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jpeg" ContentType="image/jpeg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Default Extension="png" ContentType="image/png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20"/>
        <w:rPr>
          <w:rFonts w:ascii="Times New Roman"/>
          <w:sz w:val="36"/>
        </w:rPr>
      </w:pPr>
    </w:p>
    <w:p>
      <w:pPr>
        <w:spacing w:before="0"/>
        <w:ind w:left="10779" w:right="3" w:firstLine="0"/>
        <w:jc w:val="center"/>
        <w:rPr>
          <w:sz w:val="36"/>
        </w:rPr>
      </w:pPr>
      <w:r>
        <w:rPr>
          <w:sz w:val="36"/>
        </w:rPr>
        <w:t>BREVET</w:t>
      </w:r>
      <w:r>
        <w:rPr>
          <w:spacing w:val="-14"/>
          <w:sz w:val="36"/>
        </w:rPr>
        <w:t> </w:t>
      </w:r>
      <w:r>
        <w:rPr>
          <w:spacing w:val="-2"/>
          <w:sz w:val="36"/>
        </w:rPr>
        <w:t>PROFESSIONNEL</w:t>
      </w:r>
    </w:p>
    <w:p>
      <w:pPr>
        <w:spacing w:before="273"/>
        <w:ind w:left="10779" w:right="7" w:firstLine="0"/>
        <w:jc w:val="center"/>
        <w:rPr>
          <w:b/>
          <w:sz w:val="36"/>
        </w:rPr>
      </w:pPr>
      <w:r>
        <w:rPr>
          <w:b/>
          <w:sz w:val="36"/>
        </w:rPr>
        <w:t>Monteur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en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Installations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de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Génie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Climatique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et</w:t>
      </w:r>
      <w:r>
        <w:rPr>
          <w:b/>
          <w:spacing w:val="-2"/>
          <w:sz w:val="36"/>
        </w:rPr>
        <w:t> Sanitaire</w:t>
      </w:r>
    </w:p>
    <w:p>
      <w:pPr>
        <w:spacing w:before="273"/>
        <w:ind w:left="10779" w:right="1" w:firstLine="0"/>
        <w:jc w:val="center"/>
        <w:rPr>
          <w:sz w:val="28"/>
        </w:rPr>
      </w:pPr>
      <w:r>
        <w:rPr>
          <w:sz w:val="28"/>
        </w:rPr>
        <w:t>Session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2025</w:t>
      </w:r>
    </w:p>
    <w:p>
      <w:pPr>
        <w:pStyle w:val="BodyText"/>
        <w:rPr>
          <w:sz w:val="28"/>
        </w:rPr>
      </w:pPr>
    </w:p>
    <w:p>
      <w:pPr>
        <w:pStyle w:val="BodyText"/>
        <w:spacing w:before="89"/>
        <w:rPr>
          <w:sz w:val="28"/>
        </w:rPr>
      </w:pPr>
    </w:p>
    <w:p>
      <w:pPr>
        <w:spacing w:before="0"/>
        <w:ind w:left="10779" w:right="3" w:firstLine="0"/>
        <w:jc w:val="center"/>
        <w:rPr>
          <w:sz w:val="36"/>
        </w:rPr>
      </w:pPr>
      <w:r>
        <w:rPr>
          <w:sz w:val="36"/>
        </w:rPr>
        <w:t>Épreuve</w:t>
      </w:r>
      <w:r>
        <w:rPr>
          <w:spacing w:val="-4"/>
          <w:sz w:val="36"/>
        </w:rPr>
        <w:t> </w:t>
      </w:r>
      <w:r>
        <w:rPr>
          <w:sz w:val="36"/>
        </w:rPr>
        <w:t>E1</w:t>
      </w:r>
      <w:r>
        <w:rPr>
          <w:spacing w:val="-4"/>
          <w:sz w:val="36"/>
        </w:rPr>
        <w:t> </w:t>
      </w:r>
      <w:r>
        <w:rPr>
          <w:sz w:val="36"/>
        </w:rPr>
        <w:t>:</w:t>
      </w:r>
      <w:r>
        <w:rPr>
          <w:spacing w:val="-3"/>
          <w:sz w:val="36"/>
        </w:rPr>
        <w:t> </w:t>
      </w:r>
      <w:r>
        <w:rPr>
          <w:sz w:val="36"/>
        </w:rPr>
        <w:t>Étude</w:t>
      </w:r>
      <w:r>
        <w:rPr>
          <w:spacing w:val="-4"/>
          <w:sz w:val="36"/>
        </w:rPr>
        <w:t> </w:t>
      </w:r>
      <w:r>
        <w:rPr>
          <w:sz w:val="36"/>
        </w:rPr>
        <w:t>et</w:t>
      </w:r>
      <w:r>
        <w:rPr>
          <w:spacing w:val="-3"/>
          <w:sz w:val="36"/>
        </w:rPr>
        <w:t> </w:t>
      </w:r>
      <w:r>
        <w:rPr>
          <w:sz w:val="36"/>
        </w:rPr>
        <w:t>préparation</w:t>
      </w:r>
      <w:r>
        <w:rPr>
          <w:spacing w:val="-6"/>
          <w:sz w:val="36"/>
        </w:rPr>
        <w:t> </w:t>
      </w:r>
      <w:r>
        <w:rPr>
          <w:sz w:val="36"/>
        </w:rPr>
        <w:t>d’une</w:t>
      </w:r>
      <w:r>
        <w:rPr>
          <w:spacing w:val="-2"/>
          <w:sz w:val="36"/>
        </w:rPr>
        <w:t> réalisation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9737725</wp:posOffset>
                </wp:positionH>
                <wp:positionV relativeFrom="paragraph">
                  <wp:posOffset>192190</wp:posOffset>
                </wp:positionV>
                <wp:extent cx="2940685" cy="52578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940685" cy="525780"/>
                        </a:xfrm>
                        <a:prstGeom prst="rect">
                          <a:avLst/>
                        </a:prstGeom>
                        <a:ln w="2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65"/>
                              <w:ind w:left="403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DOSSIER</w:t>
                            </w:r>
                            <w:r>
                              <w:rPr>
                                <w:b/>
                                <w:spacing w:val="-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>CORRIGÉ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6.75pt;margin-top:15.133086pt;width:231.55pt;height:41.4pt;mso-position-horizontal-relative:page;mso-position-vertical-relative:paragraph;z-index:-15728128;mso-wrap-distance-left:0;mso-wrap-distance-right:0" type="#_x0000_t202" id="docshape2" filled="false" stroked="true" strokeweight="2.16pt" strokecolor="#000000">
                <v:textbox inset="0,0,0,0">
                  <w:txbxContent>
                    <w:p>
                      <w:pPr>
                        <w:spacing w:before="165"/>
                        <w:ind w:left="403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DOSSIER</w:t>
                      </w:r>
                      <w:r>
                        <w:rPr>
                          <w:b/>
                          <w:spacing w:val="-3"/>
                          <w:sz w:val="4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>CORRIGÉ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89"/>
        <w:rPr>
          <w:sz w:val="28"/>
        </w:rPr>
      </w:pPr>
    </w:p>
    <w:p>
      <w:pPr>
        <w:tabs>
          <w:tab w:pos="17571" w:val="left" w:leader="none"/>
        </w:tabs>
        <w:spacing w:before="0"/>
        <w:ind w:left="14031" w:right="0" w:firstLine="0"/>
        <w:jc w:val="left"/>
        <w:rPr>
          <w:sz w:val="28"/>
        </w:rPr>
      </w:pPr>
      <w:r>
        <w:rPr>
          <w:sz w:val="28"/>
        </w:rPr>
        <w:t>Durée</w:t>
      </w:r>
      <w:r>
        <w:rPr>
          <w:spacing w:val="-2"/>
          <w:sz w:val="28"/>
        </w:rPr>
        <w:t> </w:t>
      </w:r>
      <w:r>
        <w:rPr>
          <w:sz w:val="28"/>
        </w:rPr>
        <w:t>:</w:t>
      </w:r>
      <w:r>
        <w:rPr>
          <w:spacing w:val="-2"/>
          <w:sz w:val="28"/>
        </w:rPr>
        <w:t> </w:t>
      </w:r>
      <w:r>
        <w:rPr>
          <w:sz w:val="28"/>
        </w:rPr>
        <w:t>4</w:t>
      </w:r>
      <w:r>
        <w:rPr>
          <w:spacing w:val="-2"/>
          <w:sz w:val="28"/>
        </w:rPr>
        <w:t> heures</w:t>
      </w:r>
      <w:r>
        <w:rPr>
          <w:sz w:val="28"/>
        </w:rPr>
        <w:tab/>
        <w:t>Coefficient</w:t>
      </w:r>
      <w:r>
        <w:rPr>
          <w:spacing w:val="-8"/>
          <w:sz w:val="28"/>
        </w:rPr>
        <w:t> </w:t>
      </w: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pacing w:val="-10"/>
          <w:sz w:val="28"/>
        </w:rPr>
        <w:t>4</w:t>
      </w: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10895965</wp:posOffset>
                </wp:positionH>
                <wp:positionV relativeFrom="paragraph">
                  <wp:posOffset>176495</wp:posOffset>
                </wp:positionV>
                <wp:extent cx="6223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0">
                              <a:moveTo>
                                <a:pt x="0" y="0"/>
                              </a:moveTo>
                              <a:lnTo>
                                <a:pt x="621796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7.950012pt;margin-top:13.897312pt;width:49pt;height:.1pt;mso-position-horizontal-relative:page;mso-position-vertical-relative:paragraph;z-index:-15727616;mso-wrap-distance-left:0;mso-wrap-distance-right:0" id="docshape3" coordorigin="17159,278" coordsize="980,0" path="m17159,278l18138,278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ind w:left="10779" w:right="6"/>
        <w:jc w:val="center"/>
      </w:pPr>
      <w:r>
        <w:rPr/>
        <w:t>Vous</w:t>
      </w:r>
      <w:r>
        <w:rPr>
          <w:spacing w:val="-7"/>
        </w:rPr>
        <w:t> </w:t>
      </w:r>
      <w:r>
        <w:rPr/>
        <w:t>êtes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possession</w:t>
      </w:r>
      <w:r>
        <w:rPr>
          <w:spacing w:val="-1"/>
        </w:rPr>
        <w:t> </w:t>
      </w:r>
      <w:r>
        <w:rPr/>
        <w:t>du</w:t>
      </w:r>
      <w:r>
        <w:rPr>
          <w:spacing w:val="-2"/>
        </w:rPr>
        <w:t> </w:t>
      </w:r>
      <w:r>
        <w:rPr/>
        <w:t>dossier</w:t>
      </w:r>
      <w:r>
        <w:rPr>
          <w:spacing w:val="-2"/>
        </w:rPr>
        <w:t> </w:t>
      </w:r>
      <w:r>
        <w:rPr/>
        <w:t>réponses</w:t>
      </w:r>
      <w:r>
        <w:rPr>
          <w:spacing w:val="-2"/>
        </w:rPr>
        <w:t> </w:t>
      </w:r>
      <w:r>
        <w:rPr/>
        <w:t>numérotés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1/13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>
          <w:spacing w:val="-2"/>
        </w:rPr>
        <w:t>13/13.</w:t>
      </w: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ind w:left="10779" w:right="7"/>
        <w:jc w:val="center"/>
      </w:pPr>
      <w:r>
        <w:rPr/>
        <w:t>L’usage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calculatrice</w:t>
      </w:r>
      <w:r>
        <w:rPr>
          <w:spacing w:val="-5"/>
        </w:rPr>
        <w:t> </w:t>
      </w:r>
      <w:r>
        <w:rPr/>
        <w:t>avec</w:t>
      </w:r>
      <w:r>
        <w:rPr>
          <w:spacing w:val="-4"/>
        </w:rPr>
        <w:t> </w:t>
      </w:r>
      <w:r>
        <w:rPr/>
        <w:t>mode</w:t>
      </w:r>
      <w:r>
        <w:rPr>
          <w:spacing w:val="-4"/>
        </w:rPr>
        <w:t> </w:t>
      </w:r>
      <w:r>
        <w:rPr/>
        <w:t>examen</w:t>
      </w:r>
      <w:r>
        <w:rPr>
          <w:spacing w:val="-5"/>
        </w:rPr>
        <w:t> </w:t>
      </w:r>
      <w:r>
        <w:rPr/>
        <w:t>actif</w:t>
      </w:r>
      <w:r>
        <w:rPr>
          <w:spacing w:val="-2"/>
        </w:rPr>
        <w:t> </w:t>
      </w:r>
      <w:r>
        <w:rPr/>
        <w:t>est</w:t>
      </w:r>
      <w:r>
        <w:rPr>
          <w:spacing w:val="-4"/>
        </w:rPr>
        <w:t> </w:t>
      </w:r>
      <w:r>
        <w:rPr>
          <w:spacing w:val="-2"/>
        </w:rPr>
        <w:t>autorisé.</w:t>
      </w:r>
    </w:p>
    <w:p>
      <w:pPr>
        <w:pStyle w:val="BodyText"/>
        <w:spacing w:before="21"/>
        <w:ind w:left="10779"/>
        <w:jc w:val="center"/>
      </w:pPr>
      <w:r>
        <w:rPr/>
        <w:t>L’usage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calculatrice</w:t>
      </w:r>
      <w:r>
        <w:rPr>
          <w:spacing w:val="-4"/>
        </w:rPr>
        <w:t> </w:t>
      </w:r>
      <w:r>
        <w:rPr/>
        <w:t>sans</w:t>
      </w:r>
      <w:r>
        <w:rPr>
          <w:spacing w:val="-4"/>
        </w:rPr>
        <w:t> </w:t>
      </w:r>
      <w:r>
        <w:rPr/>
        <w:t>mémoire,</w:t>
      </w:r>
      <w:r>
        <w:rPr>
          <w:spacing w:val="-5"/>
        </w:rPr>
        <w:t> </w:t>
      </w:r>
      <w:r>
        <w:rPr/>
        <w:t>«</w:t>
      </w:r>
      <w:r>
        <w:rPr>
          <w:spacing w:val="3"/>
        </w:rPr>
        <w:t> </w:t>
      </w:r>
      <w:r>
        <w:rPr/>
        <w:t>type</w:t>
      </w:r>
      <w:r>
        <w:rPr>
          <w:spacing w:val="-4"/>
        </w:rPr>
        <w:t> </w:t>
      </w:r>
      <w:r>
        <w:rPr/>
        <w:t>collège</w:t>
      </w:r>
      <w:r>
        <w:rPr>
          <w:spacing w:val="-2"/>
        </w:rPr>
        <w:t> </w:t>
      </w:r>
      <w:r>
        <w:rPr/>
        <w:t>»</w:t>
      </w:r>
      <w:r>
        <w:rPr>
          <w:spacing w:val="-3"/>
        </w:rPr>
        <w:t> </w:t>
      </w:r>
      <w:r>
        <w:rPr/>
        <w:t>est</w:t>
      </w:r>
      <w:r>
        <w:rPr>
          <w:spacing w:val="-4"/>
        </w:rPr>
        <w:t> </w:t>
      </w:r>
      <w:r>
        <w:rPr>
          <w:spacing w:val="-2"/>
        </w:rPr>
        <w:t>autorisé.</w:t>
      </w:r>
    </w:p>
    <w:p>
      <w:pPr>
        <w:pStyle w:val="BodyText"/>
        <w:spacing w:before="204"/>
      </w:pPr>
    </w:p>
    <w:p>
      <w:pPr>
        <w:pStyle w:val="BodyText"/>
        <w:spacing w:line="259" w:lineRule="auto"/>
        <w:ind w:left="11746" w:right="974"/>
        <w:jc w:val="center"/>
      </w:pPr>
      <w:r>
        <w:rPr/>
        <w:t>A</w:t>
      </w:r>
      <w:r>
        <w:rPr>
          <w:spacing w:val="-2"/>
        </w:rPr>
        <w:t> </w:t>
      </w:r>
      <w:r>
        <w:rPr/>
        <w:t>l’issue</w:t>
      </w:r>
      <w:r>
        <w:rPr>
          <w:spacing w:val="-2"/>
        </w:rPr>
        <w:t> </w:t>
      </w:r>
      <w:r>
        <w:rPr/>
        <w:t>de l’épreuve,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candidat</w:t>
      </w:r>
      <w:r>
        <w:rPr>
          <w:spacing w:val="-4"/>
        </w:rPr>
        <w:t> </w:t>
      </w:r>
      <w:r>
        <w:rPr/>
        <w:t>remettra</w:t>
      </w:r>
      <w:r>
        <w:rPr>
          <w:spacing w:val="-5"/>
        </w:rPr>
        <w:t> </w:t>
      </w:r>
      <w:r>
        <w:rPr/>
        <w:t>aux</w:t>
      </w:r>
      <w:r>
        <w:rPr>
          <w:spacing w:val="-2"/>
        </w:rPr>
        <w:t> </w:t>
      </w:r>
      <w:r>
        <w:rPr/>
        <w:t>surveillants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totalité</w:t>
      </w:r>
      <w:r>
        <w:rPr>
          <w:spacing w:val="-3"/>
        </w:rPr>
        <w:t> </w:t>
      </w:r>
      <w:r>
        <w:rPr/>
        <w:t>du</w:t>
      </w:r>
      <w:r>
        <w:rPr>
          <w:spacing w:val="-4"/>
        </w:rPr>
        <w:t> </w:t>
      </w:r>
      <w:r>
        <w:rPr/>
        <w:t>dossier</w:t>
      </w:r>
      <w:r>
        <w:rPr>
          <w:spacing w:val="-2"/>
        </w:rPr>
        <w:t> </w:t>
      </w:r>
      <w:r>
        <w:rPr/>
        <w:t>technique</w:t>
      </w:r>
      <w:r>
        <w:rPr>
          <w:spacing w:val="-6"/>
        </w:rPr>
        <w:t> </w:t>
      </w:r>
      <w:r>
        <w:rPr/>
        <w:t>et</w:t>
      </w:r>
      <w:r>
        <w:rPr/>
        <w:t> réponse. Le dossier réponse sera agrafé dans une copie double anonymée</w:t>
      </w:r>
    </w:p>
    <w:p>
      <w:pPr>
        <w:pStyle w:val="BodyText"/>
        <w:spacing w:after="0" w:line="259" w:lineRule="auto"/>
        <w:jc w:val="center"/>
        <w:sectPr>
          <w:footerReference w:type="default" r:id="rId5"/>
          <w:type w:val="continuous"/>
          <w:pgSz w:w="23820" w:h="16840" w:orient="landscape"/>
          <w:pgMar w:header="0" w:footer="1012" w:top="1920" w:bottom="1200" w:left="992" w:right="283"/>
          <w:pgNumType w:start="1"/>
        </w:sectPr>
      </w:pPr>
    </w:p>
    <w:p>
      <w:pPr>
        <w:pStyle w:val="Heading1"/>
        <w:spacing w:before="74"/>
      </w:pPr>
      <w:r>
        <w:rPr/>
        <w:t>BARÈME</w:t>
      </w:r>
      <w:r>
        <w:rPr>
          <w:spacing w:val="-10"/>
        </w:rPr>
        <w:t> </w:t>
      </w:r>
      <w:r>
        <w:rPr>
          <w:spacing w:val="-2"/>
        </w:rPr>
        <w:t>RECAPITULATIF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3"/>
        <w:rPr>
          <w:b/>
          <w:sz w:val="20"/>
        </w:rPr>
      </w:pPr>
    </w:p>
    <w:tbl>
      <w:tblPr>
        <w:tblW w:w="0" w:type="auto"/>
        <w:jc w:val="left"/>
        <w:tblInd w:w="47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1003"/>
        <w:gridCol w:w="1001"/>
        <w:gridCol w:w="1006"/>
        <w:gridCol w:w="1004"/>
        <w:gridCol w:w="1004"/>
        <w:gridCol w:w="1636"/>
        <w:gridCol w:w="1645"/>
        <w:gridCol w:w="1657"/>
        <w:gridCol w:w="6871"/>
        <w:gridCol w:w="1158"/>
        <w:gridCol w:w="1062"/>
      </w:tblGrid>
      <w:tr>
        <w:trPr>
          <w:trHeight w:val="663" w:hRule="atLeast"/>
        </w:trPr>
        <w:tc>
          <w:tcPr>
            <w:tcW w:w="99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14"/>
              <w:ind w:left="29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C1.2</w:t>
            </w:r>
          </w:p>
        </w:tc>
        <w:tc>
          <w:tcPr>
            <w:tcW w:w="100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4"/>
              <w:ind w:left="3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C2.1</w:t>
            </w:r>
          </w:p>
        </w:tc>
        <w:tc>
          <w:tcPr>
            <w:tcW w:w="100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4"/>
              <w:ind w:left="45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C2.2</w:t>
            </w:r>
          </w:p>
        </w:tc>
        <w:tc>
          <w:tcPr>
            <w:tcW w:w="10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4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C2.3</w:t>
            </w:r>
          </w:p>
        </w:tc>
        <w:tc>
          <w:tcPr>
            <w:tcW w:w="100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4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C2.4</w:t>
            </w:r>
          </w:p>
        </w:tc>
        <w:tc>
          <w:tcPr>
            <w:tcW w:w="10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14"/>
              <w:ind w:left="59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C2.5</w:t>
            </w:r>
          </w:p>
        </w:tc>
        <w:tc>
          <w:tcPr>
            <w:tcW w:w="1636" w:type="dxa"/>
          </w:tcPr>
          <w:p>
            <w:pPr>
              <w:pStyle w:val="TableParagraph"/>
              <w:spacing w:before="205"/>
              <w:ind w:left="4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PARTIES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7" w:type="dxa"/>
          </w:tcPr>
          <w:p>
            <w:pPr>
              <w:pStyle w:val="TableParagraph"/>
              <w:spacing w:before="205"/>
              <w:ind w:left="3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FOLIO</w:t>
            </w:r>
          </w:p>
        </w:tc>
        <w:tc>
          <w:tcPr>
            <w:tcW w:w="6871" w:type="dxa"/>
          </w:tcPr>
          <w:p>
            <w:pPr>
              <w:pStyle w:val="TableParagraph"/>
              <w:spacing w:before="205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THÈMES</w:t>
            </w:r>
          </w:p>
        </w:tc>
        <w:tc>
          <w:tcPr>
            <w:tcW w:w="2220" w:type="dxa"/>
            <w:gridSpan w:val="2"/>
          </w:tcPr>
          <w:p>
            <w:pPr>
              <w:pStyle w:val="TableParagraph"/>
              <w:spacing w:before="205"/>
              <w:ind w:left="34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NOTE</w:t>
            </w:r>
          </w:p>
        </w:tc>
      </w:tr>
      <w:tr>
        <w:trPr>
          <w:trHeight w:val="1106" w:hRule="atLeast"/>
        </w:trPr>
        <w:tc>
          <w:tcPr>
            <w:tcW w:w="99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5"/>
              <w:rPr>
                <w:b/>
                <w:sz w:val="22"/>
              </w:rPr>
            </w:pPr>
          </w:p>
          <w:p>
            <w:pPr>
              <w:pStyle w:val="TableParagraph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00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5"/>
              <w:rPr>
                <w:b/>
                <w:sz w:val="22"/>
              </w:rPr>
            </w:pPr>
          </w:p>
          <w:p>
            <w:pPr>
              <w:pStyle w:val="TableParagraph"/>
              <w:ind w:left="5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6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S1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7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588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DS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3/13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à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4/13</w:t>
            </w:r>
          </w:p>
        </w:tc>
        <w:tc>
          <w:tcPr>
            <w:tcW w:w="6871" w:type="dx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Analyse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globale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l’installation</w:t>
            </w:r>
          </w:p>
        </w:tc>
        <w:tc>
          <w:tcPr>
            <w:tcW w:w="115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75"/>
              <w:rPr>
                <w:b/>
                <w:sz w:val="22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/18</w:t>
            </w:r>
          </w:p>
        </w:tc>
      </w:tr>
      <w:tr>
        <w:trPr>
          <w:trHeight w:val="1108" w:hRule="atLeast"/>
        </w:trPr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5"/>
              <w:rPr>
                <w:b/>
                <w:sz w:val="22"/>
              </w:rPr>
            </w:pPr>
          </w:p>
          <w:p>
            <w:pPr>
              <w:pStyle w:val="TableParagraph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S2</w:t>
            </w:r>
          </w:p>
        </w:tc>
        <w:tc>
          <w:tcPr>
            <w:tcW w:w="164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3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DS</w:t>
            </w:r>
            <w:r>
              <w:rPr>
                <w:b/>
                <w:spacing w:val="-4"/>
                <w:sz w:val="24"/>
              </w:rPr>
              <w:t> 5/13</w:t>
            </w:r>
          </w:p>
        </w:tc>
        <w:tc>
          <w:tcPr>
            <w:tcW w:w="68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Bouclage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eau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chaude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sanitaire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5"/>
              <w:rPr>
                <w:b/>
                <w:sz w:val="22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/20</w:t>
            </w:r>
          </w:p>
        </w:tc>
      </w:tr>
      <w:tr>
        <w:trPr>
          <w:trHeight w:val="1120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1"/>
              <w:rPr>
                <w:b/>
                <w:sz w:val="22"/>
              </w:rPr>
            </w:pPr>
          </w:p>
          <w:p>
            <w:pPr>
              <w:pStyle w:val="TableParagraph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1"/>
              <w:rPr>
                <w:b/>
                <w:sz w:val="22"/>
              </w:rPr>
            </w:pPr>
          </w:p>
          <w:p>
            <w:pPr>
              <w:pStyle w:val="TableParagraph"/>
              <w:ind w:left="44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1"/>
              <w:rPr>
                <w:b/>
                <w:sz w:val="22"/>
              </w:rPr>
            </w:pPr>
          </w:p>
          <w:p>
            <w:pPr>
              <w:pStyle w:val="TableParagraph"/>
              <w:ind w:left="40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S3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2" w:lineRule="auto" w:before="265"/>
              <w:ind w:left="588" w:hanging="24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DS</w:t>
            </w:r>
            <w:r>
              <w:rPr>
                <w:rFonts w:ascii="Calibri" w:hAnsi="Calibri"/>
                <w:b/>
                <w:spacing w:val="-14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6/13</w:t>
            </w:r>
            <w:r>
              <w:rPr>
                <w:rFonts w:ascii="Calibri" w:hAnsi="Calibri"/>
                <w:b/>
                <w:spacing w:val="-14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à</w:t>
            </w:r>
            <w:r>
              <w:rPr>
                <w:rFonts w:ascii="Calibri" w:hAnsi="Calibri"/>
                <w:b/>
                <w:sz w:val="24"/>
              </w:rPr>
              <w:t> </w:t>
            </w:r>
            <w:r>
              <w:rPr>
                <w:rFonts w:ascii="Calibri" w:hAnsi="Calibri"/>
                <w:b/>
                <w:spacing w:val="-4"/>
                <w:sz w:val="24"/>
              </w:rPr>
              <w:t>7/13</w:t>
            </w:r>
          </w:p>
        </w:tc>
        <w:tc>
          <w:tcPr>
            <w:tcW w:w="68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6"/>
              <w:rPr>
                <w:b/>
                <w:sz w:val="24"/>
              </w:rPr>
            </w:pP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Quantitatif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outillage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1"/>
              <w:rPr>
                <w:b/>
                <w:sz w:val="22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/20</w:t>
            </w:r>
          </w:p>
        </w:tc>
      </w:tr>
      <w:tr>
        <w:trPr>
          <w:trHeight w:val="1136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8"/>
              <w:rPr>
                <w:b/>
                <w:sz w:val="22"/>
              </w:rPr>
            </w:pPr>
          </w:p>
          <w:p>
            <w:pPr>
              <w:pStyle w:val="TableParagraph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S4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75"/>
              <w:ind w:left="588" w:hanging="24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DS</w:t>
            </w:r>
            <w:r>
              <w:rPr>
                <w:rFonts w:ascii="Calibri" w:hAnsi="Calibri"/>
                <w:b/>
                <w:spacing w:val="-14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7/13</w:t>
            </w:r>
            <w:r>
              <w:rPr>
                <w:rFonts w:ascii="Calibri" w:hAnsi="Calibri"/>
                <w:b/>
                <w:spacing w:val="-14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à</w:t>
            </w:r>
            <w:r>
              <w:rPr>
                <w:rFonts w:ascii="Calibri" w:hAnsi="Calibri"/>
                <w:b/>
                <w:sz w:val="24"/>
              </w:rPr>
              <w:t> </w:t>
            </w:r>
            <w:r>
              <w:rPr>
                <w:rFonts w:ascii="Calibri" w:hAnsi="Calibri"/>
                <w:b/>
                <w:spacing w:val="-4"/>
                <w:sz w:val="24"/>
              </w:rPr>
              <w:t>8/13</w:t>
            </w:r>
          </w:p>
        </w:tc>
        <w:tc>
          <w:tcPr>
            <w:tcW w:w="68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4"/>
              <w:rPr>
                <w:b/>
                <w:sz w:val="24"/>
              </w:rPr>
            </w:pPr>
          </w:p>
          <w:p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Energies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renouvelables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8"/>
              <w:rPr>
                <w:b/>
                <w:sz w:val="22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/20</w:t>
            </w:r>
          </w:p>
        </w:tc>
      </w:tr>
      <w:tr>
        <w:trPr>
          <w:trHeight w:val="1127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5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5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4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S5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70"/>
              <w:ind w:left="588" w:hanging="24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DS</w:t>
            </w:r>
            <w:r>
              <w:rPr>
                <w:rFonts w:ascii="Calibri" w:hAnsi="Calibri"/>
                <w:b/>
                <w:spacing w:val="-14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8/13</w:t>
            </w:r>
            <w:r>
              <w:rPr>
                <w:rFonts w:ascii="Calibri" w:hAnsi="Calibri"/>
                <w:b/>
                <w:spacing w:val="-14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à</w:t>
            </w:r>
            <w:r>
              <w:rPr>
                <w:rFonts w:ascii="Calibri" w:hAnsi="Calibri"/>
                <w:b/>
                <w:sz w:val="24"/>
              </w:rPr>
              <w:t> </w:t>
            </w:r>
            <w:r>
              <w:rPr>
                <w:rFonts w:ascii="Calibri" w:hAnsi="Calibri"/>
                <w:b/>
                <w:spacing w:val="-4"/>
                <w:sz w:val="24"/>
              </w:rPr>
              <w:t>9/13</w:t>
            </w:r>
          </w:p>
        </w:tc>
        <w:tc>
          <w:tcPr>
            <w:tcW w:w="68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1"/>
              <w:rPr>
                <w:b/>
                <w:sz w:val="24"/>
              </w:rPr>
            </w:pP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Equilibrage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réseau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5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/14</w:t>
            </w:r>
          </w:p>
        </w:tc>
      </w:tr>
      <w:tr>
        <w:trPr>
          <w:trHeight w:val="1115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2"/>
              </w:rPr>
            </w:pPr>
          </w:p>
          <w:p>
            <w:pPr>
              <w:pStyle w:val="TableParagraph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S6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66"/>
              <w:ind w:left="528" w:hanging="24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DS</w:t>
            </w:r>
            <w:r>
              <w:rPr>
                <w:rFonts w:ascii="Calibri" w:hAnsi="Calibri"/>
                <w:b/>
                <w:spacing w:val="-14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10/13</w:t>
            </w:r>
            <w:r>
              <w:rPr>
                <w:rFonts w:ascii="Calibri" w:hAnsi="Calibri"/>
                <w:b/>
                <w:spacing w:val="-14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à</w:t>
            </w:r>
            <w:r>
              <w:rPr>
                <w:rFonts w:ascii="Calibri" w:hAnsi="Calibri"/>
                <w:b/>
                <w:sz w:val="24"/>
              </w:rPr>
              <w:t> </w:t>
            </w:r>
            <w:r>
              <w:rPr>
                <w:rFonts w:ascii="Calibri" w:hAnsi="Calibri"/>
                <w:b/>
                <w:spacing w:val="-4"/>
                <w:sz w:val="24"/>
              </w:rPr>
              <w:t>11/13</w:t>
            </w:r>
          </w:p>
        </w:tc>
        <w:tc>
          <w:tcPr>
            <w:tcW w:w="68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4"/>
              <w:rPr>
                <w:b/>
                <w:sz w:val="24"/>
              </w:rPr>
            </w:pP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Ventilation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2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/22</w:t>
            </w:r>
          </w:p>
        </w:tc>
      </w:tr>
      <w:tr>
        <w:trPr>
          <w:trHeight w:val="1196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9"/>
              <w:rPr>
                <w:b/>
                <w:sz w:val="22"/>
              </w:rPr>
            </w:pPr>
          </w:p>
          <w:p>
            <w:pPr>
              <w:pStyle w:val="TableParagraph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9"/>
              <w:rPr>
                <w:b/>
                <w:sz w:val="22"/>
              </w:rPr>
            </w:pPr>
          </w:p>
          <w:p>
            <w:pPr>
              <w:pStyle w:val="TableParagraph"/>
              <w:ind w:left="44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S7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0"/>
              <w:rPr>
                <w:b/>
                <w:sz w:val="24"/>
              </w:rPr>
            </w:pPr>
          </w:p>
          <w:p>
            <w:pPr>
              <w:pStyle w:val="TableParagraph"/>
              <w:ind w:left="528" w:hanging="24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DS</w:t>
            </w:r>
            <w:r>
              <w:rPr>
                <w:rFonts w:ascii="Calibri" w:hAnsi="Calibri"/>
                <w:b/>
                <w:spacing w:val="-14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12/13</w:t>
            </w:r>
            <w:r>
              <w:rPr>
                <w:rFonts w:ascii="Calibri" w:hAnsi="Calibri"/>
                <w:b/>
                <w:spacing w:val="-14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à</w:t>
            </w:r>
            <w:r>
              <w:rPr>
                <w:rFonts w:ascii="Calibri" w:hAnsi="Calibri"/>
                <w:b/>
                <w:sz w:val="24"/>
              </w:rPr>
              <w:t> </w:t>
            </w:r>
            <w:r>
              <w:rPr>
                <w:rFonts w:ascii="Calibri" w:hAnsi="Calibri"/>
                <w:b/>
                <w:spacing w:val="-4"/>
                <w:sz w:val="24"/>
              </w:rPr>
              <w:t>13/13</w:t>
            </w:r>
          </w:p>
        </w:tc>
        <w:tc>
          <w:tcPr>
            <w:tcW w:w="68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85"/>
              <w:rPr>
                <w:b/>
                <w:sz w:val="24"/>
              </w:rPr>
            </w:pP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Régulation</w:t>
            </w:r>
          </w:p>
        </w:tc>
        <w:tc>
          <w:tcPr>
            <w:tcW w:w="1158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19"/>
              <w:rPr>
                <w:b/>
                <w:sz w:val="22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/16</w:t>
            </w:r>
          </w:p>
        </w:tc>
      </w:tr>
      <w:tr>
        <w:trPr>
          <w:trHeight w:val="1086" w:hRule="atLeast"/>
        </w:trPr>
        <w:tc>
          <w:tcPr>
            <w:tcW w:w="10952" w:type="dxa"/>
            <w:gridSpan w:val="9"/>
            <w:vMerge w:val="restart"/>
            <w:tcBorders>
              <w:top w:val="single" w:sz="6" w:space="0" w:color="000000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3"/>
              <w:rPr>
                <w:b/>
                <w:sz w:val="22"/>
              </w:rPr>
            </w:pPr>
          </w:p>
          <w:p>
            <w:pPr>
              <w:pStyle w:val="TableParagraph"/>
              <w:ind w:right="6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GÉNÉRAL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/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3"/>
              <w:rPr>
                <w:b/>
                <w:sz w:val="22"/>
              </w:rPr>
            </w:pPr>
          </w:p>
          <w:p>
            <w:pPr>
              <w:pStyle w:val="TableParagraph"/>
              <w:ind w:left="50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/130</w:t>
            </w:r>
          </w:p>
        </w:tc>
      </w:tr>
      <w:tr>
        <w:trPr>
          <w:trHeight w:val="981" w:hRule="atLeast"/>
        </w:trPr>
        <w:tc>
          <w:tcPr>
            <w:tcW w:w="10952" w:type="dxa"/>
            <w:gridSpan w:val="9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2"/>
              <w:rPr>
                <w:b/>
                <w:sz w:val="22"/>
              </w:rPr>
            </w:pPr>
          </w:p>
          <w:p>
            <w:pPr>
              <w:pStyle w:val="TableParagraph"/>
              <w:ind w:right="66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TOTAL/</w:t>
            </w:r>
          </w:p>
        </w:tc>
        <w:tc>
          <w:tcPr>
            <w:tcW w:w="1158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12"/>
              <w:rPr>
                <w:b/>
                <w:sz w:val="22"/>
              </w:rPr>
            </w:pPr>
          </w:p>
          <w:p>
            <w:pPr>
              <w:pStyle w:val="TableParagraph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/20</w:t>
            </w:r>
          </w:p>
        </w:tc>
      </w:tr>
    </w:tbl>
    <w:p>
      <w:pPr>
        <w:pStyle w:val="TableParagraph"/>
        <w:spacing w:after="0"/>
        <w:jc w:val="center"/>
        <w:rPr>
          <w:b/>
          <w:sz w:val="22"/>
        </w:rPr>
        <w:sectPr>
          <w:footerReference w:type="default" r:id="rId6"/>
          <w:pgSz w:w="23820" w:h="16840" w:orient="landscape"/>
          <w:pgMar w:header="0" w:footer="1012" w:top="1360" w:bottom="1200" w:left="992" w:right="283"/>
        </w:sectPr>
      </w:pPr>
    </w:p>
    <w:p>
      <w:pPr>
        <w:pStyle w:val="BodyText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footerReference w:type="default" r:id="rId7"/>
          <w:pgSz w:w="23820" w:h="16840" w:orient="landscape"/>
          <w:pgMar w:header="0" w:footer="1012" w:top="1160" w:bottom="1200" w:left="992" w:right="283"/>
        </w:sectPr>
      </w:pPr>
    </w:p>
    <w:p>
      <w:pPr>
        <w:pStyle w:val="BodyText"/>
        <w:rPr>
          <w:b/>
        </w:rPr>
      </w:pPr>
    </w:p>
    <w:p>
      <w:pPr>
        <w:pStyle w:val="BodyText"/>
        <w:spacing w:before="47"/>
        <w:rPr>
          <w:b/>
        </w:rPr>
      </w:pPr>
    </w:p>
    <w:p>
      <w:pPr>
        <w:spacing w:before="1"/>
        <w:ind w:left="423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861060</wp:posOffset>
                </wp:positionH>
                <wp:positionV relativeFrom="paragraph">
                  <wp:posOffset>-489227</wp:posOffset>
                </wp:positionV>
                <wp:extent cx="6511290" cy="31369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511290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67"/>
                              <w:gridCol w:w="9457"/>
                            </w:tblGrid>
                            <w:tr>
                              <w:trPr>
                                <w:trHeight w:val="474" w:hRule="atLeast"/>
                              </w:trPr>
                              <w:tc>
                                <w:tcPr>
                                  <w:tcW w:w="667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8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S1</w:t>
                                  </w:r>
                                </w:p>
                              </w:tc>
                              <w:tc>
                                <w:tcPr>
                                  <w:tcW w:w="9457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ANALYSE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GLOBALE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 L’INSTALLATION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800003pt;margin-top:-38.521828pt;width:512.7pt;height:24.7pt;mso-position-horizontal-relative:page;mso-position-vertical-relative:paragraph;z-index:15731712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67"/>
                        <w:gridCol w:w="9457"/>
                      </w:tblGrid>
                      <w:tr>
                        <w:trPr>
                          <w:trHeight w:val="474" w:hRule="atLeast"/>
                        </w:trPr>
                        <w:tc>
                          <w:tcPr>
                            <w:tcW w:w="667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8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S1</w:t>
                            </w:r>
                          </w:p>
                        </w:tc>
                        <w:tc>
                          <w:tcPr>
                            <w:tcW w:w="9457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ANALYSE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GLOBALE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L’INSTALLATION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4"/>
          <w:u w:val="single"/>
        </w:rPr>
        <w:t>Contexte</w:t>
      </w:r>
      <w:r>
        <w:rPr>
          <w:b/>
          <w:spacing w:val="-6"/>
          <w:sz w:val="24"/>
        </w:rPr>
        <w:t> </w:t>
      </w:r>
      <w:r>
        <w:rPr>
          <w:b/>
          <w:spacing w:val="-10"/>
          <w:sz w:val="24"/>
        </w:rPr>
        <w:t>:</w:t>
      </w:r>
    </w:p>
    <w:p>
      <w:pPr>
        <w:pStyle w:val="BodyText"/>
        <w:spacing w:before="276"/>
        <w:ind w:left="423"/>
      </w:pPr>
      <w:r>
        <w:rPr/>
        <w:t>Votre stagiaire vous pose des questions relatives au schéma technique affiché dans </w:t>
      </w:r>
      <w:r>
        <w:rPr/>
        <w:t>la</w:t>
      </w:r>
      <w:r>
        <w:rPr/>
        <w:t> chaufferie.</w:t>
      </w:r>
      <w:r>
        <w:rPr>
          <w:spacing w:val="-5"/>
        </w:rPr>
        <w:t> </w:t>
      </w:r>
      <w:r>
        <w:rPr/>
        <w:t>Vous</w:t>
      </w:r>
      <w:r>
        <w:rPr>
          <w:spacing w:val="-6"/>
        </w:rPr>
        <w:t> </w:t>
      </w:r>
      <w:r>
        <w:rPr/>
        <w:t>apportez</w:t>
      </w:r>
      <w:r>
        <w:rPr>
          <w:spacing w:val="-3"/>
        </w:rPr>
        <w:t> </w:t>
      </w:r>
      <w:r>
        <w:rPr/>
        <w:t>les</w:t>
      </w:r>
      <w:r>
        <w:rPr>
          <w:spacing w:val="-4"/>
        </w:rPr>
        <w:t> </w:t>
      </w:r>
      <w:r>
        <w:rPr/>
        <w:t>réponses</w:t>
      </w:r>
      <w:r>
        <w:rPr>
          <w:spacing w:val="-3"/>
        </w:rPr>
        <w:t> </w:t>
      </w:r>
      <w:r>
        <w:rPr/>
        <w:t>claires</w:t>
      </w:r>
      <w:r>
        <w:rPr>
          <w:spacing w:val="-4"/>
        </w:rPr>
        <w:t> </w:t>
      </w:r>
      <w:r>
        <w:rPr/>
        <w:t>sur</w:t>
      </w:r>
      <w:r>
        <w:rPr>
          <w:spacing w:val="-3"/>
        </w:rPr>
        <w:t> </w:t>
      </w:r>
      <w:r>
        <w:rPr/>
        <w:t>le</w:t>
      </w:r>
      <w:r>
        <w:rPr>
          <w:spacing w:val="-4"/>
        </w:rPr>
        <w:t> </w:t>
      </w:r>
      <w:r>
        <w:rPr/>
        <w:t>fonctionnement</w:t>
      </w:r>
      <w:r>
        <w:rPr>
          <w:spacing w:val="-3"/>
        </w:rPr>
        <w:t> </w:t>
      </w:r>
      <w:r>
        <w:rPr/>
        <w:t>global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l’installation</w:t>
      </w:r>
      <w:r>
        <w:rPr>
          <w:spacing w:val="-5"/>
        </w:rPr>
        <w:t> </w:t>
      </w:r>
      <w:r>
        <w:rPr/>
        <w:t>a</w:t>
      </w:r>
      <w:r>
        <w:rPr/>
        <w:t>insi</w:t>
      </w:r>
      <w:r>
        <w:rPr/>
        <w:t> que du rôle de ses composants.</w:t>
      </w:r>
    </w:p>
    <w:p>
      <w:pPr>
        <w:pStyle w:val="BodyText"/>
        <w:spacing w:before="275"/>
      </w:pPr>
    </w:p>
    <w:p>
      <w:pPr>
        <w:pStyle w:val="Heading1"/>
        <w:spacing w:before="1"/>
      </w:pPr>
      <w:r>
        <w:rPr>
          <w:u w:val="single"/>
        </w:rPr>
        <w:t>Vous</w:t>
      </w:r>
      <w:r>
        <w:rPr>
          <w:spacing w:val="-7"/>
          <w:u w:val="single"/>
        </w:rPr>
        <w:t> </w:t>
      </w:r>
      <w:r>
        <w:rPr>
          <w:u w:val="single"/>
        </w:rPr>
        <w:t>disposez</w:t>
      </w:r>
      <w:r>
        <w:rPr>
          <w:spacing w:val="-4"/>
        </w:rPr>
        <w:t> </w:t>
      </w:r>
      <w:r>
        <w:rPr/>
        <w:t>:(conditions</w:t>
      </w:r>
      <w:r>
        <w:rPr>
          <w:spacing w:val="-6"/>
        </w:rPr>
        <w:t> </w:t>
      </w:r>
      <w:r>
        <w:rPr>
          <w:spacing w:val="-2"/>
        </w:rPr>
        <w:t>ressources)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557" w:val="left" w:leader="none"/>
        </w:tabs>
        <w:spacing w:line="277" w:lineRule="exact" w:before="0" w:after="0"/>
        <w:ind w:left="1557" w:right="0" w:hanging="428"/>
        <w:jc w:val="left"/>
        <w:rPr>
          <w:sz w:val="24"/>
        </w:rPr>
      </w:pPr>
      <w:r>
        <w:rPr>
          <w:sz w:val="24"/>
        </w:rPr>
        <w:t>Du</w:t>
      </w:r>
      <w:r>
        <w:rPr>
          <w:spacing w:val="-4"/>
          <w:sz w:val="24"/>
        </w:rPr>
        <w:t> </w:t>
      </w:r>
      <w:r>
        <w:rPr>
          <w:sz w:val="24"/>
        </w:rPr>
        <w:t>schéma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principe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l’installation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DN1,</w:t>
      </w:r>
    </w:p>
    <w:p>
      <w:pPr>
        <w:pStyle w:val="ListParagraph"/>
        <w:numPr>
          <w:ilvl w:val="0"/>
          <w:numId w:val="1"/>
        </w:numPr>
        <w:tabs>
          <w:tab w:pos="1489" w:val="left" w:leader="none"/>
        </w:tabs>
        <w:spacing w:line="277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l’extrait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CCTP, page</w:t>
      </w:r>
      <w:r>
        <w:rPr>
          <w:spacing w:val="-1"/>
          <w:sz w:val="24"/>
        </w:rPr>
        <w:t> </w:t>
      </w:r>
      <w:r>
        <w:rPr>
          <w:sz w:val="24"/>
        </w:rPr>
        <w:t>DT3/4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DR4/4.</w:t>
      </w:r>
    </w:p>
    <w:p>
      <w:pPr>
        <w:pStyle w:val="ListParagraph"/>
        <w:numPr>
          <w:ilvl w:val="0"/>
          <w:numId w:val="2"/>
        </w:numPr>
        <w:tabs>
          <w:tab w:pos="782" w:val="left" w:leader="none"/>
          <w:tab w:pos="784" w:val="left" w:leader="none"/>
        </w:tabs>
        <w:spacing w:line="362" w:lineRule="auto" w:before="93" w:after="0"/>
        <w:ind w:left="784" w:right="808" w:hanging="360"/>
        <w:jc w:val="left"/>
        <w:rPr>
          <w:sz w:val="24"/>
        </w:rPr>
      </w:pPr>
      <w:r>
        <w:rPr/>
        <w:br w:type="column"/>
      </w:r>
      <w:r>
        <w:rPr>
          <w:sz w:val="24"/>
        </w:rPr>
        <w:t>Donner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nom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fonction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-3"/>
          <w:sz w:val="24"/>
        </w:rPr>
        <w:t> </w:t>
      </w:r>
      <w:r>
        <w:rPr>
          <w:sz w:val="24"/>
        </w:rPr>
        <w:t>différents</w:t>
      </w:r>
      <w:r>
        <w:rPr>
          <w:spacing w:val="-3"/>
          <w:sz w:val="24"/>
        </w:rPr>
        <w:t> </w:t>
      </w:r>
      <w:r>
        <w:rPr>
          <w:sz w:val="24"/>
        </w:rPr>
        <w:t>éléments</w:t>
      </w:r>
      <w:r>
        <w:rPr>
          <w:spacing w:val="-1"/>
          <w:sz w:val="24"/>
        </w:rPr>
        <w:t> </w:t>
      </w:r>
      <w:r>
        <w:rPr>
          <w:sz w:val="24"/>
        </w:rPr>
        <w:t>repérés</w:t>
      </w:r>
      <w:r>
        <w:rPr>
          <w:spacing w:val="-3"/>
          <w:sz w:val="24"/>
        </w:rPr>
        <w:t> </w:t>
      </w:r>
      <w:r>
        <w:rPr>
          <w:sz w:val="24"/>
        </w:rPr>
        <w:t>par</w:t>
      </w:r>
      <w:r>
        <w:rPr>
          <w:spacing w:val="-1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chiffres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s</w:t>
      </w:r>
      <w:r>
        <w:rPr>
          <w:sz w:val="24"/>
        </w:rPr>
        <w:t>ur</w:t>
      </w:r>
      <w:r>
        <w:rPr>
          <w:sz w:val="24"/>
        </w:rPr>
        <w:t> le schéma DT1 en complétant le tableau</w:t>
      </w:r>
    </w:p>
    <w:p>
      <w:pPr>
        <w:pStyle w:val="ListParagraph"/>
        <w:spacing w:after="0" w:line="362" w:lineRule="auto"/>
        <w:jc w:val="left"/>
        <w:rPr>
          <w:sz w:val="24"/>
        </w:rPr>
        <w:sectPr>
          <w:type w:val="continuous"/>
          <w:pgSz w:w="23820" w:h="16840" w:orient="landscape"/>
          <w:pgMar w:header="0" w:footer="1012" w:top="1920" w:bottom="1200" w:left="992" w:right="283"/>
          <w:cols w:num="2" w:equalWidth="0">
            <w:col w:w="10649" w:space="769"/>
            <w:col w:w="11127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8402701</wp:posOffset>
                </wp:positionH>
                <wp:positionV relativeFrom="page">
                  <wp:posOffset>1481581</wp:posOffset>
                </wp:positionV>
                <wp:extent cx="5066665" cy="5854699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066665" cy="58546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55"/>
                              <w:gridCol w:w="2395"/>
                              <w:gridCol w:w="4498"/>
                            </w:tblGrid>
                            <w:tr>
                              <w:trPr>
                                <w:trHeight w:val="573" w:hRule="atLeast"/>
                              </w:trPr>
                              <w:tc>
                                <w:tcPr>
                                  <w:tcW w:w="95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8" w:right="26"/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mallCaps/>
                                      <w:spacing w:val="-2"/>
                                      <w:sz w:val="20"/>
                                    </w:rPr>
                                    <w:t>Numero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"/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mallCaps/>
                                      <w:spacing w:val="-5"/>
                                      <w:sz w:val="20"/>
                                    </w:rPr>
                                    <w:t>Nom</w:t>
                                  </w:r>
                                </w:p>
                              </w:tc>
                              <w:tc>
                                <w:tcPr>
                                  <w:tcW w:w="4498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4"/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mallCaps/>
                                      <w:spacing w:val="-2"/>
                                      <w:sz w:val="20"/>
                                    </w:rPr>
                                    <w:t>Fonction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4" w:hRule="atLeast"/>
                              </w:trPr>
                              <w:tc>
                                <w:tcPr>
                                  <w:tcW w:w="955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 w:right="3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Chaudière</w:t>
                                  </w:r>
                                </w:p>
                              </w:tc>
                              <w:tc>
                                <w:tcPr>
                                  <w:tcW w:w="4498" w:type="dxa"/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Produit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l'énergie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thermique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1" w:hRule="atLeast"/>
                              </w:trPr>
                              <w:tc>
                                <w:tcPr>
                                  <w:tcW w:w="955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 w:right="3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70" w:val="left" w:leader="none"/>
                                    </w:tabs>
                                    <w:spacing w:before="181"/>
                                    <w:ind w:left="108" w:right="1005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Bouteille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6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6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 dégazage</w:t>
                                  </w:r>
                                </w:p>
                              </w:tc>
                              <w:tc>
                                <w:tcPr>
                                  <w:tcW w:w="4498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Permet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chasser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l'air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l'installation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4" w:hRule="atLeast"/>
                              </w:trPr>
                              <w:tc>
                                <w:tcPr>
                                  <w:tcW w:w="955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 w:right="3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108" w:right="1005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0000"/>
                                      <w:spacing w:val="-4"/>
                                      <w:sz w:val="20"/>
                                    </w:rPr>
                                    <w:t>Vas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4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d'expansion</w:t>
                                  </w:r>
                                </w:p>
                              </w:tc>
                              <w:tc>
                                <w:tcPr>
                                  <w:tcW w:w="4498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108" w:right="889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Absorbe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dilatation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fluide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conte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nu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 dans l'installation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2" w:hRule="atLeast"/>
                              </w:trPr>
                              <w:tc>
                                <w:tcPr>
                                  <w:tcW w:w="955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 w:right="3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Circulateur</w:t>
                                  </w:r>
                                </w:p>
                              </w:tc>
                              <w:tc>
                                <w:tcPr>
                                  <w:tcW w:w="4498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Permet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une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circulation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fluide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3" w:hRule="atLeast"/>
                              </w:trPr>
                              <w:tc>
                                <w:tcPr>
                                  <w:tcW w:w="955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 w:right="3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Thermomètre</w:t>
                                  </w:r>
                                </w:p>
                              </w:tc>
                              <w:tc>
                                <w:tcPr>
                                  <w:tcW w:w="4498" w:type="dxa"/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Indique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température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fuilde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1" w:hRule="atLeast"/>
                              </w:trPr>
                              <w:tc>
                                <w:tcPr>
                                  <w:tcW w:w="955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 w:right="3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108" w:right="1005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Circulateur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bouclage</w:t>
                                  </w:r>
                                </w:p>
                              </w:tc>
                              <w:tc>
                                <w:tcPr>
                                  <w:tcW w:w="4498" w:type="dxa"/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Fait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circuler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l'ECS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dans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bouclage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3" w:hRule="atLeast"/>
                              </w:trPr>
                              <w:tc>
                                <w:tcPr>
                                  <w:tcW w:w="955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 w:right="3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108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Vanne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voie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thermostatique</w:t>
                                  </w:r>
                                </w:p>
                              </w:tc>
                              <w:tc>
                                <w:tcPr>
                                  <w:tcW w:w="4498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108" w:right="889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Règle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température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l'eau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chau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sanitaire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4" w:hRule="atLeast"/>
                              </w:trPr>
                              <w:tc>
                                <w:tcPr>
                                  <w:tcW w:w="955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" w:right="3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108" w:right="1316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Volum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tampon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color w:val="FF0000"/>
                                      <w:sz w:val="20"/>
                                    </w:rPr>
                                    <w:t>gaz</w:t>
                                  </w:r>
                                </w:p>
                              </w:tc>
                              <w:tc>
                                <w:tcPr>
                                  <w:tcW w:w="4498" w:type="dxa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108" w:right="1034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Sert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réserve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gaz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pour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dém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arrage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 de la chaudière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1" w:hRule="atLeast"/>
                              </w:trPr>
                              <w:tc>
                                <w:tcPr>
                                  <w:tcW w:w="955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 w:right="3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Adoucisseur</w:t>
                                  </w:r>
                                </w:p>
                              </w:tc>
                              <w:tc>
                                <w:tcPr>
                                  <w:tcW w:w="4498" w:type="dxa"/>
                                </w:tcPr>
                                <w:p>
                                  <w:pPr>
                                    <w:pStyle w:val="TableParagraph"/>
                                    <w:spacing w:before="181"/>
                                    <w:ind w:left="108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Appareil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permettant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réduire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dureté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4"/>
                                      <w:sz w:val="20"/>
                                    </w:rPr>
                                    <w:t> l’eau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4" w:hRule="atLeast"/>
                              </w:trPr>
                              <w:tc>
                                <w:tcPr>
                                  <w:tcW w:w="955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 w:right="3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8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Pot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d’injection</w:t>
                                  </w:r>
                                </w:p>
                              </w:tc>
                              <w:tc>
                                <w:tcPr>
                                  <w:tcW w:w="4498" w:type="dxa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108" w:right="889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Permet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d'introduire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additifs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dans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FF0000"/>
                                      <w:spacing w:val="-2"/>
                                      <w:sz w:val="20"/>
                                    </w:rPr>
                                    <w:t>réseau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1.630005pt;margin-top:116.659981pt;width:398.95pt;height:461.0pt;mso-position-horizontal-relative:page;mso-position-vertical-relative:page;z-index:1573120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55"/>
                        <w:gridCol w:w="2395"/>
                        <w:gridCol w:w="4498"/>
                      </w:tblGrid>
                      <w:tr>
                        <w:trPr>
                          <w:trHeight w:val="573" w:hRule="atLeast"/>
                        </w:trPr>
                        <w:tc>
                          <w:tcPr>
                            <w:tcW w:w="95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8" w:right="26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mallCaps/>
                                <w:spacing w:val="-2"/>
                                <w:sz w:val="20"/>
                              </w:rPr>
                              <w:t>Numero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4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mallCaps/>
                                <w:spacing w:val="-5"/>
                                <w:sz w:val="20"/>
                              </w:rPr>
                              <w:t>Nom</w:t>
                            </w:r>
                          </w:p>
                        </w:tc>
                        <w:tc>
                          <w:tcPr>
                            <w:tcW w:w="4498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14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mallCaps/>
                                <w:spacing w:val="-2"/>
                                <w:sz w:val="20"/>
                              </w:rPr>
                              <w:t>Fonction</w:t>
                            </w:r>
                          </w:p>
                        </w:tc>
                      </w:tr>
                      <w:tr>
                        <w:trPr>
                          <w:trHeight w:val="854" w:hRule="atLeast"/>
                        </w:trPr>
                        <w:tc>
                          <w:tcPr>
                            <w:tcW w:w="955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 w:right="3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spacing w:before="7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Chaudière</w:t>
                            </w:r>
                          </w:p>
                        </w:tc>
                        <w:tc>
                          <w:tcPr>
                            <w:tcW w:w="4498" w:type="dxa"/>
                          </w:tcPr>
                          <w:p>
                            <w:pPr>
                              <w:pStyle w:val="TableParagraph"/>
                              <w:spacing w:before="7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Produit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l'énergie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thermique</w:t>
                            </w:r>
                          </w:p>
                        </w:tc>
                      </w:tr>
                      <w:tr>
                        <w:trPr>
                          <w:trHeight w:val="851" w:hRule="atLeast"/>
                        </w:trPr>
                        <w:tc>
                          <w:tcPr>
                            <w:tcW w:w="955" w:type="dxa"/>
                          </w:tcPr>
                          <w:p>
                            <w:pPr>
                              <w:pStyle w:val="TableParagraph"/>
                              <w:spacing w:before="79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 w:right="3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tabs>
                                <w:tab w:pos="1170" w:val="left" w:leader="none"/>
                              </w:tabs>
                              <w:spacing w:before="181"/>
                              <w:ind w:left="108" w:right="1005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Bouteille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6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6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 dégazage</w:t>
                            </w:r>
                          </w:p>
                        </w:tc>
                        <w:tc>
                          <w:tcPr>
                            <w:tcW w:w="4498" w:type="dxa"/>
                          </w:tcPr>
                          <w:p>
                            <w:pPr>
                              <w:pStyle w:val="TableParagraph"/>
                              <w:spacing w:before="73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Permet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chasser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l'air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2"/>
                                <w:sz w:val="20"/>
                              </w:rPr>
                              <w:t>l'installation</w:t>
                            </w:r>
                          </w:p>
                        </w:tc>
                      </w:tr>
                      <w:tr>
                        <w:trPr>
                          <w:trHeight w:val="854" w:hRule="atLeast"/>
                        </w:trPr>
                        <w:tc>
                          <w:tcPr>
                            <w:tcW w:w="955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 w:right="3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108" w:right="1005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0000"/>
                                <w:spacing w:val="-4"/>
                                <w:sz w:val="20"/>
                              </w:rPr>
                              <w:t>Vas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4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2"/>
                                <w:sz w:val="20"/>
                              </w:rPr>
                              <w:t>d'expansion</w:t>
                            </w:r>
                          </w:p>
                        </w:tc>
                        <w:tc>
                          <w:tcPr>
                            <w:tcW w:w="4498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108" w:right="88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Absorbe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dilatation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fluide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conte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nu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 dans l'installation</w:t>
                            </w:r>
                          </w:p>
                        </w:tc>
                      </w:tr>
                      <w:tr>
                        <w:trPr>
                          <w:trHeight w:val="852" w:hRule="atLeast"/>
                        </w:trPr>
                        <w:tc>
                          <w:tcPr>
                            <w:tcW w:w="955" w:type="dxa"/>
                          </w:tcPr>
                          <w:p>
                            <w:pPr>
                              <w:pStyle w:val="TableParagraph"/>
                              <w:spacing w:before="79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 w:right="3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spacing w:before="74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0000"/>
                                <w:spacing w:val="-2"/>
                                <w:sz w:val="20"/>
                              </w:rPr>
                              <w:t>Circulateur</w:t>
                            </w:r>
                          </w:p>
                        </w:tc>
                        <w:tc>
                          <w:tcPr>
                            <w:tcW w:w="4498" w:type="dxa"/>
                          </w:tcPr>
                          <w:p>
                            <w:pPr>
                              <w:pStyle w:val="TableParagraph"/>
                              <w:spacing w:before="74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Permet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circulation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2"/>
                                <w:sz w:val="20"/>
                              </w:rPr>
                              <w:t>fluide</w:t>
                            </w:r>
                          </w:p>
                        </w:tc>
                      </w:tr>
                      <w:tr>
                        <w:trPr>
                          <w:trHeight w:val="853" w:hRule="atLeast"/>
                        </w:trPr>
                        <w:tc>
                          <w:tcPr>
                            <w:tcW w:w="955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 w:right="3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spacing w:before="7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Thermomètre</w:t>
                            </w:r>
                          </w:p>
                        </w:tc>
                        <w:tc>
                          <w:tcPr>
                            <w:tcW w:w="4498" w:type="dxa"/>
                          </w:tcPr>
                          <w:p>
                            <w:pPr>
                              <w:pStyle w:val="TableParagraph"/>
                              <w:spacing w:before="7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Indique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température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fuilde</w:t>
                            </w:r>
                          </w:p>
                        </w:tc>
                      </w:tr>
                      <w:tr>
                        <w:trPr>
                          <w:trHeight w:val="851" w:hRule="atLeast"/>
                        </w:trPr>
                        <w:tc>
                          <w:tcPr>
                            <w:tcW w:w="955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 w:right="3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108" w:right="1005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Circulateur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2"/>
                                <w:sz w:val="20"/>
                              </w:rPr>
                              <w:t>bouclage</w:t>
                            </w:r>
                          </w:p>
                        </w:tc>
                        <w:tc>
                          <w:tcPr>
                            <w:tcW w:w="4498" w:type="dxa"/>
                          </w:tcPr>
                          <w:p>
                            <w:pPr>
                              <w:pStyle w:val="TableParagraph"/>
                              <w:spacing w:before="7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Fait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circuler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l'ECS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dans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2"/>
                                <w:sz w:val="20"/>
                              </w:rPr>
                              <w:t>bouclage</w:t>
                            </w:r>
                          </w:p>
                        </w:tc>
                      </w:tr>
                      <w:tr>
                        <w:trPr>
                          <w:trHeight w:val="853" w:hRule="atLeast"/>
                        </w:trPr>
                        <w:tc>
                          <w:tcPr>
                            <w:tcW w:w="955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 w:right="3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10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Vanne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voie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2"/>
                                <w:sz w:val="20"/>
                              </w:rPr>
                              <w:t>thermostatique</w:t>
                            </w:r>
                          </w:p>
                        </w:tc>
                        <w:tc>
                          <w:tcPr>
                            <w:tcW w:w="4498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108" w:right="889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Règle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température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l'eau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chau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sanitaire</w:t>
                            </w:r>
                          </w:p>
                        </w:tc>
                      </w:tr>
                      <w:tr>
                        <w:trPr>
                          <w:trHeight w:val="854" w:hRule="atLeast"/>
                        </w:trPr>
                        <w:tc>
                          <w:tcPr>
                            <w:tcW w:w="955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2" w:right="3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spacing w:before="184"/>
                              <w:ind w:left="108" w:right="1316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0000"/>
                                <w:spacing w:val="-2"/>
                                <w:sz w:val="20"/>
                              </w:rPr>
                              <w:t>Volum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2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tampon</w:t>
                            </w:r>
                            <w:r>
                              <w:rPr>
                                <w:rFonts w:ascii="Calibri"/>
                                <w:color w:val="FF0000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FF0000"/>
                                <w:sz w:val="20"/>
                              </w:rPr>
                              <w:t>gaz</w:t>
                            </w:r>
                          </w:p>
                        </w:tc>
                        <w:tc>
                          <w:tcPr>
                            <w:tcW w:w="4498" w:type="dxa"/>
                          </w:tcPr>
                          <w:p>
                            <w:pPr>
                              <w:pStyle w:val="TableParagraph"/>
                              <w:spacing w:before="184"/>
                              <w:ind w:left="108" w:right="1034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Sert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réserve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gaz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pour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dém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arrage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 de la chaudière</w:t>
                            </w:r>
                          </w:p>
                        </w:tc>
                      </w:tr>
                      <w:tr>
                        <w:trPr>
                          <w:trHeight w:val="851" w:hRule="atLeast"/>
                        </w:trPr>
                        <w:tc>
                          <w:tcPr>
                            <w:tcW w:w="955" w:type="dxa"/>
                          </w:tcPr>
                          <w:p>
                            <w:pPr>
                              <w:pStyle w:val="TableParagraph"/>
                              <w:spacing w:before="79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 w:right="3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spacing w:before="73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0000"/>
                                <w:spacing w:val="-2"/>
                                <w:sz w:val="20"/>
                              </w:rPr>
                              <w:t>Adoucisseur</w:t>
                            </w:r>
                          </w:p>
                        </w:tc>
                        <w:tc>
                          <w:tcPr>
                            <w:tcW w:w="4498" w:type="dxa"/>
                          </w:tcPr>
                          <w:p>
                            <w:pPr>
                              <w:pStyle w:val="TableParagraph"/>
                              <w:spacing w:before="181"/>
                              <w:ind w:left="108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Appareil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permettant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réduire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dureté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4"/>
                                <w:sz w:val="20"/>
                              </w:rPr>
                              <w:t> l’eau</w:t>
                            </w:r>
                          </w:p>
                        </w:tc>
                      </w:tr>
                      <w:tr>
                        <w:trPr>
                          <w:trHeight w:val="854" w:hRule="atLeast"/>
                        </w:trPr>
                        <w:tc>
                          <w:tcPr>
                            <w:tcW w:w="955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 w:right="3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spacing w:before="7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8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Pot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d’injection</w:t>
                            </w:r>
                          </w:p>
                        </w:tc>
                        <w:tc>
                          <w:tcPr>
                            <w:tcW w:w="4498" w:type="dxa"/>
                          </w:tcPr>
                          <w:p>
                            <w:pPr>
                              <w:pStyle w:val="TableParagraph"/>
                              <w:spacing w:before="183"/>
                              <w:ind w:left="108" w:right="889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Permet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d'introduire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additifs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dans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pacing w:val="-2"/>
                                <w:sz w:val="20"/>
                              </w:rPr>
                              <w:t>réseau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34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7"/>
        <w:gridCol w:w="2458"/>
        <w:gridCol w:w="2009"/>
      </w:tblGrid>
      <w:tr>
        <w:trPr>
          <w:trHeight w:val="5762" w:hRule="atLeast"/>
        </w:trPr>
        <w:tc>
          <w:tcPr>
            <w:tcW w:w="5657" w:type="dxa"/>
          </w:tcPr>
          <w:p>
            <w:pPr>
              <w:pStyle w:val="TableParagraph"/>
              <w:spacing w:before="122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Vous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devez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(travail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demandé)</w:t>
            </w:r>
          </w:p>
          <w:p>
            <w:pPr>
              <w:pStyle w:val="TableParagraph"/>
              <w:spacing w:before="12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  <w:tab w:pos="830" w:val="left" w:leader="none"/>
              </w:tabs>
              <w:spacing w:line="240" w:lineRule="auto" w:before="0" w:after="0"/>
              <w:ind w:left="830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Donner le nom et la fonction des élém</w:t>
            </w:r>
            <w:r>
              <w:rPr>
                <w:sz w:val="24"/>
              </w:rPr>
              <w:t>ents</w:t>
            </w:r>
            <w:r>
              <w:rPr>
                <w:sz w:val="24"/>
              </w:rPr>
              <w:t> repérés pas les chiffres de 1 à 10 sur </w:t>
            </w:r>
            <w:r>
              <w:rPr>
                <w:sz w:val="24"/>
              </w:rPr>
              <w:t>le</w:t>
            </w:r>
            <w:r>
              <w:rPr>
                <w:sz w:val="24"/>
              </w:rPr>
              <w:t> schéma de principe DN1 en complétant </w:t>
            </w:r>
            <w:r>
              <w:rPr>
                <w:sz w:val="24"/>
              </w:rPr>
              <w:t>le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tableau.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  <w:tab w:pos="830" w:val="left" w:leader="none"/>
              </w:tabs>
              <w:spacing w:line="240" w:lineRule="auto" w:before="1" w:after="0"/>
              <w:ind w:left="830" w:right="387" w:hanging="360"/>
              <w:jc w:val="left"/>
              <w:rPr>
                <w:sz w:val="24"/>
              </w:rPr>
            </w:pPr>
            <w:r>
              <w:rPr>
                <w:sz w:val="24"/>
              </w:rPr>
              <w:t>Donner le sens de circulation des fluide</w:t>
            </w:r>
            <w:r>
              <w:rPr>
                <w:sz w:val="24"/>
              </w:rPr>
              <w:t>s</w:t>
            </w:r>
            <w:r>
              <w:rPr>
                <w:sz w:val="24"/>
              </w:rPr>
              <w:t> dans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partie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l’installation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représent</w:t>
            </w:r>
            <w:r>
              <w:rPr>
                <w:sz w:val="24"/>
              </w:rPr>
              <w:t>ée</w:t>
            </w:r>
            <w:r>
              <w:rPr>
                <w:sz w:val="24"/>
              </w:rPr>
              <w:t> sur le document réponse.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  <w:tab w:pos="830" w:val="left" w:leader="none"/>
              </w:tabs>
              <w:spacing w:line="240" w:lineRule="auto" w:before="0" w:after="0"/>
              <w:ind w:left="830" w:right="1133" w:hanging="360"/>
              <w:jc w:val="left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primaire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est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dépourvu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z w:val="24"/>
              </w:rPr>
              <w:t> circulateur, est-ce normal ?</w:t>
            </w:r>
          </w:p>
        </w:tc>
        <w:tc>
          <w:tcPr>
            <w:tcW w:w="2458" w:type="dxa"/>
          </w:tcPr>
          <w:p>
            <w:pPr>
              <w:pStyle w:val="TableParagraph"/>
              <w:spacing w:before="122"/>
              <w:ind w:left="108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Critères</w:t>
            </w:r>
            <w:r>
              <w:rPr>
                <w:b/>
                <w:w w:val="99"/>
                <w:sz w:val="24"/>
              </w:rPr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d’évaluation</w:t>
            </w:r>
          </w:p>
          <w:p>
            <w:pPr>
              <w:pStyle w:val="TableParagraph"/>
              <w:spacing w:before="120"/>
              <w:ind w:left="141" w:right="99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noms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z w:val="24"/>
              </w:rPr>
              <w:t>s</w:t>
            </w:r>
            <w:r>
              <w:rPr>
                <w:sz w:val="24"/>
              </w:rPr>
              <w:t> fonctions so</w:t>
            </w:r>
            <w:r>
              <w:rPr>
                <w:sz w:val="24"/>
              </w:rPr>
              <w:t>nt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exacts.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est</w:t>
            </w:r>
            <w:r>
              <w:rPr>
                <w:spacing w:val="-2"/>
                <w:sz w:val="24"/>
              </w:rPr>
              <w:t> correct.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La réponse e</w:t>
            </w:r>
            <w:r>
              <w:rPr>
                <w:sz w:val="24"/>
              </w:rPr>
              <w:t>st</w:t>
            </w:r>
            <w:r>
              <w:rPr>
                <w:sz w:val="24"/>
              </w:rPr>
              <w:t> exacte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justifiée.</w:t>
            </w:r>
          </w:p>
        </w:tc>
        <w:tc>
          <w:tcPr>
            <w:tcW w:w="2009" w:type="dxa"/>
          </w:tcPr>
          <w:p>
            <w:pPr>
              <w:pStyle w:val="TableParagraph"/>
              <w:spacing w:before="122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Note</w:t>
            </w:r>
          </w:p>
          <w:p>
            <w:pPr>
              <w:pStyle w:val="TableParagraph"/>
              <w:spacing w:before="240"/>
              <w:rPr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…/10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4"/>
              <w:rPr>
                <w:sz w:val="2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4"/>
              <w:rPr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…/3</w:t>
            </w:r>
          </w:p>
        </w:tc>
      </w:tr>
    </w:tbl>
    <w:p>
      <w:pPr>
        <w:pStyle w:val="TableParagraph"/>
        <w:spacing w:after="0"/>
        <w:jc w:val="center"/>
        <w:rPr>
          <w:b/>
          <w:sz w:val="24"/>
        </w:rPr>
        <w:sectPr>
          <w:type w:val="continuous"/>
          <w:pgSz w:w="23820" w:h="16840" w:orient="landscape"/>
          <w:pgMar w:header="0" w:footer="1012" w:top="1920" w:bottom="1200" w:left="992" w:right="283"/>
        </w:sectPr>
      </w:pPr>
    </w:p>
    <w:p>
      <w:pPr>
        <w:pStyle w:val="ListParagraph"/>
        <w:numPr>
          <w:ilvl w:val="0"/>
          <w:numId w:val="2"/>
        </w:numPr>
        <w:tabs>
          <w:tab w:pos="1141" w:val="left" w:leader="none"/>
          <w:tab w:pos="1143" w:val="left" w:leader="none"/>
        </w:tabs>
        <w:spacing w:line="240" w:lineRule="auto" w:before="68" w:after="0"/>
        <w:ind w:left="1143" w:right="38" w:hanging="36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2048166</wp:posOffset>
                </wp:positionH>
                <wp:positionV relativeFrom="paragraph">
                  <wp:posOffset>1492586</wp:posOffset>
                </wp:positionV>
                <wp:extent cx="3327400" cy="5289550"/>
                <wp:effectExtent l="0" t="0" r="0" b="0"/>
                <wp:wrapNone/>
                <wp:docPr id="9" name="Group 9" descr="SCHEMA CHAUFFERIE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 descr="SCHEMA CHAUFFERIE1"/>
                      <wpg:cNvGrpSpPr/>
                      <wpg:grpSpPr>
                        <a:xfrm>
                          <a:off x="0" y="0"/>
                          <a:ext cx="3327400" cy="5289550"/>
                          <a:chExt cx="3327400" cy="5289550"/>
                        </a:xfrm>
                      </wpg:grpSpPr>
                      <pic:pic>
                        <pic:nvPicPr>
                          <pic:cNvPr id="10" name="Image 10" descr="SCHEMA CHAUFFERIE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393" cy="5289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95033" y="1998135"/>
                            <a:ext cx="1928495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8495" h="1828800">
                                <a:moveTo>
                                  <a:pt x="380873" y="385064"/>
                                </a:moveTo>
                                <a:lnTo>
                                  <a:pt x="198882" y="0"/>
                                </a:lnTo>
                                <a:lnTo>
                                  <a:pt x="0" y="376682"/>
                                </a:lnTo>
                                <a:lnTo>
                                  <a:pt x="380873" y="385064"/>
                                </a:lnTo>
                                <a:close/>
                              </a:path>
                              <a:path w="1928495" h="1828800">
                                <a:moveTo>
                                  <a:pt x="696976" y="1701419"/>
                                </a:moveTo>
                                <a:lnTo>
                                  <a:pt x="696849" y="1574419"/>
                                </a:lnTo>
                                <a:lnTo>
                                  <a:pt x="683768" y="1574419"/>
                                </a:lnTo>
                                <a:lnTo>
                                  <a:pt x="683641" y="1447419"/>
                                </a:lnTo>
                                <a:lnTo>
                                  <a:pt x="302768" y="1638300"/>
                                </a:lnTo>
                                <a:lnTo>
                                  <a:pt x="684022" y="1828419"/>
                                </a:lnTo>
                                <a:lnTo>
                                  <a:pt x="683895" y="1701419"/>
                                </a:lnTo>
                                <a:lnTo>
                                  <a:pt x="696976" y="1701419"/>
                                </a:lnTo>
                                <a:close/>
                              </a:path>
                              <a:path w="1928495" h="1828800">
                                <a:moveTo>
                                  <a:pt x="1100074" y="568706"/>
                                </a:moveTo>
                                <a:lnTo>
                                  <a:pt x="973074" y="568706"/>
                                </a:lnTo>
                                <a:lnTo>
                                  <a:pt x="973074" y="503047"/>
                                </a:lnTo>
                                <a:lnTo>
                                  <a:pt x="846074" y="503047"/>
                                </a:lnTo>
                                <a:lnTo>
                                  <a:pt x="846074" y="568706"/>
                                </a:lnTo>
                                <a:lnTo>
                                  <a:pt x="719074" y="568706"/>
                                </a:lnTo>
                                <a:lnTo>
                                  <a:pt x="909574" y="949706"/>
                                </a:lnTo>
                                <a:lnTo>
                                  <a:pt x="1068324" y="632206"/>
                                </a:lnTo>
                                <a:lnTo>
                                  <a:pt x="1100074" y="568706"/>
                                </a:lnTo>
                                <a:close/>
                              </a:path>
                              <a:path w="1928495" h="1828800">
                                <a:moveTo>
                                  <a:pt x="1565529" y="894080"/>
                                </a:moveTo>
                                <a:lnTo>
                                  <a:pt x="1383538" y="509016"/>
                                </a:lnTo>
                                <a:lnTo>
                                  <a:pt x="1184656" y="885698"/>
                                </a:lnTo>
                                <a:lnTo>
                                  <a:pt x="1565529" y="894080"/>
                                </a:lnTo>
                                <a:close/>
                              </a:path>
                              <a:path w="1928495" h="1828800">
                                <a:moveTo>
                                  <a:pt x="1928495" y="923544"/>
                                </a:moveTo>
                                <a:lnTo>
                                  <a:pt x="1801495" y="923544"/>
                                </a:lnTo>
                                <a:lnTo>
                                  <a:pt x="1801495" y="844550"/>
                                </a:lnTo>
                                <a:lnTo>
                                  <a:pt x="1674495" y="844550"/>
                                </a:lnTo>
                                <a:lnTo>
                                  <a:pt x="1674495" y="923544"/>
                                </a:lnTo>
                                <a:lnTo>
                                  <a:pt x="1547495" y="923544"/>
                                </a:lnTo>
                                <a:lnTo>
                                  <a:pt x="1737995" y="1304544"/>
                                </a:lnTo>
                                <a:lnTo>
                                  <a:pt x="1896745" y="987044"/>
                                </a:lnTo>
                                <a:lnTo>
                                  <a:pt x="1928495" y="923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72348" y="1040556"/>
                            <a:ext cx="635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499870">
                                <a:moveTo>
                                  <a:pt x="0" y="0"/>
                                </a:moveTo>
                                <a:lnTo>
                                  <a:pt x="6350" y="149986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1.272980pt;margin-top:117.526459pt;width:262pt;height:416.5pt;mso-position-horizontal-relative:page;mso-position-vertical-relative:paragraph;z-index:15734272" id="docshapegroup9" coordorigin="3225,2351" coordsize="5240,8330" alt="SCHEMA CHAUFFERIE1">
                <v:shape style="position:absolute;left:3225;top:2350;width:5240;height:8330" type="#_x0000_t75" id="docshape10" alt="SCHEMA CHAUFFERIE1" stroked="false">
                  <v:imagedata r:id="rId9" o:title=""/>
                </v:shape>
                <v:shape style="position:absolute;left:4320;top:5497;width:3037;height:2880" id="docshape11" coordorigin="4320,5497" coordsize="3037,2880" path="m4920,6104l4633,5497,4320,6090,4920,6104xm5418,8177l5417,7977,5397,7977,5397,7777,4797,8077,5397,8377,5397,8177,5418,8177xm6052,6393l5852,6393,5852,6289,5652,6289,5652,6393,5452,6393,5752,6993,6002,6493,6052,6393xm6785,6905l6499,6299,6186,6892,6785,6905xm7357,6952l7157,6952,7157,6827,6957,6827,6957,6952,6757,6952,7057,7552,7307,7052,7357,6952xe" filled="true" fillcolor="#ec7c30" stroked="false">
                  <v:path arrowok="t"/>
                  <v:fill type="solid"/>
                </v:shape>
                <v:line style="position:absolute" from="6489,3989" to="6499,6351" stroked="true" strokeweight=".5pt" strokecolor="#92d05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4"/>
        </w:rPr>
        <w:t>Donner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sens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circulation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fluides</w:t>
      </w:r>
      <w:r>
        <w:rPr>
          <w:spacing w:val="-5"/>
          <w:sz w:val="24"/>
        </w:rPr>
        <w:t> </w:t>
      </w:r>
      <w:r>
        <w:rPr>
          <w:sz w:val="24"/>
        </w:rPr>
        <w:t>dans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partie</w:t>
      </w:r>
      <w:r>
        <w:rPr>
          <w:spacing w:val="-4"/>
          <w:sz w:val="24"/>
        </w:rPr>
        <w:t> </w:t>
      </w:r>
      <w:r>
        <w:rPr>
          <w:sz w:val="24"/>
        </w:rPr>
        <w:t>de l’installation</w:t>
      </w:r>
      <w:r>
        <w:rPr>
          <w:spacing w:val="-2"/>
          <w:sz w:val="24"/>
        </w:rPr>
        <w:t> </w:t>
      </w:r>
      <w:r>
        <w:rPr>
          <w:sz w:val="24"/>
        </w:rPr>
        <w:t>représentée</w:t>
      </w:r>
      <w:r>
        <w:rPr>
          <w:spacing w:val="-2"/>
          <w:sz w:val="24"/>
        </w:rPr>
        <w:t> </w:t>
      </w:r>
      <w:r>
        <w:rPr>
          <w:sz w:val="24"/>
        </w:rPr>
        <w:t>ci</w:t>
      </w:r>
      <w:r>
        <w:rPr>
          <w:sz w:val="24"/>
        </w:rPr>
        <w:softHyphen/>
      </w:r>
      <w:r>
        <w:rPr>
          <w:sz w:val="24"/>
        </w:rPr>
      </w:r>
      <w:r>
        <w:rPr>
          <w:spacing w:val="-2"/>
          <w:sz w:val="24"/>
        </w:rPr>
        <w:t>dessous</w:t>
      </w:r>
    </w:p>
    <w:p>
      <w:pPr>
        <w:pStyle w:val="ListParagraph"/>
        <w:numPr>
          <w:ilvl w:val="0"/>
          <w:numId w:val="2"/>
        </w:numPr>
        <w:tabs>
          <w:tab w:pos="1291" w:val="left" w:leader="none"/>
        </w:tabs>
        <w:spacing w:line="240" w:lineRule="auto" w:before="68" w:after="0"/>
        <w:ind w:left="1291" w:right="0" w:hanging="358"/>
        <w:jc w:val="left"/>
        <w:rPr>
          <w:b/>
          <w:sz w:val="24"/>
        </w:rPr>
      </w:pPr>
      <w:r>
        <w:rPr/>
        <w:br w:type="column"/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circuit</w:t>
      </w:r>
      <w:r>
        <w:rPr>
          <w:spacing w:val="-2"/>
          <w:sz w:val="24"/>
        </w:rPr>
        <w:t> </w:t>
      </w:r>
      <w:r>
        <w:rPr>
          <w:sz w:val="24"/>
        </w:rPr>
        <w:t>primaire</w:t>
      </w:r>
      <w:r>
        <w:rPr>
          <w:spacing w:val="-2"/>
          <w:sz w:val="24"/>
        </w:rPr>
        <w:t> </w:t>
      </w:r>
      <w:r>
        <w:rPr>
          <w:sz w:val="24"/>
        </w:rPr>
        <w:t>est</w:t>
      </w:r>
      <w:r>
        <w:rPr>
          <w:spacing w:val="-5"/>
          <w:sz w:val="24"/>
        </w:rPr>
        <w:t> </w:t>
      </w:r>
      <w:r>
        <w:rPr>
          <w:sz w:val="24"/>
        </w:rPr>
        <w:t>dépourvu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circulateur,</w:t>
      </w:r>
      <w:r>
        <w:rPr>
          <w:spacing w:val="-2"/>
          <w:sz w:val="24"/>
        </w:rPr>
        <w:t> </w:t>
      </w:r>
      <w:r>
        <w:rPr>
          <w:sz w:val="24"/>
        </w:rPr>
        <w:t>est-ce</w:t>
      </w:r>
      <w:r>
        <w:rPr>
          <w:spacing w:val="-3"/>
          <w:sz w:val="24"/>
        </w:rPr>
        <w:t> </w:t>
      </w:r>
      <w:r>
        <w:rPr>
          <w:sz w:val="24"/>
        </w:rPr>
        <w:t>normal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BodyText"/>
        <w:spacing w:before="1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7924726</wp:posOffset>
                </wp:positionH>
                <wp:positionV relativeFrom="paragraph">
                  <wp:posOffset>118823</wp:posOffset>
                </wp:positionV>
                <wp:extent cx="6523355" cy="423672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23355" cy="4236720"/>
                          <a:chExt cx="6523355" cy="4236720"/>
                        </a:xfrm>
                      </wpg:grpSpPr>
                      <pic:pic>
                        <pic:nvPicPr>
                          <pic:cNvPr id="14" name="Image 14" descr="Pages de SCHEMA CHAUFFERIE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69"/>
                            <a:ext cx="5983043" cy="4083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956248" y="4762"/>
                            <a:ext cx="1562100" cy="297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0" h="2973070">
                                <a:moveTo>
                                  <a:pt x="0" y="0"/>
                                </a:moveTo>
                                <a:lnTo>
                                  <a:pt x="170815" y="330962"/>
                                </a:lnTo>
                              </a:path>
                              <a:path w="1562100" h="2973070">
                                <a:moveTo>
                                  <a:pt x="325882" y="616077"/>
                                </a:moveTo>
                                <a:lnTo>
                                  <a:pt x="496696" y="947166"/>
                                </a:lnTo>
                              </a:path>
                              <a:path w="1562100" h="2973070">
                                <a:moveTo>
                                  <a:pt x="224790" y="417830"/>
                                </a:moveTo>
                                <a:lnTo>
                                  <a:pt x="286257" y="539496"/>
                                </a:lnTo>
                              </a:path>
                              <a:path w="1562100" h="2973070">
                                <a:moveTo>
                                  <a:pt x="527430" y="1017016"/>
                                </a:moveTo>
                                <a:lnTo>
                                  <a:pt x="588898" y="1138682"/>
                                </a:lnTo>
                              </a:path>
                              <a:path w="1562100" h="2973070">
                                <a:moveTo>
                                  <a:pt x="645540" y="1221232"/>
                                </a:moveTo>
                                <a:lnTo>
                                  <a:pt x="816355" y="1552321"/>
                                </a:lnTo>
                              </a:path>
                              <a:path w="1562100" h="2973070">
                                <a:moveTo>
                                  <a:pt x="971423" y="1837436"/>
                                </a:moveTo>
                                <a:lnTo>
                                  <a:pt x="1142238" y="2168398"/>
                                </a:lnTo>
                              </a:path>
                              <a:path w="1562100" h="2973070">
                                <a:moveTo>
                                  <a:pt x="870330" y="1639062"/>
                                </a:moveTo>
                                <a:lnTo>
                                  <a:pt x="931798" y="1760728"/>
                                </a:lnTo>
                              </a:path>
                              <a:path w="1562100" h="2973070">
                                <a:moveTo>
                                  <a:pt x="1172971" y="2238248"/>
                                </a:moveTo>
                                <a:lnTo>
                                  <a:pt x="1234440" y="2359914"/>
                                </a:lnTo>
                              </a:path>
                              <a:path w="1562100" h="2973070">
                                <a:moveTo>
                                  <a:pt x="1275461" y="2433066"/>
                                </a:moveTo>
                                <a:lnTo>
                                  <a:pt x="1446276" y="2764155"/>
                                </a:lnTo>
                              </a:path>
                              <a:path w="1562100" h="2973070">
                                <a:moveTo>
                                  <a:pt x="1500251" y="2851023"/>
                                </a:moveTo>
                                <a:lnTo>
                                  <a:pt x="1561719" y="297268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3.994202pt;margin-top:9.356172pt;width:513.65pt;height:333.6pt;mso-position-horizontal-relative:page;mso-position-vertical-relative:paragraph;z-index:-15724544;mso-wrap-distance-left:0;mso-wrap-distance-right:0" id="docshapegroup12" coordorigin="12480,187" coordsize="10273,6672">
                <v:shape style="position:absolute;left:12479;top:427;width:9423;height:6432" type="#_x0000_t75" id="docshape13" alt="Pages de SCHEMA CHAUFFERIE1" stroked="false">
                  <v:imagedata r:id="rId10" o:title=""/>
                </v:shape>
                <v:shape style="position:absolute;left:20285;top:194;width:2460;height:4682" id="docshape14" coordorigin="20285,195" coordsize="2460,4682" path="m20285,195l20554,716m20798,1165l21067,1686m20639,853l20736,1044m21116,1796l21212,1988m21302,2118l21571,2639m21815,3088l22084,3609m21656,2776l21752,2967m22132,3719l22229,3911m22294,4026l22563,4548m22648,4684l22744,4876e" filled="false" stroked="true" strokeweight=".7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14482317</wp:posOffset>
                </wp:positionH>
                <wp:positionV relativeFrom="paragraph">
                  <wp:posOffset>3172855</wp:posOffset>
                </wp:positionV>
                <wp:extent cx="170815" cy="3314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70815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331470">
                              <a:moveTo>
                                <a:pt x="0" y="0"/>
                              </a:moveTo>
                              <a:lnTo>
                                <a:pt x="170815" y="33108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4032;mso-wrap-distance-left:0;mso-wrap-distance-right:0" from="1140.339966pt,249.831177pt" to="1153.789966pt,275.901177pt" stroked="true" strokeweight=".75pt" strokecolor="#000000">
                <v:stroke dashstyle="solid"/>
                <w10:wrap type="topAndBottom"/>
              </v:lin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14683866</wp:posOffset>
                </wp:positionH>
                <wp:positionV relativeFrom="paragraph">
                  <wp:posOffset>3573667</wp:posOffset>
                </wp:positionV>
                <wp:extent cx="61594" cy="12192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1594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121920">
                              <a:moveTo>
                                <a:pt x="0" y="0"/>
                              </a:moveTo>
                              <a:lnTo>
                                <a:pt x="61467" y="121793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3520;mso-wrap-distance-left:0;mso-wrap-distance-right:0" from="1156.209961pt,281.391174pt" to="1161.049961pt,290.981174pt" stroked="true" strokeweight=".75pt" strokecolor="#000000">
                <v:stroke dashstyle="solid"/>
                <w10:wrap type="topAndBottom"/>
              </v:lin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spacing w:line="360" w:lineRule="auto"/>
        <w:ind w:left="784" w:right="1209"/>
      </w:pPr>
      <w:r>
        <w:rPr>
          <w:color w:val="FF0000"/>
        </w:rPr>
        <w:t>La chaudière est à circulation naturelle interne sans présence de circulateur car elle </w:t>
      </w:r>
      <w:r>
        <w:rPr>
          <w:color w:val="FF0000"/>
        </w:rPr>
        <w:t>est</w:t>
      </w:r>
      <w:r>
        <w:rPr>
          <w:color w:val="FF0000"/>
        </w:rPr>
        <w:t> pourvue</w:t>
      </w:r>
      <w:r>
        <w:rPr>
          <w:color w:val="FF0000"/>
          <w:spacing w:val="-2"/>
        </w:rPr>
        <w:t> </w:t>
      </w:r>
      <w:r>
        <w:rPr>
          <w:color w:val="FF0000"/>
        </w:rPr>
        <w:t>d'un</w:t>
      </w:r>
      <w:r>
        <w:rPr>
          <w:color w:val="FF0000"/>
          <w:spacing w:val="-2"/>
        </w:rPr>
        <w:t> </w:t>
      </w:r>
      <w:r>
        <w:rPr>
          <w:color w:val="FF0000"/>
        </w:rPr>
        <w:t>fort</w:t>
      </w:r>
      <w:r>
        <w:rPr>
          <w:color w:val="FF0000"/>
          <w:spacing w:val="-2"/>
        </w:rPr>
        <w:t> </w:t>
      </w:r>
      <w:r>
        <w:rPr>
          <w:color w:val="FF0000"/>
        </w:rPr>
        <w:t>volume</w:t>
      </w:r>
      <w:r>
        <w:rPr>
          <w:color w:val="FF0000"/>
          <w:spacing w:val="-4"/>
        </w:rPr>
        <w:t> </w:t>
      </w:r>
      <w:r>
        <w:rPr>
          <w:color w:val="FF0000"/>
        </w:rPr>
        <w:t>d'eau</w:t>
      </w:r>
      <w:r>
        <w:rPr>
          <w:color w:val="FF0000"/>
          <w:spacing w:val="-2"/>
        </w:rPr>
        <w:t> </w:t>
      </w:r>
      <w:r>
        <w:rPr>
          <w:color w:val="FF0000"/>
        </w:rPr>
        <w:t>avec</w:t>
      </w:r>
      <w:r>
        <w:rPr>
          <w:color w:val="FF0000"/>
          <w:spacing w:val="-2"/>
        </w:rPr>
        <w:t> </w:t>
      </w:r>
      <w:r>
        <w:rPr>
          <w:color w:val="FF0000"/>
        </w:rPr>
        <w:t>une</w:t>
      </w:r>
      <w:r>
        <w:rPr>
          <w:color w:val="FF0000"/>
          <w:spacing w:val="-2"/>
        </w:rPr>
        <w:t> </w:t>
      </w:r>
      <w:r>
        <w:rPr>
          <w:color w:val="FF0000"/>
        </w:rPr>
        <w:t>faible</w:t>
      </w:r>
      <w:r>
        <w:rPr>
          <w:color w:val="FF0000"/>
          <w:spacing w:val="-2"/>
        </w:rPr>
        <w:t> </w:t>
      </w:r>
      <w:r>
        <w:rPr>
          <w:color w:val="FF0000"/>
        </w:rPr>
        <w:t>perte</w:t>
      </w:r>
      <w:r>
        <w:rPr>
          <w:color w:val="FF0000"/>
          <w:spacing w:val="-2"/>
        </w:rPr>
        <w:t> </w:t>
      </w:r>
      <w:r>
        <w:rPr>
          <w:color w:val="FF0000"/>
        </w:rPr>
        <w:t>de</w:t>
      </w:r>
      <w:r>
        <w:rPr>
          <w:color w:val="FF0000"/>
          <w:spacing w:val="-2"/>
        </w:rPr>
        <w:t> </w:t>
      </w:r>
      <w:r>
        <w:rPr>
          <w:color w:val="FF0000"/>
        </w:rPr>
        <w:t>charge</w:t>
      </w:r>
      <w:r>
        <w:rPr>
          <w:color w:val="FF0000"/>
          <w:spacing w:val="-4"/>
        </w:rPr>
        <w:t> </w:t>
      </w:r>
      <w:r>
        <w:rPr>
          <w:color w:val="FF0000"/>
        </w:rPr>
        <w:t>hydraulique,</w:t>
      </w:r>
      <w:r>
        <w:rPr>
          <w:color w:val="FF0000"/>
          <w:spacing w:val="-2"/>
        </w:rPr>
        <w:t> </w:t>
      </w:r>
      <w:r>
        <w:rPr>
          <w:color w:val="FF0000"/>
        </w:rPr>
        <w:t>permettant</w:t>
      </w:r>
      <w:r>
        <w:rPr>
          <w:color w:val="FF0000"/>
          <w:spacing w:val="-4"/>
        </w:rPr>
        <w:t> </w:t>
      </w:r>
      <w:r>
        <w:rPr>
          <w:color w:val="FF0000"/>
        </w:rPr>
        <w:t>de</w:t>
      </w:r>
      <w:r>
        <w:rPr>
          <w:color w:val="FF0000"/>
        </w:rPr>
        <w:t> fonctionner sans débit minimal d'irrigation.</w:t>
      </w:r>
    </w:p>
    <w:p>
      <w:pPr>
        <w:pStyle w:val="BodyText"/>
        <w:spacing w:after="0" w:line="360" w:lineRule="auto"/>
        <w:sectPr>
          <w:footerReference w:type="default" r:id="rId8"/>
          <w:pgSz w:w="23820" w:h="16840" w:orient="landscape"/>
          <w:pgMar w:header="0" w:footer="1012" w:top="1380" w:bottom="1200" w:left="992" w:right="283"/>
          <w:cols w:num="2" w:equalWidth="0">
            <w:col w:w="10313" w:space="596"/>
            <w:col w:w="11636"/>
          </w:cols>
        </w:sectPr>
      </w:pPr>
    </w:p>
    <w:p>
      <w:pPr>
        <w:pStyle w:val="BodyText"/>
        <w:spacing w:before="1"/>
        <w:rPr>
          <w:sz w:val="11"/>
        </w:rPr>
      </w:pPr>
    </w:p>
    <w:tbl>
      <w:tblPr>
        <w:tblW w:w="0" w:type="auto"/>
        <w:jc w:val="left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9668"/>
      </w:tblGrid>
      <w:tr>
        <w:trPr>
          <w:trHeight w:val="475" w:hRule="atLeast"/>
        </w:trPr>
        <w:tc>
          <w:tcPr>
            <w:tcW w:w="672" w:type="dxa"/>
          </w:tcPr>
          <w:p>
            <w:pPr>
              <w:pStyle w:val="TableParagraph"/>
              <w:spacing w:before="60"/>
              <w:ind w:left="1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S2</w:t>
            </w:r>
          </w:p>
        </w:tc>
        <w:tc>
          <w:tcPr>
            <w:tcW w:w="9668" w:type="dxa"/>
          </w:tcPr>
          <w:p>
            <w:pPr>
              <w:pStyle w:val="TableParagraph"/>
              <w:spacing w:before="6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BOUCLAGE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EAU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CHAUDE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SANITAIRE</w:t>
            </w:r>
          </w:p>
        </w:tc>
      </w:tr>
    </w:tbl>
    <w:p>
      <w:pPr>
        <w:pStyle w:val="BodyText"/>
      </w:pPr>
    </w:p>
    <w:p>
      <w:pPr>
        <w:pStyle w:val="Heading1"/>
      </w:pPr>
      <w:r>
        <w:rPr>
          <w:u w:val="single"/>
        </w:rPr>
        <w:t>Contexte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  <w:rPr>
          <w:b/>
        </w:rPr>
      </w:pPr>
    </w:p>
    <w:p>
      <w:pPr>
        <w:pStyle w:val="BodyText"/>
        <w:ind w:left="423"/>
      </w:pPr>
      <w:r>
        <w:rPr/>
        <w:t>On</w:t>
      </w:r>
      <w:r>
        <w:rPr>
          <w:spacing w:val="-3"/>
        </w:rPr>
        <w:t> </w:t>
      </w:r>
      <w:r>
        <w:rPr/>
        <w:t>vous</w:t>
      </w:r>
      <w:r>
        <w:rPr>
          <w:spacing w:val="-3"/>
        </w:rPr>
        <w:t> </w:t>
      </w:r>
      <w:r>
        <w:rPr/>
        <w:t>informe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l’eau</w:t>
      </w:r>
      <w:r>
        <w:rPr>
          <w:spacing w:val="-3"/>
        </w:rPr>
        <w:t> </w:t>
      </w:r>
      <w:r>
        <w:rPr/>
        <w:t>chaude</w:t>
      </w:r>
      <w:r>
        <w:rPr>
          <w:spacing w:val="-3"/>
        </w:rPr>
        <w:t> </w:t>
      </w:r>
      <w:r>
        <w:rPr/>
        <w:t>sanitaire</w:t>
      </w:r>
      <w:r>
        <w:rPr>
          <w:spacing w:val="-3"/>
        </w:rPr>
        <w:t> </w:t>
      </w:r>
      <w:r>
        <w:rPr/>
        <w:t>dans</w:t>
      </w:r>
      <w:r>
        <w:rPr>
          <w:spacing w:val="-3"/>
        </w:rPr>
        <w:t> </w:t>
      </w:r>
      <w:r>
        <w:rPr/>
        <w:t>les</w:t>
      </w:r>
      <w:r>
        <w:rPr>
          <w:spacing w:val="-3"/>
        </w:rPr>
        <w:t> </w:t>
      </w:r>
      <w:r>
        <w:rPr/>
        <w:t>logements</w:t>
      </w:r>
      <w:r>
        <w:rPr>
          <w:spacing w:val="-5"/>
        </w:rPr>
        <w:t> </w:t>
      </w:r>
      <w:r>
        <w:rPr/>
        <w:t>n’est</w:t>
      </w:r>
      <w:r>
        <w:rPr>
          <w:spacing w:val="-3"/>
        </w:rPr>
        <w:t> </w:t>
      </w:r>
      <w:r>
        <w:rPr/>
        <w:t>pas</w:t>
      </w:r>
      <w:r>
        <w:rPr>
          <w:spacing w:val="-5"/>
        </w:rPr>
        <w:t> </w:t>
      </w:r>
      <w:r>
        <w:rPr/>
        <w:t>très</w:t>
      </w:r>
      <w:r>
        <w:rPr>
          <w:spacing w:val="-3"/>
        </w:rPr>
        <w:t> </w:t>
      </w:r>
      <w:r>
        <w:rPr/>
        <w:t>chaude.</w:t>
      </w:r>
      <w:r>
        <w:rPr>
          <w:spacing w:val="-5"/>
        </w:rPr>
        <w:t> </w:t>
      </w:r>
      <w:r>
        <w:rPr/>
        <w:t>Apr</w:t>
      </w:r>
      <w:r>
        <w:rPr/>
        <w:t>ès</w:t>
      </w:r>
      <w:r>
        <w:rPr/>
        <w:t> contrôle, vous constatez que le mitigeur thermostatique est déréglé.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Vous</w:t>
      </w:r>
      <w:r>
        <w:rPr>
          <w:spacing w:val="-7"/>
          <w:u w:val="single"/>
        </w:rPr>
        <w:t> </w:t>
      </w:r>
      <w:r>
        <w:rPr>
          <w:u w:val="single"/>
        </w:rPr>
        <w:t>disposez</w:t>
      </w:r>
      <w:r>
        <w:rPr>
          <w:spacing w:val="-4"/>
        </w:rPr>
        <w:t> </w:t>
      </w:r>
      <w:r>
        <w:rPr/>
        <w:t>:(conditions</w:t>
      </w:r>
      <w:r>
        <w:rPr>
          <w:spacing w:val="-6"/>
        </w:rPr>
        <w:t> </w:t>
      </w:r>
      <w:r>
        <w:rPr>
          <w:spacing w:val="-2"/>
        </w:rPr>
        <w:t>ressources)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1489" w:val="left" w:leader="none"/>
        </w:tabs>
        <w:spacing w:line="277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w:t>Du</w:t>
      </w:r>
      <w:r>
        <w:rPr>
          <w:spacing w:val="-4"/>
          <w:sz w:val="24"/>
        </w:rPr>
        <w:t> </w:t>
      </w:r>
      <w:r>
        <w:rPr>
          <w:sz w:val="24"/>
        </w:rPr>
        <w:t>schéma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principe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l’installation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DN1,</w:t>
      </w:r>
    </w:p>
    <w:p>
      <w:pPr>
        <w:pStyle w:val="ListParagraph"/>
        <w:numPr>
          <w:ilvl w:val="0"/>
          <w:numId w:val="4"/>
        </w:numPr>
        <w:tabs>
          <w:tab w:pos="1489" w:val="left" w:leader="none"/>
        </w:tabs>
        <w:spacing w:line="276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w:t>Doc</w:t>
      </w:r>
      <w:r>
        <w:rPr>
          <w:spacing w:val="-3"/>
          <w:sz w:val="24"/>
        </w:rPr>
        <w:t> </w:t>
      </w:r>
      <w:r>
        <w:rPr>
          <w:sz w:val="24"/>
        </w:rPr>
        <w:t>technique</w:t>
      </w:r>
      <w:r>
        <w:rPr>
          <w:spacing w:val="-2"/>
          <w:sz w:val="24"/>
        </w:rPr>
        <w:t> </w:t>
      </w:r>
      <w:r>
        <w:rPr>
          <w:sz w:val="24"/>
        </w:rPr>
        <w:t>Watt,</w:t>
      </w:r>
      <w:r>
        <w:rPr>
          <w:spacing w:val="-4"/>
          <w:sz w:val="24"/>
        </w:rPr>
        <w:t> </w:t>
      </w:r>
      <w:r>
        <w:rPr>
          <w:sz w:val="24"/>
        </w:rPr>
        <w:t>DN2</w:t>
      </w:r>
      <w:r>
        <w:rPr>
          <w:spacing w:val="-2"/>
          <w:sz w:val="24"/>
        </w:rPr>
        <w:t> </w:t>
      </w:r>
      <w:r>
        <w:rPr>
          <w:sz w:val="24"/>
        </w:rPr>
        <w:t>page</w:t>
      </w:r>
      <w:r>
        <w:rPr>
          <w:spacing w:val="-2"/>
          <w:sz w:val="24"/>
        </w:rPr>
        <w:t> </w:t>
      </w:r>
      <w:r>
        <w:rPr>
          <w:sz w:val="24"/>
        </w:rPr>
        <w:t>4/18</w:t>
      </w:r>
      <w:r>
        <w:rPr>
          <w:spacing w:val="-3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dossier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numérique.</w:t>
      </w:r>
    </w:p>
    <w:p>
      <w:pPr>
        <w:pStyle w:val="ListParagraph"/>
        <w:numPr>
          <w:ilvl w:val="0"/>
          <w:numId w:val="4"/>
        </w:numPr>
        <w:tabs>
          <w:tab w:pos="1489" w:val="left" w:leader="none"/>
        </w:tabs>
        <w:spacing w:line="276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w:t>P=L.K(te-ta)</w:t>
      </w:r>
      <w:r>
        <w:rPr>
          <w:spacing w:val="-9"/>
          <w:sz w:val="24"/>
        </w:rPr>
        <w:t> </w:t>
      </w:r>
      <w:r>
        <w:rPr>
          <w:sz w:val="24"/>
        </w:rPr>
        <w:t>avec</w:t>
      </w:r>
      <w:r>
        <w:rPr>
          <w:spacing w:val="-7"/>
          <w:sz w:val="24"/>
        </w:rPr>
        <w:t> </w:t>
      </w:r>
      <w:r>
        <w:rPr>
          <w:sz w:val="24"/>
        </w:rPr>
        <w:t>P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6"/>
          <w:sz w:val="24"/>
        </w:rPr>
        <w:t> </w:t>
      </w:r>
      <w:r>
        <w:rPr>
          <w:sz w:val="24"/>
        </w:rPr>
        <w:t>Puissance</w:t>
      </w:r>
      <w:r>
        <w:rPr>
          <w:spacing w:val="-3"/>
          <w:sz w:val="24"/>
        </w:rPr>
        <w:t> </w:t>
      </w:r>
      <w:r>
        <w:rPr>
          <w:sz w:val="24"/>
        </w:rPr>
        <w:t>sanitaire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W</w:t>
      </w:r>
    </w:p>
    <w:p>
      <w:pPr>
        <w:pStyle w:val="ListParagraph"/>
        <w:numPr>
          <w:ilvl w:val="0"/>
          <w:numId w:val="4"/>
        </w:numPr>
        <w:tabs>
          <w:tab w:pos="1490" w:val="left" w:leader="none"/>
        </w:tabs>
        <w:spacing w:line="240" w:lineRule="auto" w:before="0" w:after="0"/>
        <w:ind w:left="1490" w:right="199" w:hanging="361"/>
        <w:jc w:val="left"/>
        <w:rPr>
          <w:sz w:val="24"/>
        </w:rPr>
      </w:pPr>
      <w:r>
        <w:rPr>
          <w:sz w:val="24"/>
        </w:rPr>
        <w:t>Q=P/1,163(td-tr)</w:t>
      </w:r>
      <w:r>
        <w:rPr>
          <w:spacing w:val="-4"/>
          <w:sz w:val="24"/>
        </w:rPr>
        <w:t> </w:t>
      </w:r>
      <w:r>
        <w:rPr>
          <w:sz w:val="24"/>
        </w:rPr>
        <w:t>avec</w:t>
      </w:r>
      <w:r>
        <w:rPr>
          <w:spacing w:val="-5"/>
          <w:sz w:val="24"/>
        </w:rPr>
        <w:t> </w:t>
      </w:r>
      <w:r>
        <w:rPr>
          <w:sz w:val="24"/>
        </w:rPr>
        <w:t>P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Puissance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kW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Q :</w:t>
      </w:r>
      <w:r>
        <w:rPr>
          <w:spacing w:val="-3"/>
          <w:sz w:val="24"/>
        </w:rPr>
        <w:t> </w:t>
      </w:r>
      <w:r>
        <w:rPr>
          <w:sz w:val="24"/>
        </w:rPr>
        <w:t>Débit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pompe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bouclag</w:t>
      </w:r>
      <w:r>
        <w:rPr>
          <w:sz w:val="24"/>
        </w:rPr>
        <w:t>e</w:t>
      </w:r>
      <w:r>
        <w:rPr>
          <w:sz w:val="24"/>
        </w:rPr>
        <w:t> sanitaire en m3/h</w:t>
      </w:r>
    </w:p>
    <w:p>
      <w:pPr>
        <w:pStyle w:val="ListParagraph"/>
        <w:numPr>
          <w:ilvl w:val="0"/>
          <w:numId w:val="4"/>
        </w:numPr>
        <w:tabs>
          <w:tab w:pos="1489" w:val="left" w:leader="none"/>
        </w:tabs>
        <w:spacing w:line="276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w:t>Longueur</w:t>
      </w:r>
      <w:r>
        <w:rPr>
          <w:spacing w:val="-3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bouclage</w:t>
      </w:r>
      <w:r>
        <w:rPr>
          <w:spacing w:val="-4"/>
          <w:sz w:val="24"/>
        </w:rPr>
        <w:t> </w:t>
      </w:r>
      <w:r>
        <w:rPr>
          <w:sz w:val="24"/>
        </w:rPr>
        <w:t>=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17m</w:t>
      </w:r>
    </w:p>
    <w:p>
      <w:pPr>
        <w:pStyle w:val="ListParagraph"/>
        <w:numPr>
          <w:ilvl w:val="0"/>
          <w:numId w:val="4"/>
        </w:numPr>
        <w:tabs>
          <w:tab w:pos="1489" w:val="left" w:leader="none"/>
        </w:tabs>
        <w:spacing w:line="276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w:t>Coef</w:t>
      </w:r>
      <w:r>
        <w:rPr>
          <w:spacing w:val="-2"/>
          <w:sz w:val="24"/>
        </w:rPr>
        <w:t> </w:t>
      </w:r>
      <w:r>
        <w:rPr>
          <w:sz w:val="24"/>
        </w:rPr>
        <w:t>K</w:t>
      </w:r>
      <w:r>
        <w:rPr>
          <w:spacing w:val="-1"/>
          <w:sz w:val="24"/>
        </w:rPr>
        <w:t> </w:t>
      </w:r>
      <w:r>
        <w:rPr>
          <w:sz w:val="24"/>
        </w:rPr>
        <w:t>=</w:t>
      </w:r>
      <w:r>
        <w:rPr>
          <w:spacing w:val="-4"/>
          <w:sz w:val="24"/>
        </w:rPr>
        <w:t> </w:t>
      </w:r>
      <w:r>
        <w:rPr>
          <w:sz w:val="24"/>
        </w:rPr>
        <w:t>2,32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W/m.°C</w:t>
      </w:r>
    </w:p>
    <w:p>
      <w:pPr>
        <w:pStyle w:val="ListParagraph"/>
        <w:numPr>
          <w:ilvl w:val="0"/>
          <w:numId w:val="4"/>
        </w:numPr>
        <w:tabs>
          <w:tab w:pos="1489" w:val="left" w:leader="none"/>
        </w:tabs>
        <w:spacing w:line="274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w:t>T°</w:t>
      </w:r>
      <w:r>
        <w:rPr>
          <w:spacing w:val="-2"/>
          <w:sz w:val="24"/>
        </w:rPr>
        <w:t> </w:t>
      </w:r>
      <w:r>
        <w:rPr>
          <w:sz w:val="24"/>
        </w:rPr>
        <w:t>ECS</w:t>
      </w:r>
      <w:r>
        <w:rPr>
          <w:spacing w:val="-1"/>
          <w:sz w:val="24"/>
        </w:rPr>
        <w:t> </w:t>
      </w:r>
      <w:r>
        <w:rPr>
          <w:sz w:val="24"/>
        </w:rPr>
        <w:t>=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55°C</w:t>
      </w:r>
    </w:p>
    <w:p>
      <w:pPr>
        <w:pStyle w:val="ListParagraph"/>
        <w:numPr>
          <w:ilvl w:val="0"/>
          <w:numId w:val="4"/>
        </w:numPr>
        <w:tabs>
          <w:tab w:pos="1489" w:val="left" w:leader="none"/>
        </w:tabs>
        <w:spacing w:line="278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w:t>Débit</w:t>
      </w:r>
      <w:r>
        <w:rPr>
          <w:spacing w:val="-2"/>
          <w:sz w:val="24"/>
        </w:rPr>
        <w:t> </w:t>
      </w:r>
      <w:r>
        <w:rPr>
          <w:sz w:val="24"/>
        </w:rPr>
        <w:t>ECS</w:t>
      </w:r>
      <w:r>
        <w:rPr>
          <w:spacing w:val="-1"/>
          <w:sz w:val="24"/>
        </w:rPr>
        <w:t> </w:t>
      </w:r>
      <w:r>
        <w:rPr>
          <w:sz w:val="24"/>
        </w:rPr>
        <w:t>=</w:t>
      </w:r>
      <w:r>
        <w:rPr>
          <w:spacing w:val="-5"/>
          <w:sz w:val="24"/>
        </w:rPr>
        <w:t> </w:t>
      </w:r>
      <w:r>
        <w:rPr>
          <w:sz w:val="24"/>
        </w:rPr>
        <w:t>0,4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m</w:t>
      </w:r>
      <w:r>
        <w:rPr>
          <w:spacing w:val="-4"/>
          <w:position w:val="8"/>
          <w:sz w:val="16"/>
        </w:rPr>
        <w:t>3</w:t>
      </w:r>
      <w:r>
        <w:rPr>
          <w:spacing w:val="-4"/>
          <w:sz w:val="24"/>
        </w:rPr>
        <w:t>/h</w:t>
      </w:r>
    </w:p>
    <w:p>
      <w:pPr>
        <w:pStyle w:val="ListParagraph"/>
        <w:numPr>
          <w:ilvl w:val="0"/>
          <w:numId w:val="4"/>
        </w:numPr>
        <w:tabs>
          <w:tab w:pos="1489" w:val="left" w:leader="none"/>
        </w:tabs>
        <w:spacing w:line="276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w:t>T°</w:t>
      </w:r>
      <w:r>
        <w:rPr>
          <w:spacing w:val="-4"/>
          <w:sz w:val="24"/>
        </w:rPr>
        <w:t> </w:t>
      </w:r>
      <w:r>
        <w:rPr>
          <w:sz w:val="24"/>
        </w:rPr>
        <w:t>ambiante</w:t>
      </w:r>
      <w:r>
        <w:rPr>
          <w:spacing w:val="-2"/>
          <w:sz w:val="24"/>
        </w:rPr>
        <w:t> </w:t>
      </w:r>
      <w:r>
        <w:rPr>
          <w:sz w:val="24"/>
        </w:rPr>
        <w:t>(ta)</w:t>
      </w:r>
      <w:r>
        <w:rPr>
          <w:spacing w:val="-1"/>
          <w:sz w:val="24"/>
        </w:rPr>
        <w:t> </w:t>
      </w:r>
      <w:r>
        <w:rPr>
          <w:sz w:val="24"/>
        </w:rPr>
        <w:t>=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20°C</w:t>
      </w:r>
    </w:p>
    <w:p>
      <w:pPr>
        <w:pStyle w:val="ListParagraph"/>
        <w:numPr>
          <w:ilvl w:val="0"/>
          <w:numId w:val="4"/>
        </w:numPr>
        <w:tabs>
          <w:tab w:pos="1489" w:val="left" w:leader="none"/>
        </w:tabs>
        <w:spacing w:line="277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861060</wp:posOffset>
                </wp:positionH>
                <wp:positionV relativeFrom="paragraph">
                  <wp:posOffset>349857</wp:posOffset>
                </wp:positionV>
                <wp:extent cx="6511290" cy="3319779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6511290" cy="33197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705"/>
                              <w:gridCol w:w="2441"/>
                              <w:gridCol w:w="1977"/>
                            </w:tblGrid>
                            <w:tr>
                              <w:trPr>
                                <w:trHeight w:val="5208" w:hRule="atLeast"/>
                              </w:trPr>
                              <w:tc>
                                <w:tcPr>
                                  <w:tcW w:w="5705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Vous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devez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(travail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demandé)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828" w:val="left" w:leader="none"/>
                                      <w:tab w:pos="830" w:val="left" w:leader="none"/>
                                    </w:tabs>
                                    <w:spacing w:line="240" w:lineRule="auto" w:before="0" w:after="0"/>
                                    <w:ind w:left="830" w:right="274" w:hanging="36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Quel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l’intérêt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mettre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bouclage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s</w:t>
                                  </w:r>
                                  <w:r>
                                    <w:rPr>
                                      <w:sz w:val="24"/>
                                    </w:rPr>
                                    <w:t>ur</w:t>
                                  </w:r>
                                  <w:r>
                                    <w:rPr>
                                      <w:sz w:val="24"/>
                                    </w:rPr>
                                    <w:t> l’ECS ?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828" w:val="left" w:leader="none"/>
                                      <w:tab w:pos="830" w:val="left" w:leader="none"/>
                                    </w:tabs>
                                    <w:spacing w:line="240" w:lineRule="auto" w:before="1" w:after="0"/>
                                    <w:ind w:left="830" w:right="97" w:hanging="36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Quel est le rôle d’un mitigeur thermostatiq</w:t>
                                  </w:r>
                                  <w:r>
                                    <w:rPr>
                                      <w:sz w:val="24"/>
                                    </w:rPr>
                                    <w:t>ue</w:t>
                                  </w:r>
                                  <w:r>
                                    <w:rPr>
                                      <w:sz w:val="24"/>
                                    </w:rPr>
                                    <w:t> dans un réseau ECS 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828" w:val="left" w:leader="none"/>
                                      <w:tab w:pos="830" w:val="left" w:leader="none"/>
                                    </w:tabs>
                                    <w:spacing w:line="240" w:lineRule="auto" w:before="276" w:after="0"/>
                                    <w:ind w:left="830" w:right="233" w:hanging="36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Quel écart de température est précon</w:t>
                                  </w:r>
                                  <w:r>
                                    <w:rPr>
                                      <w:sz w:val="24"/>
                                    </w:rPr>
                                    <w:t>isé</w:t>
                                  </w:r>
                                  <w:r>
                                    <w:rPr>
                                      <w:sz w:val="24"/>
                                    </w:rPr>
                                    <w:t> pour le bouclage des logements selon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z w:val="24"/>
                                    </w:rPr>
                                    <w:t> DN2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Mitigeurs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Thermostatiques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WATTS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828" w:val="left" w:leader="none"/>
                                      <w:tab w:pos="830" w:val="left" w:leader="none"/>
                                    </w:tabs>
                                    <w:spacing w:line="240" w:lineRule="auto" w:before="276" w:after="0"/>
                                    <w:ind w:left="830" w:right="97" w:hanging="36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Calculer</w:t>
                                  </w:r>
                                  <w:r>
                                    <w:rPr>
                                      <w:spacing w:val="3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3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débit</w:t>
                                  </w:r>
                                  <w:r>
                                    <w:rPr>
                                      <w:spacing w:val="3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pompe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boucla</w:t>
                                  </w:r>
                                  <w:r>
                                    <w:rPr>
                                      <w:sz w:val="24"/>
                                    </w:rPr>
                                    <w:t>ge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sanitaire.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828" w:val="left" w:leader="none"/>
                                      <w:tab w:pos="830" w:val="left" w:leader="none"/>
                                    </w:tabs>
                                    <w:spacing w:line="270" w:lineRule="atLeast" w:before="255" w:after="0"/>
                                    <w:ind w:left="830" w:right="93" w:hanging="36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Comparer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débit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trouvé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question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av</w:t>
                                  </w:r>
                                  <w:r>
                                    <w:rPr>
                                      <w:sz w:val="24"/>
                                    </w:rPr>
                                    <w:t>ec</w:t>
                                  </w:r>
                                  <w:r>
                                    <w:rPr>
                                      <w:sz w:val="24"/>
                                    </w:rPr>
                                    <w:t> le débit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actuel. Expliquer le nouveau régla</w:t>
                                  </w:r>
                                  <w:r>
                                    <w:rPr>
                                      <w:sz w:val="24"/>
                                    </w:rPr>
                                    <w:t>ge</w:t>
                                  </w:r>
                                  <w:r>
                                    <w:rPr>
                                      <w:sz w:val="24"/>
                                    </w:rPr>
                                    <w:t> si nécessaire.</w:t>
                                  </w:r>
                                </w:p>
                              </w:tc>
                              <w:tc>
                                <w:tcPr>
                                  <w:tcW w:w="2441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08" w:right="18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Critères</w:t>
                                  </w: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d’évaluation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0"/>
                                    <w:ind w:left="108" w:right="1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 réponse e</w:t>
                                  </w:r>
                                  <w:r>
                                    <w:rPr>
                                      <w:sz w:val="24"/>
                                    </w:rPr>
                                    <w:t>st</w:t>
                                  </w:r>
                                  <w:r>
                                    <w:rPr>
                                      <w:sz w:val="24"/>
                                    </w:rPr>
                                    <w:t> claire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précise.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08" w:right="1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 réponse e</w:t>
                                  </w:r>
                                  <w:r>
                                    <w:rPr>
                                      <w:sz w:val="24"/>
                                    </w:rPr>
                                    <w:t>st</w:t>
                                  </w:r>
                                  <w:r>
                                    <w:rPr>
                                      <w:sz w:val="24"/>
                                    </w:rPr>
                                    <w:t> claire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précise.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76"/>
                                    <w:ind w:left="108" w:right="1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</w:t>
                                  </w:r>
                                  <w:r>
                                    <w:rPr>
                                      <w:sz w:val="24"/>
                                    </w:rPr>
                                    <w:t>t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exacte.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75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débit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exact.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75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08" w:right="1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</w:t>
                                  </w:r>
                                  <w:r>
                                    <w:rPr>
                                      <w:sz w:val="24"/>
                                    </w:rPr>
                                    <w:t>t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justifiée.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u w:val="single"/>
                                    </w:rPr>
                                    <w:t>Note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5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9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…/8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9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5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800003pt;margin-top:27.547836pt;width:512.7pt;height:261.4pt;mso-position-horizontal-relative:page;mso-position-vertical-relative:paragraph;z-index:15735296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705"/>
                        <w:gridCol w:w="2441"/>
                        <w:gridCol w:w="1977"/>
                      </w:tblGrid>
                      <w:tr>
                        <w:trPr>
                          <w:trHeight w:val="5208" w:hRule="atLeast"/>
                        </w:trPr>
                        <w:tc>
                          <w:tcPr>
                            <w:tcW w:w="5705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Vous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devez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(travail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demandé)</w:t>
                            </w:r>
                          </w:p>
                          <w:p>
                            <w:pPr>
                              <w:pStyle w:val="TableParagraph"/>
                              <w:spacing w:before="12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828" w:val="left" w:leader="none"/>
                                <w:tab w:pos="830" w:val="left" w:leader="none"/>
                              </w:tabs>
                              <w:spacing w:line="240" w:lineRule="auto" w:before="0" w:after="0"/>
                              <w:ind w:left="830" w:right="274" w:hanging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Quel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l’intérêt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mettre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bouclage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</w:t>
                            </w:r>
                            <w:r>
                              <w:rPr>
                                <w:sz w:val="24"/>
                              </w:rPr>
                              <w:t>ur</w:t>
                            </w:r>
                            <w:r>
                              <w:rPr>
                                <w:sz w:val="24"/>
                              </w:rPr>
                              <w:t> l’ECS ?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828" w:val="left" w:leader="none"/>
                                <w:tab w:pos="830" w:val="left" w:leader="none"/>
                              </w:tabs>
                              <w:spacing w:line="240" w:lineRule="auto" w:before="1" w:after="0"/>
                              <w:ind w:left="830" w:right="97" w:hanging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Quel est le rôle d’un mitigeur thermostatiq</w:t>
                            </w:r>
                            <w:r>
                              <w:rPr>
                                <w:sz w:val="24"/>
                              </w:rPr>
                              <w:t>ue</w:t>
                            </w:r>
                            <w:r>
                              <w:rPr>
                                <w:sz w:val="24"/>
                              </w:rPr>
                              <w:t> dans un réseau ECS 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828" w:val="left" w:leader="none"/>
                                <w:tab w:pos="830" w:val="left" w:leader="none"/>
                              </w:tabs>
                              <w:spacing w:line="240" w:lineRule="auto" w:before="276" w:after="0"/>
                              <w:ind w:left="830" w:right="233" w:hanging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Quel écart de température est précon</w:t>
                            </w:r>
                            <w:r>
                              <w:rPr>
                                <w:sz w:val="24"/>
                              </w:rPr>
                              <w:t>isé</w:t>
                            </w:r>
                            <w:r>
                              <w:rPr>
                                <w:sz w:val="24"/>
                              </w:rPr>
                              <w:t> pour le bouclage des logements selon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z w:val="24"/>
                              </w:rPr>
                              <w:t> DN2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Mitigeurs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Thermostatiques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WATTS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828" w:val="left" w:leader="none"/>
                                <w:tab w:pos="830" w:val="left" w:leader="none"/>
                              </w:tabs>
                              <w:spacing w:line="240" w:lineRule="auto" w:before="276" w:after="0"/>
                              <w:ind w:left="830" w:right="97" w:hanging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Calculer</w:t>
                            </w:r>
                            <w:r>
                              <w:rPr>
                                <w:spacing w:val="3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3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débit</w:t>
                            </w:r>
                            <w:r>
                              <w:rPr>
                                <w:spacing w:val="3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pompe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boucla</w:t>
                            </w:r>
                            <w:r>
                              <w:rPr>
                                <w:sz w:val="24"/>
                              </w:rPr>
                              <w:t>ge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sanitaire.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828" w:val="left" w:leader="none"/>
                                <w:tab w:pos="830" w:val="left" w:leader="none"/>
                              </w:tabs>
                              <w:spacing w:line="270" w:lineRule="atLeast" w:before="255" w:after="0"/>
                              <w:ind w:left="830" w:right="93" w:hanging="36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Comparer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débit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trouvé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question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av</w:t>
                            </w:r>
                            <w:r>
                              <w:rPr>
                                <w:sz w:val="24"/>
                              </w:rPr>
                              <w:t>ec</w:t>
                            </w:r>
                            <w:r>
                              <w:rPr>
                                <w:sz w:val="24"/>
                              </w:rPr>
                              <w:t> le débit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actuel. Expliquer le nouveau régla</w:t>
                            </w:r>
                            <w:r>
                              <w:rPr>
                                <w:sz w:val="24"/>
                              </w:rPr>
                              <w:t>ge</w:t>
                            </w:r>
                            <w:r>
                              <w:rPr>
                                <w:sz w:val="24"/>
                              </w:rPr>
                              <w:t> si nécessaire.</w:t>
                            </w:r>
                          </w:p>
                        </w:tc>
                        <w:tc>
                          <w:tcPr>
                            <w:tcW w:w="2441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08" w:righ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Critères</w:t>
                            </w: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d’évaluation</w:t>
                            </w:r>
                          </w:p>
                          <w:p>
                            <w:pPr>
                              <w:pStyle w:val="TableParagraph"/>
                              <w:spacing w:before="120"/>
                              <w:ind w:left="108" w:right="1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 réponse e</w:t>
                            </w:r>
                            <w:r>
                              <w:rPr>
                                <w:sz w:val="24"/>
                              </w:rPr>
                              <w:t>st</w:t>
                            </w:r>
                            <w:r>
                              <w:rPr>
                                <w:sz w:val="24"/>
                              </w:rPr>
                              <w:t> claire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précise.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08" w:right="1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 réponse e</w:t>
                            </w:r>
                            <w:r>
                              <w:rPr>
                                <w:sz w:val="24"/>
                              </w:rPr>
                              <w:t>st</w:t>
                            </w:r>
                            <w:r>
                              <w:rPr>
                                <w:sz w:val="24"/>
                              </w:rPr>
                              <w:t> claire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précise.</w:t>
                            </w:r>
                          </w:p>
                          <w:p>
                            <w:pPr>
                              <w:pStyle w:val="TableParagraph"/>
                              <w:spacing w:before="276"/>
                              <w:ind w:left="108" w:right="1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</w:t>
                            </w:r>
                            <w:r>
                              <w:rPr>
                                <w:sz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exacte.</w:t>
                            </w:r>
                          </w:p>
                          <w:p>
                            <w:pPr>
                              <w:pStyle w:val="TableParagraph"/>
                              <w:spacing w:before="275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débit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exact.</w:t>
                            </w:r>
                          </w:p>
                          <w:p>
                            <w:pPr>
                              <w:pStyle w:val="TableParagraph"/>
                              <w:spacing w:before="275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08" w:right="1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</w:t>
                            </w:r>
                            <w:r>
                              <w:rPr>
                                <w:sz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justifiée.</w:t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>Note</w:t>
                            </w:r>
                          </w:p>
                          <w:p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5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…/2</w:t>
                            </w:r>
                          </w:p>
                          <w:p>
                            <w:pPr>
                              <w:pStyle w:val="TableParagraph"/>
                              <w:spacing w:before="239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…/8</w:t>
                            </w:r>
                          </w:p>
                          <w:p>
                            <w:pPr>
                              <w:pStyle w:val="TableParagraph"/>
                              <w:spacing w:before="239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5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Débit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bouclage</w:t>
      </w:r>
      <w:r>
        <w:rPr>
          <w:spacing w:val="-4"/>
          <w:sz w:val="24"/>
        </w:rPr>
        <w:t> </w:t>
      </w:r>
      <w:r>
        <w:rPr>
          <w:sz w:val="24"/>
        </w:rPr>
        <w:t>mesuré :</w:t>
      </w:r>
      <w:r>
        <w:rPr>
          <w:spacing w:val="-2"/>
          <w:sz w:val="24"/>
        </w:rPr>
        <w:t> 0.4m3/h</w:t>
      </w:r>
    </w:p>
    <w:p>
      <w:pPr>
        <w:pStyle w:val="ListParagraph"/>
        <w:numPr>
          <w:ilvl w:val="0"/>
          <w:numId w:val="6"/>
        </w:numPr>
        <w:tabs>
          <w:tab w:pos="782" w:val="left" w:leader="none"/>
        </w:tabs>
        <w:spacing w:line="240" w:lineRule="auto" w:before="68" w:after="0"/>
        <w:ind w:left="782" w:right="0" w:hanging="358"/>
        <w:jc w:val="both"/>
        <w:rPr>
          <w:sz w:val="24"/>
        </w:rPr>
      </w:pPr>
      <w:r>
        <w:rPr/>
        <w:br w:type="column"/>
      </w:r>
      <w:r>
        <w:rPr>
          <w:sz w:val="24"/>
        </w:rPr>
        <w:t>Quel</w:t>
      </w:r>
      <w:r>
        <w:rPr>
          <w:spacing w:val="-2"/>
          <w:sz w:val="24"/>
        </w:rPr>
        <w:t> </w:t>
      </w:r>
      <w:r>
        <w:rPr>
          <w:sz w:val="24"/>
        </w:rPr>
        <w:t>est</w:t>
      </w:r>
      <w:r>
        <w:rPr>
          <w:spacing w:val="-1"/>
          <w:sz w:val="24"/>
        </w:rPr>
        <w:t> </w:t>
      </w:r>
      <w:r>
        <w:rPr>
          <w:sz w:val="24"/>
        </w:rPr>
        <w:t>l’intérêt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mettre</w:t>
      </w:r>
      <w:r>
        <w:rPr>
          <w:spacing w:val="-2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bouclage</w:t>
      </w:r>
      <w:r>
        <w:rPr>
          <w:spacing w:val="-2"/>
          <w:sz w:val="24"/>
        </w:rPr>
        <w:t> </w:t>
      </w:r>
      <w:r>
        <w:rPr>
          <w:sz w:val="24"/>
        </w:rPr>
        <w:t>sur</w:t>
      </w:r>
      <w:r>
        <w:rPr>
          <w:spacing w:val="-2"/>
          <w:sz w:val="24"/>
        </w:rPr>
        <w:t> </w:t>
      </w:r>
      <w:r>
        <w:rPr>
          <w:sz w:val="24"/>
        </w:rPr>
        <w:t>l’ECS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BodyText"/>
      </w:pPr>
    </w:p>
    <w:p>
      <w:pPr>
        <w:pStyle w:val="BodyText"/>
        <w:spacing w:line="259" w:lineRule="auto" w:before="1"/>
        <w:ind w:left="424" w:right="516"/>
      </w:pPr>
      <w:r>
        <w:rPr>
          <w:color w:val="FF0000"/>
        </w:rPr>
        <w:t>Il</w:t>
      </w:r>
      <w:r>
        <w:rPr>
          <w:color w:val="FF0000"/>
          <w:spacing w:val="-2"/>
        </w:rPr>
        <w:t> </w:t>
      </w:r>
      <w:r>
        <w:rPr>
          <w:color w:val="FF0000"/>
        </w:rPr>
        <w:t>permet</w:t>
      </w:r>
      <w:r>
        <w:rPr>
          <w:color w:val="FF0000"/>
          <w:spacing w:val="-4"/>
        </w:rPr>
        <w:t> </w:t>
      </w:r>
      <w:r>
        <w:rPr>
          <w:color w:val="FF0000"/>
        </w:rPr>
        <w:t>de</w:t>
      </w:r>
      <w:r>
        <w:rPr>
          <w:color w:val="FF0000"/>
          <w:spacing w:val="-2"/>
        </w:rPr>
        <w:t> </w:t>
      </w:r>
      <w:r>
        <w:rPr>
          <w:color w:val="FF0000"/>
        </w:rPr>
        <w:t>réaliser</w:t>
      </w:r>
      <w:r>
        <w:rPr>
          <w:color w:val="FF0000"/>
          <w:spacing w:val="-2"/>
        </w:rPr>
        <w:t> </w:t>
      </w:r>
      <w:r>
        <w:rPr>
          <w:color w:val="FF0000"/>
        </w:rPr>
        <w:t>des</w:t>
      </w:r>
      <w:r>
        <w:rPr>
          <w:color w:val="FF0000"/>
          <w:spacing w:val="-2"/>
        </w:rPr>
        <w:t> </w:t>
      </w:r>
      <w:r>
        <w:rPr>
          <w:color w:val="FF0000"/>
        </w:rPr>
        <w:t>économies</w:t>
      </w:r>
      <w:r>
        <w:rPr>
          <w:color w:val="FF0000"/>
          <w:spacing w:val="-2"/>
        </w:rPr>
        <w:t> </w:t>
      </w:r>
      <w:r>
        <w:rPr>
          <w:color w:val="FF0000"/>
        </w:rPr>
        <w:t>d'eau,</w:t>
      </w:r>
      <w:r>
        <w:rPr>
          <w:color w:val="FF0000"/>
          <w:spacing w:val="-4"/>
        </w:rPr>
        <w:t> </w:t>
      </w:r>
      <w:r>
        <w:rPr>
          <w:color w:val="FF0000"/>
        </w:rPr>
        <w:t>d'obtenir</w:t>
      </w:r>
      <w:r>
        <w:rPr>
          <w:color w:val="FF0000"/>
          <w:spacing w:val="-4"/>
        </w:rPr>
        <w:t> </w:t>
      </w:r>
      <w:r>
        <w:rPr>
          <w:color w:val="FF0000"/>
        </w:rPr>
        <w:t>un</w:t>
      </w:r>
      <w:r>
        <w:rPr>
          <w:color w:val="FF0000"/>
          <w:spacing w:val="-2"/>
        </w:rPr>
        <w:t> </w:t>
      </w:r>
      <w:r>
        <w:rPr>
          <w:color w:val="FF0000"/>
        </w:rPr>
        <w:t>gain</w:t>
      </w:r>
      <w:r>
        <w:rPr>
          <w:color w:val="FF0000"/>
          <w:spacing w:val="-4"/>
        </w:rPr>
        <w:t> </w:t>
      </w:r>
      <w:r>
        <w:rPr>
          <w:color w:val="FF0000"/>
        </w:rPr>
        <w:t>de</w:t>
      </w:r>
      <w:r>
        <w:rPr>
          <w:color w:val="FF0000"/>
          <w:spacing w:val="-2"/>
        </w:rPr>
        <w:t> </w:t>
      </w:r>
      <w:r>
        <w:rPr>
          <w:color w:val="FF0000"/>
        </w:rPr>
        <w:t>temps et</w:t>
      </w:r>
      <w:r>
        <w:rPr>
          <w:color w:val="FF0000"/>
          <w:spacing w:val="-2"/>
        </w:rPr>
        <w:t> </w:t>
      </w:r>
      <w:r>
        <w:rPr>
          <w:color w:val="FF0000"/>
        </w:rPr>
        <w:t>de</w:t>
      </w:r>
      <w:r>
        <w:rPr>
          <w:color w:val="FF0000"/>
          <w:spacing w:val="-4"/>
        </w:rPr>
        <w:t> </w:t>
      </w:r>
      <w:r>
        <w:rPr>
          <w:color w:val="FF0000"/>
        </w:rPr>
        <w:t>minimiser</w:t>
      </w:r>
      <w:r>
        <w:rPr>
          <w:color w:val="FF0000"/>
          <w:spacing w:val="-2"/>
        </w:rPr>
        <w:t> </w:t>
      </w:r>
      <w:r>
        <w:rPr>
          <w:color w:val="FF0000"/>
        </w:rPr>
        <w:t>l</w:t>
      </w:r>
      <w:r>
        <w:rPr>
          <w:color w:val="FF0000"/>
        </w:rPr>
        <w:t>es</w:t>
      </w:r>
      <w:r>
        <w:rPr>
          <w:color w:val="FF0000"/>
        </w:rPr>
        <w:t> risques de légionellose.</w:t>
      </w:r>
    </w:p>
    <w:p>
      <w:pPr>
        <w:pStyle w:val="BodyText"/>
      </w:pPr>
    </w:p>
    <w:p>
      <w:pPr>
        <w:pStyle w:val="BodyText"/>
        <w:spacing w:before="66"/>
      </w:pPr>
    </w:p>
    <w:p>
      <w:pPr>
        <w:pStyle w:val="ListParagraph"/>
        <w:numPr>
          <w:ilvl w:val="0"/>
          <w:numId w:val="6"/>
        </w:numPr>
        <w:tabs>
          <w:tab w:pos="782" w:val="left" w:leader="none"/>
        </w:tabs>
        <w:spacing w:line="240" w:lineRule="auto" w:before="0" w:after="0"/>
        <w:ind w:left="782" w:right="0" w:hanging="358"/>
        <w:jc w:val="both"/>
        <w:rPr>
          <w:sz w:val="24"/>
        </w:rPr>
      </w:pPr>
      <w:r>
        <w:rPr>
          <w:sz w:val="24"/>
        </w:rPr>
        <w:t>Quel</w:t>
      </w:r>
      <w:r>
        <w:rPr>
          <w:spacing w:val="-3"/>
          <w:sz w:val="24"/>
        </w:rPr>
        <w:t> </w:t>
      </w:r>
      <w:r>
        <w:rPr>
          <w:sz w:val="24"/>
        </w:rPr>
        <w:t>est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rôle</w:t>
      </w:r>
      <w:r>
        <w:rPr>
          <w:spacing w:val="-4"/>
          <w:sz w:val="24"/>
        </w:rPr>
        <w:t> </w:t>
      </w:r>
      <w:r>
        <w:rPr>
          <w:sz w:val="24"/>
        </w:rPr>
        <w:t>d’une</w:t>
      </w:r>
      <w:r>
        <w:rPr>
          <w:spacing w:val="-2"/>
          <w:sz w:val="24"/>
        </w:rPr>
        <w:t> </w:t>
      </w:r>
      <w:r>
        <w:rPr>
          <w:sz w:val="24"/>
        </w:rPr>
        <w:t>vanne</w:t>
      </w:r>
      <w:r>
        <w:rPr>
          <w:spacing w:val="-2"/>
          <w:sz w:val="24"/>
        </w:rPr>
        <w:t> </w:t>
      </w:r>
      <w:r>
        <w:rPr>
          <w:sz w:val="24"/>
        </w:rPr>
        <w:t>trois</w:t>
      </w:r>
      <w:r>
        <w:rPr>
          <w:spacing w:val="-2"/>
          <w:sz w:val="24"/>
        </w:rPr>
        <w:t> </w:t>
      </w:r>
      <w:r>
        <w:rPr>
          <w:sz w:val="24"/>
        </w:rPr>
        <w:t>voies</w:t>
      </w:r>
      <w:r>
        <w:rPr>
          <w:spacing w:val="-2"/>
          <w:sz w:val="24"/>
        </w:rPr>
        <w:t> </w:t>
      </w:r>
      <w:r>
        <w:rPr>
          <w:sz w:val="24"/>
        </w:rPr>
        <w:t>thermostatique</w:t>
      </w:r>
      <w:r>
        <w:rPr>
          <w:spacing w:val="-4"/>
          <w:sz w:val="24"/>
        </w:rPr>
        <w:t> </w:t>
      </w:r>
      <w:r>
        <w:rPr>
          <w:sz w:val="24"/>
        </w:rPr>
        <w:t>dans</w:t>
      </w:r>
      <w:r>
        <w:rPr>
          <w:spacing w:val="-6"/>
          <w:sz w:val="24"/>
        </w:rPr>
        <w:t> </w:t>
      </w:r>
      <w:r>
        <w:rPr>
          <w:sz w:val="24"/>
        </w:rPr>
        <w:t>un</w:t>
      </w:r>
      <w:r>
        <w:rPr>
          <w:spacing w:val="-4"/>
          <w:sz w:val="24"/>
        </w:rPr>
        <w:t> </w:t>
      </w:r>
      <w:r>
        <w:rPr>
          <w:sz w:val="24"/>
        </w:rPr>
        <w:t>réseau</w:t>
      </w:r>
      <w:r>
        <w:rPr>
          <w:spacing w:val="-2"/>
          <w:sz w:val="24"/>
        </w:rPr>
        <w:t> </w:t>
      </w:r>
      <w:r>
        <w:rPr>
          <w:sz w:val="24"/>
        </w:rPr>
        <w:t>ECS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BodyText"/>
        <w:spacing w:line="259" w:lineRule="auto"/>
        <w:ind w:left="424" w:right="704"/>
        <w:jc w:val="both"/>
      </w:pPr>
      <w:r>
        <w:rPr>
          <w:color w:val="FF0000"/>
        </w:rPr>
        <w:t>La </w:t>
      </w:r>
      <w:r>
        <w:rPr>
          <w:b/>
          <w:color w:val="FF0000"/>
        </w:rPr>
        <w:t>vanne trois voies thermostatique </w:t>
      </w:r>
      <w:r>
        <w:rPr>
          <w:color w:val="FF0000"/>
        </w:rPr>
        <w:t>mélange l'eau chaude et l'eau froide en fonction de </w:t>
      </w:r>
      <w:r>
        <w:rPr>
          <w:color w:val="FF0000"/>
        </w:rPr>
        <w:t>la</w:t>
      </w:r>
      <w:r>
        <w:rPr>
          <w:color w:val="FF0000"/>
        </w:rPr>
        <w:t> température présélectionnée afin d’éviter de se brûler et de conserver une températu</w:t>
      </w:r>
      <w:r>
        <w:rPr>
          <w:color w:val="FF0000"/>
        </w:rPr>
        <w:t>re</w:t>
      </w:r>
      <w:r>
        <w:rPr>
          <w:color w:val="FF0000"/>
        </w:rPr>
        <w:t> suffisante pour lutter contre la légionellose.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3"/>
      </w:pPr>
    </w:p>
    <w:p>
      <w:pPr>
        <w:pStyle w:val="ListParagraph"/>
        <w:numPr>
          <w:ilvl w:val="0"/>
          <w:numId w:val="6"/>
        </w:numPr>
        <w:tabs>
          <w:tab w:pos="782" w:val="left" w:leader="none"/>
          <w:tab w:pos="784" w:val="left" w:leader="none"/>
        </w:tabs>
        <w:spacing w:line="240" w:lineRule="auto" w:before="0" w:after="0"/>
        <w:ind w:left="784" w:right="713" w:hanging="360"/>
        <w:jc w:val="left"/>
        <w:rPr>
          <w:sz w:val="24"/>
        </w:rPr>
      </w:pPr>
      <w:r>
        <w:rPr>
          <w:sz w:val="24"/>
        </w:rPr>
        <w:t>Quel</w:t>
      </w:r>
      <w:r>
        <w:rPr>
          <w:spacing w:val="-2"/>
          <w:sz w:val="24"/>
        </w:rPr>
        <w:t> </w:t>
      </w:r>
      <w:r>
        <w:rPr>
          <w:sz w:val="24"/>
        </w:rPr>
        <w:t>écart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température entre</w:t>
      </w:r>
      <w:r>
        <w:rPr>
          <w:spacing w:val="-2"/>
          <w:sz w:val="24"/>
        </w:rPr>
        <w:t> </w:t>
      </w:r>
      <w:r>
        <w:rPr>
          <w:sz w:val="24"/>
        </w:rPr>
        <w:t>td</w:t>
      </w:r>
      <w:r>
        <w:rPr>
          <w:spacing w:val="-2"/>
          <w:sz w:val="24"/>
        </w:rPr>
        <w:t> </w:t>
      </w:r>
      <w:r>
        <w:rPr>
          <w:sz w:val="24"/>
        </w:rPr>
        <w:t>(Température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départ</w:t>
      </w:r>
      <w:r>
        <w:rPr>
          <w:spacing w:val="-5"/>
          <w:sz w:val="24"/>
        </w:rPr>
        <w:t> </w:t>
      </w:r>
      <w:r>
        <w:rPr>
          <w:sz w:val="24"/>
        </w:rPr>
        <w:t>ECS)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tr</w:t>
      </w:r>
      <w:r>
        <w:rPr>
          <w:spacing w:val="-2"/>
          <w:sz w:val="24"/>
        </w:rPr>
        <w:t> </w:t>
      </w:r>
      <w:r>
        <w:rPr>
          <w:sz w:val="24"/>
        </w:rPr>
        <w:t>(Température</w:t>
      </w:r>
      <w:r>
        <w:rPr>
          <w:spacing w:val="-5"/>
          <w:sz w:val="24"/>
        </w:rPr>
        <w:t> </w:t>
      </w:r>
      <w:r>
        <w:rPr>
          <w:sz w:val="24"/>
        </w:rPr>
        <w:t>reto</w:t>
      </w:r>
      <w:r>
        <w:rPr>
          <w:sz w:val="24"/>
        </w:rPr>
        <w:t>ur</w:t>
      </w:r>
      <w:r>
        <w:rPr>
          <w:sz w:val="24"/>
        </w:rPr>
        <w:t> de bouclage) est préconisé pour le bouclage des logements selon le DN2 - Mitige</w:t>
      </w:r>
      <w:r>
        <w:rPr>
          <w:sz w:val="24"/>
        </w:rPr>
        <w:t>urs</w:t>
      </w:r>
      <w:r>
        <w:rPr>
          <w:sz w:val="24"/>
        </w:rPr>
        <w:t> Thermostatiques WATTS ?</w:t>
      </w:r>
    </w:p>
    <w:p>
      <w:pPr>
        <w:pStyle w:val="BodyText"/>
        <w:spacing w:before="60"/>
        <w:ind w:left="424"/>
      </w:pPr>
      <w:r>
        <w:rPr>
          <w:color w:val="FF0000"/>
        </w:rPr>
        <w:t>On</w:t>
      </w:r>
      <w:r>
        <w:rPr>
          <w:color w:val="FF0000"/>
          <w:spacing w:val="-3"/>
        </w:rPr>
        <w:t> </w:t>
      </w:r>
      <w:r>
        <w:rPr>
          <w:color w:val="FF0000"/>
        </w:rPr>
        <w:t>préconise</w:t>
      </w:r>
      <w:r>
        <w:rPr>
          <w:color w:val="FF0000"/>
          <w:spacing w:val="-4"/>
        </w:rPr>
        <w:t> </w:t>
      </w:r>
      <w:r>
        <w:rPr>
          <w:color w:val="FF0000"/>
        </w:rPr>
        <w:t>un</w:t>
      </w:r>
      <w:r>
        <w:rPr>
          <w:color w:val="FF0000"/>
          <w:spacing w:val="-4"/>
        </w:rPr>
        <w:t> </w:t>
      </w:r>
      <w:r>
        <w:rPr>
          <w:color w:val="FF0000"/>
        </w:rPr>
        <w:t>écart</w:t>
      </w:r>
      <w:r>
        <w:rPr>
          <w:color w:val="FF0000"/>
          <w:spacing w:val="-5"/>
        </w:rPr>
        <w:t> </w:t>
      </w:r>
      <w:r>
        <w:rPr>
          <w:color w:val="FF0000"/>
        </w:rPr>
        <w:t>de</w:t>
      </w:r>
      <w:r>
        <w:rPr>
          <w:color w:val="FF0000"/>
          <w:spacing w:val="-2"/>
        </w:rPr>
        <w:t> </w:t>
      </w:r>
      <w:r>
        <w:rPr>
          <w:color w:val="FF0000"/>
        </w:rPr>
        <w:t>température</w:t>
      </w:r>
      <w:r>
        <w:rPr>
          <w:color w:val="FF0000"/>
          <w:spacing w:val="-2"/>
        </w:rPr>
        <w:t> </w:t>
      </w:r>
      <w:r>
        <w:rPr>
          <w:color w:val="FF0000"/>
        </w:rPr>
        <w:t>de</w:t>
      </w:r>
      <w:r>
        <w:rPr>
          <w:color w:val="FF0000"/>
          <w:spacing w:val="-1"/>
        </w:rPr>
        <w:t> </w:t>
      </w:r>
      <w:r>
        <w:rPr>
          <w:color w:val="FF0000"/>
          <w:spacing w:val="-5"/>
        </w:rPr>
        <w:t>5°C</w:t>
      </w:r>
    </w:p>
    <w:p>
      <w:pPr>
        <w:pStyle w:val="ListParagraph"/>
        <w:numPr>
          <w:ilvl w:val="0"/>
          <w:numId w:val="6"/>
        </w:numPr>
        <w:tabs>
          <w:tab w:pos="782" w:val="left" w:leader="none"/>
        </w:tabs>
        <w:spacing w:line="412" w:lineRule="auto" w:before="197" w:after="0"/>
        <w:ind w:left="424" w:right="4803" w:firstLine="0"/>
        <w:jc w:val="left"/>
        <w:rPr>
          <w:sz w:val="24"/>
        </w:rPr>
      </w:pPr>
      <w:r>
        <w:rPr>
          <w:sz w:val="24"/>
        </w:rPr>
        <w:t>Calculer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débit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pompe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bouclage</w:t>
      </w:r>
      <w:r>
        <w:rPr>
          <w:spacing w:val="-1"/>
          <w:sz w:val="24"/>
        </w:rPr>
        <w:t> </w:t>
      </w:r>
      <w:r>
        <w:rPr>
          <w:sz w:val="24"/>
        </w:rPr>
        <w:t>sanitaire</w:t>
      </w:r>
      <w:r>
        <w:rPr>
          <w:sz w:val="24"/>
        </w:rPr>
        <w:t>.</w:t>
      </w:r>
      <w:r>
        <w:rPr>
          <w:sz w:val="24"/>
        </w:rPr>
        <w:t> </w:t>
      </w:r>
      <w:r>
        <w:rPr>
          <w:color w:val="FF0000"/>
          <w:spacing w:val="-2"/>
          <w:sz w:val="24"/>
        </w:rPr>
        <w:t>P=L*K*(Te-Ta)</w:t>
      </w:r>
    </w:p>
    <w:p>
      <w:pPr>
        <w:pStyle w:val="BodyText"/>
        <w:spacing w:line="499" w:lineRule="auto" w:before="100"/>
        <w:ind w:left="424" w:right="7529" w:firstLine="67"/>
      </w:pPr>
      <w:r>
        <w:rPr>
          <w:color w:val="FF0000"/>
        </w:rPr>
        <w:t>P= 17*2.32*(55-20)=1380 </w:t>
      </w:r>
      <w:r>
        <w:rPr>
          <w:color w:val="FF0000"/>
        </w:rPr>
        <w:t>W</w:t>
      </w:r>
      <w:r>
        <w:rPr>
          <w:color w:val="FF0000"/>
        </w:rPr>
        <w:t> </w:t>
      </w:r>
      <w:r>
        <w:rPr>
          <w:color w:val="FF0000"/>
          <w:spacing w:val="-2"/>
        </w:rPr>
        <w:t>Q=P/1.163.(td-</w:t>
      </w:r>
      <w:r>
        <w:rPr>
          <w:color w:val="FF0000"/>
          <w:spacing w:val="-2"/>
        </w:rPr>
        <w:t>tr)</w:t>
      </w:r>
      <w:r>
        <w:rPr>
          <w:color w:val="FF0000"/>
          <w:spacing w:val="-2"/>
        </w:rPr>
        <w:t> Q=1.380./1.163*5=0.237m3/h</w:t>
      </w:r>
    </w:p>
    <w:p>
      <w:pPr>
        <w:pStyle w:val="BodyText"/>
        <w:spacing w:before="138"/>
      </w:pPr>
    </w:p>
    <w:p>
      <w:pPr>
        <w:pStyle w:val="ListParagraph"/>
        <w:numPr>
          <w:ilvl w:val="0"/>
          <w:numId w:val="6"/>
        </w:numPr>
        <w:tabs>
          <w:tab w:pos="782" w:val="left" w:leader="none"/>
          <w:tab w:pos="784" w:val="left" w:leader="none"/>
        </w:tabs>
        <w:spacing w:line="240" w:lineRule="auto" w:before="0" w:after="0"/>
        <w:ind w:left="784" w:right="705" w:hanging="360"/>
        <w:jc w:val="left"/>
        <w:rPr>
          <w:sz w:val="24"/>
        </w:rPr>
      </w:pPr>
      <w:r>
        <w:rPr>
          <w:sz w:val="24"/>
        </w:rPr>
        <w:t>Comparer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débit</w:t>
      </w:r>
      <w:r>
        <w:rPr>
          <w:spacing w:val="-5"/>
          <w:sz w:val="24"/>
        </w:rPr>
        <w:t> </w:t>
      </w:r>
      <w:r>
        <w:rPr>
          <w:sz w:val="24"/>
        </w:rPr>
        <w:t>trouvé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question</w:t>
      </w:r>
      <w:r>
        <w:rPr>
          <w:spacing w:val="-4"/>
          <w:sz w:val="24"/>
        </w:rPr>
        <w:t> </w:t>
      </w:r>
      <w:r>
        <w:rPr>
          <w:sz w:val="24"/>
        </w:rPr>
        <w:t>4 avec</w:t>
      </w:r>
      <w:r>
        <w:rPr>
          <w:spacing w:val="-5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débit</w:t>
      </w:r>
      <w:r>
        <w:rPr>
          <w:spacing w:val="-4"/>
          <w:sz w:val="24"/>
        </w:rPr>
        <w:t> </w:t>
      </w:r>
      <w:r>
        <w:rPr>
          <w:sz w:val="24"/>
        </w:rPr>
        <w:t>actuel.</w:t>
      </w:r>
      <w:r>
        <w:rPr>
          <w:spacing w:val="-2"/>
          <w:sz w:val="24"/>
        </w:rPr>
        <w:t> </w:t>
      </w:r>
      <w:r>
        <w:rPr>
          <w:sz w:val="24"/>
        </w:rPr>
        <w:t>Expliquer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nouveau</w:t>
      </w:r>
      <w:r>
        <w:rPr>
          <w:spacing w:val="-2"/>
          <w:sz w:val="24"/>
        </w:rPr>
        <w:t> </w:t>
      </w:r>
      <w:r>
        <w:rPr>
          <w:sz w:val="24"/>
        </w:rPr>
        <w:t>régl</w:t>
      </w:r>
      <w:r>
        <w:rPr>
          <w:sz w:val="24"/>
        </w:rPr>
        <w:t>age</w:t>
      </w:r>
      <w:r>
        <w:rPr>
          <w:sz w:val="24"/>
        </w:rPr>
        <w:t> si nécessaire.</w:t>
      </w:r>
    </w:p>
    <w:p>
      <w:pPr>
        <w:pStyle w:val="BodyText"/>
        <w:spacing w:before="185"/>
      </w:pPr>
    </w:p>
    <w:p>
      <w:pPr>
        <w:pStyle w:val="BodyText"/>
        <w:spacing w:line="360" w:lineRule="auto"/>
        <w:ind w:left="424" w:right="742"/>
        <w:jc w:val="both"/>
      </w:pPr>
      <w:r>
        <w:rPr>
          <w:color w:val="FF0000"/>
        </w:rPr>
        <w:t>On</w:t>
      </w:r>
      <w:r>
        <w:rPr>
          <w:color w:val="FF0000"/>
          <w:spacing w:val="-1"/>
        </w:rPr>
        <w:t> </w:t>
      </w:r>
      <w:r>
        <w:rPr>
          <w:color w:val="FF0000"/>
        </w:rPr>
        <w:t>préconise</w:t>
      </w:r>
      <w:r>
        <w:rPr>
          <w:color w:val="FF0000"/>
          <w:spacing w:val="-3"/>
        </w:rPr>
        <w:t> </w:t>
      </w:r>
      <w:r>
        <w:rPr>
          <w:color w:val="FF0000"/>
        </w:rPr>
        <w:t>0.4</w:t>
      </w:r>
      <w:r>
        <w:rPr>
          <w:color w:val="FF0000"/>
          <w:spacing w:val="-3"/>
        </w:rPr>
        <w:t> </w:t>
      </w:r>
      <w:r>
        <w:rPr>
          <w:color w:val="FF0000"/>
        </w:rPr>
        <w:t>m</w:t>
      </w:r>
      <w:r>
        <w:rPr>
          <w:color w:val="FF0000"/>
          <w:position w:val="8"/>
          <w:sz w:val="16"/>
        </w:rPr>
        <w:t>3</w:t>
      </w:r>
      <w:r>
        <w:rPr>
          <w:color w:val="FF0000"/>
        </w:rPr>
        <w:t>/h</w:t>
      </w:r>
      <w:r>
        <w:rPr>
          <w:color w:val="FF0000"/>
          <w:spacing w:val="-4"/>
        </w:rPr>
        <w:t> </w:t>
      </w:r>
      <w:r>
        <w:rPr>
          <w:color w:val="FF0000"/>
        </w:rPr>
        <w:t>et</w:t>
      </w:r>
      <w:r>
        <w:rPr>
          <w:color w:val="FF0000"/>
          <w:spacing w:val="-2"/>
        </w:rPr>
        <w:t> </w:t>
      </w:r>
      <w:r>
        <w:rPr>
          <w:color w:val="FF0000"/>
        </w:rPr>
        <w:t>on</w:t>
      </w:r>
      <w:r>
        <w:rPr>
          <w:color w:val="FF0000"/>
          <w:spacing w:val="-2"/>
        </w:rPr>
        <w:t> </w:t>
      </w:r>
      <w:r>
        <w:rPr>
          <w:color w:val="FF0000"/>
        </w:rPr>
        <w:t>a</w:t>
      </w:r>
      <w:r>
        <w:rPr>
          <w:color w:val="FF0000"/>
          <w:spacing w:val="-3"/>
        </w:rPr>
        <w:t> </w:t>
      </w:r>
      <w:r>
        <w:rPr>
          <w:color w:val="FF0000"/>
        </w:rPr>
        <w:t>trouvé</w:t>
      </w:r>
      <w:r>
        <w:rPr>
          <w:color w:val="FF0000"/>
          <w:spacing w:val="-4"/>
        </w:rPr>
        <w:t> </w:t>
      </w:r>
      <w:r>
        <w:rPr>
          <w:color w:val="FF0000"/>
        </w:rPr>
        <w:t>0,237</w:t>
      </w:r>
      <w:r>
        <w:rPr>
          <w:color w:val="FF0000"/>
          <w:spacing w:val="-1"/>
        </w:rPr>
        <w:t> </w:t>
      </w:r>
      <w:r>
        <w:rPr>
          <w:color w:val="FF0000"/>
        </w:rPr>
        <w:t>m3/h,</w:t>
      </w:r>
      <w:r>
        <w:rPr>
          <w:color w:val="FF0000"/>
          <w:spacing w:val="-2"/>
        </w:rPr>
        <w:t> </w:t>
      </w:r>
      <w:r>
        <w:rPr>
          <w:color w:val="FF0000"/>
        </w:rPr>
        <w:t>il</w:t>
      </w:r>
      <w:r>
        <w:rPr>
          <w:color w:val="FF0000"/>
          <w:spacing w:val="-3"/>
        </w:rPr>
        <w:t> </w:t>
      </w:r>
      <w:r>
        <w:rPr>
          <w:color w:val="FF0000"/>
        </w:rPr>
        <w:t>faut</w:t>
      </w:r>
      <w:r>
        <w:rPr>
          <w:color w:val="FF0000"/>
          <w:spacing w:val="-4"/>
        </w:rPr>
        <w:t> </w:t>
      </w:r>
      <w:r>
        <w:rPr>
          <w:color w:val="FF0000"/>
        </w:rPr>
        <w:t>donc</w:t>
      </w:r>
      <w:r>
        <w:rPr>
          <w:color w:val="FF0000"/>
          <w:spacing w:val="-1"/>
        </w:rPr>
        <w:t> </w:t>
      </w:r>
      <w:r>
        <w:rPr>
          <w:color w:val="FF0000"/>
        </w:rPr>
        <w:t>diminuer</w:t>
      </w:r>
      <w:r>
        <w:rPr>
          <w:color w:val="FF0000"/>
          <w:spacing w:val="-2"/>
        </w:rPr>
        <w:t> </w:t>
      </w:r>
      <w:r>
        <w:rPr>
          <w:color w:val="FF0000"/>
        </w:rPr>
        <w:t>le</w:t>
      </w:r>
      <w:r>
        <w:rPr>
          <w:color w:val="FF0000"/>
          <w:spacing w:val="-2"/>
        </w:rPr>
        <w:t> </w:t>
      </w:r>
      <w:r>
        <w:rPr>
          <w:color w:val="FF0000"/>
        </w:rPr>
        <w:t>débit</w:t>
      </w:r>
      <w:r>
        <w:rPr>
          <w:color w:val="FF0000"/>
          <w:spacing w:val="-2"/>
        </w:rPr>
        <w:t> </w:t>
      </w:r>
      <w:r>
        <w:rPr>
          <w:color w:val="FF0000"/>
        </w:rPr>
        <w:t>en</w:t>
      </w:r>
      <w:r>
        <w:rPr>
          <w:color w:val="FF0000"/>
          <w:spacing w:val="-2"/>
        </w:rPr>
        <w:t> </w:t>
      </w:r>
      <w:r>
        <w:rPr>
          <w:color w:val="FF0000"/>
        </w:rPr>
        <w:t>ajustant</w:t>
      </w:r>
      <w:r>
        <w:rPr>
          <w:color w:val="FF0000"/>
          <w:spacing w:val="-4"/>
        </w:rPr>
        <w:t> </w:t>
      </w:r>
      <w:r>
        <w:rPr>
          <w:color w:val="FF0000"/>
        </w:rPr>
        <w:t>s</w:t>
      </w:r>
      <w:r>
        <w:rPr>
          <w:color w:val="FF0000"/>
        </w:rPr>
        <w:t>ur</w:t>
      </w:r>
      <w:r>
        <w:rPr>
          <w:color w:val="FF0000"/>
        </w:rPr>
        <w:t> le circulateur et éventuellement une vanne d'équilibrage</w:t>
      </w:r>
    </w:p>
    <w:p>
      <w:pPr>
        <w:pStyle w:val="BodyText"/>
        <w:spacing w:after="0" w:line="360" w:lineRule="auto"/>
        <w:jc w:val="both"/>
        <w:sectPr>
          <w:footerReference w:type="default" r:id="rId11"/>
          <w:pgSz w:w="23820" w:h="16840" w:orient="landscape"/>
          <w:pgMar w:header="0" w:footer="1012" w:top="1320" w:bottom="1200" w:left="992" w:right="283"/>
          <w:cols w:num="2" w:equalWidth="0">
            <w:col w:w="10330" w:space="1089"/>
            <w:col w:w="11126"/>
          </w:cols>
        </w:sectPr>
      </w:pPr>
    </w:p>
    <w:p>
      <w:pPr>
        <w:pStyle w:val="ListParagraph"/>
        <w:numPr>
          <w:ilvl w:val="1"/>
          <w:numId w:val="6"/>
        </w:numPr>
        <w:tabs>
          <w:tab w:pos="12188" w:val="left" w:leader="none"/>
        </w:tabs>
        <w:spacing w:line="240" w:lineRule="auto" w:before="68" w:after="0"/>
        <w:ind w:left="12188" w:right="0" w:hanging="35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8337168</wp:posOffset>
                </wp:positionH>
                <wp:positionV relativeFrom="paragraph">
                  <wp:posOffset>378713</wp:posOffset>
                </wp:positionV>
                <wp:extent cx="6194425" cy="5394324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6194425" cy="53943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63"/>
                              <w:gridCol w:w="6471"/>
                              <w:gridCol w:w="1190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4DCE3"/>
                                </w:tcPr>
                                <w:p>
                                  <w:pPr>
                                    <w:pStyle w:val="TableParagraph"/>
                                    <w:spacing w:line="270" w:lineRule="atLeast"/>
                                    <w:ind w:left="734" w:hanging="58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Repères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sur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1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Désignation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12" w:righ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Quantité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1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acier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noir</w:t>
                                  </w:r>
                                  <w:r>
                                    <w:rPr>
                                      <w:spacing w:val="6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48.3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x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1,1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1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acier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noir</w:t>
                                  </w:r>
                                  <w:r>
                                    <w:rPr>
                                      <w:spacing w:val="6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88.9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C00000"/>
                                      <w:sz w:val="24"/>
                                    </w:rPr>
                                    <w:t>0.8</w:t>
                                  </w:r>
                                  <w:r>
                                    <w:rPr>
                                      <w:color w:val="C00000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C00000"/>
                                      <w:spacing w:val="-5"/>
                                      <w:sz w:val="24"/>
                                    </w:rPr>
                                    <w:t>ml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  <w:shd w:val="clear" w:color="auto" w:fill="FFE499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1" w:righ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Bobine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acier</w:t>
                                  </w:r>
                                  <w:r>
                                    <w:rPr>
                                      <w:color w:val="FF0000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noir</w:t>
                                  </w:r>
                                  <w:r>
                                    <w:rPr>
                                      <w:color w:val="FF0000"/>
                                      <w:spacing w:val="6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color w:val="FF0000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21.3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2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0.1ml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1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acier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noir</w:t>
                                  </w:r>
                                  <w:r>
                                    <w:rPr>
                                      <w:spacing w:val="6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42.4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x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C00000"/>
                                      <w:sz w:val="24"/>
                                    </w:rPr>
                                    <w:t>2.2</w:t>
                                  </w:r>
                                  <w:r>
                                    <w:rPr>
                                      <w:color w:val="C00000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C00000"/>
                                      <w:spacing w:val="-5"/>
                                      <w:sz w:val="24"/>
                                    </w:rPr>
                                    <w:t>ml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7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11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acier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noir</w:t>
                                  </w:r>
                                  <w:r>
                                    <w:rPr>
                                      <w:spacing w:val="6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33.7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1.7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1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bobine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acier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noir</w:t>
                                  </w:r>
                                  <w:r>
                                    <w:rPr>
                                      <w:spacing w:val="6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26.9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0.1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1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cuivre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0.8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137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exact"/>
                                    <w:ind w:left="2306" w:right="401" w:hanging="18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Ensemble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bride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collerette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DN40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bouchon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+joint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sz w:val="24"/>
                                    </w:rPr>
                                    <w:t> boulons M16 (x4)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137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Courbe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souder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3D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48.3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1" w:righ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Fond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souder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88.9x3.2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C00000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Vanne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MF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15/21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C00000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Ecrou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pans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collet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battu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8374G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laiton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diam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20x27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atLeast"/>
                                    <w:ind w:left="2647" w:right="401" w:hanging="22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Mamelon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L243GCU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femelle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souder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mâle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viss</w:t>
                                  </w:r>
                                  <w:r>
                                    <w:rPr>
                                      <w:sz w:val="24"/>
                                    </w:rPr>
                                    <w:t>er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D15x21-16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  <w:shd w:val="clear" w:color="auto" w:fill="FFE499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1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C00000"/>
                                      <w:sz w:val="24"/>
                                    </w:rPr>
                                    <w:t>Té</w:t>
                                  </w:r>
                                  <w:r>
                                    <w:rPr>
                                      <w:color w:val="C00000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C00000"/>
                                      <w:sz w:val="24"/>
                                    </w:rPr>
                                    <w:t>fonte</w:t>
                                  </w:r>
                                  <w:r>
                                    <w:rPr>
                                      <w:color w:val="C00000"/>
                                      <w:spacing w:val="-2"/>
                                      <w:sz w:val="24"/>
                                    </w:rPr>
                                    <w:t> 33.7x2.9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Courbe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souder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3D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33.7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C00000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Raccord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union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mâle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Femelle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33.7x2.9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C00000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1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Raccord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union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mâle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Femelle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42.4x2.9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C00000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4DCE3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  <w:shd w:val="clear" w:color="auto" w:fill="FFE499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C00000"/>
                                      <w:sz w:val="24"/>
                                    </w:rPr>
                                    <w:t>Vanne</w:t>
                                  </w:r>
                                  <w:r>
                                    <w:rPr>
                                      <w:color w:val="C00000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C00000"/>
                                      <w:sz w:val="24"/>
                                    </w:rPr>
                                    <w:t>FF</w:t>
                                  </w:r>
                                  <w:r>
                                    <w:rPr>
                                      <w:color w:val="C00000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C00000"/>
                                      <w:spacing w:val="-2"/>
                                      <w:sz w:val="24"/>
                                    </w:rPr>
                                    <w:t>33/42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1963" w:type="dxa"/>
                                  <w:shd w:val="clear" w:color="auto" w:fill="D4DCE3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Mamelon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laiton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mâle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femelle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26.9x2.3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6.469971pt;margin-top:29.819981pt;width:487.75pt;height:424.75pt;mso-position-horizontal-relative:page;mso-position-vertical-relative:paragraph;z-index:15736320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63"/>
                        <w:gridCol w:w="6471"/>
                        <w:gridCol w:w="1190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1963" w:type="dxa"/>
                            <w:shd w:val="clear" w:color="auto" w:fill="D4DCE3"/>
                          </w:tcPr>
                          <w:p>
                            <w:pPr>
                              <w:pStyle w:val="TableParagraph"/>
                              <w:spacing w:line="270" w:lineRule="atLeast"/>
                              <w:ind w:left="734" w:hanging="5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Repères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sur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6471" w:type="dxa"/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39"/>
                              <w:ind w:left="1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Désignation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39"/>
                              <w:ind w:left="12" w:righ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Quantité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60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1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acier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noir</w:t>
                            </w:r>
                            <w:r>
                              <w:rPr>
                                <w:spacing w:val="6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48.3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x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1,1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ml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60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1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acier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noir</w:t>
                            </w:r>
                            <w:r>
                              <w:rPr>
                                <w:spacing w:val="6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88.9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>
                            <w:pPr>
                              <w:pStyle w:val="TableParagraph"/>
                              <w:spacing w:before="60"/>
                              <w:ind w:lef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C00000"/>
                                <w:sz w:val="24"/>
                              </w:rPr>
                              <w:t>0.8</w:t>
                            </w:r>
                            <w:r>
                              <w:rPr>
                                <w:color w:val="C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  <w:spacing w:val="-5"/>
                                <w:sz w:val="24"/>
                              </w:rPr>
                              <w:t>ml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60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471" w:type="dxa"/>
                            <w:shd w:val="clear" w:color="auto" w:fill="FFE499"/>
                          </w:tcPr>
                          <w:p>
                            <w:pPr>
                              <w:pStyle w:val="TableParagraph"/>
                              <w:spacing w:before="60"/>
                              <w:ind w:left="11" w:righ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Bobine</w:t>
                            </w:r>
                            <w:r>
                              <w:rPr>
                                <w:color w:val="FF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color w:val="FF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acier</w:t>
                            </w:r>
                            <w:r>
                              <w:rPr>
                                <w:color w:val="FF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noir</w:t>
                            </w:r>
                            <w:r>
                              <w:rPr>
                                <w:color w:val="FF0000"/>
                                <w:spacing w:val="6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ø</w:t>
                            </w:r>
                            <w:r>
                              <w:rPr>
                                <w:color w:val="FF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21.3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x</w:t>
                            </w: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2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0.1ml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60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1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acier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noir</w:t>
                            </w:r>
                            <w:r>
                              <w:rPr>
                                <w:spacing w:val="6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42.4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x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>
                            <w:pPr>
                              <w:pStyle w:val="TableParagraph"/>
                              <w:spacing w:before="60"/>
                              <w:ind w:lef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C00000"/>
                                <w:sz w:val="24"/>
                              </w:rPr>
                              <w:t>2.2</w:t>
                            </w:r>
                            <w:r>
                              <w:rPr>
                                <w:color w:val="C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  <w:spacing w:val="-5"/>
                                <w:sz w:val="24"/>
                              </w:rPr>
                              <w:t>ml</w:t>
                            </w:r>
                          </w:p>
                        </w:tc>
                      </w:tr>
                      <w:tr>
                        <w:trPr>
                          <w:trHeight w:val="347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36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11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acier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noir</w:t>
                            </w:r>
                            <w:r>
                              <w:rPr>
                                <w:spacing w:val="6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33.7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1.7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ml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58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11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bobine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acier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noir</w:t>
                            </w:r>
                            <w:r>
                              <w:rPr>
                                <w:spacing w:val="6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26.9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0.1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ml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58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11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cuivre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16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0.8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ml</w:t>
                            </w: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137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line="276" w:lineRule="exact"/>
                              <w:ind w:left="2306" w:right="401" w:hanging="18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Ensemble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bride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collerette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DN40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+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bouchon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+joint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+</w:t>
                            </w:r>
                            <w:r>
                              <w:rPr>
                                <w:sz w:val="24"/>
                              </w:rPr>
                              <w:t> boulons M16 (x4)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137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58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Courbe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souder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3D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48.3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11" w:righ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Fond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souder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88.9x3.2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>
                            <w:pPr>
                              <w:pStyle w:val="TableParagraph"/>
                              <w:spacing w:before="58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C00000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Vanne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MF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15/21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>
                            <w:pPr>
                              <w:pStyle w:val="TableParagraph"/>
                              <w:spacing w:before="58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C00000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Ecrou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pans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collet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battu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8374G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laiton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diam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16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20x27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55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139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line="270" w:lineRule="atLeast"/>
                              <w:ind w:left="2647" w:right="401" w:hanging="22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Mamelon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L243GCU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femelle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souder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mâle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viss</w:t>
                            </w:r>
                            <w:r>
                              <w:rPr>
                                <w:sz w:val="24"/>
                              </w:rPr>
                              <w:t>er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D15x21-16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471" w:type="dxa"/>
                            <w:shd w:val="clear" w:color="auto" w:fill="FFE499"/>
                          </w:tcPr>
                          <w:p>
                            <w:pPr>
                              <w:pStyle w:val="TableParagraph"/>
                              <w:spacing w:before="58"/>
                              <w:ind w:left="11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C00000"/>
                                <w:sz w:val="24"/>
                              </w:rPr>
                              <w:t>Té</w:t>
                            </w:r>
                            <w:r>
                              <w:rPr>
                                <w:color w:val="C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  <w:sz w:val="24"/>
                              </w:rPr>
                              <w:t>fonte</w:t>
                            </w:r>
                            <w:r>
                              <w:rPr>
                                <w:color w:val="C00000"/>
                                <w:spacing w:val="-2"/>
                                <w:sz w:val="24"/>
                              </w:rPr>
                              <w:t> 33.7x2.9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Courbe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souder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3D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33.7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>
                            <w:pPr>
                              <w:pStyle w:val="TableParagraph"/>
                              <w:spacing w:before="58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C00000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60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Raccord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union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mâle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Femelle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33.7x2.9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>
                            <w:pPr>
                              <w:pStyle w:val="TableParagraph"/>
                              <w:spacing w:before="60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C00000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before="60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1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Raccord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union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mâle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Femelle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42.4x2.9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>
                            <w:pPr>
                              <w:pStyle w:val="TableParagraph"/>
                              <w:spacing w:before="60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C00000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4DCE3"/>
                          </w:tcPr>
                          <w:p>
                            <w:pPr>
                              <w:pStyle w:val="TableParagraph"/>
                              <w:spacing w:before="60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471" w:type="dxa"/>
                            <w:shd w:val="clear" w:color="auto" w:fill="FFE499"/>
                          </w:tcPr>
                          <w:p>
                            <w:pPr>
                              <w:pStyle w:val="TableParagraph"/>
                              <w:spacing w:before="60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C00000"/>
                                <w:sz w:val="24"/>
                              </w:rPr>
                              <w:t>Vanne</w:t>
                            </w:r>
                            <w:r>
                              <w:rPr>
                                <w:color w:val="C0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  <w:sz w:val="24"/>
                              </w:rPr>
                              <w:t>FF</w:t>
                            </w:r>
                            <w:r>
                              <w:rPr>
                                <w:color w:val="C0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C00000"/>
                                <w:spacing w:val="-2"/>
                                <w:sz w:val="24"/>
                              </w:rPr>
                              <w:t>33/42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1963" w:type="dxa"/>
                            <w:shd w:val="clear" w:color="auto" w:fill="D4DCE3"/>
                          </w:tcPr>
                          <w:p>
                            <w:pPr>
                              <w:pStyle w:val="TableParagraph"/>
                              <w:spacing w:before="60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Mamelon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laiton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mâle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femelle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26.9x2.3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861060</wp:posOffset>
                </wp:positionH>
                <wp:positionV relativeFrom="paragraph">
                  <wp:posOffset>56896</wp:posOffset>
                </wp:positionV>
                <wp:extent cx="6511290" cy="31242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6511290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67"/>
                              <w:gridCol w:w="9457"/>
                            </w:tblGrid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667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8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S3</w:t>
                                  </w:r>
                                </w:p>
                              </w:tc>
                              <w:tc>
                                <w:tcPr>
                                  <w:tcW w:w="9457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3" w:righ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QUANTITATIF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OUTILLAGE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800003pt;margin-top:4.480pt;width:512.7pt;height:24.6pt;mso-position-horizontal-relative:page;mso-position-vertical-relative:paragraph;z-index:15736832" type="#_x0000_t202" id="docshape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67"/>
                        <w:gridCol w:w="9457"/>
                      </w:tblGrid>
                      <w:tr>
                        <w:trPr>
                          <w:trHeight w:val="472" w:hRule="atLeast"/>
                        </w:trPr>
                        <w:tc>
                          <w:tcPr>
                            <w:tcW w:w="667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8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S3</w:t>
                            </w:r>
                          </w:p>
                        </w:tc>
                        <w:tc>
                          <w:tcPr>
                            <w:tcW w:w="9457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3" w:righ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QUANTITATIF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OUTILLAGE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Compléter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tableau</w:t>
      </w:r>
      <w:r>
        <w:rPr>
          <w:spacing w:val="-5"/>
          <w:sz w:val="24"/>
        </w:rPr>
        <w:t> </w:t>
      </w:r>
      <w:r>
        <w:rPr>
          <w:sz w:val="24"/>
        </w:rPr>
        <w:t>de quantitatif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  <w:spacing w:before="238"/>
      </w:pPr>
    </w:p>
    <w:p>
      <w:pPr>
        <w:pStyle w:val="Heading1"/>
        <w:jc w:val="both"/>
      </w:pPr>
      <w:r>
        <w:rPr>
          <w:u w:val="single"/>
        </w:rPr>
        <w:t>Contexte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  <w:rPr>
          <w:b/>
        </w:rPr>
      </w:pPr>
    </w:p>
    <w:p>
      <w:pPr>
        <w:pStyle w:val="BodyText"/>
        <w:ind w:left="423" w:right="11767"/>
        <w:jc w:val="both"/>
      </w:pPr>
      <w:r>
        <w:rPr/>
        <w:t>Suite</w:t>
      </w:r>
      <w:r>
        <w:rPr>
          <w:spacing w:val="-12"/>
        </w:rPr>
        <w:t> </w:t>
      </w:r>
      <w:r>
        <w:rPr/>
        <w:t>à</w:t>
      </w:r>
      <w:r>
        <w:rPr>
          <w:spacing w:val="-12"/>
        </w:rPr>
        <w:t> </w:t>
      </w:r>
      <w:r>
        <w:rPr/>
        <w:t>une</w:t>
      </w:r>
      <w:r>
        <w:rPr>
          <w:spacing w:val="-12"/>
        </w:rPr>
        <w:t> </w:t>
      </w:r>
      <w:r>
        <w:rPr/>
        <w:t>modification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l’installation</w:t>
      </w:r>
      <w:r>
        <w:rPr>
          <w:spacing w:val="-9"/>
        </w:rPr>
        <w:t> </w:t>
      </w:r>
      <w:r>
        <w:rPr/>
        <w:t>sur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partie</w:t>
      </w:r>
      <w:r>
        <w:rPr>
          <w:spacing w:val="-12"/>
        </w:rPr>
        <w:t> </w:t>
      </w:r>
      <w:r>
        <w:rPr/>
        <w:t>primaire</w:t>
      </w:r>
      <w:r>
        <w:rPr>
          <w:spacing w:val="-12"/>
        </w:rPr>
        <w:t> </w:t>
      </w:r>
      <w:r>
        <w:rPr/>
        <w:t>du</w:t>
      </w:r>
      <w:r>
        <w:rPr>
          <w:spacing w:val="-9"/>
        </w:rPr>
        <w:t> </w:t>
      </w:r>
      <w:r>
        <w:rPr/>
        <w:t>réseau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chauffage,</w:t>
      </w:r>
      <w:r>
        <w:rPr>
          <w:spacing w:val="-10"/>
        </w:rPr>
        <w:t> </w:t>
      </w:r>
      <w:r>
        <w:rPr/>
        <w:t>vous</w:t>
      </w:r>
      <w:r>
        <w:rPr>
          <w:spacing w:val="-14"/>
        </w:rPr>
        <w:t> </w:t>
      </w:r>
      <w:r>
        <w:rPr/>
        <w:t>devrez</w:t>
      </w:r>
      <w:r>
        <w:rPr/>
        <w:t> modifier une partie de l’installation et la remplacer par la pièce suivante. On vous demande d</w:t>
      </w:r>
      <w:r>
        <w:rPr/>
        <w:t>e</w:t>
      </w:r>
      <w:r>
        <w:rPr/>
        <w:t> préparer la fabrication en étudiant le quantitatif.</w:t>
      </w:r>
    </w:p>
    <w:p>
      <w:pPr>
        <w:pStyle w:val="BodyText"/>
      </w:pPr>
    </w:p>
    <w:p>
      <w:pPr>
        <w:pStyle w:val="BodyText"/>
      </w:pPr>
    </w:p>
    <w:p>
      <w:pPr>
        <w:pStyle w:val="Heading1"/>
        <w:jc w:val="both"/>
      </w:pPr>
      <w:r>
        <w:rPr>
          <w:u w:val="single"/>
        </w:rPr>
        <w:t>Vous</w:t>
      </w:r>
      <w:r>
        <w:rPr>
          <w:spacing w:val="-7"/>
          <w:u w:val="single"/>
        </w:rPr>
        <w:t> </w:t>
      </w:r>
      <w:r>
        <w:rPr>
          <w:u w:val="single"/>
        </w:rPr>
        <w:t>disposez</w:t>
      </w:r>
      <w:r>
        <w:rPr>
          <w:spacing w:val="-4"/>
        </w:rPr>
        <w:t> </w:t>
      </w:r>
      <w:r>
        <w:rPr/>
        <w:t>:(conditions</w:t>
      </w:r>
      <w:r>
        <w:rPr>
          <w:spacing w:val="-6"/>
        </w:rPr>
        <w:t> </w:t>
      </w:r>
      <w:r>
        <w:rPr>
          <w:spacing w:val="-2"/>
        </w:rPr>
        <w:t>ressources)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1489" w:val="left" w:leader="none"/>
        </w:tabs>
        <w:spacing w:line="277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w:t>Du</w:t>
      </w:r>
      <w:r>
        <w:rPr>
          <w:spacing w:val="-4"/>
          <w:sz w:val="24"/>
        </w:rPr>
        <w:t> </w:t>
      </w:r>
      <w:r>
        <w:rPr>
          <w:sz w:val="24"/>
        </w:rPr>
        <w:t>schéma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principe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l’installation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DN1,</w:t>
      </w:r>
    </w:p>
    <w:p>
      <w:pPr>
        <w:pStyle w:val="Heading1"/>
        <w:numPr>
          <w:ilvl w:val="0"/>
          <w:numId w:val="4"/>
        </w:numPr>
        <w:tabs>
          <w:tab w:pos="1489" w:val="left" w:leader="none"/>
        </w:tabs>
        <w:spacing w:line="276" w:lineRule="exact" w:before="0" w:after="0"/>
        <w:ind w:left="1489" w:right="0" w:hanging="360"/>
        <w:jc w:val="left"/>
      </w:pPr>
      <w:r>
        <w:rPr/>
        <w:t>Du</w:t>
      </w:r>
      <w:r>
        <w:rPr>
          <w:spacing w:val="-4"/>
        </w:rPr>
        <w:t> </w:t>
      </w:r>
      <w:r>
        <w:rPr/>
        <w:t>schéma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nouvelle</w:t>
      </w:r>
      <w:r>
        <w:rPr>
          <w:spacing w:val="-3"/>
        </w:rPr>
        <w:t> </w:t>
      </w:r>
      <w:r>
        <w:rPr/>
        <w:t>pièce.</w:t>
      </w:r>
      <w:r>
        <w:rPr>
          <w:spacing w:val="-3"/>
        </w:rPr>
        <w:t> </w:t>
      </w:r>
      <w:r>
        <w:rPr/>
        <w:t>DN</w:t>
      </w:r>
      <w:r>
        <w:rPr>
          <w:spacing w:val="-5"/>
        </w:rPr>
        <w:t> 12</w:t>
      </w:r>
    </w:p>
    <w:p>
      <w:pPr>
        <w:pStyle w:val="ListParagraph"/>
        <w:numPr>
          <w:ilvl w:val="0"/>
          <w:numId w:val="4"/>
        </w:numPr>
        <w:tabs>
          <w:tab w:pos="1489" w:val="left" w:leader="none"/>
        </w:tabs>
        <w:spacing w:line="277" w:lineRule="exact" w:before="0" w:after="0"/>
        <w:ind w:left="1489" w:right="0" w:hanging="360"/>
        <w:jc w:val="left"/>
        <w:rPr>
          <w:sz w:val="24"/>
        </w:rPr>
      </w:pP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l’extrait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CCTP,</w:t>
      </w:r>
      <w:r>
        <w:rPr>
          <w:spacing w:val="-4"/>
          <w:sz w:val="24"/>
        </w:rPr>
        <w:t> </w:t>
      </w:r>
      <w:r>
        <w:rPr>
          <w:sz w:val="24"/>
        </w:rPr>
        <w:t>DN2</w:t>
      </w:r>
      <w:r>
        <w:rPr>
          <w:spacing w:val="-2"/>
          <w:sz w:val="24"/>
        </w:rPr>
        <w:t> </w:t>
      </w:r>
      <w:r>
        <w:rPr>
          <w:sz w:val="24"/>
        </w:rPr>
        <w:t>page</w:t>
      </w:r>
      <w:r>
        <w:rPr>
          <w:spacing w:val="-1"/>
          <w:sz w:val="24"/>
        </w:rPr>
        <w:t> </w:t>
      </w:r>
      <w:r>
        <w:rPr>
          <w:sz w:val="24"/>
        </w:rPr>
        <w:t>3/18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4"/>
          <w:sz w:val="24"/>
        </w:rPr>
        <w:t> </w:t>
      </w:r>
      <w:r>
        <w:rPr>
          <w:sz w:val="24"/>
        </w:rPr>
        <w:t>dossier</w:t>
      </w:r>
      <w:r>
        <w:rPr>
          <w:spacing w:val="-2"/>
          <w:sz w:val="24"/>
        </w:rPr>
        <w:t> numérique</w:t>
      </w:r>
    </w:p>
    <w:p>
      <w:pPr>
        <w:pStyle w:val="BodyText"/>
        <w:spacing w:before="45" w:after="1"/>
        <w:rPr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4"/>
        <w:gridCol w:w="2888"/>
        <w:gridCol w:w="2573"/>
      </w:tblGrid>
      <w:tr>
        <w:trPr>
          <w:trHeight w:val="4776" w:hRule="atLeast"/>
        </w:trPr>
        <w:tc>
          <w:tcPr>
            <w:tcW w:w="4664" w:type="dxa"/>
          </w:tcPr>
          <w:p>
            <w:pPr>
              <w:pStyle w:val="TableParagraph"/>
              <w:spacing w:before="240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Vous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devez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(travail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demandé)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</w:tabs>
              <w:spacing w:line="240" w:lineRule="auto" w:before="0" w:after="0"/>
              <w:ind w:left="816" w:right="0" w:hanging="358"/>
              <w:jc w:val="left"/>
              <w:rPr>
                <w:sz w:val="24"/>
              </w:rPr>
            </w:pPr>
            <w:r>
              <w:rPr>
                <w:sz w:val="24"/>
              </w:rPr>
              <w:t>Compléter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tableau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quantitatif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8" w:val="left" w:leader="none"/>
              </w:tabs>
              <w:spacing w:line="240" w:lineRule="auto" w:before="0" w:after="0"/>
              <w:ind w:left="818" w:right="95" w:hanging="360"/>
              <w:jc w:val="left"/>
              <w:rPr>
                <w:sz w:val="24"/>
              </w:rPr>
            </w:pPr>
            <w:r>
              <w:rPr>
                <w:sz w:val="24"/>
              </w:rPr>
              <w:t>Lister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outils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nécessaires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réalisation</w:t>
            </w:r>
          </w:p>
        </w:tc>
        <w:tc>
          <w:tcPr>
            <w:tcW w:w="2888" w:type="dxa"/>
          </w:tcPr>
          <w:p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Critères</w:t>
            </w:r>
            <w:r>
              <w:rPr>
                <w:b/>
                <w:spacing w:val="-5"/>
                <w:sz w:val="24"/>
                <w:u w:val="single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d’évaluation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0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réponses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z w:val="24"/>
              </w:rPr>
              <w:t>nt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exactes.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liste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est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précise</w:t>
            </w:r>
          </w:p>
        </w:tc>
        <w:tc>
          <w:tcPr>
            <w:tcW w:w="2573" w:type="dxa"/>
          </w:tcPr>
          <w:p>
            <w:pPr>
              <w:pStyle w:val="TableParagraph"/>
              <w:spacing w:before="120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Note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4"/>
              <w:rPr>
                <w:sz w:val="24"/>
              </w:rPr>
            </w:pPr>
          </w:p>
          <w:p>
            <w:pPr>
              <w:pStyle w:val="TableParagraph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…/10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4"/>
              <w:rPr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…/10</w:t>
            </w:r>
          </w:p>
        </w:tc>
      </w:tr>
    </w:tbl>
    <w:p>
      <w:pPr>
        <w:pStyle w:val="TableParagraph"/>
        <w:spacing w:after="0"/>
        <w:jc w:val="center"/>
        <w:rPr>
          <w:b/>
          <w:sz w:val="24"/>
        </w:rPr>
        <w:sectPr>
          <w:footerReference w:type="default" r:id="rId12"/>
          <w:pgSz w:w="23820" w:h="16840" w:orient="landscape"/>
          <w:pgMar w:header="0" w:footer="1012" w:top="1320" w:bottom="1200" w:left="992" w:right="283"/>
        </w:sectPr>
      </w:pPr>
    </w:p>
    <w:p>
      <w:pPr>
        <w:pStyle w:val="ListParagraph"/>
        <w:numPr>
          <w:ilvl w:val="1"/>
          <w:numId w:val="6"/>
        </w:numPr>
        <w:tabs>
          <w:tab w:pos="1130" w:val="left" w:leader="none"/>
        </w:tabs>
        <w:spacing w:line="240" w:lineRule="auto" w:before="71" w:after="0"/>
        <w:ind w:left="1130" w:right="0" w:hanging="35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1171955</wp:posOffset>
                </wp:positionH>
                <wp:positionV relativeFrom="paragraph">
                  <wp:posOffset>395986</wp:posOffset>
                </wp:positionV>
                <wp:extent cx="6028055" cy="624014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6028055" cy="6240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363"/>
                            </w:tblGrid>
                            <w:tr>
                              <w:trPr>
                                <w:trHeight w:val="964" w:hRule="atLeast"/>
                              </w:trPr>
                              <w:tc>
                                <w:tcPr>
                                  <w:tcW w:w="9363" w:type="dxa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74" w:right="57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poste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oxyacétylénique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90" w:hRule="atLeast"/>
                              </w:trPr>
                              <w:tc>
                                <w:tcPr>
                                  <w:tcW w:w="9363" w:type="dxa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Perceuse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avec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forêt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2" w:hRule="atLeast"/>
                              </w:trPr>
                              <w:tc>
                                <w:tcPr>
                                  <w:tcW w:w="9363" w:type="dxa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Table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monteur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avec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étau</w:t>
                                  </w:r>
                                  <w:r>
                                    <w:rPr>
                                      <w:color w:val="FF0000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et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serre-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24"/>
                                    </w:rPr>
                                    <w:t>tube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5" w:hRule="atLeast"/>
                              </w:trPr>
                              <w:tc>
                                <w:tcPr>
                                  <w:tcW w:w="9363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74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Coupe-tube</w:t>
                                  </w:r>
                                  <w:r>
                                    <w:rPr>
                                      <w:color w:val="FF0000"/>
                                      <w:spacing w:val="-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acier</w:t>
                                  </w:r>
                                  <w:r>
                                    <w:rPr>
                                      <w:color w:val="FF0000"/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2’’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90" w:hRule="atLeast"/>
                              </w:trPr>
                              <w:tc>
                                <w:tcPr>
                                  <w:tcW w:w="9363" w:type="dxa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Filière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avec</w:t>
                                  </w:r>
                                  <w:r>
                                    <w:rPr>
                                      <w:color w:val="FF0000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tête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en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1’’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et</w:t>
                                  </w:r>
                                  <w:r>
                                    <w:rPr>
                                      <w:color w:val="FF0000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3/4</w:t>
                                  </w:r>
                                  <w:r>
                                    <w:rPr>
                                      <w:color w:val="FF0000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et</w:t>
                                  </w:r>
                                  <w:r>
                                    <w:rPr>
                                      <w:color w:val="FF0000"/>
                                      <w:spacing w:val="6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1’’1/4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4" w:hRule="atLeast"/>
                              </w:trPr>
                              <w:tc>
                                <w:tcPr>
                                  <w:tcW w:w="9363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2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Cintreuse</w:t>
                                  </w:r>
                                  <w:r>
                                    <w:rPr>
                                      <w:color w:val="FF0000"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hydraulique</w:t>
                                  </w:r>
                                  <w:r>
                                    <w:rPr>
                                      <w:color w:val="FF0000"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color w:val="FF0000"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acier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4" w:hRule="atLeast"/>
                              </w:trPr>
                              <w:tc>
                                <w:tcPr>
                                  <w:tcW w:w="9363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Cintreuse</w:t>
                                  </w: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cuivre</w:t>
                                  </w:r>
                                  <w:r>
                                    <w:rPr>
                                      <w:color w:val="FF0000"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équipée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4" w:hRule="atLeast"/>
                              </w:trPr>
                              <w:tc>
                                <w:tcPr>
                                  <w:tcW w:w="9363" w:type="dxa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7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Alésoir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90" w:hRule="atLeast"/>
                              </w:trPr>
                              <w:tc>
                                <w:tcPr>
                                  <w:tcW w:w="9363" w:type="dxa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7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Matrice</w:t>
                                  </w:r>
                                  <w:r>
                                    <w:rPr>
                                      <w:color w:val="FF0000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color w:val="FF0000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toupie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4" w:hRule="atLeast"/>
                              </w:trPr>
                              <w:tc>
                                <w:tcPr>
                                  <w:tcW w:w="9363" w:type="dxa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6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Caisse</w:t>
                                  </w:r>
                                  <w:r>
                                    <w:rPr>
                                      <w:color w:val="FF0000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color w:val="FF0000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24"/>
                                    </w:rPr>
                                    <w:t>outils</w:t>
                                  </w:r>
                                  <w:r>
                                    <w:rPr>
                                      <w:color w:val="FF0000"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complète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279999pt;margin-top:31.18pt;width:474.65pt;height:491.35pt;mso-position-horizontal-relative:page;mso-position-vertical-relative:paragraph;z-index:15737856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363"/>
                      </w:tblGrid>
                      <w:tr>
                        <w:trPr>
                          <w:trHeight w:val="964" w:hRule="atLeast"/>
                        </w:trPr>
                        <w:tc>
                          <w:tcPr>
                            <w:tcW w:w="9363" w:type="dxa"/>
                          </w:tcPr>
                          <w:p>
                            <w:pPr>
                              <w:pStyle w:val="TableParagraph"/>
                              <w:spacing w:before="29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74" w:right="57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poste</w:t>
                            </w: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oxyacétylénique</w:t>
                            </w:r>
                          </w:p>
                        </w:tc>
                      </w:tr>
                      <w:tr>
                        <w:trPr>
                          <w:trHeight w:val="990" w:hRule="atLeast"/>
                        </w:trPr>
                        <w:tc>
                          <w:tcPr>
                            <w:tcW w:w="9363" w:type="dxa"/>
                          </w:tcPr>
                          <w:p>
                            <w:pPr>
                              <w:pStyle w:val="TableParagraph"/>
                              <w:spacing w:before="91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9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Perceuse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avec</w:t>
                            </w: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un</w:t>
                            </w:r>
                            <w:r>
                              <w:rPr>
                                <w:color w:val="FF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forêt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</w:tr>
                      <w:tr>
                        <w:trPr>
                          <w:trHeight w:val="962" w:hRule="atLeast"/>
                        </w:trPr>
                        <w:tc>
                          <w:tcPr>
                            <w:tcW w:w="9363" w:type="dxa"/>
                          </w:tcPr>
                          <w:p>
                            <w:pPr>
                              <w:pStyle w:val="TableParagraph"/>
                              <w:spacing w:before="77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5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Table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monteur</w:t>
                            </w:r>
                            <w:r>
                              <w:rPr>
                                <w:color w:val="FF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avec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étau</w:t>
                            </w:r>
                            <w:r>
                              <w:rPr>
                                <w:color w:val="FF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et</w:t>
                            </w: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serre-</w:t>
                            </w:r>
                            <w:r>
                              <w:rPr>
                                <w:color w:val="FF0000"/>
                                <w:spacing w:val="-4"/>
                                <w:sz w:val="24"/>
                              </w:rPr>
                              <w:t>tube</w:t>
                            </w:r>
                          </w:p>
                        </w:tc>
                      </w:tr>
                      <w:tr>
                        <w:trPr>
                          <w:trHeight w:val="965" w:hRule="atLeast"/>
                        </w:trPr>
                        <w:tc>
                          <w:tcPr>
                            <w:tcW w:w="9363" w:type="dxa"/>
                          </w:tcPr>
                          <w:p>
                            <w:pPr>
                              <w:pStyle w:val="TableParagraph"/>
                              <w:spacing w:before="79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74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Coupe-tube</w:t>
                            </w:r>
                            <w:r>
                              <w:rPr>
                                <w:color w:val="FF0000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acier</w:t>
                            </w:r>
                            <w:r>
                              <w:rPr>
                                <w:color w:val="FF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2’’</w:t>
                            </w:r>
                          </w:p>
                        </w:tc>
                      </w:tr>
                      <w:tr>
                        <w:trPr>
                          <w:trHeight w:val="990" w:hRule="atLeast"/>
                        </w:trPr>
                        <w:tc>
                          <w:tcPr>
                            <w:tcW w:w="9363" w:type="dxa"/>
                          </w:tcPr>
                          <w:p>
                            <w:pPr>
                              <w:pStyle w:val="TableParagraph"/>
                              <w:spacing w:before="91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7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Filière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avec</w:t>
                            </w:r>
                            <w:r>
                              <w:rPr>
                                <w:color w:val="FF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tête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1’’</w:t>
                            </w: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et</w:t>
                            </w:r>
                            <w:r>
                              <w:rPr>
                                <w:color w:val="FF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3/4</w:t>
                            </w:r>
                            <w:r>
                              <w:rPr>
                                <w:color w:val="FF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et</w:t>
                            </w:r>
                            <w:r>
                              <w:rPr>
                                <w:color w:val="FF0000"/>
                                <w:spacing w:val="6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1’’1/4</w:t>
                            </w:r>
                          </w:p>
                        </w:tc>
                      </w:tr>
                      <w:tr>
                        <w:trPr>
                          <w:trHeight w:val="964" w:hRule="atLeast"/>
                        </w:trPr>
                        <w:tc>
                          <w:tcPr>
                            <w:tcW w:w="9363" w:type="dxa"/>
                          </w:tcPr>
                          <w:p>
                            <w:pPr>
                              <w:pStyle w:val="TableParagraph"/>
                              <w:spacing w:before="79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23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Cintreuse</w:t>
                            </w:r>
                            <w:r>
                              <w:rPr>
                                <w:color w:val="FF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hydraulique</w:t>
                            </w:r>
                            <w:r>
                              <w:rPr>
                                <w:color w:val="FF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color w:val="FF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acier</w:t>
                            </w:r>
                          </w:p>
                        </w:tc>
                      </w:tr>
                      <w:tr>
                        <w:trPr>
                          <w:trHeight w:val="964" w:hRule="atLeast"/>
                        </w:trPr>
                        <w:tc>
                          <w:tcPr>
                            <w:tcW w:w="9363" w:type="dxa"/>
                          </w:tcPr>
                          <w:p>
                            <w:pPr>
                              <w:pStyle w:val="TableParagraph"/>
                              <w:spacing w:before="79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6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Cintreuse</w:t>
                            </w: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color w:val="FF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cuivre</w:t>
                            </w:r>
                            <w:r>
                              <w:rPr>
                                <w:color w:val="FF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équipée</w:t>
                            </w:r>
                          </w:p>
                        </w:tc>
                      </w:tr>
                      <w:tr>
                        <w:trPr>
                          <w:trHeight w:val="964" w:hRule="atLeast"/>
                        </w:trPr>
                        <w:tc>
                          <w:tcPr>
                            <w:tcW w:w="9363" w:type="dxa"/>
                          </w:tcPr>
                          <w:p>
                            <w:pPr>
                              <w:pStyle w:val="TableParagraph"/>
                              <w:spacing w:before="77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7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Alésoir</w:t>
                            </w:r>
                          </w:p>
                        </w:tc>
                      </w:tr>
                      <w:tr>
                        <w:trPr>
                          <w:trHeight w:val="990" w:hRule="atLeast"/>
                        </w:trPr>
                        <w:tc>
                          <w:tcPr>
                            <w:tcW w:w="9363" w:type="dxa"/>
                          </w:tcPr>
                          <w:p>
                            <w:pPr>
                              <w:pStyle w:val="TableParagraph"/>
                              <w:spacing w:before="91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7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Matrice</w:t>
                            </w:r>
                            <w:r>
                              <w:rPr>
                                <w:color w:val="FF000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+</w:t>
                            </w:r>
                            <w:r>
                              <w:rPr>
                                <w:color w:val="FF000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toupie</w:t>
                            </w:r>
                          </w:p>
                        </w:tc>
                      </w:tr>
                      <w:tr>
                        <w:trPr>
                          <w:trHeight w:val="964" w:hRule="atLeast"/>
                        </w:trPr>
                        <w:tc>
                          <w:tcPr>
                            <w:tcW w:w="9363" w:type="dxa"/>
                          </w:tcPr>
                          <w:p>
                            <w:pPr>
                              <w:pStyle w:val="TableParagraph"/>
                              <w:spacing w:before="77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66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Caisse</w:t>
                            </w:r>
                            <w:r>
                              <w:rPr>
                                <w:color w:val="FF000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à</w:t>
                            </w:r>
                            <w:r>
                              <w:rPr>
                                <w:color w:val="FF000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outils</w:t>
                            </w:r>
                            <w:r>
                              <w:rPr>
                                <w:color w:val="FF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complète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Liste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l’outillage</w:t>
      </w:r>
      <w:r>
        <w:rPr>
          <w:spacing w:val="-4"/>
          <w:sz w:val="24"/>
        </w:rPr>
        <w:t> </w:t>
      </w:r>
      <w:r>
        <w:rPr>
          <w:sz w:val="24"/>
        </w:rPr>
        <w:t>nécessaire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réalisation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:</w:t>
      </w:r>
    </w:p>
    <w:p>
      <w:pPr>
        <w:spacing w:line="240" w:lineRule="auto" w:before="2"/>
        <w:rPr>
          <w:sz w:val="6"/>
        </w:rPr>
      </w:pPr>
      <w:r>
        <w:rPr/>
        <w:br w:type="column"/>
      </w:r>
      <w:r>
        <w:rPr>
          <w:sz w:val="6"/>
        </w:rPr>
      </w:r>
    </w:p>
    <w:tbl>
      <w:tblPr>
        <w:tblW w:w="0" w:type="auto"/>
        <w:jc w:val="left"/>
        <w:tblInd w:w="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"/>
        <w:gridCol w:w="9457"/>
      </w:tblGrid>
      <w:tr>
        <w:trPr>
          <w:trHeight w:val="474" w:hRule="atLeast"/>
        </w:trPr>
        <w:tc>
          <w:tcPr>
            <w:tcW w:w="668" w:type="dxa"/>
          </w:tcPr>
          <w:p>
            <w:pPr>
              <w:pStyle w:val="TableParagraph"/>
              <w:spacing w:before="60"/>
              <w:ind w:left="1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S4</w:t>
            </w:r>
          </w:p>
        </w:tc>
        <w:tc>
          <w:tcPr>
            <w:tcW w:w="9457" w:type="dxa"/>
          </w:tcPr>
          <w:p>
            <w:pPr>
              <w:pStyle w:val="TableParagraph"/>
              <w:spacing w:before="60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ÉNERGIES </w:t>
            </w:r>
            <w:r>
              <w:rPr>
                <w:b/>
                <w:spacing w:val="-2"/>
                <w:sz w:val="24"/>
              </w:rPr>
              <w:t>RENOUVELABLES</w:t>
            </w:r>
          </w:p>
        </w:tc>
      </w:tr>
    </w:tbl>
    <w:p>
      <w:pPr>
        <w:pStyle w:val="BodyText"/>
        <w:spacing w:before="198"/>
      </w:pPr>
    </w:p>
    <w:p>
      <w:pPr>
        <w:pStyle w:val="Heading1"/>
        <w:ind w:left="772"/>
      </w:pPr>
      <w:r>
        <w:rPr>
          <w:u w:val="single"/>
        </w:rPr>
        <w:t>Contexte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  <w:rPr>
          <w:b/>
        </w:rPr>
      </w:pPr>
    </w:p>
    <w:p>
      <w:pPr>
        <w:pStyle w:val="BodyText"/>
        <w:ind w:left="772" w:right="366"/>
      </w:pPr>
      <w:r>
        <w:rPr/>
        <w:t>Dans</w:t>
      </w:r>
      <w:r>
        <w:rPr>
          <w:spacing w:val="-17"/>
        </w:rPr>
        <w:t> </w:t>
      </w:r>
      <w:r>
        <w:rPr/>
        <w:t>le</w:t>
      </w:r>
      <w:r>
        <w:rPr>
          <w:spacing w:val="-17"/>
        </w:rPr>
        <w:t> </w:t>
      </w:r>
      <w:r>
        <w:rPr/>
        <w:t>cadre</w:t>
      </w:r>
      <w:r>
        <w:rPr>
          <w:spacing w:val="-17"/>
        </w:rPr>
        <w:t> </w:t>
      </w:r>
      <w:r>
        <w:rPr/>
        <w:t>d’une</w:t>
      </w:r>
      <w:r>
        <w:rPr>
          <w:spacing w:val="-17"/>
        </w:rPr>
        <w:t> </w:t>
      </w:r>
      <w:r>
        <w:rPr/>
        <w:t>opération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maintenance,</w:t>
      </w:r>
      <w:r>
        <w:rPr>
          <w:spacing w:val="-17"/>
        </w:rPr>
        <w:t> </w:t>
      </w:r>
      <w:r>
        <w:rPr/>
        <w:t>on</w:t>
      </w:r>
      <w:r>
        <w:rPr>
          <w:spacing w:val="-17"/>
        </w:rPr>
        <w:t> </w:t>
      </w:r>
      <w:r>
        <w:rPr/>
        <w:t>vous</w:t>
      </w:r>
      <w:r>
        <w:rPr>
          <w:spacing w:val="-17"/>
        </w:rPr>
        <w:t> </w:t>
      </w:r>
      <w:r>
        <w:rPr/>
        <w:t>demande</w:t>
      </w:r>
      <w:r>
        <w:rPr>
          <w:spacing w:val="-16"/>
        </w:rPr>
        <w:t> </w:t>
      </w:r>
      <w:r>
        <w:rPr/>
        <w:t>de</w:t>
      </w:r>
      <w:r>
        <w:rPr>
          <w:spacing w:val="-18"/>
        </w:rPr>
        <w:t> </w:t>
      </w:r>
      <w:r>
        <w:rPr/>
        <w:t>vérifier</w:t>
      </w:r>
      <w:r>
        <w:rPr>
          <w:spacing w:val="-17"/>
        </w:rPr>
        <w:t> </w:t>
      </w:r>
      <w:r>
        <w:rPr/>
        <w:t>le</w:t>
      </w:r>
      <w:r>
        <w:rPr>
          <w:spacing w:val="-17"/>
        </w:rPr>
        <w:t> </w:t>
      </w:r>
      <w:r>
        <w:rPr/>
        <w:t>bon</w:t>
      </w:r>
      <w:r>
        <w:rPr>
          <w:spacing w:val="-17"/>
        </w:rPr>
        <w:t> </w:t>
      </w:r>
      <w:r>
        <w:rPr/>
        <w:t>fonctionnem</w:t>
      </w:r>
      <w:r>
        <w:rPr/>
        <w:t>ent</w:t>
      </w:r>
      <w:r>
        <w:rPr/>
        <w:t> des capteurs solaires et de procéder à l’entretien de l’installation.</w:t>
      </w:r>
    </w:p>
    <w:p>
      <w:pPr>
        <w:pStyle w:val="BodyText"/>
      </w:pPr>
    </w:p>
    <w:p>
      <w:pPr>
        <w:pStyle w:val="Heading1"/>
        <w:ind w:left="772"/>
      </w:pPr>
      <w:r>
        <w:rPr>
          <w:u w:val="single"/>
        </w:rPr>
        <w:t>Vous</w:t>
      </w:r>
      <w:r>
        <w:rPr>
          <w:spacing w:val="-7"/>
          <w:u w:val="single"/>
        </w:rPr>
        <w:t> </w:t>
      </w:r>
      <w:r>
        <w:rPr>
          <w:u w:val="single"/>
        </w:rPr>
        <w:t>disposez</w:t>
      </w:r>
      <w:r>
        <w:rPr>
          <w:spacing w:val="-4"/>
        </w:rPr>
        <w:t> </w:t>
      </w:r>
      <w:r>
        <w:rPr/>
        <w:t>:(conditions</w:t>
      </w:r>
      <w:r>
        <w:rPr>
          <w:spacing w:val="-6"/>
        </w:rPr>
        <w:t> </w:t>
      </w:r>
      <w:r>
        <w:rPr>
          <w:spacing w:val="-2"/>
        </w:rPr>
        <w:t>ressources)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8"/>
        </w:numPr>
        <w:tabs>
          <w:tab w:pos="1837" w:val="left" w:leader="none"/>
        </w:tabs>
        <w:spacing w:line="277" w:lineRule="exact" w:before="0" w:after="0"/>
        <w:ind w:left="1837" w:right="0" w:hanging="360"/>
        <w:jc w:val="left"/>
        <w:rPr>
          <w:sz w:val="24"/>
        </w:rPr>
      </w:pPr>
      <w:r>
        <w:rPr>
          <w:sz w:val="24"/>
        </w:rPr>
        <w:t>Du</w:t>
      </w:r>
      <w:r>
        <w:rPr>
          <w:spacing w:val="-4"/>
          <w:sz w:val="24"/>
        </w:rPr>
        <w:t> </w:t>
      </w:r>
      <w:r>
        <w:rPr>
          <w:sz w:val="24"/>
        </w:rPr>
        <w:t>schéma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principe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l’installation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–DN1,</w:t>
      </w:r>
    </w:p>
    <w:p>
      <w:pPr>
        <w:pStyle w:val="ListParagraph"/>
        <w:numPr>
          <w:ilvl w:val="0"/>
          <w:numId w:val="8"/>
        </w:numPr>
        <w:tabs>
          <w:tab w:pos="1837" w:val="left" w:leader="none"/>
        </w:tabs>
        <w:spacing w:line="276" w:lineRule="exact" w:before="0" w:after="0"/>
        <w:ind w:left="1837" w:right="0" w:hanging="360"/>
        <w:jc w:val="left"/>
        <w:rPr>
          <w:sz w:val="24"/>
        </w:rPr>
      </w:pP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l’extrait</w:t>
      </w:r>
      <w:r>
        <w:rPr>
          <w:spacing w:val="-1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CCTP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DT</w:t>
      </w:r>
      <w:r>
        <w:rPr>
          <w:spacing w:val="-1"/>
          <w:sz w:val="24"/>
        </w:rPr>
        <w:t> </w:t>
      </w:r>
      <w:r>
        <w:rPr>
          <w:sz w:val="24"/>
        </w:rPr>
        <w:t>: pages</w:t>
      </w:r>
      <w:r>
        <w:rPr>
          <w:spacing w:val="-1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4/4</w:t>
      </w:r>
    </w:p>
    <w:p>
      <w:pPr>
        <w:pStyle w:val="ListParagraph"/>
        <w:numPr>
          <w:ilvl w:val="0"/>
          <w:numId w:val="8"/>
        </w:numPr>
        <w:tabs>
          <w:tab w:pos="1837" w:val="left" w:leader="none"/>
        </w:tabs>
        <w:spacing w:line="276" w:lineRule="exact" w:before="0" w:after="0"/>
        <w:ind w:left="1837" w:right="0" w:hanging="360"/>
        <w:jc w:val="left"/>
        <w:rPr>
          <w:sz w:val="24"/>
        </w:rPr>
      </w:pP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Documentations</w:t>
      </w:r>
      <w:r>
        <w:rPr>
          <w:spacing w:val="-4"/>
          <w:sz w:val="24"/>
        </w:rPr>
        <w:t> </w:t>
      </w:r>
      <w:r>
        <w:rPr>
          <w:sz w:val="24"/>
        </w:rPr>
        <w:t>techniques</w:t>
      </w:r>
      <w:r>
        <w:rPr>
          <w:spacing w:val="-6"/>
          <w:sz w:val="24"/>
        </w:rPr>
        <w:t> </w:t>
      </w:r>
      <w:r>
        <w:rPr>
          <w:sz w:val="24"/>
        </w:rPr>
        <w:t>Solaire </w:t>
      </w:r>
      <w:r>
        <w:rPr>
          <w:spacing w:val="-4"/>
          <w:sz w:val="24"/>
        </w:rPr>
        <w:t>DN5,</w:t>
      </w:r>
    </w:p>
    <w:p>
      <w:pPr>
        <w:pStyle w:val="ListParagraph"/>
        <w:numPr>
          <w:ilvl w:val="0"/>
          <w:numId w:val="8"/>
        </w:numPr>
        <w:tabs>
          <w:tab w:pos="1837" w:val="left" w:leader="none"/>
        </w:tabs>
        <w:spacing w:line="276" w:lineRule="exact" w:before="0" w:after="0"/>
        <w:ind w:left="1837" w:right="0" w:hanging="360"/>
        <w:jc w:val="left"/>
        <w:rPr>
          <w:sz w:val="24"/>
        </w:rPr>
      </w:pP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donne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8"/>
        </w:numPr>
        <w:tabs>
          <w:tab w:pos="3277" w:val="left" w:leader="none"/>
        </w:tabs>
        <w:spacing w:line="275" w:lineRule="exact" w:before="0" w:after="0"/>
        <w:ind w:left="3277" w:right="0" w:hanging="360"/>
        <w:jc w:val="left"/>
        <w:rPr>
          <w:sz w:val="24"/>
        </w:rPr>
      </w:pPr>
      <w:r>
        <w:rPr>
          <w:sz w:val="24"/>
        </w:rPr>
        <w:t>Température</w:t>
      </w:r>
      <w:r>
        <w:rPr>
          <w:spacing w:val="-7"/>
          <w:sz w:val="24"/>
        </w:rPr>
        <w:t> </w:t>
      </w:r>
      <w:r>
        <w:rPr>
          <w:sz w:val="24"/>
        </w:rPr>
        <w:t>moyenne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fluide</w:t>
      </w:r>
      <w:r>
        <w:rPr>
          <w:spacing w:val="-2"/>
          <w:sz w:val="24"/>
        </w:rPr>
        <w:t> </w:t>
      </w:r>
      <w:r>
        <w:rPr>
          <w:sz w:val="24"/>
        </w:rPr>
        <w:t>caloporteur</w:t>
      </w:r>
      <w:r>
        <w:rPr>
          <w:spacing w:val="-3"/>
          <w:sz w:val="24"/>
        </w:rPr>
        <w:t> </w:t>
      </w:r>
      <w:r>
        <w:rPr>
          <w:sz w:val="24"/>
        </w:rPr>
        <w:t>t°mf</w:t>
      </w:r>
      <w:r>
        <w:rPr>
          <w:spacing w:val="-3"/>
          <w:sz w:val="24"/>
        </w:rPr>
        <w:t> </w:t>
      </w:r>
      <w:r>
        <w:rPr>
          <w:sz w:val="24"/>
        </w:rPr>
        <w:t>=</w:t>
      </w:r>
      <w:r>
        <w:rPr>
          <w:spacing w:val="-4"/>
          <w:sz w:val="24"/>
        </w:rPr>
        <w:t> 70°C</w:t>
      </w:r>
    </w:p>
    <w:p>
      <w:pPr>
        <w:pStyle w:val="ListParagraph"/>
        <w:numPr>
          <w:ilvl w:val="1"/>
          <w:numId w:val="8"/>
        </w:numPr>
        <w:tabs>
          <w:tab w:pos="3277" w:val="left" w:leader="none"/>
        </w:tabs>
        <w:spacing w:line="240" w:lineRule="auto" w:before="1" w:after="0"/>
        <w:ind w:left="3277" w:right="0" w:hanging="360"/>
        <w:jc w:val="left"/>
        <w:rPr>
          <w:sz w:val="24"/>
        </w:rPr>
      </w:pPr>
      <w:r>
        <w:rPr>
          <w:sz w:val="24"/>
        </w:rPr>
        <w:t>Température</w:t>
      </w:r>
      <w:r>
        <w:rPr>
          <w:spacing w:val="-7"/>
          <w:sz w:val="24"/>
        </w:rPr>
        <w:t> </w:t>
      </w:r>
      <w:r>
        <w:rPr>
          <w:sz w:val="24"/>
        </w:rPr>
        <w:t>moyenne</w:t>
      </w:r>
      <w:r>
        <w:rPr>
          <w:spacing w:val="-6"/>
          <w:sz w:val="24"/>
        </w:rPr>
        <w:t> </w:t>
      </w:r>
      <w:r>
        <w:rPr>
          <w:sz w:val="24"/>
        </w:rPr>
        <w:t>extérieure</w:t>
      </w:r>
      <w:r>
        <w:rPr>
          <w:spacing w:val="-4"/>
          <w:sz w:val="24"/>
        </w:rPr>
        <w:t> </w:t>
      </w:r>
      <w:r>
        <w:rPr>
          <w:sz w:val="24"/>
        </w:rPr>
        <w:t>t°ext</w:t>
      </w:r>
      <w:r>
        <w:rPr>
          <w:spacing w:val="-4"/>
          <w:sz w:val="24"/>
        </w:rPr>
        <w:t> </w:t>
      </w:r>
      <w:r>
        <w:rPr>
          <w:sz w:val="24"/>
        </w:rPr>
        <w:t>=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20°C</w:t>
      </w:r>
    </w:p>
    <w:p>
      <w:pPr>
        <w:pStyle w:val="ListParagraph"/>
        <w:numPr>
          <w:ilvl w:val="1"/>
          <w:numId w:val="8"/>
        </w:numPr>
        <w:tabs>
          <w:tab w:pos="3277" w:val="left" w:leader="none"/>
        </w:tabs>
        <w:spacing w:line="240" w:lineRule="auto" w:before="0" w:after="0"/>
        <w:ind w:left="3277" w:right="0" w:hanging="360"/>
        <w:jc w:val="left"/>
        <w:rPr>
          <w:sz w:val="24"/>
        </w:rPr>
      </w:pPr>
      <w:r>
        <w:rPr>
          <w:sz w:val="24"/>
        </w:rPr>
        <w:t>Rendement</w:t>
      </w:r>
      <w:r>
        <w:rPr>
          <w:spacing w:val="-7"/>
          <w:sz w:val="24"/>
        </w:rPr>
        <w:t> </w:t>
      </w:r>
      <w:r>
        <w:rPr>
          <w:sz w:val="24"/>
        </w:rPr>
        <w:t>global</w:t>
      </w:r>
      <w:r>
        <w:rPr>
          <w:spacing w:val="-5"/>
          <w:sz w:val="24"/>
        </w:rPr>
        <w:t> </w:t>
      </w:r>
      <w:r>
        <w:rPr>
          <w:sz w:val="24"/>
        </w:rPr>
        <w:t>ηg</w:t>
      </w:r>
      <w:r>
        <w:rPr>
          <w:spacing w:val="-2"/>
          <w:sz w:val="24"/>
        </w:rPr>
        <w:t> </w:t>
      </w:r>
      <w:r>
        <w:rPr>
          <w:sz w:val="24"/>
        </w:rPr>
        <w:t>=</w:t>
      </w:r>
      <w:r>
        <w:rPr>
          <w:spacing w:val="-3"/>
          <w:sz w:val="24"/>
        </w:rPr>
        <w:t> </w:t>
      </w:r>
      <w:r>
        <w:rPr>
          <w:sz w:val="24"/>
        </w:rPr>
        <w:t>Coef</w:t>
      </w:r>
      <w:r>
        <w:rPr>
          <w:spacing w:val="-3"/>
          <w:sz w:val="24"/>
        </w:rPr>
        <w:t> </w:t>
      </w:r>
      <w:r>
        <w:rPr>
          <w:sz w:val="24"/>
        </w:rPr>
        <w:t>B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(Coef</w:t>
      </w:r>
      <w:r>
        <w:rPr>
          <w:spacing w:val="-4"/>
          <w:sz w:val="24"/>
        </w:rPr>
        <w:t> </w:t>
      </w:r>
      <w:r>
        <w:rPr>
          <w:sz w:val="24"/>
        </w:rPr>
        <w:t>K*(tmf-</w:t>
      </w:r>
      <w:r>
        <w:rPr>
          <w:spacing w:val="-2"/>
          <w:sz w:val="24"/>
        </w:rPr>
        <w:t>text)/1000)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13"/>
          <w:pgSz w:w="23820" w:h="16840" w:orient="landscape"/>
          <w:pgMar w:header="0" w:footer="1012" w:top="1180" w:bottom="1200" w:left="992" w:right="283"/>
          <w:cols w:num="2" w:equalWidth="0">
            <w:col w:w="10322" w:space="388"/>
            <w:col w:w="1183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1"/>
        <w:rPr>
          <w:sz w:val="20"/>
        </w:rPr>
      </w:pPr>
    </w:p>
    <w:tbl>
      <w:tblPr>
        <w:tblW w:w="0" w:type="auto"/>
        <w:jc w:val="left"/>
        <w:tblInd w:w="11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5"/>
        <w:gridCol w:w="2347"/>
        <w:gridCol w:w="1941"/>
      </w:tblGrid>
      <w:tr>
        <w:trPr>
          <w:trHeight w:val="4476" w:hRule="atLeast"/>
        </w:trPr>
        <w:tc>
          <w:tcPr>
            <w:tcW w:w="5835" w:type="dxa"/>
          </w:tcPr>
          <w:p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Vous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devez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(travail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demandé)</w:t>
            </w:r>
          </w:p>
          <w:p>
            <w:pPr>
              <w:pStyle w:val="TableParagraph"/>
              <w:spacing w:before="12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14" w:val="left" w:leader="none"/>
                <w:tab w:pos="816" w:val="left" w:leader="none"/>
              </w:tabs>
              <w:spacing w:line="240" w:lineRule="auto" w:before="0" w:after="0"/>
              <w:ind w:left="816" w:right="1140" w:hanging="360"/>
              <w:jc w:val="left"/>
              <w:rPr>
                <w:sz w:val="24"/>
              </w:rPr>
            </w:pPr>
            <w:r>
              <w:rPr>
                <w:sz w:val="24"/>
              </w:rPr>
              <w:t>Vérifier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calcul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surface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z w:val="24"/>
              </w:rPr>
              <w:t>e</w:t>
            </w:r>
            <w:r>
              <w:rPr>
                <w:sz w:val="24"/>
              </w:rPr>
              <w:t> d’ouverture des capteurs.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14" w:val="left" w:leader="none"/>
                <w:tab w:pos="816" w:val="left" w:leader="none"/>
              </w:tabs>
              <w:spacing w:line="240" w:lineRule="auto" w:before="0" w:after="0"/>
              <w:ind w:left="816" w:right="913" w:hanging="360"/>
              <w:jc w:val="left"/>
              <w:rPr>
                <w:sz w:val="24"/>
              </w:rPr>
            </w:pPr>
            <w:r>
              <w:rPr>
                <w:sz w:val="24"/>
              </w:rPr>
              <w:t>Trouver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quantité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d’eau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totale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litre</w:t>
            </w:r>
            <w:r>
              <w:rPr>
                <w:sz w:val="24"/>
              </w:rPr>
              <w:t> contenu dans les capteurs.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14" w:val="left" w:leader="none"/>
              </w:tabs>
              <w:spacing w:line="240" w:lineRule="auto" w:before="1" w:after="0"/>
              <w:ind w:left="814" w:right="0" w:hanging="358"/>
              <w:jc w:val="left"/>
              <w:rPr>
                <w:sz w:val="24"/>
              </w:rPr>
            </w:pPr>
            <w:r>
              <w:rPr>
                <w:sz w:val="24"/>
              </w:rPr>
              <w:t>Calculer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rendement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global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l’installation.</w:t>
            </w: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14" w:val="left" w:leader="none"/>
                <w:tab w:pos="816" w:val="left" w:leader="none"/>
              </w:tabs>
              <w:spacing w:line="240" w:lineRule="auto" w:before="1" w:after="0"/>
              <w:ind w:left="816" w:right="102" w:hanging="360"/>
              <w:jc w:val="left"/>
              <w:rPr>
                <w:sz w:val="24"/>
              </w:rPr>
            </w:pPr>
            <w:r>
              <w:rPr>
                <w:sz w:val="24"/>
              </w:rPr>
              <w:t>Lister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principaux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risques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dommages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lié</w:t>
            </w:r>
            <w:r>
              <w:rPr>
                <w:sz w:val="24"/>
              </w:rPr>
              <w:t>s</w:t>
            </w:r>
            <w:r>
              <w:rPr>
                <w:sz w:val="24"/>
              </w:rPr>
              <w:t> à la pose ou la maintenance des pann</w:t>
            </w:r>
            <w:r>
              <w:rPr>
                <w:sz w:val="24"/>
              </w:rPr>
              <w:t>eaux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solaires.</w:t>
            </w:r>
          </w:p>
        </w:tc>
        <w:tc>
          <w:tcPr>
            <w:tcW w:w="2347" w:type="dxa"/>
          </w:tcPr>
          <w:p>
            <w:pPr>
              <w:pStyle w:val="TableParagraph"/>
              <w:spacing w:before="120"/>
              <w:ind w:left="108" w:righ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Critères</w:t>
            </w:r>
            <w:r>
              <w:rPr>
                <w:b/>
                <w:w w:val="99"/>
                <w:sz w:val="24"/>
              </w:rPr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d’évaluation</w:t>
            </w:r>
          </w:p>
          <w:p>
            <w:pPr>
              <w:pStyle w:val="TableParagraph"/>
              <w:spacing w:before="120"/>
              <w:ind w:left="108" w:right="147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résultat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es</w:t>
            </w:r>
            <w:r>
              <w:rPr>
                <w:sz w:val="24"/>
              </w:rPr>
              <w:t>t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exact.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calcul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</w:t>
            </w:r>
            <w:r>
              <w:rPr>
                <w:spacing w:val="-2"/>
                <w:sz w:val="24"/>
              </w:rPr>
              <w:t> juste.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08" w:right="147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rendement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es</w:t>
            </w:r>
            <w:r>
              <w:rPr>
                <w:sz w:val="24"/>
              </w:rPr>
              <w:t>t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juste.</w:t>
            </w:r>
          </w:p>
          <w:p>
            <w:pPr>
              <w:pStyle w:val="TableParagraph"/>
              <w:spacing w:before="276"/>
              <w:ind w:left="108" w:right="731"/>
              <w:jc w:val="both"/>
              <w:rPr>
                <w:sz w:val="24"/>
              </w:rPr>
            </w:pPr>
            <w:r>
              <w:rPr>
                <w:sz w:val="24"/>
              </w:rPr>
              <w:t>Les points </w:t>
            </w:r>
            <w:r>
              <w:rPr>
                <w:sz w:val="24"/>
              </w:rPr>
              <w:t>de</w:t>
            </w:r>
            <w:r>
              <w:rPr>
                <w:sz w:val="24"/>
              </w:rPr>
              <w:t> contrôles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son</w:t>
            </w:r>
            <w:r>
              <w:rPr>
                <w:sz w:val="24"/>
              </w:rPr>
              <w:t>t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listés.</w:t>
            </w:r>
          </w:p>
        </w:tc>
        <w:tc>
          <w:tcPr>
            <w:tcW w:w="1941" w:type="dxa"/>
          </w:tcPr>
          <w:p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Note</w:t>
            </w:r>
          </w:p>
          <w:p>
            <w:pPr>
              <w:pStyle w:val="TableParagraph"/>
              <w:spacing w:before="240"/>
              <w:rPr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…/8</w:t>
            </w:r>
          </w:p>
          <w:p>
            <w:pPr>
              <w:pStyle w:val="TableParagraph"/>
              <w:spacing w:before="240"/>
              <w:rPr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…/4</w:t>
            </w:r>
          </w:p>
          <w:p>
            <w:pPr>
              <w:pStyle w:val="TableParagraph"/>
              <w:spacing w:before="240"/>
              <w:rPr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3"/>
              <w:rPr>
                <w:sz w:val="2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…/4</w:t>
            </w:r>
          </w:p>
        </w:tc>
      </w:tr>
    </w:tbl>
    <w:p>
      <w:pPr>
        <w:pStyle w:val="TableParagraph"/>
        <w:spacing w:after="0"/>
        <w:jc w:val="center"/>
        <w:rPr>
          <w:b/>
          <w:sz w:val="24"/>
        </w:rPr>
        <w:sectPr>
          <w:type w:val="continuous"/>
          <w:pgSz w:w="23820" w:h="16840" w:orient="landscape"/>
          <w:pgMar w:header="0" w:footer="1012" w:top="1920" w:bottom="1200" w:left="992" w:right="283"/>
        </w:sectPr>
      </w:pPr>
    </w:p>
    <w:p>
      <w:pPr>
        <w:pStyle w:val="ListParagraph"/>
        <w:numPr>
          <w:ilvl w:val="0"/>
          <w:numId w:val="10"/>
        </w:numPr>
        <w:tabs>
          <w:tab w:pos="1141" w:val="left" w:leader="none"/>
        </w:tabs>
        <w:spacing w:line="240" w:lineRule="auto" w:before="88" w:after="0"/>
        <w:ind w:left="1141" w:right="0" w:hanging="35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7882763</wp:posOffset>
                </wp:positionH>
                <wp:positionV relativeFrom="paragraph">
                  <wp:posOffset>17779</wp:posOffset>
                </wp:positionV>
                <wp:extent cx="6511290" cy="31432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6511290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68"/>
                              <w:gridCol w:w="9457"/>
                            </w:tblGrid>
                            <w:tr>
                              <w:trPr>
                                <w:trHeight w:val="475" w:hRule="atLeast"/>
                              </w:trPr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S5</w:t>
                                  </w:r>
                                </w:p>
                              </w:tc>
                              <w:tc>
                                <w:tcPr>
                                  <w:tcW w:w="9457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3" w:righ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ÉQUILIBRAGE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RÉSEAU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0.690002pt;margin-top:1.4pt;width:512.7pt;height:24.75pt;mso-position-horizontal-relative:page;mso-position-vertical-relative:paragraph;z-index:15738880" type="#_x0000_t202" id="docshape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68"/>
                        <w:gridCol w:w="9457"/>
                      </w:tblGrid>
                      <w:tr>
                        <w:trPr>
                          <w:trHeight w:val="475" w:hRule="atLeast"/>
                        </w:trPr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S5</w:t>
                            </w:r>
                          </w:p>
                        </w:tc>
                        <w:tc>
                          <w:tcPr>
                            <w:tcW w:w="9457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3"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ÉQUILIBRAGE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RÉSEAU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Vérifier</w:t>
      </w:r>
      <w:r>
        <w:rPr>
          <w:spacing w:val="-4"/>
          <w:sz w:val="24"/>
        </w:rPr>
        <w:t> </w:t>
      </w:r>
      <w:r>
        <w:rPr>
          <w:sz w:val="24"/>
        </w:rPr>
        <w:t>par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calcul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surface</w:t>
      </w:r>
      <w:r>
        <w:rPr>
          <w:spacing w:val="-3"/>
          <w:sz w:val="24"/>
        </w:rPr>
        <w:t> </w:t>
      </w:r>
      <w:r>
        <w:rPr>
          <w:sz w:val="24"/>
        </w:rPr>
        <w:t>totale</w:t>
      </w:r>
      <w:r>
        <w:rPr>
          <w:spacing w:val="2"/>
          <w:sz w:val="24"/>
        </w:rPr>
        <w:t> </w:t>
      </w:r>
      <w:r>
        <w:rPr>
          <w:sz w:val="24"/>
        </w:rPr>
        <w:t>d’ouverture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-6"/>
          <w:sz w:val="24"/>
        </w:rPr>
        <w:t> </w:t>
      </w:r>
      <w:r>
        <w:rPr>
          <w:sz w:val="24"/>
        </w:rPr>
        <w:t>capteurs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BodyText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footerReference w:type="default" r:id="rId14"/>
          <w:pgSz w:w="23820" w:h="16840" w:orient="landscape"/>
          <w:pgMar w:header="0" w:footer="1012" w:top="1360" w:bottom="1200" w:left="992" w:right="283"/>
        </w:sectPr>
      </w:pPr>
    </w:p>
    <w:p>
      <w:pPr>
        <w:pStyle w:val="BodyText"/>
        <w:spacing w:line="398" w:lineRule="auto" w:before="93"/>
        <w:ind w:left="1132" w:right="5748"/>
      </w:pPr>
      <w:r>
        <w:rPr/>
        <w:t>Surface</w:t>
      </w:r>
      <w:r>
        <w:rPr>
          <w:spacing w:val="-14"/>
        </w:rPr>
        <w:t> </w:t>
      </w:r>
      <w:r>
        <w:rPr/>
        <w:t>totale</w:t>
      </w:r>
      <w:r>
        <w:rPr>
          <w:spacing w:val="-12"/>
        </w:rPr>
        <w:t> </w:t>
      </w:r>
      <w:r>
        <w:rPr/>
        <w:t>=</w:t>
      </w:r>
      <w:r>
        <w:rPr>
          <w:spacing w:val="-12"/>
        </w:rPr>
        <w:t> </w:t>
      </w:r>
      <w:r>
        <w:rPr>
          <w:color w:val="FF0000"/>
        </w:rPr>
        <w:t>65,23m</w:t>
      </w:r>
      <w:r>
        <w:rPr>
          <w:color w:val="FF0000"/>
        </w:rPr>
        <w:t>2</w:t>
      </w:r>
      <w:r>
        <w:rPr>
          <w:color w:val="FF0000"/>
        </w:rPr>
        <w:t> </w:t>
      </w:r>
      <w:r>
        <w:rPr/>
        <w:t>Vérification</w:t>
      </w:r>
      <w:r>
        <w:rPr>
          <w:spacing w:val="-5"/>
        </w:rPr>
        <w:t> </w:t>
      </w:r>
      <w:r>
        <w:rPr/>
        <w:t>par</w:t>
      </w:r>
      <w:r>
        <w:rPr>
          <w:spacing w:val="-3"/>
        </w:rPr>
        <w:t> </w:t>
      </w:r>
      <w:r>
        <w:rPr/>
        <w:t>le</w:t>
      </w:r>
      <w:r>
        <w:rPr>
          <w:spacing w:val="-5"/>
        </w:rPr>
        <w:t> </w:t>
      </w:r>
      <w:r>
        <w:rPr/>
        <w:t>calcul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pStyle w:val="BodyText"/>
        <w:ind w:left="1132"/>
      </w:pPr>
      <w:r>
        <w:rPr/>
        <w:t>Surface</w:t>
      </w:r>
      <w:r>
        <w:rPr>
          <w:spacing w:val="-5"/>
        </w:rPr>
        <w:t> </w:t>
      </w:r>
      <w:r>
        <w:rPr/>
        <w:t>totale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>
          <w:color w:val="FF0000"/>
        </w:rPr>
        <w:t>28</w:t>
      </w:r>
      <w:r>
        <w:rPr>
          <w:color w:val="FF0000"/>
          <w:spacing w:val="-3"/>
        </w:rPr>
        <w:t> </w:t>
      </w:r>
      <w:r>
        <w:rPr>
          <w:color w:val="FF0000"/>
        </w:rPr>
        <w:t>*</w:t>
      </w:r>
      <w:r>
        <w:rPr>
          <w:color w:val="FF0000"/>
          <w:spacing w:val="-4"/>
        </w:rPr>
        <w:t> </w:t>
      </w:r>
      <w:r>
        <w:rPr>
          <w:color w:val="FF0000"/>
        </w:rPr>
        <w:t>2,3</w:t>
      </w:r>
      <w:r>
        <w:rPr>
          <w:color w:val="FF0000"/>
          <w:spacing w:val="-3"/>
        </w:rPr>
        <w:t> </w:t>
      </w:r>
      <w:r>
        <w:rPr>
          <w:color w:val="FF0000"/>
        </w:rPr>
        <w:t>=</w:t>
      </w:r>
      <w:r>
        <w:rPr>
          <w:color w:val="FF0000"/>
          <w:spacing w:val="-3"/>
        </w:rPr>
        <w:t> </w:t>
      </w:r>
      <w:r>
        <w:rPr>
          <w:color w:val="FF0000"/>
        </w:rPr>
        <w:t>64,4</w:t>
      </w:r>
      <w:r>
        <w:rPr>
          <w:color w:val="FF0000"/>
          <w:spacing w:val="-5"/>
        </w:rPr>
        <w:t> m2</w:t>
      </w:r>
    </w:p>
    <w:p>
      <w:pPr>
        <w:pStyle w:val="BodyText"/>
        <w:spacing w:before="180"/>
        <w:ind w:left="1132"/>
        <w:rPr>
          <w:rFonts w:ascii="Wingdings" w:hAnsi="Wingdings"/>
        </w:rPr>
      </w:pPr>
      <w:r>
        <w:rPr/>
        <w:t>La</w:t>
      </w:r>
      <w:r>
        <w:rPr>
          <w:spacing w:val="-2"/>
        </w:rPr>
        <w:t> </w:t>
      </w:r>
      <w:r>
        <w:rPr/>
        <w:t>surface</w:t>
      </w:r>
      <w:r>
        <w:rPr>
          <w:spacing w:val="-4"/>
        </w:rPr>
        <w:t> </w:t>
      </w:r>
      <w:r>
        <w:rPr/>
        <w:t>des</w:t>
      </w:r>
      <w:r>
        <w:rPr>
          <w:spacing w:val="-1"/>
        </w:rPr>
        <w:t> </w:t>
      </w:r>
      <w:r>
        <w:rPr/>
        <w:t>capteurs</w:t>
      </w:r>
      <w:r>
        <w:rPr>
          <w:spacing w:val="1"/>
        </w:rPr>
        <w:t> </w:t>
      </w:r>
      <w:r>
        <w:rPr/>
        <w:t>solaires</w:t>
      </w:r>
      <w:r>
        <w:rPr>
          <w:spacing w:val="-1"/>
        </w:rPr>
        <w:t> </w:t>
      </w:r>
      <w:r>
        <w:rPr/>
        <w:t>est-elle</w:t>
      </w:r>
      <w:r>
        <w:rPr>
          <w:spacing w:val="-4"/>
        </w:rPr>
        <w:t> </w:t>
      </w:r>
      <w:r>
        <w:rPr/>
        <w:t>adaptée</w:t>
      </w:r>
      <w:r>
        <w:rPr>
          <w:spacing w:val="1"/>
        </w:rPr>
        <w:t> </w:t>
      </w:r>
      <w:r>
        <w:rPr/>
        <w:t>:</w:t>
      </w:r>
      <w:r>
        <w:rPr>
          <w:spacing w:val="61"/>
        </w:rPr>
        <w:t> </w:t>
      </w:r>
      <w:r>
        <w:rPr/>
        <w:t>oui</w:t>
      </w:r>
      <w:r>
        <w:rPr>
          <w:spacing w:val="-1"/>
        </w:rPr>
        <w:t> </w:t>
      </w:r>
      <w:r>
        <w:rPr>
          <w:rFonts w:ascii="Wingdings" w:hAnsi="Wingdings"/>
          <w:color w:val="FF0000"/>
        </w:rPr>
        <w:t></w:t>
      </w:r>
      <w:r>
        <w:rPr>
          <w:rFonts w:ascii="Times New Roman" w:hAnsi="Times New Roman"/>
          <w:color w:val="FF0000"/>
          <w:spacing w:val="37"/>
        </w:rPr>
        <w:t>  </w:t>
      </w:r>
      <w:r>
        <w:rPr/>
        <w:t>non</w:t>
      </w:r>
      <w:r>
        <w:rPr>
          <w:spacing w:val="-2"/>
        </w:rPr>
        <w:t> </w:t>
      </w:r>
      <w:r>
        <w:rPr>
          <w:rFonts w:ascii="Wingdings" w:hAnsi="Wingdings"/>
          <w:spacing w:val="-10"/>
        </w:rPr>
        <w:t></w:t>
      </w:r>
    </w:p>
    <w:p>
      <w:pPr>
        <w:pStyle w:val="BodyText"/>
        <w:spacing w:before="192"/>
        <w:rPr>
          <w:rFonts w:ascii="Wingdings" w:hAnsi="Wingdings"/>
        </w:rPr>
      </w:pPr>
    </w:p>
    <w:p>
      <w:pPr>
        <w:pStyle w:val="ListParagraph"/>
        <w:numPr>
          <w:ilvl w:val="0"/>
          <w:numId w:val="10"/>
        </w:numPr>
        <w:tabs>
          <w:tab w:pos="1141" w:val="left" w:leader="none"/>
        </w:tabs>
        <w:spacing w:line="240" w:lineRule="auto" w:before="0" w:after="0"/>
        <w:ind w:left="1141" w:right="0" w:hanging="358"/>
        <w:jc w:val="left"/>
        <w:rPr>
          <w:sz w:val="24"/>
        </w:rPr>
      </w:pPr>
      <w:r>
        <w:rPr>
          <w:sz w:val="24"/>
        </w:rPr>
        <w:t>Trouver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quantité</w:t>
      </w:r>
      <w:r>
        <w:rPr>
          <w:spacing w:val="-4"/>
          <w:sz w:val="24"/>
        </w:rPr>
        <w:t> </w:t>
      </w:r>
      <w:r>
        <w:rPr>
          <w:sz w:val="24"/>
        </w:rPr>
        <w:t>d’eau</w:t>
      </w:r>
      <w:r>
        <w:rPr>
          <w:spacing w:val="-2"/>
          <w:sz w:val="24"/>
        </w:rPr>
        <w:t> </w:t>
      </w:r>
      <w:r>
        <w:rPr>
          <w:sz w:val="24"/>
        </w:rPr>
        <w:t>totale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litre</w:t>
      </w:r>
      <w:r>
        <w:rPr>
          <w:spacing w:val="-3"/>
          <w:sz w:val="24"/>
        </w:rPr>
        <w:t> </w:t>
      </w:r>
      <w:r>
        <w:rPr>
          <w:sz w:val="24"/>
        </w:rPr>
        <w:t>contenu</w:t>
      </w:r>
      <w:r>
        <w:rPr>
          <w:spacing w:val="-2"/>
          <w:sz w:val="24"/>
        </w:rPr>
        <w:t> </w:t>
      </w:r>
      <w:r>
        <w:rPr>
          <w:sz w:val="24"/>
        </w:rPr>
        <w:t>dans</w:t>
      </w:r>
      <w:r>
        <w:rPr>
          <w:spacing w:val="-3"/>
          <w:sz w:val="24"/>
        </w:rPr>
        <w:t> </w:t>
      </w:r>
      <w:r>
        <w:rPr>
          <w:sz w:val="24"/>
        </w:rPr>
        <w:t>les</w:t>
      </w:r>
      <w:r>
        <w:rPr>
          <w:spacing w:val="-5"/>
          <w:sz w:val="24"/>
        </w:rPr>
        <w:t> </w:t>
      </w:r>
      <w:r>
        <w:rPr>
          <w:sz w:val="24"/>
        </w:rPr>
        <w:t>capteurs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BodyText"/>
      </w:pPr>
    </w:p>
    <w:p>
      <w:pPr>
        <w:pStyle w:val="BodyText"/>
        <w:ind w:left="1132"/>
      </w:pPr>
      <w:r>
        <w:rPr/>
        <w:t>Quantité</w:t>
      </w:r>
      <w:r>
        <w:rPr>
          <w:spacing w:val="-4"/>
        </w:rPr>
        <w:t> </w:t>
      </w:r>
      <w:r>
        <w:rPr/>
        <w:t>d’eau</w:t>
      </w:r>
      <w:r>
        <w:rPr>
          <w:spacing w:val="-2"/>
        </w:rPr>
        <w:t> </w:t>
      </w:r>
      <w:r>
        <w:rPr/>
        <w:t>d’un</w:t>
      </w:r>
      <w:r>
        <w:rPr>
          <w:spacing w:val="-3"/>
        </w:rPr>
        <w:t> </w:t>
      </w:r>
      <w:r>
        <w:rPr/>
        <w:t>capteur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>
          <w:color w:val="FF0000"/>
        </w:rPr>
        <w:t>1,83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litres</w:t>
      </w:r>
    </w:p>
    <w:p>
      <w:pPr>
        <w:pStyle w:val="BodyText"/>
        <w:spacing w:before="183"/>
        <w:ind w:left="1132"/>
      </w:pPr>
      <w:r>
        <w:rPr/>
        <w:t>Quantité total</w:t>
      </w:r>
      <w:r>
        <w:rPr>
          <w:spacing w:val="-5"/>
        </w:rPr>
        <w:t> </w:t>
      </w:r>
      <w:r>
        <w:rPr/>
        <w:t>des</w:t>
      </w:r>
      <w:r>
        <w:rPr>
          <w:spacing w:val="-3"/>
        </w:rPr>
        <w:t> </w:t>
      </w:r>
      <w:r>
        <w:rPr/>
        <w:t>capteurs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>
          <w:color w:val="FF0000"/>
        </w:rPr>
        <w:t>1,83</w:t>
      </w:r>
      <w:r>
        <w:rPr>
          <w:color w:val="FF0000"/>
          <w:spacing w:val="-3"/>
        </w:rPr>
        <w:t> </w:t>
      </w:r>
      <w:r>
        <w:rPr>
          <w:color w:val="FF0000"/>
        </w:rPr>
        <w:t>*</w:t>
      </w:r>
      <w:r>
        <w:rPr>
          <w:color w:val="FF0000"/>
          <w:spacing w:val="-4"/>
        </w:rPr>
        <w:t> </w:t>
      </w:r>
      <w:r>
        <w:rPr>
          <w:color w:val="FF0000"/>
        </w:rPr>
        <w:t>28</w:t>
      </w:r>
      <w:r>
        <w:rPr>
          <w:color w:val="FF0000"/>
          <w:spacing w:val="-2"/>
        </w:rPr>
        <w:t> </w:t>
      </w:r>
      <w:r>
        <w:rPr>
          <w:color w:val="FF0000"/>
        </w:rPr>
        <w:t>=</w:t>
      </w:r>
      <w:r>
        <w:rPr>
          <w:color w:val="FF0000"/>
          <w:spacing w:val="-5"/>
        </w:rPr>
        <w:t> </w:t>
      </w:r>
      <w:r>
        <w:rPr>
          <w:color w:val="FF0000"/>
        </w:rPr>
        <w:t>51,24</w:t>
      </w:r>
      <w:r>
        <w:rPr>
          <w:color w:val="FF0000"/>
          <w:spacing w:val="-3"/>
        </w:rPr>
        <w:t> </w:t>
      </w:r>
      <w:r>
        <w:rPr>
          <w:color w:val="FF0000"/>
          <w:spacing w:val="-2"/>
        </w:rPr>
        <w:t>litres</w:t>
      </w:r>
    </w:p>
    <w:p>
      <w:pPr>
        <w:pStyle w:val="BodyText"/>
      </w:pPr>
    </w:p>
    <w:p>
      <w:pPr>
        <w:pStyle w:val="BodyText"/>
        <w:spacing w:before="103"/>
      </w:pPr>
    </w:p>
    <w:p>
      <w:pPr>
        <w:pStyle w:val="ListParagraph"/>
        <w:numPr>
          <w:ilvl w:val="0"/>
          <w:numId w:val="10"/>
        </w:numPr>
        <w:tabs>
          <w:tab w:pos="1132" w:val="left" w:leader="none"/>
          <w:tab w:pos="1142" w:val="left" w:leader="none"/>
        </w:tabs>
        <w:spacing w:line="360" w:lineRule="auto" w:before="1" w:after="0"/>
        <w:ind w:left="1132" w:right="4720" w:hanging="348"/>
        <w:jc w:val="left"/>
        <w:rPr>
          <w:sz w:val="24"/>
        </w:rPr>
      </w:pPr>
      <w:r>
        <w:rPr>
          <w:sz w:val="24"/>
        </w:rPr>
        <w:t>Calculer</w:t>
      </w:r>
      <w:r>
        <w:rPr>
          <w:sz w:val="24"/>
        </w:rPr>
        <w:t> le</w:t>
      </w:r>
      <w:r>
        <w:rPr>
          <w:spacing w:val="-6"/>
          <w:sz w:val="24"/>
        </w:rPr>
        <w:t> </w:t>
      </w:r>
      <w:r>
        <w:rPr>
          <w:sz w:val="24"/>
        </w:rPr>
        <w:t>rendement</w:t>
      </w:r>
      <w:r>
        <w:rPr>
          <w:spacing w:val="-7"/>
          <w:sz w:val="24"/>
        </w:rPr>
        <w:t> </w:t>
      </w:r>
      <w:r>
        <w:rPr>
          <w:sz w:val="24"/>
        </w:rPr>
        <w:t>global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l’installation</w:t>
      </w:r>
      <w:r>
        <w:rPr>
          <w:spacing w:val="-6"/>
          <w:sz w:val="24"/>
        </w:rPr>
        <w:t> </w:t>
      </w:r>
      <w:r>
        <w:rPr>
          <w:sz w:val="24"/>
        </w:rPr>
        <w:t>:</w:t>
      </w:r>
      <w:r>
        <w:rPr>
          <w:sz w:val="24"/>
        </w:rPr>
        <w:t> Coefficient B : </w:t>
      </w:r>
      <w:r>
        <w:rPr>
          <w:color w:val="FF0000"/>
          <w:sz w:val="24"/>
        </w:rPr>
        <w:t>0,8</w:t>
      </w:r>
    </w:p>
    <w:p>
      <w:pPr>
        <w:pStyle w:val="BodyText"/>
        <w:spacing w:line="398" w:lineRule="auto" w:before="43"/>
        <w:ind w:left="1132" w:right="5748"/>
      </w:pPr>
      <w:r>
        <w:rPr/>
        <w:t>Coefficient k : </w:t>
      </w:r>
      <w:r>
        <w:rPr>
          <w:color w:val="FF0000"/>
        </w:rPr>
        <w:t>4,72 W/m</w:t>
      </w:r>
      <w:r>
        <w:rPr>
          <w:color w:val="FF0000"/>
        </w:rPr>
        <w:t>².°C</w:t>
      </w:r>
      <w:r>
        <w:rPr>
          <w:color w:val="FF0000"/>
        </w:rPr>
        <w:t> </w:t>
      </w:r>
      <w:r>
        <w:rPr/>
        <w:t>Calculer</w:t>
      </w:r>
      <w:r>
        <w:rPr>
          <w:spacing w:val="-9"/>
        </w:rPr>
        <w:t> </w:t>
      </w:r>
      <w:r>
        <w:rPr/>
        <w:t>le</w:t>
      </w:r>
      <w:r>
        <w:rPr>
          <w:spacing w:val="-9"/>
        </w:rPr>
        <w:t> </w:t>
      </w:r>
      <w:r>
        <w:rPr/>
        <w:t>rendement</w:t>
      </w:r>
      <w:r>
        <w:rPr>
          <w:spacing w:val="-11"/>
        </w:rPr>
        <w:t> </w:t>
      </w:r>
      <w:r>
        <w:rPr/>
        <w:t>global</w:t>
      </w:r>
      <w:r>
        <w:rPr>
          <w:spacing w:val="-9"/>
        </w:rPr>
        <w:t> </w:t>
      </w:r>
      <w:r>
        <w:rPr/>
        <w:t>:</w:t>
      </w:r>
    </w:p>
    <w:p>
      <w:pPr>
        <w:pStyle w:val="BodyText"/>
        <w:ind w:left="1132"/>
      </w:pPr>
      <w:r>
        <w:rPr>
          <w:color w:val="FF0000"/>
        </w:rPr>
        <w:t>ηg</w:t>
      </w:r>
      <w:r>
        <w:rPr>
          <w:color w:val="FF0000"/>
          <w:spacing w:val="-4"/>
        </w:rPr>
        <w:t> </w:t>
      </w:r>
      <w:r>
        <w:rPr>
          <w:color w:val="FF0000"/>
        </w:rPr>
        <w:t>=</w:t>
      </w:r>
      <w:r>
        <w:rPr>
          <w:color w:val="FF0000"/>
          <w:spacing w:val="-4"/>
        </w:rPr>
        <w:t> </w:t>
      </w:r>
      <w:r>
        <w:rPr>
          <w:color w:val="FF0000"/>
        </w:rPr>
        <w:t>0,8</w:t>
      </w:r>
      <w:r>
        <w:rPr>
          <w:color w:val="FF0000"/>
          <w:spacing w:val="-1"/>
        </w:rPr>
        <w:t> </w:t>
      </w:r>
      <w:r>
        <w:rPr>
          <w:color w:val="FF0000"/>
        </w:rPr>
        <w:t>–</w:t>
      </w:r>
      <w:r>
        <w:rPr>
          <w:color w:val="FF0000"/>
          <w:spacing w:val="-5"/>
        </w:rPr>
        <w:t> </w:t>
      </w:r>
      <w:r>
        <w:rPr>
          <w:color w:val="FF0000"/>
        </w:rPr>
        <w:t>(4,72(70-20)/1000)</w:t>
      </w:r>
      <w:r>
        <w:rPr>
          <w:color w:val="FF0000"/>
          <w:spacing w:val="-4"/>
        </w:rPr>
        <w:t> </w:t>
      </w:r>
      <w:r>
        <w:rPr>
          <w:color w:val="FF0000"/>
        </w:rPr>
        <w:t>=</w:t>
      </w:r>
      <w:r>
        <w:rPr>
          <w:color w:val="FF0000"/>
          <w:spacing w:val="-8"/>
        </w:rPr>
        <w:t> </w:t>
      </w:r>
      <w:r>
        <w:rPr>
          <w:color w:val="FF0000"/>
          <w:spacing w:val="-4"/>
        </w:rPr>
        <w:t>0,564</w:t>
      </w:r>
    </w:p>
    <w:p>
      <w:pPr>
        <w:pStyle w:val="BodyText"/>
        <w:spacing w:before="183"/>
        <w:ind w:left="3256"/>
      </w:pPr>
      <w:r>
        <w:rPr/>
        <w:t>Rendement</w:t>
      </w:r>
      <w:r>
        <w:rPr>
          <w:spacing w:val="-12"/>
        </w:rPr>
        <w:t> </w:t>
      </w:r>
      <w:r>
        <w:rPr/>
        <w:t>global</w:t>
      </w:r>
      <w:r>
        <w:rPr>
          <w:spacing w:val="-11"/>
        </w:rPr>
        <w:t> </w:t>
      </w:r>
      <w:r>
        <w:rPr/>
        <w:t>ηg</w:t>
      </w:r>
      <w:r>
        <w:rPr>
          <w:spacing w:val="-11"/>
        </w:rPr>
        <w:t> </w:t>
      </w:r>
      <w:r>
        <w:rPr>
          <w:spacing w:val="-2"/>
        </w:rPr>
        <w:t>=</w:t>
      </w:r>
      <w:r>
        <w:rPr>
          <w:color w:val="FF0000"/>
          <w:spacing w:val="-2"/>
        </w:rPr>
        <w:t>0,564</w:t>
      </w:r>
    </w:p>
    <w:p>
      <w:pPr>
        <w:pStyle w:val="BodyText"/>
      </w:pPr>
    </w:p>
    <w:p>
      <w:pPr>
        <w:pStyle w:val="BodyText"/>
        <w:spacing w:before="103"/>
      </w:pPr>
    </w:p>
    <w:p>
      <w:pPr>
        <w:pStyle w:val="ListParagraph"/>
        <w:numPr>
          <w:ilvl w:val="0"/>
          <w:numId w:val="10"/>
        </w:numPr>
        <w:tabs>
          <w:tab w:pos="1141" w:val="left" w:leader="none"/>
          <w:tab w:pos="1143" w:val="left" w:leader="none"/>
        </w:tabs>
        <w:spacing w:line="360" w:lineRule="auto" w:before="1" w:after="0"/>
        <w:ind w:left="1143" w:right="0" w:hanging="360"/>
        <w:jc w:val="left"/>
        <w:rPr>
          <w:rFonts w:ascii="Times New Roman" w:hAnsi="Times New Roman"/>
          <w:sz w:val="20"/>
        </w:rPr>
      </w:pPr>
      <w:r>
        <w:rPr>
          <w:sz w:val="24"/>
        </w:rPr>
        <w:t>Lister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principaux</w:t>
      </w:r>
      <w:r>
        <w:rPr>
          <w:spacing w:val="-2"/>
          <w:sz w:val="24"/>
        </w:rPr>
        <w:t> </w:t>
      </w:r>
      <w:r>
        <w:rPr>
          <w:sz w:val="24"/>
        </w:rPr>
        <w:t>risques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dommages</w:t>
      </w:r>
      <w:r>
        <w:rPr>
          <w:spacing w:val="-5"/>
          <w:sz w:val="24"/>
        </w:rPr>
        <w:t> </w:t>
      </w:r>
      <w:r>
        <w:rPr>
          <w:sz w:val="24"/>
        </w:rPr>
        <w:t>liés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pose</w:t>
      </w:r>
      <w:r>
        <w:rPr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maintenance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pannea</w:t>
      </w:r>
      <w:r>
        <w:rPr>
          <w:sz w:val="24"/>
        </w:rPr>
        <w:t>ux</w:t>
      </w:r>
      <w:r>
        <w:rPr>
          <w:sz w:val="24"/>
        </w:rPr>
        <w:t> </w:t>
      </w:r>
      <w:r>
        <w:rPr>
          <w:spacing w:val="-2"/>
          <w:sz w:val="24"/>
        </w:rPr>
        <w:t>solaires</w:t>
      </w:r>
    </w:p>
    <w:p>
      <w:pPr>
        <w:pStyle w:val="BodyText"/>
        <w:spacing w:before="60"/>
        <w:ind w:left="1132"/>
      </w:pPr>
      <w:r>
        <w:rPr>
          <w:color w:val="FF0000"/>
        </w:rPr>
        <w:t>Chutes</w:t>
      </w:r>
      <w:r>
        <w:rPr>
          <w:color w:val="FF0000"/>
          <w:spacing w:val="-9"/>
        </w:rPr>
        <w:t> </w:t>
      </w:r>
      <w:r>
        <w:rPr>
          <w:color w:val="FF0000"/>
        </w:rPr>
        <w:t>de</w:t>
      </w:r>
      <w:r>
        <w:rPr>
          <w:color w:val="FF0000"/>
          <w:spacing w:val="-8"/>
        </w:rPr>
        <w:t> </w:t>
      </w:r>
      <w:r>
        <w:rPr>
          <w:color w:val="FF0000"/>
          <w:spacing w:val="-2"/>
        </w:rPr>
        <w:t>hauteur</w:t>
      </w:r>
    </w:p>
    <w:p>
      <w:pPr>
        <w:pStyle w:val="BodyText"/>
        <w:spacing w:line="376" w:lineRule="auto" w:before="160"/>
        <w:ind w:left="1132" w:right="5748"/>
      </w:pPr>
      <w:r>
        <w:rPr>
          <w:color w:val="FF0000"/>
        </w:rPr>
        <w:t>Risques</w:t>
      </w:r>
      <w:r>
        <w:rPr>
          <w:color w:val="FF0000"/>
          <w:spacing w:val="-9"/>
        </w:rPr>
        <w:t> </w:t>
      </w:r>
      <w:r>
        <w:rPr>
          <w:color w:val="FF0000"/>
        </w:rPr>
        <w:t>liés</w:t>
      </w:r>
      <w:r>
        <w:rPr>
          <w:color w:val="FF0000"/>
          <w:spacing w:val="-9"/>
        </w:rPr>
        <w:t> </w:t>
      </w:r>
      <w:r>
        <w:rPr>
          <w:color w:val="FF0000"/>
        </w:rPr>
        <w:t>à</w:t>
      </w:r>
      <w:r>
        <w:rPr>
          <w:color w:val="FF0000"/>
          <w:spacing w:val="-11"/>
        </w:rPr>
        <w:t> </w:t>
      </w:r>
      <w:r>
        <w:rPr>
          <w:color w:val="FF0000"/>
        </w:rPr>
        <w:t>la</w:t>
      </w:r>
      <w:r>
        <w:rPr>
          <w:color w:val="FF0000"/>
          <w:spacing w:val="-11"/>
        </w:rPr>
        <w:t> </w:t>
      </w:r>
      <w:r>
        <w:rPr>
          <w:color w:val="FF0000"/>
        </w:rPr>
        <w:t>manutentio</w:t>
      </w:r>
      <w:r>
        <w:rPr>
          <w:color w:val="FF0000"/>
        </w:rPr>
        <w:t>n</w:t>
      </w:r>
      <w:r>
        <w:rPr>
          <w:color w:val="FF0000"/>
        </w:rPr>
        <w:t> </w:t>
      </w:r>
      <w:r>
        <w:rPr>
          <w:color w:val="FF0000"/>
          <w:spacing w:val="-2"/>
        </w:rPr>
        <w:t>Electrisation</w:t>
      </w:r>
    </w:p>
    <w:p>
      <w:pPr>
        <w:pStyle w:val="BodyText"/>
        <w:spacing w:line="379" w:lineRule="auto" w:before="5"/>
        <w:ind w:left="1132" w:right="6695"/>
      </w:pPr>
      <w:r>
        <w:rPr>
          <w:color w:val="FF0000"/>
        </w:rPr>
        <w:t>Brûlures</w:t>
      </w:r>
      <w:r>
        <w:rPr>
          <w:color w:val="FF0000"/>
          <w:spacing w:val="-17"/>
        </w:rPr>
        <w:t> </w:t>
      </w:r>
      <w:r>
        <w:rPr>
          <w:color w:val="FF0000"/>
        </w:rPr>
        <w:t>thermiq</w:t>
      </w:r>
      <w:r>
        <w:rPr>
          <w:color w:val="FF0000"/>
        </w:rPr>
        <w:t>ues</w:t>
      </w:r>
      <w:r>
        <w:rPr>
          <w:color w:val="FF0000"/>
        </w:rPr>
        <w:t> Chutes d’objets</w:t>
      </w:r>
    </w:p>
    <w:p>
      <w:pPr>
        <w:spacing w:line="240" w:lineRule="auto" w:before="174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1"/>
        <w:ind w:left="744"/>
      </w:pPr>
      <w:r>
        <w:rPr>
          <w:u w:val="single"/>
        </w:rPr>
        <w:t>Contexte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line="237" w:lineRule="auto" w:before="1"/>
        <w:ind w:left="744"/>
      </w:pPr>
      <w:r>
        <w:rPr/>
        <w:t>Suite</w:t>
      </w:r>
      <w:r>
        <w:rPr>
          <w:spacing w:val="80"/>
        </w:rPr>
        <w:t> </w:t>
      </w:r>
      <w:r>
        <w:rPr/>
        <w:t>à</w:t>
      </w:r>
      <w:r>
        <w:rPr>
          <w:spacing w:val="80"/>
        </w:rPr>
        <w:t> </w:t>
      </w:r>
      <w:r>
        <w:rPr/>
        <w:t>un</w:t>
      </w:r>
      <w:r>
        <w:rPr>
          <w:spacing w:val="80"/>
        </w:rPr>
        <w:t> </w:t>
      </w:r>
      <w:r>
        <w:rPr/>
        <w:t>mauvais</w:t>
      </w:r>
      <w:r>
        <w:rPr>
          <w:spacing w:val="80"/>
        </w:rPr>
        <w:t> </w:t>
      </w:r>
      <w:r>
        <w:rPr/>
        <w:t>fonctionnement,</w:t>
      </w:r>
      <w:r>
        <w:rPr>
          <w:spacing w:val="80"/>
        </w:rPr>
        <w:t> </w:t>
      </w:r>
      <w:r>
        <w:rPr/>
        <w:t>on</w:t>
      </w:r>
      <w:r>
        <w:rPr>
          <w:spacing w:val="80"/>
        </w:rPr>
        <w:t> </w:t>
      </w:r>
      <w:r>
        <w:rPr/>
        <w:t>vous</w:t>
      </w:r>
      <w:r>
        <w:rPr>
          <w:spacing w:val="80"/>
        </w:rPr>
        <w:t> </w:t>
      </w:r>
      <w:r>
        <w:rPr/>
        <w:t>demande</w:t>
      </w:r>
      <w:r>
        <w:rPr>
          <w:spacing w:val="80"/>
        </w:rPr>
        <w:t> </w:t>
      </w:r>
      <w:r>
        <w:rPr/>
        <w:t>d’ajuster</w:t>
      </w:r>
      <w:r>
        <w:rPr>
          <w:spacing w:val="80"/>
        </w:rPr>
        <w:t> </w:t>
      </w:r>
      <w:r>
        <w:rPr/>
        <w:t>le</w:t>
      </w:r>
      <w:r>
        <w:rPr>
          <w:spacing w:val="80"/>
        </w:rPr>
        <w:t> </w:t>
      </w:r>
      <w:r>
        <w:rPr/>
        <w:t>débit</w:t>
      </w:r>
      <w:r>
        <w:rPr>
          <w:spacing w:val="80"/>
        </w:rPr>
        <w:t> </w:t>
      </w:r>
      <w:r>
        <w:rPr/>
        <w:t>du</w:t>
      </w:r>
      <w:r>
        <w:rPr>
          <w:spacing w:val="80"/>
        </w:rPr>
        <w:t> </w:t>
      </w:r>
      <w:r>
        <w:rPr/>
        <w:t>circulate</w:t>
      </w:r>
      <w:r>
        <w:rPr/>
        <w:t>ur</w:t>
      </w:r>
      <w:r>
        <w:rPr>
          <w:spacing w:val="40"/>
        </w:rPr>
        <w:t> </w:t>
      </w:r>
      <w:r>
        <w:rPr/>
        <w:t>d’alimentation du réseau CTA, en agissant sur une vanne d’équilibrage.</w:t>
      </w:r>
    </w:p>
    <w:p>
      <w:pPr>
        <w:pStyle w:val="BodyText"/>
      </w:pPr>
    </w:p>
    <w:p>
      <w:pPr>
        <w:pStyle w:val="Heading1"/>
        <w:ind w:left="744"/>
      </w:pPr>
      <w:r>
        <w:rPr>
          <w:u w:val="single"/>
        </w:rPr>
        <w:t>Vous</w:t>
      </w:r>
      <w:r>
        <w:rPr>
          <w:spacing w:val="-7"/>
          <w:u w:val="single"/>
        </w:rPr>
        <w:t> </w:t>
      </w:r>
      <w:r>
        <w:rPr>
          <w:u w:val="single"/>
        </w:rPr>
        <w:t>disposez</w:t>
      </w:r>
      <w:r>
        <w:rPr>
          <w:spacing w:val="-4"/>
        </w:rPr>
        <w:t> </w:t>
      </w:r>
      <w:r>
        <w:rPr/>
        <w:t>:(conditions</w:t>
      </w:r>
      <w:r>
        <w:rPr>
          <w:spacing w:val="-6"/>
        </w:rPr>
        <w:t> </w:t>
      </w:r>
      <w:r>
        <w:rPr>
          <w:spacing w:val="-2"/>
        </w:rPr>
        <w:t>ressources)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1"/>
        </w:numPr>
        <w:tabs>
          <w:tab w:pos="1810" w:val="left" w:leader="none"/>
        </w:tabs>
        <w:spacing w:line="277" w:lineRule="exact" w:before="1" w:after="0"/>
        <w:ind w:left="1810" w:right="0" w:hanging="360"/>
        <w:jc w:val="left"/>
        <w:rPr>
          <w:sz w:val="24"/>
        </w:rPr>
      </w:pP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schéma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principe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l’installation</w:t>
      </w:r>
      <w:r>
        <w:rPr>
          <w:spacing w:val="-1"/>
          <w:sz w:val="24"/>
        </w:rPr>
        <w:t> </w:t>
      </w:r>
      <w:r>
        <w:rPr>
          <w:sz w:val="24"/>
        </w:rPr>
        <w:t>– </w:t>
      </w:r>
      <w:r>
        <w:rPr>
          <w:spacing w:val="-4"/>
          <w:sz w:val="24"/>
        </w:rPr>
        <w:t>DN1,</w:t>
      </w:r>
    </w:p>
    <w:p>
      <w:pPr>
        <w:pStyle w:val="ListParagraph"/>
        <w:numPr>
          <w:ilvl w:val="0"/>
          <w:numId w:val="11"/>
        </w:numPr>
        <w:tabs>
          <w:tab w:pos="1810" w:val="left" w:leader="none"/>
        </w:tabs>
        <w:spacing w:line="276" w:lineRule="exact" w:before="0" w:after="0"/>
        <w:ind w:left="1810" w:right="0" w:hanging="360"/>
        <w:jc w:val="left"/>
        <w:rPr>
          <w:sz w:val="24"/>
        </w:rPr>
      </w:pPr>
      <w:r>
        <w:rPr>
          <w:sz w:val="24"/>
        </w:rPr>
        <w:t>Circulateur</w:t>
      </w:r>
      <w:r>
        <w:rPr>
          <w:spacing w:val="-4"/>
          <w:sz w:val="24"/>
        </w:rPr>
        <w:t> </w:t>
      </w:r>
      <w:r>
        <w:rPr>
          <w:sz w:val="24"/>
        </w:rPr>
        <w:t>utilisé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Siriux</w:t>
      </w:r>
      <w:r>
        <w:rPr>
          <w:spacing w:val="-3"/>
          <w:sz w:val="24"/>
        </w:rPr>
        <w:t> </w:t>
      </w:r>
      <w:r>
        <w:rPr>
          <w:sz w:val="24"/>
        </w:rPr>
        <w:t>home</w:t>
      </w:r>
      <w:r>
        <w:rPr>
          <w:spacing w:val="-6"/>
          <w:sz w:val="24"/>
        </w:rPr>
        <w:t> </w:t>
      </w:r>
      <w:r>
        <w:rPr>
          <w:sz w:val="24"/>
        </w:rPr>
        <w:t>40-25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position</w:t>
      </w:r>
      <w:r>
        <w:rPr>
          <w:spacing w:val="-3"/>
          <w:sz w:val="24"/>
        </w:rPr>
        <w:t> </w:t>
      </w:r>
      <w:r>
        <w:rPr>
          <w:sz w:val="24"/>
        </w:rPr>
        <w:t>débit</w:t>
      </w:r>
      <w:r>
        <w:rPr>
          <w:spacing w:val="-2"/>
          <w:sz w:val="24"/>
        </w:rPr>
        <w:t> variable</w:t>
      </w:r>
    </w:p>
    <w:p>
      <w:pPr>
        <w:pStyle w:val="ListParagraph"/>
        <w:numPr>
          <w:ilvl w:val="0"/>
          <w:numId w:val="11"/>
        </w:numPr>
        <w:tabs>
          <w:tab w:pos="1810" w:val="left" w:leader="none"/>
        </w:tabs>
        <w:spacing w:line="274" w:lineRule="exact" w:before="0" w:after="0"/>
        <w:ind w:left="1810" w:right="0" w:hanging="360"/>
        <w:jc w:val="left"/>
        <w:rPr>
          <w:sz w:val="24"/>
        </w:rPr>
      </w:pPr>
      <w:r>
        <w:rPr>
          <w:sz w:val="24"/>
        </w:rPr>
        <w:t>Fiche</w:t>
      </w:r>
      <w:r>
        <w:rPr>
          <w:spacing w:val="-4"/>
          <w:sz w:val="24"/>
        </w:rPr>
        <w:t> </w:t>
      </w:r>
      <w:r>
        <w:rPr>
          <w:sz w:val="24"/>
        </w:rPr>
        <w:t>technique</w:t>
      </w:r>
      <w:r>
        <w:rPr>
          <w:spacing w:val="-3"/>
          <w:sz w:val="24"/>
        </w:rPr>
        <w:t> </w:t>
      </w:r>
      <w:r>
        <w:rPr>
          <w:sz w:val="24"/>
        </w:rPr>
        <w:t>Siriux</w:t>
      </w:r>
      <w:r>
        <w:rPr>
          <w:spacing w:val="-5"/>
          <w:sz w:val="24"/>
        </w:rPr>
        <w:t> </w:t>
      </w:r>
      <w:r>
        <w:rPr>
          <w:sz w:val="24"/>
        </w:rPr>
        <w:t>home DN6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dossier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numérique</w:t>
      </w:r>
    </w:p>
    <w:p>
      <w:pPr>
        <w:pStyle w:val="ListParagraph"/>
        <w:numPr>
          <w:ilvl w:val="0"/>
          <w:numId w:val="11"/>
        </w:numPr>
        <w:tabs>
          <w:tab w:pos="1810" w:val="left" w:leader="none"/>
        </w:tabs>
        <w:spacing w:line="279" w:lineRule="exact" w:before="0" w:after="0"/>
        <w:ind w:left="1810" w:right="0" w:hanging="360"/>
        <w:jc w:val="left"/>
        <w:rPr>
          <w:sz w:val="24"/>
        </w:rPr>
      </w:pPr>
      <w:r>
        <w:rPr>
          <w:sz w:val="24"/>
        </w:rPr>
        <w:t>Valeurs</w:t>
      </w:r>
      <w:r>
        <w:rPr>
          <w:spacing w:val="-5"/>
          <w:sz w:val="24"/>
        </w:rPr>
        <w:t> </w:t>
      </w:r>
      <w:r>
        <w:rPr>
          <w:sz w:val="24"/>
        </w:rPr>
        <w:t>mesurées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vitesse</w:t>
      </w:r>
      <w:r>
        <w:rPr>
          <w:spacing w:val="-3"/>
          <w:sz w:val="24"/>
        </w:rPr>
        <w:t> </w:t>
      </w:r>
      <w:r>
        <w:rPr>
          <w:sz w:val="24"/>
        </w:rPr>
        <w:t>max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HMT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2,5</w:t>
      </w:r>
      <w:r>
        <w:rPr>
          <w:spacing w:val="-4"/>
          <w:sz w:val="24"/>
        </w:rPr>
        <w:t> </w:t>
      </w:r>
      <w:r>
        <w:rPr>
          <w:sz w:val="24"/>
        </w:rPr>
        <w:t>mCe et</w:t>
      </w:r>
      <w:r>
        <w:rPr>
          <w:spacing w:val="-2"/>
          <w:sz w:val="24"/>
        </w:rPr>
        <w:t> </w:t>
      </w:r>
      <w:r>
        <w:rPr>
          <w:sz w:val="24"/>
        </w:rPr>
        <w:t>débit</w:t>
      </w:r>
      <w:r>
        <w:rPr>
          <w:spacing w:val="-1"/>
          <w:sz w:val="24"/>
        </w:rPr>
        <w:t> </w:t>
      </w:r>
      <w:r>
        <w:rPr>
          <w:sz w:val="24"/>
        </w:rPr>
        <w:t>Qv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1m</w:t>
      </w:r>
      <w:r>
        <w:rPr>
          <w:spacing w:val="-2"/>
          <w:position w:val="8"/>
          <w:sz w:val="16"/>
        </w:rPr>
        <w:t>3</w:t>
      </w:r>
      <w:r>
        <w:rPr>
          <w:spacing w:val="-2"/>
          <w:sz w:val="24"/>
        </w:rPr>
        <w:t>/h</w:t>
      </w:r>
    </w:p>
    <w:p>
      <w:pPr>
        <w:pStyle w:val="ListParagraph"/>
        <w:numPr>
          <w:ilvl w:val="0"/>
          <w:numId w:val="11"/>
        </w:numPr>
        <w:tabs>
          <w:tab w:pos="1810" w:val="left" w:leader="none"/>
        </w:tabs>
        <w:spacing w:line="276" w:lineRule="exact" w:before="0" w:after="0"/>
        <w:ind w:left="1810" w:right="0" w:hanging="360"/>
        <w:jc w:val="left"/>
        <w:rPr>
          <w:sz w:val="24"/>
        </w:rPr>
      </w:pP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donne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11"/>
        </w:numPr>
        <w:tabs>
          <w:tab w:pos="3250" w:val="left" w:leader="none"/>
        </w:tabs>
        <w:spacing w:line="275" w:lineRule="exact" w:before="0" w:after="0"/>
        <w:ind w:left="3250" w:right="0" w:hanging="360"/>
        <w:jc w:val="left"/>
        <w:rPr>
          <w:sz w:val="24"/>
        </w:rPr>
      </w:pPr>
      <w:r>
        <w:rPr>
          <w:sz w:val="24"/>
        </w:rPr>
        <w:t>P=Qv</w:t>
      </w:r>
      <w:r>
        <w:rPr>
          <w:spacing w:val="-1"/>
          <w:sz w:val="24"/>
        </w:rPr>
        <w:t> </w:t>
      </w:r>
      <w:r>
        <w:rPr>
          <w:sz w:val="24"/>
        </w:rPr>
        <w:t>×ρ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×C×ΔT</w:t>
      </w:r>
    </w:p>
    <w:p>
      <w:pPr>
        <w:pStyle w:val="ListParagraph"/>
        <w:numPr>
          <w:ilvl w:val="1"/>
          <w:numId w:val="11"/>
        </w:numPr>
        <w:tabs>
          <w:tab w:pos="3250" w:val="left" w:leader="none"/>
        </w:tabs>
        <w:spacing w:line="240" w:lineRule="auto" w:before="0" w:after="0"/>
        <w:ind w:left="3250" w:right="0" w:hanging="360"/>
        <w:jc w:val="left"/>
        <w:rPr>
          <w:sz w:val="24"/>
        </w:rPr>
      </w:pPr>
      <w:r>
        <w:rPr>
          <w:sz w:val="24"/>
        </w:rPr>
        <w:t>ρ</w:t>
      </w:r>
      <w:r>
        <w:rPr>
          <w:spacing w:val="-1"/>
          <w:sz w:val="24"/>
        </w:rPr>
        <w:t> </w:t>
      </w:r>
      <w:r>
        <w:rPr>
          <w:sz w:val="24"/>
        </w:rPr>
        <w:t>=</w:t>
      </w:r>
      <w:r>
        <w:rPr>
          <w:spacing w:val="-1"/>
          <w:sz w:val="24"/>
        </w:rPr>
        <w:t> </w:t>
      </w:r>
      <w:r>
        <w:rPr>
          <w:sz w:val="24"/>
        </w:rPr>
        <w:t>1000 </w:t>
      </w:r>
      <w:r>
        <w:rPr>
          <w:spacing w:val="-2"/>
          <w:sz w:val="24"/>
        </w:rPr>
        <w:t>kg/m3</w:t>
      </w:r>
    </w:p>
    <w:p>
      <w:pPr>
        <w:pStyle w:val="ListParagraph"/>
        <w:numPr>
          <w:ilvl w:val="1"/>
          <w:numId w:val="11"/>
        </w:numPr>
        <w:tabs>
          <w:tab w:pos="3250" w:val="left" w:leader="none"/>
        </w:tabs>
        <w:spacing w:line="240" w:lineRule="auto" w:before="0" w:after="0"/>
        <w:ind w:left="3250" w:right="0" w:hanging="360"/>
        <w:jc w:val="left"/>
        <w:rPr>
          <w:sz w:val="24"/>
        </w:rPr>
      </w:pPr>
      <w:r>
        <w:rPr>
          <w:sz w:val="24"/>
        </w:rPr>
        <w:t>C</w:t>
      </w:r>
      <w:r>
        <w:rPr>
          <w:spacing w:val="-2"/>
          <w:sz w:val="24"/>
        </w:rPr>
        <w:t> </w:t>
      </w:r>
      <w:r>
        <w:rPr>
          <w:sz w:val="24"/>
        </w:rPr>
        <w:t>=</w:t>
      </w:r>
      <w:r>
        <w:rPr>
          <w:spacing w:val="-3"/>
          <w:sz w:val="24"/>
        </w:rPr>
        <w:t> </w:t>
      </w:r>
      <w:r>
        <w:rPr>
          <w:sz w:val="24"/>
        </w:rPr>
        <w:t>4,185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kJ/kg°.C</w:t>
      </w:r>
    </w:p>
    <w:p>
      <w:pPr>
        <w:pStyle w:val="BodyText"/>
        <w:rPr>
          <w:sz w:val="20"/>
        </w:rPr>
      </w:pPr>
    </w:p>
    <w:p>
      <w:pPr>
        <w:pStyle w:val="BodyText"/>
        <w:spacing w:before="201" w:after="1"/>
        <w:rPr>
          <w:sz w:val="20"/>
        </w:rPr>
      </w:pPr>
    </w:p>
    <w:tbl>
      <w:tblPr>
        <w:tblW w:w="0" w:type="auto"/>
        <w:jc w:val="left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1"/>
        <w:gridCol w:w="2427"/>
        <w:gridCol w:w="1988"/>
      </w:tblGrid>
      <w:tr>
        <w:trPr>
          <w:trHeight w:val="4104" w:hRule="atLeast"/>
        </w:trPr>
        <w:tc>
          <w:tcPr>
            <w:tcW w:w="5711" w:type="dxa"/>
          </w:tcPr>
          <w:p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Vous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devez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(travail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demandé)</w:t>
            </w:r>
          </w:p>
          <w:p>
            <w:pPr>
              <w:pStyle w:val="TableParagraph"/>
              <w:spacing w:before="12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4" w:val="left" w:leader="none"/>
                <w:tab w:pos="816" w:val="left" w:leader="none"/>
              </w:tabs>
              <w:spacing w:line="240" w:lineRule="auto" w:before="0" w:after="0"/>
              <w:ind w:left="816" w:right="176" w:hanging="360"/>
              <w:jc w:val="both"/>
              <w:rPr>
                <w:sz w:val="24"/>
              </w:rPr>
            </w:pPr>
            <w:r>
              <w:rPr>
                <w:sz w:val="24"/>
              </w:rPr>
              <w:t>Quel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est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l’avantage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d’utiliser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circulateur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z w:val="24"/>
              </w:rPr>
              <w:t> débit variable ?</w:t>
            </w:r>
          </w:p>
          <w:p>
            <w:pPr>
              <w:pStyle w:val="TableParagraph"/>
              <w:spacing w:before="271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6" w:val="left" w:leader="none"/>
                <w:tab w:pos="828" w:val="left" w:leader="none"/>
              </w:tabs>
              <w:spacing w:line="240" w:lineRule="auto" w:before="0" w:after="0"/>
              <w:ind w:left="828" w:right="195" w:hanging="360"/>
              <w:jc w:val="both"/>
              <w:rPr>
                <w:sz w:val="24"/>
              </w:rPr>
            </w:pPr>
            <w:r>
              <w:rPr>
                <w:sz w:val="24"/>
              </w:rPr>
              <w:t>Déterminer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débit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Qv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position w:val="8"/>
                <w:sz w:val="16"/>
              </w:rPr>
              <w:t>3</w:t>
            </w:r>
            <w:r>
              <w:rPr>
                <w:sz w:val="24"/>
              </w:rPr>
              <w:t>/s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puis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position w:val="8"/>
                <w:sz w:val="16"/>
              </w:rPr>
              <w:t>3</w:t>
            </w:r>
            <w:r>
              <w:rPr>
                <w:sz w:val="24"/>
              </w:rPr>
              <w:t>/h</w:t>
            </w:r>
            <w:r>
              <w:rPr>
                <w:sz w:val="24"/>
              </w:rPr>
              <w:t> cirdulant dans le réseau CTA 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4" w:val="left" w:leader="none"/>
                <w:tab w:pos="816" w:val="left" w:leader="none"/>
              </w:tabs>
              <w:spacing w:line="240" w:lineRule="auto" w:before="1" w:after="0"/>
              <w:ind w:left="816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Placer le point de fonctionnement théorique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> puis le point correspondant aux val</w:t>
            </w:r>
            <w:r>
              <w:rPr>
                <w:sz w:val="24"/>
              </w:rPr>
              <w:t>eur</w:t>
            </w:r>
            <w:r>
              <w:rPr>
                <w:sz w:val="24"/>
              </w:rPr>
              <w:t> mesurées. En déduire les pertes de charg</w:t>
            </w:r>
            <w:r>
              <w:rPr>
                <w:sz w:val="24"/>
              </w:rPr>
              <w:t>es</w:t>
            </w:r>
            <w:r>
              <w:rPr>
                <w:sz w:val="24"/>
              </w:rPr>
              <w:t> à créer par une vanne d’équilibrage.</w:t>
            </w:r>
          </w:p>
        </w:tc>
        <w:tc>
          <w:tcPr>
            <w:tcW w:w="2427" w:type="dxa"/>
          </w:tcPr>
          <w:p>
            <w:pPr>
              <w:pStyle w:val="TableParagraph"/>
              <w:spacing w:before="120"/>
              <w:ind w:left="107" w:right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Critères</w:t>
            </w:r>
            <w:r>
              <w:rPr>
                <w:b/>
                <w:w w:val="99"/>
                <w:sz w:val="24"/>
              </w:rPr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2"/>
                <w:sz w:val="24"/>
                <w:u w:val="single"/>
              </w:rPr>
              <w:t>d’évaluation</w:t>
            </w:r>
          </w:p>
          <w:p>
            <w:pPr>
              <w:pStyle w:val="TableParagraph"/>
              <w:spacing w:before="120"/>
              <w:rPr>
                <w:sz w:val="24"/>
              </w:rPr>
            </w:pPr>
          </w:p>
          <w:p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La réponse e</w:t>
            </w:r>
            <w:r>
              <w:rPr>
                <w:sz w:val="24"/>
              </w:rPr>
              <w:t>st</w:t>
            </w:r>
            <w:r>
              <w:rPr>
                <w:sz w:val="24"/>
              </w:rPr>
              <w:t> claire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précise.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07" w:right="168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débit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calculé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est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exact.</w:t>
            </w:r>
          </w:p>
          <w:p>
            <w:pPr>
              <w:pStyle w:val="TableParagraph"/>
              <w:spacing w:line="270" w:lineRule="atLeast" w:before="255"/>
              <w:ind w:left="107" w:right="168"/>
              <w:rPr>
                <w:sz w:val="24"/>
              </w:rPr>
            </w:pPr>
            <w:r>
              <w:rPr>
                <w:sz w:val="24"/>
              </w:rPr>
              <w:t>Les tracés so</w:t>
            </w:r>
            <w:r>
              <w:rPr>
                <w:sz w:val="24"/>
              </w:rPr>
              <w:t>nt</w:t>
            </w:r>
            <w:r>
              <w:rPr>
                <w:sz w:val="24"/>
              </w:rPr>
              <w:t> exacts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pdc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est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correctem</w:t>
            </w:r>
            <w:r>
              <w:rPr>
                <w:spacing w:val="-2"/>
                <w:sz w:val="24"/>
              </w:rPr>
              <w:t>ent</w:t>
            </w:r>
            <w:r>
              <w:rPr>
                <w:spacing w:val="-2"/>
                <w:sz w:val="24"/>
              </w:rPr>
              <w:t> déterminée.</w:t>
            </w:r>
          </w:p>
        </w:tc>
        <w:tc>
          <w:tcPr>
            <w:tcW w:w="1988" w:type="dxa"/>
          </w:tcPr>
          <w:p>
            <w:pPr>
              <w:pStyle w:val="TableParagraph"/>
              <w:spacing w:before="120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Note</w:t>
            </w:r>
          </w:p>
          <w:p>
            <w:pPr>
              <w:pStyle w:val="TableParagraph"/>
              <w:spacing w:before="240"/>
              <w:rPr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…/3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4"/>
              <w:rPr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…/3</w:t>
            </w:r>
          </w:p>
          <w:p>
            <w:pPr>
              <w:pStyle w:val="TableParagraph"/>
              <w:spacing w:before="239"/>
              <w:rPr>
                <w:sz w:val="2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…/8</w:t>
            </w:r>
          </w:p>
        </w:tc>
      </w:tr>
    </w:tbl>
    <w:p>
      <w:pPr>
        <w:pStyle w:val="TableParagraph"/>
        <w:spacing w:after="0"/>
        <w:jc w:val="center"/>
        <w:rPr>
          <w:b/>
          <w:sz w:val="24"/>
        </w:rPr>
        <w:sectPr>
          <w:type w:val="continuous"/>
          <w:pgSz w:w="23820" w:h="16840" w:orient="landscape"/>
          <w:pgMar w:header="0" w:footer="1012" w:top="1920" w:bottom="1200" w:left="992" w:right="283"/>
          <w:cols w:num="2" w:equalWidth="0">
            <w:col w:w="10698" w:space="40"/>
            <w:col w:w="11807"/>
          </w:cols>
        </w:sectPr>
      </w:pPr>
    </w:p>
    <w:p>
      <w:pPr>
        <w:pStyle w:val="ListParagraph"/>
        <w:numPr>
          <w:ilvl w:val="0"/>
          <w:numId w:val="13"/>
        </w:numPr>
        <w:tabs>
          <w:tab w:pos="565" w:val="left" w:leader="none"/>
        </w:tabs>
        <w:spacing w:line="240" w:lineRule="auto" w:before="74" w:after="0"/>
        <w:ind w:left="565" w:right="0" w:hanging="358"/>
        <w:jc w:val="left"/>
        <w:rPr>
          <w:sz w:val="24"/>
        </w:rPr>
      </w:pPr>
      <w:r>
        <w:rPr>
          <w:sz w:val="24"/>
        </w:rPr>
        <w:t>Quel</w:t>
      </w:r>
      <w:r>
        <w:rPr>
          <w:spacing w:val="-6"/>
          <w:sz w:val="24"/>
        </w:rPr>
        <w:t> </w:t>
      </w:r>
      <w:r>
        <w:rPr>
          <w:sz w:val="24"/>
        </w:rPr>
        <w:t>est</w:t>
      </w:r>
      <w:r>
        <w:rPr>
          <w:spacing w:val="-3"/>
          <w:sz w:val="24"/>
        </w:rPr>
        <w:t> </w:t>
      </w:r>
      <w:r>
        <w:rPr>
          <w:sz w:val="24"/>
        </w:rPr>
        <w:t>l’avantage</w:t>
      </w:r>
      <w:r>
        <w:rPr>
          <w:spacing w:val="-3"/>
          <w:sz w:val="24"/>
        </w:rPr>
        <w:t> </w:t>
      </w:r>
      <w:r>
        <w:rPr>
          <w:sz w:val="24"/>
        </w:rPr>
        <w:t>d’utiliser</w:t>
      </w:r>
      <w:r>
        <w:rPr>
          <w:spacing w:val="-3"/>
          <w:sz w:val="24"/>
        </w:rPr>
        <w:t> </w:t>
      </w:r>
      <w:r>
        <w:rPr>
          <w:sz w:val="24"/>
        </w:rPr>
        <w:t>un</w:t>
      </w:r>
      <w:r>
        <w:rPr>
          <w:spacing w:val="-4"/>
          <w:sz w:val="24"/>
        </w:rPr>
        <w:t> </w:t>
      </w:r>
      <w:r>
        <w:rPr>
          <w:sz w:val="24"/>
        </w:rPr>
        <w:t>circulateur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débit</w:t>
      </w:r>
      <w:r>
        <w:rPr>
          <w:spacing w:val="-3"/>
          <w:sz w:val="24"/>
        </w:rPr>
        <w:t> </w:t>
      </w:r>
      <w:r>
        <w:rPr>
          <w:sz w:val="24"/>
        </w:rPr>
        <w:t>variable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?</w:t>
      </w:r>
    </w:p>
    <w:p>
      <w:pPr>
        <w:spacing w:line="360" w:lineRule="auto" w:before="60"/>
        <w:ind w:left="500" w:right="0" w:firstLine="0"/>
        <w:jc w:val="left"/>
        <w:rPr>
          <w:sz w:val="24"/>
        </w:rPr>
      </w:pPr>
      <w:r>
        <w:rPr>
          <w:b/>
          <w:color w:val="FF0000"/>
          <w:sz w:val="24"/>
        </w:rPr>
        <w:t>Un</w:t>
      </w:r>
      <w:r>
        <w:rPr>
          <w:b/>
          <w:color w:val="FF0000"/>
          <w:spacing w:val="-4"/>
          <w:sz w:val="24"/>
        </w:rPr>
        <w:t> </w:t>
      </w:r>
      <w:r>
        <w:rPr>
          <w:b/>
          <w:color w:val="FF0000"/>
          <w:sz w:val="24"/>
        </w:rPr>
        <w:t>circulateur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à</w:t>
      </w:r>
      <w:r>
        <w:rPr>
          <w:b/>
          <w:color w:val="FF0000"/>
          <w:spacing w:val="-4"/>
          <w:sz w:val="24"/>
        </w:rPr>
        <w:t> </w:t>
      </w:r>
      <w:r>
        <w:rPr>
          <w:b/>
          <w:color w:val="FF0000"/>
          <w:sz w:val="24"/>
        </w:rPr>
        <w:t>vitesse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variable </w:t>
      </w:r>
      <w:r>
        <w:rPr>
          <w:color w:val="FF0000"/>
          <w:sz w:val="24"/>
        </w:rPr>
        <w:t>va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adapter</w:t>
      </w:r>
      <w:r>
        <w:rPr>
          <w:color w:val="FF0000"/>
          <w:spacing w:val="-7"/>
          <w:sz w:val="24"/>
        </w:rPr>
        <w:t> </w:t>
      </w:r>
      <w:r>
        <w:rPr>
          <w:color w:val="FF0000"/>
          <w:sz w:val="24"/>
        </w:rPr>
        <w:t>en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continu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sa</w:t>
      </w:r>
      <w:r>
        <w:rPr>
          <w:color w:val="FF0000"/>
          <w:spacing w:val="-4"/>
          <w:sz w:val="24"/>
        </w:rPr>
        <w:t> </w:t>
      </w:r>
      <w:r>
        <w:rPr>
          <w:color w:val="FF0000"/>
          <w:sz w:val="24"/>
        </w:rPr>
        <w:t>vitesse</w:t>
      </w:r>
      <w:r>
        <w:rPr>
          <w:color w:val="FF0000"/>
          <w:spacing w:val="-5"/>
          <w:sz w:val="24"/>
        </w:rPr>
        <w:t> </w:t>
      </w:r>
      <w:r>
        <w:rPr>
          <w:color w:val="FF0000"/>
          <w:sz w:val="24"/>
        </w:rPr>
        <w:t>de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rotation </w:t>
      </w:r>
      <w:r>
        <w:rPr>
          <w:b/>
          <w:color w:val="FF0000"/>
          <w:sz w:val="24"/>
        </w:rPr>
        <w:t>en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fonction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du</w:t>
      </w:r>
      <w:r>
        <w:rPr>
          <w:b/>
          <w:color w:val="FF0000"/>
          <w:sz w:val="24"/>
        </w:rPr>
        <w:t> besoin </w:t>
      </w:r>
      <w:r>
        <w:rPr>
          <w:color w:val="FF0000"/>
          <w:sz w:val="24"/>
        </w:rPr>
        <w:t>de l’installation, permettant des économies d’énergie.</w:t>
      </w:r>
    </w:p>
    <w:p>
      <w:pPr>
        <w:pStyle w:val="BodyText"/>
      </w:pPr>
    </w:p>
    <w:p>
      <w:pPr>
        <w:pStyle w:val="BodyText"/>
        <w:spacing w:before="77"/>
      </w:pPr>
    </w:p>
    <w:p>
      <w:pPr>
        <w:pStyle w:val="ListParagraph"/>
        <w:numPr>
          <w:ilvl w:val="0"/>
          <w:numId w:val="13"/>
        </w:numPr>
        <w:tabs>
          <w:tab w:pos="498" w:val="left" w:leader="none"/>
        </w:tabs>
        <w:spacing w:line="240" w:lineRule="auto" w:before="0" w:after="0"/>
        <w:ind w:left="498" w:right="0" w:hanging="358"/>
        <w:jc w:val="left"/>
        <w:rPr>
          <w:color w:val="FF0000"/>
          <w:sz w:val="24"/>
        </w:rPr>
      </w:pPr>
      <w:r>
        <w:rPr>
          <w:sz w:val="24"/>
        </w:rPr>
        <w:t>Déterminer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débit</w:t>
      </w:r>
      <w:r>
        <w:rPr>
          <w:spacing w:val="-3"/>
          <w:sz w:val="24"/>
        </w:rPr>
        <w:t> </w:t>
      </w:r>
      <w:r>
        <w:rPr>
          <w:sz w:val="24"/>
        </w:rPr>
        <w:t>Qv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m</w:t>
      </w:r>
      <w:r>
        <w:rPr>
          <w:position w:val="8"/>
          <w:sz w:val="16"/>
        </w:rPr>
        <w:t>3</w:t>
      </w:r>
      <w:r>
        <w:rPr>
          <w:sz w:val="24"/>
        </w:rPr>
        <w:t>/s</w:t>
      </w:r>
      <w:r>
        <w:rPr>
          <w:spacing w:val="-3"/>
          <w:sz w:val="24"/>
        </w:rPr>
        <w:t> </w:t>
      </w:r>
      <w:r>
        <w:rPr>
          <w:sz w:val="24"/>
        </w:rPr>
        <w:t>puis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m</w:t>
      </w:r>
      <w:r>
        <w:rPr>
          <w:position w:val="8"/>
          <w:sz w:val="16"/>
        </w:rPr>
        <w:t>3</w:t>
      </w:r>
      <w:r>
        <w:rPr>
          <w:sz w:val="24"/>
        </w:rPr>
        <w:t>/h</w:t>
      </w:r>
      <w:r>
        <w:rPr>
          <w:spacing w:val="-3"/>
          <w:sz w:val="24"/>
        </w:rPr>
        <w:t> </w:t>
      </w:r>
      <w:r>
        <w:rPr>
          <w:sz w:val="24"/>
        </w:rPr>
        <w:t>circulant</w:t>
      </w:r>
      <w:r>
        <w:rPr>
          <w:spacing w:val="-1"/>
          <w:sz w:val="24"/>
        </w:rPr>
        <w:t> </w:t>
      </w:r>
      <w:r>
        <w:rPr>
          <w:sz w:val="24"/>
        </w:rPr>
        <w:t>dans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réseau</w:t>
      </w:r>
      <w:r>
        <w:rPr>
          <w:spacing w:val="-2"/>
          <w:sz w:val="24"/>
        </w:rPr>
        <w:t> </w:t>
      </w:r>
      <w:r>
        <w:rPr>
          <w:sz w:val="24"/>
        </w:rPr>
        <w:t>CTA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410" w:lineRule="auto"/>
        <w:ind w:left="500" w:right="5353"/>
      </w:pPr>
      <w:r>
        <w:rPr>
          <w:color w:val="FF0000"/>
        </w:rPr>
        <w:t>Qv=P/( ρ</w:t>
      </w:r>
      <w:r>
        <w:rPr>
          <w:color w:val="FF0000"/>
        </w:rPr>
        <w:t>*C*ΔT)</w:t>
      </w:r>
      <w:r>
        <w:rPr>
          <w:color w:val="FF0000"/>
        </w:rPr>
        <w:t> </w:t>
      </w:r>
      <w:r>
        <w:rPr>
          <w:color w:val="FF0000"/>
          <w:spacing w:val="-2"/>
        </w:rPr>
        <w:t>Qv=15*3600/(1000*4,185*20)</w:t>
      </w:r>
    </w:p>
    <w:p>
      <w:pPr>
        <w:pStyle w:val="BodyText"/>
        <w:spacing w:before="103"/>
        <w:ind w:left="500"/>
      </w:pPr>
      <w:r>
        <w:rPr>
          <w:color w:val="FF0000"/>
        </w:rPr>
        <w:t>Qv=0 ,65</w:t>
      </w:r>
      <w:r>
        <w:rPr>
          <w:color w:val="FF0000"/>
          <w:spacing w:val="-1"/>
        </w:rPr>
        <w:t> </w:t>
      </w:r>
      <w:r>
        <w:rPr>
          <w:color w:val="FF0000"/>
          <w:spacing w:val="-4"/>
        </w:rPr>
        <w:t>m3/h</w:t>
      </w:r>
    </w:p>
    <w:p>
      <w:pPr>
        <w:spacing w:line="240" w:lineRule="auto" w:before="21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13"/>
        </w:numPr>
        <w:tabs>
          <w:tab w:pos="498" w:val="left" w:leader="none"/>
          <w:tab w:pos="501" w:val="left" w:leader="none"/>
        </w:tabs>
        <w:spacing w:line="240" w:lineRule="auto" w:before="1" w:after="0"/>
        <w:ind w:left="501" w:right="711" w:hanging="361"/>
        <w:jc w:val="left"/>
        <w:rPr>
          <w:sz w:val="24"/>
        </w:rPr>
      </w:pPr>
      <w:r>
        <w:rPr>
          <w:sz w:val="24"/>
        </w:rPr>
        <w:t>Placer le point de fonctionnement théorique, puis le point correspondant aux valeur</w:t>
      </w:r>
      <w:r>
        <w:rPr>
          <w:spacing w:val="-1"/>
          <w:sz w:val="24"/>
        </w:rPr>
        <w:t> </w:t>
      </w:r>
      <w:r>
        <w:rPr>
          <w:sz w:val="24"/>
        </w:rPr>
        <w:t>mesurées</w:t>
      </w:r>
      <w:r>
        <w:rPr>
          <w:sz w:val="24"/>
        </w:rPr>
        <w:t>.</w:t>
      </w:r>
      <w:r>
        <w:rPr>
          <w:sz w:val="24"/>
        </w:rPr>
        <w:t> En déduire les pertes de charges à créer par une vanne d’équilibrage.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9"/>
        <w:rPr>
          <w:sz w:val="20"/>
        </w:rPr>
      </w:pPr>
    </w:p>
    <w:tbl>
      <w:tblPr>
        <w:tblW w:w="0" w:type="auto"/>
        <w:jc w:val="left"/>
        <w:tblInd w:w="5846" w:type="dxa"/>
        <w:tblBorders>
          <w:top w:val="single" w:sz="36" w:space="0" w:color="5B9BD4"/>
          <w:left w:val="single" w:sz="36" w:space="0" w:color="5B9BD4"/>
          <w:bottom w:val="single" w:sz="36" w:space="0" w:color="5B9BD4"/>
          <w:right w:val="single" w:sz="36" w:space="0" w:color="5B9BD4"/>
          <w:insideH w:val="single" w:sz="36" w:space="0" w:color="5B9BD4"/>
          <w:insideV w:val="single" w:sz="36" w:space="0" w:color="5B9B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8"/>
        <w:gridCol w:w="241"/>
        <w:gridCol w:w="442"/>
      </w:tblGrid>
      <w:tr>
        <w:trPr>
          <w:trHeight w:val="391" w:hRule="atLeast"/>
        </w:trPr>
        <w:tc>
          <w:tcPr>
            <w:tcW w:w="111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1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8" w:hRule="atLeast"/>
        </w:trPr>
        <w:tc>
          <w:tcPr>
            <w:tcW w:w="1118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4" w:hRule="atLeast"/>
        </w:trPr>
        <w:tc>
          <w:tcPr>
            <w:tcW w:w="1118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3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4"/>
      </w:pPr>
    </w:p>
    <w:p>
      <w:pPr>
        <w:pStyle w:val="BodyText"/>
        <w:ind w:left="7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7504">
                <wp:simplePos x="0" y="0"/>
                <wp:positionH relativeFrom="page">
                  <wp:posOffset>7663306</wp:posOffset>
                </wp:positionH>
                <wp:positionV relativeFrom="paragraph">
                  <wp:posOffset>-4253589</wp:posOffset>
                </wp:positionV>
                <wp:extent cx="6674484" cy="3656329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674484" cy="3656329"/>
                          <a:chExt cx="6674484" cy="3656329"/>
                        </a:xfrm>
                      </wpg:grpSpPr>
                      <pic:pic>
                        <pic:nvPicPr>
                          <pic:cNvPr id="29" name="Image 29" descr="Pages de SIRIUX-HOME_NT_FR_50Hz (1)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74" y="0"/>
                            <a:ext cx="6558113" cy="36562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327533"/>
                            <a:ext cx="29591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2"/>
                                </w:rPr>
                                <w:t>(mce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532885" y="373252"/>
                            <a:ext cx="29654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2"/>
                                </w:rPr>
                                <w:t>(mce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3.409973pt;margin-top:-334.928284pt;width:525.550pt;height:287.9pt;mso-position-horizontal-relative:page;mso-position-vertical-relative:paragraph;z-index:-16638976" id="docshapegroup25" coordorigin="12068,-6699" coordsize="10511,5758">
                <v:shape style="position:absolute;left:12250;top:-6699;width:10328;height:5758" type="#_x0000_t75" id="docshape26" alt="Pages de SIRIUX-HOME_NT_FR_50Hz (1)" stroked="false">
                  <v:imagedata r:id="rId16" o:title=""/>
                </v:shape>
                <v:shape style="position:absolute;left:12068;top:-6183;width:466;height:221" type="#_x0000_t202" id="docshape27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2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2"/>
                          </w:rPr>
                          <w:t>(mce</w:t>
                        </w:r>
                      </w:p>
                    </w:txbxContent>
                  </v:textbox>
                  <w10:wrap type="none"/>
                </v:shape>
                <v:shape style="position:absolute;left:17631;top:-6111;width:467;height:221" type="#_x0000_t202" id="docshape28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2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2"/>
                          </w:rPr>
                          <w:t>(mce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Perte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charge</w:t>
      </w:r>
      <w:r>
        <w:rPr>
          <w:spacing w:val="-4"/>
        </w:rPr>
        <w:t> </w:t>
      </w:r>
      <w:r>
        <w:rPr/>
        <w:t>à</w:t>
      </w:r>
      <w:r>
        <w:rPr>
          <w:spacing w:val="-2"/>
        </w:rPr>
        <w:t> </w:t>
      </w:r>
      <w:r>
        <w:rPr/>
        <w:t>créer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>
          <w:color w:val="FF0000"/>
        </w:rPr>
        <w:t>3</w:t>
      </w:r>
      <w:r>
        <w:rPr>
          <w:color w:val="FF0000"/>
          <w:spacing w:val="-2"/>
        </w:rPr>
        <w:t> </w:t>
      </w:r>
      <w:r>
        <w:rPr>
          <w:color w:val="FF0000"/>
        </w:rPr>
        <w:t>-2.4=0.6</w:t>
      </w:r>
      <w:r>
        <w:rPr>
          <w:color w:val="FF0000"/>
          <w:spacing w:val="-4"/>
        </w:rPr>
        <w:t> </w:t>
      </w:r>
      <w:r>
        <w:rPr>
          <w:color w:val="FF0000"/>
          <w:spacing w:val="-5"/>
        </w:rPr>
        <w:t>mCe</w:t>
      </w:r>
    </w:p>
    <w:p>
      <w:pPr>
        <w:pStyle w:val="BodyText"/>
        <w:spacing w:after="0"/>
        <w:jc w:val="center"/>
        <w:sectPr>
          <w:footerReference w:type="default" r:id="rId15"/>
          <w:pgSz w:w="23820" w:h="16840" w:orient="landscape"/>
          <w:pgMar w:header="0" w:footer="1012" w:top="760" w:bottom="1200" w:left="992" w:right="283"/>
          <w:cols w:num="2" w:equalWidth="0">
            <w:col w:w="10641" w:space="625"/>
            <w:col w:w="11279"/>
          </w:cols>
        </w:sectPr>
      </w:pPr>
    </w:p>
    <w:p>
      <w:pPr>
        <w:pStyle w:val="BodyText"/>
        <w:spacing w:before="1"/>
        <w:rPr>
          <w:sz w:val="11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9457"/>
      </w:tblGrid>
      <w:tr>
        <w:trPr>
          <w:trHeight w:val="475" w:hRule="atLeast"/>
        </w:trPr>
        <w:tc>
          <w:tcPr>
            <w:tcW w:w="667" w:type="dxa"/>
          </w:tcPr>
          <w:p>
            <w:pPr>
              <w:pStyle w:val="TableParagraph"/>
              <w:spacing w:before="60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S6</w:t>
            </w:r>
          </w:p>
        </w:tc>
        <w:tc>
          <w:tcPr>
            <w:tcW w:w="9457" w:type="dxa"/>
          </w:tcPr>
          <w:p>
            <w:pPr>
              <w:pStyle w:val="TableParagraph"/>
              <w:spacing w:before="60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VENTILATION</w:t>
            </w:r>
          </w:p>
        </w:tc>
      </w:tr>
    </w:tbl>
    <w:p>
      <w:pPr>
        <w:pStyle w:val="BodyText"/>
        <w:spacing w:before="199"/>
      </w:pPr>
    </w:p>
    <w:p>
      <w:pPr>
        <w:pStyle w:val="Heading1"/>
        <w:ind w:left="140"/>
        <w:jc w:val="both"/>
      </w:pPr>
      <w:r>
        <w:rPr>
          <w:u w:val="single"/>
        </w:rPr>
        <w:t>Contexte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  <w:rPr>
          <w:b/>
        </w:rPr>
      </w:pPr>
    </w:p>
    <w:p>
      <w:pPr>
        <w:pStyle w:val="BodyText"/>
        <w:ind w:left="140" w:right="38"/>
        <w:jc w:val="both"/>
      </w:pPr>
      <w:r>
        <w:rPr/>
        <w:t>Dans le cadre de votre travail, vous avez la charge d’assurer la maintenance préventive de </w:t>
      </w:r>
      <w:r>
        <w:rPr/>
        <w:t>la</w:t>
      </w:r>
      <w:r>
        <w:rPr/>
        <w:t> centrale de ventilation double flux Atlantic. Vous devrez vérifier la puissance de la batterie chaud</w:t>
      </w:r>
      <w:r>
        <w:rPr/>
        <w:t>e</w:t>
      </w:r>
      <w:r>
        <w:rPr/>
        <w:t> et éventuellement apporter une solution technique adaptée.</w:t>
      </w:r>
    </w:p>
    <w:p>
      <w:pPr>
        <w:pStyle w:val="ListParagraph"/>
        <w:numPr>
          <w:ilvl w:val="0"/>
          <w:numId w:val="14"/>
        </w:numPr>
        <w:tabs>
          <w:tab w:pos="1206" w:val="left" w:leader="none"/>
        </w:tabs>
        <w:spacing w:line="277" w:lineRule="exact" w:before="274" w:after="0"/>
        <w:ind w:left="1206" w:right="0" w:hanging="360"/>
        <w:jc w:val="left"/>
        <w:rPr>
          <w:rFonts w:ascii="Times New Roman" w:hAnsi="Times New Roman"/>
          <w:sz w:val="24"/>
        </w:rPr>
      </w:pPr>
      <w:r>
        <w:rPr>
          <w:sz w:val="24"/>
        </w:rPr>
        <w:t>Fiche</w:t>
      </w:r>
      <w:r>
        <w:rPr>
          <w:spacing w:val="-4"/>
          <w:sz w:val="24"/>
        </w:rPr>
        <w:t> </w:t>
      </w:r>
      <w:r>
        <w:rPr>
          <w:sz w:val="24"/>
        </w:rPr>
        <w:t>technique Ventilation</w:t>
      </w:r>
      <w:r>
        <w:rPr>
          <w:spacing w:val="-3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CCTP</w:t>
      </w:r>
      <w:r>
        <w:rPr>
          <w:spacing w:val="-3"/>
          <w:sz w:val="24"/>
        </w:rPr>
        <w:t> </w:t>
      </w:r>
      <w:r>
        <w:rPr>
          <w:sz w:val="24"/>
        </w:rPr>
        <w:t>DT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4/4</w:t>
      </w:r>
    </w:p>
    <w:p>
      <w:pPr>
        <w:pStyle w:val="ListParagraph"/>
        <w:numPr>
          <w:ilvl w:val="0"/>
          <w:numId w:val="14"/>
        </w:numPr>
        <w:tabs>
          <w:tab w:pos="1206" w:val="left" w:leader="none"/>
        </w:tabs>
        <w:spacing w:line="276" w:lineRule="exact" w:before="0" w:after="0"/>
        <w:ind w:left="1206" w:right="0" w:hanging="360"/>
        <w:jc w:val="left"/>
        <w:rPr>
          <w:rFonts w:ascii="Times New Roman" w:hAnsi="Times New Roman"/>
          <w:sz w:val="24"/>
        </w:rPr>
      </w:pPr>
      <w:r>
        <w:rPr>
          <w:sz w:val="24"/>
        </w:rPr>
        <w:t>Données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mode</w:t>
      </w:r>
      <w:r>
        <w:rPr>
          <w:spacing w:val="1"/>
          <w:sz w:val="24"/>
        </w:rPr>
        <w:t> </w:t>
      </w:r>
      <w:r>
        <w:rPr>
          <w:sz w:val="24"/>
        </w:rPr>
        <w:t>hiver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14"/>
        </w:numPr>
        <w:tabs>
          <w:tab w:pos="1842" w:val="left" w:leader="none"/>
        </w:tabs>
        <w:spacing w:line="293" w:lineRule="exact" w:before="0" w:after="0"/>
        <w:ind w:left="1842" w:right="0" w:hanging="360"/>
        <w:jc w:val="left"/>
        <w:rPr>
          <w:sz w:val="24"/>
        </w:rPr>
      </w:pPr>
      <w:r>
        <w:rPr>
          <w:sz w:val="24"/>
        </w:rPr>
        <w:t>Pt</w:t>
      </w:r>
      <w:r>
        <w:rPr>
          <w:spacing w:val="-1"/>
          <w:sz w:val="2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: Ts</w:t>
      </w:r>
      <w:r>
        <w:rPr>
          <w:spacing w:val="-1"/>
          <w:sz w:val="24"/>
        </w:rPr>
        <w:t> </w:t>
      </w:r>
      <w:r>
        <w:rPr>
          <w:sz w:val="24"/>
        </w:rPr>
        <w:t>=</w:t>
      </w:r>
      <w:r>
        <w:rPr>
          <w:spacing w:val="-1"/>
          <w:sz w:val="24"/>
        </w:rPr>
        <w:t> </w:t>
      </w:r>
      <w:r>
        <w:rPr>
          <w:sz w:val="24"/>
        </w:rPr>
        <w:t>25</w:t>
      </w:r>
      <w:r>
        <w:rPr>
          <w:spacing w:val="-3"/>
          <w:sz w:val="24"/>
        </w:rPr>
        <w:t> </w:t>
      </w:r>
      <w:r>
        <w:rPr>
          <w:sz w:val="24"/>
        </w:rPr>
        <w:t>°C et</w:t>
      </w:r>
      <w:r>
        <w:rPr>
          <w:spacing w:val="-1"/>
          <w:sz w:val="24"/>
        </w:rPr>
        <w:t> </w:t>
      </w:r>
      <w:r>
        <w:rPr>
          <w:sz w:val="24"/>
        </w:rPr>
        <w:t>Hr</w:t>
      </w:r>
      <w:r>
        <w:rPr>
          <w:spacing w:val="-5"/>
          <w:sz w:val="24"/>
        </w:rPr>
        <w:t> </w:t>
      </w:r>
      <w:r>
        <w:rPr>
          <w:sz w:val="24"/>
        </w:rPr>
        <w:t>=</w:t>
      </w:r>
      <w:r>
        <w:rPr>
          <w:spacing w:val="-1"/>
          <w:sz w:val="24"/>
        </w:rPr>
        <w:t> </w:t>
      </w:r>
      <w:r>
        <w:rPr>
          <w:sz w:val="24"/>
        </w:rPr>
        <w:t>50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%</w:t>
      </w:r>
    </w:p>
    <w:p>
      <w:pPr>
        <w:pStyle w:val="ListParagraph"/>
        <w:numPr>
          <w:ilvl w:val="1"/>
          <w:numId w:val="14"/>
        </w:numPr>
        <w:tabs>
          <w:tab w:pos="1842" w:val="left" w:leader="none"/>
        </w:tabs>
        <w:spacing w:line="293" w:lineRule="exact" w:before="0" w:after="0"/>
        <w:ind w:left="1842" w:right="0" w:hanging="360"/>
        <w:jc w:val="left"/>
        <w:rPr>
          <w:sz w:val="24"/>
        </w:rPr>
      </w:pPr>
      <w:r>
        <w:rPr>
          <w:sz w:val="24"/>
        </w:rPr>
        <w:t>Pt</w:t>
      </w:r>
      <w:r>
        <w:rPr>
          <w:spacing w:val="-3"/>
          <w:sz w:val="24"/>
        </w:rPr>
        <w:t> </w:t>
      </w: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Ts</w:t>
      </w:r>
      <w:r>
        <w:rPr>
          <w:spacing w:val="-1"/>
          <w:sz w:val="24"/>
        </w:rPr>
        <w:t> </w:t>
      </w:r>
      <w:r>
        <w:rPr>
          <w:sz w:val="24"/>
        </w:rPr>
        <w:t>=</w:t>
      </w:r>
      <w:r>
        <w:rPr>
          <w:spacing w:val="-1"/>
          <w:sz w:val="24"/>
        </w:rPr>
        <w:t> </w:t>
      </w:r>
      <w:r>
        <w:rPr>
          <w:sz w:val="24"/>
        </w:rPr>
        <w:t>34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°C</w:t>
      </w:r>
    </w:p>
    <w:p>
      <w:pPr>
        <w:pStyle w:val="ListParagraph"/>
        <w:numPr>
          <w:ilvl w:val="1"/>
          <w:numId w:val="14"/>
        </w:numPr>
        <w:tabs>
          <w:tab w:pos="1842" w:val="left" w:leader="none"/>
        </w:tabs>
        <w:spacing w:line="293" w:lineRule="exact" w:before="0" w:after="0"/>
        <w:ind w:left="1842" w:right="0" w:hanging="360"/>
        <w:jc w:val="left"/>
        <w:rPr>
          <w:sz w:val="24"/>
        </w:rPr>
      </w:pPr>
      <w:r>
        <w:rPr>
          <w:sz w:val="24"/>
        </w:rPr>
        <w:t>Qm = Qv/v</w:t>
      </w:r>
      <w:r>
        <w:rPr>
          <w:spacing w:val="-3"/>
          <w:sz w:val="24"/>
        </w:rPr>
        <w:t> </w:t>
      </w:r>
      <w:r>
        <w:rPr>
          <w:sz w:val="24"/>
        </w:rPr>
        <w:t>avec</w:t>
      </w:r>
      <w:r>
        <w:rPr>
          <w:spacing w:val="-3"/>
          <w:sz w:val="24"/>
        </w:rPr>
        <w:t> </w:t>
      </w:r>
      <w:r>
        <w:rPr>
          <w:sz w:val="24"/>
        </w:rPr>
        <w:t>Qm</w:t>
      </w:r>
      <w:r>
        <w:rPr>
          <w:spacing w:val="-1"/>
          <w:sz w:val="24"/>
        </w:rPr>
        <w:t> </w:t>
      </w:r>
      <w:r>
        <w:rPr>
          <w:sz w:val="24"/>
        </w:rPr>
        <w:t>en </w:t>
      </w:r>
      <w:r>
        <w:rPr>
          <w:spacing w:val="-2"/>
          <w:sz w:val="24"/>
        </w:rPr>
        <w:t>kg/s,</w:t>
      </w:r>
    </w:p>
    <w:p>
      <w:pPr>
        <w:pStyle w:val="ListParagraph"/>
        <w:numPr>
          <w:ilvl w:val="0"/>
          <w:numId w:val="15"/>
        </w:numPr>
        <w:tabs>
          <w:tab w:pos="1842" w:val="left" w:leader="none"/>
        </w:tabs>
        <w:spacing w:line="259" w:lineRule="exact" w:before="0" w:after="0"/>
        <w:ind w:left="1842" w:right="0" w:hanging="360"/>
        <w:jc w:val="left"/>
        <w:rPr>
          <w:rFonts w:ascii="Wingdings" w:hAnsi="Wingdings"/>
          <w:sz w:val="24"/>
        </w:rPr>
      </w:pPr>
      <w:r>
        <w:rPr>
          <w:sz w:val="24"/>
        </w:rPr>
        <w:t>P</w:t>
      </w:r>
      <w:r>
        <w:rPr>
          <w:spacing w:val="-1"/>
          <w:sz w:val="24"/>
        </w:rPr>
        <w:t> </w:t>
      </w:r>
      <w:r>
        <w:rPr>
          <w:sz w:val="24"/>
        </w:rPr>
        <w:t>=</w:t>
      </w:r>
      <w:r>
        <w:rPr>
          <w:spacing w:val="-1"/>
          <w:sz w:val="24"/>
        </w:rPr>
        <w:t> </w:t>
      </w:r>
      <w:r>
        <w:rPr>
          <w:sz w:val="24"/>
        </w:rPr>
        <w:t>Qm x</w:t>
      </w:r>
      <w:r>
        <w:rPr>
          <w:spacing w:val="-3"/>
          <w:sz w:val="24"/>
        </w:rPr>
        <w:t> </w:t>
      </w:r>
      <w:r>
        <w:rPr>
          <w:sz w:val="24"/>
        </w:rPr>
        <w:t>(hs –he) avec</w:t>
      </w:r>
      <w:r>
        <w:rPr>
          <w:spacing w:val="-1"/>
          <w:sz w:val="24"/>
        </w:rPr>
        <w:t> </w:t>
      </w:r>
      <w:r>
        <w:rPr>
          <w:sz w:val="24"/>
        </w:rPr>
        <w:t>P en</w:t>
      </w:r>
      <w:r>
        <w:rPr>
          <w:spacing w:val="-3"/>
          <w:sz w:val="24"/>
        </w:rPr>
        <w:t> </w:t>
      </w:r>
      <w:r>
        <w:rPr>
          <w:sz w:val="24"/>
        </w:rPr>
        <w:t>kW,</w:t>
      </w:r>
      <w:r>
        <w:rPr>
          <w:spacing w:val="-1"/>
          <w:sz w:val="24"/>
        </w:rPr>
        <w:t> </w:t>
      </w:r>
      <w:r>
        <w:rPr>
          <w:sz w:val="24"/>
        </w:rPr>
        <w:t>Qm en </w:t>
      </w:r>
      <w:r>
        <w:rPr>
          <w:spacing w:val="-4"/>
          <w:sz w:val="24"/>
        </w:rPr>
        <w:t>kg/s,</w:t>
      </w:r>
    </w:p>
    <w:p>
      <w:pPr>
        <w:pStyle w:val="ListParagraph"/>
        <w:numPr>
          <w:ilvl w:val="0"/>
          <w:numId w:val="15"/>
        </w:numPr>
        <w:tabs>
          <w:tab w:pos="1842" w:val="left" w:leader="none"/>
        </w:tabs>
        <w:spacing w:line="158" w:lineRule="exact" w:before="0" w:after="0"/>
        <w:ind w:left="1842" w:right="0" w:hanging="360"/>
        <w:jc w:val="left"/>
        <w:rPr>
          <w:rFonts w:ascii="Wingdings" w:hAnsi="Wingdings" w:eastAsia="Wingdings"/>
          <w:position w:val="-20"/>
          <w:sz w:val="32"/>
        </w:rPr>
      </w:pPr>
      <w:r>
        <w:rPr>
          <w:rFonts w:ascii="Times New Roman" w:hAnsi="Times New Roman" w:eastAsia="Times New Roman"/>
          <w:w w:val="105"/>
          <w:position w:val="-20"/>
          <w:sz w:val="32"/>
        </w:rPr>
        <w:t>η</w:t>
      </w:r>
      <w:r>
        <w:rPr>
          <w:rFonts w:ascii="Times New Roman" w:hAnsi="Times New Roman" w:eastAsia="Times New Roman"/>
          <w:spacing w:val="-13"/>
          <w:w w:val="105"/>
          <w:position w:val="-20"/>
          <w:sz w:val="32"/>
        </w:rPr>
        <w:t> </w:t>
      </w:r>
      <w:r>
        <w:rPr>
          <w:rFonts w:ascii="Times New Roman" w:hAnsi="Times New Roman" w:eastAsia="Times New Roman"/>
          <w:w w:val="105"/>
          <w:position w:val="-20"/>
          <w:sz w:val="32"/>
        </w:rPr>
        <w:t>=</w:t>
      </w:r>
      <w:r>
        <w:rPr>
          <w:rFonts w:ascii="Times New Roman" w:hAnsi="Times New Roman" w:eastAsia="Times New Roman"/>
          <w:spacing w:val="11"/>
          <w:w w:val="105"/>
          <w:position w:val="-20"/>
          <w:sz w:val="32"/>
        </w:rPr>
        <w:t> </w:t>
      </w:r>
      <w:r>
        <w:rPr>
          <w:rFonts w:ascii="Cambria Math" w:hAnsi="Cambria Math" w:eastAsia="Cambria Math"/>
          <w:spacing w:val="-4"/>
          <w:w w:val="105"/>
          <w:sz w:val="26"/>
        </w:rPr>
        <w:t>𝑃𝑎𝑒𝑟</w:t>
      </w:r>
    </w:p>
    <w:p>
      <w:pPr>
        <w:pStyle w:val="ListParagraph"/>
        <w:numPr>
          <w:ilvl w:val="0"/>
          <w:numId w:val="16"/>
        </w:numPr>
        <w:tabs>
          <w:tab w:pos="498" w:val="left" w:leader="none"/>
        </w:tabs>
        <w:spacing w:line="240" w:lineRule="auto" w:before="68" w:after="0"/>
        <w:ind w:left="498" w:right="0" w:hanging="358"/>
        <w:jc w:val="left"/>
        <w:rPr>
          <w:sz w:val="24"/>
        </w:rPr>
      </w:pPr>
      <w:r>
        <w:rPr/>
        <w:br w:type="column"/>
      </w:r>
      <w:r>
        <w:rPr>
          <w:sz w:val="24"/>
        </w:rPr>
        <w:t>Quel</w:t>
      </w:r>
      <w:r>
        <w:rPr>
          <w:spacing w:val="-6"/>
          <w:sz w:val="24"/>
        </w:rPr>
        <w:t> </w:t>
      </w:r>
      <w:r>
        <w:rPr>
          <w:sz w:val="24"/>
        </w:rPr>
        <w:t>élément</w:t>
      </w:r>
      <w:r>
        <w:rPr>
          <w:spacing w:val="-4"/>
          <w:sz w:val="24"/>
        </w:rPr>
        <w:t> </w:t>
      </w:r>
      <w:r>
        <w:rPr>
          <w:sz w:val="24"/>
        </w:rPr>
        <w:t>le constructeur</w:t>
      </w:r>
      <w:r>
        <w:rPr>
          <w:spacing w:val="-7"/>
          <w:sz w:val="24"/>
        </w:rPr>
        <w:t> </w:t>
      </w:r>
      <w:r>
        <w:rPr>
          <w:sz w:val="24"/>
        </w:rPr>
        <w:t>préconise-t-il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remplacer</w:t>
      </w:r>
      <w:r>
        <w:rPr>
          <w:spacing w:val="-4"/>
          <w:sz w:val="24"/>
        </w:rPr>
        <w:t> </w:t>
      </w:r>
      <w:r>
        <w:rPr>
          <w:sz w:val="24"/>
        </w:rPr>
        <w:t>lors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l’entretien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BodyText"/>
        <w:spacing w:before="60"/>
      </w:pPr>
    </w:p>
    <w:p>
      <w:pPr>
        <w:pStyle w:val="BodyText"/>
        <w:spacing w:before="1"/>
        <w:ind w:left="501"/>
      </w:pPr>
      <w:r>
        <w:rPr>
          <w:color w:val="FF0000"/>
        </w:rPr>
        <w:t>LE</w:t>
      </w:r>
      <w:r>
        <w:rPr>
          <w:color w:val="FF0000"/>
          <w:spacing w:val="-2"/>
        </w:rPr>
        <w:t> FILTRE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1"/>
      </w:pPr>
    </w:p>
    <w:p>
      <w:pPr>
        <w:pStyle w:val="ListParagraph"/>
        <w:numPr>
          <w:ilvl w:val="0"/>
          <w:numId w:val="16"/>
        </w:numPr>
        <w:tabs>
          <w:tab w:pos="498" w:val="left" w:leader="none"/>
          <w:tab w:pos="501" w:val="left" w:leader="none"/>
        </w:tabs>
        <w:spacing w:line="240" w:lineRule="auto" w:before="0" w:after="0"/>
        <w:ind w:left="501" w:right="714" w:hanging="361"/>
        <w:jc w:val="left"/>
        <w:rPr>
          <w:sz w:val="24"/>
        </w:rPr>
      </w:pPr>
      <w:r>
        <w:rPr>
          <w:sz w:val="24"/>
        </w:rPr>
        <w:t>Tracer l’évolution de l’air dans la batterie chaude? (tracer sur le diagramme de l’air humi</w:t>
      </w:r>
      <w:r>
        <w:rPr>
          <w:sz w:val="24"/>
        </w:rPr>
        <w:t>de</w:t>
      </w:r>
      <w:r>
        <w:rPr>
          <w:sz w:val="24"/>
        </w:rPr>
        <w:t> page suivante)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6"/>
        </w:numPr>
        <w:tabs>
          <w:tab w:pos="498" w:val="left" w:leader="none"/>
        </w:tabs>
        <w:spacing w:line="240" w:lineRule="auto" w:before="0" w:after="0"/>
        <w:ind w:left="498" w:right="0" w:hanging="358"/>
        <w:jc w:val="left"/>
        <w:rPr>
          <w:sz w:val="24"/>
        </w:rPr>
      </w:pPr>
      <w:r>
        <w:rPr>
          <w:sz w:val="24"/>
        </w:rPr>
        <w:t>Compléter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tableau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relevé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points.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17"/>
          <w:pgSz w:w="23820" w:h="16840" w:orient="landscape"/>
          <w:pgMar w:header="0" w:footer="1012" w:top="1320" w:bottom="1200" w:left="992" w:right="283"/>
          <w:cols w:num="2" w:equalWidth="0">
            <w:col w:w="10672" w:space="887"/>
            <w:col w:w="10986"/>
          </w:cols>
        </w:sectPr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spacing w:line="24" w:lineRule="exact"/>
        <w:ind w:left="235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25450" cy="15240"/>
                <wp:effectExtent l="0" t="0" r="0" b="0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425450" cy="15240"/>
                          <a:chExt cx="425450" cy="1524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42545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" h="15240">
                                <a:moveTo>
                                  <a:pt x="425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425195" y="15240"/>
                                </a:lnTo>
                                <a:lnTo>
                                  <a:pt x="425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.5pt;height:1.2pt;mso-position-horizontal-relative:char;mso-position-vertical-relative:line" id="docshapegroup30" coordorigin="0,0" coordsize="670,24">
                <v:rect style="position:absolute;left:0;top:0;width:670;height:24" id="docshape31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line="302" w:lineRule="exact" w:before="24"/>
        <w:ind w:left="0" w:right="73" w:firstLine="0"/>
        <w:jc w:val="right"/>
        <w:rPr>
          <w:rFonts w:ascii="Cambria Math" w:hAnsi="Cambria Math" w:eastAsia="Cambria Math"/>
          <w:sz w:val="26"/>
        </w:rPr>
      </w:pPr>
      <w:r>
        <w:rPr>
          <w:rFonts w:ascii="Cambria Math" w:hAnsi="Cambria Math" w:eastAsia="Cambria Math"/>
          <w:spacing w:val="-4"/>
          <w:w w:val="110"/>
          <w:sz w:val="26"/>
        </w:rPr>
        <w:t>𝑃ℎ𝑦𝑑</w:t>
      </w:r>
    </w:p>
    <w:p>
      <w:pPr>
        <w:pStyle w:val="BodyText"/>
        <w:spacing w:line="273" w:lineRule="exact"/>
        <w:ind w:left="1842"/>
      </w:pPr>
      <w:r>
        <w:rPr>
          <w:spacing w:val="-2"/>
        </w:rPr>
        <w:t>hydraulique</w:t>
      </w:r>
    </w:p>
    <w:p>
      <w:pPr>
        <w:pStyle w:val="BodyText"/>
        <w:spacing w:line="354" w:lineRule="exact"/>
      </w:pPr>
      <w:r>
        <w:rPr/>
        <w:br w:type="column"/>
      </w:r>
      <w:r>
        <w:rPr/>
        <w:t>(</w:t>
      </w:r>
      <w:r>
        <w:rPr>
          <w:rFonts w:ascii="Times New Roman" w:hAnsi="Times New Roman"/>
          <w:sz w:val="32"/>
        </w:rPr>
        <w:t>η</w:t>
      </w:r>
      <w:r>
        <w:rPr>
          <w:rFonts w:ascii="Times New Roman" w:hAnsi="Times New Roman"/>
          <w:spacing w:val="-15"/>
          <w:sz w:val="32"/>
        </w:rPr>
        <w:t> </w:t>
      </w:r>
      <w:r>
        <w:rPr/>
        <w:t>:</w:t>
      </w:r>
      <w:r>
        <w:rPr>
          <w:spacing w:val="-4"/>
        </w:rPr>
        <w:t> </w:t>
      </w:r>
      <w:r>
        <w:rPr/>
        <w:t>rendement,</w:t>
      </w:r>
      <w:r>
        <w:rPr>
          <w:spacing w:val="-3"/>
        </w:rPr>
        <w:t> </w:t>
      </w:r>
      <w:r>
        <w:rPr/>
        <w:t>P</w:t>
      </w:r>
      <w:r>
        <w:rPr>
          <w:spacing w:val="-2"/>
        </w:rPr>
        <w:t> </w:t>
      </w:r>
      <w:r>
        <w:rPr/>
        <w:t>aer</w:t>
      </w:r>
      <w:r>
        <w:rPr>
          <w:spacing w:val="-2"/>
        </w:rPr>
        <w:t> </w:t>
      </w:r>
      <w:r>
        <w:rPr/>
        <w:t>:</w:t>
      </w:r>
      <w:r>
        <w:rPr>
          <w:spacing w:val="-4"/>
        </w:rPr>
        <w:t> </w:t>
      </w:r>
      <w:r>
        <w:rPr/>
        <w:t>Puissance</w:t>
      </w:r>
      <w:r>
        <w:rPr>
          <w:spacing w:val="-4"/>
        </w:rPr>
        <w:t> </w:t>
      </w:r>
      <w:r>
        <w:rPr/>
        <w:t>aéraulique,</w:t>
      </w:r>
      <w:r>
        <w:rPr>
          <w:spacing w:val="-4"/>
        </w:rPr>
        <w:t> </w:t>
      </w:r>
      <w:r>
        <w:rPr/>
        <w:t>P</w:t>
      </w:r>
      <w:r>
        <w:rPr>
          <w:spacing w:val="-1"/>
        </w:rPr>
        <w:t> </w:t>
      </w:r>
      <w:r>
        <w:rPr/>
        <w:t>hyd</w:t>
      </w:r>
      <w:r>
        <w:rPr>
          <w:spacing w:val="3"/>
        </w:rPr>
        <w:t> </w:t>
      </w:r>
      <w:r>
        <w:rPr/>
        <w:t>:</w:t>
      </w:r>
      <w:r>
        <w:rPr>
          <w:spacing w:val="-4"/>
        </w:rPr>
        <w:t> </w:t>
      </w:r>
      <w:r>
        <w:rPr>
          <w:spacing w:val="-2"/>
        </w:rPr>
        <w:t>Puissance</w:t>
      </w:r>
    </w:p>
    <w:p>
      <w:pPr>
        <w:pStyle w:val="BodyText"/>
        <w:spacing w:after="0" w:line="354" w:lineRule="exact"/>
        <w:sectPr>
          <w:type w:val="continuous"/>
          <w:pgSz w:w="23820" w:h="16840" w:orient="landscape"/>
          <w:pgMar w:header="0" w:footer="1012" w:top="1920" w:bottom="1200" w:left="992" w:right="283"/>
          <w:cols w:num="2" w:equalWidth="0">
            <w:col w:w="3085" w:space="28"/>
            <w:col w:w="194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1"/>
      </w:pPr>
    </w:p>
    <w:p>
      <w:pPr>
        <w:pStyle w:val="ListParagraph"/>
        <w:numPr>
          <w:ilvl w:val="0"/>
          <w:numId w:val="16"/>
        </w:numPr>
        <w:tabs>
          <w:tab w:pos="12057" w:val="left" w:leader="none"/>
          <w:tab w:pos="12756" w:val="left" w:leader="none"/>
        </w:tabs>
        <w:spacing w:line="532" w:lineRule="auto" w:before="0" w:after="0"/>
        <w:ind w:left="12756" w:right="4251" w:hanging="1057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7792846</wp:posOffset>
                </wp:positionH>
                <wp:positionV relativeFrom="paragraph">
                  <wp:posOffset>-1539157</wp:posOffset>
                </wp:positionV>
                <wp:extent cx="7099934" cy="123825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7099934" cy="1238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880"/>
                              <w:gridCol w:w="1820"/>
                              <w:gridCol w:w="1818"/>
                              <w:gridCol w:w="1876"/>
                              <w:gridCol w:w="1868"/>
                              <w:gridCol w:w="1794"/>
                            </w:tblGrid>
                            <w:tr>
                              <w:trPr>
                                <w:trHeight w:val="652" w:hRule="atLeast"/>
                              </w:trPr>
                              <w:tc>
                                <w:tcPr>
                                  <w:tcW w:w="1880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POINT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ind w:left="4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Ts en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°C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ind w:left="5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en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ind w:left="2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 en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Kj/kgas</w:t>
                                  </w:r>
                                </w:p>
                              </w:tc>
                              <w:tc>
                                <w:tcPr>
                                  <w:tcW w:w="1868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ind w:left="3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g/Kgas</w:t>
                                  </w: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>
                                  <w:pPr>
                                    <w:pStyle w:val="TableParagraph"/>
                                    <w:spacing w:before="144"/>
                                    <w:ind w:left="1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v en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2"/>
                                      <w:position w:val="8"/>
                                      <w:sz w:val="16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/Kgas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6" w:hRule="atLeast"/>
                              </w:trPr>
                              <w:tc>
                                <w:tcPr>
                                  <w:tcW w:w="1880" w:type="dxa"/>
                                </w:tcPr>
                                <w:p>
                                  <w:pPr>
                                    <w:pStyle w:val="TableParagraph"/>
                                    <w:spacing w:before="125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Entrée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4"/>
                                      <w:sz w:val="24"/>
                                    </w:rPr>
                                    <w:t>50.5</w:t>
                                  </w:r>
                                </w:p>
                              </w:tc>
                              <w:tc>
                                <w:tcPr>
                                  <w:tcW w:w="1868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94" w:type="dxa"/>
                                  <w:shd w:val="clear" w:color="auto" w:fill="80808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52" w:hRule="atLeast"/>
                              </w:trPr>
                              <w:tc>
                                <w:tcPr>
                                  <w:tcW w:w="1880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Sortie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876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868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ind w:left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0,883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3.609985pt;margin-top:-121.193542pt;width:559.050pt;height:97.5pt;mso-position-horizontal-relative:page;mso-position-vertical-relative:paragraph;z-index:15742464" type="#_x0000_t202" id="docshape3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880"/>
                        <w:gridCol w:w="1820"/>
                        <w:gridCol w:w="1818"/>
                        <w:gridCol w:w="1876"/>
                        <w:gridCol w:w="1868"/>
                        <w:gridCol w:w="1794"/>
                      </w:tblGrid>
                      <w:tr>
                        <w:trPr>
                          <w:trHeight w:val="652" w:hRule="atLeast"/>
                        </w:trPr>
                        <w:tc>
                          <w:tcPr>
                            <w:tcW w:w="1880" w:type="dxa"/>
                          </w:tcPr>
                          <w:p>
                            <w:pPr>
                              <w:pStyle w:val="TableParagraph"/>
                              <w:spacing w:before="149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POINT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20" w:type="dxa"/>
                          </w:tcPr>
                          <w:p>
                            <w:pPr>
                              <w:pStyle w:val="TableParagraph"/>
                              <w:spacing w:before="149"/>
                              <w:ind w:left="4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Ts en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°C</w:t>
                            </w:r>
                          </w:p>
                        </w:tc>
                        <w:tc>
                          <w:tcPr>
                            <w:tcW w:w="1818" w:type="dxa"/>
                          </w:tcPr>
                          <w:p>
                            <w:pPr>
                              <w:pStyle w:val="TableParagraph"/>
                              <w:spacing w:before="149"/>
                              <w:ind w:left="5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en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876" w:type="dxa"/>
                          </w:tcPr>
                          <w:p>
                            <w:pPr>
                              <w:pStyle w:val="TableParagraph"/>
                              <w:spacing w:before="149"/>
                              <w:ind w:left="2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 en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Kj/kgas</w:t>
                            </w:r>
                          </w:p>
                        </w:tc>
                        <w:tc>
                          <w:tcPr>
                            <w:tcW w:w="1868" w:type="dxa"/>
                          </w:tcPr>
                          <w:p>
                            <w:pPr>
                              <w:pStyle w:val="TableParagraph"/>
                              <w:spacing w:before="149"/>
                              <w:ind w:left="3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g/Kgas</w:t>
                            </w:r>
                          </w:p>
                        </w:tc>
                        <w:tc>
                          <w:tcPr>
                            <w:tcW w:w="1794" w:type="dxa"/>
                          </w:tcPr>
                          <w:p>
                            <w:pPr>
                              <w:pStyle w:val="TableParagraph"/>
                              <w:spacing w:before="144"/>
                              <w:ind w:left="1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 en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</w:t>
                            </w:r>
                            <w:r>
                              <w:rPr>
                                <w:spacing w:val="-2"/>
                                <w:position w:val="8"/>
                                <w:sz w:val="16"/>
                              </w:rPr>
                              <w:t>3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/Kgas</w:t>
                            </w:r>
                          </w:p>
                        </w:tc>
                      </w:tr>
                      <w:tr>
                        <w:trPr>
                          <w:trHeight w:val="606" w:hRule="atLeast"/>
                        </w:trPr>
                        <w:tc>
                          <w:tcPr>
                            <w:tcW w:w="1880" w:type="dxa"/>
                          </w:tcPr>
                          <w:p>
                            <w:pPr>
                              <w:pStyle w:val="TableParagraph"/>
                              <w:spacing w:before="125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Entrée</w:t>
                            </w:r>
                          </w:p>
                        </w:tc>
                        <w:tc>
                          <w:tcPr>
                            <w:tcW w:w="1820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818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876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4"/>
                                <w:sz w:val="24"/>
                              </w:rPr>
                              <w:t>50.5</w:t>
                            </w:r>
                          </w:p>
                        </w:tc>
                        <w:tc>
                          <w:tcPr>
                            <w:tcW w:w="1868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94" w:type="dxa"/>
                            <w:shd w:val="clear" w:color="auto" w:fill="808080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52" w:hRule="atLeast"/>
                        </w:trPr>
                        <w:tc>
                          <w:tcPr>
                            <w:tcW w:w="1880" w:type="dxa"/>
                          </w:tcPr>
                          <w:p>
                            <w:pPr>
                              <w:pStyle w:val="TableParagraph"/>
                              <w:spacing w:before="149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Sortie</w:t>
                            </w:r>
                          </w:p>
                        </w:tc>
                        <w:tc>
                          <w:tcPr>
                            <w:tcW w:w="1820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818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876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868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94" w:type="dxa"/>
                          </w:tcPr>
                          <w:p>
                            <w:pPr>
                              <w:pStyle w:val="TableParagraph"/>
                              <w:spacing w:before="149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0,883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681227</wp:posOffset>
                </wp:positionH>
                <wp:positionV relativeFrom="paragraph">
                  <wp:posOffset>-653714</wp:posOffset>
                </wp:positionV>
                <wp:extent cx="6511290" cy="3554095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6511290" cy="3554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96"/>
                              <w:gridCol w:w="2444"/>
                              <w:gridCol w:w="1985"/>
                            </w:tblGrid>
                            <w:tr>
                              <w:trPr>
                                <w:trHeight w:val="5577" w:hRule="atLeast"/>
                              </w:trPr>
                              <w:tc>
                                <w:tcPr>
                                  <w:tcW w:w="5696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Vous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devez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(travail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demandé)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pos="816" w:val="left" w:leader="none"/>
                                      <w:tab w:pos="818" w:val="left" w:leader="none"/>
                                    </w:tabs>
                                    <w:spacing w:line="240" w:lineRule="auto" w:before="0" w:after="0"/>
                                    <w:ind w:left="818" w:right="355" w:hanging="36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Quel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élément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constructeur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préconise-t-</w:t>
                                  </w:r>
                                  <w:r>
                                    <w:rPr>
                                      <w:sz w:val="24"/>
                                    </w:rPr>
                                    <w:t>il</w:t>
                                  </w:r>
                                  <w:r>
                                    <w:rPr>
                                      <w:sz w:val="24"/>
                                    </w:rPr>
                                    <w:t> de remplacer lors de l’entretien.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pos="828" w:val="left" w:leader="none"/>
                                      <w:tab w:pos="830" w:val="left" w:leader="none"/>
                                    </w:tabs>
                                    <w:spacing w:line="240" w:lineRule="auto" w:before="0" w:after="0"/>
                                    <w:ind w:left="830" w:right="96" w:hanging="36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Tracer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l’évolution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l’air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dans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batteri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chaude.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pos="828" w:val="left" w:leader="none"/>
                                    </w:tabs>
                                    <w:spacing w:line="240" w:lineRule="auto" w:before="1" w:after="0"/>
                                    <w:ind w:left="828" w:right="0" w:hanging="35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Compléter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tableau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relevé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points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?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75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pos="828" w:val="left" w:leader="none"/>
                                      <w:tab w:pos="830" w:val="left" w:leader="none"/>
                                    </w:tabs>
                                    <w:spacing w:line="240" w:lineRule="auto" w:before="1" w:after="0"/>
                                    <w:ind w:left="830" w:right="92" w:hanging="36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Déterminer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puissance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aéraulique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z w:val="24"/>
                                    </w:rPr>
                                    <w:t> batterie chaude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pos="816" w:val="left" w:leader="none"/>
                                      <w:tab w:pos="818" w:val="left" w:leader="none"/>
                                    </w:tabs>
                                    <w:spacing w:line="240" w:lineRule="auto" w:before="0" w:after="0"/>
                                    <w:ind w:left="818" w:right="91" w:hanging="36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Relever la puissance hydraulique de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z w:val="24"/>
                                    </w:rPr>
                                    <w:t> batterie chaude et calculer le rendement (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  <w:t>η</w:t>
                                  </w:r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sz w:val="24"/>
                                    </w:rPr>
                                    <w:t> de la batterie chaude</w:t>
                                  </w:r>
                                </w:p>
                              </w:tc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ind w:left="107" w:right="7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Critères</w:t>
                                  </w: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d’évaluation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7" w:righ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L’élément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repéré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z w:val="24"/>
                                    </w:rPr>
                                    <w:t>st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correct.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7" w:righ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L’évolution es</w:t>
                                  </w:r>
                                  <w:r>
                                    <w:rPr>
                                      <w:sz w:val="24"/>
                                    </w:rPr>
                                    <w:t>t</w:t>
                                  </w:r>
                                  <w:r>
                                    <w:rPr>
                                      <w:sz w:val="24"/>
                                    </w:rPr>
                                    <w:t> correctement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tracée.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07" w:righ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réponses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so</w:t>
                                  </w:r>
                                  <w:r>
                                    <w:rPr>
                                      <w:sz w:val="24"/>
                                    </w:rPr>
                                    <w:t>nt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justes.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76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calcul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exact.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7" w:righ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</w:t>
                                  </w:r>
                                  <w:r>
                                    <w:rPr>
                                      <w:sz w:val="24"/>
                                    </w:rPr>
                                    <w:t>t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correcte.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u w:val="single"/>
                                    </w:rPr>
                                    <w:t>Note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5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…/3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5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…/9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639999pt;margin-top:-51.47356pt;width:512.7pt;height:279.850pt;mso-position-horizontal-relative:page;mso-position-vertical-relative:paragraph;z-index:15742976" type="#_x0000_t202" id="docshape3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96"/>
                        <w:gridCol w:w="2444"/>
                        <w:gridCol w:w="1985"/>
                      </w:tblGrid>
                      <w:tr>
                        <w:trPr>
                          <w:trHeight w:val="5577" w:hRule="atLeast"/>
                        </w:trPr>
                        <w:tc>
                          <w:tcPr>
                            <w:tcW w:w="5696" w:type="dxa"/>
                          </w:tcPr>
                          <w:p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Vous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devez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(travail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demandé)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pos="816" w:val="left" w:leader="none"/>
                                <w:tab w:pos="818" w:val="left" w:leader="none"/>
                              </w:tabs>
                              <w:spacing w:line="240" w:lineRule="auto" w:before="0" w:after="0"/>
                              <w:ind w:left="818" w:right="355" w:hanging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Quel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élément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constructeur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préconise-t-</w:t>
                            </w:r>
                            <w:r>
                              <w:rPr>
                                <w:sz w:val="24"/>
                              </w:rPr>
                              <w:t>il</w:t>
                            </w:r>
                            <w:r>
                              <w:rPr>
                                <w:sz w:val="24"/>
                              </w:rPr>
                              <w:t> de remplacer lors de l’entretien.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pos="828" w:val="left" w:leader="none"/>
                                <w:tab w:pos="830" w:val="left" w:leader="none"/>
                              </w:tabs>
                              <w:spacing w:line="240" w:lineRule="auto" w:before="0" w:after="0"/>
                              <w:ind w:left="830" w:right="96" w:hanging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Tracer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l’évolution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l’air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dans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batteri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chaude.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pos="828" w:val="left" w:leader="none"/>
                              </w:tabs>
                              <w:spacing w:line="240" w:lineRule="auto" w:before="1" w:after="0"/>
                              <w:ind w:left="828" w:right="0" w:hanging="35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Compléter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tableau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relevé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points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?</w:t>
                            </w:r>
                          </w:p>
                          <w:p>
                            <w:pPr>
                              <w:pStyle w:val="TableParagraph"/>
                              <w:spacing w:before="275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pos="828" w:val="left" w:leader="none"/>
                                <w:tab w:pos="830" w:val="left" w:leader="none"/>
                              </w:tabs>
                              <w:spacing w:line="240" w:lineRule="auto" w:before="1" w:after="0"/>
                              <w:ind w:left="830" w:right="92" w:hanging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Déterminer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puissance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aéraulique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z w:val="24"/>
                              </w:rPr>
                              <w:t> batterie chaude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pos="816" w:val="left" w:leader="none"/>
                                <w:tab w:pos="818" w:val="left" w:leader="none"/>
                              </w:tabs>
                              <w:spacing w:line="240" w:lineRule="auto" w:before="0" w:after="0"/>
                              <w:ind w:left="818" w:right="91" w:hanging="36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Relever la puissance hydraulique de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z w:val="24"/>
                              </w:rPr>
                              <w:t> batterie chaude et calculer le rendement (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>η</w:t>
                            </w:r>
                            <w:r>
                              <w:rPr>
                                <w:sz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</w:rPr>
                              <w:t> de la batterie chaude</w:t>
                            </w:r>
                          </w:p>
                        </w:tc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spacing w:before="122"/>
                              <w:ind w:left="107" w:right="7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Critères</w:t>
                            </w: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d’évaluation</w:t>
                            </w:r>
                          </w:p>
                          <w:p>
                            <w:pPr>
                              <w:pStyle w:val="TableParagraph"/>
                              <w:spacing w:before="118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7" w:righ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L’élément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repéré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</w:rPr>
                              <w:t>st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correct.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7" w:righ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L’évolution es</w:t>
                            </w:r>
                            <w:r>
                              <w:rPr>
                                <w:sz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</w:rPr>
                              <w:t> correctement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tracée.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07" w:righ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réponses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so</w:t>
                            </w:r>
                            <w:r>
                              <w:rPr>
                                <w:sz w:val="24"/>
                              </w:rPr>
                              <w:t>nt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justes.</w:t>
                            </w:r>
                          </w:p>
                          <w:p>
                            <w:pPr>
                              <w:pStyle w:val="TableParagraph"/>
                              <w:spacing w:before="276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calcul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exact.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7" w:righ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</w:t>
                            </w:r>
                            <w:r>
                              <w:rPr>
                                <w:sz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correcte.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>
                            <w:pPr>
                              <w:pStyle w:val="TableParagraph"/>
                              <w:spacing w:before="122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>Note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5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…/2</w:t>
                            </w:r>
                          </w:p>
                          <w:p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…/3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5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…/9</w:t>
                            </w:r>
                          </w:p>
                          <w:p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Déterminer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puissance</w:t>
      </w:r>
      <w:r>
        <w:rPr>
          <w:spacing w:val="-1"/>
          <w:sz w:val="24"/>
        </w:rPr>
        <w:t> </w:t>
      </w:r>
      <w:r>
        <w:rPr>
          <w:sz w:val="24"/>
        </w:rPr>
        <w:t>aéraulique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batterie</w:t>
      </w:r>
      <w:r>
        <w:rPr>
          <w:spacing w:val="-4"/>
          <w:sz w:val="24"/>
        </w:rPr>
        <w:t> </w:t>
      </w:r>
      <w:r>
        <w:rPr>
          <w:sz w:val="24"/>
        </w:rPr>
        <w:t>chaude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z w:val="24"/>
        </w:rPr>
        <w:t> </w:t>
      </w:r>
      <w:r>
        <w:rPr>
          <w:color w:val="FF0000"/>
          <w:sz w:val="24"/>
        </w:rPr>
        <w:t>Qm = 3300 / 0,883 = 3737 kg/h = 1,038 kg/s</w:t>
      </w:r>
    </w:p>
    <w:p>
      <w:pPr>
        <w:pStyle w:val="BodyText"/>
        <w:spacing w:line="237" w:lineRule="exact"/>
        <w:ind w:left="12756"/>
      </w:pPr>
      <w:r>
        <w:rPr>
          <w:color w:val="FF0000"/>
        </w:rPr>
        <w:t>P</w:t>
      </w:r>
      <w:r>
        <w:rPr>
          <w:color w:val="FF0000"/>
          <w:spacing w:val="-3"/>
        </w:rPr>
        <w:t> </w:t>
      </w:r>
      <w:r>
        <w:rPr>
          <w:color w:val="FF0000"/>
        </w:rPr>
        <w:t>=</w:t>
      </w:r>
      <w:r>
        <w:rPr>
          <w:color w:val="FF0000"/>
          <w:spacing w:val="-3"/>
        </w:rPr>
        <w:t> </w:t>
      </w:r>
      <w:r>
        <w:rPr>
          <w:color w:val="FF0000"/>
        </w:rPr>
        <w:t>1.038</w:t>
      </w:r>
      <w:r>
        <w:rPr>
          <w:color w:val="FF0000"/>
          <w:spacing w:val="-2"/>
        </w:rPr>
        <w:t> </w:t>
      </w:r>
      <w:r>
        <w:rPr>
          <w:color w:val="FF0000"/>
        </w:rPr>
        <w:t>*</w:t>
      </w:r>
      <w:r>
        <w:rPr>
          <w:color w:val="FF0000"/>
          <w:spacing w:val="-5"/>
        </w:rPr>
        <w:t> </w:t>
      </w:r>
      <w:r>
        <w:rPr>
          <w:color w:val="FF0000"/>
        </w:rPr>
        <w:t>(60-50.5)</w:t>
      </w:r>
      <w:r>
        <w:rPr>
          <w:color w:val="FF0000"/>
          <w:spacing w:val="-2"/>
        </w:rPr>
        <w:t> </w:t>
      </w:r>
      <w:r>
        <w:rPr>
          <w:color w:val="FF0000"/>
        </w:rPr>
        <w:t>=</w:t>
      </w:r>
      <w:r>
        <w:rPr>
          <w:color w:val="FF0000"/>
          <w:spacing w:val="-5"/>
        </w:rPr>
        <w:t> </w:t>
      </w:r>
      <w:r>
        <w:rPr>
          <w:color w:val="FF0000"/>
        </w:rPr>
        <w:t>9,86</w:t>
      </w:r>
      <w:r>
        <w:rPr>
          <w:color w:val="FF0000"/>
          <w:spacing w:val="-2"/>
        </w:rPr>
        <w:t> </w:t>
      </w:r>
      <w:r>
        <w:rPr>
          <w:color w:val="FF0000"/>
          <w:spacing w:val="-5"/>
        </w:rPr>
        <w:t>kW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6"/>
        </w:numPr>
        <w:tabs>
          <w:tab w:pos="12057" w:val="left" w:leader="none"/>
          <w:tab w:pos="12060" w:val="left" w:leader="none"/>
        </w:tabs>
        <w:spacing w:line="242" w:lineRule="auto" w:before="0" w:after="0"/>
        <w:ind w:left="12060" w:right="700" w:hanging="361"/>
        <w:jc w:val="left"/>
        <w:rPr>
          <w:sz w:val="24"/>
        </w:rPr>
      </w:pPr>
      <w:r>
        <w:rPr>
          <w:sz w:val="24"/>
        </w:rPr>
        <w:t>Relever la puissance hydraulique de la batterie chaude et calculer le rendement (</w:t>
      </w:r>
      <w:r>
        <w:rPr>
          <w:rFonts w:ascii="Times New Roman" w:hAnsi="Times New Roman"/>
          <w:sz w:val="32"/>
        </w:rPr>
        <w:t>η</w:t>
      </w:r>
      <w:r>
        <w:rPr>
          <w:sz w:val="24"/>
        </w:rPr>
        <w:t>)</w:t>
      </w:r>
      <w:r>
        <w:rPr>
          <w:spacing w:val="35"/>
          <w:sz w:val="24"/>
        </w:rPr>
        <w:t> </w:t>
      </w:r>
      <w:r>
        <w:rPr>
          <w:sz w:val="24"/>
        </w:rPr>
        <w:t>de </w:t>
      </w:r>
      <w:r>
        <w:rPr>
          <w:sz w:val="24"/>
        </w:rPr>
        <w:t>la</w:t>
      </w:r>
      <w:r>
        <w:rPr>
          <w:spacing w:val="40"/>
          <w:sz w:val="24"/>
        </w:rPr>
        <w:t> </w:t>
      </w:r>
      <w:r>
        <w:rPr>
          <w:sz w:val="24"/>
        </w:rPr>
        <w:t>batterie chaude</w:t>
      </w:r>
    </w:p>
    <w:p>
      <w:pPr>
        <w:pStyle w:val="BodyText"/>
        <w:spacing w:before="57"/>
        <w:ind w:left="12756"/>
      </w:pPr>
      <w:r>
        <w:rPr>
          <w:color w:val="FF0000"/>
        </w:rPr>
        <w:t>Puissance</w:t>
      </w:r>
      <w:r>
        <w:rPr>
          <w:color w:val="FF0000"/>
          <w:spacing w:val="-4"/>
        </w:rPr>
        <w:t> </w:t>
      </w:r>
      <w:r>
        <w:rPr>
          <w:color w:val="FF0000"/>
        </w:rPr>
        <w:t>hydraulique</w:t>
      </w:r>
      <w:r>
        <w:rPr>
          <w:color w:val="FF0000"/>
          <w:spacing w:val="-5"/>
        </w:rPr>
        <w:t> </w:t>
      </w:r>
      <w:r>
        <w:rPr>
          <w:color w:val="FF0000"/>
        </w:rPr>
        <w:t>de</w:t>
      </w:r>
      <w:r>
        <w:rPr>
          <w:color w:val="FF0000"/>
          <w:spacing w:val="-3"/>
        </w:rPr>
        <w:t> </w:t>
      </w:r>
      <w:r>
        <w:rPr>
          <w:color w:val="FF0000"/>
        </w:rPr>
        <w:t>la</w:t>
      </w:r>
      <w:r>
        <w:rPr>
          <w:color w:val="FF0000"/>
          <w:spacing w:val="-5"/>
        </w:rPr>
        <w:t> </w:t>
      </w:r>
      <w:r>
        <w:rPr>
          <w:color w:val="FF0000"/>
        </w:rPr>
        <w:t>batterie</w:t>
      </w:r>
      <w:r>
        <w:rPr>
          <w:color w:val="FF0000"/>
          <w:spacing w:val="-3"/>
        </w:rPr>
        <w:t> </w:t>
      </w:r>
      <w:r>
        <w:rPr>
          <w:color w:val="FF0000"/>
        </w:rPr>
        <w:t>chaude :</w:t>
      </w:r>
      <w:r>
        <w:rPr>
          <w:color w:val="FF0000"/>
          <w:spacing w:val="-5"/>
        </w:rPr>
        <w:t> </w:t>
      </w:r>
      <w:r>
        <w:rPr>
          <w:color w:val="FF0000"/>
          <w:spacing w:val="-4"/>
        </w:rPr>
        <w:t>15kw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23820" w:h="16840" w:orient="landscape"/>
          <w:pgMar w:header="0" w:footer="1012" w:top="1920" w:bottom="1200" w:left="992" w:right="283"/>
        </w:sectPr>
      </w:pPr>
    </w:p>
    <w:p>
      <w:pPr>
        <w:spacing w:line="175" w:lineRule="auto" w:before="87"/>
        <w:ind w:left="0" w:right="0" w:firstLine="0"/>
        <w:jc w:val="right"/>
        <w:rPr>
          <w:rFonts w:ascii="Times New Roman" w:hAnsi="Times New Roman" w:eastAsia="Times New Roman"/>
          <w:position w:val="-20"/>
          <w:sz w:val="36"/>
        </w:rPr>
      </w:pPr>
      <w:r>
        <w:rPr>
          <w:rFonts w:ascii="Times New Roman" w:hAnsi="Times New Roman" w:eastAsia="Times New Roman"/>
          <w:position w:val="-20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6679552">
                <wp:simplePos x="0" y="0"/>
                <wp:positionH relativeFrom="page">
                  <wp:posOffset>9053448</wp:posOffset>
                </wp:positionH>
                <wp:positionV relativeFrom="paragraph">
                  <wp:posOffset>252554</wp:posOffset>
                </wp:positionV>
                <wp:extent cx="425450" cy="1524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42545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0" h="15240">
                              <a:moveTo>
                                <a:pt x="425196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425196" y="15239"/>
                              </a:lnTo>
                              <a:lnTo>
                                <a:pt x="425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12.869995pt;margin-top:19.886194pt;width:33.480pt;height:1.2pt;mso-position-horizontal-relative:page;mso-position-vertical-relative:paragraph;z-index:-16636928" id="docshape34" filled="true" fillcolor="#ff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 w:eastAsia="Times New Roman"/>
          <w:color w:val="FF0000"/>
          <w:w w:val="105"/>
          <w:position w:val="-20"/>
          <w:sz w:val="32"/>
        </w:rPr>
        <w:t>η</w:t>
      </w:r>
      <w:r>
        <w:rPr>
          <w:rFonts w:ascii="Times New Roman" w:hAnsi="Times New Roman" w:eastAsia="Times New Roman"/>
          <w:color w:val="FF0000"/>
          <w:spacing w:val="-6"/>
          <w:w w:val="105"/>
          <w:position w:val="-20"/>
          <w:sz w:val="32"/>
        </w:rPr>
        <w:t> </w:t>
      </w:r>
      <w:r>
        <w:rPr>
          <w:rFonts w:ascii="Times New Roman" w:hAnsi="Times New Roman" w:eastAsia="Times New Roman"/>
          <w:color w:val="FF0000"/>
          <w:w w:val="105"/>
          <w:position w:val="-20"/>
          <w:sz w:val="32"/>
        </w:rPr>
        <w:t>=</w:t>
      </w:r>
      <w:r>
        <w:rPr>
          <w:rFonts w:ascii="Times New Roman" w:hAnsi="Times New Roman" w:eastAsia="Times New Roman"/>
          <w:color w:val="FF0000"/>
          <w:spacing w:val="20"/>
          <w:w w:val="105"/>
          <w:position w:val="-20"/>
          <w:sz w:val="32"/>
        </w:rPr>
        <w:t> </w:t>
      </w:r>
      <w:r>
        <w:rPr>
          <w:rFonts w:ascii="Cambria Math" w:hAnsi="Cambria Math" w:eastAsia="Cambria Math"/>
          <w:color w:val="FF0000"/>
          <w:w w:val="105"/>
          <w:sz w:val="26"/>
        </w:rPr>
        <w:t>𝑃𝑎𝑒𝑟</w:t>
      </w:r>
      <w:r>
        <w:rPr>
          <w:rFonts w:ascii="Cambria Math" w:hAnsi="Cambria Math" w:eastAsia="Cambria Math"/>
          <w:color w:val="FF0000"/>
          <w:spacing w:val="64"/>
          <w:w w:val="105"/>
          <w:sz w:val="26"/>
        </w:rPr>
        <w:t> </w:t>
      </w:r>
      <w:r>
        <w:rPr>
          <w:rFonts w:ascii="Times New Roman" w:hAnsi="Times New Roman" w:eastAsia="Times New Roman"/>
          <w:color w:val="FF0000"/>
          <w:spacing w:val="-10"/>
          <w:w w:val="105"/>
          <w:position w:val="-20"/>
          <w:sz w:val="36"/>
        </w:rPr>
        <w:t>=</w:t>
      </w:r>
    </w:p>
    <w:p>
      <w:pPr>
        <w:spacing w:line="236" w:lineRule="exact" w:before="0"/>
        <w:ind w:left="0" w:right="305" w:firstLine="0"/>
        <w:jc w:val="right"/>
        <w:rPr>
          <w:rFonts w:ascii="Cambria Math" w:hAnsi="Cambria Math" w:eastAsia="Cambria Math"/>
          <w:sz w:val="26"/>
        </w:rPr>
      </w:pPr>
      <w:r>
        <w:rPr>
          <w:rFonts w:ascii="Cambria Math" w:hAnsi="Cambria Math" w:eastAsia="Cambria Math"/>
          <w:color w:val="FF0000"/>
          <w:spacing w:val="-4"/>
          <w:w w:val="110"/>
          <w:sz w:val="26"/>
        </w:rPr>
        <w:t>𝑃ℎ𝑦𝑑</w:t>
      </w:r>
    </w:p>
    <w:p>
      <w:pPr>
        <w:spacing w:before="54"/>
        <w:ind w:left="128" w:right="0" w:firstLine="0"/>
        <w:jc w:val="left"/>
        <w:rPr>
          <w:rFonts w:ascii="Cambria Math"/>
          <w:sz w:val="26"/>
        </w:rPr>
      </w:pPr>
      <w:r>
        <w:rPr/>
        <w:br w:type="column"/>
      </w:r>
      <w:r>
        <w:rPr>
          <w:rFonts w:ascii="Cambria Math"/>
          <w:color w:val="FF0000"/>
          <w:spacing w:val="-4"/>
          <w:sz w:val="26"/>
        </w:rPr>
        <w:t>9,86</w:t>
      </w:r>
    </w:p>
    <w:p>
      <w:pPr>
        <w:pStyle w:val="BodyText"/>
        <w:spacing w:before="3"/>
        <w:rPr>
          <w:rFonts w:ascii="Cambria Math"/>
          <w:sz w:val="3"/>
        </w:rPr>
      </w:pPr>
    </w:p>
    <w:p>
      <w:pPr>
        <w:pStyle w:val="BodyText"/>
        <w:spacing w:line="24" w:lineRule="exact"/>
        <w:ind w:left="128" w:right="-72"/>
        <w:rPr>
          <w:rFonts w:ascii="Cambria Math"/>
          <w:sz w:val="2"/>
        </w:rPr>
      </w:pPr>
      <w:r>
        <w:rPr>
          <w:rFonts w:ascii="Cambria Math"/>
          <w:sz w:val="2"/>
        </w:rPr>
        <mc:AlternateContent>
          <mc:Choice Requires="wps">
            <w:drawing>
              <wp:inline distT="0" distB="0" distL="0" distR="0">
                <wp:extent cx="315595" cy="15240"/>
                <wp:effectExtent l="0" t="0" r="0" b="0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315595" cy="15240"/>
                          <a:chExt cx="315595" cy="1524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31559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15240">
                                <a:moveTo>
                                  <a:pt x="31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315468" y="15239"/>
                                </a:lnTo>
                                <a:lnTo>
                                  <a:pt x="315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.85pt;height:1.2pt;mso-position-horizontal-relative:char;mso-position-vertical-relative:line" id="docshapegroup35" coordorigin="0,0" coordsize="497,24">
                <v:rect style="position:absolute;left:0;top:0;width:497;height:24" id="docshape36" filled="true" fillcolor="#ff0000" stroked="false">
                  <v:fill type="solid"/>
                </v:rect>
              </v:group>
            </w:pict>
          </mc:Fallback>
        </mc:AlternateContent>
      </w:r>
      <w:r>
        <w:rPr>
          <w:rFonts w:ascii="Cambria Math"/>
          <w:sz w:val="2"/>
        </w:rPr>
      </w:r>
    </w:p>
    <w:p>
      <w:pPr>
        <w:spacing w:before="24"/>
        <w:ind w:left="227" w:right="0" w:firstLine="0"/>
        <w:jc w:val="left"/>
        <w:rPr>
          <w:rFonts w:ascii="Cambria Math"/>
          <w:sz w:val="26"/>
        </w:rPr>
      </w:pPr>
      <w:r>
        <w:rPr>
          <w:rFonts w:ascii="Cambria Math"/>
          <w:color w:val="FF0000"/>
          <w:spacing w:val="-5"/>
          <w:w w:val="105"/>
          <w:sz w:val="26"/>
        </w:rPr>
        <w:t>15</w:t>
      </w:r>
    </w:p>
    <w:p>
      <w:pPr>
        <w:spacing w:line="240" w:lineRule="auto" w:before="6"/>
        <w:rPr>
          <w:rFonts w:ascii="Cambria Math"/>
          <w:sz w:val="24"/>
        </w:rPr>
      </w:pPr>
      <w:r>
        <w:rPr/>
        <w:br w:type="column"/>
      </w:r>
      <w:r>
        <w:rPr>
          <w:rFonts w:ascii="Cambria Math"/>
          <w:sz w:val="24"/>
        </w:rPr>
      </w:r>
    </w:p>
    <w:p>
      <w:pPr>
        <w:pStyle w:val="BodyText"/>
        <w:ind w:left="53"/>
      </w:pPr>
      <w:r>
        <w:rPr>
          <w:color w:val="FF0000"/>
        </w:rPr>
        <w:t>=</w:t>
      </w:r>
      <w:r>
        <w:rPr>
          <w:color w:val="FF0000"/>
          <w:spacing w:val="-5"/>
        </w:rPr>
        <w:t> </w:t>
      </w:r>
      <w:r>
        <w:rPr>
          <w:color w:val="FF0000"/>
        </w:rPr>
        <w:t>0,66</w:t>
      </w:r>
      <w:r>
        <w:rPr>
          <w:color w:val="FF0000"/>
          <w:spacing w:val="-2"/>
        </w:rPr>
        <w:t> </w:t>
      </w:r>
      <w:r>
        <w:rPr>
          <w:color w:val="FF0000"/>
        </w:rPr>
        <w:t>=</w:t>
      </w:r>
      <w:r>
        <w:rPr>
          <w:color w:val="FF0000"/>
          <w:spacing w:val="-4"/>
        </w:rPr>
        <w:t> </w:t>
      </w:r>
      <w:r>
        <w:rPr>
          <w:color w:val="FF0000"/>
          <w:spacing w:val="-5"/>
        </w:rPr>
        <w:t>66%</w:t>
      </w:r>
    </w:p>
    <w:p>
      <w:pPr>
        <w:pStyle w:val="BodyText"/>
        <w:spacing w:after="0"/>
        <w:sectPr>
          <w:type w:val="continuous"/>
          <w:pgSz w:w="23820" w:h="16840" w:orient="landscape"/>
          <w:pgMar w:header="0" w:footer="1012" w:top="1920" w:bottom="1200" w:left="992" w:right="283"/>
          <w:cols w:num="3" w:equalWidth="0">
            <w:col w:w="14230" w:space="40"/>
            <w:col w:w="624" w:space="39"/>
            <w:col w:w="7612"/>
          </w:cols>
        </w:sectPr>
      </w:pPr>
    </w:p>
    <w:p>
      <w:pPr>
        <w:pStyle w:val="BodyText"/>
        <w:ind w:left="472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603230" cy="7469505"/>
                <wp:effectExtent l="0" t="0" r="0" b="7620"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0603230" cy="7469505"/>
                          <a:chExt cx="10603230" cy="7469505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3102" cy="7469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055359" y="5010906"/>
                            <a:ext cx="140017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0175" h="95250">
                                <a:moveTo>
                                  <a:pt x="37592" y="19050"/>
                                </a:moveTo>
                                <a:lnTo>
                                  <a:pt x="22788" y="22242"/>
                                </a:lnTo>
                                <a:lnTo>
                                  <a:pt x="10795" y="30591"/>
                                </a:lnTo>
                                <a:lnTo>
                                  <a:pt x="2801" y="42820"/>
                                </a:lnTo>
                                <a:lnTo>
                                  <a:pt x="0" y="57657"/>
                                </a:lnTo>
                                <a:lnTo>
                                  <a:pt x="3192" y="72461"/>
                                </a:lnTo>
                                <a:lnTo>
                                  <a:pt x="11541" y="84454"/>
                                </a:lnTo>
                                <a:lnTo>
                                  <a:pt x="23770" y="92448"/>
                                </a:lnTo>
                                <a:lnTo>
                                  <a:pt x="38608" y="95250"/>
                                </a:lnTo>
                                <a:lnTo>
                                  <a:pt x="53411" y="92003"/>
                                </a:lnTo>
                                <a:lnTo>
                                  <a:pt x="65405" y="83661"/>
                                </a:lnTo>
                                <a:lnTo>
                                  <a:pt x="73398" y="71461"/>
                                </a:lnTo>
                                <a:lnTo>
                                  <a:pt x="73702" y="69850"/>
                                </a:lnTo>
                                <a:lnTo>
                                  <a:pt x="38226" y="69850"/>
                                </a:lnTo>
                                <a:lnTo>
                                  <a:pt x="38105" y="57657"/>
                                </a:lnTo>
                                <a:lnTo>
                                  <a:pt x="38036" y="50800"/>
                                </a:lnTo>
                                <a:lnTo>
                                  <a:pt x="37973" y="44450"/>
                                </a:lnTo>
                                <a:lnTo>
                                  <a:pt x="73460" y="43939"/>
                                </a:lnTo>
                                <a:lnTo>
                                  <a:pt x="73007" y="41838"/>
                                </a:lnTo>
                                <a:lnTo>
                                  <a:pt x="64658" y="29845"/>
                                </a:lnTo>
                                <a:lnTo>
                                  <a:pt x="52429" y="21851"/>
                                </a:lnTo>
                                <a:lnTo>
                                  <a:pt x="37592" y="19050"/>
                                </a:lnTo>
                                <a:close/>
                              </a:path>
                              <a:path w="1400175" h="95250">
                                <a:moveTo>
                                  <a:pt x="1397545" y="25400"/>
                                </a:moveTo>
                                <a:lnTo>
                                  <a:pt x="1361948" y="25400"/>
                                </a:lnTo>
                                <a:lnTo>
                                  <a:pt x="1361953" y="25911"/>
                                </a:lnTo>
                                <a:lnTo>
                                  <a:pt x="1362080" y="38607"/>
                                </a:lnTo>
                                <a:lnTo>
                                  <a:pt x="1362202" y="50800"/>
                                </a:lnTo>
                                <a:lnTo>
                                  <a:pt x="1326714" y="51310"/>
                                </a:lnTo>
                                <a:lnTo>
                                  <a:pt x="1327167" y="53411"/>
                                </a:lnTo>
                                <a:lnTo>
                                  <a:pt x="1335516" y="65404"/>
                                </a:lnTo>
                                <a:lnTo>
                                  <a:pt x="1347745" y="73398"/>
                                </a:lnTo>
                                <a:lnTo>
                                  <a:pt x="1362583" y="76200"/>
                                </a:lnTo>
                                <a:lnTo>
                                  <a:pt x="1377386" y="73007"/>
                                </a:lnTo>
                                <a:lnTo>
                                  <a:pt x="1389380" y="64658"/>
                                </a:lnTo>
                                <a:lnTo>
                                  <a:pt x="1397373" y="52429"/>
                                </a:lnTo>
                                <a:lnTo>
                                  <a:pt x="1400175" y="37591"/>
                                </a:lnTo>
                                <a:lnTo>
                                  <a:pt x="1397655" y="25911"/>
                                </a:lnTo>
                                <a:lnTo>
                                  <a:pt x="1397545" y="25400"/>
                                </a:lnTo>
                                <a:close/>
                              </a:path>
                              <a:path w="1400175" h="95250">
                                <a:moveTo>
                                  <a:pt x="73460" y="43939"/>
                                </a:moveTo>
                                <a:lnTo>
                                  <a:pt x="37973" y="44450"/>
                                </a:lnTo>
                                <a:lnTo>
                                  <a:pt x="38036" y="50800"/>
                                </a:lnTo>
                                <a:lnTo>
                                  <a:pt x="38105" y="57657"/>
                                </a:lnTo>
                                <a:lnTo>
                                  <a:pt x="38226" y="69850"/>
                                </a:lnTo>
                                <a:lnTo>
                                  <a:pt x="73799" y="69338"/>
                                </a:lnTo>
                                <a:lnTo>
                                  <a:pt x="76200" y="56641"/>
                                </a:lnTo>
                                <a:lnTo>
                                  <a:pt x="73570" y="44450"/>
                                </a:lnTo>
                                <a:lnTo>
                                  <a:pt x="73460" y="43939"/>
                                </a:lnTo>
                                <a:close/>
                              </a:path>
                              <a:path w="1400175" h="95250">
                                <a:moveTo>
                                  <a:pt x="73799" y="69338"/>
                                </a:moveTo>
                                <a:lnTo>
                                  <a:pt x="38226" y="69850"/>
                                </a:lnTo>
                                <a:lnTo>
                                  <a:pt x="73702" y="69850"/>
                                </a:lnTo>
                                <a:lnTo>
                                  <a:pt x="73799" y="69338"/>
                                </a:lnTo>
                                <a:close/>
                              </a:path>
                              <a:path w="1400175" h="95250">
                                <a:moveTo>
                                  <a:pt x="1326372" y="25911"/>
                                </a:moveTo>
                                <a:lnTo>
                                  <a:pt x="73460" y="43939"/>
                                </a:lnTo>
                                <a:lnTo>
                                  <a:pt x="76200" y="56641"/>
                                </a:lnTo>
                                <a:lnTo>
                                  <a:pt x="73799" y="69338"/>
                                </a:lnTo>
                                <a:lnTo>
                                  <a:pt x="1326714" y="51310"/>
                                </a:lnTo>
                                <a:lnTo>
                                  <a:pt x="1323975" y="38607"/>
                                </a:lnTo>
                                <a:lnTo>
                                  <a:pt x="1326372" y="25911"/>
                                </a:lnTo>
                                <a:close/>
                              </a:path>
                              <a:path w="1400175" h="95250">
                                <a:moveTo>
                                  <a:pt x="1361948" y="25400"/>
                                </a:moveTo>
                                <a:lnTo>
                                  <a:pt x="1326372" y="25911"/>
                                </a:lnTo>
                                <a:lnTo>
                                  <a:pt x="1323975" y="38607"/>
                                </a:lnTo>
                                <a:lnTo>
                                  <a:pt x="1326604" y="50800"/>
                                </a:lnTo>
                                <a:lnTo>
                                  <a:pt x="1326714" y="51310"/>
                                </a:lnTo>
                                <a:lnTo>
                                  <a:pt x="1362202" y="50800"/>
                                </a:lnTo>
                                <a:lnTo>
                                  <a:pt x="1362080" y="38607"/>
                                </a:lnTo>
                                <a:lnTo>
                                  <a:pt x="1361953" y="25911"/>
                                </a:lnTo>
                                <a:lnTo>
                                  <a:pt x="1361948" y="25400"/>
                                </a:lnTo>
                                <a:close/>
                              </a:path>
                              <a:path w="1400175" h="95250">
                                <a:moveTo>
                                  <a:pt x="1361567" y="0"/>
                                </a:moveTo>
                                <a:lnTo>
                                  <a:pt x="1346763" y="3192"/>
                                </a:lnTo>
                                <a:lnTo>
                                  <a:pt x="1334770" y="11541"/>
                                </a:lnTo>
                                <a:lnTo>
                                  <a:pt x="1326776" y="23770"/>
                                </a:lnTo>
                                <a:lnTo>
                                  <a:pt x="1326469" y="25400"/>
                                </a:lnTo>
                                <a:lnTo>
                                  <a:pt x="1326372" y="25911"/>
                                </a:lnTo>
                                <a:lnTo>
                                  <a:pt x="1361948" y="25400"/>
                                </a:lnTo>
                                <a:lnTo>
                                  <a:pt x="1397545" y="25400"/>
                                </a:lnTo>
                                <a:lnTo>
                                  <a:pt x="1396982" y="22788"/>
                                </a:lnTo>
                                <a:lnTo>
                                  <a:pt x="1388633" y="10795"/>
                                </a:lnTo>
                                <a:lnTo>
                                  <a:pt x="1376404" y="2801"/>
                                </a:lnTo>
                                <a:lnTo>
                                  <a:pt x="1361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8516" y="4947533"/>
                            <a:ext cx="148589" cy="2172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914400" y="1194937"/>
                            <a:ext cx="2286000" cy="32004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2"/>
                                <w:ind w:left="143" w:right="0" w:firstLine="0"/>
                                <w:jc w:val="lef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Diagramme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l’air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8"/>
                                </w:rPr>
                                <w:t>Humide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34.9pt;height:588.15pt;mso-position-horizontal-relative:char;mso-position-vertical-relative:line" id="docshapegroup37" coordorigin="0,0" coordsize="16698,11763">
                <v:shape style="position:absolute;left:0;top:0;width:16698;height:11763" type="#_x0000_t75" id="docshape38" stroked="false">
                  <v:imagedata r:id="rId19" o:title=""/>
                </v:shape>
                <v:shape style="position:absolute;left:9536;top:7891;width:2205;height:150" id="docshape39" coordorigin="9536,7891" coordsize="2205,150" path="m9595,7921l9572,7926,9553,7939,9540,7959,9536,7982,9541,8005,9554,8024,9573,8037,9597,8041,9620,8036,9639,8023,9652,8004,9652,8001,9596,8001,9596,7982,9596,7971,9596,7961,9652,7960,9651,7957,9638,7938,9619,7926,9595,7921xm11737,7931l11681,7931,11681,7932,11681,7952,11681,7971,11625,7972,11626,7975,11639,7994,11658,8007,11682,8011,11705,8006,11724,7993,11737,7974,11741,7950,11737,7932,11737,7931xm9652,7960l9596,7961,9596,7971,9596,7982,9596,8001,9652,8000,9656,7980,9652,7961,9652,7960xm9652,8000l9596,8001,9652,8001,9652,8000xm11625,7932l9652,7960,9656,7980,9652,8000,11625,7972,11621,7952,11625,7932xm11681,7931l11625,7932,11621,7952,11625,7971,11625,7972,11681,7971,11681,7952,11681,7932,11681,7931xm11680,7891l11657,7896,11638,7909,11625,7929,11625,7931,11625,7932,11681,7931,11737,7931,11736,7927,11723,7908,11704,7896,11680,7891xe" filled="true" fillcolor="#ff0000" stroked="false">
                  <v:path arrowok="t"/>
                  <v:fill type="solid"/>
                </v:shape>
                <v:shape style="position:absolute;left:10501;top:7791;width:234;height:343" type="#_x0000_t75" id="docshape40" stroked="false">
                  <v:imagedata r:id="rId20" o:title=""/>
                </v:shape>
                <v:shape style="position:absolute;left:1440;top:1881;width:3600;height:504" type="#_x0000_t202" id="docshape41" filled="false" stroked="true" strokeweight=".75pt" strokecolor="#000000">
                  <v:textbox inset="0,0,0,0">
                    <w:txbxContent>
                      <w:p>
                        <w:pPr>
                          <w:spacing w:before="72"/>
                          <w:ind w:left="143" w:right="0" w:firstLine="0"/>
                          <w:jc w:val="lef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Diagramme</w:t>
                        </w:r>
                        <w:r>
                          <w:rPr>
                            <w:rFonts w:ascii="Calibri" w:hAnsi="Calibri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l’air</w:t>
                        </w:r>
                        <w:r>
                          <w:rPr>
                            <w:rFonts w:ascii="Calibri" w:hAnsi="Calibri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8"/>
                          </w:rPr>
                          <w:t>Humide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5"/>
        <w:rPr>
          <w:sz w:val="20"/>
        </w:rPr>
      </w:pPr>
    </w:p>
    <w:tbl>
      <w:tblPr>
        <w:tblW w:w="0" w:type="auto"/>
        <w:jc w:val="left"/>
        <w:tblInd w:w="5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8"/>
        <w:gridCol w:w="3687"/>
      </w:tblGrid>
      <w:tr>
        <w:trPr>
          <w:trHeight w:val="328" w:hRule="atLeast"/>
        </w:trPr>
        <w:tc>
          <w:tcPr>
            <w:tcW w:w="7698" w:type="dxa"/>
          </w:tcPr>
          <w:p>
            <w:pPr>
              <w:pStyle w:val="TableParagraph"/>
              <w:spacing w:before="50"/>
              <w:ind w:left="11" w:right="8"/>
              <w:jc w:val="center"/>
              <w:rPr>
                <w:sz w:val="20"/>
              </w:rPr>
            </w:pPr>
            <w:r>
              <w:rPr>
                <w:sz w:val="20"/>
              </w:rPr>
              <w:t>BREVET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PROFESSIONNEL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Monteur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Installations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Génie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Climatique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Sanitaire</w:t>
            </w:r>
          </w:p>
        </w:tc>
        <w:tc>
          <w:tcPr>
            <w:tcW w:w="3687" w:type="dxa"/>
          </w:tcPr>
          <w:p>
            <w:pPr>
              <w:pStyle w:val="TableParagraph"/>
              <w:spacing w:before="50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25-BP-P-MIGCS-U10-MEAG1C</w:t>
            </w:r>
          </w:p>
        </w:tc>
      </w:tr>
      <w:tr>
        <w:trPr>
          <w:trHeight w:val="311" w:hRule="atLeast"/>
        </w:trPr>
        <w:tc>
          <w:tcPr>
            <w:tcW w:w="7698" w:type="dxa"/>
          </w:tcPr>
          <w:p>
            <w:pPr>
              <w:pStyle w:val="TableParagraph"/>
              <w:spacing w:before="40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E1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Étude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préparation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d’une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réalisation</w:t>
            </w:r>
          </w:p>
        </w:tc>
        <w:tc>
          <w:tcPr>
            <w:tcW w:w="3687" w:type="dxa"/>
          </w:tcPr>
          <w:p>
            <w:pPr>
              <w:pStyle w:val="TableParagraph"/>
              <w:spacing w:before="40"/>
              <w:ind w:left="8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Page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11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sur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13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footerReference w:type="default" r:id="rId18"/>
          <w:pgSz w:w="23820" w:h="16840" w:orient="landscape"/>
          <w:pgMar w:header="0" w:footer="0" w:top="1180" w:bottom="280" w:left="992" w:right="283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9807"/>
      </w:tblGrid>
      <w:tr>
        <w:trPr>
          <w:trHeight w:val="475" w:hRule="atLeast"/>
        </w:trPr>
        <w:tc>
          <w:tcPr>
            <w:tcW w:w="674" w:type="dxa"/>
          </w:tcPr>
          <w:p>
            <w:pPr>
              <w:pStyle w:val="TableParagraph"/>
              <w:spacing w:before="60"/>
              <w:ind w:left="1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S7</w:t>
            </w:r>
          </w:p>
        </w:tc>
        <w:tc>
          <w:tcPr>
            <w:tcW w:w="9807" w:type="dxa"/>
          </w:tcPr>
          <w:p>
            <w:pPr>
              <w:pStyle w:val="TableParagraph"/>
              <w:spacing w:before="6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RÉGULATION</w:t>
            </w:r>
          </w:p>
        </w:tc>
      </w:tr>
    </w:tbl>
    <w:p>
      <w:pPr>
        <w:pStyle w:val="BodyText"/>
      </w:pPr>
    </w:p>
    <w:p>
      <w:pPr>
        <w:pStyle w:val="Heading1"/>
        <w:ind w:left="140"/>
      </w:pPr>
      <w:r>
        <w:rPr>
          <w:u w:val="single"/>
        </w:rPr>
        <w:t>Contexte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  <w:rPr>
          <w:b/>
        </w:rPr>
      </w:pPr>
    </w:p>
    <w:p>
      <w:pPr>
        <w:pStyle w:val="BodyText"/>
        <w:ind w:left="140"/>
      </w:pPr>
      <w:r>
        <w:rPr/>
        <w:t>La chaudière est équipée d’un brûleur modulant et d’une régulation par sonde extérieure, mais l</w:t>
      </w:r>
      <w:r>
        <w:rPr/>
        <w:t>e</w:t>
      </w:r>
      <w:r>
        <w:rPr/>
        <w:t> système dysfonctionne. Vous allez devoir paramétrer la loi d’eau.</w:t>
      </w:r>
    </w:p>
    <w:p>
      <w:pPr>
        <w:pStyle w:val="BodyText"/>
      </w:pPr>
    </w:p>
    <w:p>
      <w:pPr>
        <w:pStyle w:val="Heading1"/>
        <w:ind w:left="140"/>
      </w:pPr>
      <w:r>
        <w:rPr>
          <w:u w:val="single"/>
        </w:rPr>
        <w:t>Vous</w:t>
      </w:r>
      <w:r>
        <w:rPr>
          <w:spacing w:val="-7"/>
          <w:u w:val="single"/>
        </w:rPr>
        <w:t> </w:t>
      </w:r>
      <w:r>
        <w:rPr>
          <w:u w:val="single"/>
        </w:rPr>
        <w:t>disposez</w:t>
      </w:r>
      <w:r>
        <w:rPr>
          <w:spacing w:val="-4"/>
        </w:rPr>
        <w:t> </w:t>
      </w:r>
      <w:r>
        <w:rPr/>
        <w:t>:(conditions</w:t>
      </w:r>
      <w:r>
        <w:rPr>
          <w:spacing w:val="-6"/>
        </w:rPr>
        <w:t> </w:t>
      </w:r>
      <w:r>
        <w:rPr>
          <w:spacing w:val="-2"/>
        </w:rPr>
        <w:t>ressources)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4"/>
        </w:numPr>
        <w:tabs>
          <w:tab w:pos="1206" w:val="left" w:leader="none"/>
        </w:tabs>
        <w:spacing w:line="277" w:lineRule="exact" w:before="0" w:after="0"/>
        <w:ind w:left="1206" w:right="0" w:hanging="360"/>
        <w:jc w:val="left"/>
        <w:rPr>
          <w:rFonts w:ascii="Times New Roman" w:hAnsi="Times New Roman"/>
          <w:sz w:val="24"/>
        </w:rPr>
      </w:pPr>
      <w:r>
        <w:rPr>
          <w:sz w:val="24"/>
        </w:rPr>
        <w:t>Du</w:t>
      </w:r>
      <w:r>
        <w:rPr>
          <w:spacing w:val="-4"/>
          <w:sz w:val="24"/>
        </w:rPr>
        <w:t> </w:t>
      </w:r>
      <w:r>
        <w:rPr>
          <w:sz w:val="24"/>
        </w:rPr>
        <w:t>schéma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principe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l’installation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DN1,</w:t>
      </w:r>
    </w:p>
    <w:p>
      <w:pPr>
        <w:pStyle w:val="ListParagraph"/>
        <w:numPr>
          <w:ilvl w:val="0"/>
          <w:numId w:val="14"/>
        </w:numPr>
        <w:tabs>
          <w:tab w:pos="1206" w:val="left" w:leader="none"/>
        </w:tabs>
        <w:spacing w:line="276" w:lineRule="exact" w:before="0" w:after="0"/>
        <w:ind w:left="1206" w:right="0" w:hanging="360"/>
        <w:jc w:val="left"/>
        <w:rPr>
          <w:rFonts w:ascii="Times New Roman" w:hAnsi="Times New Roman"/>
          <w:color w:val="FF0000"/>
          <w:sz w:val="24"/>
        </w:rPr>
      </w:pPr>
      <w:r>
        <w:rPr>
          <w:sz w:val="24"/>
        </w:rPr>
        <w:t>Fiche</w:t>
      </w:r>
      <w:r>
        <w:rPr>
          <w:spacing w:val="-5"/>
          <w:sz w:val="24"/>
        </w:rPr>
        <w:t> </w:t>
      </w:r>
      <w:r>
        <w:rPr>
          <w:sz w:val="24"/>
        </w:rPr>
        <w:t>technique</w:t>
      </w:r>
      <w:r>
        <w:rPr>
          <w:spacing w:val="-4"/>
          <w:sz w:val="24"/>
        </w:rPr>
        <w:t> </w:t>
      </w:r>
      <w:r>
        <w:rPr>
          <w:sz w:val="24"/>
        </w:rPr>
        <w:t>Viessman</w:t>
      </w:r>
      <w:r>
        <w:rPr>
          <w:spacing w:val="-6"/>
          <w:sz w:val="24"/>
        </w:rPr>
        <w:t> </w:t>
      </w:r>
      <w:r>
        <w:rPr>
          <w:sz w:val="24"/>
        </w:rPr>
        <w:t>Vitocrossal</w:t>
      </w:r>
      <w:r>
        <w:rPr>
          <w:spacing w:val="-4"/>
          <w:sz w:val="24"/>
        </w:rPr>
        <w:t> </w:t>
      </w:r>
      <w:r>
        <w:rPr>
          <w:sz w:val="24"/>
        </w:rPr>
        <w:t>200</w:t>
      </w:r>
      <w:r>
        <w:rPr>
          <w:spacing w:val="-4"/>
          <w:sz w:val="24"/>
        </w:rPr>
        <w:t> </w:t>
      </w:r>
      <w:r>
        <w:rPr>
          <w:sz w:val="24"/>
        </w:rPr>
        <w:t>CM2B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DN4</w:t>
      </w:r>
    </w:p>
    <w:p>
      <w:pPr>
        <w:pStyle w:val="ListParagraph"/>
        <w:numPr>
          <w:ilvl w:val="0"/>
          <w:numId w:val="14"/>
        </w:numPr>
        <w:tabs>
          <w:tab w:pos="1206" w:val="left" w:leader="none"/>
        </w:tabs>
        <w:spacing w:line="276" w:lineRule="exact" w:before="0" w:after="0"/>
        <w:ind w:left="1206" w:right="0" w:hanging="360"/>
        <w:jc w:val="left"/>
        <w:rPr>
          <w:rFonts w:ascii="Times New Roman" w:hAnsi="Times New Roman"/>
          <w:sz w:val="24"/>
        </w:rPr>
      </w:pPr>
      <w:r>
        <w:rPr>
          <w:sz w:val="24"/>
        </w:rPr>
        <w:t>Réglage</w:t>
      </w:r>
      <w:r>
        <w:rPr>
          <w:spacing w:val="-4"/>
          <w:sz w:val="24"/>
        </w:rPr>
        <w:t> </w:t>
      </w:r>
      <w:r>
        <w:rPr>
          <w:sz w:val="24"/>
        </w:rPr>
        <w:t>actuel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pente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2,0</w:t>
      </w:r>
    </w:p>
    <w:p>
      <w:pPr>
        <w:pStyle w:val="ListParagraph"/>
        <w:numPr>
          <w:ilvl w:val="0"/>
          <w:numId w:val="14"/>
        </w:numPr>
        <w:tabs>
          <w:tab w:pos="1206" w:val="left" w:leader="none"/>
        </w:tabs>
        <w:spacing w:line="277" w:lineRule="exact" w:before="0" w:after="0"/>
        <w:ind w:left="1206" w:right="0" w:hanging="360"/>
        <w:jc w:val="left"/>
        <w:rPr>
          <w:rFonts w:ascii="Times New Roman" w:hAnsi="Times New Roman"/>
          <w:sz w:val="24"/>
        </w:rPr>
      </w:pPr>
      <w:r>
        <w:rPr>
          <w:sz w:val="24"/>
        </w:rPr>
        <w:t>Température</w:t>
      </w:r>
      <w:r>
        <w:rPr>
          <w:spacing w:val="-3"/>
          <w:sz w:val="24"/>
        </w:rPr>
        <w:t> </w:t>
      </w:r>
      <w:r>
        <w:rPr>
          <w:sz w:val="24"/>
        </w:rPr>
        <w:t>Ext.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base : -</w:t>
      </w:r>
      <w:r>
        <w:rPr>
          <w:spacing w:val="-4"/>
          <w:sz w:val="24"/>
        </w:rPr>
        <w:t> 10°C</w:t>
      </w:r>
    </w:p>
    <w:p>
      <w:pPr>
        <w:pStyle w:val="ListParagraph"/>
        <w:numPr>
          <w:ilvl w:val="0"/>
          <w:numId w:val="18"/>
        </w:numPr>
        <w:tabs>
          <w:tab w:pos="498" w:val="left" w:leader="none"/>
        </w:tabs>
        <w:spacing w:line="240" w:lineRule="auto" w:before="108" w:after="0"/>
        <w:ind w:left="498" w:right="0" w:hanging="358"/>
        <w:jc w:val="left"/>
        <w:rPr>
          <w:sz w:val="24"/>
        </w:rPr>
      </w:pPr>
      <w:r>
        <w:rPr/>
        <w:br w:type="column"/>
      </w:r>
      <w:r>
        <w:rPr>
          <w:sz w:val="24"/>
        </w:rPr>
        <w:t>Expliquer</w:t>
      </w:r>
      <w:r>
        <w:rPr>
          <w:spacing w:val="-4"/>
          <w:sz w:val="24"/>
        </w:rPr>
        <w:t> </w:t>
      </w:r>
      <w:r>
        <w:rPr>
          <w:sz w:val="24"/>
        </w:rPr>
        <w:t>le</w:t>
      </w:r>
      <w:r>
        <w:rPr>
          <w:spacing w:val="-6"/>
          <w:sz w:val="24"/>
        </w:rPr>
        <w:t> </w:t>
      </w:r>
      <w:r>
        <w:rPr>
          <w:sz w:val="24"/>
        </w:rPr>
        <w:t>fonctionnement</w:t>
      </w:r>
      <w:r>
        <w:rPr>
          <w:spacing w:val="-3"/>
          <w:sz w:val="24"/>
        </w:rPr>
        <w:t> </w:t>
      </w:r>
      <w:r>
        <w:rPr>
          <w:sz w:val="24"/>
        </w:rPr>
        <w:t>d’une</w:t>
      </w:r>
      <w:r>
        <w:rPr>
          <w:spacing w:val="-4"/>
          <w:sz w:val="24"/>
        </w:rPr>
        <w:t> </w:t>
      </w:r>
      <w:r>
        <w:rPr>
          <w:sz w:val="24"/>
        </w:rPr>
        <w:t>régulation</w:t>
      </w:r>
      <w:r>
        <w:rPr>
          <w:spacing w:val="-5"/>
          <w:sz w:val="24"/>
        </w:rPr>
        <w:t> </w:t>
      </w:r>
      <w:r>
        <w:rPr>
          <w:sz w:val="24"/>
        </w:rPr>
        <w:t>par</w:t>
      </w:r>
      <w:r>
        <w:rPr>
          <w:spacing w:val="-4"/>
          <w:sz w:val="24"/>
        </w:rPr>
        <w:t> </w:t>
      </w:r>
      <w:r>
        <w:rPr>
          <w:sz w:val="24"/>
        </w:rPr>
        <w:t>loi</w:t>
      </w:r>
      <w:r>
        <w:rPr>
          <w:spacing w:val="-4"/>
          <w:sz w:val="24"/>
        </w:rPr>
        <w:t> </w:t>
      </w:r>
      <w:r>
        <w:rPr>
          <w:sz w:val="24"/>
        </w:rPr>
        <w:t>d’eau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BodyText"/>
        <w:spacing w:line="360" w:lineRule="auto" w:before="60"/>
        <w:ind w:left="873" w:right="2"/>
      </w:pPr>
      <w:r>
        <w:rPr>
          <w:color w:val="FF0000"/>
        </w:rPr>
        <w:t>La</w:t>
      </w:r>
      <w:r>
        <w:rPr>
          <w:color w:val="FF0000"/>
          <w:spacing w:val="-1"/>
        </w:rPr>
        <w:t> </w:t>
      </w:r>
      <w:r>
        <w:rPr>
          <w:color w:val="FF0000"/>
        </w:rPr>
        <w:t>loi</w:t>
      </w:r>
      <w:r>
        <w:rPr>
          <w:color w:val="FF0000"/>
          <w:spacing w:val="-4"/>
        </w:rPr>
        <w:t> </w:t>
      </w:r>
      <w:r>
        <w:rPr>
          <w:color w:val="FF0000"/>
        </w:rPr>
        <w:t>d'eau,</w:t>
      </w:r>
      <w:r>
        <w:rPr>
          <w:color w:val="FF0000"/>
          <w:spacing w:val="-2"/>
        </w:rPr>
        <w:t> </w:t>
      </w:r>
      <w:r>
        <w:rPr>
          <w:color w:val="FF0000"/>
        </w:rPr>
        <w:t>c'est</w:t>
      </w:r>
      <w:r>
        <w:rPr>
          <w:color w:val="FF0000"/>
          <w:spacing w:val="-4"/>
        </w:rPr>
        <w:t> </w:t>
      </w:r>
      <w:r>
        <w:rPr>
          <w:color w:val="FF0000"/>
        </w:rPr>
        <w:t>le</w:t>
      </w:r>
      <w:r>
        <w:rPr>
          <w:color w:val="FF0000"/>
          <w:spacing w:val="-2"/>
        </w:rPr>
        <w:t> </w:t>
      </w:r>
      <w:r>
        <w:rPr>
          <w:color w:val="FF0000"/>
        </w:rPr>
        <w:t>principe</w:t>
      </w:r>
      <w:r>
        <w:rPr>
          <w:color w:val="FF0000"/>
          <w:spacing w:val="-3"/>
        </w:rPr>
        <w:t> </w:t>
      </w:r>
      <w:r>
        <w:rPr>
          <w:color w:val="FF0000"/>
        </w:rPr>
        <w:t>de</w:t>
      </w:r>
      <w:r>
        <w:rPr>
          <w:color w:val="FF0000"/>
          <w:spacing w:val="-4"/>
        </w:rPr>
        <w:t> </w:t>
      </w:r>
      <w:r>
        <w:rPr>
          <w:color w:val="FF0000"/>
        </w:rPr>
        <w:t>modification</w:t>
      </w:r>
      <w:r>
        <w:rPr>
          <w:color w:val="FF0000"/>
          <w:spacing w:val="-3"/>
        </w:rPr>
        <w:t> </w:t>
      </w:r>
      <w:r>
        <w:rPr>
          <w:color w:val="FF0000"/>
        </w:rPr>
        <w:t>de</w:t>
      </w:r>
      <w:r>
        <w:rPr>
          <w:color w:val="FF0000"/>
          <w:spacing w:val="-2"/>
        </w:rPr>
        <w:t> </w:t>
      </w:r>
      <w:r>
        <w:rPr>
          <w:color w:val="FF0000"/>
        </w:rPr>
        <w:t>la</w:t>
      </w:r>
      <w:r>
        <w:rPr>
          <w:color w:val="FF0000"/>
          <w:spacing w:val="-2"/>
        </w:rPr>
        <w:t> </w:t>
      </w:r>
      <w:r>
        <w:rPr>
          <w:color w:val="FF0000"/>
        </w:rPr>
        <w:t>température</w:t>
      </w:r>
      <w:r>
        <w:rPr>
          <w:color w:val="FF0000"/>
          <w:spacing w:val="-2"/>
        </w:rPr>
        <w:t> </w:t>
      </w:r>
      <w:r>
        <w:rPr>
          <w:color w:val="FF0000"/>
        </w:rPr>
        <w:t>de</w:t>
      </w:r>
      <w:r>
        <w:rPr>
          <w:color w:val="FF0000"/>
          <w:spacing w:val="-2"/>
        </w:rPr>
        <w:t> </w:t>
      </w:r>
      <w:r>
        <w:rPr>
          <w:color w:val="FF0000"/>
        </w:rPr>
        <w:t>l</w:t>
      </w:r>
      <w:r>
        <w:rPr>
          <w:b/>
          <w:color w:val="FF0000"/>
        </w:rPr>
        <w:t>'eau</w:t>
      </w:r>
      <w:r>
        <w:rPr>
          <w:b/>
          <w:color w:val="FF0000"/>
          <w:spacing w:val="-2"/>
        </w:rPr>
        <w:t> </w:t>
      </w:r>
      <w:r>
        <w:rPr>
          <w:color w:val="FF0000"/>
        </w:rPr>
        <w:t>de</w:t>
      </w:r>
      <w:r>
        <w:rPr>
          <w:color w:val="FF0000"/>
          <w:spacing w:val="-2"/>
        </w:rPr>
        <w:t> </w:t>
      </w:r>
      <w:r>
        <w:rPr>
          <w:color w:val="FF0000"/>
        </w:rPr>
        <w:t>chauffage</w:t>
      </w:r>
      <w:r>
        <w:rPr>
          <w:color w:val="FF0000"/>
          <w:spacing w:val="-4"/>
        </w:rPr>
        <w:t> </w:t>
      </w:r>
      <w:r>
        <w:rPr>
          <w:color w:val="FF0000"/>
        </w:rPr>
        <w:t>en</w:t>
      </w:r>
      <w:r>
        <w:rPr>
          <w:color w:val="FF0000"/>
        </w:rPr>
        <w:t> fonction de la température extérieure.</w:t>
      </w:r>
    </w:p>
    <w:p>
      <w:pPr>
        <w:pStyle w:val="BodyText"/>
      </w:pPr>
    </w:p>
    <w:p>
      <w:pPr>
        <w:pStyle w:val="BodyText"/>
        <w:spacing w:before="180"/>
      </w:pPr>
    </w:p>
    <w:p>
      <w:pPr>
        <w:pStyle w:val="ListParagraph"/>
        <w:numPr>
          <w:ilvl w:val="0"/>
          <w:numId w:val="18"/>
        </w:numPr>
        <w:tabs>
          <w:tab w:pos="498" w:val="left" w:leader="none"/>
          <w:tab w:pos="501" w:val="left" w:leader="none"/>
        </w:tabs>
        <w:spacing w:line="240" w:lineRule="auto" w:before="0" w:after="0"/>
        <w:ind w:left="501" w:right="703" w:hanging="361"/>
        <w:jc w:val="both"/>
        <w:rPr>
          <w:sz w:val="24"/>
        </w:rPr>
      </w:pPr>
      <w:r>
        <w:rPr>
          <w:sz w:val="24"/>
        </w:rPr>
        <w:t>Relever la température de départ du circuit primaire ; Déterminer la température de dép</w:t>
      </w:r>
      <w:r>
        <w:rPr>
          <w:sz w:val="24"/>
        </w:rPr>
        <w:t>art</w:t>
      </w:r>
      <w:r>
        <w:rPr>
          <w:sz w:val="24"/>
        </w:rPr>
        <w:t> chauffage obtenue avec la pente actuelle (2,0). Déterminer la pente pour obtenir </w:t>
      </w:r>
      <w:r>
        <w:rPr>
          <w:sz w:val="24"/>
        </w:rPr>
        <w:t>la</w:t>
      </w:r>
      <w:r>
        <w:rPr>
          <w:sz w:val="24"/>
        </w:rPr>
        <w:t> température de départ souhaitée</w:t>
      </w:r>
    </w:p>
    <w:p>
      <w:pPr>
        <w:pStyle w:val="BodyText"/>
      </w:pPr>
    </w:p>
    <w:p>
      <w:pPr>
        <w:pStyle w:val="BodyText"/>
        <w:ind w:left="873"/>
      </w:pPr>
      <w:r>
        <w:rPr>
          <w:color w:val="FF0000"/>
        </w:rPr>
        <w:t>°départ</w:t>
      </w:r>
      <w:r>
        <w:rPr>
          <w:color w:val="FF0000"/>
          <w:spacing w:val="-3"/>
        </w:rPr>
        <w:t> </w:t>
      </w:r>
      <w:r>
        <w:rPr>
          <w:color w:val="FF0000"/>
        </w:rPr>
        <w:t>70°C,</w:t>
      </w:r>
      <w:r>
        <w:rPr>
          <w:color w:val="FF0000"/>
          <w:spacing w:val="-5"/>
        </w:rPr>
        <w:t> </w:t>
      </w:r>
      <w:r>
        <w:rPr>
          <w:color w:val="FF0000"/>
        </w:rPr>
        <w:t>T°</w:t>
      </w:r>
      <w:r>
        <w:rPr>
          <w:color w:val="FF0000"/>
          <w:spacing w:val="-1"/>
        </w:rPr>
        <w:t> </w:t>
      </w:r>
      <w:r>
        <w:rPr>
          <w:color w:val="FF0000"/>
        </w:rPr>
        <w:t>Ext.base</w:t>
      </w:r>
      <w:r>
        <w:rPr>
          <w:color w:val="FF0000"/>
          <w:spacing w:val="-3"/>
        </w:rPr>
        <w:t> </w:t>
      </w:r>
      <w:r>
        <w:rPr>
          <w:color w:val="FF0000"/>
        </w:rPr>
        <w:t>=</w:t>
      </w:r>
      <w:r>
        <w:rPr>
          <w:color w:val="FF0000"/>
          <w:spacing w:val="-2"/>
        </w:rPr>
        <w:t> </w:t>
      </w:r>
      <w:r>
        <w:rPr>
          <w:color w:val="FF0000"/>
        </w:rPr>
        <w:t>-</w:t>
      </w:r>
      <w:r>
        <w:rPr>
          <w:color w:val="FF0000"/>
          <w:spacing w:val="-4"/>
        </w:rPr>
        <w:t>10°C</w:t>
      </w:r>
    </w:p>
    <w:p>
      <w:pPr>
        <w:pStyle w:val="BodyText"/>
        <w:spacing w:before="182"/>
        <w:ind w:left="873"/>
      </w:pPr>
      <w:r>
        <w:rPr>
          <w:color w:val="FF0000"/>
        </w:rPr>
        <w:t>°</w:t>
      </w:r>
      <w:r>
        <w:rPr>
          <w:color w:val="FF0000"/>
          <w:spacing w:val="-1"/>
        </w:rPr>
        <w:t> </w:t>
      </w:r>
      <w:r>
        <w:rPr>
          <w:color w:val="FF0000"/>
        </w:rPr>
        <w:t>de</w:t>
      </w:r>
      <w:r>
        <w:rPr>
          <w:color w:val="FF0000"/>
          <w:spacing w:val="-3"/>
        </w:rPr>
        <w:t> </w:t>
      </w:r>
      <w:r>
        <w:rPr>
          <w:color w:val="FF0000"/>
        </w:rPr>
        <w:t>départ avec</w:t>
      </w:r>
      <w:r>
        <w:rPr>
          <w:color w:val="FF0000"/>
          <w:spacing w:val="-1"/>
        </w:rPr>
        <w:t> </w:t>
      </w:r>
      <w:r>
        <w:rPr>
          <w:color w:val="FF0000"/>
        </w:rPr>
        <w:t>pente</w:t>
      </w:r>
      <w:r>
        <w:rPr>
          <w:color w:val="FF0000"/>
          <w:spacing w:val="-3"/>
        </w:rPr>
        <w:t> </w:t>
      </w:r>
      <w:r>
        <w:rPr>
          <w:color w:val="FF0000"/>
        </w:rPr>
        <w:t>de</w:t>
      </w:r>
      <w:r>
        <w:rPr>
          <w:color w:val="FF0000"/>
          <w:spacing w:val="-2"/>
        </w:rPr>
        <w:t> </w:t>
      </w:r>
      <w:r>
        <w:rPr>
          <w:color w:val="FF0000"/>
        </w:rPr>
        <w:t>2,0=</w:t>
      </w:r>
      <w:r>
        <w:rPr>
          <w:color w:val="FF0000"/>
          <w:spacing w:val="-2"/>
        </w:rPr>
        <w:t> </w:t>
      </w:r>
      <w:r>
        <w:rPr>
          <w:color w:val="FF0000"/>
          <w:spacing w:val="-4"/>
        </w:rPr>
        <w:t>80°C</w:t>
      </w:r>
    </w:p>
    <w:p>
      <w:pPr>
        <w:pStyle w:val="BodyText"/>
        <w:spacing w:before="183"/>
        <w:ind w:left="873" w:right="6017"/>
      </w:pPr>
      <w:r>
        <w:rPr>
          <w:color w:val="FF0000"/>
        </w:rPr>
        <w:t>Il</w:t>
      </w:r>
      <w:r>
        <w:rPr>
          <w:color w:val="FF0000"/>
          <w:spacing w:val="-4"/>
        </w:rPr>
        <w:t> </w:t>
      </w:r>
      <w:r>
        <w:rPr>
          <w:color w:val="FF0000"/>
        </w:rPr>
        <w:t>faut</w:t>
      </w:r>
      <w:r>
        <w:rPr>
          <w:color w:val="FF0000"/>
          <w:spacing w:val="-5"/>
        </w:rPr>
        <w:t> </w:t>
      </w:r>
      <w:r>
        <w:rPr>
          <w:color w:val="FF0000"/>
        </w:rPr>
        <w:t>re-régler</w:t>
      </w:r>
      <w:r>
        <w:rPr>
          <w:color w:val="FF0000"/>
          <w:spacing w:val="-4"/>
        </w:rPr>
        <w:t> </w:t>
      </w:r>
      <w:r>
        <w:rPr>
          <w:color w:val="FF0000"/>
        </w:rPr>
        <w:t>la</w:t>
      </w:r>
      <w:r>
        <w:rPr>
          <w:color w:val="FF0000"/>
          <w:spacing w:val="-5"/>
        </w:rPr>
        <w:t> </w:t>
      </w:r>
      <w:r>
        <w:rPr>
          <w:color w:val="FF0000"/>
        </w:rPr>
        <w:t>pente,</w:t>
      </w:r>
      <w:r>
        <w:rPr>
          <w:color w:val="FF0000"/>
          <w:spacing w:val="-4"/>
        </w:rPr>
        <w:t> </w:t>
      </w:r>
      <w:r>
        <w:rPr>
          <w:color w:val="FF0000"/>
        </w:rPr>
        <w:t>de</w:t>
      </w:r>
      <w:r>
        <w:rPr>
          <w:color w:val="FF0000"/>
          <w:spacing w:val="-4"/>
        </w:rPr>
        <w:t> </w:t>
      </w:r>
      <w:r>
        <w:rPr>
          <w:color w:val="FF0000"/>
        </w:rPr>
        <w:t>2</w:t>
      </w:r>
      <w:r>
        <w:rPr>
          <w:color w:val="FF0000"/>
          <w:spacing w:val="-5"/>
        </w:rPr>
        <w:t> </w:t>
      </w:r>
      <w:r>
        <w:rPr>
          <w:color w:val="FF0000"/>
        </w:rPr>
        <w:t>à</w:t>
      </w:r>
      <w:r>
        <w:rPr>
          <w:color w:val="FF0000"/>
          <w:spacing w:val="-4"/>
        </w:rPr>
        <w:t> </w:t>
      </w:r>
      <w:r>
        <w:rPr>
          <w:color w:val="FF0000"/>
        </w:rPr>
        <w:t>1</w:t>
      </w:r>
      <w:r>
        <w:rPr>
          <w:color w:val="FF0000"/>
        </w:rPr>
        <w:t>.6</w:t>
      </w:r>
      <w:r>
        <w:rPr>
          <w:color w:val="FF0000"/>
        </w:rPr>
        <w:t> pour obtenir 70°C</w:t>
      </w:r>
    </w:p>
    <w:p>
      <w:pPr>
        <w:pStyle w:val="BodyText"/>
        <w:spacing w:after="0"/>
        <w:sectPr>
          <w:footerReference w:type="default" r:id="rId21"/>
          <w:pgSz w:w="23820" w:h="16840" w:orient="landscape"/>
          <w:pgMar w:header="0" w:footer="1012" w:top="1420" w:bottom="1200" w:left="992" w:right="283"/>
          <w:pgNumType w:start="12"/>
          <w:cols w:num="2" w:equalWidth="0">
            <w:col w:w="10658" w:space="889"/>
            <w:col w:w="10998"/>
          </w:cols>
        </w:sectPr>
      </w:pPr>
    </w:p>
    <w:p>
      <w:pPr>
        <w:pStyle w:val="BodyText"/>
        <w:spacing w:before="6"/>
        <w:rPr>
          <w:sz w:val="7"/>
        </w:rPr>
      </w:pPr>
    </w:p>
    <w:p>
      <w:pPr>
        <w:tabs>
          <w:tab w:pos="13528" w:val="left" w:leader="none"/>
        </w:tabs>
        <w:spacing w:line="240" w:lineRule="auto"/>
        <w:ind w:left="140" w:right="0" w:firstLine="0"/>
        <w:rPr>
          <w:sz w:val="20"/>
        </w:rPr>
      </w:pPr>
      <w:r>
        <w:rPr>
          <w:position w:val="167"/>
          <w:sz w:val="20"/>
        </w:rPr>
        <mc:AlternateContent>
          <mc:Choice Requires="wps">
            <w:drawing>
              <wp:inline distT="0" distB="0" distL="0" distR="0">
                <wp:extent cx="6305550" cy="3144520"/>
                <wp:effectExtent l="0" t="0" r="0" b="0"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6305550" cy="3144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52"/>
                              <w:gridCol w:w="2518"/>
                              <w:gridCol w:w="1749"/>
                            </w:tblGrid>
                            <w:tr>
                              <w:trPr>
                                <w:trHeight w:val="4931" w:hRule="atLeast"/>
                              </w:trPr>
                              <w:tc>
                                <w:tcPr>
                                  <w:tcW w:w="5652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Vous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u w:val="single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devez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(travail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demandé)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pos="816" w:val="left" w:leader="none"/>
                                      <w:tab w:pos="818" w:val="left" w:leader="none"/>
                                    </w:tabs>
                                    <w:spacing w:line="240" w:lineRule="auto" w:before="0" w:after="0"/>
                                    <w:ind w:left="818" w:right="1207" w:hanging="36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Expliquer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fonctionnement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d’u</w:t>
                                  </w:r>
                                  <w:r>
                                    <w:rPr>
                                      <w:sz w:val="24"/>
                                    </w:rPr>
                                    <w:t>ne</w:t>
                                  </w:r>
                                  <w:r>
                                    <w:rPr>
                                      <w:sz w:val="24"/>
                                    </w:rPr>
                                    <w:t> régulation par loi d’eau ?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pos="828" w:val="left" w:leader="none"/>
                                      <w:tab w:pos="830" w:val="left" w:leader="none"/>
                                    </w:tabs>
                                    <w:spacing w:line="240" w:lineRule="auto" w:before="0" w:after="0"/>
                                    <w:ind w:left="830" w:right="95" w:hanging="36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Relever la température de départ du circ</w:t>
                                  </w:r>
                                  <w:r>
                                    <w:rPr>
                                      <w:sz w:val="24"/>
                                    </w:rPr>
                                    <w:t>uit</w:t>
                                  </w:r>
                                  <w:r>
                                    <w:rPr>
                                      <w:sz w:val="24"/>
                                    </w:rPr>
                                    <w:t> primaire et vérifier le réglage actuel de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z w:val="24"/>
                                    </w:rPr>
                                    <w:t> pente.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Apporter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nécessaire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correction.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pos="816" w:val="left" w:leader="none"/>
                                      <w:tab w:pos="818" w:val="left" w:leader="none"/>
                                    </w:tabs>
                                    <w:spacing w:line="240" w:lineRule="auto" w:before="1" w:after="0"/>
                                    <w:ind w:left="818" w:right="94" w:hanging="36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Comment vérifier l’état de la sond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z w:val="24"/>
                                    </w:rPr>
                                    <w:t> extérieure ?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pos="816" w:val="left" w:leader="none"/>
                                      <w:tab w:pos="818" w:val="left" w:leader="none"/>
                                    </w:tabs>
                                    <w:spacing w:line="240" w:lineRule="auto" w:before="0" w:after="0"/>
                                    <w:ind w:left="818" w:right="97" w:hanging="36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Si pour 20°C la sonde affiche une valeur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z w:val="24"/>
                                    </w:rPr>
                                    <w:t> 460Ω, que peut-on dire de la sonde ?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10" w:right="1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Critères</w:t>
                                  </w: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d’évaluation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0" w:righ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L’explication d</w:t>
                                  </w:r>
                                  <w:r>
                                    <w:rPr>
                                      <w:sz w:val="24"/>
                                    </w:rPr>
                                    <w:t>u</w:t>
                                  </w:r>
                                  <w:r>
                                    <w:rPr>
                                      <w:sz w:val="24"/>
                                    </w:rPr>
                                    <w:t> fonctionnement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correcte.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0" w:righ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vérification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juste.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juste.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0" w:righ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es</w:t>
                                  </w:r>
                                  <w:r>
                                    <w:rPr>
                                      <w:sz w:val="24"/>
                                    </w:rPr>
                                    <w:t>t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exacte.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u w:val="single"/>
                                    </w:rPr>
                                    <w:t>Note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4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4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9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6.5pt;height:247.6pt;mso-position-horizontal-relative:char;mso-position-vertical-relative:line" type="#_x0000_t202" id="docshape43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52"/>
                        <w:gridCol w:w="2518"/>
                        <w:gridCol w:w="1749"/>
                      </w:tblGrid>
                      <w:tr>
                        <w:trPr>
                          <w:trHeight w:val="4931" w:hRule="atLeast"/>
                        </w:trPr>
                        <w:tc>
                          <w:tcPr>
                            <w:tcW w:w="5652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Vous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devez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(travail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demandé)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pos="816" w:val="left" w:leader="none"/>
                                <w:tab w:pos="818" w:val="left" w:leader="none"/>
                              </w:tabs>
                              <w:spacing w:line="240" w:lineRule="auto" w:before="0" w:after="0"/>
                              <w:ind w:left="818" w:right="1207" w:hanging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Expliquer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fonctionnement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d’u</w:t>
                            </w:r>
                            <w:r>
                              <w:rPr>
                                <w:sz w:val="24"/>
                              </w:rPr>
                              <w:t>ne</w:t>
                            </w:r>
                            <w:r>
                              <w:rPr>
                                <w:sz w:val="24"/>
                              </w:rPr>
                              <w:t> régulation par loi d’eau ?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pos="828" w:val="left" w:leader="none"/>
                                <w:tab w:pos="830" w:val="left" w:leader="none"/>
                              </w:tabs>
                              <w:spacing w:line="240" w:lineRule="auto" w:before="0" w:after="0"/>
                              <w:ind w:left="830" w:right="95" w:hanging="36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Relever la température de départ du circ</w:t>
                            </w:r>
                            <w:r>
                              <w:rPr>
                                <w:sz w:val="24"/>
                              </w:rPr>
                              <w:t>uit</w:t>
                            </w:r>
                            <w:r>
                              <w:rPr>
                                <w:sz w:val="24"/>
                              </w:rPr>
                              <w:t> primaire et vérifier le réglage actuel de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z w:val="24"/>
                              </w:rPr>
                              <w:t> pente.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Apporter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si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nécessaire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une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correction.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pos="816" w:val="left" w:leader="none"/>
                                <w:tab w:pos="818" w:val="left" w:leader="none"/>
                              </w:tabs>
                              <w:spacing w:line="240" w:lineRule="auto" w:before="1" w:after="0"/>
                              <w:ind w:left="818" w:right="94" w:hanging="36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Comment vérifier l’état de la sond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</w:rPr>
                              <w:t> extérieure ?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pos="816" w:val="left" w:leader="none"/>
                                <w:tab w:pos="818" w:val="left" w:leader="none"/>
                              </w:tabs>
                              <w:spacing w:line="240" w:lineRule="auto" w:before="0" w:after="0"/>
                              <w:ind w:left="818" w:right="97" w:hanging="36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Si pour 20°C la sonde affiche une valeur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z w:val="24"/>
                              </w:rPr>
                              <w:t> 460Ω, que peut-on dire de la sonde ?</w:t>
                            </w:r>
                          </w:p>
                        </w:tc>
                        <w:tc>
                          <w:tcPr>
                            <w:tcW w:w="2518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10" w:right="1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Critères</w:t>
                            </w: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d’évaluation</w:t>
                            </w:r>
                          </w:p>
                          <w:p>
                            <w:pPr>
                              <w:pStyle w:val="TableParagraph"/>
                              <w:spacing w:before="12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0" w:righ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L’explication d</w:t>
                            </w:r>
                            <w:r>
                              <w:rPr>
                                <w:sz w:val="24"/>
                              </w:rPr>
                              <w:t>u</w:t>
                            </w:r>
                            <w:r>
                              <w:rPr>
                                <w:sz w:val="24"/>
                              </w:rPr>
                              <w:t> fonctionnement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correcte.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0" w:righ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vérification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juste.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juste.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0" w:righ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es</w:t>
                            </w:r>
                            <w:r>
                              <w:rPr>
                                <w:sz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exacte.</w:t>
                            </w:r>
                          </w:p>
                        </w:tc>
                        <w:tc>
                          <w:tcPr>
                            <w:tcW w:w="1749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>Note</w:t>
                            </w:r>
                          </w:p>
                          <w:p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4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4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>
                            <w:pPr>
                              <w:pStyle w:val="TableParagraph"/>
                              <w:spacing w:before="239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167"/>
          <w:sz w:val="20"/>
        </w:rPr>
      </w:r>
      <w:r>
        <w:rPr>
          <w:position w:val="167"/>
          <w:sz w:val="20"/>
        </w:rPr>
        <w:tab/>
      </w:r>
      <w:r>
        <w:rPr>
          <w:sz w:val="20"/>
        </w:rPr>
        <w:drawing>
          <wp:inline distT="0" distB="0" distL="0" distR="0">
            <wp:extent cx="3994327" cy="3998214"/>
            <wp:effectExtent l="0" t="0" r="0" b="0"/>
            <wp:docPr id="47" name="Image 47" descr="Pages44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 descr="Pages4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327" cy="399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23820" w:h="16840" w:orient="landscape"/>
          <w:pgMar w:header="0" w:footer="1012" w:top="1920" w:bottom="1200" w:left="992" w:right="283"/>
        </w:sectPr>
      </w:pPr>
    </w:p>
    <w:p>
      <w:pPr>
        <w:pStyle w:val="BodyText"/>
        <w:spacing w:before="160"/>
      </w:pPr>
    </w:p>
    <w:p>
      <w:pPr>
        <w:pStyle w:val="ListParagraph"/>
        <w:numPr>
          <w:ilvl w:val="0"/>
          <w:numId w:val="18"/>
        </w:numPr>
        <w:tabs>
          <w:tab w:pos="846" w:val="left" w:leader="none"/>
        </w:tabs>
        <w:spacing w:line="240" w:lineRule="auto" w:before="0" w:after="0"/>
        <w:ind w:left="846" w:right="0" w:hanging="358"/>
        <w:jc w:val="left"/>
        <w:rPr>
          <w:sz w:val="24"/>
        </w:rPr>
      </w:pPr>
      <w:r>
        <w:rPr>
          <w:sz w:val="24"/>
        </w:rPr>
        <w:t>Comment</w:t>
      </w:r>
      <w:r>
        <w:rPr>
          <w:spacing w:val="-3"/>
          <w:sz w:val="24"/>
        </w:rPr>
        <w:t> </w:t>
      </w:r>
      <w:r>
        <w:rPr>
          <w:sz w:val="24"/>
        </w:rPr>
        <w:t>vérifier</w:t>
      </w:r>
      <w:r>
        <w:rPr>
          <w:spacing w:val="-3"/>
          <w:sz w:val="24"/>
        </w:rPr>
        <w:t> </w:t>
      </w:r>
      <w:r>
        <w:rPr>
          <w:sz w:val="24"/>
        </w:rPr>
        <w:t>l’état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sonde</w:t>
      </w:r>
      <w:r>
        <w:rPr>
          <w:spacing w:val="-5"/>
          <w:sz w:val="24"/>
        </w:rPr>
        <w:t> </w:t>
      </w:r>
      <w:r>
        <w:rPr>
          <w:sz w:val="24"/>
        </w:rPr>
        <w:t>extérieure </w:t>
      </w:r>
      <w:r>
        <w:rPr>
          <w:spacing w:val="-10"/>
          <w:sz w:val="24"/>
        </w:rPr>
        <w:t>?</w:t>
      </w:r>
    </w:p>
    <w:p>
      <w:pPr>
        <w:pStyle w:val="BodyText"/>
        <w:spacing w:before="60"/>
      </w:pPr>
    </w:p>
    <w:p>
      <w:pPr>
        <w:pStyle w:val="BodyText"/>
        <w:spacing w:line="360" w:lineRule="auto"/>
        <w:ind w:left="1581" w:right="11520"/>
      </w:pPr>
      <w:r>
        <w:rPr>
          <w:color w:val="FF0000"/>
        </w:rPr>
        <w:t>On</w:t>
      </w:r>
      <w:r>
        <w:rPr>
          <w:color w:val="FF0000"/>
          <w:spacing w:val="-2"/>
        </w:rPr>
        <w:t> </w:t>
      </w:r>
      <w:r>
        <w:rPr>
          <w:color w:val="FF0000"/>
        </w:rPr>
        <w:t>vérifie</w:t>
      </w:r>
      <w:r>
        <w:rPr>
          <w:color w:val="FF0000"/>
          <w:spacing w:val="-3"/>
        </w:rPr>
        <w:t> </w:t>
      </w:r>
      <w:r>
        <w:rPr>
          <w:color w:val="FF0000"/>
        </w:rPr>
        <w:t>l'état</w:t>
      </w:r>
      <w:r>
        <w:rPr>
          <w:color w:val="FF0000"/>
          <w:spacing w:val="-5"/>
        </w:rPr>
        <w:t> </w:t>
      </w:r>
      <w:r>
        <w:rPr>
          <w:color w:val="FF0000"/>
        </w:rPr>
        <w:t>d'une</w:t>
      </w:r>
      <w:r>
        <w:rPr>
          <w:color w:val="FF0000"/>
          <w:spacing w:val="-3"/>
        </w:rPr>
        <w:t> </w:t>
      </w:r>
      <w:r>
        <w:rPr>
          <w:color w:val="FF0000"/>
        </w:rPr>
        <w:t>sonde</w:t>
      </w:r>
      <w:r>
        <w:rPr>
          <w:color w:val="FF0000"/>
          <w:spacing w:val="-3"/>
        </w:rPr>
        <w:t> </w:t>
      </w:r>
      <w:r>
        <w:rPr>
          <w:color w:val="FF0000"/>
        </w:rPr>
        <w:t>en</w:t>
      </w:r>
      <w:r>
        <w:rPr>
          <w:color w:val="FF0000"/>
          <w:spacing w:val="-5"/>
        </w:rPr>
        <w:t> </w:t>
      </w:r>
      <w:r>
        <w:rPr>
          <w:color w:val="FF0000"/>
        </w:rPr>
        <w:t>mesurant</w:t>
      </w:r>
      <w:r>
        <w:rPr>
          <w:color w:val="FF0000"/>
          <w:spacing w:val="-3"/>
        </w:rPr>
        <w:t> </w:t>
      </w:r>
      <w:r>
        <w:rPr>
          <w:color w:val="FF0000"/>
        </w:rPr>
        <w:t>sa</w:t>
      </w:r>
      <w:r>
        <w:rPr>
          <w:color w:val="FF0000"/>
          <w:spacing w:val="-5"/>
        </w:rPr>
        <w:t> </w:t>
      </w:r>
      <w:r>
        <w:rPr>
          <w:color w:val="FF0000"/>
        </w:rPr>
        <w:t>valeur</w:t>
      </w:r>
      <w:r>
        <w:rPr>
          <w:color w:val="FF0000"/>
          <w:spacing w:val="-3"/>
        </w:rPr>
        <w:t> </w:t>
      </w:r>
      <w:r>
        <w:rPr>
          <w:color w:val="FF0000"/>
        </w:rPr>
        <w:t>ohmique</w:t>
      </w:r>
      <w:r>
        <w:rPr>
          <w:color w:val="FF0000"/>
          <w:spacing w:val="-5"/>
        </w:rPr>
        <w:t> </w:t>
      </w:r>
      <w:r>
        <w:rPr>
          <w:color w:val="FF0000"/>
        </w:rPr>
        <w:t>en</w:t>
      </w:r>
      <w:r>
        <w:rPr>
          <w:color w:val="FF0000"/>
          <w:spacing w:val="-5"/>
        </w:rPr>
        <w:t> </w:t>
      </w:r>
      <w:r>
        <w:rPr>
          <w:color w:val="FF0000"/>
        </w:rPr>
        <w:t>fonction</w:t>
      </w:r>
      <w:r>
        <w:rPr>
          <w:color w:val="FF0000"/>
          <w:spacing w:val="-2"/>
        </w:rPr>
        <w:t> </w:t>
      </w:r>
      <w:r>
        <w:rPr>
          <w:color w:val="FF0000"/>
        </w:rPr>
        <w:t>de</w:t>
      </w:r>
      <w:r>
        <w:rPr>
          <w:color w:val="FF0000"/>
          <w:spacing w:val="-3"/>
        </w:rPr>
        <w:t> </w:t>
      </w:r>
      <w:r>
        <w:rPr>
          <w:color w:val="FF0000"/>
        </w:rPr>
        <w:t>la</w:t>
      </w:r>
      <w:r>
        <w:rPr>
          <w:color w:val="FF0000"/>
        </w:rPr>
        <w:t> température lors de la mesure et on la compare aux données constructeur.</w:t>
      </w:r>
    </w:p>
    <w:p>
      <w:pPr>
        <w:pStyle w:val="BodyText"/>
      </w:pPr>
    </w:p>
    <w:p>
      <w:pPr>
        <w:pStyle w:val="BodyText"/>
        <w:spacing w:before="21"/>
      </w:pPr>
    </w:p>
    <w:p>
      <w:pPr>
        <w:pStyle w:val="ListParagraph"/>
        <w:numPr>
          <w:ilvl w:val="0"/>
          <w:numId w:val="18"/>
        </w:numPr>
        <w:tabs>
          <w:tab w:pos="846" w:val="left" w:leader="none"/>
        </w:tabs>
        <w:spacing w:line="240" w:lineRule="auto" w:before="1" w:after="0"/>
        <w:ind w:left="846" w:right="0" w:hanging="358"/>
        <w:jc w:val="left"/>
        <w:rPr>
          <w:sz w:val="24"/>
        </w:rPr>
      </w:pPr>
      <w:r>
        <w:rPr>
          <w:sz w:val="24"/>
        </w:rPr>
        <w:t>Si</w:t>
      </w:r>
      <w:r>
        <w:rPr>
          <w:spacing w:val="-4"/>
          <w:sz w:val="24"/>
        </w:rPr>
        <w:t> </w:t>
      </w:r>
      <w:r>
        <w:rPr>
          <w:sz w:val="24"/>
        </w:rPr>
        <w:t>pour</w:t>
      </w:r>
      <w:r>
        <w:rPr>
          <w:spacing w:val="-4"/>
          <w:sz w:val="24"/>
        </w:rPr>
        <w:t> </w:t>
      </w:r>
      <w:r>
        <w:rPr>
          <w:sz w:val="24"/>
        </w:rPr>
        <w:t>20°C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sonde</w:t>
      </w:r>
      <w:r>
        <w:rPr>
          <w:spacing w:val="-3"/>
          <w:sz w:val="24"/>
        </w:rPr>
        <w:t> </w:t>
      </w:r>
      <w:r>
        <w:rPr>
          <w:sz w:val="24"/>
        </w:rPr>
        <w:t>affiche</w:t>
      </w:r>
      <w:r>
        <w:rPr>
          <w:spacing w:val="-3"/>
          <w:sz w:val="24"/>
        </w:rPr>
        <w:t> </w:t>
      </w:r>
      <w:r>
        <w:rPr>
          <w:sz w:val="24"/>
        </w:rPr>
        <w:t>une</w:t>
      </w:r>
      <w:r>
        <w:rPr>
          <w:spacing w:val="-1"/>
          <w:sz w:val="24"/>
        </w:rPr>
        <w:t> </w:t>
      </w:r>
      <w:r>
        <w:rPr>
          <w:sz w:val="24"/>
        </w:rPr>
        <w:t>valeur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460Ω,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peut-on</w:t>
      </w:r>
      <w:r>
        <w:rPr>
          <w:spacing w:val="-1"/>
          <w:sz w:val="24"/>
        </w:rPr>
        <w:t> </w:t>
      </w:r>
      <w:r>
        <w:rPr>
          <w:sz w:val="24"/>
        </w:rPr>
        <w:t>dire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sonde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BodyText"/>
        <w:spacing w:before="196"/>
      </w:pPr>
    </w:p>
    <w:p>
      <w:pPr>
        <w:pStyle w:val="BodyText"/>
        <w:spacing w:line="412" w:lineRule="auto"/>
        <w:ind w:left="1557" w:right="13349"/>
      </w:pPr>
      <w:r>
        <w:rPr>
          <w:color w:val="FF0000"/>
        </w:rPr>
        <w:t>Pour</w:t>
      </w:r>
      <w:r>
        <w:rPr>
          <w:color w:val="FF0000"/>
          <w:spacing w:val="-2"/>
        </w:rPr>
        <w:t> </w:t>
      </w:r>
      <w:r>
        <w:rPr>
          <w:color w:val="FF0000"/>
        </w:rPr>
        <w:t>une</w:t>
      </w:r>
      <w:r>
        <w:rPr>
          <w:color w:val="FF0000"/>
          <w:spacing w:val="-2"/>
        </w:rPr>
        <w:t> </w:t>
      </w:r>
      <w:r>
        <w:rPr>
          <w:color w:val="FF0000"/>
        </w:rPr>
        <w:t>valeur</w:t>
      </w:r>
      <w:r>
        <w:rPr>
          <w:color w:val="FF0000"/>
          <w:spacing w:val="-5"/>
        </w:rPr>
        <w:t> </w:t>
      </w:r>
      <w:r>
        <w:rPr>
          <w:color w:val="FF0000"/>
        </w:rPr>
        <w:t>de</w:t>
      </w:r>
      <w:r>
        <w:rPr>
          <w:color w:val="FF0000"/>
          <w:spacing w:val="-4"/>
        </w:rPr>
        <w:t> </w:t>
      </w:r>
      <w:r>
        <w:rPr>
          <w:color w:val="FF0000"/>
        </w:rPr>
        <w:t>460</w:t>
      </w:r>
      <w:r>
        <w:rPr>
          <w:color w:val="FF0000"/>
          <w:spacing w:val="-2"/>
        </w:rPr>
        <w:t> </w:t>
      </w:r>
      <w:r>
        <w:rPr>
          <w:color w:val="FF0000"/>
        </w:rPr>
        <w:t>Ω,</w:t>
      </w:r>
      <w:r>
        <w:rPr>
          <w:color w:val="FF0000"/>
          <w:spacing w:val="-4"/>
        </w:rPr>
        <w:t> </w:t>
      </w:r>
      <w:r>
        <w:rPr>
          <w:color w:val="FF0000"/>
        </w:rPr>
        <w:t>on</w:t>
      </w:r>
      <w:r>
        <w:rPr>
          <w:color w:val="FF0000"/>
          <w:spacing w:val="-4"/>
        </w:rPr>
        <w:t> </w:t>
      </w:r>
      <w:r>
        <w:rPr>
          <w:color w:val="FF0000"/>
        </w:rPr>
        <w:t>devrait</w:t>
      </w:r>
      <w:r>
        <w:rPr>
          <w:color w:val="FF0000"/>
          <w:spacing w:val="-4"/>
        </w:rPr>
        <w:t> </w:t>
      </w:r>
      <w:r>
        <w:rPr>
          <w:color w:val="FF0000"/>
        </w:rPr>
        <w:t>avoir</w:t>
      </w:r>
      <w:r>
        <w:rPr>
          <w:color w:val="FF0000"/>
          <w:spacing w:val="-4"/>
        </w:rPr>
        <w:t> </w:t>
      </w:r>
      <w:r>
        <w:rPr>
          <w:color w:val="FF0000"/>
        </w:rPr>
        <w:t>une</w:t>
      </w:r>
      <w:r>
        <w:rPr>
          <w:color w:val="FF0000"/>
          <w:spacing w:val="-2"/>
        </w:rPr>
        <w:t> </w:t>
      </w:r>
      <w:r>
        <w:rPr>
          <w:color w:val="FF0000"/>
        </w:rPr>
        <w:t>température</w:t>
      </w:r>
      <w:r>
        <w:rPr>
          <w:color w:val="FF0000"/>
          <w:spacing w:val="-2"/>
        </w:rPr>
        <w:t> </w:t>
      </w:r>
      <w:r>
        <w:rPr>
          <w:color w:val="FF0000"/>
        </w:rPr>
        <w:t>de -20</w:t>
      </w:r>
      <w:r>
        <w:rPr>
          <w:color w:val="FF0000"/>
        </w:rPr>
        <w:t>°C.</w:t>
      </w:r>
      <w:r>
        <w:rPr>
          <w:color w:val="FF0000"/>
        </w:rPr>
        <w:t> La sonde est donc défectueuse, il faut la remplacer</w:t>
      </w:r>
    </w:p>
    <w:p>
      <w:pPr>
        <w:pStyle w:val="BodyText"/>
        <w:spacing w:before="2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1332864</wp:posOffset>
                </wp:positionH>
                <wp:positionV relativeFrom="paragraph">
                  <wp:posOffset>295262</wp:posOffset>
                </wp:positionV>
                <wp:extent cx="3903979" cy="5212715"/>
                <wp:effectExtent l="0" t="0" r="0" b="0"/>
                <wp:wrapTopAndBottom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3903979" cy="5212715"/>
                          <a:chExt cx="3903979" cy="5212715"/>
                        </a:xfrm>
                      </wpg:grpSpPr>
                      <pic:pic>
                        <pic:nvPicPr>
                          <pic:cNvPr id="50" name="Image 50" descr="Une image contenant ligne, capture d’écran, Parallèle, diagramme  Description générée automatiquement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608" y="0"/>
                            <a:ext cx="3757801" cy="5081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0" y="2657077"/>
                            <a:ext cx="2133600" cy="2536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2536190">
                                <a:moveTo>
                                  <a:pt x="0" y="631825"/>
                                </a:moveTo>
                                <a:lnTo>
                                  <a:pt x="2133600" y="631825"/>
                                </a:lnTo>
                              </a:path>
                              <a:path w="2133600" h="2536190">
                                <a:moveTo>
                                  <a:pt x="1534795" y="0"/>
                                </a:moveTo>
                                <a:lnTo>
                                  <a:pt x="1545590" y="253619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949997pt;margin-top:23.249023pt;width:307.4pt;height:410.45pt;mso-position-horizontal-relative:page;mso-position-vertical-relative:paragraph;z-index:-15712256;mso-wrap-distance-left:0;mso-wrap-distance-right:0" id="docshapegroup45" coordorigin="2099,465" coordsize="6148,8209">
                <v:shape style="position:absolute;left:2328;top:464;width:5918;height:8004" type="#_x0000_t75" id="docshape46" alt="Une image contenant ligne, capture d’écran, Parallèle, diagramme  Description générée automatiquement" stroked="false">
                  <v:imagedata r:id="rId24" o:title=""/>
                </v:shape>
                <v:shape style="position:absolute;left:2099;top:4649;width:3360;height:3994" id="docshape47" coordorigin="2099,4649" coordsize="3360,3994" path="m2099,5644l5459,5644m4516,4649l4533,8643e" filled="false" stroked="true" strokeweight="3pt" strokecolor="#ff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sectPr>
      <w:footerReference w:type="default" r:id="rId23"/>
      <w:pgSz w:w="23820" w:h="16840" w:orient="landscape"/>
      <w:pgMar w:header="0" w:footer="1012" w:top="1920" w:bottom="1200" w:left="992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4040377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8.139984pt;margin-top:781.05603pt;width:575.7pt;height:33.3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0416">
              <wp:simplePos x="0" y="0"/>
              <wp:positionH relativeFrom="page">
                <wp:posOffset>3950461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1.059998pt;margin-top:781.05603pt;width:575.7pt;height:33.35pt;mso-position-horizontal-relative:page;mso-position-vertical-relative:page;z-index:15740416" type="#_x0000_t202" id="docshape2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4000">
              <wp:simplePos x="0" y="0"/>
              <wp:positionH relativeFrom="page">
                <wp:posOffset>3950461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1.059998pt;margin-top:781.05603pt;width:575.7pt;height:33.35pt;mso-position-horizontal-relative:page;mso-position-vertical-relative:page;z-index:15744000" type="#_x0000_t202" id="docshape4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4512">
              <wp:simplePos x="0" y="0"/>
              <wp:positionH relativeFrom="page">
                <wp:posOffset>3950461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1.059998pt;margin-top:781.05603pt;width:575.7pt;height:33.35pt;mso-position-horizontal-relative:page;mso-position-vertical-relative:page;z-index:15744512" type="#_x0000_t202" id="docshape4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0176">
              <wp:simplePos x="0" y="0"/>
              <wp:positionH relativeFrom="page">
                <wp:posOffset>4040377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139984pt;margin-top:781.05603pt;width:575.7pt;height:33.35pt;mso-position-horizontal-relative:page;mso-position-vertical-relative:page;z-index:15730176" type="#_x0000_t202" id="docshape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0688">
              <wp:simplePos x="0" y="0"/>
              <wp:positionH relativeFrom="page">
                <wp:posOffset>4040377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139984pt;margin-top:781.05603pt;width:575.7pt;height:33.35pt;mso-position-horizontal-relative:page;mso-position-vertical-relative:page;z-index:15730688" type="#_x0000_t202" id="docshape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2224">
              <wp:simplePos x="0" y="0"/>
              <wp:positionH relativeFrom="page">
                <wp:posOffset>4040377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139984pt;margin-top:781.05603pt;width:575.7pt;height:33.35pt;mso-position-horizontal-relative:page;mso-position-vertical-relative:page;z-index:15732224" type="#_x0000_t202" id="docshape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4784">
              <wp:simplePos x="0" y="0"/>
              <wp:positionH relativeFrom="page">
                <wp:posOffset>4040377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139984pt;margin-top:781.05603pt;width:575.7pt;height:33.35pt;mso-position-horizontal-relative:page;mso-position-vertical-relative:page;z-index:15734784" type="#_x0000_t202" id="docshape1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808">
              <wp:simplePos x="0" y="0"/>
              <wp:positionH relativeFrom="page">
                <wp:posOffset>4040377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139984pt;margin-top:781.05603pt;width:575.7pt;height:33.35pt;mso-position-horizontal-relative:page;mso-position-vertical-relative:page;z-index:15735808" type="#_x0000_t202" id="docshape1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7344">
              <wp:simplePos x="0" y="0"/>
              <wp:positionH relativeFrom="page">
                <wp:posOffset>4040377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139984pt;margin-top:781.05603pt;width:575.7pt;height:33.35pt;mso-position-horizontal-relative:page;mso-position-vertical-relative:page;z-index:15737344" type="#_x0000_t202" id="docshape2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8368">
              <wp:simplePos x="0" y="0"/>
              <wp:positionH relativeFrom="page">
                <wp:posOffset>4040377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8.139984pt;margin-top:781.05603pt;width:575.7pt;height:33.35pt;mso-position-horizontal-relative:page;mso-position-vertical-relative:page;z-index:15738368" type="#_x0000_t202" id="docshape2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9392">
              <wp:simplePos x="0" y="0"/>
              <wp:positionH relativeFrom="page">
                <wp:posOffset>3950461</wp:posOffset>
              </wp:positionH>
              <wp:positionV relativeFrom="page">
                <wp:posOffset>9919411</wp:posOffset>
              </wp:positionV>
              <wp:extent cx="7311390" cy="423544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7311390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7698"/>
                            <w:gridCol w:w="368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11" w:righ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8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25-BP-P-MIGCS-U10-MEAG1C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7698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1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E1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préparation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d’une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réalisation</w:t>
                                </w:r>
                              </w:p>
                            </w:tc>
                            <w:tc>
                              <w:tcPr>
                                <w:tcW w:w="368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1.059998pt;margin-top:781.05603pt;width:575.7pt;height:33.35pt;mso-position-horizontal-relative:page;mso-position-vertical-relative:page;z-index:15739392" type="#_x0000_t202" id="docshape2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7698"/>
                      <w:gridCol w:w="368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47"/>
                            <w:ind w:left="11" w:righ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47"/>
                            <w:ind w:left="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25-BP-P-MIGCS-U10-MEAG1C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7698" w:type="dxa"/>
                        </w:tcPr>
                        <w:p>
                          <w:pPr>
                            <w:pStyle w:val="TableParagraph"/>
                            <w:spacing w:before="38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Étude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préparation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d’une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réalisation</w:t>
                          </w:r>
                        </w:p>
                      </w:tc>
                      <w:tc>
                        <w:tcPr>
                          <w:tcW w:w="3687" w:type="dxa"/>
                        </w:tcPr>
                        <w:p>
                          <w:pPr>
                            <w:pStyle w:val="TableParagraph"/>
                            <w:spacing w:before="3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1"/>
      <w:numFmt w:val="decimal"/>
      <w:lvlText w:val="%1)"/>
      <w:lvlJc w:val="left"/>
      <w:pPr>
        <w:ind w:left="81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0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78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266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74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231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71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19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677" w:hanging="360"/>
      </w:pPr>
      <w:rPr>
        <w:rFonts w:hint="default"/>
        <w:lang w:val="fr-FR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501" w:hanging="361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548" w:hanging="36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97" w:hanging="36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46" w:hanging="36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95" w:hanging="36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744" w:hanging="36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92" w:hanging="36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841" w:hanging="36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890" w:hanging="361"/>
      </w:pPr>
      <w:rPr>
        <w:rFonts w:hint="default"/>
        <w:lang w:val="fr-FR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81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06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793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27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76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25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739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22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12" w:hanging="360"/>
      </w:pPr>
      <w:rPr>
        <w:rFonts w:hint="default"/>
        <w:lang w:val="fr-FR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501" w:hanging="361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547" w:hanging="36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95" w:hanging="36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42" w:hanging="36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90" w:hanging="36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738" w:hanging="36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85" w:hanging="36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833" w:hanging="36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880" w:hanging="361"/>
      </w:pPr>
      <w:rPr>
        <w:rFonts w:hint="default"/>
        <w:lang w:val="fr-FR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"/>
      <w:lvlJc w:val="left"/>
      <w:pPr>
        <w:ind w:left="1842" w:hanging="360"/>
      </w:pPr>
      <w:rPr>
        <w:rFonts w:hint="default" w:ascii="Wingdings" w:hAnsi="Wingdings" w:eastAsia="Wingdings" w:cs="Wingdings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72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60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48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37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255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139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02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905" w:hanging="360"/>
      </w:pPr>
      <w:rPr>
        <w:rFonts w:hint="default"/>
        <w:lang w:val="fr-FR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206" w:hanging="360"/>
      </w:pPr>
      <w:rPr>
        <w:rFonts w:hint="default" w:ascii="Times New Roman" w:hAnsi="Times New Roman" w:eastAsia="Times New Roman" w:cs="Times New Roman"/>
        <w:spacing w:val="0"/>
        <w:w w:val="100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84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2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0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83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765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46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727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709" w:hanging="360"/>
      </w:pPr>
      <w:rPr>
        <w:rFonts w:hint="default"/>
        <w:lang w:val="fr-FR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568" w:hanging="360"/>
        <w:jc w:val="right"/>
      </w:pPr>
      <w:rPr>
        <w:rFonts w:hint="default"/>
        <w:spacing w:val="0"/>
        <w:w w:val="99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568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7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84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59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608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61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624" w:hanging="360"/>
      </w:pPr>
      <w:rPr>
        <w:rFonts w:hint="default"/>
        <w:lang w:val="fr-FR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816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79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284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77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748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23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24" w:hanging="360"/>
      </w:pPr>
      <w:rPr>
        <w:rFonts w:hint="default"/>
        <w:lang w:val="fr-FR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81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"/>
      <w:lvlJc w:val="left"/>
      <w:pPr>
        <w:ind w:left="325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4208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5157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6105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705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800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951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900" w:hanging="360"/>
      </w:pPr>
      <w:rPr>
        <w:rFonts w:hint="default"/>
        <w:lang w:val="fr-FR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144" w:hanging="360"/>
        <w:jc w:val="left"/>
      </w:pPr>
      <w:rPr>
        <w:rFonts w:hint="default"/>
        <w:spacing w:val="0"/>
        <w:w w:val="99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279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541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755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969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183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397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611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8256" w:hanging="360"/>
      </w:pPr>
      <w:rPr>
        <w:rFonts w:hint="default"/>
        <w:lang w:val="fr-FR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816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20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82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32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82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322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82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323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824" w:hanging="360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8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"/>
      <w:lvlJc w:val="left"/>
      <w:pPr>
        <w:ind w:left="327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422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517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612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70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802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977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926" w:hanging="360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818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0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58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970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353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73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12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503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887" w:hanging="360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25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81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296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78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26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75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238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724" w:hanging="360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784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1"/>
      <w:numFmt w:val="decimal"/>
      <w:lvlText w:val="%2)"/>
      <w:lvlJc w:val="left"/>
      <w:pPr>
        <w:ind w:left="12190" w:hanging="360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207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195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1839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171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1598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1478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1357" w:hanging="360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490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382" w:hanging="36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265" w:hanging="36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148" w:hanging="36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031" w:hanging="36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14" w:hanging="36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97" w:hanging="36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680" w:hanging="36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63" w:hanging="361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20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80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28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76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24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724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20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685" w:hanging="36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784" w:hanging="360"/>
        <w:jc w:val="right"/>
      </w:pPr>
      <w:rPr>
        <w:rFonts w:hint="default"/>
        <w:spacing w:val="0"/>
        <w:w w:val="99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1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47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8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1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4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8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01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49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557" w:hanging="4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468" w:hanging="428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377" w:hanging="428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286" w:hanging="42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195" w:hanging="42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104" w:hanging="42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012" w:hanging="42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21" w:hanging="42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830" w:hanging="428"/>
      </w:pPr>
      <w:rPr>
        <w:rFonts w:hint="default"/>
        <w:lang w:val="fr-FR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6">
    <w:abstractNumId w:val="5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423"/>
      <w:outlineLvl w:val="1"/>
    </w:pPr>
    <w:rPr>
      <w:rFonts w:ascii="Arial" w:hAnsi="Arial" w:eastAsia="Arial" w:cs="Arial"/>
      <w:b/>
      <w:bCs/>
      <w:sz w:val="24"/>
      <w:szCs w:val="24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165"/>
      <w:ind w:left="403"/>
    </w:pPr>
    <w:rPr>
      <w:rFonts w:ascii="Arial" w:hAnsi="Arial" w:eastAsia="Arial" w:cs="Arial"/>
      <w:b/>
      <w:bCs/>
      <w:sz w:val="40"/>
      <w:szCs w:val="40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489" w:hanging="360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footer" Target="footer9.xml"/><Relationship Id="rId16" Type="http://schemas.openxmlformats.org/officeDocument/2006/relationships/image" Target="media/image3.jpeg"/><Relationship Id="rId17" Type="http://schemas.openxmlformats.org/officeDocument/2006/relationships/footer" Target="footer10.xml"/><Relationship Id="rId18" Type="http://schemas.openxmlformats.org/officeDocument/2006/relationships/footer" Target="footer11.xml"/><Relationship Id="rId19" Type="http://schemas.openxmlformats.org/officeDocument/2006/relationships/image" Target="media/image4.jpeg"/><Relationship Id="rId20" Type="http://schemas.openxmlformats.org/officeDocument/2006/relationships/image" Target="media/image5.png"/><Relationship Id="rId21" Type="http://schemas.openxmlformats.org/officeDocument/2006/relationships/footer" Target="footer12.xml"/><Relationship Id="rId22" Type="http://schemas.openxmlformats.org/officeDocument/2006/relationships/image" Target="media/image6.jpeg"/><Relationship Id="rId23" Type="http://schemas.openxmlformats.org/officeDocument/2006/relationships/footer" Target="footer13.xml"/><Relationship Id="rId24" Type="http://schemas.openxmlformats.org/officeDocument/2006/relationships/image" Target="media/image7.jpeg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2026-07-11T09:24:37Z</dcterms:created>
  <dcterms:modified xsi:type="dcterms:W3CDTF">2026-07-11T09:24:37Z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2026-07-11T00:00:00Z</vt:filetime>
  </property>
  <property fmtid="{D5CDD505-2E9C-101B-9397-08002B2CF9AE}" pid="5" name="Producer">
    <vt:lpwstr>3-Heights(TM) PDF Security Shell 4.8.25.2 (http://www.pdf-tools.com)</vt:lpwstr>
  </property>
</Properties>
</file>