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6" w:right="-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624955" cy="1129665"/>
                <wp:effectExtent l="9525" t="0" r="0" b="380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624955" cy="11296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4"/>
                              <w:ind w:left="0" w:right="1"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bookmarkStart w:name="ER_26_CLE_1_PG_V3" w:id="1"/>
                            <w:bookmarkEnd w:id="1"/>
                            <w:r>
                              <w:rPr/>
                            </w:r>
                            <w:r>
                              <w:rPr>
                                <w:b/>
                                <w:sz w:val="36"/>
                              </w:rPr>
                              <w:t>BREVET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TECHNICIEN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SUPÉRIEUR</w:t>
                            </w:r>
                          </w:p>
                          <w:p>
                            <w:pPr>
                              <w:spacing w:before="117"/>
                              <w:ind w:left="0" w:right="1"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CYBERSÉCURITÉ</w:t>
                            </w:r>
                            <w:r>
                              <w:rPr>
                                <w:b/>
                                <w:spacing w:val="-1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INFORMATIQUE</w:t>
                            </w:r>
                            <w:r>
                              <w:rPr>
                                <w:b/>
                                <w:spacing w:val="-1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RÉSEAU</w:t>
                            </w:r>
                            <w:r>
                              <w:rPr>
                                <w:b/>
                                <w:sz w:val="36"/>
                              </w:rPr>
                              <w:t>X</w:t>
                            </w:r>
                            <w:r>
                              <w:rPr>
                                <w:b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ÉLECTRONIQUE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21.65pt;height:88.95pt;mso-position-horizontal-relative:char;mso-position-vertical-relative:line" type="#_x0000_t202" id="docshape1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204"/>
                        <w:ind w:left="0" w:right="1" w:firstLine="0"/>
                        <w:jc w:val="center"/>
                        <w:rPr>
                          <w:b/>
                          <w:sz w:val="36"/>
                        </w:rPr>
                      </w:pPr>
                      <w:bookmarkStart w:name="ER_26_CLE_1_PG_V3" w:id="2"/>
                      <w:bookmarkEnd w:id="2"/>
                      <w:r>
                        <w:rPr/>
                      </w:r>
                      <w:r>
                        <w:rPr>
                          <w:b/>
                          <w:sz w:val="36"/>
                        </w:rPr>
                        <w:t>BREVET</w:t>
                      </w:r>
                      <w:r>
                        <w:rPr>
                          <w:b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TECHNICIEN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SUPÉRIEUR</w:t>
                      </w:r>
                    </w:p>
                    <w:p>
                      <w:pPr>
                        <w:spacing w:before="117"/>
                        <w:ind w:left="0" w:right="1" w:firstLine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CYBERSÉCURITÉ</w:t>
                      </w:r>
                      <w:r>
                        <w:rPr>
                          <w:b/>
                          <w:spacing w:val="-15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INFORMATIQUE</w:t>
                      </w:r>
                      <w:r>
                        <w:rPr>
                          <w:b/>
                          <w:spacing w:val="-13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ET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RÉSEAU</w:t>
                      </w:r>
                      <w:r>
                        <w:rPr>
                          <w:b/>
                          <w:sz w:val="36"/>
                        </w:rPr>
                        <w:t>X</w:t>
                      </w:r>
                      <w:r>
                        <w:rPr>
                          <w:b/>
                          <w:sz w:val="3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ÉLECTRONIQUE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line="830" w:lineRule="atLeast" w:before="91"/>
        <w:ind w:left="4215" w:right="833" w:hanging="2022"/>
        <w:jc w:val="left"/>
      </w:pPr>
      <w:r>
        <w:rPr/>
        <w:t>Option</w:t>
      </w:r>
      <w:r>
        <w:rPr>
          <w:spacing w:val="-6"/>
        </w:rPr>
        <w:t> </w:t>
      </w:r>
      <w:r>
        <w:rPr/>
        <w:t>B</w:t>
      </w:r>
      <w:r>
        <w:rPr>
          <w:spacing w:val="-7"/>
        </w:rPr>
        <w:t> </w:t>
      </w:r>
      <w:r>
        <w:rPr/>
        <w:t>–</w:t>
      </w:r>
      <w:r>
        <w:rPr>
          <w:spacing w:val="-8"/>
        </w:rPr>
        <w:t> </w:t>
      </w:r>
      <w:r>
        <w:rPr/>
        <w:t>Électronique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/>
        <w:t>Résea</w:t>
      </w:r>
      <w:r>
        <w:rPr/>
        <w:t>ux</w:t>
      </w:r>
      <w:r>
        <w:rPr/>
        <w:t> Épreuve E4</w:t>
      </w:r>
    </w:p>
    <w:p>
      <w:pPr>
        <w:spacing w:line="413" w:lineRule="exact" w:before="0"/>
        <w:ind w:left="104" w:right="0" w:firstLine="0"/>
        <w:jc w:val="center"/>
        <w:rPr>
          <w:b/>
          <w:sz w:val="36"/>
        </w:rPr>
      </w:pPr>
      <w:r>
        <w:rPr>
          <w:b/>
          <w:sz w:val="36"/>
        </w:rPr>
        <w:t>ÉTUDE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ET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CONCEPTION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DE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PRODUITS</w:t>
      </w:r>
      <w:r>
        <w:rPr>
          <w:b/>
          <w:spacing w:val="-2"/>
          <w:sz w:val="36"/>
        </w:rPr>
        <w:t> ÉLECTRONIQUES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spacing w:before="0"/>
        <w:ind w:left="104" w:right="100" w:firstLine="0"/>
        <w:jc w:val="center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2026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3484498</wp:posOffset>
                </wp:positionH>
                <wp:positionV relativeFrom="paragraph">
                  <wp:posOffset>253599</wp:posOffset>
                </wp:positionV>
                <wp:extent cx="59436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69995pt;margin-top:19.968481pt;width:46.8pt;height:.1pt;mso-position-horizontal-relative:page;mso-position-vertical-relative:paragraph;z-index:-15728128;mso-wrap-distance-left:0;mso-wrap-distance-right:0" id="docshape2" coordorigin="5487,399" coordsize="936,0" path="m5487,399l6423,399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3"/>
        <w:ind w:left="3468" w:right="3460" w:firstLine="0"/>
        <w:jc w:val="center"/>
        <w:rPr>
          <w:b/>
          <w:sz w:val="28"/>
        </w:rPr>
      </w:pPr>
      <w:r>
        <w:rPr>
          <w:b/>
          <w:sz w:val="28"/>
        </w:rPr>
        <w:t>Durée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heur</w:t>
      </w:r>
      <w:r>
        <w:rPr>
          <w:b/>
          <w:sz w:val="28"/>
        </w:rPr>
        <w:t>es</w:t>
      </w:r>
      <w:r>
        <w:rPr>
          <w:b/>
          <w:sz w:val="28"/>
        </w:rPr>
        <w:t> Coefficient : 4</w:t>
      </w:r>
    </w:p>
    <w:p>
      <w:pPr>
        <w:pStyle w:val="BodyText"/>
        <w:spacing w:before="5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3484498</wp:posOffset>
                </wp:positionH>
                <wp:positionV relativeFrom="paragraph">
                  <wp:posOffset>193915</wp:posOffset>
                </wp:positionV>
                <wp:extent cx="5943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69995pt;margin-top:15.268962pt;width:46.8pt;height:.1pt;mso-position-horizontal-relative:page;mso-position-vertical-relative:paragraph;z-index:-15727616;mso-wrap-distance-left:0;mso-wrap-distance-right:0" id="docshape3" coordorigin="5487,305" coordsize="936,0" path="m5487,305l6423,305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59"/>
        <w:ind w:left="14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Matériel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autorisé</w:t>
      </w:r>
    </w:p>
    <w:p>
      <w:pPr>
        <w:pStyle w:val="BodyText"/>
        <w:rPr>
          <w:b/>
        </w:rPr>
      </w:pPr>
    </w:p>
    <w:p>
      <w:pPr>
        <w:pStyle w:val="Heading3"/>
        <w:ind w:left="144" w:right="2532"/>
      </w:pPr>
      <w:r>
        <w:rPr/>
        <w:t>L'usage de calculatrice avec mode examen actif est autorisé</w:t>
      </w:r>
      <w:r>
        <w:rPr/>
        <w:t>.</w:t>
      </w:r>
      <w:r>
        <w:rPr/>
        <w:t> L'usage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calculatrice</w:t>
      </w:r>
      <w:r>
        <w:rPr>
          <w:spacing w:val="-4"/>
        </w:rPr>
        <w:t> </w:t>
      </w:r>
      <w:r>
        <w:rPr/>
        <w:t>sans</w:t>
      </w:r>
      <w:r>
        <w:rPr>
          <w:spacing w:val="-4"/>
        </w:rPr>
        <w:t> </w:t>
      </w:r>
      <w:r>
        <w:rPr/>
        <w:t>mémoire,</w:t>
      </w:r>
      <w:r>
        <w:rPr>
          <w:spacing w:val="-4"/>
        </w:rPr>
        <w:t> </w:t>
      </w:r>
      <w:r>
        <w:rPr/>
        <w:t>« type</w:t>
      </w:r>
      <w:r>
        <w:rPr>
          <w:spacing w:val="-4"/>
        </w:rPr>
        <w:t> </w:t>
      </w:r>
      <w:r>
        <w:rPr/>
        <w:t>collège</w:t>
      </w:r>
      <w:r>
        <w:rPr>
          <w:spacing w:val="-4"/>
        </w:rPr>
        <w:t> </w:t>
      </w:r>
      <w:r>
        <w:rPr/>
        <w:t>»,</w:t>
      </w:r>
      <w:r>
        <w:rPr>
          <w:spacing w:val="-6"/>
        </w:rPr>
        <w:t> </w:t>
      </w:r>
      <w:r>
        <w:rPr/>
        <w:t>est</w:t>
      </w:r>
      <w:r>
        <w:rPr>
          <w:spacing w:val="-4"/>
        </w:rPr>
        <w:t> </w:t>
      </w:r>
      <w:r>
        <w:rPr/>
        <w:t>autorisé.</w:t>
      </w:r>
    </w:p>
    <w:p>
      <w:pPr>
        <w:pStyle w:val="BodyText"/>
        <w:rPr>
          <w:b/>
        </w:rPr>
      </w:pPr>
    </w:p>
    <w:p>
      <w:pPr>
        <w:spacing w:before="1"/>
        <w:ind w:left="144" w:right="0" w:firstLine="0"/>
        <w:jc w:val="left"/>
        <w:rPr>
          <w:b/>
          <w:sz w:val="24"/>
        </w:rPr>
      </w:pPr>
      <w:r>
        <w:rPr>
          <w:b/>
          <w:sz w:val="24"/>
        </w:rPr>
        <w:t>Tout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autre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matériel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interdit.</w:t>
      </w:r>
    </w:p>
    <w:p>
      <w:pPr>
        <w:pStyle w:val="BodyText"/>
        <w:spacing w:before="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469391</wp:posOffset>
                </wp:positionH>
                <wp:positionV relativeFrom="paragraph">
                  <wp:posOffset>177934</wp:posOffset>
                </wp:positionV>
                <wp:extent cx="6624955" cy="55626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624955" cy="5562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107" w:right="104"/>
                              <w:jc w:val="both"/>
                            </w:pPr>
                            <w:r>
                              <w:rPr/>
                              <w:t>Chaque candidat remettra deux copies séparées : une copie « domaine professionnel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» da</w:t>
                            </w:r>
                            <w:r>
                              <w:rPr/>
                              <w:t>ns</w:t>
                            </w:r>
                            <w:r>
                              <w:rPr/>
                              <w:t> laquelle seront placés les documents réponses DR-Pro1</w:t>
                            </w:r>
                            <w:r>
                              <w:rPr/>
                              <w:t> à</w:t>
                            </w:r>
                            <w:r>
                              <w:rPr/>
                              <w:t> DR-Pro9 et une copie « scienc</w:t>
                            </w:r>
                            <w:r>
                              <w:rPr/>
                              <w:t>es</w:t>
                            </w:r>
                            <w:r>
                              <w:rPr/>
                              <w:t> physiques » dans laquelle seront placés les documents réponses DR-Ph1 à DR-Ph3.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9999pt;margin-top:14.010622pt;width:521.65pt;height:43.8pt;mso-position-horizontal-relative:page;mso-position-vertical-relative:paragraph;z-index:-15727104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107" w:right="104"/>
                        <w:jc w:val="both"/>
                      </w:pPr>
                      <w:r>
                        <w:rPr/>
                        <w:t>Chaque candidat remettra deux copies séparées : une copie « domaine professionnel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» da</w:t>
                      </w:r>
                      <w:r>
                        <w:rPr/>
                        <w:t>ns</w:t>
                      </w:r>
                      <w:r>
                        <w:rPr/>
                        <w:t> laquelle seront placés les documents réponses DR-Pro1</w:t>
                      </w:r>
                      <w:r>
                        <w:rPr/>
                        <w:t> à</w:t>
                      </w:r>
                      <w:r>
                        <w:rPr/>
                        <w:t> DR-Pro9 et une copie « scienc</w:t>
                      </w:r>
                      <w:r>
                        <w:rPr/>
                        <w:t>es</w:t>
                      </w:r>
                      <w:r>
                        <w:rPr/>
                        <w:t> physiques » dans laquelle seront placés les documents réponses DR-Ph1 à DR-Ph3.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144"/>
      </w:pPr>
      <w:r>
        <w:rPr/>
        <w:t>Ce</w:t>
      </w:r>
      <w:r>
        <w:rPr>
          <w:spacing w:val="-4"/>
        </w:rPr>
        <w:t> </w:t>
      </w:r>
      <w:r>
        <w:rPr/>
        <w:t>sujet</w:t>
      </w:r>
      <w:r>
        <w:rPr>
          <w:spacing w:val="-3"/>
        </w:rPr>
        <w:t> </w:t>
      </w:r>
      <w:r>
        <w:rPr/>
        <w:t>comporte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BodyText"/>
        <w:tabs>
          <w:tab w:pos="7225" w:val="left" w:leader="none"/>
        </w:tabs>
        <w:ind w:left="852"/>
      </w:pPr>
      <w:r>
        <w:rPr>
          <w:spacing w:val="-2"/>
        </w:rPr>
        <w:t>Présentation</w:t>
      </w:r>
      <w:r>
        <w:rPr/>
        <w:tab/>
        <w:t>PR1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>
          <w:spacing w:val="-5"/>
        </w:rPr>
        <w:t>PR6</w:t>
      </w:r>
    </w:p>
    <w:p>
      <w:pPr>
        <w:pStyle w:val="BodyText"/>
        <w:spacing w:before="60"/>
        <w:ind w:left="852"/>
      </w:pPr>
      <w:r>
        <w:rPr>
          <w:spacing w:val="-2"/>
        </w:rPr>
        <w:t>Sujet</w:t>
      </w:r>
    </w:p>
    <w:p>
      <w:pPr>
        <w:pStyle w:val="BodyText"/>
        <w:tabs>
          <w:tab w:pos="7225" w:val="left" w:leader="none"/>
        </w:tabs>
        <w:ind w:left="1387"/>
      </w:pPr>
      <w:r>
        <w:rPr/>
        <w:t>Questionnaire</w:t>
      </w:r>
      <w:r>
        <w:rPr>
          <w:spacing w:val="-6"/>
        </w:rPr>
        <w:t> </w:t>
      </w:r>
      <w:r>
        <w:rPr/>
        <w:t>domaine</w:t>
      </w:r>
      <w:r>
        <w:rPr>
          <w:spacing w:val="-5"/>
        </w:rPr>
        <w:t> </w:t>
      </w:r>
      <w:r>
        <w:rPr>
          <w:spacing w:val="-2"/>
        </w:rPr>
        <w:t>professionnel</w:t>
      </w:r>
      <w:r>
        <w:rPr/>
        <w:tab/>
        <w:t>S-Pro1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/>
        <w:t>S-</w:t>
      </w:r>
      <w:r>
        <w:rPr>
          <w:spacing w:val="-2"/>
        </w:rPr>
        <w:t>Pro15</w:t>
      </w:r>
    </w:p>
    <w:p>
      <w:pPr>
        <w:pStyle w:val="BodyText"/>
        <w:tabs>
          <w:tab w:pos="7225" w:val="left" w:leader="none"/>
        </w:tabs>
        <w:ind w:left="852" w:right="1525" w:firstLine="535"/>
        <w:jc w:val="both"/>
      </w:pPr>
      <w:r>
        <w:rPr/>
        <w:t>Questionnaire domaine de la physique</w:t>
        <w:tab/>
        <w:t>S-Ph1</w:t>
      </w:r>
      <w:r>
        <w:rPr>
          <w:spacing w:val="-17"/>
        </w:rPr>
        <w:t> </w:t>
      </w:r>
      <w:r>
        <w:rPr/>
        <w:t>à</w:t>
      </w:r>
      <w:r>
        <w:rPr>
          <w:spacing w:val="-15"/>
        </w:rPr>
        <w:t> </w:t>
      </w:r>
      <w:r>
        <w:rPr/>
        <w:t>S-Ph</w:t>
      </w:r>
      <w:r>
        <w:rPr/>
        <w:t>12</w:t>
      </w:r>
      <w:r>
        <w:rPr/>
        <w:t> Documentation technique</w:t>
        <w:tab/>
        <w:t>DOC1</w:t>
      </w:r>
      <w:r>
        <w:rPr>
          <w:spacing w:val="-16"/>
        </w:rPr>
        <w:t> </w:t>
      </w:r>
      <w:r>
        <w:rPr/>
        <w:t>à</w:t>
      </w:r>
      <w:r>
        <w:rPr>
          <w:spacing w:val="-15"/>
        </w:rPr>
        <w:t> </w:t>
      </w:r>
      <w:r>
        <w:rPr/>
        <w:t>DOC1</w:t>
      </w:r>
      <w:r>
        <w:rPr/>
        <w:t>6</w:t>
      </w:r>
      <w:r>
        <w:rPr/>
        <w:t> Document réponses à rendre avec la copie</w:t>
      </w:r>
    </w:p>
    <w:p>
      <w:pPr>
        <w:pStyle w:val="BodyText"/>
        <w:tabs>
          <w:tab w:pos="7225" w:val="left" w:leader="none"/>
        </w:tabs>
        <w:spacing w:before="1"/>
        <w:ind w:left="1387" w:right="1127"/>
        <w:jc w:val="both"/>
      </w:pPr>
      <w:r>
        <w:rPr/>
        <w:t>Document réponses domaine professionnel</w:t>
        <w:tab/>
        <w:t>DR-Pro1</w:t>
      </w:r>
      <w:r>
        <w:rPr>
          <w:spacing w:val="-17"/>
        </w:rPr>
        <w:t> </w:t>
      </w:r>
      <w:r>
        <w:rPr/>
        <w:t>à</w:t>
      </w:r>
      <w:r>
        <w:rPr>
          <w:spacing w:val="-16"/>
        </w:rPr>
        <w:t> </w:t>
      </w:r>
      <w:r>
        <w:rPr/>
        <w:t>DR-</w:t>
      </w:r>
      <w:r>
        <w:rPr/>
        <w:t>Pro</w:t>
      </w:r>
      <w:r>
        <w:rPr/>
        <w:t>9</w:t>
      </w:r>
      <w:r>
        <w:rPr/>
        <w:t> Document réponses domaine de la physique</w:t>
        <w:tab/>
        <w:t>DR-Ph1 à DR-Ph3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04" w:right="101" w:firstLine="0"/>
        <w:jc w:val="center"/>
        <w:rPr>
          <w:b/>
          <w:sz w:val="24"/>
        </w:rPr>
      </w:pPr>
      <w:r>
        <w:rPr>
          <w:b/>
          <w:sz w:val="24"/>
        </w:rPr>
        <w:t>Dès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sujet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vous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remis,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assurez-vous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qu’il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est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complet.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5"/>
        <w:rPr>
          <w:b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2072"/>
        <w:gridCol w:w="2658"/>
      </w:tblGrid>
      <w:tr>
        <w:trPr>
          <w:trHeight w:val="563" w:hRule="atLeast"/>
        </w:trPr>
        <w:tc>
          <w:tcPr>
            <w:tcW w:w="7541" w:type="dxa"/>
            <w:gridSpan w:val="2"/>
          </w:tcPr>
          <w:p>
            <w:pPr>
              <w:pStyle w:val="TableParagraph"/>
              <w:spacing w:before="52"/>
              <w:ind w:left="69" w:right="359"/>
              <w:rPr>
                <w:b/>
                <w:sz w:val="20"/>
              </w:rPr>
            </w:pP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ÉLECTRONIQUE ET RÉSEAUX</w:t>
            </w:r>
          </w:p>
        </w:tc>
        <w:tc>
          <w:tcPr>
            <w:tcW w:w="2658" w:type="dxa"/>
          </w:tcPr>
          <w:p>
            <w:pPr>
              <w:pStyle w:val="TableParagraph"/>
              <w:spacing w:before="167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469" w:type="dxa"/>
          </w:tcPr>
          <w:p>
            <w:pPr>
              <w:pStyle w:val="TableParagraph"/>
              <w:spacing w:before="16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électroniques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072" w:type="dxa"/>
          </w:tcPr>
          <w:p>
            <w:pPr>
              <w:pStyle w:val="TableParagraph"/>
              <w:spacing w:before="16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26CIELBECP</w:t>
            </w:r>
          </w:p>
        </w:tc>
        <w:tc>
          <w:tcPr>
            <w:tcW w:w="2658" w:type="dxa"/>
          </w:tcPr>
          <w:p>
            <w:pPr>
              <w:pStyle w:val="TableParagraph"/>
              <w:spacing w:before="165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garde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pgSz w:w="11910" w:h="16840"/>
          <w:pgMar w:top="1920" w:bottom="280" w:left="708" w:right="708"/>
        </w:sectPr>
      </w:pPr>
    </w:p>
    <w:p>
      <w:pPr>
        <w:pStyle w:val="Heading1"/>
        <w:spacing w:before="67"/>
        <w:ind w:left="2940" w:right="833" w:hanging="1150"/>
        <w:jc w:val="left"/>
      </w:pPr>
      <w:r>
        <w:rPr/>
        <w:t>PRÉSENTATION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MACHINE</w:t>
      </w:r>
      <w:r>
        <w:rPr>
          <w:spacing w:val="-9"/>
        </w:rPr>
        <w:t> </w:t>
      </w:r>
      <w:r>
        <w:rPr/>
        <w:t>D</w:t>
      </w:r>
      <w:r>
        <w:rPr/>
        <w:t>E</w:t>
      </w:r>
      <w:r>
        <w:rPr/>
        <w:t> TRANSPORT DE PIANO</w:t>
      </w:r>
    </w:p>
    <w:p>
      <w:pPr>
        <w:pStyle w:val="BodyText"/>
        <w:spacing w:before="44"/>
        <w:rPr>
          <w:b/>
          <w:sz w:val="36"/>
        </w:rPr>
      </w:pPr>
    </w:p>
    <w:p>
      <w:pPr>
        <w:pStyle w:val="Heading3"/>
        <w:numPr>
          <w:ilvl w:val="0"/>
          <w:numId w:val="1"/>
        </w:numPr>
        <w:tabs>
          <w:tab w:pos="760" w:val="left" w:leader="none"/>
        </w:tabs>
        <w:spacing w:line="240" w:lineRule="auto" w:before="0" w:after="0"/>
        <w:ind w:left="760" w:right="0" w:hanging="424"/>
        <w:jc w:val="both"/>
      </w:pPr>
      <w:r>
        <w:rPr/>
        <w:t>Mise en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BodyText"/>
        <w:spacing w:before="41"/>
        <w:ind w:left="333" w:right="424"/>
        <w:jc w:val="both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4761989</wp:posOffset>
            </wp:positionH>
            <wp:positionV relativeFrom="paragraph">
              <wp:posOffset>834344</wp:posOffset>
            </wp:positionV>
            <wp:extent cx="2137872" cy="176783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872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La</w:t>
      </w:r>
      <w:r>
        <w:rPr>
          <w:spacing w:val="-3"/>
        </w:rPr>
        <w:t> </w:t>
      </w:r>
      <w:r>
        <w:rPr/>
        <w:t>société</w:t>
      </w:r>
      <w:r>
        <w:rPr>
          <w:spacing w:val="-5"/>
        </w:rPr>
        <w:t> </w:t>
      </w:r>
      <w:r>
        <w:rPr/>
        <w:t>Klavier-Roller</w:t>
      </w:r>
      <w:r>
        <w:rPr>
          <w:spacing w:val="-3"/>
        </w:rPr>
        <w:t> </w:t>
      </w:r>
      <w:r>
        <w:rPr/>
        <w:t>conçoit</w:t>
      </w:r>
      <w:r>
        <w:rPr>
          <w:spacing w:val="-5"/>
        </w:rPr>
        <w:t> </w:t>
      </w:r>
      <w:r>
        <w:rPr/>
        <w:t>et</w:t>
      </w:r>
      <w:r>
        <w:rPr>
          <w:spacing w:val="-3"/>
        </w:rPr>
        <w:t> </w:t>
      </w:r>
      <w:r>
        <w:rPr/>
        <w:t>commercialise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machines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transport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piano.</w:t>
      </w:r>
      <w:r>
        <w:rPr>
          <w:spacing w:val="-3"/>
        </w:rPr>
        <w:t> </w:t>
      </w:r>
      <w:r>
        <w:rPr/>
        <w:t>Ce</w:t>
      </w:r>
      <w:r>
        <w:rPr/>
        <w:t>s</w:t>
      </w:r>
      <w:r>
        <w:rPr/>
        <w:t> machines ont pour objectif de faciliter le transport et l’installation en toute sécurité de ce</w:t>
      </w:r>
      <w:r>
        <w:rPr/>
        <w:t>s</w:t>
      </w:r>
      <w:r>
        <w:rPr/>
        <w:t> instruments</w:t>
      </w:r>
      <w:r>
        <w:rPr>
          <w:spacing w:val="-7"/>
        </w:rPr>
        <w:t> </w:t>
      </w:r>
      <w:r>
        <w:rPr/>
        <w:t>lourds,</w:t>
      </w:r>
      <w:r>
        <w:rPr>
          <w:spacing w:val="-8"/>
        </w:rPr>
        <w:t> </w:t>
      </w:r>
      <w:r>
        <w:rPr/>
        <w:t>encombrants</w:t>
      </w:r>
      <w:r>
        <w:rPr>
          <w:spacing w:val="-9"/>
        </w:rPr>
        <w:t> </w:t>
      </w:r>
      <w:r>
        <w:rPr/>
        <w:t>et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grande</w:t>
      </w:r>
      <w:r>
        <w:rPr>
          <w:spacing w:val="-7"/>
        </w:rPr>
        <w:t> </w:t>
      </w:r>
      <w:r>
        <w:rPr/>
        <w:t>valeur.</w:t>
      </w:r>
      <w:r>
        <w:rPr>
          <w:spacing w:val="-8"/>
        </w:rPr>
        <w:t> </w:t>
      </w:r>
      <w:r>
        <w:rPr/>
        <w:t>Elles</w:t>
      </w:r>
      <w:r>
        <w:rPr>
          <w:spacing w:val="-9"/>
        </w:rPr>
        <w:t> </w:t>
      </w:r>
      <w:r>
        <w:rPr/>
        <w:t>sont</w:t>
      </w:r>
      <w:r>
        <w:rPr>
          <w:spacing w:val="-9"/>
        </w:rPr>
        <w:t> </w:t>
      </w:r>
      <w:r>
        <w:rPr/>
        <w:t>utilisées</w:t>
      </w:r>
      <w:r>
        <w:rPr>
          <w:spacing w:val="-8"/>
        </w:rPr>
        <w:t> </w:t>
      </w:r>
      <w:r>
        <w:rPr/>
        <w:t>pour</w:t>
      </w:r>
      <w:r>
        <w:rPr>
          <w:spacing w:val="-10"/>
        </w:rPr>
        <w:t> </w:t>
      </w:r>
      <w:r>
        <w:rPr/>
        <w:t>des</w:t>
      </w:r>
      <w:r>
        <w:rPr>
          <w:spacing w:val="-8"/>
        </w:rPr>
        <w:t> </w:t>
      </w:r>
      <w:r>
        <w:rPr/>
        <w:t>livraison</w:t>
      </w:r>
      <w:r>
        <w:rPr/>
        <w:t>s</w:t>
      </w:r>
      <w:r>
        <w:rPr/>
        <w:t> d’instruments neufs ou pour déplacer un piano dans le cadre d’événements musicaux. Le</w:t>
      </w:r>
      <w:r>
        <w:rPr/>
        <w:t>s</w:t>
      </w:r>
      <w:r>
        <w:rPr/>
        <w:t> lieux de livraisons sont multiples. La machine est prévue</w:t>
      </w:r>
    </w:p>
    <w:p>
      <w:pPr>
        <w:pStyle w:val="BodyText"/>
        <w:ind w:left="333" w:right="4053"/>
        <w:jc w:val="both"/>
      </w:pPr>
      <w:r>
        <w:rPr/>
        <w:t>pour</w:t>
      </w:r>
      <w:r>
        <w:rPr>
          <w:spacing w:val="-3"/>
        </w:rPr>
        <w:t> </w:t>
      </w:r>
      <w:r>
        <w:rPr/>
        <w:t>s’adapter</w:t>
      </w:r>
      <w:r>
        <w:rPr>
          <w:spacing w:val="-4"/>
        </w:rPr>
        <w:t> </w:t>
      </w:r>
      <w:r>
        <w:rPr/>
        <w:t>aux</w:t>
      </w:r>
      <w:r>
        <w:rPr>
          <w:spacing w:val="-4"/>
        </w:rPr>
        <w:t> </w:t>
      </w:r>
      <w:r>
        <w:rPr/>
        <w:t>différents</w:t>
      </w:r>
      <w:r>
        <w:rPr>
          <w:spacing w:val="-1"/>
        </w:rPr>
        <w:t> </w:t>
      </w:r>
      <w:r>
        <w:rPr/>
        <w:t>parcours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terrains dont</w:t>
      </w:r>
      <w:r>
        <w:rPr>
          <w:spacing w:val="-4"/>
        </w:rPr>
        <w:t> </w:t>
      </w:r>
      <w:r>
        <w:rPr/>
        <w:t>les</w:t>
      </w:r>
      <w:r>
        <w:rPr/>
        <w:t> </w:t>
      </w:r>
      <w:r>
        <w:rPr>
          <w:spacing w:val="-2"/>
        </w:rPr>
        <w:t>escaliers.</w:t>
      </w:r>
    </w:p>
    <w:p>
      <w:pPr>
        <w:pStyle w:val="BodyText"/>
      </w:pPr>
    </w:p>
    <w:p>
      <w:pPr>
        <w:pStyle w:val="BodyText"/>
        <w:ind w:left="333" w:right="4052"/>
        <w:jc w:val="both"/>
      </w:pPr>
      <w:r>
        <w:rPr/>
        <w:t>La machine de levage et de transport est constituée d</w:t>
      </w:r>
      <w:r>
        <w:rPr/>
        <w:t>e</w:t>
      </w:r>
      <w:r>
        <w:rPr/>
        <w:t> deux rollers indépendants qui s’assemblent. La mach</w:t>
      </w:r>
      <w:r>
        <w:rPr/>
        <w:t>ine</w:t>
      </w:r>
      <w:r>
        <w:rPr/>
        <w:t> soulève, charge, transporte et protège le piano. </w:t>
      </w:r>
      <w:r>
        <w:rPr/>
        <w:t>Cet</w:t>
      </w:r>
      <w:r>
        <w:rPr/>
        <w:t> appareil permet à un homme seul le transport </w:t>
      </w:r>
      <w:r>
        <w:rPr/>
        <w:t>et</w:t>
      </w:r>
      <w:r>
        <w:rPr/>
        <w:t> l’installation d’un piano à queue sans effort (figure 1).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5"/>
          <w:pgSz w:w="11910" w:h="16840"/>
          <w:pgMar w:header="0" w:footer="1382" w:top="760" w:bottom="1580" w:left="708" w:right="708"/>
          <w:pgNumType w:start="1"/>
        </w:sectPr>
      </w:pPr>
    </w:p>
    <w:p>
      <w:pPr>
        <w:pStyle w:val="BodyText"/>
        <w:spacing w:before="66"/>
      </w:pPr>
    </w:p>
    <w:p>
      <w:pPr>
        <w:pStyle w:val="Heading3"/>
        <w:numPr>
          <w:ilvl w:val="0"/>
          <w:numId w:val="1"/>
        </w:numPr>
        <w:tabs>
          <w:tab w:pos="758" w:val="left" w:leader="none"/>
        </w:tabs>
        <w:spacing w:line="240" w:lineRule="auto" w:before="0" w:after="0"/>
        <w:ind w:left="758" w:right="0" w:hanging="425"/>
        <w:jc w:val="left"/>
      </w:pPr>
      <w:r>
        <w:rPr/>
        <w:t>Cahier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>
          <w:spacing w:val="-2"/>
        </w:rPr>
        <w:t>charges</w:t>
      </w:r>
    </w:p>
    <w:p>
      <w:pPr>
        <w:pStyle w:val="BodyText"/>
        <w:spacing w:before="93"/>
        <w:ind w:left="453"/>
      </w:pPr>
      <w:r>
        <w:rPr/>
        <w:br w:type="column"/>
      </w:r>
      <w:r>
        <w:rPr/>
        <w:t>Figure</w:t>
      </w:r>
      <w:r>
        <w:rPr>
          <w:spacing w:val="-1"/>
        </w:rPr>
        <w:t> </w:t>
      </w:r>
      <w:r>
        <w:rPr/>
        <w:t>1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montée</w:t>
      </w:r>
      <w:r>
        <w:rPr>
          <w:spacing w:val="-4"/>
        </w:rPr>
        <w:t> </w:t>
      </w:r>
      <w:r>
        <w:rPr>
          <w:spacing w:val="-2"/>
        </w:rPr>
        <w:t>d’escalier</w:t>
      </w:r>
    </w:p>
    <w:p>
      <w:pPr>
        <w:pStyle w:val="BodyText"/>
        <w:spacing w:after="0"/>
        <w:sectPr>
          <w:type w:val="continuous"/>
          <w:pgSz w:w="11910" w:h="16840"/>
          <w:pgMar w:header="0" w:footer="1382" w:top="840" w:bottom="280" w:left="708" w:right="708"/>
          <w:cols w:num="2" w:equalWidth="0">
            <w:col w:w="3015" w:space="3443"/>
            <w:col w:w="4036"/>
          </w:cols>
        </w:sectPr>
      </w:pPr>
    </w:p>
    <w:p>
      <w:pPr>
        <w:pStyle w:val="BodyText"/>
        <w:spacing w:before="161"/>
        <w:ind w:left="336"/>
      </w:pPr>
      <w:r>
        <w:rPr/>
        <w:t>Les</w:t>
      </w:r>
      <w:r>
        <w:rPr>
          <w:spacing w:val="-3"/>
        </w:rPr>
        <w:t> </w:t>
      </w:r>
      <w:r>
        <w:rPr/>
        <w:t>deux</w:t>
      </w:r>
      <w:r>
        <w:rPr>
          <w:spacing w:val="-3"/>
        </w:rPr>
        <w:t> </w:t>
      </w:r>
      <w:r>
        <w:rPr/>
        <w:t>rollers</w:t>
      </w:r>
      <w:r>
        <w:rPr>
          <w:spacing w:val="-6"/>
        </w:rPr>
        <w:t> </w:t>
      </w:r>
      <w:r>
        <w:rPr/>
        <w:t>assemblés</w:t>
      </w:r>
      <w:r>
        <w:rPr>
          <w:spacing w:val="-5"/>
        </w:rPr>
        <w:t> </w:t>
      </w:r>
      <w:r>
        <w:rPr/>
        <w:t>forment</w:t>
      </w:r>
      <w:r>
        <w:rPr>
          <w:spacing w:val="-5"/>
        </w:rPr>
        <w:t> </w:t>
      </w:r>
      <w:r>
        <w:rPr/>
        <w:t>une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tout-terrain</w:t>
      </w:r>
      <w:r>
        <w:rPr>
          <w:spacing w:val="-3"/>
        </w:rPr>
        <w:t> </w:t>
      </w:r>
      <w:r>
        <w:rPr/>
        <w:t>capable</w:t>
      </w:r>
      <w:r>
        <w:rPr>
          <w:spacing w:val="-3"/>
        </w:rPr>
        <w:t> </w:t>
      </w:r>
      <w:r>
        <w:rPr/>
        <w:t>de </w:t>
      </w:r>
      <w:r>
        <w:rPr>
          <w:spacing w:val="-10"/>
        </w:rPr>
        <w:t>: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20" w:after="0"/>
        <w:ind w:left="1185" w:right="0" w:hanging="568"/>
        <w:jc w:val="left"/>
        <w:rPr>
          <w:sz w:val="24"/>
        </w:rPr>
      </w:pPr>
      <w:r>
        <w:rPr>
          <w:sz w:val="24"/>
        </w:rPr>
        <w:t>monter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pentes</w:t>
      </w:r>
      <w:r>
        <w:rPr>
          <w:spacing w:val="-3"/>
          <w:sz w:val="24"/>
        </w:rPr>
        <w:t> </w:t>
      </w:r>
      <w:r>
        <w:rPr>
          <w:sz w:val="24"/>
        </w:rPr>
        <w:t>jusqu’à</w:t>
      </w:r>
      <w:r>
        <w:rPr>
          <w:spacing w:val="-2"/>
          <w:sz w:val="24"/>
        </w:rPr>
        <w:t> </w:t>
      </w:r>
      <w:r>
        <w:rPr>
          <w:sz w:val="24"/>
        </w:rPr>
        <w:t>40°</w:t>
      </w:r>
      <w:r>
        <w:rPr>
          <w:spacing w:val="-3"/>
          <w:sz w:val="24"/>
        </w:rPr>
        <w:t> </w:t>
      </w:r>
      <w:r>
        <w:rPr>
          <w:sz w:val="24"/>
        </w:rPr>
        <w:t>maximum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rouler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dévers</w:t>
      </w:r>
      <w:r>
        <w:rPr>
          <w:spacing w:val="-2"/>
          <w:sz w:val="24"/>
        </w:rPr>
        <w:t> </w:t>
      </w:r>
      <w:r>
        <w:rPr>
          <w:sz w:val="24"/>
        </w:rPr>
        <w:t>jusqu’à</w:t>
      </w:r>
      <w:r>
        <w:rPr>
          <w:spacing w:val="-2"/>
          <w:sz w:val="24"/>
        </w:rPr>
        <w:t> </w:t>
      </w:r>
      <w:r>
        <w:rPr>
          <w:sz w:val="24"/>
        </w:rPr>
        <w:t>10°</w:t>
      </w:r>
      <w:r>
        <w:rPr>
          <w:spacing w:val="-5"/>
          <w:sz w:val="24"/>
        </w:rPr>
        <w:t> </w:t>
      </w:r>
      <w:r>
        <w:rPr>
          <w:sz w:val="24"/>
        </w:rPr>
        <w:t>maximum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</w:tabs>
        <w:spacing w:line="240" w:lineRule="auto" w:before="0" w:after="0"/>
        <w:ind w:left="1186" w:right="421" w:hanging="569"/>
        <w:jc w:val="left"/>
        <w:rPr>
          <w:sz w:val="24"/>
        </w:rPr>
      </w:pPr>
      <w:r>
        <w:rPr>
          <w:sz w:val="24"/>
        </w:rPr>
        <w:t>rouler</w:t>
      </w:r>
      <w:r>
        <w:rPr>
          <w:spacing w:val="-9"/>
          <w:sz w:val="24"/>
        </w:rPr>
        <w:t> </w:t>
      </w:r>
      <w:r>
        <w:rPr>
          <w:sz w:val="24"/>
        </w:rPr>
        <w:t>sur</w:t>
      </w:r>
      <w:r>
        <w:rPr>
          <w:spacing w:val="-12"/>
          <w:sz w:val="24"/>
        </w:rPr>
        <w:t> </w:t>
      </w:r>
      <w:r>
        <w:rPr>
          <w:sz w:val="24"/>
        </w:rPr>
        <w:t>tous</w:t>
      </w:r>
      <w:r>
        <w:rPr>
          <w:spacing w:val="-12"/>
          <w:sz w:val="24"/>
        </w:rPr>
        <w:t> </w:t>
      </w:r>
      <w:r>
        <w:rPr>
          <w:sz w:val="24"/>
        </w:rPr>
        <w:t>types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sols</w:t>
      </w:r>
      <w:r>
        <w:rPr>
          <w:spacing w:val="-12"/>
          <w:sz w:val="24"/>
        </w:rPr>
        <w:t> </w:t>
      </w:r>
      <w:r>
        <w:rPr>
          <w:sz w:val="24"/>
        </w:rPr>
        <w:t>grâce</w:t>
      </w:r>
      <w:r>
        <w:rPr>
          <w:spacing w:val="-10"/>
          <w:sz w:val="24"/>
        </w:rPr>
        <w:t> </w:t>
      </w:r>
      <w:r>
        <w:rPr>
          <w:sz w:val="24"/>
        </w:rPr>
        <w:t>à</w:t>
      </w:r>
      <w:r>
        <w:rPr>
          <w:spacing w:val="-11"/>
          <w:sz w:val="24"/>
        </w:rPr>
        <w:t> </w:t>
      </w:r>
      <w:r>
        <w:rPr>
          <w:sz w:val="24"/>
        </w:rPr>
        <w:t>ses</w:t>
      </w:r>
      <w:r>
        <w:rPr>
          <w:spacing w:val="-12"/>
          <w:sz w:val="24"/>
        </w:rPr>
        <w:t> </w:t>
      </w:r>
      <w:r>
        <w:rPr>
          <w:sz w:val="24"/>
        </w:rPr>
        <w:t>pneus</w:t>
      </w:r>
      <w:r>
        <w:rPr>
          <w:spacing w:val="-9"/>
          <w:sz w:val="24"/>
        </w:rPr>
        <w:t> </w:t>
      </w:r>
      <w:r>
        <w:rPr>
          <w:sz w:val="24"/>
        </w:rPr>
        <w:t>(graviers,</w:t>
      </w:r>
      <w:r>
        <w:rPr>
          <w:spacing w:val="-11"/>
          <w:sz w:val="24"/>
        </w:rPr>
        <w:t> </w:t>
      </w:r>
      <w:r>
        <w:rPr>
          <w:sz w:val="24"/>
        </w:rPr>
        <w:t>herbes,</w:t>
      </w:r>
      <w:r>
        <w:rPr>
          <w:spacing w:val="-11"/>
          <w:sz w:val="24"/>
        </w:rPr>
        <w:t> </w:t>
      </w:r>
      <w:r>
        <w:rPr>
          <w:sz w:val="24"/>
        </w:rPr>
        <w:t>pavés,</w:t>
      </w:r>
      <w:r>
        <w:rPr>
          <w:spacing w:val="-11"/>
          <w:sz w:val="24"/>
        </w:rPr>
        <w:t> </w:t>
      </w:r>
      <w:r>
        <w:rPr>
          <w:sz w:val="24"/>
        </w:rPr>
        <w:t>etc.,</w:t>
      </w:r>
      <w:r>
        <w:rPr>
          <w:spacing w:val="-11"/>
          <w:sz w:val="24"/>
        </w:rPr>
        <w:t> </w:t>
      </w:r>
      <w:r>
        <w:rPr>
          <w:sz w:val="24"/>
        </w:rPr>
        <w:t>mêm</w:t>
      </w:r>
      <w:r>
        <w:rPr>
          <w:sz w:val="24"/>
        </w:rPr>
        <w:t>e</w:t>
      </w:r>
      <w:r>
        <w:rPr>
          <w:sz w:val="24"/>
        </w:rPr>
        <w:t> mouillés) ;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</w:tabs>
        <w:spacing w:line="240" w:lineRule="auto" w:before="0" w:after="0"/>
        <w:ind w:left="1186" w:right="430" w:hanging="569"/>
        <w:jc w:val="left"/>
        <w:rPr>
          <w:sz w:val="24"/>
        </w:rPr>
      </w:pPr>
      <w:r>
        <w:rPr>
          <w:sz w:val="24"/>
        </w:rPr>
        <w:t>rouler</w:t>
      </w:r>
      <w:r>
        <w:rPr>
          <w:spacing w:val="40"/>
          <w:sz w:val="24"/>
        </w:rPr>
        <w:t> </w:t>
      </w:r>
      <w:r>
        <w:rPr>
          <w:sz w:val="24"/>
        </w:rPr>
        <w:t>sur</w:t>
      </w:r>
      <w:r>
        <w:rPr>
          <w:spacing w:val="40"/>
          <w:sz w:val="24"/>
        </w:rPr>
        <w:t> </w:t>
      </w:r>
      <w:r>
        <w:rPr>
          <w:sz w:val="24"/>
        </w:rPr>
        <w:t>les</w:t>
      </w:r>
      <w:r>
        <w:rPr>
          <w:spacing w:val="40"/>
          <w:sz w:val="24"/>
        </w:rPr>
        <w:t> </w:t>
      </w:r>
      <w:r>
        <w:rPr>
          <w:sz w:val="24"/>
        </w:rPr>
        <w:t>revêtements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sol</w:t>
      </w:r>
      <w:r>
        <w:rPr>
          <w:spacing w:val="40"/>
          <w:sz w:val="24"/>
        </w:rPr>
        <w:t> </w:t>
      </w:r>
      <w:r>
        <w:rPr>
          <w:sz w:val="24"/>
        </w:rPr>
        <w:t>fragiles</w:t>
      </w:r>
      <w:r>
        <w:rPr>
          <w:spacing w:val="40"/>
          <w:sz w:val="24"/>
        </w:rPr>
        <w:t> </w:t>
      </w:r>
      <w:r>
        <w:rPr>
          <w:sz w:val="24"/>
        </w:rPr>
        <w:t>sans</w:t>
      </w:r>
      <w:r>
        <w:rPr>
          <w:spacing w:val="40"/>
          <w:sz w:val="24"/>
        </w:rPr>
        <w:t> </w:t>
      </w:r>
      <w:r>
        <w:rPr>
          <w:sz w:val="24"/>
        </w:rPr>
        <w:t>les</w:t>
      </w:r>
      <w:r>
        <w:rPr>
          <w:spacing w:val="40"/>
          <w:sz w:val="24"/>
        </w:rPr>
        <w:t> </w:t>
      </w:r>
      <w:r>
        <w:rPr>
          <w:sz w:val="24"/>
        </w:rPr>
        <w:t>abîmer</w:t>
      </w:r>
      <w:r>
        <w:rPr>
          <w:spacing w:val="40"/>
          <w:sz w:val="24"/>
        </w:rPr>
        <w:t> </w:t>
      </w:r>
      <w:r>
        <w:rPr>
          <w:sz w:val="24"/>
        </w:rPr>
        <w:t>(moquette,</w:t>
      </w:r>
      <w:r>
        <w:rPr>
          <w:spacing w:val="40"/>
          <w:sz w:val="24"/>
        </w:rPr>
        <w:t> </w:t>
      </w:r>
      <w:r>
        <w:rPr>
          <w:sz w:val="24"/>
        </w:rPr>
        <w:t>m</w:t>
      </w:r>
      <w:r>
        <w:rPr>
          <w:sz w:val="24"/>
        </w:rPr>
        <w:t>arbre,</w:t>
      </w:r>
      <w:r>
        <w:rPr>
          <w:sz w:val="24"/>
        </w:rPr>
        <w:t> parquet, etc.) 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" w:after="0"/>
        <w:ind w:left="1185" w:right="0" w:hanging="568"/>
        <w:jc w:val="left"/>
        <w:rPr>
          <w:sz w:val="24"/>
        </w:rPr>
      </w:pPr>
      <w:r>
        <w:rPr>
          <w:sz w:val="24"/>
        </w:rPr>
        <w:t>rouler</w:t>
      </w:r>
      <w:r>
        <w:rPr>
          <w:spacing w:val="-1"/>
          <w:sz w:val="24"/>
        </w:rPr>
        <w:t> </w:t>
      </w:r>
      <w:r>
        <w:rPr>
          <w:sz w:val="24"/>
        </w:rPr>
        <w:t>sur</w:t>
      </w:r>
      <w:r>
        <w:rPr>
          <w:spacing w:val="-1"/>
          <w:sz w:val="24"/>
        </w:rPr>
        <w:t> </w:t>
      </w:r>
      <w:r>
        <w:rPr>
          <w:sz w:val="24"/>
        </w:rPr>
        <w:t>sol</w:t>
      </w:r>
      <w:r>
        <w:rPr>
          <w:spacing w:val="-4"/>
          <w:sz w:val="24"/>
        </w:rPr>
        <w:t> </w:t>
      </w:r>
      <w:r>
        <w:rPr>
          <w:sz w:val="24"/>
        </w:rPr>
        <w:t>plat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pivoter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180°</w:t>
      </w:r>
      <w:r>
        <w:rPr>
          <w:spacing w:val="-3"/>
          <w:sz w:val="24"/>
        </w:rPr>
        <w:t> </w:t>
      </w:r>
      <w:r>
        <w:rPr>
          <w:sz w:val="24"/>
        </w:rPr>
        <w:t>sur</w:t>
      </w:r>
      <w:r>
        <w:rPr>
          <w:spacing w:val="-2"/>
          <w:sz w:val="24"/>
        </w:rPr>
        <w:t> </w:t>
      </w:r>
      <w:r>
        <w:rPr>
          <w:sz w:val="24"/>
        </w:rPr>
        <w:t>ses</w:t>
      </w:r>
      <w:r>
        <w:rPr>
          <w:spacing w:val="-4"/>
          <w:sz w:val="24"/>
        </w:rPr>
        <w:t> </w:t>
      </w:r>
      <w:r>
        <w:rPr>
          <w:sz w:val="24"/>
        </w:rPr>
        <w:t>roues</w:t>
      </w:r>
      <w:r>
        <w:rPr>
          <w:spacing w:val="-3"/>
          <w:sz w:val="24"/>
        </w:rPr>
        <w:t> </w:t>
      </w:r>
      <w:r>
        <w:rPr>
          <w:sz w:val="24"/>
        </w:rPr>
        <w:t>centrales</w:t>
      </w:r>
      <w:r>
        <w:rPr>
          <w:spacing w:val="-5"/>
          <w:sz w:val="24"/>
        </w:rPr>
        <w:t> </w:t>
      </w:r>
      <w:r>
        <w:rPr>
          <w:sz w:val="24"/>
        </w:rPr>
        <w:t>élévatrices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</w:tabs>
        <w:spacing w:line="240" w:lineRule="auto" w:before="0" w:after="0"/>
        <w:ind w:left="1186" w:right="420" w:hanging="569"/>
        <w:jc w:val="left"/>
        <w:rPr>
          <w:sz w:val="24"/>
        </w:rPr>
      </w:pPr>
      <w:r>
        <w:rPr>
          <w:sz w:val="24"/>
        </w:rPr>
        <w:t>monter</w:t>
      </w:r>
      <w:r>
        <w:rPr>
          <w:spacing w:val="80"/>
          <w:sz w:val="24"/>
        </w:rPr>
        <w:t> </w:t>
      </w:r>
      <w:r>
        <w:rPr>
          <w:sz w:val="24"/>
        </w:rPr>
        <w:t>tous</w:t>
      </w:r>
      <w:r>
        <w:rPr>
          <w:spacing w:val="80"/>
          <w:sz w:val="24"/>
        </w:rPr>
        <w:t> </w:t>
      </w:r>
      <w:r>
        <w:rPr>
          <w:sz w:val="24"/>
        </w:rPr>
        <w:t>types</w:t>
      </w:r>
      <w:r>
        <w:rPr>
          <w:spacing w:val="80"/>
          <w:sz w:val="24"/>
        </w:rPr>
        <w:t> </w:t>
      </w:r>
      <w:r>
        <w:rPr>
          <w:sz w:val="24"/>
        </w:rPr>
        <w:t>d’escaliers</w:t>
      </w:r>
      <w:r>
        <w:rPr>
          <w:spacing w:val="80"/>
          <w:sz w:val="24"/>
        </w:rPr>
        <w:t> </w:t>
      </w:r>
      <w:r>
        <w:rPr>
          <w:sz w:val="24"/>
        </w:rPr>
        <w:t>sans</w:t>
      </w:r>
      <w:r>
        <w:rPr>
          <w:spacing w:val="80"/>
          <w:sz w:val="24"/>
        </w:rPr>
        <w:t> </w:t>
      </w:r>
      <w:r>
        <w:rPr>
          <w:sz w:val="24"/>
        </w:rPr>
        <w:t>les</w:t>
      </w:r>
      <w:r>
        <w:rPr>
          <w:spacing w:val="80"/>
          <w:sz w:val="24"/>
        </w:rPr>
        <w:t> </w:t>
      </w:r>
      <w:r>
        <w:rPr>
          <w:sz w:val="24"/>
        </w:rPr>
        <w:t>dégrader</w:t>
      </w:r>
      <w:r>
        <w:rPr>
          <w:spacing w:val="80"/>
          <w:sz w:val="24"/>
        </w:rPr>
        <w:t> </w:t>
      </w:r>
      <w:r>
        <w:rPr>
          <w:sz w:val="24"/>
        </w:rPr>
        <w:t>sur</w:t>
      </w:r>
      <w:r>
        <w:rPr>
          <w:spacing w:val="80"/>
          <w:sz w:val="24"/>
        </w:rPr>
        <w:t> </w:t>
      </w:r>
      <w:r>
        <w:rPr>
          <w:sz w:val="24"/>
        </w:rPr>
        <w:t>des</w:t>
      </w:r>
      <w:r>
        <w:rPr>
          <w:spacing w:val="80"/>
          <w:sz w:val="24"/>
        </w:rPr>
        <w:t> </w:t>
      </w:r>
      <w:r>
        <w:rPr>
          <w:sz w:val="24"/>
        </w:rPr>
        <w:t>plateaux</w:t>
      </w:r>
      <w:r>
        <w:rPr>
          <w:spacing w:val="80"/>
          <w:sz w:val="24"/>
        </w:rPr>
        <w:t> </w:t>
      </w:r>
      <w:r>
        <w:rPr>
          <w:sz w:val="24"/>
        </w:rPr>
        <w:t>en</w:t>
      </w:r>
      <w:r>
        <w:rPr>
          <w:spacing w:val="80"/>
          <w:sz w:val="24"/>
        </w:rPr>
        <w:t> </w:t>
      </w:r>
      <w:r>
        <w:rPr>
          <w:sz w:val="24"/>
        </w:rPr>
        <w:t>b</w:t>
      </w:r>
      <w:r>
        <w:rPr>
          <w:sz w:val="24"/>
        </w:rPr>
        <w:t>ois</w:t>
      </w:r>
      <w:r>
        <w:rPr>
          <w:sz w:val="24"/>
        </w:rPr>
        <w:t> antidérapants 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monter</w:t>
      </w:r>
      <w:r>
        <w:rPr>
          <w:spacing w:val="-4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camion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maintenir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piano</w:t>
      </w:r>
      <w:r>
        <w:rPr>
          <w:spacing w:val="-1"/>
          <w:sz w:val="24"/>
        </w:rPr>
        <w:t> </w:t>
      </w:r>
      <w:r>
        <w:rPr>
          <w:sz w:val="24"/>
        </w:rPr>
        <w:t>pendant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transport.</w:t>
      </w:r>
    </w:p>
    <w:p>
      <w:pPr>
        <w:pStyle w:val="BodyText"/>
        <w:spacing w:before="2"/>
      </w:pPr>
    </w:p>
    <w:p>
      <w:pPr>
        <w:pStyle w:val="BodyText"/>
        <w:ind w:left="333"/>
      </w:pPr>
      <w:r>
        <w:rPr/>
        <w:t>La</w:t>
      </w:r>
      <w:r>
        <w:rPr>
          <w:spacing w:val="-4"/>
        </w:rPr>
        <w:t> </w:t>
      </w:r>
      <w:r>
        <w:rPr/>
        <w:t>figure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illustre</w:t>
      </w:r>
      <w:r>
        <w:rPr>
          <w:spacing w:val="-4"/>
        </w:rPr>
        <w:t> </w:t>
      </w:r>
      <w:r>
        <w:rPr/>
        <w:t>différentes</w:t>
      </w:r>
      <w:r>
        <w:rPr>
          <w:spacing w:val="-3"/>
        </w:rPr>
        <w:t> </w:t>
      </w:r>
      <w:r>
        <w:rPr/>
        <w:t>situations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transport.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1682143</wp:posOffset>
            </wp:positionH>
            <wp:positionV relativeFrom="paragraph">
              <wp:posOffset>138853</wp:posOffset>
            </wp:positionV>
            <wp:extent cx="5109887" cy="1623060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887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7"/>
        <w:ind w:left="104" w:right="619"/>
        <w:jc w:val="center"/>
      </w:pPr>
      <w:r>
        <w:rPr/>
        <w:t>Figure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différentes</w:t>
      </w:r>
      <w:r>
        <w:rPr>
          <w:spacing w:val="-3"/>
        </w:rPr>
        <w:t> </w:t>
      </w:r>
      <w:r>
        <w:rPr/>
        <w:t>situations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transport</w:t>
      </w:r>
    </w:p>
    <w:p>
      <w:pPr>
        <w:pStyle w:val="BodyText"/>
        <w:spacing w:after="0"/>
        <w:jc w:val="center"/>
        <w:sectPr>
          <w:type w:val="continuous"/>
          <w:pgSz w:w="11910" w:h="16840"/>
          <w:pgMar w:header="0" w:footer="1382" w:top="840" w:bottom="280" w:left="708" w:right="708"/>
        </w:sectPr>
      </w:pPr>
    </w:p>
    <w:p>
      <w:pPr>
        <w:pStyle w:val="Heading3"/>
        <w:numPr>
          <w:ilvl w:val="0"/>
          <w:numId w:val="1"/>
        </w:numPr>
        <w:tabs>
          <w:tab w:pos="758" w:val="left" w:leader="none"/>
        </w:tabs>
        <w:spacing w:line="240" w:lineRule="auto" w:before="63" w:after="0"/>
        <w:ind w:left="758" w:right="0" w:hanging="425"/>
        <w:jc w:val="left"/>
      </w:pPr>
      <w:r>
        <w:rPr/>
        <w:t>Présentation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produit</w:t>
      </w:r>
    </w:p>
    <w:p>
      <w:pPr>
        <w:pStyle w:val="BodyText"/>
        <w:spacing w:before="40"/>
        <w:ind w:left="336"/>
      </w:pPr>
      <w:r>
        <w:rPr/>
        <w:t>Le</w:t>
      </w:r>
      <w:r>
        <w:rPr>
          <w:spacing w:val="-7"/>
        </w:rPr>
        <w:t> </w:t>
      </w:r>
      <w:r>
        <w:rPr/>
        <w:t>synoptique</w:t>
      </w:r>
      <w:r>
        <w:rPr>
          <w:spacing w:val="-6"/>
        </w:rPr>
        <w:t> </w:t>
      </w:r>
      <w:r>
        <w:rPr/>
        <w:t>(figure</w:t>
      </w:r>
      <w:r>
        <w:rPr>
          <w:spacing w:val="-8"/>
        </w:rPr>
        <w:t> </w:t>
      </w:r>
      <w:r>
        <w:rPr/>
        <w:t>3)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machine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transport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piano</w:t>
      </w:r>
      <w:r>
        <w:rPr>
          <w:spacing w:val="-5"/>
        </w:rPr>
        <w:t> </w:t>
      </w:r>
      <w:r>
        <w:rPr/>
        <w:t>fait</w:t>
      </w:r>
      <w:r>
        <w:rPr>
          <w:spacing w:val="-8"/>
        </w:rPr>
        <w:t> </w:t>
      </w:r>
      <w:r>
        <w:rPr/>
        <w:t>apparaître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20" w:after="0"/>
        <w:ind w:left="1185" w:right="0" w:hanging="568"/>
        <w:jc w:val="left"/>
        <w:rPr>
          <w:sz w:val="24"/>
        </w:rPr>
      </w:pPr>
      <w:r>
        <w:rPr>
          <w:sz w:val="24"/>
        </w:rPr>
        <w:t>deux</w:t>
      </w:r>
      <w:r>
        <w:rPr>
          <w:spacing w:val="-3"/>
          <w:sz w:val="24"/>
        </w:rPr>
        <w:t> </w:t>
      </w:r>
      <w:r>
        <w:rPr>
          <w:sz w:val="24"/>
        </w:rPr>
        <w:t>rollers</w:t>
      </w:r>
      <w:r>
        <w:rPr>
          <w:spacing w:val="-3"/>
          <w:sz w:val="24"/>
        </w:rPr>
        <w:t> </w:t>
      </w:r>
      <w:r>
        <w:rPr>
          <w:sz w:val="24"/>
        </w:rPr>
        <w:t>indépendants</w:t>
      </w:r>
      <w:r>
        <w:rPr>
          <w:spacing w:val="-3"/>
          <w:sz w:val="24"/>
        </w:rPr>
        <w:t> </w:t>
      </w:r>
      <w:r>
        <w:rPr>
          <w:sz w:val="24"/>
        </w:rPr>
        <w:t>placés de</w:t>
      </w:r>
      <w:r>
        <w:rPr>
          <w:spacing w:val="-2"/>
          <w:sz w:val="24"/>
        </w:rPr>
        <w:t> </w:t>
      </w:r>
      <w:r>
        <w:rPr>
          <w:sz w:val="24"/>
        </w:rPr>
        <w:t>chaque</w:t>
      </w:r>
      <w:r>
        <w:rPr>
          <w:spacing w:val="-3"/>
          <w:sz w:val="24"/>
        </w:rPr>
        <w:t> </w:t>
      </w:r>
      <w:r>
        <w:rPr>
          <w:sz w:val="24"/>
        </w:rPr>
        <w:t>côté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piano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" w:after="0"/>
        <w:ind w:left="1185" w:right="0" w:hanging="568"/>
        <w:jc w:val="left"/>
        <w:rPr>
          <w:sz w:val="24"/>
        </w:rPr>
      </w:pPr>
      <w:r>
        <w:rPr>
          <w:sz w:val="24"/>
        </w:rPr>
        <w:t>une</w:t>
      </w:r>
      <w:r>
        <w:rPr>
          <w:spacing w:val="-6"/>
          <w:sz w:val="24"/>
        </w:rPr>
        <w:t> </w:t>
      </w:r>
      <w:r>
        <w:rPr>
          <w:sz w:val="24"/>
        </w:rPr>
        <w:t>télécommande</w:t>
      </w:r>
      <w:r>
        <w:rPr>
          <w:spacing w:val="-5"/>
          <w:sz w:val="24"/>
        </w:rPr>
        <w:t> </w:t>
      </w:r>
      <w:r>
        <w:rPr>
          <w:sz w:val="24"/>
        </w:rPr>
        <w:t>filaire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liaison</w:t>
      </w:r>
      <w:r>
        <w:rPr>
          <w:spacing w:val="1"/>
          <w:sz w:val="24"/>
        </w:rPr>
        <w:t> </w:t>
      </w:r>
      <w:r>
        <w:rPr>
          <w:sz w:val="24"/>
        </w:rPr>
        <w:t>bus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CAN.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1059040</wp:posOffset>
            </wp:positionH>
            <wp:positionV relativeFrom="paragraph">
              <wp:posOffset>195259</wp:posOffset>
            </wp:positionV>
            <wp:extent cx="4641806" cy="220865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806" cy="220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5"/>
        <w:ind w:left="1327"/>
      </w:pPr>
      <w:r>
        <w:rPr/>
        <w:t>Figure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synoptique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piano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3"/>
        <w:numPr>
          <w:ilvl w:val="0"/>
          <w:numId w:val="1"/>
        </w:numPr>
        <w:tabs>
          <w:tab w:pos="761" w:val="left" w:leader="none"/>
        </w:tabs>
        <w:spacing w:line="240" w:lineRule="auto" w:before="1" w:after="0"/>
        <w:ind w:left="761" w:right="0" w:hanging="425"/>
        <w:jc w:val="left"/>
      </w:pPr>
      <w:r>
        <w:rPr/>
        <w:t>Pilotage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2"/>
        </w:rPr>
        <w:t>machine</w:t>
      </w:r>
    </w:p>
    <w:p>
      <w:pPr>
        <w:pStyle w:val="BodyText"/>
        <w:spacing w:before="40"/>
        <w:ind w:left="336" w:right="178"/>
      </w:pPr>
      <w:r>
        <w:rPr/>
        <w:t>Avec la</w:t>
      </w:r>
      <w:r>
        <w:rPr>
          <w:spacing w:val="33"/>
        </w:rPr>
        <w:t> </w:t>
      </w:r>
      <w:r>
        <w:rPr/>
        <w:t>télécommande,</w:t>
      </w:r>
      <w:r>
        <w:rPr>
          <w:spacing w:val="33"/>
        </w:rPr>
        <w:t> </w:t>
      </w:r>
      <w:r>
        <w:rPr/>
        <w:t>l’opérateur dispose de</w:t>
      </w:r>
      <w:r>
        <w:rPr>
          <w:spacing w:val="33"/>
        </w:rPr>
        <w:t> </w:t>
      </w:r>
      <w:r>
        <w:rPr/>
        <w:t>cinq</w:t>
      </w:r>
      <w:r>
        <w:rPr>
          <w:spacing w:val="33"/>
        </w:rPr>
        <w:t> </w:t>
      </w:r>
      <w:r>
        <w:rPr/>
        <w:t>commandes</w:t>
      </w:r>
      <w:r>
        <w:rPr>
          <w:spacing w:val="35"/>
        </w:rPr>
        <w:t> </w:t>
      </w:r>
      <w:r>
        <w:rPr/>
        <w:t>différentes. La machin</w:t>
      </w:r>
      <w:r>
        <w:rPr/>
        <w:t>e</w:t>
      </w:r>
      <w:r>
        <w:rPr/>
        <w:t> peut :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</w:tabs>
        <w:spacing w:line="235" w:lineRule="auto" w:before="125" w:after="0"/>
        <w:ind w:left="1186" w:right="424" w:hanging="569"/>
        <w:jc w:val="left"/>
        <w:rPr>
          <w:sz w:val="24"/>
        </w:rPr>
      </w:pPr>
      <w:r>
        <w:rPr>
          <w:sz w:val="24"/>
        </w:rPr>
        <w:t>avancer</w:t>
      </w:r>
      <w:r>
        <w:rPr>
          <w:spacing w:val="-10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reculer</w:t>
      </w:r>
      <w:r>
        <w:rPr>
          <w:spacing w:val="-12"/>
          <w:sz w:val="24"/>
        </w:rPr>
        <w:t> </w:t>
      </w:r>
      <w:r>
        <w:rPr>
          <w:sz w:val="24"/>
        </w:rPr>
        <w:t>sur</w:t>
      </w:r>
      <w:r>
        <w:rPr>
          <w:spacing w:val="-12"/>
          <w:sz w:val="24"/>
        </w:rPr>
        <w:t> </w:t>
      </w:r>
      <w:r>
        <w:rPr>
          <w:sz w:val="24"/>
        </w:rPr>
        <w:t>terrain</w:t>
      </w:r>
      <w:r>
        <w:rPr>
          <w:spacing w:val="-9"/>
          <w:sz w:val="24"/>
        </w:rPr>
        <w:t> </w:t>
      </w:r>
      <w:r>
        <w:rPr>
          <w:sz w:val="24"/>
        </w:rPr>
        <w:t>plat</w:t>
      </w:r>
      <w:r>
        <w:rPr>
          <w:spacing w:val="-11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en</w:t>
      </w:r>
      <w:r>
        <w:rPr>
          <w:spacing w:val="-11"/>
          <w:sz w:val="24"/>
        </w:rPr>
        <w:t> </w:t>
      </w:r>
      <w:r>
        <w:rPr>
          <w:sz w:val="24"/>
        </w:rPr>
        <w:t>montée</w:t>
      </w:r>
      <w:r>
        <w:rPr>
          <w:spacing w:val="-9"/>
          <w:sz w:val="24"/>
        </w:rPr>
        <w:t> </w:t>
      </w:r>
      <w:r>
        <w:rPr>
          <w:sz w:val="24"/>
        </w:rPr>
        <w:t>jusqu’à</w:t>
      </w:r>
      <w:r>
        <w:rPr>
          <w:spacing w:val="-11"/>
          <w:sz w:val="24"/>
        </w:rPr>
        <w:t> </w:t>
      </w:r>
      <w:r>
        <w:rPr>
          <w:sz w:val="24"/>
        </w:rPr>
        <w:t>une</w:t>
      </w:r>
      <w:r>
        <w:rPr>
          <w:spacing w:val="-11"/>
          <w:sz w:val="24"/>
        </w:rPr>
        <w:t> </w:t>
      </w:r>
      <w:r>
        <w:rPr>
          <w:sz w:val="24"/>
        </w:rPr>
        <w:t>pente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40°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vitess</w:t>
      </w:r>
      <w:r>
        <w:rPr>
          <w:sz w:val="24"/>
        </w:rPr>
        <w:t>e</w:t>
      </w:r>
      <w:r>
        <w:rPr>
          <w:sz w:val="24"/>
        </w:rPr>
        <w:t> normale (0,4 km∙h</w:t>
      </w:r>
      <w:r>
        <w:rPr>
          <w:position w:val="8"/>
          <w:sz w:val="16"/>
        </w:rPr>
        <w:t>-1</w:t>
      </w:r>
      <w:r>
        <w:rPr>
          <w:sz w:val="24"/>
        </w:rPr>
        <w:t>) 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78" w:lineRule="exact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descendre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5"/>
          <w:sz w:val="24"/>
        </w:rPr>
        <w:t> </w:t>
      </w:r>
      <w:r>
        <w:rPr>
          <w:sz w:val="24"/>
        </w:rPr>
        <w:t>escalier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vitesse</w:t>
      </w:r>
      <w:r>
        <w:rPr>
          <w:spacing w:val="-3"/>
          <w:sz w:val="24"/>
        </w:rPr>
        <w:t> </w:t>
      </w:r>
      <w:r>
        <w:rPr>
          <w:sz w:val="24"/>
        </w:rPr>
        <w:t>réduite</w:t>
      </w:r>
      <w:r>
        <w:rPr>
          <w:spacing w:val="-3"/>
          <w:sz w:val="24"/>
        </w:rPr>
        <w:t> </w:t>
      </w:r>
      <w:r>
        <w:rPr>
          <w:sz w:val="24"/>
        </w:rPr>
        <w:t>(0,2 km∙h</w:t>
      </w:r>
      <w:r>
        <w:rPr>
          <w:position w:val="8"/>
          <w:sz w:val="16"/>
        </w:rPr>
        <w:t>-1</w:t>
      </w:r>
      <w:r>
        <w:rPr>
          <w:sz w:val="24"/>
        </w:rPr>
        <w:t>)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tourner</w:t>
      </w:r>
      <w:r>
        <w:rPr>
          <w:spacing w:val="-2"/>
          <w:sz w:val="24"/>
        </w:rPr>
        <w:t> </w:t>
      </w:r>
      <w:r>
        <w:rPr>
          <w:sz w:val="24"/>
        </w:rPr>
        <w:t>sur</w:t>
      </w:r>
      <w:r>
        <w:rPr>
          <w:spacing w:val="-1"/>
          <w:sz w:val="24"/>
        </w:rPr>
        <w:t> </w:t>
      </w:r>
      <w:r>
        <w:rPr>
          <w:sz w:val="24"/>
        </w:rPr>
        <w:t>lui-même</w:t>
      </w:r>
      <w:r>
        <w:rPr>
          <w:spacing w:val="-3"/>
          <w:sz w:val="24"/>
        </w:rPr>
        <w:t> </w:t>
      </w:r>
      <w:r>
        <w:rPr>
          <w:sz w:val="24"/>
        </w:rPr>
        <w:t>dans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sens</w:t>
      </w:r>
      <w:r>
        <w:rPr>
          <w:spacing w:val="-3"/>
          <w:sz w:val="24"/>
        </w:rPr>
        <w:t> </w:t>
      </w:r>
      <w:r>
        <w:rPr>
          <w:sz w:val="24"/>
        </w:rPr>
        <w:t>horaire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anti-horaire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lever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descendre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(les)</w:t>
      </w:r>
      <w:r>
        <w:rPr>
          <w:spacing w:val="-1"/>
          <w:sz w:val="24"/>
        </w:rPr>
        <w:t> </w:t>
      </w:r>
      <w:r>
        <w:rPr>
          <w:sz w:val="24"/>
        </w:rPr>
        <w:t>roue(s)</w:t>
      </w:r>
      <w:r>
        <w:rPr>
          <w:spacing w:val="-4"/>
          <w:sz w:val="24"/>
        </w:rPr>
        <w:t> </w:t>
      </w:r>
      <w:r>
        <w:rPr>
          <w:sz w:val="24"/>
        </w:rPr>
        <w:t>centrale(s)</w:t>
      </w:r>
      <w:r>
        <w:rPr>
          <w:spacing w:val="-3"/>
          <w:sz w:val="24"/>
        </w:rPr>
        <w:t> </w:t>
      </w:r>
      <w:r>
        <w:rPr>
          <w:sz w:val="24"/>
        </w:rPr>
        <w:t>gauche</w:t>
      </w:r>
      <w:r>
        <w:rPr>
          <w:spacing w:val="-4"/>
          <w:sz w:val="24"/>
        </w:rPr>
        <w:t> </w:t>
      </w:r>
      <w:r>
        <w:rPr>
          <w:sz w:val="24"/>
        </w:rPr>
        <w:t>et/ou</w:t>
      </w:r>
      <w:r>
        <w:rPr>
          <w:spacing w:val="-1"/>
          <w:sz w:val="24"/>
        </w:rPr>
        <w:t> </w:t>
      </w:r>
      <w:r>
        <w:rPr>
          <w:sz w:val="24"/>
        </w:rPr>
        <w:t>droite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5" w:right="0" w:hanging="568"/>
        <w:jc w:val="left"/>
        <w:rPr>
          <w:sz w:val="24"/>
        </w:rPr>
      </w:pPr>
      <w:r>
        <w:rPr>
          <w:sz w:val="24"/>
        </w:rPr>
        <w:t>lever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piano</w:t>
      </w:r>
      <w:r>
        <w:rPr>
          <w:spacing w:val="-2"/>
          <w:sz w:val="24"/>
        </w:rPr>
        <w:t> </w:t>
      </w:r>
      <w:r>
        <w:rPr>
          <w:sz w:val="24"/>
        </w:rPr>
        <w:t>côté</w:t>
      </w:r>
      <w:r>
        <w:rPr>
          <w:spacing w:val="-4"/>
          <w:sz w:val="24"/>
        </w:rPr>
        <w:t> </w:t>
      </w:r>
      <w:r>
        <w:rPr>
          <w:sz w:val="24"/>
        </w:rPr>
        <w:t>queue</w:t>
      </w:r>
      <w:r>
        <w:rPr>
          <w:spacing w:val="-2"/>
          <w:sz w:val="24"/>
        </w:rPr>
        <w:t> </w:t>
      </w:r>
      <w:r>
        <w:rPr>
          <w:sz w:val="24"/>
        </w:rPr>
        <w:t>et/ou</w:t>
      </w:r>
      <w:r>
        <w:rPr>
          <w:spacing w:val="-2"/>
          <w:sz w:val="24"/>
        </w:rPr>
        <w:t> </w:t>
      </w:r>
      <w:r>
        <w:rPr>
          <w:sz w:val="24"/>
        </w:rPr>
        <w:t>côté</w:t>
      </w:r>
      <w:r>
        <w:rPr>
          <w:spacing w:val="-2"/>
          <w:sz w:val="24"/>
        </w:rPr>
        <w:t> clavier.</w:t>
      </w:r>
    </w:p>
    <w:p>
      <w:pPr>
        <w:pStyle w:val="BodyText"/>
        <w:spacing w:before="94"/>
      </w:pPr>
    </w:p>
    <w:p>
      <w:pPr>
        <w:pStyle w:val="Heading3"/>
        <w:numPr>
          <w:ilvl w:val="0"/>
          <w:numId w:val="1"/>
        </w:numPr>
        <w:tabs>
          <w:tab w:pos="761" w:val="left" w:leader="none"/>
        </w:tabs>
        <w:spacing w:line="240" w:lineRule="auto" w:before="0" w:after="0"/>
        <w:ind w:left="761" w:right="0" w:hanging="425"/>
        <w:jc w:val="left"/>
      </w:pPr>
      <w:r>
        <w:rPr/>
        <w:t>Rôle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différents</w:t>
      </w:r>
      <w:r>
        <w:rPr>
          <w:spacing w:val="-2"/>
        </w:rPr>
        <w:t> moteurs</w:t>
      </w:r>
    </w:p>
    <w:p>
      <w:pPr>
        <w:pStyle w:val="BodyText"/>
        <w:spacing w:before="41"/>
        <w:ind w:left="333"/>
      </w:pPr>
      <w:r>
        <w:rPr/>
        <w:t>Afin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transmettre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mouvements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machine,</w:t>
      </w:r>
      <w:r>
        <w:rPr>
          <w:spacing w:val="40"/>
        </w:rPr>
        <w:t> </w:t>
      </w:r>
      <w:r>
        <w:rPr/>
        <w:t>chaque</w:t>
      </w:r>
      <w:r>
        <w:rPr>
          <w:spacing w:val="40"/>
        </w:rPr>
        <w:t> </w:t>
      </w:r>
      <w:r>
        <w:rPr/>
        <w:t>roller</w:t>
      </w:r>
      <w:r>
        <w:rPr>
          <w:spacing w:val="40"/>
        </w:rPr>
        <w:t> </w:t>
      </w:r>
      <w:r>
        <w:rPr/>
        <w:t>dispose</w:t>
      </w:r>
      <w:r>
        <w:rPr>
          <w:spacing w:val="40"/>
        </w:rPr>
        <w:t> </w:t>
      </w:r>
      <w:r>
        <w:rPr/>
        <w:t>de</w:t>
      </w:r>
      <w:r>
        <w:rPr>
          <w:spacing w:val="78"/>
        </w:rPr>
        <w:t> </w:t>
      </w:r>
      <w:r>
        <w:rPr/>
        <w:t>quatr</w:t>
      </w:r>
      <w:r>
        <w:rPr/>
        <w:t>e</w:t>
      </w:r>
      <w:r>
        <w:rPr>
          <w:spacing w:val="80"/>
        </w:rPr>
        <w:t> </w:t>
      </w:r>
      <w:r>
        <w:rPr/>
        <w:t>moteurs :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18" w:after="0"/>
        <w:ind w:left="1185" w:right="0" w:hanging="568"/>
        <w:jc w:val="left"/>
        <w:rPr>
          <w:sz w:val="24"/>
        </w:rPr>
      </w:pPr>
      <w:r>
        <w:rPr>
          <w:sz w:val="24"/>
        </w:rPr>
        <w:t>un</w:t>
      </w:r>
      <w:r>
        <w:rPr>
          <w:spacing w:val="-7"/>
          <w:sz w:val="24"/>
        </w:rPr>
        <w:t> </w:t>
      </w:r>
      <w:r>
        <w:rPr>
          <w:sz w:val="24"/>
        </w:rPr>
        <w:t>moteur</w:t>
      </w:r>
      <w:r>
        <w:rPr>
          <w:spacing w:val="-2"/>
          <w:sz w:val="24"/>
        </w:rPr>
        <w:t> </w:t>
      </w:r>
      <w:r>
        <w:rPr>
          <w:sz w:val="24"/>
        </w:rPr>
        <w:t>propulsion</w:t>
      </w:r>
      <w:r>
        <w:rPr>
          <w:spacing w:val="-2"/>
          <w:sz w:val="24"/>
        </w:rPr>
        <w:t> </w:t>
      </w:r>
      <w:r>
        <w:rPr>
          <w:sz w:val="24"/>
        </w:rPr>
        <w:t>qui</w:t>
      </w:r>
      <w:r>
        <w:rPr>
          <w:spacing w:val="-3"/>
          <w:sz w:val="24"/>
        </w:rPr>
        <w:t> </w:t>
      </w:r>
      <w:r>
        <w:rPr>
          <w:sz w:val="24"/>
        </w:rPr>
        <w:t>permet</w:t>
      </w:r>
      <w:r>
        <w:rPr>
          <w:spacing w:val="-5"/>
          <w:sz w:val="24"/>
        </w:rPr>
        <w:t> </w:t>
      </w:r>
      <w:r>
        <w:rPr>
          <w:sz w:val="24"/>
        </w:rPr>
        <w:t>d’entraîner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trois</w:t>
      </w:r>
      <w:r>
        <w:rPr>
          <w:spacing w:val="-3"/>
          <w:sz w:val="24"/>
        </w:rPr>
        <w:t> </w:t>
      </w:r>
      <w:r>
        <w:rPr>
          <w:sz w:val="24"/>
        </w:rPr>
        <w:t>roues</w:t>
      </w:r>
      <w:r>
        <w:rPr>
          <w:spacing w:val="-2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déplacement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</w:tabs>
        <w:spacing w:line="240" w:lineRule="auto" w:before="0" w:after="0"/>
        <w:ind w:left="1186" w:right="429" w:hanging="569"/>
        <w:jc w:val="left"/>
        <w:rPr>
          <w:sz w:val="24"/>
        </w:rPr>
      </w:pPr>
      <w:r>
        <w:rPr>
          <w:sz w:val="24"/>
        </w:rPr>
        <w:t>un</w:t>
      </w:r>
      <w:r>
        <w:rPr>
          <w:spacing w:val="39"/>
          <w:sz w:val="24"/>
        </w:rPr>
        <w:t> </w:t>
      </w:r>
      <w:r>
        <w:rPr>
          <w:sz w:val="24"/>
        </w:rPr>
        <w:t>moteur</w:t>
      </w:r>
      <w:r>
        <w:rPr>
          <w:spacing w:val="39"/>
          <w:sz w:val="24"/>
        </w:rPr>
        <w:t> </w:t>
      </w:r>
      <w:r>
        <w:rPr>
          <w:sz w:val="24"/>
        </w:rPr>
        <w:t>fourche</w:t>
      </w:r>
      <w:r>
        <w:rPr>
          <w:spacing w:val="40"/>
          <w:sz w:val="24"/>
        </w:rPr>
        <w:t> </w:t>
      </w:r>
      <w:r>
        <w:rPr>
          <w:sz w:val="24"/>
        </w:rPr>
        <w:t>qui</w:t>
      </w:r>
      <w:r>
        <w:rPr>
          <w:spacing w:val="40"/>
          <w:sz w:val="24"/>
        </w:rPr>
        <w:t> </w:t>
      </w:r>
      <w:r>
        <w:rPr>
          <w:sz w:val="24"/>
        </w:rPr>
        <w:t>permet</w:t>
      </w:r>
      <w:r>
        <w:rPr>
          <w:spacing w:val="38"/>
          <w:sz w:val="24"/>
        </w:rPr>
        <w:t> </w:t>
      </w:r>
      <w:r>
        <w:rPr>
          <w:sz w:val="24"/>
        </w:rPr>
        <w:t>de</w:t>
      </w:r>
      <w:r>
        <w:rPr>
          <w:spacing w:val="39"/>
          <w:sz w:val="24"/>
        </w:rPr>
        <w:t> </w:t>
      </w:r>
      <w:r>
        <w:rPr>
          <w:sz w:val="24"/>
        </w:rPr>
        <w:t>monter</w:t>
      </w:r>
      <w:r>
        <w:rPr>
          <w:spacing w:val="40"/>
          <w:sz w:val="24"/>
        </w:rPr>
        <w:t> </w:t>
      </w:r>
      <w:r>
        <w:rPr>
          <w:sz w:val="24"/>
        </w:rPr>
        <w:t>ou</w:t>
      </w:r>
      <w:r>
        <w:rPr>
          <w:spacing w:val="40"/>
          <w:sz w:val="24"/>
        </w:rPr>
        <w:t> </w:t>
      </w:r>
      <w:r>
        <w:rPr>
          <w:sz w:val="24"/>
        </w:rPr>
        <w:t>descendre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38"/>
          <w:sz w:val="24"/>
        </w:rPr>
        <w:t> </w:t>
      </w:r>
      <w:r>
        <w:rPr>
          <w:sz w:val="24"/>
        </w:rPr>
        <w:t>roue</w:t>
      </w:r>
      <w:r>
        <w:rPr>
          <w:spacing w:val="39"/>
          <w:sz w:val="24"/>
        </w:rPr>
        <w:t> </w:t>
      </w:r>
      <w:r>
        <w:rPr>
          <w:sz w:val="24"/>
        </w:rPr>
        <w:t>centrale</w:t>
      </w:r>
      <w:r>
        <w:rPr>
          <w:spacing w:val="38"/>
          <w:sz w:val="24"/>
        </w:rPr>
        <w:t> </w:t>
      </w:r>
      <w:r>
        <w:rPr>
          <w:sz w:val="24"/>
        </w:rPr>
        <w:t>afin</w:t>
      </w:r>
      <w:r>
        <w:rPr>
          <w:spacing w:val="39"/>
          <w:sz w:val="24"/>
        </w:rPr>
        <w:t> </w:t>
      </w:r>
      <w:r>
        <w:rPr>
          <w:sz w:val="24"/>
        </w:rPr>
        <w:t>d</w:t>
      </w:r>
      <w:r>
        <w:rPr>
          <w:sz w:val="24"/>
        </w:rPr>
        <w:t>e</w:t>
      </w:r>
      <w:r>
        <w:rPr>
          <w:sz w:val="24"/>
        </w:rPr>
        <w:t> tourner sur place et/ou faciliter le déplacement en bas et en haut d’un escalier ;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</w:tabs>
        <w:spacing w:line="240" w:lineRule="auto" w:before="0" w:after="0"/>
        <w:ind w:left="1186" w:right="422" w:hanging="569"/>
        <w:jc w:val="left"/>
        <w:rPr>
          <w:sz w:val="24"/>
        </w:rPr>
      </w:pPr>
      <w:r>
        <w:rPr>
          <w:sz w:val="24"/>
        </w:rPr>
        <w:t>deux</w:t>
      </w:r>
      <w:r>
        <w:rPr>
          <w:spacing w:val="40"/>
          <w:sz w:val="24"/>
        </w:rPr>
        <w:t> </w:t>
      </w:r>
      <w:r>
        <w:rPr>
          <w:sz w:val="24"/>
        </w:rPr>
        <w:t>moteurs</w:t>
      </w:r>
      <w:r>
        <w:rPr>
          <w:spacing w:val="40"/>
          <w:sz w:val="24"/>
        </w:rPr>
        <w:t> </w:t>
      </w:r>
      <w:r>
        <w:rPr>
          <w:sz w:val="24"/>
        </w:rPr>
        <w:t>levage</w:t>
      </w:r>
      <w:r>
        <w:rPr>
          <w:spacing w:val="40"/>
          <w:sz w:val="24"/>
        </w:rPr>
        <w:t> </w:t>
      </w:r>
      <w:r>
        <w:rPr>
          <w:sz w:val="24"/>
        </w:rPr>
        <w:t>côté</w:t>
      </w:r>
      <w:r>
        <w:rPr>
          <w:spacing w:val="40"/>
          <w:sz w:val="24"/>
        </w:rPr>
        <w:t> </w:t>
      </w:r>
      <w:r>
        <w:rPr>
          <w:sz w:val="24"/>
        </w:rPr>
        <w:t>clavier</w:t>
      </w:r>
      <w:r>
        <w:rPr>
          <w:spacing w:val="40"/>
          <w:sz w:val="24"/>
        </w:rPr>
        <w:t> </w:t>
      </w:r>
      <w:r>
        <w:rPr>
          <w:sz w:val="24"/>
        </w:rPr>
        <w:t>et</w:t>
      </w:r>
      <w:r>
        <w:rPr>
          <w:spacing w:val="40"/>
          <w:sz w:val="24"/>
        </w:rPr>
        <w:t> </w:t>
      </w:r>
      <w:r>
        <w:rPr>
          <w:sz w:val="24"/>
        </w:rPr>
        <w:t>côté</w:t>
      </w:r>
      <w:r>
        <w:rPr>
          <w:spacing w:val="40"/>
          <w:sz w:val="24"/>
        </w:rPr>
        <w:t> </w:t>
      </w:r>
      <w:r>
        <w:rPr>
          <w:sz w:val="24"/>
        </w:rPr>
        <w:t>queue</w:t>
      </w:r>
      <w:r>
        <w:rPr>
          <w:spacing w:val="40"/>
          <w:sz w:val="24"/>
        </w:rPr>
        <w:t> </w:t>
      </w:r>
      <w:r>
        <w:rPr>
          <w:sz w:val="24"/>
        </w:rPr>
        <w:t>qui</w:t>
      </w:r>
      <w:r>
        <w:rPr>
          <w:spacing w:val="40"/>
          <w:sz w:val="24"/>
        </w:rPr>
        <w:t> </w:t>
      </w:r>
      <w:r>
        <w:rPr>
          <w:sz w:val="24"/>
        </w:rPr>
        <w:t>permettent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soulever</w:t>
      </w:r>
      <w:r>
        <w:rPr>
          <w:spacing w:val="40"/>
          <w:sz w:val="24"/>
        </w:rPr>
        <w:t> </w:t>
      </w:r>
      <w:r>
        <w:rPr>
          <w:sz w:val="24"/>
        </w:rPr>
        <w:t>et</w:t>
      </w:r>
      <w:r>
        <w:rPr>
          <w:sz w:val="24"/>
        </w:rPr>
        <w:t> d’abaisser le piano pendant les phases de chargement et déchargement.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8"/>
          <w:pgSz w:w="11910" w:h="16840"/>
          <w:pgMar w:header="0" w:footer="1382" w:top="680" w:bottom="1580" w:left="708" w:right="708"/>
        </w:sectPr>
      </w:pPr>
    </w:p>
    <w:p>
      <w:pPr>
        <w:pStyle w:val="Heading3"/>
        <w:numPr>
          <w:ilvl w:val="0"/>
          <w:numId w:val="1"/>
        </w:numPr>
        <w:tabs>
          <w:tab w:pos="761" w:val="left" w:leader="none"/>
        </w:tabs>
        <w:spacing w:line="240" w:lineRule="auto" w:before="63" w:after="0"/>
        <w:ind w:left="761" w:right="0" w:hanging="425"/>
        <w:jc w:val="left"/>
      </w:pPr>
      <w:r>
        <w:rPr/>
        <w:t>Principe</w:t>
      </w:r>
      <w:r>
        <w:rPr>
          <w:spacing w:val="-5"/>
        </w:rPr>
        <w:t> </w:t>
      </w:r>
      <w:r>
        <w:rPr/>
        <w:t>du</w:t>
      </w:r>
      <w:r>
        <w:rPr>
          <w:spacing w:val="-2"/>
        </w:rPr>
        <w:t> </w:t>
      </w:r>
      <w:r>
        <w:rPr/>
        <w:t>système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levage</w:t>
      </w:r>
    </w:p>
    <w:p>
      <w:pPr>
        <w:pStyle w:val="BodyText"/>
        <w:spacing w:before="40"/>
        <w:rPr>
          <w:b/>
        </w:rPr>
      </w:pPr>
    </w:p>
    <w:p>
      <w:pPr>
        <w:pStyle w:val="BodyText"/>
        <w:ind w:left="336"/>
        <w:jc w:val="both"/>
      </w:pPr>
      <w:r>
        <w:rPr/>
        <w:t>La figure 4 présente l’installation des rollers. L’opérateu</w:t>
      </w:r>
      <w:r>
        <w:rPr/>
        <w:t>r</w:t>
      </w:r>
      <w:r>
        <w:rPr/>
        <w:t> protège le piano avec un caisson spécifique puis le plac</w:t>
      </w:r>
      <w:r>
        <w:rPr/>
        <w:t>e</w:t>
      </w:r>
      <w:r>
        <w:rPr/>
        <w:t> sur un support appelé luge. Il dispose ensuite les deu</w:t>
      </w:r>
      <w:r>
        <w:rPr/>
        <w:t>x</w:t>
      </w:r>
      <w:r>
        <w:rPr/>
        <w:t> rollers indépendants de part et d’autre du piano posé su</w:t>
      </w:r>
      <w:r>
        <w:rPr/>
        <w:t>r</w:t>
      </w:r>
      <w:r>
        <w:rPr/>
        <w:t> son flanc.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336"/>
        <w:jc w:val="both"/>
      </w:pPr>
      <w:r>
        <w:rPr/>
        <w:t>La</w:t>
      </w:r>
      <w:r>
        <w:rPr>
          <w:spacing w:val="-4"/>
        </w:rPr>
        <w:t> </w:t>
      </w:r>
      <w:r>
        <w:rPr/>
        <w:t>figure</w:t>
      </w:r>
      <w:r>
        <w:rPr>
          <w:spacing w:val="-4"/>
        </w:rPr>
        <w:t> </w:t>
      </w:r>
      <w:r>
        <w:rPr/>
        <w:t>5</w:t>
      </w:r>
      <w:r>
        <w:rPr>
          <w:spacing w:val="-3"/>
        </w:rPr>
        <w:t> </w:t>
      </w:r>
      <w:r>
        <w:rPr/>
        <w:t>présente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barres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levage. Pour</w:t>
      </w:r>
      <w:r>
        <w:rPr>
          <w:spacing w:val="-3"/>
        </w:rPr>
        <w:t> </w:t>
      </w:r>
      <w:r>
        <w:rPr/>
        <w:t>charger</w:t>
      </w:r>
      <w:r>
        <w:rPr>
          <w:spacing w:val="-3"/>
        </w:rPr>
        <w:t> </w:t>
      </w:r>
      <w:r>
        <w:rPr/>
        <w:t>l</w:t>
      </w:r>
      <w:r>
        <w:rPr/>
        <w:t>e</w:t>
      </w:r>
      <w:r>
        <w:rPr/>
        <w:t> piano, deux barres de levage sont insérées dans </w:t>
      </w:r>
      <w:r>
        <w:rPr/>
        <w:t>les</w:t>
      </w:r>
      <w:r>
        <w:rPr/>
        <w:t> anneaux</w:t>
      </w:r>
      <w:r>
        <w:rPr>
          <w:spacing w:val="-2"/>
        </w:rPr>
        <w:t> </w:t>
      </w:r>
      <w:r>
        <w:rPr/>
        <w:t>de levage</w:t>
      </w:r>
      <w:r>
        <w:rPr>
          <w:spacing w:val="-1"/>
        </w:rPr>
        <w:t> </w:t>
      </w:r>
      <w:r>
        <w:rPr/>
        <w:t>des rollers et sous la luge,</w:t>
      </w:r>
      <w:r>
        <w:rPr>
          <w:spacing w:val="-1"/>
        </w:rPr>
        <w:t> </w:t>
      </w:r>
      <w:r>
        <w:rPr/>
        <w:t>à l’avant</w:t>
      </w:r>
      <w:r>
        <w:rPr>
          <w:spacing w:val="-1"/>
        </w:rPr>
        <w:t> </w:t>
      </w:r>
      <w:r>
        <w:rPr/>
        <w:t>et</w:t>
      </w:r>
      <w:r>
        <w:rPr/>
        <w:t> à l’arrière.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336" w:right="1"/>
        <w:jc w:val="both"/>
      </w:pPr>
      <w:r>
        <w:rPr/>
        <w:t>La figure 6 présente le piano en cours de levage</w:t>
      </w:r>
      <w:r>
        <w:rPr/>
        <w:t>.</w:t>
      </w:r>
      <w:r>
        <w:rPr/>
        <w:t> L’opérateur pilote les moteurs de levage queue et clavi</w:t>
      </w:r>
      <w:r>
        <w:rPr/>
        <w:t>er</w:t>
      </w:r>
      <w:r>
        <w:rPr/>
        <w:t> via la télécommande. Les barres soutenant le piano s</w:t>
      </w:r>
      <w:r>
        <w:rPr/>
        <w:t>e</w:t>
      </w:r>
      <w:r>
        <w:rPr/>
        <w:t> soulèvent</w:t>
      </w:r>
      <w:r>
        <w:rPr>
          <w:spacing w:val="-13"/>
        </w:rPr>
        <w:t> </w:t>
      </w:r>
      <w:r>
        <w:rPr/>
        <w:t>jusqu’à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bloquer</w:t>
      </w:r>
      <w:r>
        <w:rPr>
          <w:spacing w:val="-14"/>
        </w:rPr>
        <w:t> </w:t>
      </w:r>
      <w:r>
        <w:rPr/>
        <w:t>dans</w:t>
      </w:r>
      <w:r>
        <w:rPr>
          <w:spacing w:val="-12"/>
        </w:rPr>
        <w:t> </w:t>
      </w:r>
      <w:r>
        <w:rPr/>
        <w:t>des</w:t>
      </w:r>
      <w:r>
        <w:rPr>
          <w:spacing w:val="-14"/>
        </w:rPr>
        <w:t> </w:t>
      </w:r>
      <w:r>
        <w:rPr/>
        <w:t>encoches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vé</w:t>
      </w:r>
      <w:r>
        <w:rPr>
          <w:spacing w:val="-11"/>
        </w:rPr>
        <w:t> </w:t>
      </w:r>
      <w:r>
        <w:rPr/>
        <w:t>s</w:t>
      </w:r>
      <w:r>
        <w:rPr/>
        <w:t>ur</w:t>
      </w:r>
      <w:r>
        <w:rPr/>
        <w:t> les flancs des rollers.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4785995</wp:posOffset>
            </wp:positionH>
            <wp:positionV relativeFrom="paragraph">
              <wp:posOffset>240042</wp:posOffset>
            </wp:positionV>
            <wp:extent cx="2054604" cy="1155953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604" cy="1155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1"/>
        <w:ind w:right="139"/>
        <w:jc w:val="center"/>
      </w:pPr>
      <w:r>
        <w:rPr/>
        <w:t>Figure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luge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rollers</w:t>
      </w: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4785995</wp:posOffset>
            </wp:positionH>
            <wp:positionV relativeFrom="paragraph">
              <wp:posOffset>183161</wp:posOffset>
            </wp:positionV>
            <wp:extent cx="2051047" cy="1257585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47" cy="125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9"/>
        <w:ind w:left="91" w:right="139"/>
        <w:jc w:val="center"/>
      </w:pPr>
      <w:r>
        <w:rPr/>
        <w:t>Figure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barres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levage</w:t>
      </w: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4785995</wp:posOffset>
            </wp:positionH>
            <wp:positionV relativeFrom="paragraph">
              <wp:posOffset>185542</wp:posOffset>
            </wp:positionV>
            <wp:extent cx="2058039" cy="133350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039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0"/>
        <w:ind w:left="44" w:right="139"/>
        <w:jc w:val="center"/>
      </w:pPr>
      <w:r>
        <w:rPr/>
        <w:t>Figure</w:t>
      </w:r>
      <w:r>
        <w:rPr>
          <w:spacing w:val="-2"/>
        </w:rPr>
        <w:t> </w:t>
      </w:r>
      <w:r>
        <w:rPr/>
        <w:t>6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levage</w:t>
      </w:r>
      <w:r>
        <w:rPr>
          <w:spacing w:val="-4"/>
        </w:rPr>
        <w:t> </w:t>
      </w:r>
      <w:r>
        <w:rPr>
          <w:spacing w:val="-2"/>
        </w:rPr>
        <w:t>piano</w:t>
      </w:r>
    </w:p>
    <w:p>
      <w:pPr>
        <w:pStyle w:val="BodyText"/>
        <w:spacing w:after="0"/>
        <w:jc w:val="center"/>
        <w:sectPr>
          <w:footerReference w:type="default" r:id="rId10"/>
          <w:pgSz w:w="11910" w:h="16840"/>
          <w:pgMar w:header="0" w:footer="1382" w:top="680" w:bottom="1580" w:left="708" w:right="708"/>
          <w:cols w:num="2" w:equalWidth="0">
            <w:col w:w="6493" w:space="40"/>
            <w:col w:w="3961"/>
          </w:cols>
        </w:sectPr>
      </w:pPr>
    </w:p>
    <w:p>
      <w:pPr>
        <w:pStyle w:val="BodyText"/>
        <w:spacing w:before="129"/>
      </w:pPr>
    </w:p>
    <w:p>
      <w:pPr>
        <w:pStyle w:val="BodyText"/>
        <w:ind w:left="336"/>
      </w:pPr>
      <w:r>
        <w:rPr/>
        <w:t>Après le chargement, rollers, luge et piano sont alors fermement solidarisés et forment u</w:t>
      </w:r>
      <w:r>
        <w:rPr/>
        <w:t>n</w:t>
      </w:r>
      <w:r>
        <w:rPr/>
        <w:t> équipage compact et parfaitement stable.</w:t>
      </w:r>
    </w:p>
    <w:p>
      <w:pPr>
        <w:pStyle w:val="BodyText"/>
        <w:spacing w:after="0"/>
        <w:sectPr>
          <w:type w:val="continuous"/>
          <w:pgSz w:w="11910" w:h="16840"/>
          <w:pgMar w:header="0" w:footer="1382" w:top="840" w:bottom="280" w:left="708" w:right="708"/>
        </w:sectPr>
      </w:pPr>
    </w:p>
    <w:p>
      <w:pPr>
        <w:pStyle w:val="Heading3"/>
        <w:numPr>
          <w:ilvl w:val="0"/>
          <w:numId w:val="1"/>
        </w:numPr>
        <w:tabs>
          <w:tab w:pos="949" w:val="left" w:leader="none"/>
        </w:tabs>
        <w:spacing w:line="240" w:lineRule="auto" w:before="64" w:after="0"/>
        <w:ind w:left="949" w:right="0" w:hanging="424"/>
        <w:jc w:val="left"/>
      </w:pPr>
      <w:r>
        <w:rPr/>
        <w:t>Diagramme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blocs</w:t>
      </w:r>
      <w:r>
        <w:rPr>
          <w:spacing w:val="-4"/>
        </w:rPr>
        <w:t> </w:t>
      </w:r>
      <w:r>
        <w:rPr/>
        <w:t>internes</w:t>
      </w:r>
      <w:r>
        <w:rPr>
          <w:spacing w:val="-2"/>
        </w:rPr>
        <w:t> </w:t>
      </w:r>
      <w:r>
        <w:rPr/>
        <w:t>du</w:t>
      </w:r>
      <w:r>
        <w:rPr>
          <w:spacing w:val="-3"/>
        </w:rPr>
        <w:t> </w:t>
      </w:r>
      <w:r>
        <w:rPr/>
        <w:t>roller</w:t>
      </w:r>
      <w:r>
        <w:rPr>
          <w:spacing w:val="-3"/>
        </w:rPr>
        <w:t> </w:t>
      </w:r>
      <w:r>
        <w:rPr>
          <w:spacing w:val="-2"/>
        </w:rPr>
        <w:t>(IBD)</w:t>
      </w:r>
    </w:p>
    <w:p>
      <w:pPr>
        <w:pStyle w:val="BodyText"/>
        <w:spacing w:before="135"/>
        <w:ind w:left="525"/>
      </w:pPr>
      <w:r>
        <w:rPr/>
        <w:t>La</w:t>
      </w:r>
      <w:r>
        <w:rPr>
          <w:spacing w:val="-2"/>
        </w:rPr>
        <w:t> </w:t>
      </w:r>
      <w:r>
        <w:rPr/>
        <w:t>figure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présente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diagramme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blocs</w:t>
      </w:r>
      <w:r>
        <w:rPr>
          <w:spacing w:val="-4"/>
        </w:rPr>
        <w:t> </w:t>
      </w:r>
      <w:r>
        <w:rPr/>
        <w:t>internes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carte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pilotage</w:t>
      </w:r>
      <w:r>
        <w:rPr>
          <w:spacing w:val="-1"/>
        </w:rPr>
        <w:t> </w:t>
      </w:r>
      <w:r>
        <w:rPr/>
        <w:t>d’un</w:t>
      </w:r>
      <w:r>
        <w:rPr>
          <w:spacing w:val="-2"/>
        </w:rPr>
        <w:t> roller.</w:t>
      </w:r>
    </w:p>
    <w:p>
      <w:pPr>
        <w:pStyle w:val="BodyText"/>
        <w:spacing w:before="4" w:after="1"/>
        <w:rPr>
          <w:sz w:val="11"/>
        </w:rPr>
      </w:pPr>
    </w:p>
    <w:p>
      <w:pPr>
        <w:pStyle w:val="BodyText"/>
        <w:ind w:left="523" w:right="-87"/>
        <w:rPr>
          <w:sz w:val="20"/>
        </w:rPr>
      </w:pPr>
      <w:r>
        <w:rPr>
          <w:sz w:val="20"/>
        </w:rPr>
        <w:drawing>
          <wp:inline distT="0" distB="0" distL="0" distR="0">
            <wp:extent cx="8313848" cy="4794504"/>
            <wp:effectExtent l="0" t="0" r="0" b="0"/>
            <wp:docPr id="15" name="Image 15" descr="Une image contenant texte, capture d’écran, diagramme, conception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Une image contenant texte, capture d’écran, diagramme, conception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3848" cy="479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4"/>
        <w:ind w:left="3381"/>
      </w:pPr>
      <w:r>
        <w:rPr/>
        <w:t>Figure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diagramme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blocs</w:t>
      </w:r>
      <w:r>
        <w:rPr>
          <w:spacing w:val="-2"/>
        </w:rPr>
        <w:t> </w:t>
      </w:r>
      <w:r>
        <w:rPr/>
        <w:t>internes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4"/>
        </w:rPr>
        <w:t> </w:t>
      </w:r>
      <w:r>
        <w:rPr/>
        <w:t>carte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pilotage</w:t>
      </w:r>
      <w:r>
        <w:rPr>
          <w:spacing w:val="-2"/>
        </w:rPr>
        <w:t> </w:t>
      </w:r>
      <w:r>
        <w:rPr/>
        <w:t>d’un</w:t>
      </w:r>
      <w:r>
        <w:rPr>
          <w:spacing w:val="-4"/>
        </w:rPr>
        <w:t> </w:t>
      </w:r>
      <w:r>
        <w:rPr>
          <w:spacing w:val="-2"/>
        </w:rPr>
        <w:t>roller</w:t>
      </w:r>
    </w:p>
    <w:p>
      <w:pPr>
        <w:pStyle w:val="BodyText"/>
        <w:spacing w:after="0"/>
        <w:sectPr>
          <w:footerReference w:type="default" r:id="rId14"/>
          <w:pgSz w:w="16840" w:h="11910" w:orient="landscape"/>
          <w:pgMar w:header="0" w:footer="1382" w:top="640" w:bottom="1580" w:left="1700" w:right="1559"/>
        </w:sectPr>
      </w:pPr>
    </w:p>
    <w:p>
      <w:pPr>
        <w:pStyle w:val="Heading3"/>
        <w:numPr>
          <w:ilvl w:val="0"/>
          <w:numId w:val="1"/>
        </w:numPr>
        <w:tabs>
          <w:tab w:pos="949" w:val="left" w:leader="none"/>
        </w:tabs>
        <w:spacing w:line="240" w:lineRule="auto" w:before="79" w:after="0"/>
        <w:ind w:left="949" w:right="0" w:hanging="424"/>
        <w:jc w:val="left"/>
      </w:pPr>
      <w:r>
        <w:rPr/>
        <w:t>Diagramme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exigences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produit</w:t>
      </w:r>
    </w:p>
    <w:p>
      <w:pPr>
        <w:pStyle w:val="BodyText"/>
        <w:spacing w:before="38"/>
        <w:ind w:left="98"/>
      </w:pPr>
      <w:r>
        <w:rPr/>
        <w:t>La</w:t>
      </w:r>
      <w:r>
        <w:rPr>
          <w:spacing w:val="-3"/>
        </w:rPr>
        <w:t> </w:t>
      </w:r>
      <w:r>
        <w:rPr/>
        <w:t>figure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présente</w:t>
      </w:r>
      <w:r>
        <w:rPr>
          <w:spacing w:val="-4"/>
        </w:rPr>
        <w:t> </w:t>
      </w:r>
      <w:r>
        <w:rPr/>
        <w:t>le</w:t>
      </w:r>
      <w:r>
        <w:rPr>
          <w:spacing w:val="-5"/>
        </w:rPr>
        <w:t> </w:t>
      </w:r>
      <w:r>
        <w:rPr/>
        <w:t>diagramme</w:t>
      </w:r>
      <w:r>
        <w:rPr>
          <w:spacing w:val="-2"/>
        </w:rPr>
        <w:t> </w:t>
      </w:r>
      <w:r>
        <w:rPr/>
        <w:t>des</w:t>
      </w:r>
      <w:r>
        <w:rPr>
          <w:spacing w:val="-3"/>
        </w:rPr>
        <w:t> </w:t>
      </w:r>
      <w:r>
        <w:rPr/>
        <w:t>exigences</w:t>
      </w:r>
      <w:r>
        <w:rPr>
          <w:spacing w:val="-3"/>
        </w:rPr>
        <w:t> </w:t>
      </w:r>
      <w:r>
        <w:rPr/>
        <w:t>du</w:t>
      </w:r>
      <w:r>
        <w:rPr>
          <w:spacing w:val="-4"/>
        </w:rPr>
        <w:t> </w:t>
      </w:r>
      <w:r>
        <w:rPr>
          <w:spacing w:val="-2"/>
        </w:rPr>
        <w:t>produit.</w:t>
      </w:r>
    </w:p>
    <w:p>
      <w:pPr>
        <w:pStyle w:val="BodyText"/>
        <w:spacing w:before="8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1693926</wp:posOffset>
                </wp:positionH>
                <wp:positionV relativeFrom="paragraph">
                  <wp:posOffset>57179</wp:posOffset>
                </wp:positionV>
                <wp:extent cx="7889240" cy="4937760"/>
                <wp:effectExtent l="0" t="0" r="0" b="0"/>
                <wp:wrapTopAndBottom/>
                <wp:docPr id="17" name="Group 17" descr="Une image contenant texte, diagramme, Police, document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 descr="Une image contenant texte, diagramme, Police, document"/>
                      <wpg:cNvGrpSpPr/>
                      <wpg:grpSpPr>
                        <a:xfrm>
                          <a:off x="0" y="0"/>
                          <a:ext cx="7889240" cy="4937760"/>
                          <a:chExt cx="7889240" cy="4937760"/>
                        </a:xfrm>
                      </wpg:grpSpPr>
                      <pic:pic>
                        <pic:nvPicPr>
                          <pic:cNvPr id="18" name="Image 18" descr="Une image contenant texte, diagramme, Police, document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09"/>
                            <a:ext cx="7880842" cy="492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8988" y="12700"/>
                            <a:ext cx="7837170" cy="489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7170" h="4899025">
                                <a:moveTo>
                                  <a:pt x="0" y="4899024"/>
                                </a:moveTo>
                                <a:lnTo>
                                  <a:pt x="7837169" y="4899024"/>
                                </a:lnTo>
                                <a:lnTo>
                                  <a:pt x="7837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9902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C33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3.380005pt;margin-top:4.502344pt;width:621.2pt;height:388.8pt;mso-position-horizontal-relative:page;mso-position-vertical-relative:paragraph;z-index:-15720960;mso-wrap-distance-left:0;mso-wrap-distance-right:0" id="docshapegroup10" coordorigin="2668,90" coordsize="12424,7776" alt="Une image contenant texte, diagramme, Police, document">
                <v:shape style="position:absolute;left:2667;top:116;width:12411;height:7750" type="#_x0000_t75" id="docshape11" alt="Une image contenant texte, diagramme, Police, document" stroked="false">
                  <v:imagedata r:id="rId17" o:title=""/>
                </v:shape>
                <v:rect style="position:absolute;left:2729;top:110;width:12342;height:7715" id="docshape12" filled="false" stroked="true" strokeweight="2pt" strokecolor="#1c334e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198"/>
        <w:ind w:left="3714"/>
      </w:pPr>
      <w:r>
        <w:rPr/>
        <w:t>Figure</w:t>
      </w:r>
      <w:r>
        <w:rPr>
          <w:spacing w:val="-2"/>
        </w:rPr>
        <w:t> </w:t>
      </w:r>
      <w:r>
        <w:rPr/>
        <w:t>8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diagramme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/>
        <w:t>exigences du</w:t>
      </w:r>
      <w:r>
        <w:rPr>
          <w:spacing w:val="-3"/>
        </w:rPr>
        <w:t> </w:t>
      </w:r>
      <w:r>
        <w:rPr>
          <w:spacing w:val="-2"/>
        </w:rPr>
        <w:t>produit</w:t>
      </w:r>
    </w:p>
    <w:p>
      <w:pPr>
        <w:pStyle w:val="BodyText"/>
        <w:spacing w:after="0"/>
        <w:sectPr>
          <w:footerReference w:type="default" r:id="rId16"/>
          <w:pgSz w:w="16840" w:h="11910" w:orient="landscape"/>
          <w:pgMar w:header="0" w:footer="1382" w:top="880" w:bottom="1580" w:left="1700" w:right="1559"/>
        </w:sectPr>
      </w:pPr>
    </w:p>
    <w:p>
      <w:pPr>
        <w:pStyle w:val="BodyText"/>
        <w:spacing w:before="72"/>
        <w:ind w:left="141"/>
      </w:pPr>
      <w:r>
        <w:rPr/>
        <w:t>Le</w:t>
      </w:r>
      <w:r>
        <w:rPr>
          <w:spacing w:val="-5"/>
        </w:rPr>
        <w:t> </w:t>
      </w:r>
      <w:r>
        <w:rPr/>
        <w:t>sujet</w:t>
      </w:r>
      <w:r>
        <w:rPr>
          <w:spacing w:val="-4"/>
        </w:rPr>
        <w:t> </w:t>
      </w:r>
      <w:r>
        <w:rPr/>
        <w:t>comporte</w:t>
      </w:r>
      <w:r>
        <w:rPr>
          <w:spacing w:val="-4"/>
        </w:rPr>
        <w:t> </w:t>
      </w:r>
      <w:r>
        <w:rPr/>
        <w:t>les</w:t>
      </w:r>
      <w:r>
        <w:rPr>
          <w:spacing w:val="-9"/>
        </w:rPr>
        <w:t> </w:t>
      </w:r>
      <w:r>
        <w:rPr/>
        <w:t>cinq</w:t>
      </w:r>
      <w:r>
        <w:rPr>
          <w:spacing w:val="-3"/>
        </w:rPr>
        <w:t> </w:t>
      </w:r>
      <w:r>
        <w:rPr/>
        <w:t>parties</w:t>
      </w:r>
      <w:r>
        <w:rPr>
          <w:spacing w:val="-4"/>
        </w:rPr>
        <w:t> </w:t>
      </w:r>
      <w:r>
        <w:rPr/>
        <w:t>indépendantes</w:t>
      </w:r>
      <w:r>
        <w:rPr>
          <w:spacing w:val="-4"/>
        </w:rPr>
        <w:t> </w:t>
      </w:r>
      <w:r>
        <w:rPr/>
        <w:t>suivantes</w:t>
      </w:r>
      <w:r>
        <w:rPr>
          <w:spacing w:val="1"/>
        </w:rPr>
        <w:t> </w:t>
      </w:r>
      <w:r>
        <w:rPr>
          <w:spacing w:val="-10"/>
        </w:rPr>
        <w:t>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6"/>
          <w:sz w:val="24"/>
        </w:rPr>
        <w:t> </w:t>
      </w:r>
      <w:r>
        <w:rPr>
          <w:sz w:val="24"/>
        </w:rPr>
        <w:t>1,</w:t>
      </w:r>
      <w:r>
        <w:rPr>
          <w:spacing w:val="-3"/>
          <w:sz w:val="24"/>
        </w:rPr>
        <w:t> </w:t>
      </w:r>
      <w:r>
        <w:rPr>
          <w:sz w:val="24"/>
        </w:rPr>
        <w:t>traitant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l’analyse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6"/>
          <w:sz w:val="24"/>
        </w:rPr>
        <w:t> </w:t>
      </w:r>
      <w:r>
        <w:rPr>
          <w:sz w:val="24"/>
        </w:rPr>
        <w:t>matérielles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logicielles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41" w:after="0"/>
        <w:ind w:left="861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7"/>
          <w:sz w:val="24"/>
        </w:rPr>
        <w:t> </w:t>
      </w:r>
      <w:r>
        <w:rPr>
          <w:sz w:val="24"/>
        </w:rPr>
        <w:t>2,</w:t>
      </w:r>
      <w:r>
        <w:rPr>
          <w:spacing w:val="-4"/>
          <w:sz w:val="24"/>
        </w:rPr>
        <w:t> </w:t>
      </w:r>
      <w:r>
        <w:rPr>
          <w:sz w:val="24"/>
        </w:rPr>
        <w:t>traitant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conception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matérielles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6"/>
          <w:sz w:val="24"/>
        </w:rPr>
        <w:t> </w:t>
      </w:r>
      <w:r>
        <w:rPr>
          <w:sz w:val="24"/>
        </w:rPr>
        <w:t>logicielles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40" w:after="0"/>
        <w:ind w:left="861" w:right="0" w:hanging="360"/>
        <w:jc w:val="left"/>
        <w:rPr>
          <w:sz w:val="24"/>
        </w:rPr>
      </w:pPr>
      <w:r>
        <w:rPr>
          <w:spacing w:val="-2"/>
          <w:sz w:val="24"/>
        </w:rPr>
        <w:t>partie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3,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traitant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du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remplacement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liaison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filaire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par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une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liaison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haute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fréquence</w:t>
      </w:r>
      <w:r>
        <w:rPr>
          <w:spacing w:val="1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41" w:after="0"/>
        <w:ind w:left="861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4"/>
          <w:sz w:val="24"/>
        </w:rPr>
        <w:t> </w:t>
      </w:r>
      <w:r>
        <w:rPr>
          <w:sz w:val="24"/>
        </w:rPr>
        <w:t>4,</w:t>
      </w:r>
      <w:r>
        <w:rPr>
          <w:spacing w:val="-3"/>
          <w:sz w:val="24"/>
        </w:rPr>
        <w:t> </w:t>
      </w:r>
      <w:r>
        <w:rPr>
          <w:sz w:val="24"/>
        </w:rPr>
        <w:t>traitant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protection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pistes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PCB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44" w:after="0"/>
        <w:ind w:left="861" w:right="0" w:hanging="36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6"/>
          <w:sz w:val="24"/>
        </w:rPr>
        <w:t> </w:t>
      </w:r>
      <w:r>
        <w:rPr>
          <w:sz w:val="24"/>
        </w:rPr>
        <w:t>5,</w:t>
      </w:r>
      <w:r>
        <w:rPr>
          <w:spacing w:val="-3"/>
          <w:sz w:val="24"/>
        </w:rPr>
        <w:t> </w:t>
      </w:r>
      <w:r>
        <w:rPr>
          <w:sz w:val="24"/>
        </w:rPr>
        <w:t>traitant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détection</w:t>
      </w:r>
      <w:r>
        <w:rPr>
          <w:spacing w:val="-2"/>
          <w:sz w:val="24"/>
        </w:rPr>
        <w:t> </w:t>
      </w:r>
      <w:r>
        <w:rPr>
          <w:sz w:val="24"/>
        </w:rPr>
        <w:t>d’obstacles</w:t>
      </w:r>
      <w:r>
        <w:rPr>
          <w:spacing w:val="-3"/>
          <w:sz w:val="24"/>
        </w:rPr>
        <w:t> </w:t>
      </w:r>
      <w:r>
        <w:rPr>
          <w:sz w:val="24"/>
        </w:rPr>
        <w:t>situés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moins</w:t>
      </w:r>
      <w:r>
        <w:rPr>
          <w:spacing w:val="-3"/>
          <w:sz w:val="24"/>
        </w:rPr>
        <w:t> </w:t>
      </w:r>
      <w:r>
        <w:rPr>
          <w:sz w:val="24"/>
        </w:rPr>
        <w:t>d’un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mètre.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1"/>
        <w:gridCol w:w="2363"/>
        <w:gridCol w:w="1794"/>
      </w:tblGrid>
      <w:tr>
        <w:trPr>
          <w:trHeight w:val="573" w:hRule="atLeast"/>
        </w:trPr>
        <w:tc>
          <w:tcPr>
            <w:tcW w:w="7654" w:type="dxa"/>
            <w:gridSpan w:val="2"/>
          </w:tcPr>
          <w:p>
            <w:pPr>
              <w:pStyle w:val="TableParagraph"/>
              <w:spacing w:before="54"/>
              <w:ind w:left="107" w:right="1138"/>
              <w:rPr>
                <w:b/>
                <w:sz w:val="20"/>
              </w:rPr>
            </w:pP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ÉLECTRONIQUE ET RÉSEAUX</w:t>
            </w:r>
          </w:p>
        </w:tc>
        <w:tc>
          <w:tcPr>
            <w:tcW w:w="1794" w:type="dxa"/>
          </w:tcPr>
          <w:p>
            <w:pPr>
              <w:pStyle w:val="TableParagraph"/>
              <w:spacing w:before="170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71" w:hRule="atLeast"/>
        </w:trPr>
        <w:tc>
          <w:tcPr>
            <w:tcW w:w="5291" w:type="dxa"/>
          </w:tcPr>
          <w:p>
            <w:pPr>
              <w:pStyle w:val="TableParagraph"/>
              <w:spacing w:before="17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électroniques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363" w:type="dxa"/>
          </w:tcPr>
          <w:p>
            <w:pPr>
              <w:pStyle w:val="TableParagraph"/>
              <w:spacing w:before="17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26CIELBECP</w:t>
            </w:r>
          </w:p>
        </w:tc>
        <w:tc>
          <w:tcPr>
            <w:tcW w:w="1794" w:type="dxa"/>
          </w:tcPr>
          <w:p>
            <w:pPr>
              <w:pStyle w:val="TableParagraph"/>
              <w:spacing w:before="170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PR6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6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18"/>
          <w:pgSz w:w="11900" w:h="16850"/>
          <w:pgMar w:header="0" w:footer="0" w:top="1060" w:bottom="280" w:left="992" w:right="992"/>
        </w:sectPr>
      </w:pPr>
    </w:p>
    <w:p>
      <w:pPr>
        <w:pStyle w:val="Heading1"/>
        <w:spacing w:before="64"/>
        <w:ind w:left="3438" w:right="3866"/>
      </w:pPr>
      <w:r>
        <w:rPr>
          <w:spacing w:val="-2"/>
        </w:rPr>
        <w:t>SUJET</w:t>
      </w:r>
    </w:p>
    <w:p>
      <w:pPr>
        <w:pStyle w:val="Heading2"/>
        <w:spacing w:before="183"/>
        <w:ind w:right="2809"/>
        <w:jc w:val="right"/>
      </w:pPr>
      <w:r>
        <w:rPr/>
        <w:t>Option</w:t>
      </w:r>
      <w:r>
        <w:rPr>
          <w:spacing w:val="-11"/>
        </w:rPr>
        <w:t> </w:t>
      </w:r>
      <w:r>
        <w:rPr/>
        <w:t>B</w:t>
      </w:r>
      <w:r>
        <w:rPr>
          <w:spacing w:val="-10"/>
        </w:rPr>
        <w:t> </w:t>
      </w:r>
      <w:r>
        <w:rPr/>
        <w:t>Électronique</w:t>
      </w:r>
      <w:r>
        <w:rPr>
          <w:spacing w:val="-10"/>
        </w:rPr>
        <w:t> </w:t>
      </w:r>
      <w:r>
        <w:rPr/>
        <w:t>et</w:t>
      </w:r>
      <w:r>
        <w:rPr>
          <w:spacing w:val="-10"/>
        </w:rPr>
        <w:t> </w:t>
      </w:r>
      <w:r>
        <w:rPr>
          <w:spacing w:val="-2"/>
        </w:rPr>
        <w:t>Réseaux</w:t>
      </w:r>
    </w:p>
    <w:p>
      <w:pPr>
        <w:pStyle w:val="BodyText"/>
        <w:spacing w:line="328" w:lineRule="auto" w:before="175"/>
        <w:ind w:left="3438" w:right="3862"/>
        <w:jc w:val="center"/>
      </w:pPr>
      <w:r>
        <w:rPr/>
        <w:t>Domaine</w:t>
      </w:r>
      <w:r>
        <w:rPr>
          <w:spacing w:val="-17"/>
        </w:rPr>
        <w:t> </w:t>
      </w:r>
      <w:r>
        <w:rPr/>
        <w:t>professio</w:t>
      </w:r>
      <w:r>
        <w:rPr/>
        <w:t>nnel</w:t>
      </w:r>
      <w:r>
        <w:rPr/>
        <w:t> Durée 4 h</w:t>
      </w:r>
    </w:p>
    <w:p>
      <w:pPr>
        <w:pStyle w:val="BodyText"/>
        <w:spacing w:before="40"/>
      </w:pPr>
    </w:p>
    <w:p>
      <w:pPr>
        <w:pStyle w:val="BodyText"/>
        <w:spacing w:line="276" w:lineRule="auto"/>
        <w:ind w:left="141" w:right="568"/>
        <w:jc w:val="both"/>
      </w:pPr>
      <w:r>
        <w:rPr/>
        <w:t>Le bureau d’étude de la société Klavier-Roller envisage l’amélioration de la machine d</w:t>
      </w:r>
      <w:r>
        <w:rPr/>
        <w:t>e</w:t>
      </w:r>
      <w:r>
        <w:rPr/>
        <w:t> transport de piano. Diverses analyses doivent donc être effectuées.</w:t>
      </w:r>
    </w:p>
    <w:p>
      <w:pPr>
        <w:pStyle w:val="BodyText"/>
        <w:spacing w:line="278" w:lineRule="auto"/>
        <w:ind w:left="141" w:right="576"/>
        <w:jc w:val="both"/>
      </w:pPr>
      <w:r>
        <w:rPr/>
        <w:t>Le candidat est considéré comme un technicien supérieur au sein du bureau d’étude de </w:t>
      </w:r>
      <w:r>
        <w:rPr/>
        <w:t>la</w:t>
      </w:r>
      <w:r>
        <w:rPr/>
        <w:t> société Klavier-Roller.</w:t>
      </w:r>
    </w:p>
    <w:p>
      <w:pPr>
        <w:pStyle w:val="BodyText"/>
        <w:spacing w:before="184"/>
      </w:pPr>
    </w:p>
    <w:p>
      <w:pPr>
        <w:spacing w:before="0"/>
        <w:ind w:left="0" w:right="2768" w:firstLine="0"/>
        <w:jc w:val="right"/>
        <w:rPr>
          <w:b/>
          <w:sz w:val="28"/>
        </w:rPr>
      </w:pPr>
      <w:r>
        <w:rPr>
          <w:b/>
          <w:sz w:val="28"/>
        </w:rPr>
        <w:t>Partie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Analyse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structures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matérielles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et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logicielles</w:t>
      </w:r>
    </w:p>
    <w:p>
      <w:pPr>
        <w:pStyle w:val="BodyText"/>
        <w:spacing w:before="41"/>
        <w:rPr>
          <w:b/>
          <w:sz w:val="28"/>
        </w:rPr>
      </w:pPr>
    </w:p>
    <w:p>
      <w:pPr>
        <w:pStyle w:val="BodyText"/>
        <w:spacing w:line="276" w:lineRule="auto"/>
        <w:ind w:left="141" w:right="565"/>
        <w:jc w:val="both"/>
      </w:pPr>
      <w:r>
        <w:rPr/>
        <w:t>Le technicien concepteur souhaite valider la conception actuelle par rapport au cahier </w:t>
      </w:r>
      <w:r>
        <w:rPr/>
        <w:t>des</w:t>
      </w:r>
      <w:r>
        <w:rPr/>
        <w:t> charges. L’autonomie annoncée d’un roller est de 1/2 heure minimum dans une pente </w:t>
      </w:r>
      <w:r>
        <w:rPr/>
        <w:t>de</w:t>
      </w:r>
      <w:r>
        <w:rPr/>
        <w:t> 40°. Le fonctionnement de la machine est décrit dans le document de présentation.</w:t>
      </w:r>
    </w:p>
    <w:p>
      <w:pPr>
        <w:pStyle w:val="BodyText"/>
        <w:spacing w:before="42"/>
      </w:pPr>
    </w:p>
    <w:p>
      <w:pPr>
        <w:pStyle w:val="BodyText"/>
        <w:tabs>
          <w:tab w:pos="993" w:val="left" w:leader="none"/>
        </w:tabs>
        <w:spacing w:line="278" w:lineRule="auto"/>
        <w:ind w:left="993" w:right="562" w:hanging="852"/>
      </w:pPr>
      <w:r>
        <w:rPr>
          <w:b/>
          <w:spacing w:val="-4"/>
        </w:rPr>
        <w:t>Q1.</w:t>
      </w:r>
      <w:r>
        <w:rPr>
          <w:b/>
        </w:rPr>
        <w:tab/>
      </w:r>
      <w:r>
        <w:rPr/>
        <w:t>Dans la documentation technique des batteries DT1, </w:t>
      </w:r>
      <w:r>
        <w:rPr>
          <w:b/>
        </w:rPr>
        <w:t>relever </w:t>
      </w:r>
      <w:r>
        <w:rPr/>
        <w:t>la capacité nomina</w:t>
      </w:r>
      <w:r>
        <w:rPr/>
        <w:t>le</w:t>
      </w:r>
      <w:r>
        <w:rPr/>
        <w:t> de la batterie utilisée.</w:t>
      </w:r>
    </w:p>
    <w:p>
      <w:pPr>
        <w:pStyle w:val="BodyText"/>
        <w:spacing w:before="37"/>
      </w:pPr>
    </w:p>
    <w:p>
      <w:pPr>
        <w:pStyle w:val="BodyText"/>
        <w:spacing w:line="276" w:lineRule="auto"/>
        <w:ind w:left="141" w:right="563"/>
        <w:jc w:val="both"/>
      </w:pPr>
      <w:r>
        <w:rPr/>
        <w:t>Dans</w:t>
      </w:r>
      <w:r>
        <w:rPr/>
        <w:t> chaque</w:t>
      </w:r>
      <w:r>
        <w:rPr/>
        <w:t> roller, les deux batteries utilisées sont montées en série. Lors d’</w:t>
      </w:r>
      <w:r>
        <w:rPr/>
        <w:t>un</w:t>
      </w:r>
      <w:r>
        <w:rPr/>
        <w:t> déplacement dans une montée, le courant moyen mesuré dans l'assemblage des de</w:t>
      </w:r>
      <w:r>
        <w:rPr/>
        <w:t>ux</w:t>
      </w:r>
      <w:r>
        <w:rPr/>
        <w:t> batteries est égal à 25 A.</w:t>
      </w:r>
    </w:p>
    <w:p>
      <w:pPr>
        <w:pStyle w:val="BodyText"/>
        <w:spacing w:before="41"/>
      </w:pPr>
    </w:p>
    <w:p>
      <w:pPr>
        <w:pStyle w:val="BodyText"/>
        <w:ind w:left="141"/>
        <w:jc w:val="both"/>
      </w:pPr>
      <w:r>
        <w:rPr>
          <w:b/>
        </w:rPr>
        <w:t>Q2.</w:t>
      </w:r>
      <w:r>
        <w:rPr>
          <w:b/>
          <w:spacing w:val="49"/>
          <w:w w:val="150"/>
        </w:rPr>
        <w:t>   </w:t>
      </w:r>
      <w:r>
        <w:rPr>
          <w:b/>
        </w:rPr>
        <w:t>Calculer</w:t>
      </w:r>
      <w:r>
        <w:rPr>
          <w:b/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durée</w:t>
      </w:r>
      <w:r>
        <w:rPr>
          <w:spacing w:val="-3"/>
        </w:rPr>
        <w:t> </w:t>
      </w:r>
      <w:r>
        <w:rPr/>
        <w:t>d’autonomie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heure</w:t>
      </w:r>
      <w:r>
        <w:rPr>
          <w:spacing w:val="-2"/>
        </w:rPr>
        <w:t> </w:t>
      </w:r>
      <w:r>
        <w:rPr/>
        <w:t>offerte par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deux</w:t>
      </w:r>
      <w:r>
        <w:rPr>
          <w:spacing w:val="-4"/>
        </w:rPr>
        <w:t> </w:t>
      </w:r>
      <w:r>
        <w:rPr/>
        <w:t>batteries</w:t>
      </w:r>
      <w:r>
        <w:rPr>
          <w:spacing w:val="-2"/>
        </w:rPr>
        <w:t> </w:t>
      </w:r>
      <w:r>
        <w:rPr/>
        <w:t>d’un</w:t>
      </w:r>
      <w:r>
        <w:rPr>
          <w:spacing w:val="-1"/>
        </w:rPr>
        <w:t> </w:t>
      </w:r>
      <w:r>
        <w:rPr>
          <w:spacing w:val="-2"/>
        </w:rPr>
        <w:t>roller.</w:t>
      </w:r>
    </w:p>
    <w:p>
      <w:pPr>
        <w:pStyle w:val="BodyText"/>
        <w:spacing w:before="84"/>
      </w:pPr>
    </w:p>
    <w:p>
      <w:pPr>
        <w:pStyle w:val="BodyText"/>
        <w:ind w:left="141"/>
        <w:jc w:val="both"/>
      </w:pPr>
      <w:r>
        <w:rPr>
          <w:b/>
        </w:rPr>
        <w:t>Q3.</w:t>
      </w:r>
      <w:r>
        <w:rPr>
          <w:b/>
          <w:spacing w:val="48"/>
          <w:w w:val="150"/>
        </w:rPr>
        <w:t>   </w:t>
      </w:r>
      <w:r>
        <w:rPr>
          <w:b/>
        </w:rPr>
        <w:t>Comparer</w:t>
      </w:r>
      <w:r>
        <w:rPr>
          <w:b/>
          <w:spacing w:val="7"/>
        </w:rPr>
        <w:t> </w:t>
      </w:r>
      <w:r>
        <w:rPr/>
        <w:t>cette</w:t>
      </w:r>
      <w:r>
        <w:rPr>
          <w:spacing w:val="3"/>
        </w:rPr>
        <w:t> </w:t>
      </w:r>
      <w:r>
        <w:rPr/>
        <w:t>durée</w:t>
      </w:r>
      <w:r>
        <w:rPr>
          <w:spacing w:val="4"/>
        </w:rPr>
        <w:t> </w:t>
      </w:r>
      <w:r>
        <w:rPr/>
        <w:t>avec</w:t>
      </w:r>
      <w:r>
        <w:rPr>
          <w:spacing w:val="2"/>
        </w:rPr>
        <w:t> </w:t>
      </w:r>
      <w:r>
        <w:rPr/>
        <w:t>l’autonomie</w:t>
      </w:r>
      <w:r>
        <w:rPr>
          <w:spacing w:val="2"/>
        </w:rPr>
        <w:t> </w:t>
      </w:r>
      <w:r>
        <w:rPr/>
        <w:t>annoncée</w:t>
      </w:r>
      <w:r>
        <w:rPr>
          <w:spacing w:val="3"/>
        </w:rPr>
        <w:t> </w:t>
      </w:r>
      <w:r>
        <w:rPr/>
        <w:t>par</w:t>
      </w:r>
      <w:r>
        <w:rPr>
          <w:spacing w:val="3"/>
        </w:rPr>
        <w:t> </w:t>
      </w:r>
      <w:r>
        <w:rPr/>
        <w:t>le</w:t>
      </w:r>
      <w:r>
        <w:rPr>
          <w:spacing w:val="2"/>
        </w:rPr>
        <w:t> </w:t>
      </w:r>
      <w:r>
        <w:rPr/>
        <w:t>technicien</w:t>
      </w:r>
      <w:r>
        <w:rPr>
          <w:spacing w:val="6"/>
        </w:rPr>
        <w:t> </w:t>
      </w:r>
      <w:r>
        <w:rPr/>
        <w:t>concepteur</w:t>
      </w:r>
      <w:r>
        <w:rPr>
          <w:spacing w:val="3"/>
        </w:rPr>
        <w:t> </w:t>
      </w:r>
      <w:r>
        <w:rPr>
          <w:spacing w:val="-5"/>
        </w:rPr>
        <w:t>et</w:t>
      </w:r>
    </w:p>
    <w:p>
      <w:pPr>
        <w:pStyle w:val="BodyText"/>
        <w:spacing w:before="41"/>
        <w:ind w:left="993"/>
      </w:pPr>
      <w:r>
        <w:rPr>
          <w:b/>
        </w:rPr>
        <w:t>valider</w:t>
      </w:r>
      <w:r>
        <w:rPr>
          <w:b/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choix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batteries</w:t>
      </w:r>
      <w:r>
        <w:rPr>
          <w:spacing w:val="-1"/>
        </w:rPr>
        <w:t> </w:t>
      </w:r>
      <w:r>
        <w:rPr/>
        <w:t>au</w:t>
      </w:r>
      <w:r>
        <w:rPr>
          <w:spacing w:val="-1"/>
        </w:rPr>
        <w:t> </w:t>
      </w:r>
      <w:r>
        <w:rPr>
          <w:spacing w:val="-2"/>
        </w:rPr>
        <w:t>plomb.</w:t>
      </w:r>
    </w:p>
    <w:p>
      <w:pPr>
        <w:pStyle w:val="BodyText"/>
        <w:spacing w:before="82"/>
      </w:pPr>
    </w:p>
    <w:p>
      <w:pPr>
        <w:pStyle w:val="BodyText"/>
        <w:spacing w:line="276" w:lineRule="auto"/>
        <w:ind w:left="141" w:right="563"/>
        <w:jc w:val="both"/>
      </w:pPr>
      <w:r>
        <w:rPr/>
        <w:t>Le service après-vente de l’entreprise a fait remonter au bureau d’étude que des client</w:t>
      </w:r>
      <w:r>
        <w:rPr/>
        <w:t>s</w:t>
      </w:r>
      <w:r>
        <w:rPr/>
        <w:t> souhaiteraient</w:t>
      </w:r>
      <w:r>
        <w:rPr>
          <w:spacing w:val="-9"/>
        </w:rPr>
        <w:t> </w:t>
      </w:r>
      <w:r>
        <w:rPr/>
        <w:t>une</w:t>
      </w:r>
      <w:r>
        <w:rPr>
          <w:spacing w:val="-9"/>
        </w:rPr>
        <w:t> </w:t>
      </w:r>
      <w:r>
        <w:rPr/>
        <w:t>autonomie</w:t>
      </w:r>
      <w:r>
        <w:rPr>
          <w:spacing w:val="-10"/>
        </w:rPr>
        <w:t> </w:t>
      </w:r>
      <w:r>
        <w:rPr/>
        <w:t>supérieure</w:t>
      </w:r>
      <w:r>
        <w:rPr>
          <w:spacing w:val="-9"/>
        </w:rPr>
        <w:t> </w:t>
      </w:r>
      <w:r>
        <w:rPr/>
        <w:t>du</w:t>
      </w:r>
      <w:r>
        <w:rPr>
          <w:spacing w:val="-12"/>
        </w:rPr>
        <w:t> </w:t>
      </w:r>
      <w:r>
        <w:rPr/>
        <w:t>produit.</w:t>
      </w:r>
      <w:r>
        <w:rPr>
          <w:spacing w:val="-8"/>
        </w:rPr>
        <w:t> </w:t>
      </w:r>
      <w:r>
        <w:rPr/>
        <w:t>Le</w:t>
      </w:r>
      <w:r>
        <w:rPr>
          <w:spacing w:val="-12"/>
        </w:rPr>
        <w:t> </w:t>
      </w:r>
      <w:r>
        <w:rPr/>
        <w:t>technicien</w:t>
      </w:r>
      <w:r>
        <w:rPr>
          <w:spacing w:val="-9"/>
        </w:rPr>
        <w:t> </w:t>
      </w:r>
      <w:r>
        <w:rPr/>
        <w:t>concepteur,</w:t>
      </w:r>
      <w:r>
        <w:rPr>
          <w:spacing w:val="-12"/>
        </w:rPr>
        <w:t> </w:t>
      </w:r>
      <w:r>
        <w:rPr/>
        <w:t>en</w:t>
      </w:r>
      <w:r>
        <w:rPr>
          <w:spacing w:val="-9"/>
        </w:rPr>
        <w:t> </w:t>
      </w:r>
      <w:r>
        <w:rPr/>
        <w:t>lien</w:t>
      </w:r>
      <w:r>
        <w:rPr>
          <w:spacing w:val="-9"/>
        </w:rPr>
        <w:t> </w:t>
      </w:r>
      <w:r>
        <w:rPr/>
        <w:t>ave</w:t>
      </w:r>
      <w:r>
        <w:rPr/>
        <w:t>c</w:t>
      </w:r>
      <w:r>
        <w:rPr/>
        <w:t> ces demandes, a défini un parcours type. Le roller devra pouvoir effectuer au moins </w:t>
      </w:r>
      <w:r>
        <w:rPr/>
        <w:t>six</w:t>
      </w:r>
      <w:r>
        <w:rPr/>
        <w:t> parcours types dans une journée sans avoir à recharger les batteries. Le profil a été défi</w:t>
      </w:r>
      <w:r>
        <w:rPr/>
        <w:t>ni</w:t>
      </w:r>
      <w:r>
        <w:rPr/>
        <w:t> comme suit :</w:t>
      </w:r>
    </w:p>
    <w:p>
      <w:pPr>
        <w:pStyle w:val="ListParagraph"/>
        <w:numPr>
          <w:ilvl w:val="1"/>
          <w:numId w:val="2"/>
        </w:numPr>
        <w:tabs>
          <w:tab w:pos="1040" w:val="left" w:leader="none"/>
        </w:tabs>
        <w:spacing w:line="240" w:lineRule="auto" w:before="1" w:after="0"/>
        <w:ind w:left="1040" w:right="0" w:hanging="359"/>
        <w:jc w:val="both"/>
        <w:rPr>
          <w:sz w:val="24"/>
        </w:rPr>
      </w:pPr>
      <w:r>
        <w:rPr>
          <w:sz w:val="24"/>
        </w:rPr>
        <w:t>descente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camion</w:t>
      </w:r>
      <w:r>
        <w:rPr>
          <w:spacing w:val="-5"/>
          <w:sz w:val="24"/>
        </w:rPr>
        <w:t> </w:t>
      </w:r>
      <w:r>
        <w:rPr>
          <w:sz w:val="24"/>
        </w:rPr>
        <w:t>pendant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minutes</w:t>
      </w:r>
      <w:r>
        <w:rPr>
          <w:spacing w:val="2"/>
          <w:sz w:val="24"/>
        </w:rPr>
        <w:t> </w:t>
      </w:r>
      <w:r>
        <w:rPr>
          <w:sz w:val="24"/>
        </w:rPr>
        <w:t>(couple</w:t>
      </w:r>
      <w:r>
        <w:rPr>
          <w:spacing w:val="-3"/>
          <w:sz w:val="24"/>
        </w:rPr>
        <w:t> </w:t>
      </w:r>
      <w:r>
        <w:rPr>
          <w:sz w:val="24"/>
        </w:rPr>
        <w:t>moteur</w:t>
      </w:r>
      <w:r>
        <w:rPr>
          <w:spacing w:val="-4"/>
          <w:sz w:val="24"/>
        </w:rPr>
        <w:t> </w:t>
      </w:r>
      <w:r>
        <w:rPr>
          <w:sz w:val="24"/>
        </w:rPr>
        <w:t>nécessaire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26</w:t>
      </w:r>
      <w:r>
        <w:rPr>
          <w:spacing w:val="-3"/>
          <w:sz w:val="24"/>
        </w:rPr>
        <w:t> </w:t>
      </w:r>
      <w:r>
        <w:rPr>
          <w:sz w:val="24"/>
        </w:rPr>
        <w:t>N∙m)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2"/>
        </w:numPr>
        <w:tabs>
          <w:tab w:pos="1041" w:val="left" w:leader="none"/>
        </w:tabs>
        <w:spacing w:line="240" w:lineRule="auto" w:before="1" w:after="0"/>
        <w:ind w:left="1041" w:right="562" w:hanging="360"/>
        <w:jc w:val="both"/>
        <w:rPr>
          <w:sz w:val="24"/>
        </w:rPr>
      </w:pPr>
      <w:r>
        <w:rPr>
          <w:sz w:val="24"/>
        </w:rPr>
        <w:t>déplacement</w:t>
      </w:r>
      <w:r>
        <w:rPr>
          <w:spacing w:val="40"/>
          <w:sz w:val="24"/>
        </w:rPr>
        <w:t> </w:t>
      </w:r>
      <w:r>
        <w:rPr>
          <w:sz w:val="24"/>
        </w:rPr>
        <w:t>sur</w:t>
      </w:r>
      <w:r>
        <w:rPr>
          <w:spacing w:val="40"/>
          <w:sz w:val="24"/>
        </w:rPr>
        <w:t> </w:t>
      </w:r>
      <w:r>
        <w:rPr>
          <w:sz w:val="24"/>
        </w:rPr>
        <w:t>terrain</w:t>
      </w:r>
      <w:r>
        <w:rPr>
          <w:spacing w:val="40"/>
          <w:sz w:val="24"/>
        </w:rPr>
        <w:t> </w:t>
      </w:r>
      <w:r>
        <w:rPr>
          <w:sz w:val="24"/>
        </w:rPr>
        <w:t>plat</w:t>
      </w:r>
      <w:r>
        <w:rPr>
          <w:spacing w:val="40"/>
          <w:sz w:val="24"/>
        </w:rPr>
        <w:t> </w:t>
      </w:r>
      <w:r>
        <w:rPr>
          <w:sz w:val="24"/>
        </w:rPr>
        <w:t>pendant</w:t>
      </w:r>
      <w:r>
        <w:rPr>
          <w:spacing w:val="40"/>
          <w:sz w:val="24"/>
        </w:rPr>
        <w:t> </w:t>
      </w:r>
      <w:r>
        <w:rPr>
          <w:sz w:val="24"/>
        </w:rPr>
        <w:t>15</w:t>
      </w:r>
      <w:r>
        <w:rPr>
          <w:spacing w:val="40"/>
          <w:sz w:val="24"/>
        </w:rPr>
        <w:t> </w:t>
      </w:r>
      <w:r>
        <w:rPr>
          <w:sz w:val="24"/>
        </w:rPr>
        <w:t>minutes</w:t>
      </w:r>
      <w:r>
        <w:rPr>
          <w:spacing w:val="64"/>
          <w:sz w:val="24"/>
        </w:rPr>
        <w:t> </w:t>
      </w:r>
      <w:r>
        <w:rPr>
          <w:sz w:val="24"/>
        </w:rPr>
        <w:t>(couple</w:t>
      </w:r>
      <w:r>
        <w:rPr>
          <w:spacing w:val="40"/>
          <w:sz w:val="24"/>
        </w:rPr>
        <w:t> </w:t>
      </w:r>
      <w:r>
        <w:rPr>
          <w:sz w:val="24"/>
        </w:rPr>
        <w:t>moteur</w:t>
      </w:r>
      <w:r>
        <w:rPr>
          <w:spacing w:val="40"/>
          <w:sz w:val="24"/>
        </w:rPr>
        <w:t> </w:t>
      </w:r>
      <w:r>
        <w:rPr>
          <w:sz w:val="24"/>
        </w:rPr>
        <w:t>nécessaire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8 N∙m) ;</w:t>
      </w:r>
    </w:p>
    <w:p>
      <w:pPr>
        <w:pStyle w:val="ListParagraph"/>
        <w:numPr>
          <w:ilvl w:val="1"/>
          <w:numId w:val="2"/>
        </w:numPr>
        <w:tabs>
          <w:tab w:pos="1041" w:val="left" w:leader="none"/>
        </w:tabs>
        <w:spacing w:line="240" w:lineRule="auto" w:before="3" w:after="0"/>
        <w:ind w:left="1041" w:right="562" w:hanging="360"/>
        <w:jc w:val="both"/>
        <w:rPr>
          <w:sz w:val="24"/>
        </w:rPr>
      </w:pPr>
      <w:r>
        <w:rPr>
          <w:sz w:val="24"/>
        </w:rPr>
        <w:t>montée escalier avec pente 30° pendant 5 minutes</w:t>
      </w:r>
      <w:r>
        <w:rPr>
          <w:spacing w:val="36"/>
          <w:sz w:val="24"/>
        </w:rPr>
        <w:t> </w:t>
      </w:r>
      <w:r>
        <w:rPr>
          <w:sz w:val="24"/>
        </w:rPr>
        <w:t>(couple moteur nécessaire </w:t>
      </w:r>
      <w:r>
        <w:rPr>
          <w:sz w:val="24"/>
        </w:rPr>
        <w:t>:</w:t>
      </w:r>
      <w:r>
        <w:rPr>
          <w:sz w:val="24"/>
        </w:rPr>
        <w:t> 32 N∙m) ;</w:t>
      </w:r>
    </w:p>
    <w:p>
      <w:pPr>
        <w:pStyle w:val="ListParagraph"/>
        <w:numPr>
          <w:ilvl w:val="1"/>
          <w:numId w:val="2"/>
        </w:numPr>
        <w:tabs>
          <w:tab w:pos="1041" w:val="left" w:leader="none"/>
        </w:tabs>
        <w:spacing w:line="240" w:lineRule="auto" w:before="4" w:after="0"/>
        <w:ind w:left="1041" w:right="565" w:hanging="360"/>
        <w:jc w:val="both"/>
        <w:rPr>
          <w:sz w:val="24"/>
        </w:rPr>
      </w:pPr>
      <w:r>
        <w:rPr>
          <w:sz w:val="24"/>
        </w:rPr>
        <w:t>déplacement</w:t>
      </w:r>
      <w:r>
        <w:rPr>
          <w:spacing w:val="40"/>
          <w:sz w:val="24"/>
        </w:rPr>
        <w:t> </w:t>
      </w:r>
      <w:r>
        <w:rPr>
          <w:sz w:val="24"/>
        </w:rPr>
        <w:t>sur</w:t>
      </w:r>
      <w:r>
        <w:rPr>
          <w:spacing w:val="40"/>
          <w:sz w:val="24"/>
        </w:rPr>
        <w:t> </w:t>
      </w:r>
      <w:r>
        <w:rPr>
          <w:sz w:val="24"/>
        </w:rPr>
        <w:t>terrain</w:t>
      </w:r>
      <w:r>
        <w:rPr>
          <w:spacing w:val="40"/>
          <w:sz w:val="24"/>
        </w:rPr>
        <w:t> </w:t>
      </w:r>
      <w:r>
        <w:rPr>
          <w:sz w:val="24"/>
        </w:rPr>
        <w:t>plat</w:t>
      </w:r>
      <w:r>
        <w:rPr>
          <w:spacing w:val="40"/>
          <w:sz w:val="24"/>
        </w:rPr>
        <w:t> </w:t>
      </w:r>
      <w:r>
        <w:rPr>
          <w:sz w:val="24"/>
        </w:rPr>
        <w:t>pendant</w:t>
      </w:r>
      <w:r>
        <w:rPr>
          <w:spacing w:val="40"/>
          <w:sz w:val="24"/>
        </w:rPr>
        <w:t> </w:t>
      </w:r>
      <w:r>
        <w:rPr>
          <w:sz w:val="24"/>
        </w:rPr>
        <w:t>3</w:t>
      </w:r>
      <w:r>
        <w:rPr>
          <w:spacing w:val="40"/>
          <w:sz w:val="24"/>
        </w:rPr>
        <w:t> </w:t>
      </w:r>
      <w:r>
        <w:rPr>
          <w:sz w:val="24"/>
        </w:rPr>
        <w:t>minutes</w:t>
      </w:r>
      <w:r>
        <w:rPr>
          <w:spacing w:val="80"/>
          <w:sz w:val="24"/>
        </w:rPr>
        <w:t> </w:t>
      </w:r>
      <w:r>
        <w:rPr>
          <w:sz w:val="24"/>
        </w:rPr>
        <w:t>(couple</w:t>
      </w:r>
      <w:r>
        <w:rPr>
          <w:spacing w:val="40"/>
          <w:sz w:val="24"/>
        </w:rPr>
        <w:t> </w:t>
      </w:r>
      <w:r>
        <w:rPr>
          <w:sz w:val="24"/>
        </w:rPr>
        <w:t>moteur</w:t>
      </w:r>
      <w:r>
        <w:rPr>
          <w:spacing w:val="40"/>
          <w:sz w:val="24"/>
        </w:rPr>
        <w:t> </w:t>
      </w:r>
      <w:r>
        <w:rPr>
          <w:sz w:val="24"/>
        </w:rPr>
        <w:t>nécessaire 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26 N∙m).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19"/>
          <w:pgSz w:w="11910" w:h="16450"/>
          <w:pgMar w:header="0" w:footer="1506" w:top="1060" w:bottom="1700" w:left="992" w:right="566"/>
          <w:pgNumType w:start="1"/>
        </w:sectPr>
      </w:pPr>
    </w:p>
    <w:p>
      <w:pPr>
        <w:pStyle w:val="BodyText"/>
        <w:spacing w:before="63"/>
        <w:ind w:left="141"/>
      </w:pPr>
      <w:r>
        <w:rPr/>
        <w:t>La</w:t>
      </w:r>
      <w:r>
        <w:rPr>
          <w:spacing w:val="-5"/>
        </w:rPr>
        <w:t> </w:t>
      </w:r>
      <w:r>
        <w:rPr/>
        <w:t>documentation</w:t>
      </w:r>
      <w:r>
        <w:rPr>
          <w:spacing w:val="-1"/>
        </w:rPr>
        <w:t> </w:t>
      </w:r>
      <w:r>
        <w:rPr/>
        <w:t>technique</w:t>
      </w:r>
      <w:r>
        <w:rPr>
          <w:spacing w:val="-4"/>
        </w:rPr>
        <w:t> </w:t>
      </w:r>
      <w:r>
        <w:rPr/>
        <w:t>DT2</w:t>
      </w:r>
      <w:r>
        <w:rPr>
          <w:spacing w:val="-3"/>
        </w:rPr>
        <w:t> </w:t>
      </w:r>
      <w:r>
        <w:rPr/>
        <w:t>présente</w:t>
      </w:r>
      <w:r>
        <w:rPr>
          <w:spacing w:val="-4"/>
        </w:rPr>
        <w:t> </w:t>
      </w:r>
      <w:r>
        <w:rPr/>
        <w:t>les</w:t>
      </w:r>
      <w:r>
        <w:rPr>
          <w:spacing w:val="-5"/>
        </w:rPr>
        <w:t> </w:t>
      </w:r>
      <w:r>
        <w:rPr/>
        <w:t>caractéristiques</w:t>
      </w:r>
      <w:r>
        <w:rPr>
          <w:spacing w:val="-1"/>
        </w:rPr>
        <w:t> </w:t>
      </w:r>
      <w:r>
        <w:rPr/>
        <w:t>du</w:t>
      </w:r>
      <w:r>
        <w:rPr>
          <w:spacing w:val="-6"/>
        </w:rPr>
        <w:t> </w:t>
      </w:r>
      <w:r>
        <w:rPr/>
        <w:t>moteur</w:t>
      </w:r>
      <w:r>
        <w:rPr>
          <w:spacing w:val="-4"/>
        </w:rPr>
        <w:t> </w:t>
      </w:r>
      <w:r>
        <w:rPr>
          <w:spacing w:val="-2"/>
        </w:rPr>
        <w:t>propulsion.</w:t>
      </w:r>
    </w:p>
    <w:p>
      <w:pPr>
        <w:pStyle w:val="BodyText"/>
        <w:spacing w:before="85"/>
      </w:pPr>
    </w:p>
    <w:p>
      <w:pPr>
        <w:pStyle w:val="BodyText"/>
        <w:spacing w:line="276" w:lineRule="auto"/>
        <w:ind w:left="993" w:right="566" w:hanging="852"/>
        <w:jc w:val="both"/>
      </w:pPr>
      <w:r>
        <w:rPr>
          <w:b/>
        </w:rPr>
        <w:t>Q4.</w:t>
      </w:r>
      <w:r>
        <w:rPr>
          <w:b/>
          <w:spacing w:val="80"/>
        </w:rPr>
        <w:t>  </w:t>
      </w:r>
      <w:r>
        <w:rPr>
          <w:b/>
        </w:rPr>
        <w:t>Compléter</w:t>
      </w:r>
      <w:r>
        <w:rPr>
          <w:b/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tableau</w:t>
      </w:r>
      <w:r>
        <w:rPr>
          <w:spacing w:val="-7"/>
        </w:rPr>
        <w:t> </w:t>
      </w:r>
      <w:r>
        <w:rPr/>
        <w:t>du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réponse</w:t>
      </w:r>
      <w:r>
        <w:rPr>
          <w:spacing w:val="-6"/>
        </w:rPr>
        <w:t> </w:t>
      </w:r>
      <w:r>
        <w:rPr/>
        <w:t>DR-Pro1</w:t>
      </w:r>
      <w:r>
        <w:rPr>
          <w:spacing w:val="-6"/>
        </w:rPr>
        <w:t> </w:t>
      </w:r>
      <w:r>
        <w:rPr/>
        <w:t>afin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donner</w:t>
      </w:r>
      <w:r>
        <w:rPr>
          <w:spacing w:val="-7"/>
        </w:rPr>
        <w:t> </w:t>
      </w:r>
      <w:r>
        <w:rPr/>
        <w:t>les</w:t>
      </w:r>
      <w:r>
        <w:rPr>
          <w:spacing w:val="-6"/>
        </w:rPr>
        <w:t> </w:t>
      </w:r>
      <w:r>
        <w:rPr/>
        <w:t>valeurs</w:t>
      </w:r>
      <w:r>
        <w:rPr>
          <w:spacing w:val="-7"/>
        </w:rPr>
        <w:t> </w:t>
      </w:r>
      <w:r>
        <w:rPr/>
        <w:t>de</w:t>
      </w:r>
      <w:r>
        <w:rPr/>
        <w:t> courant consommé par le moteur propulsion en fonction du couple moteur fou</w:t>
      </w:r>
      <w:r>
        <w:rPr/>
        <w:t>rni</w:t>
      </w:r>
      <w:r>
        <w:rPr/>
        <w:t> (noté M dans la documentation technique DT2).</w:t>
      </w:r>
    </w:p>
    <w:p>
      <w:pPr>
        <w:pStyle w:val="BodyText"/>
        <w:spacing w:before="41"/>
      </w:pPr>
    </w:p>
    <w:p>
      <w:pPr>
        <w:pStyle w:val="BodyText"/>
        <w:spacing w:line="276" w:lineRule="auto"/>
        <w:ind w:left="993" w:right="565" w:hanging="852"/>
        <w:jc w:val="both"/>
      </w:pPr>
      <w:r>
        <w:rPr>
          <w:b/>
        </w:rPr>
        <w:t>Q5.</w:t>
      </w:r>
      <w:r>
        <w:rPr>
          <w:b/>
          <w:spacing w:val="80"/>
          <w:w w:val="150"/>
        </w:rPr>
        <w:t>  </w:t>
      </w:r>
      <w:r>
        <w:rPr>
          <w:b/>
        </w:rPr>
        <w:t>Reporter</w:t>
      </w:r>
      <w:r>
        <w:rPr>
          <w:b/>
          <w:spacing w:val="80"/>
        </w:rPr>
        <w:t> </w:t>
      </w:r>
      <w:r>
        <w:rPr/>
        <w:t>ces</w:t>
      </w:r>
      <w:r>
        <w:rPr>
          <w:spacing w:val="80"/>
        </w:rPr>
        <w:t> </w:t>
      </w:r>
      <w:r>
        <w:rPr/>
        <w:t>valeurs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courant</w:t>
      </w:r>
      <w:r>
        <w:rPr>
          <w:spacing w:val="80"/>
        </w:rPr>
        <w:t> </w:t>
      </w:r>
      <w:r>
        <w:rPr/>
        <w:t>sur</w:t>
      </w:r>
      <w:r>
        <w:rPr>
          <w:spacing w:val="80"/>
        </w:rPr>
        <w:t> </w:t>
      </w:r>
      <w:r>
        <w:rPr/>
        <w:t>la</w:t>
      </w:r>
      <w:r>
        <w:rPr>
          <w:spacing w:val="80"/>
        </w:rPr>
        <w:t> </w:t>
      </w:r>
      <w:r>
        <w:rPr/>
        <w:t>courbe</w:t>
      </w:r>
      <w:r>
        <w:rPr>
          <w:spacing w:val="80"/>
        </w:rPr>
        <w:t> </w:t>
      </w:r>
      <w:r>
        <w:rPr/>
        <w:t>I</w:t>
      </w:r>
      <w:r>
        <w:rPr>
          <w:spacing w:val="80"/>
        </w:rPr>
        <w:t> </w:t>
      </w:r>
      <w:r>
        <w:rPr/>
        <w:t>=</w:t>
      </w:r>
      <w:r>
        <w:rPr>
          <w:spacing w:val="80"/>
        </w:rPr>
        <w:t> </w:t>
      </w:r>
      <w:r>
        <w:rPr/>
        <w:t>f(t)</w:t>
      </w:r>
      <w:r>
        <w:rPr>
          <w:spacing w:val="80"/>
        </w:rPr>
        <w:t> </w:t>
      </w:r>
      <w:r>
        <w:rPr/>
        <w:t>du</w:t>
      </w:r>
      <w:r>
        <w:rPr>
          <w:spacing w:val="80"/>
        </w:rPr>
        <w:t> </w:t>
      </w:r>
      <w:r>
        <w:rPr/>
        <w:t>docume</w:t>
      </w:r>
      <w:r>
        <w:rPr/>
        <w:t>nt</w:t>
      </w:r>
      <w:r>
        <w:rPr/>
        <w:t> réponse DR-Pro1.</w:t>
      </w:r>
    </w:p>
    <w:p>
      <w:pPr>
        <w:pStyle w:val="BodyText"/>
        <w:spacing w:before="42"/>
      </w:pPr>
    </w:p>
    <w:p>
      <w:pPr>
        <w:pStyle w:val="BodyText"/>
        <w:tabs>
          <w:tab w:pos="993" w:val="left" w:leader="none"/>
        </w:tabs>
        <w:ind w:left="141"/>
      </w:pPr>
      <w:r>
        <w:rPr>
          <w:b/>
          <w:spacing w:val="-5"/>
        </w:rPr>
        <w:t>Q6.</w:t>
      </w:r>
      <w:r>
        <w:rPr>
          <w:b/>
        </w:rPr>
        <w:tab/>
      </w:r>
      <w:r>
        <w:rPr/>
        <w:t>Pour</w:t>
      </w:r>
      <w:r>
        <w:rPr>
          <w:spacing w:val="-5"/>
        </w:rPr>
        <w:t> </w:t>
      </w:r>
      <w:r>
        <w:rPr/>
        <w:t>ce</w:t>
      </w:r>
      <w:r>
        <w:rPr>
          <w:spacing w:val="-4"/>
        </w:rPr>
        <w:t> </w:t>
      </w:r>
      <w:r>
        <w:rPr/>
        <w:t>parcours</w:t>
      </w:r>
      <w:r>
        <w:rPr>
          <w:spacing w:val="-3"/>
        </w:rPr>
        <w:t> </w:t>
      </w:r>
      <w:r>
        <w:rPr/>
        <w:t>type,</w:t>
      </w:r>
      <w:r>
        <w:rPr>
          <w:spacing w:val="-4"/>
        </w:rPr>
        <w:t> </w:t>
      </w:r>
      <w:r>
        <w:rPr>
          <w:b/>
        </w:rPr>
        <w:t>montrer</w:t>
      </w:r>
      <w:r>
        <w:rPr>
          <w:b/>
          <w:spacing w:val="-2"/>
        </w:rPr>
        <w:t> </w:t>
      </w:r>
      <w:r>
        <w:rPr/>
        <w:t>que la</w:t>
      </w:r>
      <w:r>
        <w:rPr>
          <w:spacing w:val="-3"/>
        </w:rPr>
        <w:t> </w:t>
      </w:r>
      <w:r>
        <w:rPr/>
        <w:t>consommation</w:t>
      </w:r>
      <w:r>
        <w:rPr>
          <w:spacing w:val="1"/>
        </w:rPr>
        <w:t> </w:t>
      </w:r>
      <w:r>
        <w:rPr/>
        <w:t>est</w:t>
      </w:r>
      <w:r>
        <w:rPr>
          <w:spacing w:val="-5"/>
        </w:rPr>
        <w:t> </w:t>
      </w:r>
      <w:r>
        <w:rPr/>
        <w:t>d’environ</w:t>
      </w:r>
      <w:r>
        <w:rPr>
          <w:spacing w:val="-4"/>
        </w:rPr>
        <w:t> </w:t>
      </w:r>
      <w:r>
        <w:rPr/>
        <w:t>3,7</w:t>
      </w:r>
      <w:r>
        <w:rPr>
          <w:spacing w:val="1"/>
        </w:rPr>
        <w:t> </w:t>
      </w:r>
      <w:r>
        <w:rPr>
          <w:spacing w:val="-4"/>
        </w:rPr>
        <w:t>A∙h.</w:t>
      </w:r>
    </w:p>
    <w:p>
      <w:pPr>
        <w:pStyle w:val="BodyText"/>
        <w:spacing w:before="82"/>
      </w:pPr>
    </w:p>
    <w:p>
      <w:pPr>
        <w:pStyle w:val="BodyText"/>
        <w:spacing w:line="276" w:lineRule="auto" w:before="1"/>
        <w:ind w:left="993" w:right="564" w:hanging="852"/>
        <w:jc w:val="both"/>
      </w:pPr>
      <w:r>
        <w:rPr>
          <w:b/>
        </w:rPr>
        <w:t>Q7.</w:t>
      </w:r>
      <w:r>
        <w:rPr>
          <w:b/>
          <w:spacing w:val="80"/>
        </w:rPr>
        <w:t>  </w:t>
      </w:r>
      <w:r>
        <w:rPr>
          <w:b/>
        </w:rPr>
        <w:t>Calculer</w:t>
      </w:r>
      <w:r>
        <w:rPr>
          <w:b/>
          <w:spacing w:val="-2"/>
        </w:rPr>
        <w:t> </w:t>
      </w:r>
      <w:r>
        <w:rPr/>
        <w:t>la consommation totale pour</w:t>
      </w:r>
      <w:r>
        <w:rPr>
          <w:spacing w:val="-2"/>
        </w:rPr>
        <w:t> </w:t>
      </w:r>
      <w:r>
        <w:rPr/>
        <w:t>respecter</w:t>
      </w:r>
      <w:r>
        <w:rPr>
          <w:spacing w:val="-2"/>
        </w:rPr>
        <w:t> </w:t>
      </w:r>
      <w:r>
        <w:rPr/>
        <w:t>l’exigence</w:t>
      </w:r>
      <w:r>
        <w:rPr>
          <w:spacing w:val="-3"/>
        </w:rPr>
        <w:t> </w:t>
      </w:r>
      <w:r>
        <w:rPr/>
        <w:t>Id=1.3.4 du</w:t>
      </w:r>
      <w:r>
        <w:rPr>
          <w:spacing w:val="-3"/>
        </w:rPr>
        <w:t> </w:t>
      </w:r>
      <w:r>
        <w:rPr/>
        <w:t>diagramm</w:t>
      </w:r>
      <w:r>
        <w:rPr/>
        <w:t>e</w:t>
      </w:r>
      <w:r>
        <w:rPr/>
        <w:t> des exigences. </w:t>
      </w:r>
      <w:r>
        <w:rPr>
          <w:b/>
        </w:rPr>
        <w:t>Justifier </w:t>
      </w:r>
      <w:r>
        <w:rPr/>
        <w:t>alors la nécessité d’envisager le changement </w:t>
      </w:r>
      <w:r>
        <w:rPr/>
        <w:t>des</w:t>
      </w:r>
      <w:r>
        <w:rPr/>
        <w:t> </w:t>
      </w:r>
      <w:r>
        <w:rPr>
          <w:spacing w:val="-2"/>
        </w:rPr>
        <w:t>batteries.</w:t>
      </w:r>
    </w:p>
    <w:p>
      <w:pPr>
        <w:pStyle w:val="BodyText"/>
        <w:spacing w:before="41"/>
      </w:pPr>
    </w:p>
    <w:p>
      <w:pPr>
        <w:pStyle w:val="BodyText"/>
        <w:spacing w:line="276" w:lineRule="auto"/>
        <w:ind w:left="141" w:right="573"/>
        <w:jc w:val="both"/>
      </w:pPr>
      <w:r>
        <w:rPr/>
        <w:t>L’analyse précédente a mis en évidence que la chaîne d’énergie du produit</w:t>
      </w:r>
      <w:r>
        <w:rPr>
          <w:spacing w:val="-1"/>
        </w:rPr>
        <w:t> </w:t>
      </w:r>
      <w:r>
        <w:rPr/>
        <w:t>ne répond </w:t>
      </w:r>
      <w:r>
        <w:rPr/>
        <w:t>pas</w:t>
      </w:r>
      <w:r>
        <w:rPr/>
        <w:t> aux exigences du cahier des charges.</w:t>
      </w:r>
    </w:p>
    <w:p>
      <w:pPr>
        <w:pStyle w:val="BodyText"/>
        <w:spacing w:line="276" w:lineRule="auto" w:before="1"/>
        <w:ind w:left="141" w:right="563"/>
        <w:jc w:val="both"/>
      </w:pPr>
      <w:r>
        <w:rPr/>
        <w:t>Les concepteurs décident de valider l’architecture matérielle et logicielle nécessaire à </w:t>
      </w:r>
      <w:r>
        <w:rPr/>
        <w:t>la</w:t>
      </w:r>
      <w:r>
        <w:rPr/>
        <w:t> surveillance de l’état des batteries. Cette surveillance implique la mesure de la tension </w:t>
      </w:r>
      <w:r>
        <w:rPr/>
        <w:t>en</w:t>
      </w:r>
      <w:r>
        <w:rPr/>
        <w:t> </w:t>
      </w:r>
      <w:r>
        <w:rPr>
          <w:position w:val="1"/>
        </w:rPr>
        <w:t>sortie des batteries VBAT et du courant I</w:t>
      </w:r>
      <w:r>
        <w:rPr>
          <w:sz w:val="16"/>
        </w:rPr>
        <w:t>BAT</w:t>
      </w:r>
      <w:r>
        <w:rPr>
          <w:spacing w:val="40"/>
          <w:sz w:val="16"/>
        </w:rPr>
        <w:t> </w:t>
      </w:r>
      <w:r>
        <w:rPr>
          <w:position w:val="1"/>
        </w:rPr>
        <w:t>fourni par l’assemblage en série des deu</w:t>
      </w:r>
      <w:r>
        <w:rPr>
          <w:position w:val="1"/>
        </w:rPr>
        <w:t>x</w:t>
      </w:r>
      <w:r>
        <w:rPr>
          <w:position w:val="1"/>
        </w:rPr>
        <w:t> </w:t>
      </w:r>
      <w:r>
        <w:rPr/>
        <w:t>batteries. La figure 9</w:t>
      </w:r>
      <w:r>
        <w:rPr>
          <w:spacing w:val="-3"/>
        </w:rPr>
        <w:t> </w:t>
      </w:r>
      <w:r>
        <w:rPr/>
        <w:t>présente</w:t>
      </w:r>
      <w:r>
        <w:rPr>
          <w:spacing w:val="-2"/>
        </w:rPr>
        <w:t> </w:t>
      </w:r>
      <w:r>
        <w:rPr/>
        <w:t>le schéma structurel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fonction « Surveillance</w:t>
      </w:r>
      <w:r>
        <w:rPr>
          <w:spacing w:val="-3"/>
        </w:rPr>
        <w:t> </w:t>
      </w:r>
      <w:r>
        <w:rPr/>
        <w:t>batterie »</w:t>
      </w:r>
      <w:r>
        <w:rPr/>
        <w:t>,</w:t>
      </w:r>
      <w:r>
        <w:rPr/>
        <w:t> en lien avec le diagramme de blocs internes (IBD).</w:t>
      </w:r>
    </w:p>
    <w:p>
      <w:pPr>
        <w:pStyle w:val="BodyText"/>
        <w:spacing w:before="22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899921</wp:posOffset>
            </wp:positionH>
            <wp:positionV relativeFrom="paragraph">
              <wp:posOffset>302493</wp:posOffset>
            </wp:positionV>
            <wp:extent cx="5915902" cy="3367087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902" cy="336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"/>
        <w:ind w:left="242" w:right="674"/>
        <w:jc w:val="center"/>
      </w:pPr>
      <w:r>
        <w:rPr/>
        <w:t>Figure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schéma</w:t>
      </w:r>
      <w:r>
        <w:rPr>
          <w:spacing w:val="-4"/>
        </w:rPr>
        <w:t> </w:t>
      </w:r>
      <w:r>
        <w:rPr/>
        <w:t>structurel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fonction</w:t>
      </w:r>
      <w:r>
        <w:rPr>
          <w:spacing w:val="-4"/>
        </w:rPr>
        <w:t> </w:t>
      </w:r>
      <w:r>
        <w:rPr/>
        <w:t>«</w:t>
      </w:r>
      <w:r>
        <w:rPr>
          <w:spacing w:val="-6"/>
        </w:rPr>
        <w:t> </w:t>
      </w:r>
      <w:r>
        <w:rPr/>
        <w:t>Surveillance</w:t>
      </w:r>
      <w:r>
        <w:rPr>
          <w:spacing w:val="-6"/>
        </w:rPr>
        <w:t> </w:t>
      </w:r>
      <w:r>
        <w:rPr/>
        <w:t>batterie</w:t>
      </w:r>
      <w:r>
        <w:rPr>
          <w:spacing w:val="-3"/>
        </w:rPr>
        <w:t> </w:t>
      </w:r>
      <w:r>
        <w:rPr>
          <w:spacing w:val="-10"/>
        </w:rPr>
        <w:t>»</w:t>
      </w:r>
    </w:p>
    <w:p>
      <w:pPr>
        <w:pStyle w:val="BodyText"/>
        <w:spacing w:after="0"/>
        <w:jc w:val="center"/>
        <w:sectPr>
          <w:footerReference w:type="default" r:id="rId20"/>
          <w:pgSz w:w="11910" w:h="16450"/>
          <w:pgMar w:header="0" w:footer="1506" w:top="1060" w:bottom="1700" w:left="992" w:right="566"/>
        </w:sectPr>
      </w:pPr>
    </w:p>
    <w:p>
      <w:pPr>
        <w:pStyle w:val="BodyText"/>
        <w:spacing w:line="276" w:lineRule="auto" w:before="63"/>
        <w:ind w:left="141" w:right="562"/>
        <w:jc w:val="both"/>
      </w:pPr>
      <w:r>
        <w:rPr/>
        <w:t>Afin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mesurer</w:t>
      </w:r>
      <w:r>
        <w:rPr>
          <w:spacing w:val="-5"/>
        </w:rPr>
        <w:t> </w:t>
      </w:r>
      <w:r>
        <w:rPr/>
        <w:t>le</w:t>
      </w:r>
      <w:r>
        <w:rPr>
          <w:spacing w:val="-4"/>
        </w:rPr>
        <w:t> </w:t>
      </w:r>
      <w:r>
        <w:rPr/>
        <w:t>courant</w:t>
      </w:r>
      <w:r>
        <w:rPr>
          <w:spacing w:val="-4"/>
        </w:rPr>
        <w:t> </w:t>
      </w:r>
      <w:r>
        <w:rPr/>
        <w:t>batterie,</w:t>
      </w:r>
      <w:r>
        <w:rPr>
          <w:spacing w:val="-4"/>
        </w:rPr>
        <w:t> </w:t>
      </w:r>
      <w:r>
        <w:rPr/>
        <w:t>le technicien</w:t>
      </w:r>
      <w:r>
        <w:rPr>
          <w:spacing w:val="-2"/>
        </w:rPr>
        <w:t> </w:t>
      </w:r>
      <w:r>
        <w:rPr/>
        <w:t>concepteur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choisi</w:t>
      </w:r>
      <w:r>
        <w:rPr>
          <w:spacing w:val="-8"/>
        </w:rPr>
        <w:t> </w:t>
      </w:r>
      <w:r>
        <w:rPr/>
        <w:t>un</w:t>
      </w:r>
      <w:r>
        <w:rPr>
          <w:spacing w:val="-4"/>
        </w:rPr>
        <w:t> </w:t>
      </w:r>
      <w:r>
        <w:rPr/>
        <w:t>capteur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effet</w:t>
      </w:r>
      <w:r>
        <w:rPr>
          <w:spacing w:val="-4"/>
        </w:rPr>
        <w:t> </w:t>
      </w:r>
      <w:r>
        <w:rPr/>
        <w:t>ha</w:t>
      </w:r>
      <w:r>
        <w:rPr/>
        <w:t>ll</w:t>
      </w:r>
      <w:r>
        <w:rPr/>
        <w:t> de référence ACS37030 (U7)</w:t>
      </w:r>
      <w:r>
        <w:rPr/>
        <w:t> qui</w:t>
      </w:r>
      <w:r>
        <w:rPr/>
        <w:t> se</w:t>
      </w:r>
      <w:r>
        <w:rPr/>
        <w:t> branche</w:t>
      </w:r>
      <w:r>
        <w:rPr/>
        <w:t> en</w:t>
      </w:r>
      <w:r>
        <w:rPr/>
        <w:t> série</w:t>
      </w:r>
      <w:r>
        <w:rPr/>
        <w:t> avec</w:t>
      </w:r>
      <w:r>
        <w:rPr/>
        <w:t> les</w:t>
      </w:r>
      <w:r>
        <w:rPr/>
        <w:t> batteries</w:t>
      </w:r>
      <w:r>
        <w:rPr/>
        <w:t> comme</w:t>
      </w:r>
      <w:r>
        <w:rPr/>
        <w:t> u</w:t>
      </w:r>
      <w:r>
        <w:rPr/>
        <w:t>n</w:t>
      </w:r>
      <w:r>
        <w:rPr/>
        <w:t> </w:t>
      </w:r>
      <w:r>
        <w:rPr>
          <w:position w:val="1"/>
        </w:rPr>
        <w:t>ampèremètre.</w:t>
      </w:r>
      <w:r>
        <w:rPr>
          <w:spacing w:val="-9"/>
          <w:position w:val="1"/>
        </w:rPr>
        <w:t> </w:t>
      </w:r>
      <w:r>
        <w:rPr>
          <w:position w:val="1"/>
        </w:rPr>
        <w:t>Il</w:t>
      </w:r>
      <w:r>
        <w:rPr>
          <w:spacing w:val="-7"/>
          <w:position w:val="1"/>
        </w:rPr>
        <w:t> </w:t>
      </w:r>
      <w:r>
        <w:rPr>
          <w:position w:val="1"/>
        </w:rPr>
        <w:t>permet</w:t>
      </w:r>
      <w:r>
        <w:rPr>
          <w:spacing w:val="-6"/>
          <w:position w:val="1"/>
        </w:rPr>
        <w:t> </w:t>
      </w:r>
      <w:r>
        <w:rPr>
          <w:position w:val="1"/>
        </w:rPr>
        <w:t>de</w:t>
      </w:r>
      <w:r>
        <w:rPr>
          <w:spacing w:val="-6"/>
          <w:position w:val="1"/>
        </w:rPr>
        <w:t> </w:t>
      </w:r>
      <w:r>
        <w:rPr>
          <w:position w:val="1"/>
        </w:rPr>
        <w:t>donner</w:t>
      </w:r>
      <w:r>
        <w:rPr>
          <w:spacing w:val="-7"/>
          <w:position w:val="1"/>
        </w:rPr>
        <w:t> </w:t>
      </w:r>
      <w:r>
        <w:rPr>
          <w:position w:val="1"/>
        </w:rPr>
        <w:t>une</w:t>
      </w:r>
      <w:r>
        <w:rPr>
          <w:spacing w:val="-6"/>
          <w:position w:val="1"/>
        </w:rPr>
        <w:t> </w:t>
      </w:r>
      <w:r>
        <w:rPr>
          <w:position w:val="1"/>
        </w:rPr>
        <w:t>tension</w:t>
      </w:r>
      <w:r>
        <w:rPr>
          <w:spacing w:val="-6"/>
          <w:position w:val="1"/>
        </w:rPr>
        <w:t> </w:t>
      </w:r>
      <w:r>
        <w:rPr>
          <w:position w:val="1"/>
        </w:rPr>
        <w:t>VI_BAT,</w:t>
      </w:r>
      <w:r>
        <w:rPr>
          <w:spacing w:val="-7"/>
          <w:position w:val="1"/>
        </w:rPr>
        <w:t> </w:t>
      </w:r>
      <w:r>
        <w:rPr>
          <w:position w:val="1"/>
        </w:rPr>
        <w:t>image</w:t>
      </w:r>
      <w:r>
        <w:rPr>
          <w:spacing w:val="-8"/>
          <w:position w:val="1"/>
        </w:rPr>
        <w:t> </w:t>
      </w:r>
      <w:r>
        <w:rPr>
          <w:position w:val="1"/>
        </w:rPr>
        <w:t>du</w:t>
      </w:r>
      <w:r>
        <w:rPr>
          <w:spacing w:val="-6"/>
          <w:position w:val="1"/>
        </w:rPr>
        <w:t> </w:t>
      </w:r>
      <w:r>
        <w:rPr>
          <w:position w:val="1"/>
        </w:rPr>
        <w:t>courant</w:t>
      </w:r>
      <w:r>
        <w:rPr>
          <w:spacing w:val="-6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BAT</w:t>
      </w:r>
      <w:r>
        <w:rPr>
          <w:spacing w:val="-4"/>
          <w:sz w:val="16"/>
        </w:rPr>
        <w:t> </w:t>
      </w:r>
      <w:r>
        <w:rPr>
          <w:position w:val="1"/>
        </w:rPr>
        <w:t>(noté</w:t>
      </w:r>
      <w:r>
        <w:rPr>
          <w:spacing w:val="-5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P</w:t>
      </w:r>
      <w:r>
        <w:rPr>
          <w:spacing w:val="16"/>
          <w:sz w:val="16"/>
        </w:rPr>
        <w:t> </w:t>
      </w:r>
      <w:r>
        <w:rPr>
          <w:position w:val="1"/>
        </w:rPr>
        <w:t>d</w:t>
      </w:r>
      <w:r>
        <w:rPr>
          <w:position w:val="1"/>
        </w:rPr>
        <w:t>ans</w:t>
      </w:r>
      <w:r>
        <w:rPr>
          <w:position w:val="1"/>
        </w:rPr>
        <w:t> </w:t>
      </w:r>
      <w:r>
        <w:rPr/>
        <w:t>la documentation technique DT3). Il est nécessaire d’adapter la tension VBAT pour qu’ell</w:t>
      </w:r>
      <w:r>
        <w:rPr/>
        <w:t>e</w:t>
      </w:r>
      <w:r>
        <w:rPr/>
        <w:t> puisse</w:t>
      </w:r>
      <w:r>
        <w:rPr>
          <w:spacing w:val="-11"/>
        </w:rPr>
        <w:t> </w:t>
      </w:r>
      <w:r>
        <w:rPr/>
        <w:t>être</w:t>
      </w:r>
      <w:r>
        <w:rPr>
          <w:spacing w:val="-11"/>
        </w:rPr>
        <w:t> </w:t>
      </w:r>
      <w:r>
        <w:rPr/>
        <w:t>numérisée</w:t>
      </w:r>
      <w:r>
        <w:rPr>
          <w:spacing w:val="-13"/>
        </w:rPr>
        <w:t> </w:t>
      </w:r>
      <w:r>
        <w:rPr/>
        <w:t>par</w:t>
      </w:r>
      <w:r>
        <w:rPr>
          <w:spacing w:val="-10"/>
        </w:rPr>
        <w:t> </w:t>
      </w:r>
      <w:r>
        <w:rPr/>
        <w:t>le</w:t>
      </w:r>
      <w:r>
        <w:rPr>
          <w:spacing w:val="-9"/>
        </w:rPr>
        <w:t> </w:t>
      </w:r>
      <w:r>
        <w:rPr/>
        <w:t>convertisseur</w:t>
      </w:r>
      <w:r>
        <w:rPr>
          <w:spacing w:val="-10"/>
        </w:rPr>
        <w:t> </w:t>
      </w:r>
      <w:r>
        <w:rPr/>
        <w:t>analogique-numérique</w:t>
      </w:r>
      <w:r>
        <w:rPr>
          <w:spacing w:val="-9"/>
        </w:rPr>
        <w:t> </w:t>
      </w:r>
      <w:r>
        <w:rPr/>
        <w:t>AD7999</w:t>
      </w:r>
      <w:r>
        <w:rPr>
          <w:spacing w:val="-11"/>
        </w:rPr>
        <w:t> </w:t>
      </w:r>
      <w:r>
        <w:rPr/>
        <w:t>(U3).</w:t>
      </w:r>
      <w:r>
        <w:rPr>
          <w:spacing w:val="-9"/>
        </w:rPr>
        <w:t> </w:t>
      </w:r>
      <w:r>
        <w:rPr/>
        <w:t>Le</w:t>
      </w:r>
      <w:r>
        <w:rPr>
          <w:spacing w:val="-11"/>
        </w:rPr>
        <w:t> </w:t>
      </w:r>
      <w:r>
        <w:rPr/>
        <w:t>couran</w:t>
      </w:r>
      <w:r>
        <w:rPr/>
        <w:t>t</w:t>
      </w:r>
      <w:r>
        <w:rPr/>
        <w:t> d’entrée du convertisseur analogique-numérique U3 est considéré comme négligeable.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spacing w:line="278" w:lineRule="auto"/>
        <w:ind w:left="993" w:right="563" w:hanging="852"/>
        <w:jc w:val="both"/>
      </w:pPr>
      <w:r>
        <w:rPr>
          <w:b/>
        </w:rPr>
        <w:t>Q8.</w:t>
      </w:r>
      <w:r>
        <w:rPr>
          <w:b/>
          <w:spacing w:val="80"/>
        </w:rPr>
        <w:t>  </w:t>
      </w:r>
      <w:r>
        <w:rPr>
          <w:b/>
        </w:rPr>
        <w:t>Donner </w:t>
      </w:r>
      <w:r>
        <w:rPr/>
        <w:t>l’expression de la tension adaptée VBAT_ad en fonction de VBAT, R33 e</w:t>
      </w:r>
      <w:r>
        <w:rPr/>
        <w:t>t</w:t>
      </w:r>
      <w:r>
        <w:rPr/>
        <w:t> R34 et </w:t>
      </w:r>
      <w:r>
        <w:rPr>
          <w:b/>
        </w:rPr>
        <w:t>calculer </w:t>
      </w:r>
      <w:r>
        <w:rPr/>
        <w:t>la valeur numérique de VBAT_ad pour VBAT = 30 V.</w:t>
      </w:r>
    </w:p>
    <w:p>
      <w:pPr>
        <w:pStyle w:val="BodyText"/>
        <w:spacing w:line="276" w:lineRule="auto" w:before="156"/>
        <w:ind w:left="993" w:right="564" w:hanging="852"/>
        <w:jc w:val="both"/>
        <w:rPr>
          <w:position w:val="1"/>
        </w:rPr>
      </w:pPr>
      <w:r>
        <w:rPr>
          <w:b/>
        </w:rPr>
        <w:t>Q9.</w:t>
      </w:r>
      <w:r>
        <w:rPr>
          <w:b/>
          <w:spacing w:val="80"/>
        </w:rPr>
        <w:t>  </w:t>
      </w:r>
      <w:r>
        <w:rPr/>
        <w:t>Dans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documentation</w:t>
      </w:r>
      <w:r>
        <w:rPr>
          <w:spacing w:val="-9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DT3,</w:t>
      </w:r>
      <w:r>
        <w:rPr>
          <w:spacing w:val="-9"/>
        </w:rPr>
        <w:t> </w:t>
      </w:r>
      <w:r>
        <w:rPr>
          <w:b/>
        </w:rPr>
        <w:t>relever</w:t>
      </w:r>
      <w:r>
        <w:rPr>
          <w:b/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valeur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sensibilité</w:t>
      </w:r>
      <w:r>
        <w:rPr>
          <w:spacing w:val="-4"/>
        </w:rPr>
        <w:t> </w:t>
      </w:r>
      <w:r>
        <w:rPr/>
        <w:t>typique</w:t>
      </w:r>
      <w:r>
        <w:rPr>
          <w:spacing w:val="-8"/>
        </w:rPr>
        <w:t> </w:t>
      </w:r>
      <w:r>
        <w:rPr/>
        <w:t>du</w:t>
      </w:r>
      <w:r>
        <w:rPr/>
        <w:t> capteur</w:t>
      </w:r>
      <w:r>
        <w:rPr>
          <w:spacing w:val="-10"/>
        </w:rPr>
        <w:t> </w:t>
      </w:r>
      <w:r>
        <w:rPr/>
        <w:t>à</w:t>
      </w:r>
      <w:r>
        <w:rPr>
          <w:spacing w:val="-11"/>
        </w:rPr>
        <w:t> </w:t>
      </w:r>
      <w:r>
        <w:rPr/>
        <w:t>effet</w:t>
      </w:r>
      <w:r>
        <w:rPr>
          <w:spacing w:val="-11"/>
        </w:rPr>
        <w:t> </w:t>
      </w:r>
      <w:r>
        <w:rPr/>
        <w:t>hall</w:t>
      </w:r>
      <w:r>
        <w:rPr>
          <w:spacing w:val="-8"/>
        </w:rPr>
        <w:t> </w:t>
      </w:r>
      <w:r>
        <w:rPr/>
        <w:t>et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valeur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tension</w:t>
      </w:r>
      <w:r>
        <w:rPr>
          <w:spacing w:val="-11"/>
        </w:rPr>
        <w:t> </w:t>
      </w:r>
      <w:r>
        <w:rPr/>
        <w:t>VI_BAT</w:t>
      </w:r>
      <w:r>
        <w:rPr>
          <w:spacing w:val="-12"/>
        </w:rPr>
        <w:t> </w:t>
      </w:r>
      <w:r>
        <w:rPr/>
        <w:t>lorsque</w:t>
      </w:r>
      <w:r>
        <w:rPr>
          <w:spacing w:val="-8"/>
        </w:rPr>
        <w:t> </w:t>
      </w:r>
      <w:r>
        <w:rPr/>
        <w:t>le</w:t>
      </w:r>
      <w:r>
        <w:rPr>
          <w:spacing w:val="-9"/>
        </w:rPr>
        <w:t> </w:t>
      </w:r>
      <w:r>
        <w:rPr/>
        <w:t>courant</w:t>
      </w:r>
      <w:r>
        <w:rPr>
          <w:spacing w:val="-11"/>
        </w:rPr>
        <w:t> </w:t>
      </w:r>
      <w:r>
        <w:rPr/>
        <w:t>mesuré</w:t>
      </w:r>
      <w:r>
        <w:rPr>
          <w:spacing w:val="-9"/>
        </w:rPr>
        <w:t> </w:t>
      </w:r>
      <w:r>
        <w:rPr/>
        <w:t>vau</w:t>
      </w:r>
      <w:r>
        <w:rPr/>
        <w:t>t</w:t>
      </w:r>
      <w:r>
        <w:rPr/>
        <w:t> </w:t>
      </w:r>
      <w:r>
        <w:rPr>
          <w:position w:val="1"/>
        </w:rPr>
        <w:t>0 A (I</w:t>
      </w:r>
      <w:r>
        <w:rPr>
          <w:sz w:val="16"/>
        </w:rPr>
        <w:t>P</w:t>
      </w:r>
      <w:r>
        <w:rPr>
          <w:spacing w:val="40"/>
          <w:sz w:val="16"/>
        </w:rPr>
        <w:t> </w:t>
      </w:r>
      <w:r>
        <w:rPr>
          <w:position w:val="1"/>
        </w:rPr>
        <w:t>= 0 A).</w:t>
      </w:r>
    </w:p>
    <w:p>
      <w:pPr>
        <w:pStyle w:val="BodyText"/>
        <w:spacing w:before="42"/>
      </w:pPr>
    </w:p>
    <w:p>
      <w:pPr>
        <w:spacing w:before="0"/>
        <w:ind w:left="141" w:right="0" w:firstLine="0"/>
        <w:jc w:val="both"/>
        <w:rPr>
          <w:b/>
          <w:position w:val="1"/>
          <w:sz w:val="24"/>
        </w:rPr>
      </w:pPr>
      <w:r>
        <w:rPr>
          <w:b/>
          <w:position w:val="1"/>
          <w:sz w:val="24"/>
        </w:rPr>
        <w:t>Q10.</w:t>
      </w:r>
      <w:r>
        <w:rPr>
          <w:b/>
          <w:spacing w:val="55"/>
          <w:w w:val="150"/>
          <w:position w:val="1"/>
          <w:sz w:val="24"/>
        </w:rPr>
        <w:t>  </w:t>
      </w:r>
      <w:r>
        <w:rPr>
          <w:position w:val="1"/>
          <w:sz w:val="24"/>
        </w:rPr>
        <w:t>Sur</w:t>
      </w:r>
      <w:r>
        <w:rPr>
          <w:spacing w:val="6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8"/>
          <w:position w:val="1"/>
          <w:sz w:val="24"/>
        </w:rPr>
        <w:t> </w:t>
      </w:r>
      <w:r>
        <w:rPr>
          <w:position w:val="1"/>
          <w:sz w:val="24"/>
        </w:rPr>
        <w:t>caractéristique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VI_BAT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=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f(I</w:t>
      </w:r>
      <w:r>
        <w:rPr>
          <w:sz w:val="16"/>
        </w:rPr>
        <w:t>BAT</w:t>
      </w:r>
      <w:r>
        <w:rPr>
          <w:position w:val="1"/>
          <w:sz w:val="24"/>
        </w:rPr>
        <w:t>)</w:t>
      </w:r>
      <w:r>
        <w:rPr>
          <w:spacing w:val="6"/>
          <w:position w:val="1"/>
          <w:sz w:val="24"/>
        </w:rPr>
        <w:t> </w:t>
      </w:r>
      <w:r>
        <w:rPr>
          <w:position w:val="1"/>
          <w:sz w:val="24"/>
        </w:rPr>
        <w:t>du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document</w:t>
      </w:r>
      <w:r>
        <w:rPr>
          <w:spacing w:val="7"/>
          <w:position w:val="1"/>
          <w:sz w:val="24"/>
        </w:rPr>
        <w:t> </w:t>
      </w:r>
      <w:r>
        <w:rPr>
          <w:position w:val="1"/>
          <w:sz w:val="24"/>
        </w:rPr>
        <w:t>réponse</w:t>
      </w:r>
      <w:r>
        <w:rPr>
          <w:spacing w:val="7"/>
          <w:position w:val="1"/>
          <w:sz w:val="24"/>
        </w:rPr>
        <w:t> </w:t>
      </w:r>
      <w:r>
        <w:rPr>
          <w:position w:val="1"/>
          <w:sz w:val="24"/>
        </w:rPr>
        <w:t>DR-Pro2,</w:t>
      </w:r>
      <w:r>
        <w:rPr>
          <w:spacing w:val="8"/>
          <w:position w:val="1"/>
          <w:sz w:val="24"/>
        </w:rPr>
        <w:t> </w:t>
      </w:r>
      <w:r>
        <w:rPr>
          <w:b/>
          <w:spacing w:val="-2"/>
          <w:position w:val="1"/>
          <w:sz w:val="24"/>
        </w:rPr>
        <w:t>compléter</w:t>
      </w:r>
    </w:p>
    <w:p>
      <w:pPr>
        <w:pStyle w:val="BodyText"/>
        <w:spacing w:before="41"/>
        <w:ind w:left="993"/>
        <w:rPr>
          <w:position w:val="1"/>
        </w:rPr>
      </w:pPr>
      <w:r>
        <w:rPr>
          <w:position w:val="1"/>
        </w:rPr>
        <w:t>les</w:t>
      </w:r>
      <w:r>
        <w:rPr>
          <w:spacing w:val="-4"/>
          <w:position w:val="1"/>
        </w:rPr>
        <w:t> </w:t>
      </w:r>
      <w:r>
        <w:rPr>
          <w:position w:val="1"/>
        </w:rPr>
        <w:t>valeurs</w:t>
      </w:r>
      <w:r>
        <w:rPr>
          <w:spacing w:val="-5"/>
          <w:position w:val="1"/>
        </w:rPr>
        <w:t> </w:t>
      </w:r>
      <w:r>
        <w:rPr>
          <w:position w:val="1"/>
        </w:rPr>
        <w:t>de</w:t>
      </w:r>
      <w:r>
        <w:rPr>
          <w:spacing w:val="-1"/>
          <w:position w:val="1"/>
        </w:rPr>
        <w:t> </w:t>
      </w:r>
      <w:r>
        <w:rPr>
          <w:position w:val="1"/>
        </w:rPr>
        <w:t>tension</w:t>
      </w:r>
      <w:r>
        <w:rPr>
          <w:spacing w:val="-4"/>
          <w:position w:val="1"/>
        </w:rPr>
        <w:t> </w:t>
      </w:r>
      <w:r>
        <w:rPr>
          <w:position w:val="1"/>
        </w:rPr>
        <w:t>correspondantes</w:t>
      </w:r>
      <w:r>
        <w:rPr>
          <w:spacing w:val="-3"/>
          <w:position w:val="1"/>
        </w:rPr>
        <w:t> </w:t>
      </w:r>
      <w:r>
        <w:rPr>
          <w:position w:val="1"/>
        </w:rPr>
        <w:t>aux</w:t>
      </w:r>
      <w:r>
        <w:rPr>
          <w:spacing w:val="-2"/>
          <w:position w:val="1"/>
        </w:rPr>
        <w:t> </w:t>
      </w:r>
      <w:r>
        <w:rPr>
          <w:position w:val="1"/>
        </w:rPr>
        <w:t>courants</w:t>
      </w:r>
      <w:r>
        <w:rPr>
          <w:spacing w:val="-4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BAT</w:t>
      </w:r>
      <w:r>
        <w:rPr>
          <w:spacing w:val="21"/>
          <w:sz w:val="16"/>
        </w:rPr>
        <w:t> </w:t>
      </w:r>
      <w:r>
        <w:rPr>
          <w:position w:val="1"/>
        </w:rPr>
        <w:t>=</w:t>
      </w:r>
      <w:r>
        <w:rPr>
          <w:spacing w:val="-5"/>
          <w:position w:val="1"/>
        </w:rPr>
        <w:t> </w:t>
      </w:r>
      <w:r>
        <w:rPr>
          <w:position w:val="1"/>
        </w:rPr>
        <w:t>0</w:t>
      </w:r>
      <w:r>
        <w:rPr>
          <w:spacing w:val="-1"/>
          <w:position w:val="1"/>
        </w:rPr>
        <w:t> </w:t>
      </w:r>
      <w:r>
        <w:rPr>
          <w:position w:val="1"/>
        </w:rPr>
        <w:t>A</w:t>
      </w:r>
      <w:r>
        <w:rPr>
          <w:spacing w:val="-3"/>
          <w:position w:val="1"/>
        </w:rPr>
        <w:t> </w:t>
      </w:r>
      <w:r>
        <w:rPr>
          <w:position w:val="1"/>
        </w:rPr>
        <w:t>et</w:t>
      </w:r>
      <w:r>
        <w:rPr>
          <w:spacing w:val="-1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BAT</w:t>
      </w:r>
      <w:r>
        <w:rPr>
          <w:spacing w:val="21"/>
          <w:sz w:val="16"/>
        </w:rPr>
        <w:t> </w:t>
      </w:r>
      <w:r>
        <w:rPr>
          <w:position w:val="1"/>
        </w:rPr>
        <w:t>=</w:t>
      </w:r>
      <w:r>
        <w:rPr>
          <w:spacing w:val="-3"/>
          <w:position w:val="1"/>
        </w:rPr>
        <w:t> </w:t>
      </w:r>
      <w:r>
        <w:rPr>
          <w:position w:val="1"/>
        </w:rPr>
        <w:t>35</w:t>
      </w:r>
      <w:r>
        <w:rPr>
          <w:spacing w:val="-1"/>
          <w:position w:val="1"/>
        </w:rPr>
        <w:t> </w:t>
      </w:r>
      <w:r>
        <w:rPr>
          <w:spacing w:val="-5"/>
          <w:position w:val="1"/>
        </w:rPr>
        <w:t>A.</w:t>
      </w:r>
    </w:p>
    <w:p>
      <w:pPr>
        <w:pStyle w:val="BodyText"/>
        <w:spacing w:before="82"/>
      </w:pPr>
    </w:p>
    <w:p>
      <w:pPr>
        <w:pStyle w:val="BodyText"/>
        <w:spacing w:line="276" w:lineRule="auto"/>
        <w:ind w:left="141" w:right="569"/>
        <w:jc w:val="both"/>
        <w:rPr>
          <w:position w:val="1"/>
        </w:rPr>
      </w:pPr>
      <w:r>
        <w:rPr/>
        <w:t>Les mesures sont numérisées grâce au convertisseur analogique numérique U3 sur l</w:t>
      </w:r>
      <w:r>
        <w:rPr/>
        <w:t>a</w:t>
      </w:r>
      <w:r>
        <w:rPr/>
        <w:t> </w:t>
      </w:r>
      <w:r>
        <w:rPr>
          <w:position w:val="1"/>
        </w:rPr>
        <w:t>figure 9) dont la tension de référence V</w:t>
      </w:r>
      <w:r>
        <w:rPr>
          <w:sz w:val="16"/>
        </w:rPr>
        <w:t>REF</w:t>
      </w:r>
      <w:r>
        <w:rPr>
          <w:spacing w:val="35"/>
          <w:sz w:val="16"/>
        </w:rPr>
        <w:t> </w:t>
      </w:r>
      <w:r>
        <w:rPr>
          <w:position w:val="1"/>
        </w:rPr>
        <w:t>est 3,3 V.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993" w:right="563" w:hanging="852"/>
        <w:jc w:val="both"/>
      </w:pPr>
      <w:r>
        <w:rPr>
          <w:b/>
        </w:rPr>
        <w:t>Q11.</w:t>
      </w:r>
      <w:r>
        <w:rPr>
          <w:b/>
          <w:spacing w:val="80"/>
        </w:rPr>
        <w:t> </w:t>
      </w:r>
      <w:r>
        <w:rPr>
          <w:b/>
        </w:rPr>
        <w:t>Relever </w:t>
      </w:r>
      <w:r>
        <w:rPr/>
        <w:t>la résolution du convertisseur U3 dans la documentation technique d</w:t>
      </w:r>
      <w:r>
        <w:rPr/>
        <w:t>u</w:t>
      </w:r>
      <w:r>
        <w:rPr/>
        <w:t> convertisseur analogique numérique DT4 et </w:t>
      </w:r>
      <w:r>
        <w:rPr>
          <w:b/>
        </w:rPr>
        <w:t>montrer </w:t>
      </w:r>
      <w:r>
        <w:rPr/>
        <w:t>que le quantum de c</w:t>
      </w:r>
      <w:r>
        <w:rPr/>
        <w:t>e</w:t>
      </w:r>
      <w:r>
        <w:rPr/>
        <w:t> convertisseur analogique-numérique est de 12,9 mV.</w:t>
      </w:r>
    </w:p>
    <w:p>
      <w:pPr>
        <w:pStyle w:val="BodyText"/>
        <w:spacing w:before="94"/>
      </w:pPr>
    </w:p>
    <w:p>
      <w:pPr>
        <w:pStyle w:val="BodyText"/>
        <w:spacing w:line="280" w:lineRule="auto" w:before="1"/>
        <w:ind w:left="141" w:right="562"/>
        <w:jc w:val="both"/>
      </w:pPr>
      <w:r>
        <w:rPr/>
        <w:t>Le cahier des charge indique que la précision de mesure est de 0,2</w:t>
      </w:r>
      <w:r>
        <w:rPr>
          <w:spacing w:val="-3"/>
        </w:rPr>
        <w:t> </w:t>
      </w:r>
      <w:r>
        <w:rPr/>
        <w:t>A∙LSB</w:t>
      </w:r>
      <w:r>
        <w:rPr>
          <w:vertAlign w:val="superscript"/>
        </w:rPr>
        <w:t>-1</w:t>
      </w:r>
      <w:r>
        <w:rPr>
          <w:vertAlign w:val="baseline"/>
        </w:rPr>
        <w:t>. Pour vérifi</w:t>
      </w:r>
      <w:r>
        <w:rPr>
          <w:vertAlign w:val="baseline"/>
        </w:rPr>
        <w:t>er</w:t>
      </w:r>
      <w:r>
        <w:rPr>
          <w:vertAlign w:val="baseline"/>
        </w:rPr>
        <w:t> cette exigence, le technicien supérieur calcule l’erreur liée à la numérisation, qui s’écrit :</w:t>
      </w:r>
    </w:p>
    <w:p>
      <w:pPr>
        <w:tabs>
          <w:tab w:pos="4007" w:val="left" w:leader="none"/>
        </w:tabs>
        <w:spacing w:line="190" w:lineRule="exact" w:before="93"/>
        <w:ind w:left="242" w:right="0" w:firstLine="0"/>
        <w:jc w:val="center"/>
        <w:rPr>
          <w:sz w:val="17"/>
        </w:rPr>
      </w:pPr>
      <w:r>
        <w:rPr>
          <w:position w:val="6"/>
          <w:sz w:val="24"/>
        </w:rPr>
        <w:t>I</w:t>
      </w:r>
      <w:r>
        <w:rPr>
          <w:position w:val="1"/>
          <w:sz w:val="17"/>
        </w:rPr>
        <w:t>MAX</w:t>
      </w:r>
      <w:r>
        <w:rPr>
          <w:spacing w:val="12"/>
          <w:position w:val="1"/>
          <w:sz w:val="17"/>
        </w:rPr>
        <w:t> </w:t>
      </w:r>
      <w:r>
        <w:rPr>
          <w:position w:val="6"/>
          <w:sz w:val="24"/>
        </w:rPr>
        <w:t>-</w:t>
      </w:r>
      <w:r>
        <w:rPr>
          <w:spacing w:val="-15"/>
          <w:position w:val="6"/>
          <w:sz w:val="24"/>
        </w:rPr>
        <w:t> </w:t>
      </w:r>
      <w:r>
        <w:rPr>
          <w:spacing w:val="-4"/>
          <w:position w:val="6"/>
          <w:sz w:val="24"/>
        </w:rPr>
        <w:t>I</w:t>
      </w:r>
      <w:r>
        <w:rPr>
          <w:spacing w:val="-4"/>
          <w:position w:val="1"/>
          <w:sz w:val="17"/>
        </w:rPr>
        <w:t>MIN</w:t>
      </w:r>
      <w:r>
        <w:rPr>
          <w:position w:val="1"/>
          <w:sz w:val="17"/>
        </w:rPr>
        <w:tab/>
      </w:r>
      <w:r>
        <w:rPr>
          <w:spacing w:val="-2"/>
          <w:sz w:val="17"/>
        </w:rPr>
        <w:t>-</w:t>
      </w:r>
      <w:r>
        <w:rPr>
          <w:spacing w:val="-10"/>
          <w:sz w:val="17"/>
        </w:rPr>
        <w:t>1</w:t>
      </w:r>
    </w:p>
    <w:p>
      <w:pPr>
        <w:spacing w:after="0" w:line="190" w:lineRule="exact"/>
        <w:jc w:val="center"/>
        <w:rPr>
          <w:sz w:val="17"/>
        </w:rPr>
        <w:sectPr>
          <w:footerReference w:type="default" r:id="rId22"/>
          <w:pgSz w:w="11910" w:h="16450"/>
          <w:pgMar w:header="0" w:footer="1506" w:top="1060" w:bottom="1700" w:left="992" w:right="566"/>
        </w:sectPr>
      </w:pPr>
    </w:p>
    <w:p>
      <w:pPr>
        <w:pStyle w:val="BodyText"/>
        <w:spacing w:line="211" w:lineRule="exact"/>
        <w:ind w:left="28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2687447</wp:posOffset>
                </wp:positionH>
                <wp:positionV relativeFrom="paragraph">
                  <wp:posOffset>89447</wp:posOffset>
                </wp:positionV>
                <wp:extent cx="772795" cy="1079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772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10795">
                              <a:moveTo>
                                <a:pt x="7726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772668" y="10668"/>
                              </a:lnTo>
                              <a:lnTo>
                                <a:pt x="772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1.610001pt;margin-top:7.043094pt;width:60.84pt;height:.84003pt;mso-position-horizontal-relative:page;mso-position-vertical-relative:paragraph;z-index:15738880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</w:rPr>
        <w:t>ℇ </w:t>
      </w:r>
      <w:r>
        <w:rPr>
          <w:spacing w:val="-10"/>
        </w:rPr>
        <w:t>=</w:t>
      </w:r>
    </w:p>
    <w:p>
      <w:pPr>
        <w:spacing w:line="251" w:lineRule="exact" w:before="0"/>
        <w:ind w:left="3240" w:right="0" w:firstLine="0"/>
        <w:jc w:val="left"/>
        <w:rPr>
          <w:sz w:val="17"/>
        </w:rPr>
      </w:pPr>
      <w:r>
        <w:rPr>
          <w:spacing w:val="-4"/>
          <w:position w:val="5"/>
          <w:sz w:val="24"/>
        </w:rPr>
        <w:t>N</w:t>
      </w:r>
      <w:r>
        <w:rPr>
          <w:spacing w:val="-4"/>
          <w:sz w:val="17"/>
        </w:rPr>
        <w:t>MAX</w:t>
      </w:r>
    </w:p>
    <w:p>
      <w:pPr>
        <w:spacing w:before="151"/>
        <w:ind w:left="7" w:right="0" w:firstLine="0"/>
        <w:jc w:val="left"/>
        <w:rPr>
          <w:rFonts w:ascii="Cambria Math"/>
          <w:sz w:val="17"/>
        </w:rPr>
      </w:pPr>
      <w:r>
        <w:rPr/>
        <w:br w:type="column"/>
      </w:r>
      <w:r>
        <w:rPr>
          <w:position w:val="5"/>
          <w:sz w:val="24"/>
        </w:rPr>
        <w:t>-</w:t>
      </w:r>
      <w:r>
        <w:rPr>
          <w:spacing w:val="-13"/>
          <w:position w:val="5"/>
          <w:sz w:val="24"/>
        </w:rPr>
        <w:t> </w:t>
      </w:r>
      <w:r>
        <w:rPr>
          <w:spacing w:val="-4"/>
          <w:position w:val="5"/>
          <w:sz w:val="24"/>
        </w:rPr>
        <w:t>N</w:t>
      </w:r>
      <w:r>
        <w:rPr>
          <w:spacing w:val="-4"/>
          <w:sz w:val="17"/>
        </w:rPr>
        <w:t>M</w:t>
      </w:r>
      <w:r>
        <w:rPr>
          <w:rFonts w:ascii="Cambria Math"/>
          <w:spacing w:val="-4"/>
          <w:sz w:val="17"/>
        </w:rPr>
        <w:t>I</w:t>
      </w:r>
      <w:r>
        <w:rPr>
          <w:rFonts w:ascii="Cambria Math"/>
          <w:spacing w:val="-4"/>
          <w:sz w:val="17"/>
        </w:rPr>
        <w:t>N</w:t>
      </w:r>
    </w:p>
    <w:p>
      <w:pPr>
        <w:pStyle w:val="BodyText"/>
        <w:spacing w:line="269" w:lineRule="exact"/>
        <w:ind w:left="545"/>
      </w:pPr>
      <w:r>
        <w:rPr/>
        <w:br w:type="column"/>
      </w:r>
      <w:r>
        <w:rPr/>
        <w:t>exprimée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A∙LSB</w:t>
      </w:r>
    </w:p>
    <w:p>
      <w:pPr>
        <w:pStyle w:val="BodyText"/>
        <w:spacing w:after="0" w:line="269" w:lineRule="exact"/>
        <w:sectPr>
          <w:type w:val="continuous"/>
          <w:pgSz w:w="11910" w:h="16450"/>
          <w:pgMar w:header="0" w:footer="1506" w:top="840" w:bottom="280" w:left="992" w:right="566"/>
          <w:cols w:num="3" w:equalWidth="0">
            <w:col w:w="3782" w:space="40"/>
            <w:col w:w="628" w:space="39"/>
            <w:col w:w="5863"/>
          </w:cols>
        </w:sectPr>
      </w:pPr>
    </w:p>
    <w:p>
      <w:pPr>
        <w:pStyle w:val="BodyText"/>
        <w:spacing w:before="47"/>
      </w:pPr>
    </w:p>
    <w:p>
      <w:pPr>
        <w:pStyle w:val="BodyText"/>
        <w:spacing w:line="276" w:lineRule="auto"/>
        <w:ind w:left="993" w:right="561" w:hanging="852"/>
        <w:jc w:val="both"/>
      </w:pPr>
      <w:r>
        <w:rPr>
          <w:b/>
        </w:rPr>
        <w:t>Q12.</w:t>
      </w:r>
      <w:r>
        <w:rPr>
          <w:b/>
          <w:spacing w:val="80"/>
        </w:rPr>
        <w:t>  </w:t>
      </w:r>
      <w:r>
        <w:rPr>
          <w:b/>
        </w:rPr>
        <w:t>Compléter </w:t>
      </w:r>
      <w:r>
        <w:rPr/>
        <w:t>le tableau du document réponse DR-Pro2 avec les valeurs de VI_</w:t>
      </w:r>
      <w:r>
        <w:rPr/>
        <w:t>BAT</w:t>
      </w:r>
      <w:r>
        <w:rPr/>
        <w:t> </w:t>
      </w:r>
      <w:r>
        <w:rPr>
          <w:position w:val="1"/>
        </w:rPr>
        <w:t>et les valeurs numériques minimale N</w:t>
      </w:r>
      <w:r>
        <w:rPr>
          <w:sz w:val="16"/>
        </w:rPr>
        <w:t>MIN</w:t>
      </w:r>
      <w:r>
        <w:rPr>
          <w:spacing w:val="40"/>
          <w:sz w:val="16"/>
        </w:rPr>
        <w:t> </w:t>
      </w:r>
      <w:r>
        <w:rPr>
          <w:position w:val="1"/>
        </w:rPr>
        <w:t>et maximale N</w:t>
      </w:r>
      <w:r>
        <w:rPr>
          <w:sz w:val="16"/>
        </w:rPr>
        <w:t>MAX</w:t>
      </w:r>
      <w:r>
        <w:rPr>
          <w:spacing w:val="40"/>
          <w:sz w:val="16"/>
        </w:rPr>
        <w:t> </w:t>
      </w:r>
      <w:r>
        <w:rPr>
          <w:position w:val="1"/>
        </w:rPr>
        <w:t>du convertiss</w:t>
      </w:r>
      <w:r>
        <w:rPr>
          <w:position w:val="1"/>
        </w:rPr>
        <w:t>eur</w:t>
      </w:r>
      <w:r>
        <w:rPr>
          <w:position w:val="1"/>
        </w:rPr>
        <w:t> </w:t>
      </w:r>
      <w:r>
        <w:rPr/>
        <w:t>analogique numérique.</w:t>
      </w:r>
    </w:p>
    <w:p>
      <w:pPr>
        <w:pStyle w:val="BodyText"/>
        <w:spacing w:before="41"/>
      </w:pPr>
    </w:p>
    <w:p>
      <w:pPr>
        <w:tabs>
          <w:tab w:pos="993" w:val="left" w:leader="none"/>
        </w:tabs>
        <w:spacing w:before="0"/>
        <w:ind w:left="141" w:right="0" w:firstLine="0"/>
        <w:jc w:val="left"/>
        <w:rPr>
          <w:sz w:val="24"/>
        </w:rPr>
      </w:pPr>
      <w:r>
        <w:rPr>
          <w:b/>
          <w:spacing w:val="-4"/>
          <w:sz w:val="24"/>
        </w:rPr>
        <w:t>Q13.</w:t>
      </w:r>
      <w:r>
        <w:rPr>
          <w:b/>
          <w:sz w:val="24"/>
        </w:rPr>
        <w:tab/>
        <w:t>Calculer</w:t>
      </w:r>
      <w:r>
        <w:rPr>
          <w:b/>
          <w:spacing w:val="-4"/>
          <w:sz w:val="24"/>
        </w:rPr>
        <w:t> </w:t>
      </w:r>
      <w:r>
        <w:rPr>
          <w:sz w:val="24"/>
        </w:rPr>
        <w:t>l’erreur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mesure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courant</w:t>
      </w:r>
      <w:r>
        <w:rPr>
          <w:spacing w:val="-2"/>
          <w:sz w:val="24"/>
        </w:rPr>
        <w:t> </w:t>
      </w:r>
      <w:r>
        <w:rPr>
          <w:rFonts w:ascii="Symbol" w:hAnsi="Symbol"/>
          <w:sz w:val="28"/>
        </w:rPr>
        <w:t></w:t>
      </w:r>
      <w:r>
        <w:rPr>
          <w:rFonts w:ascii="Times New Roman" w:hAnsi="Times New Roman"/>
          <w:spacing w:val="-5"/>
          <w:sz w:val="28"/>
        </w:rPr>
        <w:t> </w:t>
      </w:r>
      <w:r>
        <w:rPr>
          <w:sz w:val="24"/>
        </w:rPr>
        <w:t>exprimée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A∙LSB</w:t>
      </w:r>
      <w:r>
        <w:rPr>
          <w:position w:val="8"/>
          <w:sz w:val="16"/>
        </w:rPr>
        <w:t>-</w:t>
      </w:r>
      <w:r>
        <w:rPr>
          <w:spacing w:val="-5"/>
          <w:position w:val="8"/>
          <w:sz w:val="16"/>
        </w:rPr>
        <w:t>1</w:t>
      </w:r>
      <w:r>
        <w:rPr>
          <w:spacing w:val="-5"/>
          <w:sz w:val="24"/>
        </w:rPr>
        <w:t>.</w:t>
      </w:r>
    </w:p>
    <w:p>
      <w:pPr>
        <w:pStyle w:val="BodyText"/>
        <w:spacing w:before="94"/>
      </w:pPr>
    </w:p>
    <w:p>
      <w:pPr>
        <w:pStyle w:val="BodyText"/>
        <w:spacing w:line="276" w:lineRule="auto" w:before="1"/>
        <w:ind w:left="993" w:right="563" w:hanging="852"/>
        <w:jc w:val="both"/>
      </w:pPr>
      <w:r>
        <w:rPr>
          <w:b/>
        </w:rPr>
        <w:t>Q14.</w:t>
      </w:r>
      <w:r>
        <w:rPr>
          <w:b/>
          <w:spacing w:val="80"/>
        </w:rPr>
        <w:t> </w:t>
      </w:r>
      <w:r>
        <w:rPr>
          <w:b/>
        </w:rPr>
        <w:t>Comparer </w:t>
      </w:r>
      <w:r>
        <w:rPr/>
        <w:t>cette erreur avec la précision de mesure indiquée et </w:t>
      </w:r>
      <w:r>
        <w:rPr>
          <w:b/>
        </w:rPr>
        <w:t>justifier </w:t>
      </w:r>
      <w:r>
        <w:rPr/>
        <w:t>l</w:t>
      </w:r>
      <w:r>
        <w:rPr/>
        <w:t>a</w:t>
      </w:r>
      <w:r>
        <w:rPr>
          <w:spacing w:val="40"/>
        </w:rPr>
        <w:t> </w:t>
      </w:r>
      <w:r>
        <w:rPr/>
        <w:t>nécessité d’une évolution du schéma de cette fonction.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450"/>
          <w:pgMar w:header="0" w:footer="1506" w:top="840" w:bottom="280" w:left="992" w:right="566"/>
        </w:sectPr>
      </w:pPr>
    </w:p>
    <w:p>
      <w:pPr>
        <w:pStyle w:val="BodyText"/>
        <w:spacing w:line="278" w:lineRule="auto" w:before="63"/>
        <w:ind w:left="141" w:right="562"/>
      </w:pPr>
      <w:r>
        <w:rPr/>
        <w:t>Après</w:t>
      </w:r>
      <w:r>
        <w:rPr>
          <w:spacing w:val="38"/>
        </w:rPr>
        <w:t> </w:t>
      </w:r>
      <w:r>
        <w:rPr/>
        <w:t>avoir</w:t>
      </w:r>
      <w:r>
        <w:rPr>
          <w:spacing w:val="39"/>
        </w:rPr>
        <w:t> </w:t>
      </w:r>
      <w:r>
        <w:rPr/>
        <w:t>analysé</w:t>
      </w:r>
      <w:r>
        <w:rPr>
          <w:spacing w:val="38"/>
        </w:rPr>
        <w:t> </w:t>
      </w:r>
      <w:r>
        <w:rPr/>
        <w:t>la</w:t>
      </w:r>
      <w:r>
        <w:rPr>
          <w:spacing w:val="40"/>
        </w:rPr>
        <w:t> </w:t>
      </w:r>
      <w:r>
        <w:rPr/>
        <w:t>structure</w:t>
      </w:r>
      <w:r>
        <w:rPr>
          <w:spacing w:val="38"/>
        </w:rPr>
        <w:t> </w:t>
      </w:r>
      <w:r>
        <w:rPr/>
        <w:t>matérielle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38"/>
        </w:rPr>
        <w:t> </w:t>
      </w:r>
      <w:r>
        <w:rPr/>
        <w:t>fonction</w:t>
      </w:r>
      <w:r>
        <w:rPr>
          <w:spacing w:val="40"/>
        </w:rPr>
        <w:t> </w:t>
      </w:r>
      <w:r>
        <w:rPr/>
        <w:t>«</w:t>
      </w:r>
      <w:r>
        <w:rPr>
          <w:spacing w:val="-3"/>
        </w:rPr>
        <w:t> </w:t>
      </w:r>
      <w:r>
        <w:rPr/>
        <w:t>Surveillance</w:t>
      </w:r>
      <w:r>
        <w:rPr>
          <w:spacing w:val="40"/>
        </w:rPr>
        <w:t> </w:t>
      </w:r>
      <w:r>
        <w:rPr/>
        <w:t>batterie</w:t>
      </w:r>
      <w:r>
        <w:rPr>
          <w:spacing w:val="-1"/>
        </w:rPr>
        <w:t> </w:t>
      </w:r>
      <w:r>
        <w:rPr/>
        <w:t>»,</w:t>
      </w:r>
      <w:r>
        <w:rPr>
          <w:spacing w:val="38"/>
        </w:rPr>
        <w:t> </w:t>
      </w:r>
      <w:r>
        <w:rPr/>
        <w:t>l</w:t>
      </w:r>
      <w:r>
        <w:rPr/>
        <w:t>e</w:t>
      </w:r>
      <w:r>
        <w:rPr/>
        <w:t> technicien valide la structure logicielle de cette même fonction.</w:t>
      </w:r>
    </w:p>
    <w:p>
      <w:pPr>
        <w:pStyle w:val="BodyText"/>
        <w:spacing w:line="276" w:lineRule="auto"/>
        <w:ind w:left="141" w:right="562"/>
        <w:rPr>
          <w:position w:val="1"/>
        </w:rPr>
      </w:pPr>
      <w:r>
        <w:rPr/>
        <w:t>Lors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mesures</w:t>
      </w:r>
      <w:r>
        <w:rPr>
          <w:spacing w:val="-12"/>
        </w:rPr>
        <w:t> </w:t>
      </w:r>
      <w:r>
        <w:rPr/>
        <w:t>à</w:t>
      </w:r>
      <w:r>
        <w:rPr>
          <w:spacing w:val="-9"/>
        </w:rPr>
        <w:t> </w:t>
      </w:r>
      <w:r>
        <w:rPr/>
        <w:t>vitesse</w:t>
      </w:r>
      <w:r>
        <w:rPr>
          <w:spacing w:val="-9"/>
        </w:rPr>
        <w:t> </w:t>
      </w:r>
      <w:r>
        <w:rPr/>
        <w:t>réduite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machine,</w:t>
      </w:r>
      <w:r>
        <w:rPr>
          <w:spacing w:val="-10"/>
        </w:rPr>
        <w:t> </w:t>
      </w:r>
      <w:r>
        <w:rPr/>
        <w:t>le</w:t>
      </w:r>
      <w:r>
        <w:rPr>
          <w:spacing w:val="-9"/>
        </w:rPr>
        <w:t> </w:t>
      </w:r>
      <w:r>
        <w:rPr/>
        <w:t>technicien</w:t>
      </w:r>
      <w:r>
        <w:rPr>
          <w:spacing w:val="-12"/>
        </w:rPr>
        <w:t> </w:t>
      </w:r>
      <w:r>
        <w:rPr/>
        <w:t>a</w:t>
      </w:r>
      <w:r>
        <w:rPr>
          <w:spacing w:val="-9"/>
        </w:rPr>
        <w:t> </w:t>
      </w:r>
      <w:r>
        <w:rPr/>
        <w:t>relevé</w:t>
      </w:r>
      <w:r>
        <w:rPr>
          <w:spacing w:val="-9"/>
        </w:rPr>
        <w:t> </w:t>
      </w:r>
      <w:r>
        <w:rPr/>
        <w:t>l’allure</w:t>
      </w:r>
      <w:r>
        <w:rPr>
          <w:spacing w:val="-12"/>
        </w:rPr>
        <w:t> </w:t>
      </w:r>
      <w:r>
        <w:rPr/>
        <w:t>du</w:t>
      </w:r>
      <w:r>
        <w:rPr>
          <w:spacing w:val="-12"/>
        </w:rPr>
        <w:t> </w:t>
      </w:r>
      <w:r>
        <w:rPr/>
        <w:t>couran</w:t>
      </w:r>
      <w:r>
        <w:rPr/>
        <w:t>t</w:t>
      </w:r>
      <w:r>
        <w:rPr/>
        <w:t> </w:t>
      </w:r>
      <w:r>
        <w:rPr>
          <w:position w:val="1"/>
        </w:rPr>
        <w:t>I</w:t>
      </w:r>
      <w:r>
        <w:rPr>
          <w:sz w:val="16"/>
        </w:rPr>
        <w:t>BAT</w:t>
      </w:r>
      <w:r>
        <w:rPr>
          <w:spacing w:val="40"/>
          <w:sz w:val="16"/>
        </w:rPr>
        <w:t> </w:t>
      </w:r>
      <w:r>
        <w:rPr>
          <w:position w:val="1"/>
        </w:rPr>
        <w:t>produit par la batterie (figure 10).</w:t>
      </w:r>
    </w:p>
    <w:p>
      <w:pPr>
        <w:pStyle w:val="BodyText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724534</wp:posOffset>
                </wp:positionH>
                <wp:positionV relativeFrom="paragraph">
                  <wp:posOffset>217726</wp:posOffset>
                </wp:positionV>
                <wp:extent cx="5441950" cy="265112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441950" cy="2651125"/>
                          <a:chExt cx="5441950" cy="265112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947" y="0"/>
                            <a:ext cx="4670598" cy="26507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1041597"/>
                            <a:ext cx="121920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297180">
                                <a:moveTo>
                                  <a:pt x="121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179"/>
                                </a:lnTo>
                                <a:lnTo>
                                  <a:pt x="1219200" y="297179"/>
                                </a:lnTo>
                                <a:lnTo>
                                  <a:pt x="121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29994" y="750513"/>
                            <a:ext cx="76771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347345">
                                <a:moveTo>
                                  <a:pt x="0" y="346837"/>
                                </a:moveTo>
                                <a:lnTo>
                                  <a:pt x="198755" y="346837"/>
                                </a:lnTo>
                                <a:lnTo>
                                  <a:pt x="76720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32710" y="1073982"/>
                            <a:ext cx="19469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91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6100"/>
                                </a:lnTo>
                                <a:lnTo>
                                  <a:pt x="63500" y="46100"/>
                                </a:lnTo>
                                <a:lnTo>
                                  <a:pt x="63500" y="30225"/>
                                </a:lnTo>
                                <a:lnTo>
                                  <a:pt x="76200" y="30225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946910" h="76200">
                                <a:moveTo>
                                  <a:pt x="1870709" y="0"/>
                                </a:moveTo>
                                <a:lnTo>
                                  <a:pt x="1870709" y="76200"/>
                                </a:lnTo>
                                <a:lnTo>
                                  <a:pt x="1930907" y="46100"/>
                                </a:lnTo>
                                <a:lnTo>
                                  <a:pt x="1883409" y="46100"/>
                                </a:lnTo>
                                <a:lnTo>
                                  <a:pt x="1883409" y="30225"/>
                                </a:lnTo>
                                <a:lnTo>
                                  <a:pt x="1931161" y="30225"/>
                                </a:lnTo>
                                <a:lnTo>
                                  <a:pt x="1870709" y="0"/>
                                </a:lnTo>
                                <a:close/>
                              </a:path>
                              <a:path w="1946910" h="76200">
                                <a:moveTo>
                                  <a:pt x="76200" y="30225"/>
                                </a:moveTo>
                                <a:lnTo>
                                  <a:pt x="63500" y="30225"/>
                                </a:lnTo>
                                <a:lnTo>
                                  <a:pt x="63500" y="46100"/>
                                </a:lnTo>
                                <a:lnTo>
                                  <a:pt x="76200" y="46100"/>
                                </a:lnTo>
                                <a:lnTo>
                                  <a:pt x="76200" y="30225"/>
                                </a:lnTo>
                                <a:close/>
                              </a:path>
                              <a:path w="1946910" h="76200">
                                <a:moveTo>
                                  <a:pt x="1870709" y="30225"/>
                                </a:moveTo>
                                <a:lnTo>
                                  <a:pt x="76200" y="30225"/>
                                </a:lnTo>
                                <a:lnTo>
                                  <a:pt x="76200" y="46100"/>
                                </a:lnTo>
                                <a:lnTo>
                                  <a:pt x="1870709" y="46100"/>
                                </a:lnTo>
                                <a:lnTo>
                                  <a:pt x="1870709" y="30225"/>
                                </a:lnTo>
                                <a:close/>
                              </a:path>
                              <a:path w="1946910" h="76200">
                                <a:moveTo>
                                  <a:pt x="1931161" y="30225"/>
                                </a:moveTo>
                                <a:lnTo>
                                  <a:pt x="1883409" y="30225"/>
                                </a:lnTo>
                                <a:lnTo>
                                  <a:pt x="1883409" y="46100"/>
                                </a:lnTo>
                                <a:lnTo>
                                  <a:pt x="1930907" y="46100"/>
                                </a:lnTo>
                                <a:lnTo>
                                  <a:pt x="1946909" y="38100"/>
                                </a:lnTo>
                                <a:lnTo>
                                  <a:pt x="1931161" y="30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354578" y="910745"/>
                            <a:ext cx="4743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220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µs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350" y="1041597"/>
                            <a:ext cx="1219200" cy="2971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3"/>
                                <w:ind w:left="30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Courant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BAT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49999pt;margin-top:17.14385pt;width:428.5pt;height:208.75pt;mso-position-horizontal-relative:page;mso-position-vertical-relative:paragraph;z-index:-15717376;mso-wrap-distance-left:0;mso-wrap-distance-right:0" id="docshapegroup18" coordorigin="1141,343" coordsize="8570,4175">
                <v:shape style="position:absolute;left:2355;top:342;width:7356;height:4175" type="#_x0000_t75" id="docshape19" stroked="false">
                  <v:imagedata r:id="rId24" o:title=""/>
                </v:shape>
                <v:rect style="position:absolute;left:1151;top:1983;width:1920;height:468" id="docshape20" filled="true" fillcolor="#ffffff" stroked="false">
                  <v:fill type="solid"/>
                </v:rect>
                <v:shape style="position:absolute;left:3078;top:1524;width:1209;height:547" id="docshape21" coordorigin="3078,1525" coordsize="1209,547" path="m3078,2071l3391,2071,4286,1525e" filled="false" stroked="true" strokeweight="1pt" strokecolor="#000000">
                  <v:path arrowok="t"/>
                  <v:stroke dashstyle="solid"/>
                </v:shape>
                <v:shape style="position:absolute;left:5287;top:2034;width:3066;height:120" id="docshape22" coordorigin="5287,2034" coordsize="3066,120" path="m5407,2034l5287,2094,5407,2154,5407,2107,5387,2107,5387,2082,5407,2082,5407,2034xm8233,2034l8233,2154,8328,2107,8253,2107,8253,2082,8328,2082,8233,2034xm5407,2082l5387,2082,5387,2107,5407,2107,5407,2082xm8233,2082l5407,2082,5407,2107,8233,2107,8233,2082xm8328,2082l8253,2082,8253,2107,8328,2107,8353,2094,8328,2082xe" filled="true" fillcolor="#000000" stroked="false">
                  <v:path arrowok="t"/>
                  <v:fill type="solid"/>
                </v:shape>
                <v:shape style="position:absolute;left:6423;top:1777;width:747;height:269" type="#_x0000_t202" id="docshape23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220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7"/>
                            <w:sz w:val="24"/>
                          </w:rPr>
                          <w:t>µs</w:t>
                        </w:r>
                      </w:p>
                    </w:txbxContent>
                  </v:textbox>
                  <w10:wrap type="none"/>
                </v:shape>
                <v:shape style="position:absolute;left:1151;top:1983;width:1920;height:468" type="#_x0000_t202" id="docshape24" filled="false" stroked="true" strokeweight="1pt" strokecolor="#000000">
                  <v:textbox inset="0,0,0,0">
                    <w:txbxContent>
                      <w:p>
                        <w:pPr>
                          <w:spacing w:before="73"/>
                          <w:ind w:left="30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Courant</w:t>
                        </w:r>
                        <w:r>
                          <w:rPr>
                            <w:spacing w:val="-6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>BAT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2"/>
        <w:ind w:left="242" w:right="664"/>
        <w:jc w:val="center"/>
        <w:rPr>
          <w:sz w:val="16"/>
        </w:rPr>
      </w:pPr>
      <w:r>
        <w:rPr>
          <w:position w:val="1"/>
        </w:rPr>
        <w:t>Figure</w:t>
      </w:r>
      <w:r>
        <w:rPr>
          <w:spacing w:val="-3"/>
          <w:position w:val="1"/>
        </w:rPr>
        <w:t> </w:t>
      </w:r>
      <w:r>
        <w:rPr>
          <w:position w:val="1"/>
        </w:rPr>
        <w:t>10</w:t>
      </w:r>
      <w:r>
        <w:rPr>
          <w:spacing w:val="-1"/>
          <w:position w:val="1"/>
        </w:rPr>
        <w:t> </w:t>
      </w:r>
      <w:r>
        <w:rPr>
          <w:position w:val="1"/>
        </w:rPr>
        <w:t>:</w:t>
      </w:r>
      <w:r>
        <w:rPr>
          <w:spacing w:val="-2"/>
          <w:position w:val="1"/>
        </w:rPr>
        <w:t> </w:t>
      </w:r>
      <w:r>
        <w:rPr>
          <w:position w:val="1"/>
        </w:rPr>
        <w:t>relevé</w:t>
      </w:r>
      <w:r>
        <w:rPr>
          <w:spacing w:val="-2"/>
          <w:position w:val="1"/>
        </w:rPr>
        <w:t> </w:t>
      </w:r>
      <w:r>
        <w:rPr>
          <w:position w:val="1"/>
        </w:rPr>
        <w:t>du</w:t>
      </w:r>
      <w:r>
        <w:rPr>
          <w:spacing w:val="-1"/>
          <w:position w:val="1"/>
        </w:rPr>
        <w:t> </w:t>
      </w:r>
      <w:r>
        <w:rPr>
          <w:position w:val="1"/>
        </w:rPr>
        <w:t>courant</w:t>
      </w:r>
      <w:r>
        <w:rPr>
          <w:spacing w:val="-5"/>
          <w:position w:val="1"/>
        </w:rPr>
        <w:t> </w:t>
      </w:r>
      <w:r>
        <w:rPr>
          <w:spacing w:val="-4"/>
          <w:position w:val="1"/>
        </w:rPr>
        <w:t>I</w:t>
      </w:r>
      <w:r>
        <w:rPr>
          <w:spacing w:val="-4"/>
          <w:sz w:val="16"/>
        </w:rPr>
        <w:t>BAT</w:t>
      </w:r>
    </w:p>
    <w:p>
      <w:pPr>
        <w:spacing w:before="199"/>
        <w:ind w:left="141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Q15.</w:t>
      </w:r>
      <w:r>
        <w:rPr>
          <w:b/>
          <w:spacing w:val="78"/>
          <w:w w:val="150"/>
          <w:position w:val="1"/>
          <w:sz w:val="24"/>
        </w:rPr>
        <w:t> </w:t>
      </w:r>
      <w:r>
        <w:rPr>
          <w:b/>
          <w:position w:val="1"/>
          <w:sz w:val="24"/>
        </w:rPr>
        <w:t>Donner</w:t>
      </w:r>
      <w:r>
        <w:rPr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moyenne du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courant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</w:t>
      </w:r>
      <w:r>
        <w:rPr>
          <w:sz w:val="16"/>
        </w:rPr>
        <w:t>BAT</w:t>
      </w:r>
      <w:r>
        <w:rPr>
          <w:spacing w:val="18"/>
          <w:sz w:val="16"/>
        </w:rPr>
        <w:t> </w:t>
      </w:r>
      <w:r>
        <w:rPr>
          <w:position w:val="1"/>
          <w:sz w:val="24"/>
        </w:rPr>
        <w:t>à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partir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du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relevé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figure</w:t>
      </w:r>
      <w:r>
        <w:rPr>
          <w:spacing w:val="-2"/>
          <w:position w:val="1"/>
          <w:sz w:val="24"/>
        </w:rPr>
        <w:t> </w:t>
      </w:r>
      <w:r>
        <w:rPr>
          <w:spacing w:val="-5"/>
          <w:position w:val="1"/>
          <w:sz w:val="24"/>
        </w:rPr>
        <w:t>10.</w:t>
      </w:r>
    </w:p>
    <w:p>
      <w:pPr>
        <w:pStyle w:val="BodyText"/>
        <w:spacing w:before="82"/>
      </w:pPr>
    </w:p>
    <w:p>
      <w:pPr>
        <w:pStyle w:val="BodyText"/>
        <w:tabs>
          <w:tab w:pos="778" w:val="left" w:leader="none"/>
          <w:tab w:pos="2533" w:val="left" w:leader="none"/>
          <w:tab w:pos="3662" w:val="left" w:leader="none"/>
          <w:tab w:pos="4619" w:val="left" w:leader="none"/>
          <w:tab w:pos="6211" w:val="left" w:leader="none"/>
          <w:tab w:pos="6849" w:val="left" w:leader="none"/>
          <w:tab w:pos="7401" w:val="left" w:leader="none"/>
          <w:tab w:pos="8611" w:val="left" w:leader="none"/>
        </w:tabs>
        <w:spacing w:before="1"/>
        <w:ind w:left="141"/>
      </w:pPr>
      <w:r>
        <w:rPr>
          <w:spacing w:val="-5"/>
        </w:rPr>
        <w:t>Le</w:t>
      </w:r>
      <w:r>
        <w:rPr/>
        <w:tab/>
      </w:r>
      <w:r>
        <w:rPr>
          <w:spacing w:val="-2"/>
        </w:rPr>
        <w:t>pseudo-</w:t>
      </w:r>
      <w:r>
        <w:rPr>
          <w:spacing w:val="-4"/>
        </w:rPr>
        <w:t>code</w:t>
      </w:r>
      <w:r>
        <w:rPr/>
        <w:tab/>
      </w:r>
      <w:r>
        <w:rPr>
          <w:spacing w:val="-2"/>
        </w:rPr>
        <w:t>suivant</w:t>
      </w:r>
      <w:r>
        <w:rPr/>
        <w:tab/>
      </w:r>
      <w:r>
        <w:rPr>
          <w:spacing w:val="-2"/>
        </w:rPr>
        <w:t>décrit</w:t>
      </w:r>
      <w:r>
        <w:rPr/>
        <w:tab/>
      </w:r>
      <w:r>
        <w:rPr>
          <w:spacing w:val="-2"/>
        </w:rPr>
        <w:t>l’algorithme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5"/>
        </w:rPr>
        <w:t>la</w:t>
      </w:r>
      <w:r>
        <w:rPr/>
        <w:tab/>
      </w:r>
      <w:r>
        <w:rPr>
          <w:spacing w:val="-2"/>
        </w:rPr>
        <w:t>fonction</w:t>
      </w:r>
      <w:r>
        <w:rPr/>
        <w:tab/>
      </w:r>
      <w:r>
        <w:rPr>
          <w:spacing w:val="-2"/>
        </w:rPr>
        <w:t>logicielle</w:t>
      </w:r>
    </w:p>
    <w:p>
      <w:pPr>
        <w:pStyle w:val="BodyText"/>
        <w:spacing w:before="42"/>
        <w:ind w:left="141"/>
        <w:rPr>
          <w:position w:val="1"/>
        </w:rPr>
      </w:pPr>
      <w:r>
        <w:rPr>
          <w:position w:val="1"/>
        </w:rPr>
        <w:t>«</w:t>
      </w:r>
      <w:r>
        <w:rPr>
          <w:spacing w:val="-2"/>
          <w:position w:val="1"/>
        </w:rPr>
        <w:t> </w:t>
      </w:r>
      <w:r>
        <w:rPr>
          <w:position w:val="1"/>
        </w:rPr>
        <w:t>mesure</w:t>
      </w:r>
      <w:r>
        <w:rPr>
          <w:spacing w:val="-5"/>
          <w:position w:val="1"/>
        </w:rPr>
        <w:t> </w:t>
      </w:r>
      <w:r>
        <w:rPr>
          <w:position w:val="1"/>
        </w:rPr>
        <w:t>du</w:t>
      </w:r>
      <w:r>
        <w:rPr>
          <w:spacing w:val="-2"/>
          <w:position w:val="1"/>
        </w:rPr>
        <w:t> </w:t>
      </w:r>
      <w:r>
        <w:rPr>
          <w:position w:val="1"/>
        </w:rPr>
        <w:t>courant</w:t>
      </w:r>
      <w:r>
        <w:rPr>
          <w:spacing w:val="-1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BAT</w:t>
      </w:r>
      <w:r>
        <w:rPr>
          <w:spacing w:val="19"/>
          <w:sz w:val="16"/>
        </w:rPr>
        <w:t> </w:t>
      </w:r>
      <w:r>
        <w:rPr>
          <w:position w:val="1"/>
        </w:rPr>
        <w:t>»</w:t>
      </w:r>
      <w:r>
        <w:rPr>
          <w:spacing w:val="-5"/>
          <w:position w:val="1"/>
        </w:rPr>
        <w:t> </w:t>
      </w:r>
      <w:r>
        <w:rPr>
          <w:position w:val="1"/>
        </w:rPr>
        <w:t>qui</w:t>
      </w:r>
      <w:r>
        <w:rPr>
          <w:spacing w:val="-5"/>
          <w:position w:val="1"/>
        </w:rPr>
        <w:t> </w:t>
      </w:r>
      <w:r>
        <w:rPr>
          <w:position w:val="1"/>
        </w:rPr>
        <w:t>traite</w:t>
      </w:r>
      <w:r>
        <w:rPr>
          <w:spacing w:val="-3"/>
          <w:position w:val="1"/>
        </w:rPr>
        <w:t> </w:t>
      </w:r>
      <w:r>
        <w:rPr>
          <w:position w:val="1"/>
        </w:rPr>
        <w:t>les</w:t>
      </w:r>
      <w:r>
        <w:rPr>
          <w:spacing w:val="-6"/>
          <w:position w:val="1"/>
        </w:rPr>
        <w:t> </w:t>
      </w:r>
      <w:r>
        <w:rPr>
          <w:position w:val="1"/>
        </w:rPr>
        <w:t>valeurs</w:t>
      </w:r>
      <w:r>
        <w:rPr>
          <w:spacing w:val="-3"/>
          <w:position w:val="1"/>
        </w:rPr>
        <w:t> </w:t>
      </w:r>
      <w:r>
        <w:rPr>
          <w:position w:val="1"/>
        </w:rPr>
        <w:t>numérisées</w:t>
      </w:r>
      <w:r>
        <w:rPr>
          <w:spacing w:val="-4"/>
          <w:position w:val="1"/>
        </w:rPr>
        <w:t> </w:t>
      </w:r>
      <w:r>
        <w:rPr>
          <w:position w:val="1"/>
        </w:rPr>
        <w:t>du</w:t>
      </w:r>
      <w:r>
        <w:rPr>
          <w:spacing w:val="-3"/>
          <w:position w:val="1"/>
        </w:rPr>
        <w:t> </w:t>
      </w:r>
      <w:r>
        <w:rPr>
          <w:position w:val="1"/>
        </w:rPr>
        <w:t>courant</w:t>
      </w:r>
      <w:r>
        <w:rPr>
          <w:spacing w:val="-3"/>
          <w:position w:val="1"/>
        </w:rPr>
        <w:t> </w:t>
      </w:r>
      <w:r>
        <w:rPr>
          <w:spacing w:val="-2"/>
          <w:position w:val="1"/>
        </w:rPr>
        <w:t>I</w:t>
      </w:r>
      <w:r>
        <w:rPr>
          <w:spacing w:val="-2"/>
          <w:sz w:val="16"/>
        </w:rPr>
        <w:t>BAT</w:t>
      </w:r>
      <w:r>
        <w:rPr>
          <w:spacing w:val="-2"/>
          <w:position w:val="1"/>
        </w:rPr>
        <w:t>.</w:t>
      </w:r>
    </w:p>
    <w:p>
      <w:pPr>
        <w:pStyle w:val="BodyText"/>
        <w:spacing w:before="81"/>
      </w:pPr>
    </w:p>
    <w:p>
      <w:pPr>
        <w:spacing w:before="0"/>
        <w:ind w:left="141" w:right="0" w:firstLine="0"/>
        <w:jc w:val="left"/>
        <w:rPr>
          <w:rFonts w:ascii="Courier New"/>
          <w:sz w:val="22"/>
        </w:rPr>
      </w:pPr>
      <w:r>
        <w:rPr>
          <w:rFonts w:ascii="Courier New"/>
          <w:sz w:val="22"/>
          <w:u w:val="single"/>
        </w:rPr>
        <w:t>Variables</w:t>
      </w:r>
      <w:r>
        <w:rPr>
          <w:rFonts w:ascii="Courier New"/>
          <w:spacing w:val="-9"/>
          <w:sz w:val="22"/>
        </w:rPr>
        <w:t> </w:t>
      </w:r>
      <w:r>
        <w:rPr>
          <w:rFonts w:ascii="Courier New"/>
          <w:spacing w:val="-10"/>
          <w:sz w:val="22"/>
        </w:rPr>
        <w:t>:</w:t>
      </w:r>
    </w:p>
    <w:p>
      <w:pPr>
        <w:spacing w:line="276" w:lineRule="auto" w:before="39"/>
        <w:ind w:left="141" w:right="6042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valeur_ADC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: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entier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8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bits</w:t>
      </w:r>
      <w:r>
        <w:rPr>
          <w:rFonts w:ascii="Courier New" w:hAnsi="Courier New"/>
          <w:sz w:val="22"/>
        </w:rPr>
        <w:t> somme, moyenne : </w:t>
      </w:r>
      <w:r>
        <w:rPr>
          <w:rFonts w:ascii="Courier New" w:hAnsi="Courier New"/>
          <w:sz w:val="22"/>
        </w:rPr>
        <w:t>réel</w:t>
      </w:r>
      <w:r>
        <w:rPr>
          <w:rFonts w:ascii="Courier New" w:hAnsi="Courier New"/>
          <w:sz w:val="22"/>
        </w:rPr>
        <w:t> courant_moyen : réel</w:t>
      </w:r>
    </w:p>
    <w:p>
      <w:pPr>
        <w:pStyle w:val="BodyText"/>
        <w:spacing w:before="36"/>
        <w:rPr>
          <w:rFonts w:ascii="Courier New"/>
          <w:sz w:val="22"/>
        </w:rPr>
      </w:pPr>
    </w:p>
    <w:p>
      <w:pPr>
        <w:spacing w:before="0"/>
        <w:ind w:left="141" w:right="0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Début</w:t>
      </w:r>
      <w:r>
        <w:rPr>
          <w:rFonts w:ascii="Courier New" w:hAnsi="Courier New"/>
          <w:spacing w:val="-5"/>
          <w:sz w:val="22"/>
        </w:rPr>
        <w:t> </w:t>
      </w:r>
      <w:r>
        <w:rPr>
          <w:rFonts w:ascii="Courier New" w:hAnsi="Courier New"/>
          <w:spacing w:val="-10"/>
          <w:sz w:val="22"/>
        </w:rPr>
        <w:t>:</w:t>
      </w:r>
    </w:p>
    <w:p>
      <w:pPr>
        <w:spacing w:before="39"/>
        <w:ind w:left="141" w:right="0" w:firstLine="0"/>
        <w:jc w:val="left"/>
        <w:rPr>
          <w:rFonts w:ascii="Courier New"/>
          <w:sz w:val="22"/>
        </w:rPr>
      </w:pPr>
      <w:r>
        <w:rPr>
          <w:rFonts w:ascii="Courier New"/>
          <w:sz w:val="22"/>
        </w:rPr>
        <w:t>somme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=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pacing w:val="-10"/>
          <w:sz w:val="22"/>
        </w:rPr>
        <w:t>0</w:t>
      </w:r>
    </w:p>
    <w:p>
      <w:pPr>
        <w:spacing w:before="36"/>
        <w:ind w:left="141" w:right="0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Pour</w:t>
      </w:r>
      <w:r>
        <w:rPr>
          <w:rFonts w:ascii="Courier New" w:hAnsi="Courier New"/>
          <w:spacing w:val="-4"/>
          <w:sz w:val="22"/>
        </w:rPr>
        <w:t> </w:t>
      </w:r>
      <w:r>
        <w:rPr>
          <w:rFonts w:ascii="Courier New" w:hAnsi="Courier New"/>
          <w:sz w:val="22"/>
        </w:rPr>
        <w:t>i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de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1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jusqu’à</w:t>
      </w:r>
      <w:r>
        <w:rPr>
          <w:rFonts w:ascii="Courier New" w:hAnsi="Courier New"/>
          <w:spacing w:val="-4"/>
          <w:sz w:val="22"/>
        </w:rPr>
        <w:t> </w:t>
      </w:r>
      <w:r>
        <w:rPr>
          <w:rFonts w:ascii="Courier New" w:hAnsi="Courier New"/>
          <w:sz w:val="22"/>
        </w:rPr>
        <w:t>20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par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pas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de</w:t>
      </w:r>
      <w:r>
        <w:rPr>
          <w:rFonts w:ascii="Courier New" w:hAnsi="Courier New"/>
          <w:spacing w:val="-4"/>
          <w:sz w:val="22"/>
        </w:rPr>
        <w:t> </w:t>
      </w:r>
      <w:r>
        <w:rPr>
          <w:rFonts w:ascii="Courier New" w:hAnsi="Courier New"/>
          <w:sz w:val="22"/>
        </w:rPr>
        <w:t>1</w:t>
      </w:r>
      <w:r>
        <w:rPr>
          <w:rFonts w:ascii="Courier New" w:hAnsi="Courier New"/>
          <w:spacing w:val="61"/>
          <w:w w:val="150"/>
          <w:sz w:val="22"/>
        </w:rPr>
        <w:t> </w:t>
      </w:r>
      <w:r>
        <w:rPr>
          <w:rFonts w:ascii="Courier New" w:hAnsi="Courier New"/>
          <w:sz w:val="22"/>
        </w:rPr>
        <w:t>//</w:t>
      </w:r>
      <w:r>
        <w:rPr>
          <w:rFonts w:ascii="Courier New" w:hAnsi="Courier New"/>
          <w:spacing w:val="-4"/>
          <w:sz w:val="22"/>
        </w:rPr>
        <w:t> </w:t>
      </w:r>
      <w:r>
        <w:rPr>
          <w:rFonts w:ascii="Courier New" w:hAnsi="Courier New"/>
          <w:sz w:val="22"/>
        </w:rPr>
        <w:t>Lecture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de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20</w:t>
      </w:r>
      <w:r>
        <w:rPr>
          <w:rFonts w:ascii="Courier New" w:hAnsi="Courier New"/>
          <w:spacing w:val="-3"/>
          <w:sz w:val="22"/>
        </w:rPr>
        <w:t> </w:t>
      </w:r>
      <w:r>
        <w:rPr>
          <w:rFonts w:ascii="Courier New" w:hAnsi="Courier New"/>
          <w:sz w:val="22"/>
        </w:rPr>
        <w:t>échantillons</w:t>
      </w:r>
      <w:r>
        <w:rPr>
          <w:rFonts w:ascii="Courier New" w:hAnsi="Courier New"/>
          <w:spacing w:val="-4"/>
          <w:sz w:val="22"/>
        </w:rPr>
        <w:t> </w:t>
      </w:r>
      <w:r>
        <w:rPr>
          <w:rFonts w:ascii="Courier New" w:hAnsi="Courier New"/>
          <w:spacing w:val="-5"/>
          <w:sz w:val="22"/>
        </w:rPr>
        <w:t>du</w:t>
      </w:r>
    </w:p>
    <w:p>
      <w:pPr>
        <w:spacing w:line="276" w:lineRule="auto" w:before="39"/>
        <w:ind w:left="995" w:right="562" w:firstLine="410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//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courant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à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intervalles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réguliers</w:t>
      </w:r>
      <w:r>
        <w:rPr>
          <w:rFonts w:ascii="Courier New" w:hAnsi="Courier New"/>
          <w:sz w:val="22"/>
        </w:rPr>
        <w:t> valeur_ADC = lecture du convertisseur AN</w:t>
      </w:r>
    </w:p>
    <w:p>
      <w:pPr>
        <w:spacing w:line="278" w:lineRule="auto" w:before="0"/>
        <w:ind w:left="995" w:right="4924" w:firstLine="0"/>
        <w:jc w:val="left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somme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=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somme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+</w:t>
      </w:r>
      <w:r>
        <w:rPr>
          <w:rFonts w:ascii="Courier New" w:hAnsi="Courier New"/>
          <w:spacing w:val="-9"/>
          <w:sz w:val="22"/>
        </w:rPr>
        <w:t> </w:t>
      </w:r>
      <w:r>
        <w:rPr>
          <w:rFonts w:ascii="Courier New" w:hAnsi="Courier New"/>
          <w:sz w:val="22"/>
        </w:rPr>
        <w:t>valeur_ADC</w:t>
      </w:r>
      <w:r>
        <w:rPr>
          <w:rFonts w:ascii="Courier New" w:hAnsi="Courier New"/>
          <w:sz w:val="22"/>
        </w:rPr>
        <w:t> attendre 11 µs</w:t>
      </w:r>
    </w:p>
    <w:p>
      <w:pPr>
        <w:spacing w:line="245" w:lineRule="exact" w:before="0"/>
        <w:ind w:left="141" w:right="0" w:firstLine="0"/>
        <w:jc w:val="left"/>
        <w:rPr>
          <w:rFonts w:ascii="Courier New"/>
          <w:sz w:val="22"/>
        </w:rPr>
      </w:pPr>
      <w:r>
        <w:rPr>
          <w:rFonts w:ascii="Courier New"/>
          <w:sz w:val="22"/>
        </w:rPr>
        <w:t>Fin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pacing w:val="-4"/>
          <w:sz w:val="22"/>
        </w:rPr>
        <w:t>Pour</w:t>
      </w:r>
    </w:p>
    <w:p>
      <w:pPr>
        <w:spacing w:line="276" w:lineRule="auto" w:before="37"/>
        <w:ind w:left="141" w:right="562" w:firstLine="0"/>
        <w:jc w:val="left"/>
        <w:rPr>
          <w:rFonts w:ascii="Courier New"/>
          <w:sz w:val="22"/>
        </w:rPr>
      </w:pPr>
      <w:r>
        <w:rPr>
          <w:rFonts w:ascii="Courier New"/>
          <w:sz w:val="22"/>
        </w:rPr>
        <w:t>moyenne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=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somme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/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20</w:t>
      </w:r>
      <w:r>
        <w:rPr>
          <w:rFonts w:ascii="Courier New"/>
          <w:spacing w:val="80"/>
          <w:sz w:val="22"/>
        </w:rPr>
        <w:t> </w:t>
      </w:r>
      <w:r>
        <w:rPr>
          <w:rFonts w:ascii="Courier New"/>
          <w:sz w:val="22"/>
        </w:rPr>
        <w:t>//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Calcul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de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la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moyenne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des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valeurs</w:t>
      </w:r>
      <w:r>
        <w:rPr>
          <w:rFonts w:ascii="Courier New"/>
          <w:spacing w:val="-3"/>
          <w:sz w:val="22"/>
        </w:rPr>
        <w:t> </w:t>
      </w:r>
      <w:r>
        <w:rPr>
          <w:rFonts w:ascii="Courier New"/>
          <w:sz w:val="22"/>
        </w:rPr>
        <w:t>ADC</w:t>
      </w:r>
      <w:r>
        <w:rPr>
          <w:rFonts w:ascii="Courier New"/>
          <w:sz w:val="22"/>
        </w:rPr>
        <w:t> courant_moyen = conversion_ADC_en_ampere(moyenne)</w:t>
      </w:r>
    </w:p>
    <w:p>
      <w:pPr>
        <w:spacing w:line="247" w:lineRule="exact" w:before="0"/>
        <w:ind w:left="141" w:right="0" w:firstLine="0"/>
        <w:jc w:val="left"/>
        <w:rPr>
          <w:rFonts w:ascii="Courier New"/>
          <w:sz w:val="22"/>
        </w:rPr>
      </w:pPr>
      <w:r>
        <w:rPr>
          <w:rFonts w:ascii="Courier New"/>
          <w:spacing w:val="-5"/>
          <w:sz w:val="22"/>
        </w:rPr>
        <w:t>Fin</w:t>
      </w:r>
    </w:p>
    <w:p>
      <w:pPr>
        <w:spacing w:after="0" w:line="247" w:lineRule="exact"/>
        <w:jc w:val="left"/>
        <w:rPr>
          <w:rFonts w:ascii="Courier New"/>
          <w:sz w:val="22"/>
        </w:rPr>
        <w:sectPr>
          <w:footerReference w:type="default" r:id="rId23"/>
          <w:pgSz w:w="11910" w:h="16450"/>
          <w:pgMar w:header="0" w:footer="1506" w:top="1060" w:bottom="1700" w:left="992" w:right="566"/>
        </w:sectPr>
      </w:pPr>
    </w:p>
    <w:p>
      <w:pPr>
        <w:pStyle w:val="BodyText"/>
        <w:spacing w:line="278" w:lineRule="auto" w:before="63"/>
        <w:ind w:left="849" w:right="562" w:hanging="708"/>
      </w:pPr>
      <w:r>
        <w:rPr>
          <w:b/>
        </w:rPr>
        <w:t>Q16.</w:t>
      </w:r>
      <w:r>
        <w:rPr>
          <w:b/>
          <w:spacing w:val="80"/>
        </w:rPr>
        <w:t> </w:t>
      </w:r>
      <w:r>
        <w:rPr>
          <w:b/>
        </w:rPr>
        <w:t>Indiquer</w:t>
      </w:r>
      <w:r>
        <w:rPr>
          <w:b/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structure</w:t>
      </w:r>
      <w:r>
        <w:rPr>
          <w:spacing w:val="-9"/>
        </w:rPr>
        <w:t> </w:t>
      </w:r>
      <w:r>
        <w:rPr/>
        <w:t>algorithmique</w:t>
      </w:r>
      <w:r>
        <w:rPr>
          <w:spacing w:val="-9"/>
        </w:rPr>
        <w:t> </w:t>
      </w:r>
      <w:r>
        <w:rPr/>
        <w:t>utilisée</w:t>
      </w:r>
      <w:r>
        <w:rPr>
          <w:spacing w:val="-9"/>
        </w:rPr>
        <w:t> </w:t>
      </w:r>
      <w:r>
        <w:rPr/>
        <w:t>dans</w:t>
      </w:r>
      <w:r>
        <w:rPr>
          <w:spacing w:val="-9"/>
        </w:rPr>
        <w:t> </w:t>
      </w:r>
      <w:r>
        <w:rPr/>
        <w:t>le</w:t>
      </w:r>
      <w:r>
        <w:rPr>
          <w:spacing w:val="-9"/>
        </w:rPr>
        <w:t> </w:t>
      </w:r>
      <w:r>
        <w:rPr/>
        <w:t>pseudo-code</w:t>
      </w:r>
      <w:r>
        <w:rPr>
          <w:spacing w:val="-9"/>
        </w:rPr>
        <w:t> </w:t>
      </w:r>
      <w:r>
        <w:rPr/>
        <w:t>précédent</w:t>
      </w:r>
      <w:r>
        <w:rPr>
          <w:spacing w:val="-9"/>
        </w:rPr>
        <w:t> </w:t>
      </w:r>
      <w:r>
        <w:rPr/>
        <w:t>parmi</w:t>
      </w:r>
      <w:r>
        <w:rPr>
          <w:spacing w:val="-10"/>
        </w:rPr>
        <w:t> </w:t>
      </w:r>
      <w:r>
        <w:rPr/>
        <w:t>les</w:t>
      </w:r>
      <w:r>
        <w:rPr/>
        <w:t> quatre propositions suivantes :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289" w:lineRule="exact" w:before="0" w:after="0"/>
        <w:ind w:left="1273" w:right="0" w:hanging="359"/>
        <w:jc w:val="left"/>
        <w:rPr>
          <w:sz w:val="24"/>
        </w:rPr>
      </w:pPr>
      <w:r>
        <w:rPr>
          <w:sz w:val="24"/>
        </w:rPr>
        <w:t>linéaire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292" w:lineRule="exact" w:before="0" w:after="0"/>
        <w:ind w:left="1273" w:right="0" w:hanging="359"/>
        <w:jc w:val="left"/>
        <w:rPr>
          <w:sz w:val="24"/>
        </w:rPr>
      </w:pPr>
      <w:r>
        <w:rPr>
          <w:sz w:val="24"/>
        </w:rPr>
        <w:t>conditionnelle</w:t>
      </w:r>
      <w:r>
        <w:rPr>
          <w:spacing w:val="-9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293" w:lineRule="exact" w:before="0" w:after="0"/>
        <w:ind w:left="1273" w:right="0" w:hanging="359"/>
        <w:jc w:val="left"/>
        <w:rPr>
          <w:sz w:val="24"/>
        </w:rPr>
      </w:pPr>
      <w:r>
        <w:rPr>
          <w:sz w:val="24"/>
        </w:rPr>
        <w:t>itérative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nombre</w:t>
      </w:r>
      <w:r>
        <w:rPr>
          <w:spacing w:val="-5"/>
          <w:sz w:val="24"/>
        </w:rPr>
        <w:t> </w:t>
      </w:r>
      <w:r>
        <w:rPr>
          <w:sz w:val="24"/>
        </w:rPr>
        <w:t>d’itérations</w:t>
      </w:r>
      <w:r>
        <w:rPr>
          <w:spacing w:val="-3"/>
          <w:sz w:val="24"/>
        </w:rPr>
        <w:t> </w:t>
      </w:r>
      <w:r>
        <w:rPr>
          <w:sz w:val="24"/>
        </w:rPr>
        <w:t>connu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293" w:lineRule="exact" w:before="0" w:after="0"/>
        <w:ind w:left="1273" w:right="0" w:hanging="359"/>
        <w:jc w:val="left"/>
        <w:rPr>
          <w:sz w:val="24"/>
        </w:rPr>
      </w:pPr>
      <w:r>
        <w:rPr>
          <w:sz w:val="24"/>
        </w:rPr>
        <w:t>itérative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nombre</w:t>
      </w:r>
      <w:r>
        <w:rPr>
          <w:spacing w:val="-5"/>
          <w:sz w:val="24"/>
        </w:rPr>
        <w:t> </w:t>
      </w:r>
      <w:r>
        <w:rPr>
          <w:sz w:val="24"/>
        </w:rPr>
        <w:t>d’itérations</w:t>
      </w:r>
      <w:r>
        <w:rPr>
          <w:spacing w:val="-2"/>
          <w:sz w:val="24"/>
        </w:rPr>
        <w:t> inconnu.</w:t>
      </w:r>
    </w:p>
    <w:p>
      <w:pPr>
        <w:pStyle w:val="BodyText"/>
        <w:spacing w:before="39"/>
      </w:pPr>
    </w:p>
    <w:p>
      <w:pPr>
        <w:pStyle w:val="BodyText"/>
        <w:spacing w:line="276" w:lineRule="auto"/>
        <w:ind w:left="849" w:right="562" w:hanging="708"/>
      </w:pPr>
      <w:r>
        <w:rPr>
          <w:b/>
        </w:rPr>
        <w:t>Q17.</w:t>
      </w:r>
      <w:r>
        <w:rPr>
          <w:b/>
          <w:spacing w:val="80"/>
        </w:rPr>
        <w:t> </w:t>
      </w:r>
      <w:r>
        <w:rPr/>
        <w:t>En</w:t>
      </w:r>
      <w:r>
        <w:rPr>
          <w:spacing w:val="-6"/>
        </w:rPr>
        <w:t> </w:t>
      </w:r>
      <w:r>
        <w:rPr/>
        <w:t>prenant</w:t>
      </w:r>
      <w:r>
        <w:rPr>
          <w:spacing w:val="-9"/>
        </w:rPr>
        <w:t> </w:t>
      </w:r>
      <w:r>
        <w:rPr/>
        <w:t>en</w:t>
      </w:r>
      <w:r>
        <w:rPr>
          <w:spacing w:val="-6"/>
        </w:rPr>
        <w:t> </w:t>
      </w:r>
      <w:r>
        <w:rPr/>
        <w:t>compte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période</w:t>
      </w:r>
      <w:r>
        <w:rPr>
          <w:spacing w:val="-8"/>
        </w:rPr>
        <w:t> </w:t>
      </w:r>
      <w:r>
        <w:rPr/>
        <w:t>du</w:t>
      </w:r>
      <w:r>
        <w:rPr>
          <w:spacing w:val="-6"/>
        </w:rPr>
        <w:t> </w:t>
      </w:r>
      <w:r>
        <w:rPr/>
        <w:t>signal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nombre</w:t>
      </w:r>
      <w:r>
        <w:rPr>
          <w:spacing w:val="-7"/>
        </w:rPr>
        <w:t> </w:t>
      </w:r>
      <w:r>
        <w:rPr/>
        <w:t>d’échantillons</w:t>
      </w:r>
      <w:r>
        <w:rPr>
          <w:spacing w:val="-7"/>
        </w:rPr>
        <w:t> </w:t>
      </w:r>
      <w:r>
        <w:rPr/>
        <w:t>pour</w:t>
      </w:r>
      <w:r>
        <w:rPr>
          <w:spacing w:val="-7"/>
        </w:rPr>
        <w:t> </w:t>
      </w:r>
      <w:r>
        <w:rPr/>
        <w:t>effectu</w:t>
      </w:r>
      <w:r>
        <w:rPr/>
        <w:t>er</w:t>
      </w:r>
      <w:r>
        <w:rPr/>
        <w:t> la moyenne, </w:t>
      </w:r>
      <w:r>
        <w:rPr>
          <w:b/>
        </w:rPr>
        <w:t>justifier </w:t>
      </w:r>
      <w:r>
        <w:rPr/>
        <w:t>la valeur du délai 11 µs à la ligne « attendre 11 µs ».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141" w:right="569"/>
        <w:jc w:val="both"/>
      </w:pPr>
      <w:r>
        <w:rPr/>
        <w:t>Le technicien envisage désormais de valider la communication entre la télécommande e</w:t>
      </w:r>
      <w:r>
        <w:rPr/>
        <w:t>t</w:t>
      </w:r>
      <w:r>
        <w:rPr/>
        <w:t> les</w:t>
      </w:r>
      <w:r>
        <w:rPr>
          <w:spacing w:val="-10"/>
        </w:rPr>
        <w:t> </w:t>
      </w:r>
      <w:r>
        <w:rPr/>
        <w:t>deux</w:t>
      </w:r>
      <w:r>
        <w:rPr>
          <w:spacing w:val="-10"/>
        </w:rPr>
        <w:t> </w:t>
      </w:r>
      <w:r>
        <w:rPr/>
        <w:t>rollers</w:t>
      </w:r>
      <w:r>
        <w:rPr>
          <w:spacing w:val="-11"/>
        </w:rPr>
        <w:t> </w:t>
      </w:r>
      <w:r>
        <w:rPr/>
        <w:t>via</w:t>
      </w:r>
      <w:r>
        <w:rPr>
          <w:spacing w:val="-11"/>
        </w:rPr>
        <w:t> </w:t>
      </w:r>
      <w:r>
        <w:rPr/>
        <w:t>une</w:t>
      </w:r>
      <w:r>
        <w:rPr>
          <w:spacing w:val="-11"/>
        </w:rPr>
        <w:t> </w:t>
      </w:r>
      <w:r>
        <w:rPr/>
        <w:t>liaison</w:t>
      </w:r>
      <w:r>
        <w:rPr>
          <w:spacing w:val="-9"/>
        </w:rPr>
        <w:t> </w:t>
      </w:r>
      <w:r>
        <w:rPr/>
        <w:t>CAN,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vérifiant</w:t>
      </w:r>
      <w:r>
        <w:rPr>
          <w:spacing w:val="-10"/>
        </w:rPr>
        <w:t> </w:t>
      </w:r>
      <w:r>
        <w:rPr/>
        <w:t>tout</w:t>
      </w:r>
      <w:r>
        <w:rPr>
          <w:spacing w:val="-11"/>
        </w:rPr>
        <w:t> </w:t>
      </w:r>
      <w:r>
        <w:rPr/>
        <w:t>d’abord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conformité</w:t>
      </w:r>
      <w:r>
        <w:rPr>
          <w:spacing w:val="-11"/>
        </w:rPr>
        <w:t> </w:t>
      </w:r>
      <w:r>
        <w:rPr/>
        <w:t>des</w:t>
      </w:r>
      <w:r>
        <w:rPr>
          <w:spacing w:val="-10"/>
        </w:rPr>
        <w:t> </w:t>
      </w:r>
      <w:r>
        <w:rPr/>
        <w:t>trames</w:t>
      </w:r>
      <w:r>
        <w:rPr>
          <w:spacing w:val="-10"/>
        </w:rPr>
        <w:t> </w:t>
      </w:r>
      <w:r>
        <w:rPr/>
        <w:t>CAN.</w:t>
      </w:r>
      <w:r>
        <w:rPr/>
        <w:t> Un</w:t>
      </w:r>
      <w:r>
        <w:rPr>
          <w:spacing w:val="-4"/>
        </w:rPr>
        <w:t> </w:t>
      </w:r>
      <w:r>
        <w:rPr/>
        <w:t>relevé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tension</w:t>
      </w:r>
      <w:r>
        <w:rPr>
          <w:spacing w:val="-5"/>
        </w:rPr>
        <w:t> </w:t>
      </w:r>
      <w:r>
        <w:rPr/>
        <w:t>différentielle</w:t>
      </w:r>
      <w:r>
        <w:rPr>
          <w:spacing w:val="-4"/>
        </w:rPr>
        <w:t> </w:t>
      </w:r>
      <w:r>
        <w:rPr/>
        <w:t>sur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liaison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entre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télécommande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roll</w:t>
      </w:r>
      <w:r>
        <w:rPr/>
        <w:t>ers</w:t>
      </w:r>
      <w:r>
        <w:rPr/>
        <w:t> a</w:t>
      </w:r>
      <w:r>
        <w:rPr>
          <w:spacing w:val="-4"/>
        </w:rPr>
        <w:t> </w:t>
      </w:r>
      <w:r>
        <w:rPr/>
        <w:t>été</w:t>
      </w:r>
      <w:r>
        <w:rPr>
          <w:spacing w:val="-4"/>
        </w:rPr>
        <w:t> </w:t>
      </w:r>
      <w:r>
        <w:rPr/>
        <w:t>effectué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technicien</w:t>
      </w:r>
      <w:r>
        <w:rPr>
          <w:spacing w:val="-1"/>
        </w:rPr>
        <w:t> </w:t>
      </w:r>
      <w:r>
        <w:rPr/>
        <w:t>(document</w:t>
      </w:r>
      <w:r>
        <w:rPr>
          <w:spacing w:val="-4"/>
        </w:rPr>
        <w:t> </w:t>
      </w:r>
      <w:r>
        <w:rPr/>
        <w:t>réponse</w:t>
      </w:r>
      <w:r>
        <w:rPr>
          <w:spacing w:val="-4"/>
        </w:rPr>
        <w:t> </w:t>
      </w:r>
      <w:r>
        <w:rPr/>
        <w:t>DR-Pro3).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documentation</w:t>
      </w:r>
      <w:r>
        <w:rPr>
          <w:spacing w:val="-4"/>
        </w:rPr>
        <w:t> </w:t>
      </w:r>
      <w:r>
        <w:rPr/>
        <w:t>techniqu</w:t>
      </w:r>
      <w:r>
        <w:rPr/>
        <w:t>e</w:t>
      </w:r>
      <w:r>
        <w:rPr/>
        <w:t> DT5 présente le norme bus CAN.</w:t>
      </w:r>
    </w:p>
    <w:p>
      <w:pPr>
        <w:pStyle w:val="BodyText"/>
        <w:spacing w:before="36"/>
      </w:pPr>
    </w:p>
    <w:p>
      <w:pPr>
        <w:spacing w:before="0"/>
        <w:ind w:left="141" w:right="0" w:firstLine="0"/>
        <w:jc w:val="both"/>
        <w:rPr>
          <w:sz w:val="24"/>
        </w:rPr>
      </w:pPr>
      <w:r>
        <w:rPr>
          <w:b/>
          <w:sz w:val="24"/>
        </w:rPr>
        <w:t>Q18.</w:t>
      </w:r>
      <w:r>
        <w:rPr>
          <w:b/>
          <w:spacing w:val="79"/>
          <w:w w:val="150"/>
          <w:sz w:val="24"/>
        </w:rPr>
        <w:t> </w:t>
      </w:r>
      <w:r>
        <w:rPr>
          <w:b/>
          <w:sz w:val="24"/>
        </w:rPr>
        <w:t>Calculer</w:t>
      </w:r>
      <w:r>
        <w:rPr>
          <w:b/>
          <w:spacing w:val="50"/>
          <w:sz w:val="24"/>
        </w:rPr>
        <w:t> </w:t>
      </w:r>
      <w:r>
        <w:rPr>
          <w:sz w:val="24"/>
        </w:rPr>
        <w:t>la</w:t>
      </w:r>
      <w:r>
        <w:rPr>
          <w:spacing w:val="50"/>
          <w:sz w:val="24"/>
        </w:rPr>
        <w:t> </w:t>
      </w:r>
      <w:r>
        <w:rPr>
          <w:sz w:val="24"/>
        </w:rPr>
        <w:t>durée</w:t>
      </w:r>
      <w:r>
        <w:rPr>
          <w:spacing w:val="50"/>
          <w:sz w:val="24"/>
        </w:rPr>
        <w:t> </w:t>
      </w:r>
      <w:r>
        <w:rPr>
          <w:sz w:val="24"/>
        </w:rPr>
        <w:t>d’un</w:t>
      </w:r>
      <w:r>
        <w:rPr>
          <w:spacing w:val="50"/>
          <w:sz w:val="24"/>
        </w:rPr>
        <w:t> </w:t>
      </w:r>
      <w:r>
        <w:rPr>
          <w:sz w:val="24"/>
        </w:rPr>
        <w:t>bit</w:t>
      </w:r>
      <w:r>
        <w:rPr>
          <w:spacing w:val="49"/>
          <w:sz w:val="24"/>
        </w:rPr>
        <w:t> </w:t>
      </w:r>
      <w:r>
        <w:rPr>
          <w:sz w:val="24"/>
        </w:rPr>
        <w:t>et</w:t>
      </w:r>
      <w:r>
        <w:rPr>
          <w:spacing w:val="49"/>
          <w:sz w:val="24"/>
        </w:rPr>
        <w:t> </w:t>
      </w:r>
      <w:r>
        <w:rPr>
          <w:sz w:val="24"/>
        </w:rPr>
        <w:t>en</w:t>
      </w:r>
      <w:r>
        <w:rPr>
          <w:spacing w:val="52"/>
          <w:sz w:val="24"/>
        </w:rPr>
        <w:t> </w:t>
      </w:r>
      <w:r>
        <w:rPr>
          <w:b/>
          <w:sz w:val="24"/>
        </w:rPr>
        <w:t>déduire</w:t>
      </w:r>
      <w:r>
        <w:rPr>
          <w:b/>
          <w:spacing w:val="51"/>
          <w:sz w:val="24"/>
        </w:rPr>
        <w:t> </w:t>
      </w:r>
      <w:r>
        <w:rPr>
          <w:sz w:val="24"/>
        </w:rPr>
        <w:t>la</w:t>
      </w:r>
      <w:r>
        <w:rPr>
          <w:spacing w:val="50"/>
          <w:sz w:val="24"/>
        </w:rPr>
        <w:t> </w:t>
      </w:r>
      <w:r>
        <w:rPr>
          <w:sz w:val="24"/>
        </w:rPr>
        <w:t>vitesse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transmission</w:t>
      </w:r>
      <w:r>
        <w:rPr>
          <w:spacing w:val="50"/>
          <w:sz w:val="24"/>
        </w:rPr>
        <w:t> </w:t>
      </w:r>
      <w:r>
        <w:rPr>
          <w:sz w:val="24"/>
        </w:rPr>
        <w:t>en</w:t>
      </w:r>
      <w:r>
        <w:rPr>
          <w:spacing w:val="53"/>
          <w:sz w:val="24"/>
        </w:rPr>
        <w:t> </w:t>
      </w:r>
      <w:r>
        <w:rPr>
          <w:sz w:val="24"/>
        </w:rPr>
        <w:t>bits∙s</w:t>
      </w:r>
      <w:r>
        <w:rPr>
          <w:position w:val="8"/>
          <w:sz w:val="16"/>
        </w:rPr>
        <w:t>-</w:t>
      </w:r>
      <w:r>
        <w:rPr>
          <w:spacing w:val="-5"/>
          <w:position w:val="8"/>
          <w:sz w:val="16"/>
        </w:rPr>
        <w:t>1</w:t>
      </w:r>
      <w:r>
        <w:rPr>
          <w:spacing w:val="-5"/>
          <w:sz w:val="24"/>
        </w:rPr>
        <w:t>.</w:t>
      </w:r>
    </w:p>
    <w:p>
      <w:pPr>
        <w:spacing w:before="44"/>
        <w:ind w:left="849" w:right="0" w:firstLine="0"/>
        <w:jc w:val="left"/>
        <w:rPr>
          <w:sz w:val="24"/>
        </w:rPr>
      </w:pPr>
      <w:r>
        <w:rPr>
          <w:b/>
          <w:sz w:val="24"/>
        </w:rPr>
        <w:t>Conclure</w:t>
      </w:r>
      <w:r>
        <w:rPr>
          <w:b/>
          <w:spacing w:val="-2"/>
          <w:sz w:val="24"/>
        </w:rPr>
        <w:t> </w:t>
      </w:r>
      <w:r>
        <w:rPr>
          <w:sz w:val="24"/>
        </w:rPr>
        <w:t>sur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norme</w:t>
      </w:r>
      <w:r>
        <w:rPr>
          <w:spacing w:val="-5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utilisée.</w:t>
      </w:r>
    </w:p>
    <w:p>
      <w:pPr>
        <w:pStyle w:val="BodyText"/>
        <w:spacing w:before="81"/>
      </w:pPr>
    </w:p>
    <w:p>
      <w:pPr>
        <w:pStyle w:val="BodyText"/>
        <w:spacing w:line="276" w:lineRule="auto"/>
        <w:ind w:left="849" w:right="564" w:hanging="708"/>
        <w:jc w:val="both"/>
      </w:pPr>
      <w:r>
        <w:rPr>
          <w:b/>
        </w:rPr>
        <w:t>Q19.</w:t>
      </w:r>
      <w:r>
        <w:rPr>
          <w:b/>
          <w:spacing w:val="67"/>
          <w:w w:val="150"/>
        </w:rPr>
        <w:t> </w:t>
      </w:r>
      <w:r>
        <w:rPr>
          <w:b/>
        </w:rPr>
        <w:t>Compléter</w:t>
      </w:r>
      <w:r>
        <w:rPr>
          <w:b/>
          <w:spacing w:val="-15"/>
        </w:rPr>
        <w:t> </w:t>
      </w:r>
      <w:r>
        <w:rPr/>
        <w:t>les</w:t>
      </w:r>
      <w:r>
        <w:rPr>
          <w:spacing w:val="-17"/>
        </w:rPr>
        <w:t> </w:t>
      </w:r>
      <w:r>
        <w:rPr/>
        <w:t>quatre</w:t>
      </w:r>
      <w:r>
        <w:rPr>
          <w:spacing w:val="-17"/>
        </w:rPr>
        <w:t> </w:t>
      </w:r>
      <w:r>
        <w:rPr/>
        <w:t>niveaux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tension</w:t>
      </w:r>
      <w:r>
        <w:rPr>
          <w:spacing w:val="-16"/>
        </w:rPr>
        <w:t> </w:t>
      </w:r>
      <w:r>
        <w:rPr/>
        <w:t>sur</w:t>
      </w:r>
      <w:r>
        <w:rPr>
          <w:spacing w:val="-17"/>
        </w:rPr>
        <w:t> </w:t>
      </w:r>
      <w:r>
        <w:rPr/>
        <w:t>le</w:t>
      </w:r>
      <w:r>
        <w:rPr>
          <w:spacing w:val="-16"/>
        </w:rPr>
        <w:t> </w:t>
      </w:r>
      <w:r>
        <w:rPr/>
        <w:t>chronogramme</w:t>
      </w:r>
      <w:r>
        <w:rPr>
          <w:spacing w:val="-17"/>
        </w:rPr>
        <w:t> </w:t>
      </w:r>
      <w:r>
        <w:rPr/>
        <w:t>du</w:t>
      </w:r>
      <w:r>
        <w:rPr>
          <w:spacing w:val="-17"/>
        </w:rPr>
        <w:t> </w:t>
      </w:r>
      <w:r>
        <w:rPr/>
        <w:t>document</w:t>
      </w:r>
      <w:r>
        <w:rPr>
          <w:spacing w:val="-16"/>
        </w:rPr>
        <w:t> </w:t>
      </w:r>
      <w:r>
        <w:rPr/>
        <w:t>répons</w:t>
      </w:r>
      <w:r>
        <w:rPr/>
        <w:t>e</w:t>
      </w:r>
      <w:r>
        <w:rPr/>
        <w:t> DR-Pro3. </w:t>
      </w:r>
      <w:r>
        <w:rPr>
          <w:b/>
        </w:rPr>
        <w:t>Valider </w:t>
      </w:r>
      <w:r>
        <w:rPr/>
        <w:t>ces quatre niveaux de tension CANH et CANL par rapport à </w:t>
      </w:r>
      <w:r>
        <w:rPr/>
        <w:t>la</w:t>
      </w:r>
      <w:r>
        <w:rPr/>
        <w:t> norme bus CAN (documentation technique DT5) en cochant la case appropriée s</w:t>
      </w:r>
      <w:r>
        <w:rPr/>
        <w:t>ur</w:t>
      </w:r>
      <w:r>
        <w:rPr/>
        <w:t> le document DR-Pro3.</w:t>
      </w:r>
    </w:p>
    <w:p>
      <w:pPr>
        <w:pStyle w:val="BodyText"/>
        <w:spacing w:before="41"/>
      </w:pPr>
    </w:p>
    <w:p>
      <w:pPr>
        <w:pStyle w:val="BodyText"/>
        <w:spacing w:line="276" w:lineRule="auto" w:before="1"/>
        <w:ind w:left="849" w:right="564" w:hanging="708"/>
        <w:jc w:val="both"/>
      </w:pPr>
      <w:r>
        <w:rPr>
          <w:b/>
        </w:rPr>
        <w:t>Q20.</w:t>
      </w:r>
      <w:r>
        <w:rPr>
          <w:b/>
          <w:spacing w:val="67"/>
          <w:w w:val="150"/>
        </w:rPr>
        <w:t> </w:t>
      </w:r>
      <w:r>
        <w:rPr/>
        <w:t>À</w:t>
      </w:r>
      <w:r>
        <w:rPr>
          <w:spacing w:val="-16"/>
        </w:rPr>
        <w:t> </w:t>
      </w:r>
      <w:r>
        <w:rPr/>
        <w:t>partir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documentation</w:t>
      </w:r>
      <w:r>
        <w:rPr>
          <w:spacing w:val="-17"/>
        </w:rPr>
        <w:t> </w:t>
      </w:r>
      <w:r>
        <w:rPr/>
        <w:t>technique</w:t>
      </w:r>
      <w:r>
        <w:rPr>
          <w:spacing w:val="-13"/>
        </w:rPr>
        <w:t> </w:t>
      </w:r>
      <w:r>
        <w:rPr/>
        <w:t>DT5,</w:t>
      </w:r>
      <w:r>
        <w:rPr>
          <w:spacing w:val="-17"/>
        </w:rPr>
        <w:t> </w:t>
      </w:r>
      <w:r>
        <w:rPr>
          <w:b/>
        </w:rPr>
        <w:t>compléter</w:t>
      </w:r>
      <w:r>
        <w:rPr>
          <w:b/>
          <w:spacing w:val="-15"/>
        </w:rPr>
        <w:t> </w:t>
      </w:r>
      <w:r>
        <w:rPr/>
        <w:t>les</w:t>
      </w:r>
      <w:r>
        <w:rPr>
          <w:spacing w:val="-17"/>
        </w:rPr>
        <w:t> </w:t>
      </w:r>
      <w:r>
        <w:rPr/>
        <w:t>noms</w:t>
      </w:r>
      <w:r>
        <w:rPr>
          <w:spacing w:val="-17"/>
        </w:rPr>
        <w:t> </w:t>
      </w:r>
      <w:r>
        <w:rPr/>
        <w:t>des</w:t>
      </w:r>
      <w:r>
        <w:rPr>
          <w:spacing w:val="-16"/>
        </w:rPr>
        <w:t> </w:t>
      </w:r>
      <w:r>
        <w:rPr/>
        <w:t>signaux</w:t>
      </w:r>
      <w:r>
        <w:rPr>
          <w:spacing w:val="-15"/>
        </w:rPr>
        <w:t> </w:t>
      </w:r>
      <w:r>
        <w:rPr/>
        <w:t>(CA</w:t>
      </w:r>
      <w:r>
        <w:rPr/>
        <w:t>NH</w:t>
      </w:r>
      <w:r>
        <w:rPr/>
        <w:t> et CANL) sur le chronogramme du document réponse DR-Pro3.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141" w:right="564"/>
        <w:jc w:val="both"/>
      </w:pPr>
      <w:r>
        <w:rPr/>
        <w:t>Le</w:t>
      </w:r>
      <w:r>
        <w:rPr>
          <w:spacing w:val="-10"/>
        </w:rPr>
        <w:t> </w:t>
      </w:r>
      <w:r>
        <w:rPr/>
        <w:t>technicien</w:t>
      </w:r>
      <w:r>
        <w:rPr>
          <w:spacing w:val="-10"/>
        </w:rPr>
        <w:t> </w:t>
      </w:r>
      <w:r>
        <w:rPr/>
        <w:t>procède</w:t>
      </w:r>
      <w:r>
        <w:rPr>
          <w:spacing w:val="-10"/>
        </w:rPr>
        <w:t> </w:t>
      </w:r>
      <w:r>
        <w:rPr/>
        <w:t>maintenant</w:t>
      </w:r>
      <w:r>
        <w:rPr>
          <w:spacing w:val="-11"/>
        </w:rPr>
        <w:t> </w:t>
      </w:r>
      <w:r>
        <w:rPr/>
        <w:t>à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validation</w:t>
      </w:r>
      <w:r>
        <w:rPr>
          <w:spacing w:val="-10"/>
        </w:rPr>
        <w:t> </w:t>
      </w:r>
      <w:r>
        <w:rPr/>
        <w:t>du</w:t>
      </w:r>
      <w:r>
        <w:rPr>
          <w:spacing w:val="-10"/>
        </w:rPr>
        <w:t> </w:t>
      </w:r>
      <w:r>
        <w:rPr/>
        <w:t>fonctionnement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"/>
        </w:rPr>
        <w:t> </w:t>
      </w:r>
      <w:r>
        <w:rPr/>
        <w:t>messagerie</w:t>
      </w:r>
      <w:r>
        <w:rPr>
          <w:spacing w:val="-10"/>
        </w:rPr>
        <w:t> </w:t>
      </w:r>
      <w:r>
        <w:rPr/>
        <w:t>CAN,</w:t>
      </w:r>
      <w:r>
        <w:rPr/>
        <w:t> dont la description se trouve dans la documentation technique DT6. Il s’intéresse d’abor</w:t>
      </w:r>
      <w:r>
        <w:rPr/>
        <w:t>d</w:t>
      </w:r>
      <w:r>
        <w:rPr/>
        <w:t> au champ d’arbitrage.</w:t>
      </w:r>
    </w:p>
    <w:p>
      <w:pPr>
        <w:pStyle w:val="BodyText"/>
        <w:spacing w:line="276" w:lineRule="auto"/>
        <w:ind w:left="141" w:right="563"/>
        <w:jc w:val="both"/>
      </w:pPr>
      <w:r>
        <w:rPr/>
        <w:t>Un zoom du champ « Identifiant + RTR » d’une trame de donnée est présenté sur l</w:t>
      </w:r>
      <w:r>
        <w:rPr/>
        <w:t>e</w:t>
      </w:r>
      <w:r>
        <w:rPr/>
        <w:t> document réponse DR-Pro4.</w:t>
      </w:r>
    </w:p>
    <w:p>
      <w:pPr>
        <w:pStyle w:val="BodyText"/>
        <w:spacing w:before="40"/>
      </w:pPr>
    </w:p>
    <w:p>
      <w:pPr>
        <w:pStyle w:val="BodyText"/>
        <w:spacing w:line="278" w:lineRule="auto" w:before="1"/>
        <w:ind w:left="849" w:right="562" w:hanging="708"/>
        <w:jc w:val="both"/>
      </w:pPr>
      <w:r>
        <w:rPr>
          <w:b/>
        </w:rPr>
        <w:t>Q21.</w:t>
      </w:r>
      <w:r>
        <w:rPr>
          <w:b/>
          <w:spacing w:val="40"/>
        </w:rPr>
        <w:t> </w:t>
      </w:r>
      <w:r>
        <w:rPr/>
        <w:t>Sur le zoom de la trame du document réponse DR-Pro4, </w:t>
      </w:r>
      <w:r>
        <w:rPr>
          <w:b/>
        </w:rPr>
        <w:t>indiquer </w:t>
      </w:r>
      <w:r>
        <w:rPr/>
        <w:t>la valeur d</w:t>
      </w:r>
      <w:r>
        <w:rPr/>
        <w:t>es</w:t>
      </w:r>
      <w:r>
        <w:rPr/>
        <w:t> niveaux logiques des bits correspondant à l’identifiant ainsi que le bit RTR.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849" w:right="566" w:hanging="708"/>
        <w:jc w:val="both"/>
      </w:pPr>
      <w:r>
        <w:rPr>
          <w:b/>
        </w:rPr>
        <w:t>Q22.</w:t>
      </w:r>
      <w:r>
        <w:rPr>
          <w:b/>
          <w:spacing w:val="40"/>
        </w:rPr>
        <w:t> </w:t>
      </w:r>
      <w:r>
        <w:rPr>
          <w:b/>
        </w:rPr>
        <w:t>Reporter </w:t>
      </w:r>
      <w:r>
        <w:rPr/>
        <w:t>dans le tableau DR Pro4, la valeur hexadécimale de l’identifiant </w:t>
      </w:r>
      <w:r>
        <w:rPr/>
        <w:t>en</w:t>
      </w:r>
      <w:r>
        <w:rPr/>
        <w:t> précisant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roller</w:t>
      </w:r>
      <w:r>
        <w:rPr>
          <w:spacing w:val="-3"/>
        </w:rPr>
        <w:t> </w:t>
      </w:r>
      <w:r>
        <w:rPr/>
        <w:t>correspondant</w:t>
      </w:r>
      <w:r>
        <w:rPr>
          <w:spacing w:val="-5"/>
        </w:rPr>
        <w:t> </w:t>
      </w:r>
      <w:r>
        <w:rPr/>
        <w:t>ainsi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type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trame</w:t>
      </w:r>
      <w:r>
        <w:rPr>
          <w:spacing w:val="-1"/>
        </w:rPr>
        <w:t> </w:t>
      </w:r>
      <w:r>
        <w:rPr/>
        <w:t>indiqué</w:t>
      </w:r>
      <w:r>
        <w:rPr>
          <w:spacing w:val="-4"/>
        </w:rPr>
        <w:t> </w:t>
      </w:r>
      <w:r>
        <w:rPr/>
        <w:t>par</w:t>
      </w:r>
      <w:r>
        <w:rPr>
          <w:spacing w:val="-5"/>
        </w:rPr>
        <w:t> </w:t>
      </w:r>
      <w:r>
        <w:rPr/>
        <w:t>le</w:t>
      </w:r>
      <w:r>
        <w:rPr>
          <w:spacing w:val="-4"/>
        </w:rPr>
        <w:t> </w:t>
      </w:r>
      <w:r>
        <w:rPr/>
        <w:t>bit</w:t>
      </w:r>
      <w:r>
        <w:rPr>
          <w:spacing w:val="-4"/>
        </w:rPr>
        <w:t> </w:t>
      </w:r>
      <w:r>
        <w:rPr/>
        <w:t>RTR.</w:t>
      </w:r>
    </w:p>
    <w:p>
      <w:pPr>
        <w:pStyle w:val="BodyText"/>
        <w:spacing w:after="0" w:line="276" w:lineRule="auto"/>
        <w:jc w:val="both"/>
        <w:sectPr>
          <w:footerReference w:type="default" r:id="rId25"/>
          <w:pgSz w:w="11910" w:h="16450"/>
          <w:pgMar w:header="0" w:footer="1506" w:top="1060" w:bottom="1700" w:left="992" w:right="566"/>
        </w:sectPr>
      </w:pPr>
    </w:p>
    <w:p>
      <w:pPr>
        <w:pStyle w:val="BodyText"/>
        <w:spacing w:line="276" w:lineRule="auto" w:before="63"/>
        <w:ind w:left="141" w:right="564"/>
        <w:jc w:val="both"/>
      </w:pPr>
      <w:r>
        <w:rPr/>
        <w:t>Le technicien vérifie maintenant la conformité du contenu des trames CAN échangées </w:t>
      </w:r>
      <w:r>
        <w:rPr/>
        <w:t>par</w:t>
      </w:r>
      <w:r>
        <w:rPr/>
        <w:t> rapport à la messagerie CAN. Il effectue le relevé à l’oscilloscope figure</w:t>
      </w:r>
      <w:r>
        <w:rPr>
          <w:spacing w:val="-2"/>
        </w:rPr>
        <w:t> </w:t>
      </w:r>
      <w:r>
        <w:rPr/>
        <w:t>11 qui représent</w:t>
      </w:r>
      <w:r>
        <w:rPr/>
        <w:t>e</w:t>
      </w:r>
      <w:r>
        <w:rPr/>
        <w:t> une trame de donnée échangée entre la télécommande et un des deux rollers lors d’u</w:t>
      </w:r>
      <w:r>
        <w:rPr/>
        <w:t>n</w:t>
      </w:r>
      <w:r>
        <w:rPr/>
        <w:t> appui sur une touche de la télécommande.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816958</wp:posOffset>
                </wp:positionH>
                <wp:positionV relativeFrom="paragraph">
                  <wp:posOffset>254815</wp:posOffset>
                </wp:positionV>
                <wp:extent cx="5967095" cy="4154804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5967095" cy="4154804"/>
                          <a:chExt cx="5967095" cy="4154804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660" cy="4154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707295" y="3105927"/>
                            <a:ext cx="116395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3955" h="370840">
                                <a:moveTo>
                                  <a:pt x="1163955" y="0"/>
                                </a:moveTo>
                                <a:lnTo>
                                  <a:pt x="289941" y="1650"/>
                                </a:lnTo>
                                <a:lnTo>
                                  <a:pt x="0" y="37045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885601" y="2855229"/>
                            <a:ext cx="1568450" cy="33972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3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Trame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décodée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327408pt;margin-top:20.06419pt;width:469.85pt;height:327.150pt;mso-position-horizontal-relative:page;mso-position-vertical-relative:paragraph;z-index:-15715840;mso-wrap-distance-left:0;mso-wrap-distance-right:0" id="docshapegroup27" coordorigin="1287,401" coordsize="9397,6543">
                <v:shape style="position:absolute;left:1286;top:401;width:9397;height:6543" type="#_x0000_t75" id="docshape28" stroked="false">
                  <v:imagedata r:id="rId27" o:title=""/>
                </v:shape>
                <v:shape style="position:absolute;left:2400;top:5292;width:1833;height:584" id="docshape29" coordorigin="2400,5293" coordsize="1833,584" path="m4233,5293l2857,5295,2400,5876e" filled="false" stroked="true" strokeweight="2pt" strokecolor="#000000">
                  <v:path arrowok="t"/>
                  <v:stroke dashstyle="solid"/>
                </v:shape>
                <v:shape style="position:absolute;left:4256;top:4897;width:2470;height:535" type="#_x0000_t202" id="docshape30" filled="false" stroked="true" strokeweight="2pt" strokecolor="#000000">
                  <v:textbox inset="0,0,0,0">
                    <w:txbxContent>
                      <w:p>
                        <w:pPr>
                          <w:spacing w:before="90"/>
                          <w:ind w:left="3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Trame</w:t>
                        </w:r>
                        <w:r>
                          <w:rPr>
                            <w:spacing w:val="-2"/>
                            <w:sz w:val="24"/>
                          </w:rPr>
                          <w:t> décodée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9"/>
        <w:ind w:left="242" w:right="669"/>
        <w:jc w:val="center"/>
      </w:pPr>
      <w:r>
        <w:rPr/>
        <w:t>Figure</w:t>
      </w:r>
      <w:r>
        <w:rPr>
          <w:spacing w:val="-1"/>
        </w:rPr>
        <w:t> </w:t>
      </w:r>
      <w:r>
        <w:rPr/>
        <w:t>11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relevé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trame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donnée</w:t>
      </w:r>
    </w:p>
    <w:p>
      <w:pPr>
        <w:pStyle w:val="BodyText"/>
        <w:spacing w:before="242"/>
      </w:pPr>
    </w:p>
    <w:p>
      <w:pPr>
        <w:pStyle w:val="BodyText"/>
        <w:spacing w:line="276" w:lineRule="auto"/>
        <w:ind w:left="849" w:right="562" w:hanging="708"/>
        <w:jc w:val="both"/>
      </w:pPr>
      <w:r>
        <w:rPr>
          <w:b/>
        </w:rPr>
        <w:t>Q23.</w:t>
      </w:r>
      <w:r>
        <w:rPr>
          <w:b/>
          <w:spacing w:val="40"/>
        </w:rPr>
        <w:t> </w:t>
      </w:r>
      <w:r>
        <w:rPr/>
        <w:t>À partir de la trame de donnée décodée figure</w:t>
      </w:r>
      <w:r>
        <w:rPr>
          <w:spacing w:val="-1"/>
        </w:rPr>
        <w:t> </w:t>
      </w:r>
      <w:r>
        <w:rPr/>
        <w:t>11, </w:t>
      </w:r>
      <w:r>
        <w:rPr>
          <w:b/>
        </w:rPr>
        <w:t>relever </w:t>
      </w:r>
      <w:r>
        <w:rPr/>
        <w:t>et </w:t>
      </w:r>
      <w:r>
        <w:rPr>
          <w:b/>
        </w:rPr>
        <w:t>reporter </w:t>
      </w:r>
      <w:r>
        <w:rPr/>
        <w:t>la valeu</w:t>
      </w:r>
      <w:r>
        <w:rPr/>
        <w:t>r</w:t>
      </w:r>
      <w:r>
        <w:rPr/>
        <w:t> hexadécimale du champ « Données</w:t>
      </w:r>
      <w:r>
        <w:rPr>
          <w:spacing w:val="-1"/>
        </w:rPr>
        <w:t> </w:t>
      </w:r>
      <w:r>
        <w:rPr/>
        <w:t>sur</w:t>
      </w:r>
      <w:r>
        <w:rPr>
          <w:spacing w:val="-2"/>
        </w:rPr>
        <w:t> </w:t>
      </w:r>
      <w:r>
        <w:rPr/>
        <w:t>16</w:t>
      </w:r>
      <w:r>
        <w:rPr>
          <w:spacing w:val="-3"/>
        </w:rPr>
        <w:t> </w:t>
      </w:r>
      <w:r>
        <w:rPr/>
        <w:t>bits</w:t>
      </w:r>
      <w:r>
        <w:rPr>
          <w:spacing w:val="-2"/>
        </w:rPr>
        <w:t> </w:t>
      </w:r>
      <w:r>
        <w:rPr/>
        <w:t>» dans le tableau du docum</w:t>
      </w:r>
      <w:r>
        <w:rPr/>
        <w:t>ent</w:t>
      </w:r>
      <w:r>
        <w:rPr/>
        <w:t> réponse DR-Pro5. En </w:t>
      </w:r>
      <w:r>
        <w:rPr>
          <w:b/>
        </w:rPr>
        <w:t>déduire </w:t>
      </w:r>
      <w:r>
        <w:rPr/>
        <w:t>la valeur binaire et la commande envoyée au roll</w:t>
      </w:r>
      <w:r>
        <w:rPr/>
        <w:t>er</w:t>
      </w:r>
      <w:r>
        <w:rPr/>
        <w:t> N°2 sélectionné à l’aide de la documentation technique DT6.</w:t>
      </w:r>
    </w:p>
    <w:p>
      <w:pPr>
        <w:pStyle w:val="BodyText"/>
        <w:spacing w:before="41"/>
      </w:pPr>
    </w:p>
    <w:p>
      <w:pPr>
        <w:pStyle w:val="BodyText"/>
        <w:spacing w:line="276" w:lineRule="auto" w:before="1"/>
        <w:ind w:left="141" w:right="571"/>
        <w:jc w:val="both"/>
      </w:pPr>
      <w:r>
        <w:rPr/>
        <w:t>Le relevé à l’oscilloscope figure</w:t>
      </w:r>
      <w:r>
        <w:rPr>
          <w:spacing w:val="-1"/>
        </w:rPr>
        <w:t> </w:t>
      </w:r>
      <w:r>
        <w:rPr/>
        <w:t>12 représente une trame de requête suivi d’une trame d</w:t>
      </w:r>
      <w:r>
        <w:rPr/>
        <w:t>e</w:t>
      </w:r>
      <w:r>
        <w:rPr/>
        <w:t> donnée</w:t>
      </w:r>
      <w:r>
        <w:rPr>
          <w:spacing w:val="-16"/>
        </w:rPr>
        <w:t> </w:t>
      </w:r>
      <w:r>
        <w:rPr/>
        <w:t>entre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télécommande</w:t>
      </w:r>
      <w:r>
        <w:rPr>
          <w:spacing w:val="-13"/>
        </w:rPr>
        <w:t> </w:t>
      </w:r>
      <w:r>
        <w:rPr/>
        <w:t>et</w:t>
      </w:r>
      <w:r>
        <w:rPr>
          <w:spacing w:val="-16"/>
        </w:rPr>
        <w:t> </w:t>
      </w:r>
      <w:r>
        <w:rPr/>
        <w:t>un</w:t>
      </w:r>
      <w:r>
        <w:rPr>
          <w:spacing w:val="-13"/>
        </w:rPr>
        <w:t> </w:t>
      </w:r>
      <w:r>
        <w:rPr/>
        <w:t>des</w:t>
      </w:r>
      <w:r>
        <w:rPr>
          <w:spacing w:val="-14"/>
        </w:rPr>
        <w:t> </w:t>
      </w:r>
      <w:r>
        <w:rPr/>
        <w:t>deux</w:t>
      </w:r>
      <w:r>
        <w:rPr>
          <w:spacing w:val="-14"/>
        </w:rPr>
        <w:t> </w:t>
      </w:r>
      <w:r>
        <w:rPr/>
        <w:t>rollers</w:t>
      </w:r>
      <w:r>
        <w:rPr>
          <w:spacing w:val="-15"/>
        </w:rPr>
        <w:t> </w:t>
      </w:r>
      <w:r>
        <w:rPr/>
        <w:t>afin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connaitre</w:t>
      </w:r>
      <w:r>
        <w:rPr>
          <w:spacing w:val="-14"/>
        </w:rPr>
        <w:t> </w:t>
      </w:r>
      <w:r>
        <w:rPr/>
        <w:t>le</w:t>
      </w:r>
      <w:r>
        <w:rPr>
          <w:spacing w:val="-14"/>
        </w:rPr>
        <w:t> </w:t>
      </w:r>
      <w:r>
        <w:rPr/>
        <w:t>niveau</w:t>
      </w:r>
      <w:r>
        <w:rPr>
          <w:spacing w:val="-16"/>
        </w:rPr>
        <w:t> </w:t>
      </w:r>
      <w:r>
        <w:rPr/>
        <w:t>de</w:t>
      </w:r>
      <w:r>
        <w:rPr>
          <w:spacing w:val="-13"/>
        </w:rPr>
        <w:t> </w:t>
      </w:r>
      <w:r>
        <w:rPr/>
        <w:t>batterie</w:t>
      </w:r>
      <w:r>
        <w:rPr/>
        <w:t>.</w:t>
      </w:r>
      <w:r>
        <w:rPr/>
        <w:t> Remarque : le décodage de la trame sur l’oscilloscope n’affiche pas la valeur du bit RTR.</w:t>
      </w:r>
    </w:p>
    <w:p>
      <w:pPr>
        <w:pStyle w:val="BodyText"/>
        <w:spacing w:after="0" w:line="276" w:lineRule="auto"/>
        <w:jc w:val="both"/>
        <w:sectPr>
          <w:footerReference w:type="default" r:id="rId26"/>
          <w:pgSz w:w="11910" w:h="16450"/>
          <w:pgMar w:header="0" w:footer="1506" w:top="1060" w:bottom="1700" w:left="992" w:right="566"/>
        </w:sectPr>
      </w:pPr>
    </w:p>
    <w:p>
      <w:pPr>
        <w:pStyle w:val="BodyText"/>
        <w:ind w:left="716"/>
        <w:rPr>
          <w:sz w:val="20"/>
        </w:rPr>
      </w:pPr>
      <w:r>
        <w:rPr>
          <w:sz w:val="20"/>
        </w:rPr>
        <w:drawing>
          <wp:inline distT="0" distB="0" distL="0" distR="0">
            <wp:extent cx="5380953" cy="3738562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953" cy="373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0"/>
        <w:ind w:left="242" w:right="667"/>
        <w:jc w:val="center"/>
      </w:pPr>
      <w:r>
        <w:rPr/>
        <w:t>Figure</w:t>
      </w:r>
      <w:r>
        <w:rPr>
          <w:spacing w:val="-2"/>
        </w:rPr>
        <w:t> </w:t>
      </w:r>
      <w:r>
        <w:rPr/>
        <w:t>12 :</w:t>
      </w:r>
      <w:r>
        <w:rPr>
          <w:spacing w:val="-1"/>
        </w:rPr>
        <w:t> </w:t>
      </w:r>
      <w:r>
        <w:rPr/>
        <w:t>relevé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demande</w:t>
      </w:r>
      <w:r>
        <w:rPr>
          <w:spacing w:val="-3"/>
        </w:rPr>
        <w:t> </w:t>
      </w:r>
      <w:r>
        <w:rPr/>
        <w:t>état</w:t>
      </w:r>
      <w:r>
        <w:rPr>
          <w:spacing w:val="-2"/>
        </w:rPr>
        <w:t> batterie</w:t>
      </w:r>
    </w:p>
    <w:p>
      <w:pPr>
        <w:pStyle w:val="BodyText"/>
        <w:spacing w:before="243"/>
      </w:pPr>
    </w:p>
    <w:p>
      <w:pPr>
        <w:pStyle w:val="BodyText"/>
        <w:spacing w:line="276" w:lineRule="auto"/>
        <w:ind w:left="849" w:right="563" w:hanging="708"/>
        <w:jc w:val="both"/>
      </w:pPr>
      <w:r>
        <w:rPr>
          <w:b/>
        </w:rPr>
        <w:t>Q24.</w:t>
      </w:r>
      <w:r>
        <w:rPr>
          <w:b/>
          <w:spacing w:val="80"/>
        </w:rPr>
        <w:t> </w:t>
      </w:r>
      <w:r>
        <w:rPr/>
        <w:t>À partir l’oscillogramme figure</w:t>
      </w:r>
      <w:r>
        <w:rPr>
          <w:spacing w:val="-4"/>
        </w:rPr>
        <w:t> </w:t>
      </w:r>
      <w:r>
        <w:rPr/>
        <w:t>12, </w:t>
      </w:r>
      <w:r>
        <w:rPr>
          <w:b/>
        </w:rPr>
        <w:t>relever </w:t>
      </w:r>
      <w:r>
        <w:rPr/>
        <w:t>et </w:t>
      </w:r>
      <w:r>
        <w:rPr>
          <w:b/>
        </w:rPr>
        <w:t>reporter </w:t>
      </w:r>
      <w:r>
        <w:rPr/>
        <w:t>dans le tableau du docum</w:t>
      </w:r>
      <w:r>
        <w:rPr/>
        <w:t>ent</w:t>
      </w:r>
      <w:r>
        <w:rPr/>
        <w:t> réponse DR-Pro5 la valeur hexadécimale correspondant à la donnée reçue puis </w:t>
      </w:r>
      <w:r>
        <w:rPr/>
        <w:t>la</w:t>
      </w:r>
      <w:r>
        <w:rPr/>
        <w:t> </w:t>
      </w:r>
      <w:r>
        <w:rPr>
          <w:b/>
        </w:rPr>
        <w:t>convertir </w:t>
      </w:r>
      <w:r>
        <w:rPr/>
        <w:t>en décimal pour obtenir le niveau de batterie en %.</w:t>
      </w:r>
    </w:p>
    <w:p>
      <w:pPr>
        <w:pStyle w:val="BodyText"/>
        <w:spacing w:before="42"/>
      </w:pPr>
    </w:p>
    <w:p>
      <w:pPr>
        <w:pStyle w:val="BodyText"/>
        <w:ind w:left="141"/>
        <w:jc w:val="both"/>
      </w:pPr>
      <w:r>
        <w:rPr/>
        <w:t>Le</w:t>
      </w:r>
      <w:r>
        <w:rPr>
          <w:spacing w:val="-4"/>
        </w:rPr>
        <w:t> </w:t>
      </w:r>
      <w:r>
        <w:rPr/>
        <w:t>technicien</w:t>
      </w:r>
      <w:r>
        <w:rPr>
          <w:spacing w:val="-2"/>
        </w:rPr>
        <w:t> </w:t>
      </w:r>
      <w:r>
        <w:rPr/>
        <w:t>s’intéresse</w:t>
      </w:r>
      <w:r>
        <w:rPr>
          <w:spacing w:val="-4"/>
        </w:rPr>
        <w:t> </w:t>
      </w:r>
      <w:r>
        <w:rPr/>
        <w:t>maintenant</w:t>
      </w:r>
      <w:r>
        <w:rPr>
          <w:spacing w:val="-4"/>
        </w:rPr>
        <w:t> </w:t>
      </w:r>
      <w:r>
        <w:rPr/>
        <w:t>aux</w:t>
      </w:r>
      <w:r>
        <w:rPr>
          <w:spacing w:val="-3"/>
        </w:rPr>
        <w:t> </w:t>
      </w:r>
      <w:r>
        <w:rPr/>
        <w:t>structures</w:t>
      </w:r>
      <w:r>
        <w:rPr>
          <w:spacing w:val="-3"/>
        </w:rPr>
        <w:t> </w:t>
      </w:r>
      <w:r>
        <w:rPr/>
        <w:t>permettant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pilotage</w:t>
      </w:r>
      <w:r>
        <w:rPr>
          <w:spacing w:val="-4"/>
        </w:rPr>
        <w:t> </w:t>
      </w:r>
      <w:r>
        <w:rPr/>
        <w:t>des</w:t>
      </w:r>
      <w:r>
        <w:rPr>
          <w:spacing w:val="-6"/>
        </w:rPr>
        <w:t> </w:t>
      </w:r>
      <w:r>
        <w:rPr>
          <w:spacing w:val="-2"/>
        </w:rPr>
        <w:t>moteurs.</w:t>
      </w:r>
    </w:p>
    <w:p>
      <w:pPr>
        <w:pStyle w:val="BodyText"/>
        <w:spacing w:line="276" w:lineRule="auto" w:before="161"/>
        <w:ind w:left="141" w:right="565"/>
        <w:jc w:val="both"/>
      </w:pPr>
      <w:r>
        <w:rPr/>
        <w:t>Une</w:t>
      </w:r>
      <w:r>
        <w:rPr>
          <w:spacing w:val="-10"/>
        </w:rPr>
        <w:t> </w:t>
      </w:r>
      <w:r>
        <w:rPr/>
        <w:t>structure</w:t>
      </w:r>
      <w:r>
        <w:rPr>
          <w:spacing w:val="-11"/>
        </w:rPr>
        <w:t> </w:t>
      </w:r>
      <w:r>
        <w:rPr/>
        <w:t>appelée</w:t>
      </w:r>
      <w:r>
        <w:rPr>
          <w:spacing w:val="-13"/>
        </w:rPr>
        <w:t> </w:t>
      </w:r>
      <w:r>
        <w:rPr/>
        <w:t>pont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H</w:t>
      </w:r>
      <w:r>
        <w:rPr>
          <w:spacing w:val="-12"/>
        </w:rPr>
        <w:t> </w:t>
      </w:r>
      <w:r>
        <w:rPr/>
        <w:t>permet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contrôler</w:t>
      </w:r>
      <w:r>
        <w:rPr>
          <w:spacing w:val="-12"/>
        </w:rPr>
        <w:t> </w:t>
      </w:r>
      <w:r>
        <w:rPr/>
        <w:t>l’énergie</w:t>
      </w:r>
      <w:r>
        <w:rPr>
          <w:spacing w:val="-8"/>
        </w:rPr>
        <w:t> </w:t>
      </w:r>
      <w:r>
        <w:rPr/>
        <w:t>délivrée</w:t>
      </w:r>
      <w:r>
        <w:rPr>
          <w:spacing w:val="-11"/>
        </w:rPr>
        <w:t> </w:t>
      </w:r>
      <w:r>
        <w:rPr/>
        <w:t>à</w:t>
      </w:r>
      <w:r>
        <w:rPr>
          <w:spacing w:val="-10"/>
        </w:rPr>
        <w:t> </w:t>
      </w:r>
      <w:r>
        <w:rPr/>
        <w:t>chacun</w:t>
      </w:r>
      <w:r>
        <w:rPr>
          <w:spacing w:val="-11"/>
        </w:rPr>
        <w:t> </w:t>
      </w:r>
      <w:r>
        <w:rPr/>
        <w:t>des</w:t>
      </w:r>
      <w:r>
        <w:rPr>
          <w:spacing w:val="-12"/>
        </w:rPr>
        <w:t> </w:t>
      </w:r>
      <w:r>
        <w:rPr/>
        <w:t>qua</w:t>
      </w:r>
      <w:r>
        <w:rPr/>
        <w:t>tre</w:t>
      </w:r>
      <w:r>
        <w:rPr/>
        <w:t> moteurs</w:t>
      </w:r>
      <w:r>
        <w:rPr>
          <w:spacing w:val="-7"/>
        </w:rPr>
        <w:t> </w:t>
      </w:r>
      <w:r>
        <w:rPr/>
        <w:t>d’un</w:t>
      </w:r>
      <w:r>
        <w:rPr>
          <w:spacing w:val="-3"/>
        </w:rPr>
        <w:t> </w:t>
      </w:r>
      <w:r>
        <w:rPr/>
        <w:t>roller</w:t>
      </w:r>
      <w:r>
        <w:rPr>
          <w:spacing w:val="-5"/>
        </w:rPr>
        <w:t> </w:t>
      </w:r>
      <w:r>
        <w:rPr/>
        <w:t>dans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deux</w:t>
      </w:r>
      <w:r>
        <w:rPr>
          <w:spacing w:val="-4"/>
        </w:rPr>
        <w:t> </w:t>
      </w:r>
      <w:r>
        <w:rPr/>
        <w:t>sens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rotation.</w:t>
      </w:r>
      <w:r>
        <w:rPr>
          <w:spacing w:val="-4"/>
        </w:rPr>
        <w:t> </w:t>
      </w:r>
      <w:r>
        <w:rPr/>
        <w:t>Ce</w:t>
      </w:r>
      <w:r>
        <w:rPr>
          <w:spacing w:val="-4"/>
        </w:rPr>
        <w:t> </w:t>
      </w:r>
      <w:r>
        <w:rPr/>
        <w:t>pont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H</w:t>
      </w:r>
      <w:r>
        <w:rPr>
          <w:spacing w:val="-5"/>
        </w:rPr>
        <w:t> </w:t>
      </w:r>
      <w:r>
        <w:rPr/>
        <w:t>est</w:t>
      </w:r>
      <w:r>
        <w:rPr>
          <w:spacing w:val="-4"/>
        </w:rPr>
        <w:t> </w:t>
      </w:r>
      <w:r>
        <w:rPr/>
        <w:t>réalisé</w:t>
      </w:r>
      <w:r>
        <w:rPr>
          <w:spacing w:val="-4"/>
        </w:rPr>
        <w:t> </w:t>
      </w:r>
      <w:r>
        <w:rPr/>
        <w:t>autour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</w:t>
      </w:r>
      <w:r>
        <w:rPr/>
        <w:t>eux</w:t>
      </w:r>
      <w:r>
        <w:rPr/>
        <w:t> composants</w:t>
      </w:r>
      <w:r>
        <w:rPr>
          <w:spacing w:val="-17"/>
        </w:rPr>
        <w:t> </w:t>
      </w:r>
      <w:r>
        <w:rPr/>
        <w:t>BTN8982</w:t>
      </w:r>
      <w:r>
        <w:rPr>
          <w:spacing w:val="-18"/>
        </w:rPr>
        <w:t> </w:t>
      </w:r>
      <w:r>
        <w:rPr/>
        <w:t>appelés</w:t>
      </w:r>
      <w:r>
        <w:rPr>
          <w:spacing w:val="-17"/>
        </w:rPr>
        <w:t> </w:t>
      </w:r>
      <w:r>
        <w:rPr/>
        <w:t>demi-ponts</w:t>
      </w:r>
      <w:r>
        <w:rPr>
          <w:spacing w:val="-17"/>
        </w:rPr>
        <w:t> </w:t>
      </w:r>
      <w:r>
        <w:rPr/>
        <w:t>(U21</w:t>
      </w:r>
      <w:r>
        <w:rPr>
          <w:spacing w:val="-16"/>
        </w:rPr>
        <w:t> </w:t>
      </w:r>
      <w:r>
        <w:rPr/>
        <w:t>et</w:t>
      </w:r>
      <w:r>
        <w:rPr>
          <w:spacing w:val="-17"/>
        </w:rPr>
        <w:t> </w:t>
      </w:r>
      <w:r>
        <w:rPr/>
        <w:t>U22).</w:t>
      </w:r>
      <w:r>
        <w:rPr>
          <w:spacing w:val="-17"/>
        </w:rPr>
        <w:t> </w:t>
      </w:r>
      <w:r>
        <w:rPr/>
        <w:t>Le</w:t>
      </w:r>
      <w:r>
        <w:rPr>
          <w:spacing w:val="-17"/>
        </w:rPr>
        <w:t> </w:t>
      </w:r>
      <w:r>
        <w:rPr/>
        <w:t>schéma</w:t>
      </w:r>
      <w:r>
        <w:rPr>
          <w:spacing w:val="-18"/>
        </w:rPr>
        <w:t> </w:t>
      </w:r>
      <w:r>
        <w:rPr/>
        <w:t>structurel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7"/>
        </w:rPr>
        <w:t> </w:t>
      </w:r>
      <w:r>
        <w:rPr/>
        <w:t>fonction</w:t>
      </w:r>
    </w:p>
    <w:p>
      <w:pPr>
        <w:pStyle w:val="BodyText"/>
        <w:ind w:left="141"/>
        <w:jc w:val="both"/>
      </w:pPr>
      <w:r>
        <w:rPr/>
        <w:t>«</w:t>
      </w:r>
      <w:r>
        <w:rPr>
          <w:spacing w:val="-2"/>
        </w:rPr>
        <w:t> </w:t>
      </w:r>
      <w:r>
        <w:rPr/>
        <w:t>Commande</w:t>
      </w:r>
      <w:r>
        <w:rPr>
          <w:spacing w:val="-3"/>
        </w:rPr>
        <w:t> </w:t>
      </w:r>
      <w:r>
        <w:rPr/>
        <w:t>moteur</w:t>
      </w:r>
      <w:r>
        <w:rPr>
          <w:spacing w:val="-1"/>
        </w:rPr>
        <w:t> </w:t>
      </w:r>
      <w:r>
        <w:rPr/>
        <w:t>propulsion</w:t>
      </w:r>
      <w:r>
        <w:rPr>
          <w:spacing w:val="-4"/>
        </w:rPr>
        <w:t> </w:t>
      </w:r>
      <w:r>
        <w:rPr/>
        <w:t>»,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lien</w:t>
      </w:r>
      <w:r>
        <w:rPr>
          <w:spacing w:val="-3"/>
        </w:rPr>
        <w:t> </w:t>
      </w:r>
      <w:r>
        <w:rPr/>
        <w:t>avec</w:t>
      </w:r>
      <w:r>
        <w:rPr>
          <w:spacing w:val="-3"/>
        </w:rPr>
        <w:t> </w:t>
      </w:r>
      <w:r>
        <w:rPr/>
        <w:t>l’IBD,</w:t>
      </w:r>
      <w:r>
        <w:rPr>
          <w:spacing w:val="-1"/>
        </w:rPr>
        <w:t> </w:t>
      </w:r>
      <w:r>
        <w:rPr/>
        <w:t>est</w:t>
      </w:r>
      <w:r>
        <w:rPr>
          <w:spacing w:val="-4"/>
        </w:rPr>
        <w:t> </w:t>
      </w:r>
      <w:r>
        <w:rPr/>
        <w:t>donné</w:t>
      </w:r>
      <w:r>
        <w:rPr>
          <w:spacing w:val="-2"/>
        </w:rPr>
        <w:t> </w:t>
      </w:r>
      <w:r>
        <w:rPr/>
        <w:t>figure</w:t>
      </w:r>
      <w:r>
        <w:rPr>
          <w:spacing w:val="-1"/>
        </w:rPr>
        <w:t> </w:t>
      </w:r>
      <w:r>
        <w:rPr>
          <w:spacing w:val="-5"/>
        </w:rPr>
        <w:t>13.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1264229</wp:posOffset>
            </wp:positionH>
            <wp:positionV relativeFrom="paragraph">
              <wp:posOffset>134016</wp:posOffset>
            </wp:positionV>
            <wp:extent cx="5021115" cy="1802130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115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5"/>
        <w:ind w:left="242" w:right="667"/>
        <w:jc w:val="center"/>
      </w:pPr>
      <w:r>
        <w:rPr/>
        <w:t>Figure</w:t>
      </w:r>
      <w:r>
        <w:rPr>
          <w:spacing w:val="-3"/>
        </w:rPr>
        <w:t> </w:t>
      </w:r>
      <w:r>
        <w:rPr/>
        <w:t>13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schéma structurel</w:t>
      </w:r>
      <w:r>
        <w:rPr>
          <w:spacing w:val="-3"/>
        </w:rPr>
        <w:t> </w:t>
      </w:r>
      <w:r>
        <w:rPr/>
        <w:t>du pont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>
          <w:spacing w:val="-10"/>
        </w:rPr>
        <w:t>H</w:t>
      </w:r>
    </w:p>
    <w:p>
      <w:pPr>
        <w:pStyle w:val="BodyText"/>
        <w:spacing w:after="0"/>
        <w:jc w:val="center"/>
        <w:sectPr>
          <w:footerReference w:type="default" r:id="rId28"/>
          <w:pgSz w:w="11910" w:h="16450"/>
          <w:pgMar w:header="0" w:footer="1506" w:top="1200" w:bottom="1700" w:left="992" w:right="566"/>
        </w:sectPr>
      </w:pPr>
    </w:p>
    <w:p>
      <w:pPr>
        <w:pStyle w:val="BodyText"/>
        <w:spacing w:line="276" w:lineRule="auto" w:before="63"/>
        <w:ind w:left="141" w:right="565"/>
        <w:jc w:val="both"/>
      </w:pPr>
      <w:r>
        <w:rPr/>
        <w:t>Afin de valider le fonctionnement du pont en H, le schéma réel peut être simplifié e</w:t>
      </w:r>
      <w:r>
        <w:rPr/>
        <w:t>n</w:t>
      </w:r>
      <w:r>
        <w:rPr/>
        <w:t> remplaçant les transistors MOSFET des demi-ponts par des interrupteurs comma</w:t>
      </w:r>
      <w:r>
        <w:rPr/>
        <w:t>ndés</w:t>
      </w:r>
      <w:r>
        <w:rPr/>
        <w:t> </w:t>
      </w:r>
      <w:r>
        <w:rPr>
          <w:spacing w:val="-2"/>
        </w:rPr>
        <w:t>parfaits.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849" w:right="562" w:hanging="708"/>
        <w:jc w:val="both"/>
        <w:rPr>
          <w:position w:val="1"/>
        </w:rPr>
      </w:pPr>
      <w:r>
        <w:rPr>
          <w:b/>
        </w:rPr>
        <w:t>Q25.</w:t>
      </w:r>
      <w:r>
        <w:rPr>
          <w:b/>
          <w:spacing w:val="40"/>
        </w:rPr>
        <w:t> </w:t>
      </w:r>
      <w:r>
        <w:rPr>
          <w:b/>
        </w:rPr>
        <w:t>Choisir </w:t>
      </w:r>
      <w:r>
        <w:rPr/>
        <w:t>parmi les quatre propositions de schéma A, B, C ou D (figure 14) celle </w:t>
      </w:r>
      <w:r>
        <w:rPr/>
        <w:t>qui</w:t>
      </w:r>
      <w:r>
        <w:rPr/>
        <w:t> permet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rotation</w:t>
      </w:r>
      <w:r>
        <w:rPr>
          <w:spacing w:val="-6"/>
        </w:rPr>
        <w:t> </w:t>
      </w:r>
      <w:r>
        <w:rPr/>
        <w:t>du</w:t>
      </w:r>
      <w:r>
        <w:rPr>
          <w:spacing w:val="-6"/>
        </w:rPr>
        <w:t> </w:t>
      </w:r>
      <w:r>
        <w:rPr/>
        <w:t>moteur.</w:t>
      </w:r>
      <w:r>
        <w:rPr>
          <w:spacing w:val="-7"/>
        </w:rPr>
        <w:t> </w:t>
      </w:r>
      <w:r>
        <w:rPr/>
        <w:t>Sachant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tension</w:t>
      </w:r>
      <w:r>
        <w:rPr>
          <w:spacing w:val="-6"/>
        </w:rPr>
        <w:t> </w:t>
      </w:r>
      <w:r>
        <w:rPr/>
        <w:t>VBAT</w:t>
      </w:r>
      <w:r>
        <w:rPr>
          <w:spacing w:val="-6"/>
        </w:rPr>
        <w:t> </w:t>
      </w:r>
      <w:r>
        <w:rPr/>
        <w:t>vaut</w:t>
      </w:r>
      <w:r>
        <w:rPr>
          <w:spacing w:val="-6"/>
        </w:rPr>
        <w:t> </w:t>
      </w:r>
      <w:r>
        <w:rPr/>
        <w:t>24 V,</w:t>
      </w:r>
      <w:r>
        <w:rPr>
          <w:spacing w:val="-6"/>
        </w:rPr>
        <w:t> </w:t>
      </w:r>
      <w:r>
        <w:rPr>
          <w:b/>
        </w:rPr>
        <w:t>en</w:t>
      </w:r>
      <w:r>
        <w:rPr>
          <w:b/>
          <w:spacing w:val="-5"/>
        </w:rPr>
        <w:t> </w:t>
      </w:r>
      <w:r>
        <w:rPr>
          <w:b/>
        </w:rPr>
        <w:t>déduire</w:t>
      </w:r>
      <w:r>
        <w:rPr>
          <w:b/>
          <w:spacing w:val="-2"/>
        </w:rPr>
        <w:t> </w:t>
      </w:r>
      <w:r>
        <w:rPr/>
        <w:t>la</w:t>
      </w:r>
      <w:r>
        <w:rPr/>
        <w:t> </w:t>
      </w:r>
      <w:r>
        <w:rPr>
          <w:position w:val="1"/>
        </w:rPr>
        <w:t>valeur de la tension V</w:t>
      </w:r>
      <w:r>
        <w:rPr>
          <w:sz w:val="16"/>
        </w:rPr>
        <w:t>MOT </w:t>
      </w:r>
      <w:r>
        <w:rPr>
          <w:position w:val="1"/>
        </w:rPr>
        <w:t>pour la proposition retenue.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1293711</wp:posOffset>
            </wp:positionH>
            <wp:positionV relativeFrom="paragraph">
              <wp:posOffset>113678</wp:posOffset>
            </wp:positionV>
            <wp:extent cx="4878129" cy="1816512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129" cy="181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4"/>
        <w:ind w:left="242" w:right="672"/>
        <w:jc w:val="center"/>
      </w:pPr>
      <w:r>
        <w:rPr/>
        <w:t>Figure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propositions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schéma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/>
        <w:t>pont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>
          <w:spacing w:val="-10"/>
        </w:rPr>
        <w:t>H</w:t>
      </w:r>
    </w:p>
    <w:p>
      <w:pPr>
        <w:pStyle w:val="BodyText"/>
        <w:spacing w:line="276" w:lineRule="auto" w:before="199"/>
        <w:ind w:left="141" w:right="564"/>
        <w:jc w:val="both"/>
      </w:pPr>
      <w:r>
        <w:rPr/>
        <w:t>Un</w:t>
      </w:r>
      <w:r>
        <w:rPr>
          <w:spacing w:val="-1"/>
        </w:rPr>
        <w:t> </w:t>
      </w:r>
      <w:r>
        <w:rPr/>
        <w:t>parcours</w:t>
      </w:r>
      <w:r>
        <w:rPr>
          <w:spacing w:val="-2"/>
        </w:rPr>
        <w:t> </w:t>
      </w:r>
      <w:r>
        <w:rPr/>
        <w:t>type nécessite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réduire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vitesse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propulsion.</w:t>
      </w:r>
      <w:r>
        <w:rPr>
          <w:spacing w:val="-2"/>
        </w:rPr>
        <w:t> </w:t>
      </w:r>
      <w:r>
        <w:rPr/>
        <w:t>Les</w:t>
      </w:r>
      <w:r>
        <w:rPr>
          <w:spacing w:val="-4"/>
        </w:rPr>
        <w:t> </w:t>
      </w:r>
      <w:r>
        <w:rPr/>
        <w:t>signaux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command</w:t>
      </w:r>
      <w:r>
        <w:rPr/>
        <w:t>e</w:t>
      </w:r>
      <w:r>
        <w:rPr/>
        <w:t> MP_1</w:t>
      </w:r>
      <w:r>
        <w:rPr>
          <w:spacing w:val="-8"/>
        </w:rPr>
        <w:t> </w:t>
      </w:r>
      <w:r>
        <w:rPr/>
        <w:t>et</w:t>
      </w:r>
      <w:r>
        <w:rPr>
          <w:spacing w:val="-9"/>
        </w:rPr>
        <w:t> </w:t>
      </w:r>
      <w:r>
        <w:rPr/>
        <w:t>MP_2</w:t>
      </w:r>
      <w:r>
        <w:rPr>
          <w:spacing w:val="-7"/>
        </w:rPr>
        <w:t> </w:t>
      </w:r>
      <w:r>
        <w:rPr/>
        <w:t>des</w:t>
      </w:r>
      <w:r>
        <w:rPr>
          <w:spacing w:val="-12"/>
        </w:rPr>
        <w:t> </w:t>
      </w:r>
      <w:r>
        <w:rPr/>
        <w:t>deux</w:t>
      </w:r>
      <w:r>
        <w:rPr>
          <w:spacing w:val="-9"/>
        </w:rPr>
        <w:t> </w:t>
      </w:r>
      <w:r>
        <w:rPr/>
        <w:t>demi-ponts</w:t>
      </w:r>
      <w:r>
        <w:rPr>
          <w:spacing w:val="-8"/>
        </w:rPr>
        <w:t> </w:t>
      </w:r>
      <w:r>
        <w:rPr/>
        <w:t>sont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forme</w:t>
      </w:r>
      <w:r>
        <w:rPr>
          <w:spacing w:val="-11"/>
        </w:rPr>
        <w:t> </w:t>
      </w:r>
      <w:r>
        <w:rPr/>
        <w:t>rectangulaire</w:t>
      </w:r>
      <w:r>
        <w:rPr>
          <w:spacing w:val="-8"/>
        </w:rPr>
        <w:t> </w:t>
      </w:r>
      <w:r>
        <w:rPr/>
        <w:t>afin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diminuer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tensio</w:t>
      </w:r>
      <w:r>
        <w:rPr/>
        <w:t>n</w:t>
      </w:r>
      <w:r>
        <w:rPr/>
        <w:t> </w:t>
      </w:r>
      <w:r>
        <w:rPr>
          <w:position w:val="1"/>
        </w:rPr>
        <w:t>V</w:t>
      </w:r>
      <w:r>
        <w:rPr>
          <w:sz w:val="16"/>
        </w:rPr>
        <w:t>MOT</w:t>
      </w:r>
      <w:r>
        <w:rPr>
          <w:spacing w:val="40"/>
          <w:sz w:val="16"/>
        </w:rPr>
        <w:t> </w:t>
      </w:r>
      <w:r>
        <w:rPr>
          <w:position w:val="1"/>
        </w:rPr>
        <w:t>et</w:t>
      </w:r>
      <w:r>
        <w:rPr>
          <w:spacing w:val="40"/>
          <w:position w:val="1"/>
        </w:rPr>
        <w:t> </w:t>
      </w:r>
      <w:r>
        <w:rPr>
          <w:position w:val="1"/>
        </w:rPr>
        <w:t>donc</w:t>
      </w:r>
      <w:r>
        <w:rPr>
          <w:spacing w:val="40"/>
          <w:position w:val="1"/>
        </w:rPr>
        <w:t> </w:t>
      </w:r>
      <w:r>
        <w:rPr>
          <w:position w:val="1"/>
        </w:rPr>
        <w:t>la</w:t>
      </w:r>
      <w:r>
        <w:rPr>
          <w:spacing w:val="40"/>
          <w:position w:val="1"/>
        </w:rPr>
        <w:t> </w:t>
      </w:r>
      <w:r>
        <w:rPr>
          <w:position w:val="1"/>
        </w:rPr>
        <w:t>vitesse.</w:t>
      </w:r>
      <w:r>
        <w:rPr>
          <w:spacing w:val="40"/>
          <w:position w:val="1"/>
        </w:rPr>
        <w:t> </w:t>
      </w:r>
      <w:r>
        <w:rPr>
          <w:position w:val="1"/>
        </w:rPr>
        <w:t>L’oscillogramme</w:t>
      </w:r>
      <w:r>
        <w:rPr>
          <w:spacing w:val="40"/>
          <w:position w:val="1"/>
        </w:rPr>
        <w:t> </w:t>
      </w:r>
      <w:r>
        <w:rPr>
          <w:position w:val="1"/>
        </w:rPr>
        <w:t>de</w:t>
      </w:r>
      <w:r>
        <w:rPr>
          <w:spacing w:val="40"/>
          <w:position w:val="1"/>
        </w:rPr>
        <w:t> </w:t>
      </w:r>
      <w:r>
        <w:rPr>
          <w:position w:val="1"/>
        </w:rPr>
        <w:t>la</w:t>
      </w:r>
      <w:r>
        <w:rPr>
          <w:spacing w:val="40"/>
          <w:position w:val="1"/>
        </w:rPr>
        <w:t> </w:t>
      </w:r>
      <w:r>
        <w:rPr>
          <w:position w:val="1"/>
        </w:rPr>
        <w:t>figure 15</w:t>
      </w:r>
      <w:r>
        <w:rPr>
          <w:spacing w:val="40"/>
          <w:position w:val="1"/>
        </w:rPr>
        <w:t> </w:t>
      </w:r>
      <w:r>
        <w:rPr>
          <w:position w:val="1"/>
        </w:rPr>
        <w:t>représente</w:t>
      </w:r>
      <w:r>
        <w:rPr>
          <w:spacing w:val="40"/>
          <w:position w:val="1"/>
        </w:rPr>
        <w:t> </w:t>
      </w:r>
      <w:r>
        <w:rPr>
          <w:position w:val="1"/>
        </w:rPr>
        <w:t>le</w:t>
      </w:r>
      <w:r>
        <w:rPr>
          <w:spacing w:val="40"/>
          <w:position w:val="1"/>
        </w:rPr>
        <w:t> </w:t>
      </w:r>
      <w:r>
        <w:rPr>
          <w:position w:val="1"/>
        </w:rPr>
        <w:t>relevé</w:t>
      </w:r>
      <w:r>
        <w:rPr>
          <w:spacing w:val="40"/>
          <w:position w:val="1"/>
        </w:rPr>
        <w:t> </w:t>
      </w:r>
      <w:r>
        <w:rPr>
          <w:position w:val="1"/>
        </w:rPr>
        <w:t>d</w:t>
      </w:r>
      <w:r>
        <w:rPr>
          <w:position w:val="1"/>
        </w:rPr>
        <w:t>es</w:t>
      </w:r>
      <w:r>
        <w:rPr>
          <w:position w:val="1"/>
        </w:rPr>
        <w:t> </w:t>
      </w:r>
      <w:r>
        <w:rPr/>
        <w:t>signaux pour le demi-pont U21:</w:t>
      </w:r>
    </w:p>
    <w:p>
      <w:pPr>
        <w:pStyle w:val="ListParagraph"/>
        <w:numPr>
          <w:ilvl w:val="0"/>
          <w:numId w:val="4"/>
        </w:numPr>
        <w:tabs>
          <w:tab w:pos="1273" w:val="left" w:leader="none"/>
        </w:tabs>
        <w:spacing w:line="293" w:lineRule="exact" w:before="1" w:after="0"/>
        <w:ind w:left="1273" w:right="0" w:hanging="359"/>
        <w:jc w:val="both"/>
        <w:rPr>
          <w:rFonts w:ascii="Symbol" w:hAnsi="Symbol"/>
          <w:sz w:val="24"/>
        </w:rPr>
      </w:pPr>
      <w:r>
        <w:rPr>
          <w:sz w:val="24"/>
        </w:rPr>
        <w:t>signal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commande</w:t>
      </w:r>
      <w:r>
        <w:rPr>
          <w:spacing w:val="-4"/>
          <w:sz w:val="24"/>
        </w:rPr>
        <w:t> </w:t>
      </w:r>
      <w:r>
        <w:rPr>
          <w:sz w:val="24"/>
        </w:rPr>
        <w:t>MP_1</w:t>
      </w:r>
      <w:r>
        <w:rPr>
          <w:spacing w:val="-3"/>
          <w:sz w:val="24"/>
        </w:rPr>
        <w:t> </w:t>
      </w:r>
      <w:r>
        <w:rPr>
          <w:sz w:val="24"/>
        </w:rPr>
        <w:t>(voie</w:t>
      </w:r>
      <w:r>
        <w:rPr>
          <w:spacing w:val="-1"/>
          <w:sz w:val="24"/>
        </w:rPr>
        <w:t> </w:t>
      </w:r>
      <w:r>
        <w:rPr>
          <w:sz w:val="24"/>
        </w:rPr>
        <w:t>1)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93" w:lineRule="exact" w:before="0" w:after="0"/>
        <w:ind w:left="1272" w:right="0" w:hanging="354"/>
        <w:jc w:val="both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tension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V</w:t>
      </w:r>
      <w:r>
        <w:rPr>
          <w:sz w:val="16"/>
        </w:rPr>
        <w:t>MOT</w:t>
      </w:r>
      <w:r>
        <w:rPr>
          <w:spacing w:val="19"/>
          <w:sz w:val="16"/>
        </w:rPr>
        <w:t> </w:t>
      </w:r>
      <w:r>
        <w:rPr>
          <w:position w:val="1"/>
          <w:sz w:val="24"/>
        </w:rPr>
        <w:t>(voie</w:t>
      </w:r>
      <w:r>
        <w:rPr>
          <w:spacing w:val="-4"/>
          <w:position w:val="1"/>
          <w:sz w:val="24"/>
        </w:rPr>
        <w:t> </w:t>
      </w:r>
      <w:r>
        <w:rPr>
          <w:spacing w:val="-5"/>
          <w:position w:val="1"/>
          <w:sz w:val="24"/>
        </w:rPr>
        <w:t>M).</w:t>
      </w:r>
    </w:p>
    <w:p>
      <w:pPr>
        <w:spacing w:line="278" w:lineRule="auto" w:before="157"/>
        <w:ind w:left="141" w:right="562" w:firstLine="0"/>
        <w:jc w:val="both"/>
        <w:rPr>
          <w:position w:val="1"/>
          <w:sz w:val="24"/>
        </w:rPr>
      </w:pPr>
      <w:r>
        <w:rPr>
          <w:position w:val="1"/>
          <w:sz w:val="24"/>
        </w:rPr>
        <w:t>La relation théorique entre la valeur moyenne de V</w:t>
      </w:r>
      <w:r>
        <w:rPr>
          <w:sz w:val="16"/>
        </w:rPr>
        <w:t>MOT</w:t>
      </w:r>
      <w:r>
        <w:rPr>
          <w:spacing w:val="40"/>
          <w:sz w:val="16"/>
        </w:rPr>
        <w:t> </w:t>
      </w:r>
      <w:r>
        <w:rPr>
          <w:position w:val="1"/>
          <w:sz w:val="24"/>
        </w:rPr>
        <w:t>V</w:t>
      </w:r>
      <w:r>
        <w:rPr>
          <w:sz w:val="16"/>
        </w:rPr>
        <w:t>MOTmoyen</w:t>
      </w:r>
      <w:r>
        <w:rPr>
          <w:spacing w:val="40"/>
          <w:sz w:val="16"/>
        </w:rPr>
        <w:t> </w:t>
      </w:r>
      <w:r>
        <w:rPr>
          <w:position w:val="1"/>
          <w:sz w:val="24"/>
        </w:rPr>
        <w:t>et VBAT s’écrit </w:t>
      </w:r>
      <w:r>
        <w:rPr>
          <w:position w:val="1"/>
          <w:sz w:val="24"/>
        </w:rPr>
        <w:t>:</w:t>
      </w:r>
      <w:r>
        <w:rPr>
          <w:position w:val="1"/>
          <w:sz w:val="24"/>
        </w:rPr>
        <w:t> V</w:t>
      </w:r>
      <w:r>
        <w:rPr>
          <w:sz w:val="16"/>
        </w:rPr>
        <w:t>MOTmoyen</w:t>
      </w:r>
      <w:r>
        <w:rPr>
          <w:spacing w:val="40"/>
          <w:sz w:val="16"/>
        </w:rPr>
        <w:t> </w:t>
      </w:r>
      <w:r>
        <w:rPr>
          <w:position w:val="1"/>
          <w:sz w:val="24"/>
        </w:rPr>
        <w:t>= </w:t>
      </w:r>
      <w:r>
        <w:rPr>
          <w:rFonts w:ascii="Symbol" w:hAnsi="Symbol"/>
          <w:position w:val="1"/>
          <w:sz w:val="24"/>
        </w:rPr>
        <w:t></w:t>
      </w:r>
      <w:r>
        <w:rPr>
          <w:position w:val="1"/>
          <w:sz w:val="24"/>
        </w:rPr>
        <w:t>∙VBAT.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644525</wp:posOffset>
                </wp:positionH>
                <wp:positionV relativeFrom="paragraph">
                  <wp:posOffset>72705</wp:posOffset>
                </wp:positionV>
                <wp:extent cx="5790565" cy="2955290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790565" cy="2955290"/>
                          <a:chExt cx="5790565" cy="295529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664" y="0"/>
                            <a:ext cx="4782773" cy="2955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50800" y="241379"/>
                            <a:ext cx="107950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336550">
                                <a:moveTo>
                                  <a:pt x="1079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550"/>
                                </a:lnTo>
                                <a:lnTo>
                                  <a:pt x="1079500" y="336550"/>
                                </a:lnTo>
                                <a:lnTo>
                                  <a:pt x="1079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34236" y="304498"/>
                            <a:ext cx="2698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54305">
                                <a:moveTo>
                                  <a:pt x="0" y="0"/>
                                </a:moveTo>
                                <a:lnTo>
                                  <a:pt x="176021" y="0"/>
                                </a:lnTo>
                                <a:lnTo>
                                  <a:pt x="269748" y="15379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700" y="1531699"/>
                            <a:ext cx="114998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985" h="339725">
                                <a:moveTo>
                                  <a:pt x="11499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9725"/>
                                </a:lnTo>
                                <a:lnTo>
                                  <a:pt x="1149985" y="339725"/>
                                </a:lnTo>
                                <a:lnTo>
                                  <a:pt x="114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66875" y="1595453"/>
                            <a:ext cx="41402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136525">
                                <a:moveTo>
                                  <a:pt x="0" y="0"/>
                                </a:moveTo>
                                <a:lnTo>
                                  <a:pt x="187451" y="0"/>
                                </a:lnTo>
                                <a:lnTo>
                                  <a:pt x="413893" y="13601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2700" y="1531699"/>
                            <a:ext cx="1149985" cy="33972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16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Tension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MOT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50800" y="241379"/>
                            <a:ext cx="1079500" cy="33655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15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MP_1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5pt;margin-top:5.724822pt;width:455.95pt;height:232.7pt;mso-position-horizontal-relative:page;mso-position-vertical-relative:paragraph;z-index:-15713280;mso-wrap-distance-left:0;mso-wrap-distance-right:0" id="docshapegroup33" coordorigin="1015,114" coordsize="9119,4654">
                <v:shape style="position:absolute;left:2601;top:114;width:7532;height:4654" type="#_x0000_t75" id="docshape34" stroked="false">
                  <v:imagedata r:id="rId33" o:title=""/>
                </v:shape>
                <v:rect style="position:absolute;left:1095;top:494;width:1700;height:530" id="docshape35" filled="true" fillcolor="#ffffff" stroked="false">
                  <v:fill type="solid"/>
                </v:rect>
                <v:shape style="position:absolute;left:2801;top:594;width:425;height:243" id="docshape36" coordorigin="2801,594" coordsize="425,243" path="m2801,594l3078,594,3226,836e" filled="false" stroked="true" strokeweight="2pt" strokecolor="#000000">
                  <v:path arrowok="t"/>
                  <v:stroke dashstyle="solid"/>
                </v:shape>
                <v:rect style="position:absolute;left:1035;top:2526;width:1811;height:535" id="docshape37" filled="true" fillcolor="#ffffff" stroked="false">
                  <v:fill type="solid"/>
                </v:rect>
                <v:shape style="position:absolute;left:2852;top:2627;width:652;height:215" id="docshape38" coordorigin="2853,2627" coordsize="652,215" path="m2853,2627l3148,2627,3504,2841e" filled="false" stroked="true" strokeweight="2pt" strokecolor="#000000">
                  <v:path arrowok="t"/>
                  <v:stroke dashstyle="solid"/>
                </v:shape>
                <v:shape style="position:absolute;left:1035;top:2526;width:1811;height:535" type="#_x0000_t202" id="docshape39" filled="false" stroked="true" strokeweight="2pt" strokecolor="#000000">
                  <v:textbox inset="0,0,0,0">
                    <w:txbxContent>
                      <w:p>
                        <w:pPr>
                          <w:spacing w:before="90"/>
                          <w:ind w:left="16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Tension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>V</w:t>
                        </w:r>
                        <w:r>
                          <w:rPr>
                            <w:spacing w:val="-4"/>
                            <w:sz w:val="16"/>
                          </w:rPr>
                          <w:t>MOT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095;top:494;width:1700;height:530" type="#_x0000_t202" id="docshape40" filled="false" stroked="true" strokeweight="2pt" strokecolor="#000000">
                  <v:textbox inset="0,0,0,0">
                    <w:txbxContent>
                      <w:p>
                        <w:pPr>
                          <w:spacing w:before="87"/>
                          <w:ind w:left="15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MP_1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4"/>
        <w:ind w:left="242" w:right="669"/>
        <w:jc w:val="center"/>
      </w:pPr>
      <w:r>
        <w:rPr/>
        <w:t>Figure</w:t>
      </w:r>
      <w:r>
        <w:rPr>
          <w:spacing w:val="-3"/>
        </w:rPr>
        <w:t> </w:t>
      </w:r>
      <w:r>
        <w:rPr/>
        <w:t>15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relevés</w:t>
      </w:r>
      <w:r>
        <w:rPr>
          <w:spacing w:val="-2"/>
        </w:rPr>
        <w:t> </w:t>
      </w:r>
      <w:r>
        <w:rPr/>
        <w:t>du</w:t>
      </w:r>
      <w:r>
        <w:rPr>
          <w:spacing w:val="-4"/>
        </w:rPr>
        <w:t> </w:t>
      </w:r>
      <w:r>
        <w:rPr/>
        <w:t>pilotage du</w:t>
      </w:r>
      <w:r>
        <w:rPr>
          <w:spacing w:val="-4"/>
        </w:rPr>
        <w:t> </w:t>
      </w:r>
      <w:r>
        <w:rPr/>
        <w:t>moteur</w:t>
      </w:r>
      <w:r>
        <w:rPr>
          <w:spacing w:val="-1"/>
        </w:rPr>
        <w:t> </w:t>
      </w:r>
      <w:r>
        <w:rPr>
          <w:spacing w:val="-2"/>
        </w:rPr>
        <w:t>propulsion</w:t>
      </w:r>
    </w:p>
    <w:p>
      <w:pPr>
        <w:pStyle w:val="BodyText"/>
        <w:spacing w:after="0"/>
        <w:jc w:val="center"/>
        <w:sectPr>
          <w:footerReference w:type="default" r:id="rId31"/>
          <w:pgSz w:w="11910" w:h="16450"/>
          <w:pgMar w:header="0" w:footer="1443" w:top="1060" w:bottom="1640" w:left="992" w:right="566"/>
        </w:sectPr>
      </w:pPr>
    </w:p>
    <w:p>
      <w:pPr>
        <w:pStyle w:val="BodyText"/>
        <w:spacing w:line="276" w:lineRule="auto" w:before="84"/>
        <w:ind w:left="849" w:right="566" w:hanging="708"/>
        <w:jc w:val="both"/>
        <w:rPr>
          <w:position w:val="1"/>
        </w:rPr>
      </w:pPr>
      <w:r>
        <w:rPr>
          <w:b/>
        </w:rPr>
        <w:t>Q26.</w:t>
      </w:r>
      <w:r>
        <w:rPr>
          <w:b/>
          <w:spacing w:val="40"/>
        </w:rPr>
        <w:t> </w:t>
      </w:r>
      <w:r>
        <w:rPr/>
        <w:t>À partir du relevé figure 15, </w:t>
      </w:r>
      <w:r>
        <w:rPr>
          <w:b/>
        </w:rPr>
        <w:t>estimer </w:t>
      </w:r>
      <w:r>
        <w:rPr/>
        <w:t>le rapport cyclique </w:t>
      </w:r>
      <w:r>
        <w:rPr>
          <w:rFonts w:ascii="Symbol" w:hAnsi="Symbol"/>
        </w:rPr>
        <w:t></w:t>
      </w:r>
      <w:r>
        <w:rPr>
          <w:rFonts w:ascii="Times New Roman" w:hAnsi="Times New Roman"/>
        </w:rPr>
        <w:t> </w:t>
      </w:r>
      <w:r>
        <w:rPr/>
        <w:t>du signal de comma</w:t>
      </w:r>
      <w:r>
        <w:rPr/>
        <w:t>nde</w:t>
      </w:r>
      <w:r>
        <w:rPr/>
        <w:t> MP_1.</w:t>
      </w:r>
      <w:r>
        <w:rPr>
          <w:spacing w:val="-10"/>
        </w:rPr>
        <w:t> </w:t>
      </w:r>
      <w:r>
        <w:rPr>
          <w:b/>
        </w:rPr>
        <w:t>Montrer</w:t>
      </w:r>
      <w:r>
        <w:rPr>
          <w:b/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valeur</w:t>
      </w:r>
      <w:r>
        <w:rPr>
          <w:spacing w:val="-12"/>
        </w:rPr>
        <w:t> </w:t>
      </w:r>
      <w:r>
        <w:rPr/>
        <w:t>moyenne</w:t>
      </w:r>
      <w:r>
        <w:rPr>
          <w:spacing w:val="-11"/>
        </w:rPr>
        <w:t> </w:t>
      </w:r>
      <w:r>
        <w:rPr/>
        <w:t>théorique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tension</w:t>
      </w:r>
      <w:r>
        <w:rPr>
          <w:spacing w:val="-13"/>
        </w:rPr>
        <w:t> </w:t>
      </w:r>
      <w:r>
        <w:rPr/>
        <w:t>aux</w:t>
      </w:r>
      <w:r>
        <w:rPr>
          <w:spacing w:val="-12"/>
        </w:rPr>
        <w:t> </w:t>
      </w:r>
      <w:r>
        <w:rPr/>
        <w:t>bornes</w:t>
      </w:r>
      <w:r>
        <w:rPr>
          <w:spacing w:val="-12"/>
        </w:rPr>
        <w:t> </w:t>
      </w:r>
      <w:r>
        <w:rPr/>
        <w:t>du</w:t>
      </w:r>
      <w:r>
        <w:rPr>
          <w:spacing w:val="-11"/>
        </w:rPr>
        <w:t> </w:t>
      </w:r>
      <w:r>
        <w:rPr/>
        <w:t>mote</w:t>
      </w:r>
      <w:r>
        <w:rPr/>
        <w:t>ur</w:t>
      </w:r>
      <w:r>
        <w:rPr/>
        <w:t> </w:t>
      </w:r>
      <w:r>
        <w:rPr>
          <w:position w:val="1"/>
        </w:rPr>
        <w:t>V</w:t>
      </w:r>
      <w:r>
        <w:rPr>
          <w:sz w:val="16"/>
        </w:rPr>
        <w:t>MOTmoyen </w:t>
      </w:r>
      <w:r>
        <w:rPr>
          <w:position w:val="1"/>
        </w:rPr>
        <w:t>approche la valeur moyenne lue sur la figure 15.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861" w:right="563" w:hanging="720"/>
        <w:jc w:val="both"/>
      </w:pPr>
      <w:r>
        <w:rPr>
          <w:b/>
          <w:position w:val="1"/>
        </w:rPr>
        <w:t>Q27</w:t>
      </w:r>
      <w:r>
        <w:rPr>
          <w:position w:val="1"/>
        </w:rPr>
        <w:t>.</w:t>
      </w:r>
      <w:r>
        <w:rPr>
          <w:spacing w:val="40"/>
          <w:position w:val="1"/>
        </w:rPr>
        <w:t> </w:t>
      </w:r>
      <w:r>
        <w:rPr>
          <w:position w:val="1"/>
        </w:rPr>
        <w:t>À partir de cette valeur de tension V</w:t>
      </w:r>
      <w:r>
        <w:rPr>
          <w:sz w:val="16"/>
        </w:rPr>
        <w:t>MOTmoyen </w:t>
      </w:r>
      <w:r>
        <w:rPr>
          <w:position w:val="1"/>
        </w:rPr>
        <w:t>et à l’aide de l’exigence Id=1.2.2.1 d</w:t>
      </w:r>
      <w:r>
        <w:rPr>
          <w:position w:val="1"/>
        </w:rPr>
        <w:t>u</w:t>
      </w:r>
      <w:r>
        <w:rPr>
          <w:position w:val="1"/>
        </w:rPr>
        <w:t> </w:t>
      </w:r>
      <w:r>
        <w:rPr/>
        <w:t>diagramme des exigences, </w:t>
      </w:r>
      <w:r>
        <w:rPr>
          <w:b/>
        </w:rPr>
        <w:t>relever </w:t>
      </w:r>
      <w:r>
        <w:rPr/>
        <w:t>le type de vitesse et le profil de déplacement </w:t>
      </w:r>
      <w:r>
        <w:rPr/>
        <w:t>de</w:t>
      </w:r>
      <w:r>
        <w:rPr/>
        <w:t> la machine.</w:t>
      </w:r>
    </w:p>
    <w:p>
      <w:pPr>
        <w:pStyle w:val="BodyText"/>
        <w:spacing w:before="41"/>
      </w:pPr>
    </w:p>
    <w:p>
      <w:pPr>
        <w:pStyle w:val="BodyText"/>
        <w:spacing w:line="276" w:lineRule="auto" w:before="1"/>
        <w:ind w:left="141" w:right="562"/>
        <w:jc w:val="both"/>
      </w:pPr>
      <w:r>
        <w:rPr/>
        <w:t>Le</w:t>
      </w:r>
      <w:r>
        <w:rPr>
          <w:spacing w:val="-12"/>
        </w:rPr>
        <w:t> </w:t>
      </w:r>
      <w:r>
        <w:rPr/>
        <w:t>technicien</w:t>
      </w:r>
      <w:r>
        <w:rPr>
          <w:spacing w:val="-11"/>
        </w:rPr>
        <w:t> </w:t>
      </w:r>
      <w:r>
        <w:rPr/>
        <w:t>supérieur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détecté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problème</w:t>
      </w:r>
      <w:r>
        <w:rPr>
          <w:spacing w:val="-12"/>
        </w:rPr>
        <w:t> </w:t>
      </w:r>
      <w:r>
        <w:rPr/>
        <w:t>concernant</w:t>
      </w:r>
      <w:r>
        <w:rPr>
          <w:spacing w:val="-9"/>
        </w:rPr>
        <w:t> </w:t>
      </w:r>
      <w:r>
        <w:rPr/>
        <w:t>le</w:t>
      </w:r>
      <w:r>
        <w:rPr>
          <w:spacing w:val="-12"/>
        </w:rPr>
        <w:t> </w:t>
      </w:r>
      <w:r>
        <w:rPr/>
        <w:t>pilotage</w:t>
      </w:r>
      <w:r>
        <w:rPr>
          <w:spacing w:val="-10"/>
        </w:rPr>
        <w:t> </w:t>
      </w:r>
      <w:r>
        <w:rPr/>
        <w:t>du</w:t>
      </w:r>
      <w:r>
        <w:rPr>
          <w:spacing w:val="-12"/>
        </w:rPr>
        <w:t> </w:t>
      </w:r>
      <w:r>
        <w:rPr/>
        <w:t>moteur</w:t>
      </w:r>
      <w:r>
        <w:rPr>
          <w:spacing w:val="-13"/>
        </w:rPr>
        <w:t> </w:t>
      </w:r>
      <w:r>
        <w:rPr/>
        <w:t>propulsion</w:t>
      </w:r>
      <w:r>
        <w:rPr/>
        <w:t>.</w:t>
      </w:r>
      <w:r>
        <w:rPr/>
        <w:t> Dans</w:t>
      </w:r>
      <w:r>
        <w:rPr>
          <w:spacing w:val="-17"/>
        </w:rPr>
        <w:t> </w:t>
      </w:r>
      <w:r>
        <w:rPr/>
        <w:t>des</w:t>
      </w:r>
      <w:r>
        <w:rPr>
          <w:spacing w:val="-17"/>
        </w:rPr>
        <w:t> </w:t>
      </w:r>
      <w:r>
        <w:rPr/>
        <w:t>cas</w:t>
      </w:r>
      <w:r>
        <w:rPr>
          <w:spacing w:val="-16"/>
        </w:rPr>
        <w:t> </w:t>
      </w:r>
      <w:r>
        <w:rPr/>
        <w:t>rares,</w:t>
      </w:r>
      <w:r>
        <w:rPr>
          <w:spacing w:val="-17"/>
        </w:rPr>
        <w:t> </w:t>
      </w:r>
      <w:r>
        <w:rPr/>
        <w:t>comme</w:t>
      </w:r>
      <w:r>
        <w:rPr>
          <w:spacing w:val="-17"/>
        </w:rPr>
        <w:t> </w:t>
      </w:r>
      <w:r>
        <w:rPr/>
        <w:t>une</w:t>
      </w:r>
      <w:r>
        <w:rPr>
          <w:spacing w:val="-17"/>
        </w:rPr>
        <w:t> </w:t>
      </w:r>
      <w:r>
        <w:rPr/>
        <w:t>forte</w:t>
      </w:r>
      <w:r>
        <w:rPr>
          <w:spacing w:val="-16"/>
        </w:rPr>
        <w:t> </w:t>
      </w:r>
      <w:r>
        <w:rPr/>
        <w:t>charge</w:t>
      </w:r>
      <w:r>
        <w:rPr>
          <w:spacing w:val="-17"/>
        </w:rPr>
        <w:t> </w:t>
      </w:r>
      <w:r>
        <w:rPr/>
        <w:t>et</w:t>
      </w:r>
      <w:r>
        <w:rPr>
          <w:spacing w:val="-17"/>
        </w:rPr>
        <w:t> </w:t>
      </w:r>
      <w:r>
        <w:rPr/>
        <w:t>une</w:t>
      </w:r>
      <w:r>
        <w:rPr>
          <w:spacing w:val="-16"/>
        </w:rPr>
        <w:t> </w:t>
      </w:r>
      <w:r>
        <w:rPr/>
        <w:t>pente</w:t>
      </w:r>
      <w:r>
        <w:rPr>
          <w:spacing w:val="-17"/>
        </w:rPr>
        <w:t> </w:t>
      </w:r>
      <w:r>
        <w:rPr/>
        <w:t>maximale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40°,</w:t>
      </w:r>
      <w:r>
        <w:rPr>
          <w:spacing w:val="-17"/>
        </w:rPr>
        <w:t> </w:t>
      </w:r>
      <w:r>
        <w:rPr/>
        <w:t>les</w:t>
      </w:r>
      <w:r>
        <w:rPr>
          <w:spacing w:val="-17"/>
        </w:rPr>
        <w:t> </w:t>
      </w:r>
      <w:r>
        <w:rPr/>
        <w:t>composa</w:t>
      </w:r>
      <w:r>
        <w:rPr/>
        <w:t>nts</w:t>
      </w:r>
      <w:r>
        <w:rPr/>
        <w:t> de puissance BTN8982 peuvent se mettre en défaut thermique entrainant une coupu</w:t>
      </w:r>
      <w:r>
        <w:rPr/>
        <w:t>re</w:t>
      </w:r>
      <w:r>
        <w:rPr/>
        <w:t> temporaire de l’alimentation du moteur, le temps du refroidissement.</w:t>
      </w:r>
    </w:p>
    <w:p>
      <w:pPr>
        <w:pStyle w:val="BodyText"/>
        <w:spacing w:before="41"/>
      </w:pPr>
    </w:p>
    <w:p>
      <w:pPr>
        <w:pStyle w:val="BodyText"/>
        <w:spacing w:line="276" w:lineRule="auto"/>
        <w:ind w:left="849" w:right="564" w:hanging="708"/>
        <w:jc w:val="both"/>
      </w:pPr>
      <w:r>
        <w:rPr>
          <w:b/>
        </w:rPr>
        <w:t>Q28.</w:t>
      </w:r>
      <w:r>
        <w:rPr>
          <w:b/>
          <w:spacing w:val="40"/>
        </w:rPr>
        <w:t> </w:t>
      </w:r>
      <w:r>
        <w:rPr/>
        <w:t>Dans la documentation technique DT7 du BTN8982, </w:t>
      </w:r>
      <w:r>
        <w:rPr>
          <w:b/>
        </w:rPr>
        <w:t>relever </w:t>
      </w:r>
      <w:r>
        <w:rPr/>
        <w:t>la température </w:t>
      </w:r>
      <w:r>
        <w:rPr/>
        <w:t>de</w:t>
      </w:r>
      <w:r>
        <w:rPr/>
        <w:t> </w:t>
      </w:r>
      <w:r>
        <w:rPr>
          <w:position w:val="1"/>
        </w:rPr>
        <w:t>jonction typique appelée T</w:t>
      </w:r>
      <w:r>
        <w:rPr>
          <w:sz w:val="16"/>
        </w:rPr>
        <w:t>jSD </w:t>
      </w:r>
      <w:r>
        <w:rPr>
          <w:position w:val="1"/>
        </w:rPr>
        <w:t>(Thermal Shut Down Junction Temperature) p</w:t>
      </w:r>
      <w:r>
        <w:rPr>
          <w:position w:val="1"/>
        </w:rPr>
        <w:t>our</w:t>
      </w:r>
      <w:r>
        <w:rPr>
          <w:position w:val="1"/>
        </w:rPr>
        <w:t> </w:t>
      </w:r>
      <w:r>
        <w:rPr/>
        <w:t>laquelle le composant se met en défaut thermique.</w:t>
      </w:r>
    </w:p>
    <w:p>
      <w:pPr>
        <w:pStyle w:val="BodyText"/>
        <w:spacing w:before="41"/>
      </w:pPr>
    </w:p>
    <w:p>
      <w:pPr>
        <w:pStyle w:val="BodyText"/>
        <w:spacing w:line="276" w:lineRule="auto" w:before="1"/>
        <w:ind w:left="141" w:right="574"/>
        <w:jc w:val="both"/>
      </w:pPr>
      <w:r>
        <w:rPr/>
        <w:t>Une modification des structures doit être envisagée, car le produit actuel ne prévoit aucu</w:t>
      </w:r>
      <w:r>
        <w:rPr/>
        <w:t>n</w:t>
      </w:r>
      <w:r>
        <w:rPr/>
        <w:t> monitoring de température, empêchant ainsi tout contrôle.</w:t>
      </w:r>
    </w:p>
    <w:p>
      <w:pPr>
        <w:pStyle w:val="BodyText"/>
        <w:spacing w:after="0" w:line="276" w:lineRule="auto"/>
        <w:jc w:val="both"/>
        <w:sectPr>
          <w:footerReference w:type="default" r:id="rId34"/>
          <w:pgSz w:w="11910" w:h="16450"/>
          <w:pgMar w:header="0" w:footer="1506" w:top="1040" w:bottom="1700" w:left="992" w:right="566"/>
        </w:sectPr>
      </w:pPr>
    </w:p>
    <w:p>
      <w:pPr>
        <w:spacing w:before="64"/>
        <w:ind w:left="141" w:right="0" w:firstLine="0"/>
        <w:jc w:val="left"/>
        <w:rPr>
          <w:b/>
          <w:sz w:val="28"/>
        </w:rPr>
      </w:pPr>
      <w:r>
        <w:rPr>
          <w:b/>
          <w:sz w:val="28"/>
        </w:rPr>
        <w:t>Partie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Conception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structures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matérielles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et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logicielles</w:t>
      </w:r>
    </w:p>
    <w:p>
      <w:pPr>
        <w:pStyle w:val="BodyText"/>
        <w:spacing w:before="116"/>
        <w:rPr>
          <w:b/>
          <w:sz w:val="28"/>
        </w:rPr>
      </w:pPr>
    </w:p>
    <w:p>
      <w:pPr>
        <w:pStyle w:val="BodyText"/>
        <w:spacing w:line="276" w:lineRule="auto" w:before="1"/>
        <w:ind w:left="141" w:right="571"/>
        <w:jc w:val="both"/>
      </w:pPr>
      <w:r>
        <w:rPr/>
        <w:t>La version actuelle de la machine de transport a été mise en service en 2017. Les reto</w:t>
      </w:r>
      <w:r>
        <w:rPr/>
        <w:t>urs</w:t>
      </w:r>
      <w:r>
        <w:rPr/>
        <w:t> des clients ont permis de mettre en évidence</w:t>
      </w:r>
      <w:r>
        <w:rPr>
          <w:spacing w:val="-2"/>
        </w:rPr>
        <w:t> </w:t>
      </w:r>
      <w:r>
        <w:rPr/>
        <w:t>la nécessité</w:t>
      </w:r>
      <w:r>
        <w:rPr>
          <w:spacing w:val="-2"/>
        </w:rPr>
        <w:t> </w:t>
      </w:r>
      <w:r>
        <w:rPr/>
        <w:t>d’apporter</w:t>
      </w:r>
      <w:r>
        <w:rPr>
          <w:spacing w:val="-3"/>
        </w:rPr>
        <w:t> </w:t>
      </w:r>
      <w:r>
        <w:rPr/>
        <w:t>des améliorations s</w:t>
      </w:r>
      <w:r>
        <w:rPr/>
        <w:t>ur</w:t>
      </w:r>
      <w:r>
        <w:rPr/>
        <w:t> les cinq parties suivantes :</w:t>
      </w:r>
    </w:p>
    <w:p>
      <w:pPr>
        <w:pStyle w:val="ListParagraph"/>
        <w:numPr>
          <w:ilvl w:val="0"/>
          <w:numId w:val="5"/>
        </w:numPr>
        <w:tabs>
          <w:tab w:pos="848" w:val="left" w:leader="none"/>
        </w:tabs>
        <w:spacing w:line="240" w:lineRule="auto" w:before="0" w:after="0"/>
        <w:ind w:left="848" w:right="0" w:hanging="280"/>
        <w:jc w:val="left"/>
        <w:rPr>
          <w:sz w:val="24"/>
        </w:rPr>
      </w:pPr>
      <w:r>
        <w:rPr>
          <w:sz w:val="24"/>
        </w:rPr>
        <w:t>autonomie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batterie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848" w:val="left" w:leader="none"/>
        </w:tabs>
        <w:spacing w:line="240" w:lineRule="auto" w:before="41" w:after="0"/>
        <w:ind w:left="848" w:right="0" w:hanging="280"/>
        <w:jc w:val="left"/>
        <w:rPr>
          <w:sz w:val="24"/>
        </w:rPr>
      </w:pPr>
      <w:r>
        <w:rPr>
          <w:sz w:val="24"/>
        </w:rPr>
        <w:t>indication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l’état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charge</w:t>
      </w:r>
      <w:r>
        <w:rPr>
          <w:spacing w:val="-3"/>
          <w:sz w:val="24"/>
        </w:rPr>
        <w:t> </w:t>
      </w:r>
      <w:r>
        <w:rPr>
          <w:sz w:val="24"/>
        </w:rPr>
        <w:t>batterie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848" w:val="left" w:leader="none"/>
        </w:tabs>
        <w:spacing w:line="240" w:lineRule="auto" w:before="43" w:after="0"/>
        <w:ind w:left="848" w:right="0" w:hanging="280"/>
        <w:jc w:val="left"/>
        <w:rPr>
          <w:sz w:val="24"/>
        </w:rPr>
      </w:pPr>
      <w:r>
        <w:rPr>
          <w:sz w:val="24"/>
        </w:rPr>
        <w:t>sécurité</w:t>
      </w:r>
      <w:r>
        <w:rPr>
          <w:spacing w:val="-7"/>
          <w:sz w:val="24"/>
        </w:rPr>
        <w:t> </w:t>
      </w:r>
      <w:r>
        <w:rPr>
          <w:sz w:val="24"/>
        </w:rPr>
        <w:t>anti-basculement</w:t>
      </w:r>
      <w:r>
        <w:rPr>
          <w:spacing w:val="-6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848" w:val="left" w:leader="none"/>
        </w:tabs>
        <w:spacing w:line="240" w:lineRule="auto" w:before="41" w:after="0"/>
        <w:ind w:left="848" w:right="0" w:hanging="280"/>
        <w:jc w:val="left"/>
        <w:rPr>
          <w:sz w:val="24"/>
        </w:rPr>
      </w:pPr>
      <w:r>
        <w:rPr>
          <w:sz w:val="24"/>
        </w:rPr>
        <w:t>sécurité</w:t>
      </w:r>
      <w:r>
        <w:rPr>
          <w:spacing w:val="-4"/>
          <w:sz w:val="24"/>
        </w:rPr>
        <w:t> </w:t>
      </w:r>
      <w:r>
        <w:rPr>
          <w:sz w:val="24"/>
        </w:rPr>
        <w:t>thermique</w:t>
      </w:r>
      <w:r>
        <w:rPr>
          <w:spacing w:val="-7"/>
          <w:sz w:val="24"/>
        </w:rPr>
        <w:t> </w:t>
      </w:r>
      <w:r>
        <w:rPr>
          <w:sz w:val="24"/>
        </w:rPr>
        <w:t>contrôleur</w:t>
      </w:r>
      <w:r>
        <w:rPr>
          <w:spacing w:val="-5"/>
          <w:sz w:val="24"/>
        </w:rPr>
        <w:t> </w:t>
      </w:r>
      <w:r>
        <w:rPr>
          <w:sz w:val="24"/>
        </w:rPr>
        <w:t>moteur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848" w:val="left" w:leader="none"/>
        </w:tabs>
        <w:spacing w:line="240" w:lineRule="auto" w:before="41" w:after="0"/>
        <w:ind w:left="848" w:right="0" w:hanging="280"/>
        <w:jc w:val="left"/>
        <w:rPr>
          <w:sz w:val="24"/>
        </w:rPr>
      </w:pPr>
      <w:r>
        <w:rPr>
          <w:sz w:val="24"/>
        </w:rPr>
        <w:t>suivi</w:t>
      </w:r>
      <w:r>
        <w:rPr>
          <w:spacing w:val="-6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paramètres</w:t>
      </w:r>
      <w:r>
        <w:rPr>
          <w:spacing w:val="-5"/>
          <w:sz w:val="24"/>
        </w:rPr>
        <w:t> </w:t>
      </w:r>
      <w:r>
        <w:rPr>
          <w:sz w:val="24"/>
        </w:rPr>
        <w:t>d’un</w:t>
      </w:r>
      <w:r>
        <w:rPr>
          <w:spacing w:val="-1"/>
          <w:sz w:val="24"/>
        </w:rPr>
        <w:t> </w:t>
      </w:r>
      <w:r>
        <w:rPr>
          <w:sz w:val="24"/>
        </w:rPr>
        <w:t>roller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vue</w:t>
      </w:r>
      <w:r>
        <w:rPr>
          <w:spacing w:val="-4"/>
          <w:sz w:val="24"/>
        </w:rPr>
        <w:t> </w:t>
      </w:r>
      <w:r>
        <w:rPr>
          <w:sz w:val="24"/>
        </w:rPr>
        <w:t>d’une</w:t>
      </w:r>
      <w:r>
        <w:rPr>
          <w:spacing w:val="-4"/>
          <w:sz w:val="24"/>
        </w:rPr>
        <w:t> </w:t>
      </w:r>
      <w:r>
        <w:rPr>
          <w:sz w:val="24"/>
        </w:rPr>
        <w:t>maintenance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prédictive.</w:t>
      </w:r>
    </w:p>
    <w:p>
      <w:pPr>
        <w:pStyle w:val="BodyText"/>
        <w:spacing w:before="84"/>
      </w:pPr>
    </w:p>
    <w:p>
      <w:pPr>
        <w:pStyle w:val="Heading3"/>
        <w:spacing w:before="1"/>
        <w:ind w:left="141"/>
      </w:pPr>
      <w:r>
        <w:rPr/>
        <w:t>Amélioration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l’autonomie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>
          <w:spacing w:val="-2"/>
        </w:rPr>
        <w:t>batterie</w:t>
      </w:r>
    </w:p>
    <w:p>
      <w:pPr>
        <w:pStyle w:val="BodyText"/>
        <w:spacing w:line="276" w:lineRule="auto" w:before="160"/>
        <w:ind w:left="141" w:right="580"/>
        <w:jc w:val="both"/>
      </w:pPr>
      <w:r>
        <w:rPr/>
        <w:t>Les</w:t>
      </w:r>
      <w:r>
        <w:rPr>
          <w:spacing w:val="40"/>
        </w:rPr>
        <w:t> </w:t>
      </w:r>
      <w:r>
        <w:rPr/>
        <w:t>batteries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version</w:t>
      </w:r>
      <w:r>
        <w:rPr>
          <w:spacing w:val="40"/>
        </w:rPr>
        <w:t> </w:t>
      </w:r>
      <w:r>
        <w:rPr/>
        <w:t>actuelle</w:t>
      </w:r>
      <w:r>
        <w:rPr>
          <w:spacing w:val="40"/>
        </w:rPr>
        <w:t> </w:t>
      </w:r>
      <w:r>
        <w:rPr/>
        <w:t>sont</w:t>
      </w:r>
      <w:r>
        <w:rPr>
          <w:spacing w:val="40"/>
        </w:rPr>
        <w:t> </w:t>
      </w:r>
      <w:r>
        <w:rPr/>
        <w:t>prévues</w:t>
      </w:r>
      <w:r>
        <w:rPr>
          <w:spacing w:val="40"/>
        </w:rPr>
        <w:t> </w:t>
      </w:r>
      <w:r>
        <w:rPr/>
        <w:t>pour</w:t>
      </w:r>
      <w:r>
        <w:rPr>
          <w:spacing w:val="40"/>
        </w:rPr>
        <w:t> </w:t>
      </w:r>
      <w:r>
        <w:rPr/>
        <w:t>autoriser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fonctionnement</w:t>
      </w:r>
      <w:r>
        <w:rPr>
          <w:spacing w:val="40"/>
        </w:rPr>
        <w:t> </w:t>
      </w:r>
      <w:r>
        <w:rPr/>
        <w:t>d</w:t>
      </w:r>
      <w:r>
        <w:rPr/>
        <w:t>e</w:t>
      </w:r>
      <w:r>
        <w:rPr/>
        <w:t> 30 minutes minimum en forte pente (40°).</w:t>
      </w:r>
    </w:p>
    <w:p>
      <w:pPr>
        <w:pStyle w:val="BodyText"/>
        <w:spacing w:line="276" w:lineRule="auto"/>
        <w:ind w:left="141" w:right="563"/>
        <w:jc w:val="both"/>
      </w:pPr>
      <w:r>
        <w:rPr/>
        <w:t>La machine de transport devra pouvoir effectuer au moins six parcours types dans un</w:t>
      </w:r>
      <w:r>
        <w:rPr/>
        <w:t>e</w:t>
      </w:r>
      <w:r>
        <w:rPr/>
        <w:t> journée sans recharge des batteries. Ce manque d’autonomie peut être résolu e</w:t>
      </w:r>
      <w:r>
        <w:rPr/>
        <w:t>n</w:t>
      </w:r>
      <w:r>
        <w:rPr/>
        <w:t> remplaçant les batteries au plomb par une ou deux batteries Lithium-ion.</w:t>
      </w:r>
    </w:p>
    <w:p>
      <w:pPr>
        <w:pStyle w:val="BodyText"/>
        <w:spacing w:line="276" w:lineRule="auto"/>
        <w:ind w:left="141" w:right="563"/>
        <w:jc w:val="both"/>
      </w:pPr>
      <w:r>
        <w:rPr/>
        <w:t>Les concepteurs ne souhaitent pas modifier l’espace réservé des batteries. L</w:t>
      </w:r>
      <w:r>
        <w:rPr/>
        <w:t>a</w:t>
      </w:r>
      <w:r>
        <w:rPr/>
        <w:t> consommation d’un parcours type est estimée à environ 4 A∙h.</w:t>
      </w:r>
    </w:p>
    <w:p>
      <w:pPr>
        <w:pStyle w:val="BodyText"/>
        <w:spacing w:line="276" w:lineRule="auto"/>
        <w:ind w:left="141" w:right="565"/>
        <w:jc w:val="both"/>
      </w:pPr>
      <w:r>
        <w:rPr/>
        <w:t>Les spécifications techniques des batteries Lithium-ion proposées par le fournisseur s</w:t>
      </w:r>
      <w:r>
        <w:rPr/>
        <w:t>e</w:t>
      </w:r>
      <w:r>
        <w:rPr/>
        <w:t> trouvent sur la documentation technique DT8. Le volume maximum est précisé dan</w:t>
      </w:r>
      <w:r>
        <w:rPr/>
        <w:t>s</w:t>
      </w:r>
      <w:r>
        <w:rPr/>
        <w:t> l’exigence Id =1.3.1 du diagramme des exigences.</w:t>
      </w:r>
    </w:p>
    <w:p>
      <w:pPr>
        <w:pStyle w:val="BodyText"/>
        <w:spacing w:before="41"/>
      </w:pPr>
    </w:p>
    <w:p>
      <w:pPr>
        <w:pStyle w:val="BodyText"/>
        <w:spacing w:line="278" w:lineRule="auto"/>
        <w:ind w:left="849" w:right="562" w:hanging="708"/>
      </w:pPr>
      <w:r>
        <w:rPr>
          <w:b/>
        </w:rPr>
        <w:t>Q29.</w:t>
      </w:r>
      <w:r>
        <w:rPr>
          <w:b/>
          <w:spacing w:val="80"/>
        </w:rPr>
        <w:t> </w:t>
      </w:r>
      <w:r>
        <w:rPr/>
        <w:t>En remplacement des deux batteries au plomb, </w:t>
      </w:r>
      <w:r>
        <w:rPr>
          <w:b/>
        </w:rPr>
        <w:t>choisir </w:t>
      </w:r>
      <w:r>
        <w:rPr/>
        <w:t>une nouvelle référence d</w:t>
      </w:r>
      <w:r>
        <w:rPr/>
        <w:t>e</w:t>
      </w:r>
      <w:r>
        <w:rPr/>
        <w:t> batterie Lithium-ion respectant les critères suivants :</w:t>
      </w:r>
    </w:p>
    <w:p>
      <w:pPr>
        <w:pStyle w:val="ListParagraph"/>
        <w:numPr>
          <w:ilvl w:val="0"/>
          <w:numId w:val="6"/>
        </w:numPr>
        <w:tabs>
          <w:tab w:pos="1134" w:val="left" w:leader="none"/>
        </w:tabs>
        <w:spacing w:line="272" w:lineRule="exact" w:before="0" w:after="0"/>
        <w:ind w:left="1134" w:right="0" w:hanging="283"/>
        <w:jc w:val="left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ou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nouvelles</w:t>
      </w:r>
      <w:r>
        <w:rPr>
          <w:spacing w:val="-4"/>
          <w:sz w:val="24"/>
        </w:rPr>
        <w:t> </w:t>
      </w:r>
      <w:r>
        <w:rPr>
          <w:sz w:val="24"/>
        </w:rPr>
        <w:t>batteries</w:t>
      </w:r>
      <w:r>
        <w:rPr>
          <w:spacing w:val="-3"/>
          <w:sz w:val="24"/>
        </w:rPr>
        <w:t> </w:t>
      </w:r>
      <w:r>
        <w:rPr>
          <w:sz w:val="24"/>
        </w:rPr>
        <w:t>doivent</w:t>
      </w:r>
      <w:r>
        <w:rPr>
          <w:spacing w:val="-4"/>
          <w:sz w:val="24"/>
        </w:rPr>
        <w:t> </w:t>
      </w:r>
      <w:r>
        <w:rPr>
          <w:sz w:val="24"/>
        </w:rPr>
        <w:t>tenir</w:t>
      </w:r>
      <w:r>
        <w:rPr>
          <w:spacing w:val="-5"/>
          <w:sz w:val="24"/>
        </w:rPr>
        <w:t> </w:t>
      </w:r>
      <w:r>
        <w:rPr>
          <w:sz w:val="24"/>
        </w:rPr>
        <w:t>dans</w:t>
      </w:r>
      <w:r>
        <w:rPr>
          <w:spacing w:val="-3"/>
          <w:sz w:val="24"/>
        </w:rPr>
        <w:t> </w:t>
      </w:r>
      <w:r>
        <w:rPr>
          <w:sz w:val="24"/>
        </w:rPr>
        <w:t>l’espace</w:t>
      </w:r>
      <w:r>
        <w:rPr>
          <w:spacing w:val="-5"/>
          <w:sz w:val="24"/>
        </w:rPr>
        <w:t> </w:t>
      </w:r>
      <w:r>
        <w:rPr>
          <w:sz w:val="24"/>
        </w:rPr>
        <w:t>réservé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6"/>
        </w:numPr>
        <w:tabs>
          <w:tab w:pos="1134" w:val="left" w:leader="none"/>
        </w:tabs>
        <w:spacing w:line="240" w:lineRule="auto" w:before="41" w:after="0"/>
        <w:ind w:left="1134" w:right="0" w:hanging="283"/>
        <w:jc w:val="left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tension</w:t>
      </w:r>
      <w:r>
        <w:rPr>
          <w:spacing w:val="-4"/>
          <w:sz w:val="24"/>
        </w:rPr>
        <w:t> </w:t>
      </w:r>
      <w:r>
        <w:rPr>
          <w:sz w:val="24"/>
        </w:rPr>
        <w:t>nominale</w:t>
      </w:r>
      <w:r>
        <w:rPr>
          <w:spacing w:val="-2"/>
          <w:sz w:val="24"/>
        </w:rPr>
        <w:t> </w:t>
      </w:r>
      <w:r>
        <w:rPr>
          <w:sz w:val="24"/>
        </w:rPr>
        <w:t>initiale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6"/>
        </w:numPr>
        <w:tabs>
          <w:tab w:pos="1134" w:val="left" w:leader="none"/>
        </w:tabs>
        <w:spacing w:line="240" w:lineRule="auto" w:before="40" w:after="0"/>
        <w:ind w:left="1134" w:right="0" w:hanging="283"/>
        <w:jc w:val="left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capacité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batteries</w:t>
      </w:r>
      <w:r>
        <w:rPr>
          <w:spacing w:val="-2"/>
          <w:sz w:val="24"/>
        </w:rPr>
        <w:t> </w:t>
      </w:r>
      <w:r>
        <w:rPr>
          <w:sz w:val="24"/>
        </w:rPr>
        <w:t>doit</w:t>
      </w:r>
      <w:r>
        <w:rPr>
          <w:spacing w:val="-5"/>
          <w:sz w:val="24"/>
        </w:rPr>
        <w:t> </w:t>
      </w:r>
      <w:r>
        <w:rPr>
          <w:sz w:val="24"/>
        </w:rPr>
        <w:t>être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plus</w:t>
      </w:r>
      <w:r>
        <w:rPr>
          <w:spacing w:val="-4"/>
          <w:sz w:val="24"/>
        </w:rPr>
        <w:t> </w:t>
      </w:r>
      <w:r>
        <w:rPr>
          <w:sz w:val="24"/>
        </w:rPr>
        <w:t>grande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possible.</w:t>
      </w:r>
    </w:p>
    <w:p>
      <w:pPr>
        <w:pStyle w:val="BodyText"/>
        <w:spacing w:before="84"/>
      </w:pPr>
    </w:p>
    <w:p>
      <w:pPr>
        <w:pStyle w:val="BodyText"/>
        <w:spacing w:line="276" w:lineRule="auto"/>
        <w:ind w:left="849" w:right="562" w:hanging="708"/>
      </w:pPr>
      <w:r>
        <w:rPr>
          <w:b/>
        </w:rPr>
        <w:t>Q30.</w:t>
      </w:r>
      <w:r>
        <w:rPr>
          <w:b/>
          <w:spacing w:val="80"/>
        </w:rPr>
        <w:t> </w:t>
      </w:r>
      <w:r>
        <w:rPr>
          <w:b/>
        </w:rPr>
        <w:t>En déduire</w:t>
      </w:r>
      <w:r>
        <w:rPr/>
        <w:t>, à partir de la solution choisie pour la batterie Lithium-ion, le nombre </w:t>
      </w:r>
      <w:r>
        <w:rPr/>
        <w:t>de</w:t>
      </w:r>
      <w:r>
        <w:rPr/>
        <w:t> parcours type que pourra effectuer la machine de transport puis </w:t>
      </w:r>
      <w:r>
        <w:rPr>
          <w:b/>
        </w:rPr>
        <w:t>conclure</w:t>
      </w:r>
      <w:r>
        <w:rPr/>
        <w:t>.</w:t>
      </w:r>
    </w:p>
    <w:p>
      <w:pPr>
        <w:pStyle w:val="BodyText"/>
        <w:spacing w:before="43"/>
      </w:pPr>
    </w:p>
    <w:p>
      <w:pPr>
        <w:pStyle w:val="Heading3"/>
        <w:ind w:left="141"/>
      </w:pPr>
      <w:r>
        <w:rPr/>
        <w:t>Amélioration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l’indication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l’état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charge</w:t>
      </w:r>
      <w:r>
        <w:rPr>
          <w:spacing w:val="-9"/>
        </w:rPr>
        <w:t> </w:t>
      </w:r>
      <w:r>
        <w:rPr>
          <w:spacing w:val="-2"/>
        </w:rPr>
        <w:t>batterie</w:t>
      </w:r>
    </w:p>
    <w:p>
      <w:pPr>
        <w:pStyle w:val="BodyText"/>
        <w:spacing w:line="276" w:lineRule="auto" w:before="161"/>
        <w:ind w:left="141" w:right="564"/>
        <w:jc w:val="both"/>
      </w:pPr>
      <w:r>
        <w:rPr/>
        <w:t>Pour</w:t>
      </w:r>
      <w:r>
        <w:rPr>
          <w:spacing w:val="-7"/>
        </w:rPr>
        <w:t> </w:t>
      </w:r>
      <w:r>
        <w:rPr/>
        <w:t>améliorer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précision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l’estimation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l’état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charge,</w:t>
      </w:r>
      <w:r>
        <w:rPr>
          <w:spacing w:val="-6"/>
        </w:rPr>
        <w:t> </w:t>
      </w:r>
      <w:r>
        <w:rPr/>
        <w:t>il</w:t>
      </w:r>
      <w:r>
        <w:rPr>
          <w:spacing w:val="-5"/>
        </w:rPr>
        <w:t> </w:t>
      </w:r>
      <w:r>
        <w:rPr/>
        <w:t>est</w:t>
      </w:r>
      <w:r>
        <w:rPr>
          <w:spacing w:val="-6"/>
        </w:rPr>
        <w:t> </w:t>
      </w:r>
      <w:r>
        <w:rPr/>
        <w:t>envisagé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mesurer</w:t>
      </w:r>
      <w:r>
        <w:rPr>
          <w:spacing w:val="-5"/>
        </w:rPr>
        <w:t> </w:t>
      </w:r>
      <w:r>
        <w:rPr/>
        <w:t>le</w:t>
      </w:r>
      <w:r>
        <w:rPr/>
        <w:t> courant</w:t>
      </w:r>
      <w:r>
        <w:rPr>
          <w:spacing w:val="-10"/>
        </w:rPr>
        <w:t> </w:t>
      </w:r>
      <w:r>
        <w:rPr/>
        <w:t>consommé</w:t>
      </w:r>
      <w:r>
        <w:rPr>
          <w:spacing w:val="-9"/>
        </w:rPr>
        <w:t> </w:t>
      </w:r>
      <w:r>
        <w:rPr/>
        <w:t>en</w:t>
      </w:r>
      <w:r>
        <w:rPr>
          <w:spacing w:val="-12"/>
        </w:rPr>
        <w:t> </w:t>
      </w:r>
      <w:r>
        <w:rPr/>
        <w:t>plus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tension</w:t>
      </w:r>
      <w:r>
        <w:rPr>
          <w:spacing w:val="-9"/>
        </w:rPr>
        <w:t> </w:t>
      </w:r>
      <w:r>
        <w:rPr/>
        <w:t>batterie.</w:t>
      </w:r>
      <w:r>
        <w:rPr>
          <w:spacing w:val="-7"/>
        </w:rPr>
        <w:t> </w:t>
      </w:r>
      <w:r>
        <w:rPr/>
        <w:t>Une</w:t>
      </w:r>
      <w:r>
        <w:rPr>
          <w:spacing w:val="-9"/>
        </w:rPr>
        <w:t> </w:t>
      </w:r>
      <w:r>
        <w:rPr/>
        <w:t>mesure</w:t>
      </w:r>
      <w:r>
        <w:rPr>
          <w:spacing w:val="-10"/>
        </w:rPr>
        <w:t> </w:t>
      </w:r>
      <w:r>
        <w:rPr/>
        <w:t>précise</w:t>
      </w:r>
      <w:r>
        <w:rPr>
          <w:spacing w:val="-7"/>
        </w:rPr>
        <w:t> </w:t>
      </w:r>
      <w:r>
        <w:rPr/>
        <w:t>est</w:t>
      </w:r>
      <w:r>
        <w:rPr>
          <w:spacing w:val="-7"/>
        </w:rPr>
        <w:t> </w:t>
      </w:r>
      <w:r>
        <w:rPr/>
        <w:t>indispensable,</w:t>
      </w:r>
      <w:r>
        <w:rPr>
          <w:spacing w:val="-10"/>
        </w:rPr>
        <w:t> </w:t>
      </w:r>
      <w:r>
        <w:rPr/>
        <w:t>et</w:t>
      </w:r>
      <w:r>
        <w:rPr/>
        <w:t> comme</w:t>
      </w:r>
      <w:r>
        <w:rPr>
          <w:spacing w:val="-13"/>
        </w:rPr>
        <w:t> </w:t>
      </w:r>
      <w:r>
        <w:rPr/>
        <w:t>les</w:t>
      </w:r>
      <w:r>
        <w:rPr>
          <w:spacing w:val="-13"/>
        </w:rPr>
        <w:t> </w:t>
      </w:r>
      <w:r>
        <w:rPr/>
        <w:t>capteurs</w:t>
      </w:r>
      <w:r>
        <w:rPr>
          <w:spacing w:val="-15"/>
        </w:rPr>
        <w:t> </w:t>
      </w:r>
      <w:r>
        <w:rPr/>
        <w:t>à</w:t>
      </w:r>
      <w:r>
        <w:rPr>
          <w:spacing w:val="-13"/>
        </w:rPr>
        <w:t> </w:t>
      </w:r>
      <w:r>
        <w:rPr/>
        <w:t>effet</w:t>
      </w:r>
      <w:r>
        <w:rPr>
          <w:spacing w:val="-13"/>
        </w:rPr>
        <w:t> </w:t>
      </w:r>
      <w:r>
        <w:rPr/>
        <w:t>Hall</w:t>
      </w:r>
      <w:r>
        <w:rPr>
          <w:spacing w:val="-14"/>
        </w:rPr>
        <w:t> </w:t>
      </w:r>
      <w:r>
        <w:rPr/>
        <w:t>manquent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précision,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capteur</w:t>
      </w:r>
      <w:r>
        <w:rPr>
          <w:spacing w:val="-15"/>
        </w:rPr>
        <w:t> </w:t>
      </w:r>
      <w:r>
        <w:rPr/>
        <w:t>à</w:t>
      </w:r>
      <w:r>
        <w:rPr>
          <w:spacing w:val="-16"/>
        </w:rPr>
        <w:t> </w:t>
      </w:r>
      <w:r>
        <w:rPr/>
        <w:t>résistance</w:t>
      </w:r>
      <w:r>
        <w:rPr>
          <w:spacing w:val="-13"/>
        </w:rPr>
        <w:t> </w:t>
      </w:r>
      <w:r>
        <w:rPr/>
        <w:t>shunt</w:t>
      </w:r>
      <w:r>
        <w:rPr>
          <w:spacing w:val="-13"/>
        </w:rPr>
        <w:t> </w:t>
      </w:r>
      <w:r>
        <w:rPr/>
        <w:t>s</w:t>
      </w:r>
      <w:r>
        <w:rPr/>
        <w:t>erait</w:t>
      </w:r>
      <w:r>
        <w:rPr/>
        <w:t> une alternative plus adaptée.</w:t>
      </w:r>
    </w:p>
    <w:p>
      <w:pPr>
        <w:pStyle w:val="BodyText"/>
        <w:spacing w:before="41"/>
      </w:pPr>
    </w:p>
    <w:p>
      <w:pPr>
        <w:pStyle w:val="BodyText"/>
        <w:spacing w:line="276" w:lineRule="auto"/>
        <w:ind w:left="141" w:right="560"/>
        <w:jc w:val="both"/>
      </w:pPr>
      <w:r>
        <w:rPr/>
        <w:t>Le technicien concepteur propose d’utiliser le circuit spécialisé INA791 dont le</w:t>
      </w:r>
      <w:r>
        <w:rPr/>
        <w:t>s</w:t>
      </w:r>
      <w:r>
        <w:rPr/>
        <w:t> spécifications</w:t>
      </w:r>
      <w:r>
        <w:rPr>
          <w:spacing w:val="-17"/>
        </w:rPr>
        <w:t> </w:t>
      </w:r>
      <w:r>
        <w:rPr/>
        <w:t>et</w:t>
      </w:r>
      <w:r>
        <w:rPr>
          <w:spacing w:val="-17"/>
        </w:rPr>
        <w:t> </w:t>
      </w:r>
      <w:r>
        <w:rPr/>
        <w:t>un</w:t>
      </w:r>
      <w:r>
        <w:rPr>
          <w:spacing w:val="-15"/>
        </w:rPr>
        <w:t> </w:t>
      </w:r>
      <w:r>
        <w:rPr/>
        <w:t>schéma</w:t>
      </w:r>
      <w:r>
        <w:rPr>
          <w:spacing w:val="-16"/>
        </w:rPr>
        <w:t> </w:t>
      </w:r>
      <w:r>
        <w:rPr/>
        <w:t>d’application</w:t>
      </w:r>
      <w:r>
        <w:rPr>
          <w:spacing w:val="-16"/>
        </w:rPr>
        <w:t> </w:t>
      </w:r>
      <w:r>
        <w:rPr/>
        <w:t>se</w:t>
      </w:r>
      <w:r>
        <w:rPr>
          <w:spacing w:val="-16"/>
        </w:rPr>
        <w:t> </w:t>
      </w:r>
      <w:r>
        <w:rPr/>
        <w:t>trouvent</w:t>
      </w:r>
      <w:r>
        <w:rPr>
          <w:spacing w:val="-12"/>
        </w:rPr>
        <w:t> </w:t>
      </w:r>
      <w:r>
        <w:rPr/>
        <w:t>dans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documentation</w:t>
      </w:r>
      <w:r>
        <w:rPr>
          <w:spacing w:val="-17"/>
        </w:rPr>
        <w:t> </w:t>
      </w:r>
      <w:r>
        <w:rPr/>
        <w:t>technique</w:t>
      </w:r>
      <w:r>
        <w:rPr>
          <w:spacing w:val="-13"/>
        </w:rPr>
        <w:t> </w:t>
      </w:r>
      <w:r>
        <w:rPr/>
        <w:t>DT9.</w:t>
      </w:r>
    </w:p>
    <w:p>
      <w:pPr>
        <w:pStyle w:val="BodyText"/>
        <w:spacing w:after="0" w:line="276" w:lineRule="auto"/>
        <w:jc w:val="both"/>
        <w:sectPr>
          <w:footerReference w:type="default" r:id="rId35"/>
          <w:pgSz w:w="11910" w:h="16450"/>
          <w:pgMar w:header="0" w:footer="1506" w:top="1060" w:bottom="1700" w:left="992" w:right="566"/>
        </w:sectPr>
      </w:pPr>
    </w:p>
    <w:p>
      <w:pPr>
        <w:pStyle w:val="BodyText"/>
        <w:spacing w:line="278" w:lineRule="auto" w:before="63"/>
        <w:ind w:left="849" w:right="562" w:hanging="708"/>
      </w:pPr>
      <w:r>
        <w:rPr>
          <w:b/>
          <w:position w:val="1"/>
        </w:rPr>
        <w:t>Q31.</w:t>
      </w:r>
      <w:r>
        <w:rPr>
          <w:b/>
          <w:spacing w:val="80"/>
          <w:position w:val="1"/>
        </w:rPr>
        <w:t> </w:t>
      </w:r>
      <w:r>
        <w:rPr>
          <w:position w:val="1"/>
        </w:rPr>
        <w:t>Par</w:t>
      </w:r>
      <w:r>
        <w:rPr>
          <w:spacing w:val="-5"/>
          <w:position w:val="1"/>
        </w:rPr>
        <w:t> </w:t>
      </w:r>
      <w:r>
        <w:rPr>
          <w:position w:val="1"/>
        </w:rPr>
        <w:t>rapport</w:t>
      </w:r>
      <w:r>
        <w:rPr>
          <w:spacing w:val="-7"/>
          <w:position w:val="1"/>
        </w:rPr>
        <w:t> </w:t>
      </w:r>
      <w:r>
        <w:rPr>
          <w:position w:val="1"/>
        </w:rPr>
        <w:t>au</w:t>
      </w:r>
      <w:r>
        <w:rPr>
          <w:spacing w:val="-4"/>
          <w:position w:val="1"/>
        </w:rPr>
        <w:t> </w:t>
      </w:r>
      <w:r>
        <w:rPr>
          <w:position w:val="1"/>
        </w:rPr>
        <w:t>courant</w:t>
      </w:r>
      <w:r>
        <w:rPr>
          <w:spacing w:val="-6"/>
          <w:position w:val="1"/>
        </w:rPr>
        <w:t> </w:t>
      </w:r>
      <w:r>
        <w:rPr>
          <w:position w:val="1"/>
        </w:rPr>
        <w:t>maximum</w:t>
      </w:r>
      <w:r>
        <w:rPr>
          <w:spacing w:val="-5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BATmax</w:t>
      </w:r>
      <w:r>
        <w:rPr>
          <w:spacing w:val="21"/>
          <w:sz w:val="16"/>
        </w:rPr>
        <w:t> </w:t>
      </w:r>
      <w:r>
        <w:rPr>
          <w:position w:val="1"/>
        </w:rPr>
        <w:t>=</w:t>
      </w:r>
      <w:r>
        <w:rPr>
          <w:spacing w:val="-3"/>
          <w:position w:val="1"/>
        </w:rPr>
        <w:t> </w:t>
      </w:r>
      <w:r>
        <w:rPr>
          <w:position w:val="1"/>
        </w:rPr>
        <w:t>35</w:t>
      </w:r>
      <w:r>
        <w:rPr>
          <w:spacing w:val="-6"/>
          <w:position w:val="1"/>
        </w:rPr>
        <w:t> </w:t>
      </w:r>
      <w:r>
        <w:rPr>
          <w:position w:val="1"/>
        </w:rPr>
        <w:t>A</w:t>
      </w:r>
      <w:r>
        <w:rPr>
          <w:spacing w:val="-4"/>
          <w:position w:val="1"/>
        </w:rPr>
        <w:t> </w:t>
      </w:r>
      <w:r>
        <w:rPr>
          <w:position w:val="1"/>
        </w:rPr>
        <w:t>délivré</w:t>
      </w:r>
      <w:r>
        <w:rPr>
          <w:spacing w:val="-4"/>
          <w:position w:val="1"/>
        </w:rPr>
        <w:t> </w:t>
      </w:r>
      <w:r>
        <w:rPr>
          <w:position w:val="1"/>
        </w:rPr>
        <w:t>par</w:t>
      </w:r>
      <w:r>
        <w:rPr>
          <w:spacing w:val="-5"/>
          <w:position w:val="1"/>
        </w:rPr>
        <w:t> </w:t>
      </w:r>
      <w:r>
        <w:rPr>
          <w:position w:val="1"/>
        </w:rPr>
        <w:t>les</w:t>
      </w:r>
      <w:r>
        <w:rPr>
          <w:spacing w:val="-6"/>
          <w:position w:val="1"/>
        </w:rPr>
        <w:t> </w:t>
      </w:r>
      <w:r>
        <w:rPr>
          <w:position w:val="1"/>
        </w:rPr>
        <w:t>batteries,</w:t>
      </w:r>
      <w:r>
        <w:rPr>
          <w:spacing w:val="-4"/>
          <w:position w:val="1"/>
        </w:rPr>
        <w:t> </w:t>
      </w:r>
      <w:r>
        <w:rPr>
          <w:b/>
          <w:position w:val="1"/>
        </w:rPr>
        <w:t>vérifier</w:t>
      </w:r>
      <w:r>
        <w:rPr>
          <w:b/>
          <w:spacing w:val="-6"/>
          <w:position w:val="1"/>
        </w:rPr>
        <w:t> </w:t>
      </w:r>
      <w:r>
        <w:rPr>
          <w:position w:val="1"/>
        </w:rPr>
        <w:t>qu</w:t>
      </w:r>
      <w:r>
        <w:rPr>
          <w:position w:val="1"/>
        </w:rPr>
        <w:t>e</w:t>
      </w:r>
      <w:r>
        <w:rPr>
          <w:position w:val="1"/>
        </w:rPr>
        <w:t> </w:t>
      </w:r>
      <w:r>
        <w:rPr/>
        <w:t>le composant INA791 convient pour effectuer la mesure de courant.</w:t>
      </w:r>
    </w:p>
    <w:p>
      <w:pPr>
        <w:pStyle w:val="BodyText"/>
        <w:spacing w:before="37"/>
      </w:pPr>
    </w:p>
    <w:p>
      <w:pPr>
        <w:pStyle w:val="BodyText"/>
        <w:spacing w:line="276" w:lineRule="auto"/>
        <w:ind w:left="141" w:right="562"/>
        <w:jc w:val="both"/>
      </w:pPr>
      <w:r>
        <w:rPr>
          <w:position w:val="1"/>
        </w:rPr>
        <w:t>On désire obtenir une tension de sortie V</w:t>
      </w:r>
      <w:r>
        <w:rPr>
          <w:sz w:val="16"/>
        </w:rPr>
        <w:t>OUT</w:t>
      </w:r>
      <w:r>
        <w:rPr>
          <w:spacing w:val="23"/>
          <w:sz w:val="16"/>
        </w:rPr>
        <w:t> </w:t>
      </w:r>
      <w:r>
        <w:rPr>
          <w:position w:val="1"/>
        </w:rPr>
        <w:t>(broche OUT) de l’INA791 égale à 3,2</w:t>
      </w:r>
      <w:r>
        <w:rPr>
          <w:spacing w:val="-2"/>
          <w:position w:val="1"/>
        </w:rPr>
        <w:t> </w:t>
      </w:r>
      <w:r>
        <w:rPr>
          <w:position w:val="1"/>
        </w:rPr>
        <w:t>V p</w:t>
      </w:r>
      <w:r>
        <w:rPr>
          <w:position w:val="1"/>
        </w:rPr>
        <w:t>our</w:t>
      </w:r>
      <w:r>
        <w:rPr>
          <w:position w:val="1"/>
        </w:rPr>
        <w:t> un</w:t>
      </w:r>
      <w:r>
        <w:rPr>
          <w:spacing w:val="-2"/>
          <w:position w:val="1"/>
        </w:rPr>
        <w:t> </w:t>
      </w:r>
      <w:r>
        <w:rPr>
          <w:position w:val="1"/>
        </w:rPr>
        <w:t>courant</w:t>
      </w:r>
      <w:r>
        <w:rPr>
          <w:spacing w:val="-2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BATmax</w:t>
      </w:r>
      <w:r>
        <w:rPr>
          <w:spacing w:val="21"/>
          <w:sz w:val="16"/>
        </w:rPr>
        <w:t> </w:t>
      </w:r>
      <w:r>
        <w:rPr>
          <w:position w:val="1"/>
        </w:rPr>
        <w:t>=</w:t>
      </w:r>
      <w:r>
        <w:rPr>
          <w:spacing w:val="-2"/>
          <w:position w:val="1"/>
        </w:rPr>
        <w:t> </w:t>
      </w:r>
      <w:r>
        <w:rPr>
          <w:position w:val="1"/>
        </w:rPr>
        <w:t>35</w:t>
      </w:r>
      <w:r>
        <w:rPr>
          <w:spacing w:val="-3"/>
          <w:position w:val="1"/>
        </w:rPr>
        <w:t> </w:t>
      </w:r>
      <w:r>
        <w:rPr>
          <w:position w:val="1"/>
        </w:rPr>
        <w:t>A.</w:t>
      </w:r>
      <w:r>
        <w:rPr>
          <w:spacing w:val="-2"/>
          <w:position w:val="1"/>
        </w:rPr>
        <w:t> </w:t>
      </w:r>
      <w:r>
        <w:rPr>
          <w:position w:val="1"/>
        </w:rPr>
        <w:t>La</w:t>
      </w:r>
      <w:r>
        <w:rPr>
          <w:spacing w:val="-3"/>
          <w:position w:val="1"/>
        </w:rPr>
        <w:t> </w:t>
      </w:r>
      <w:r>
        <w:rPr>
          <w:position w:val="1"/>
        </w:rPr>
        <w:t>documentation</w:t>
      </w:r>
      <w:r>
        <w:rPr>
          <w:spacing w:val="-2"/>
          <w:position w:val="1"/>
        </w:rPr>
        <w:t> </w:t>
      </w:r>
      <w:r>
        <w:rPr>
          <w:position w:val="1"/>
        </w:rPr>
        <w:t>technique</w:t>
      </w:r>
      <w:r>
        <w:rPr>
          <w:spacing w:val="-2"/>
          <w:position w:val="1"/>
        </w:rPr>
        <w:t> </w:t>
      </w:r>
      <w:r>
        <w:rPr>
          <w:position w:val="1"/>
        </w:rPr>
        <w:t>précise</w:t>
      </w:r>
      <w:r>
        <w:rPr>
          <w:spacing w:val="-2"/>
          <w:position w:val="1"/>
        </w:rPr>
        <w:t> </w:t>
      </w:r>
      <w:r>
        <w:rPr>
          <w:position w:val="1"/>
        </w:rPr>
        <w:t>que</w:t>
      </w:r>
      <w:r>
        <w:rPr>
          <w:spacing w:val="-4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OUT</w:t>
      </w:r>
      <w:r>
        <w:rPr>
          <w:spacing w:val="20"/>
          <w:sz w:val="16"/>
        </w:rPr>
        <w:t> </w:t>
      </w:r>
      <w:r>
        <w:rPr>
          <w:position w:val="1"/>
        </w:rPr>
        <w:t>se</w:t>
      </w:r>
      <w:r>
        <w:rPr>
          <w:spacing w:val="-2"/>
          <w:position w:val="1"/>
        </w:rPr>
        <w:t> </w:t>
      </w:r>
      <w:r>
        <w:rPr>
          <w:position w:val="1"/>
        </w:rPr>
        <w:t>calcule</w:t>
      </w:r>
      <w:r>
        <w:rPr>
          <w:spacing w:val="-2"/>
          <w:position w:val="1"/>
        </w:rPr>
        <w:t> </w:t>
      </w:r>
      <w:r>
        <w:rPr>
          <w:position w:val="1"/>
        </w:rPr>
        <w:t>avec</w:t>
      </w:r>
      <w:r>
        <w:rPr>
          <w:spacing w:val="-2"/>
          <w:position w:val="1"/>
        </w:rPr>
        <w:t> </w:t>
      </w:r>
      <w:r>
        <w:rPr>
          <w:position w:val="1"/>
        </w:rPr>
        <w:t>l</w:t>
      </w:r>
      <w:r>
        <w:rPr>
          <w:position w:val="1"/>
        </w:rPr>
        <w:t>a</w:t>
      </w:r>
      <w:r>
        <w:rPr>
          <w:position w:val="1"/>
        </w:rPr>
        <w:t> </w:t>
      </w:r>
      <w:r>
        <w:rPr/>
        <w:t>formule suivante :</w:t>
      </w:r>
    </w:p>
    <w:p>
      <w:pPr>
        <w:pStyle w:val="BodyText"/>
        <w:spacing w:after="0" w:line="276" w:lineRule="auto"/>
        <w:jc w:val="both"/>
        <w:sectPr>
          <w:footerReference w:type="default" r:id="rId36"/>
          <w:pgSz w:w="11910" w:h="16450"/>
          <w:pgMar w:header="0" w:footer="1506" w:top="1060" w:bottom="1700" w:left="992" w:right="566"/>
        </w:sectPr>
      </w:pPr>
    </w:p>
    <w:p>
      <w:pPr>
        <w:spacing w:before="147"/>
        <w:ind w:left="0" w:right="0" w:firstLine="0"/>
        <w:jc w:val="right"/>
        <w:rPr>
          <w:rFonts w:ascii="Cambria Math"/>
          <w:sz w:val="17"/>
        </w:rPr>
      </w:pPr>
      <w:r>
        <w:rPr>
          <w:rFonts w:ascii="Cambria Math"/>
          <w:spacing w:val="-4"/>
          <w:w w:val="110"/>
          <w:position w:val="5"/>
          <w:sz w:val="24"/>
        </w:rPr>
        <w:t>V</w:t>
      </w:r>
      <w:r>
        <w:rPr>
          <w:rFonts w:ascii="Cambria Math"/>
          <w:spacing w:val="-4"/>
          <w:w w:val="110"/>
          <w:sz w:val="17"/>
        </w:rPr>
        <w:t>OUT</w:t>
      </w:r>
    </w:p>
    <w:p>
      <w:pPr>
        <w:spacing w:before="147"/>
        <w:ind w:left="34" w:right="0" w:firstLine="0"/>
        <w:jc w:val="left"/>
        <w:rPr>
          <w:rFonts w:ascii="Cambria Math" w:hAnsi="Cambria Math"/>
          <w:sz w:val="17"/>
        </w:rPr>
      </w:pPr>
      <w:r>
        <w:rPr/>
        <w:br w:type="column"/>
      </w:r>
      <w:r>
        <w:rPr>
          <w:rFonts w:ascii="Cambria Math" w:hAnsi="Cambria Math"/>
          <w:w w:val="105"/>
          <w:position w:val="5"/>
          <w:sz w:val="24"/>
        </w:rPr>
        <w:t>=</w:t>
      </w:r>
      <w:r>
        <w:rPr>
          <w:rFonts w:ascii="Cambria Math" w:hAnsi="Cambria Math"/>
          <w:spacing w:val="2"/>
          <w:w w:val="105"/>
          <w:position w:val="5"/>
          <w:sz w:val="24"/>
        </w:rPr>
        <w:t> </w:t>
      </w:r>
      <w:r>
        <w:rPr>
          <w:rFonts w:ascii="Cambria Math" w:hAnsi="Cambria Math"/>
          <w:w w:val="105"/>
          <w:position w:val="5"/>
          <w:sz w:val="24"/>
        </w:rPr>
        <w:t>A</w:t>
      </w:r>
      <w:r>
        <w:rPr>
          <w:rFonts w:ascii="Cambria Math" w:hAnsi="Cambria Math"/>
          <w:spacing w:val="-11"/>
          <w:w w:val="105"/>
          <w:position w:val="5"/>
          <w:sz w:val="24"/>
        </w:rPr>
        <w:t> </w:t>
      </w:r>
      <w:r>
        <w:rPr>
          <w:rFonts w:ascii="Cambria Math" w:hAnsi="Cambria Math"/>
          <w:w w:val="105"/>
          <w:position w:val="5"/>
          <w:sz w:val="24"/>
        </w:rPr>
        <w:t>×</w:t>
      </w:r>
      <w:r>
        <w:rPr>
          <w:rFonts w:ascii="Cambria Math" w:hAnsi="Cambria Math"/>
          <w:spacing w:val="-9"/>
          <w:w w:val="105"/>
          <w:position w:val="5"/>
          <w:sz w:val="24"/>
        </w:rPr>
        <w:t> </w:t>
      </w:r>
      <w:r>
        <w:rPr>
          <w:rFonts w:ascii="Cambria Math" w:hAnsi="Cambria Math"/>
          <w:spacing w:val="-2"/>
          <w:w w:val="105"/>
          <w:position w:val="5"/>
          <w:sz w:val="24"/>
        </w:rPr>
        <w:t>I</w:t>
      </w:r>
      <w:r>
        <w:rPr>
          <w:rFonts w:ascii="Cambria Math" w:hAnsi="Cambria Math"/>
          <w:spacing w:val="-2"/>
          <w:w w:val="105"/>
          <w:sz w:val="17"/>
        </w:rPr>
        <w:t>SHUNT</w:t>
      </w:r>
    </w:p>
    <w:p>
      <w:pPr>
        <w:pStyle w:val="BodyText"/>
        <w:spacing w:line="370" w:lineRule="exact"/>
        <w:ind w:left="286"/>
        <w:rPr>
          <w:rFonts w:ascii="Cambria Math" w:hAnsi="Cambria Math"/>
        </w:rPr>
      </w:pPr>
      <w:r>
        <w:rPr/>
        <w:br w:type="column"/>
      </w:r>
      <w:r>
        <w:rPr>
          <w:rFonts w:ascii="Cambria Math" w:hAnsi="Cambria Math"/>
        </w:rPr>
        <w:t>avec</w:t>
      </w:r>
      <w:r>
        <w:rPr>
          <w:rFonts w:ascii="Cambria Math" w:hAnsi="Cambria Math"/>
          <w:spacing w:val="52"/>
        </w:rPr>
        <w:t> </w:t>
      </w:r>
      <w:r>
        <w:rPr>
          <w:rFonts w:ascii="Cambria Math" w:hAnsi="Cambria Math"/>
        </w:rPr>
        <w:t>Amplification</w:t>
      </w:r>
      <w:r>
        <w:rPr>
          <w:rFonts w:ascii="Cambria Math" w:hAnsi="Cambria Math"/>
          <w:spacing w:val="12"/>
        </w:rPr>
        <w:t> </w:t>
      </w:r>
      <w:r>
        <w:rPr>
          <w:rFonts w:ascii="Cambria Math" w:hAnsi="Cambria Math"/>
        </w:rPr>
        <w:t>∶</w:t>
      </w:r>
      <w:r>
        <w:rPr>
          <w:rFonts w:ascii="Cambria Math" w:hAnsi="Cambria Math"/>
          <w:spacing w:val="17"/>
        </w:rPr>
        <w:t> </w:t>
      </w:r>
      <w:r>
        <w:rPr>
          <w:rFonts w:ascii="Cambria Math" w:hAnsi="Cambria Math"/>
        </w:rPr>
        <w:t>A</w:t>
      </w:r>
      <w:r>
        <w:rPr>
          <w:rFonts w:ascii="Cambria Math" w:hAnsi="Cambria Math"/>
          <w:spacing w:val="14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3"/>
        </w:rPr>
        <w:t> </w:t>
      </w:r>
      <w:r>
        <w:rPr>
          <w:rFonts w:ascii="Cambria Math" w:hAnsi="Cambria Math"/>
        </w:rPr>
        <w:t>0,02 ×</w:t>
      </w:r>
      <w:r>
        <w:rPr>
          <w:rFonts w:ascii="Cambria Math" w:hAnsi="Cambria Math"/>
          <w:spacing w:val="2"/>
        </w:rPr>
        <w:t> </w:t>
      </w:r>
      <w:r>
        <w:rPr>
          <w:rFonts w:ascii="Cambria Math" w:hAnsi="Cambria Math"/>
        </w:rPr>
        <w:t>(1</w:t>
      </w:r>
      <w:r>
        <w:rPr>
          <w:rFonts w:ascii="Cambria Math" w:hAnsi="Cambria Math"/>
          <w:spacing w:val="2"/>
        </w:rPr>
        <w:t> </w:t>
      </w:r>
      <w:r>
        <w:rPr>
          <w:rFonts w:ascii="Cambria Math" w:hAnsi="Cambria Math"/>
        </w:rPr>
        <w:t>+ </w:t>
      </w:r>
      <w:r>
        <w:rPr>
          <w:rFonts w:ascii="Cambria Math" w:hAnsi="Cambria Math"/>
          <w:spacing w:val="-4"/>
          <w:position w:val="18"/>
          <w:u w:val="single"/>
        </w:rPr>
        <w:t>R</w:t>
      </w:r>
      <w:r>
        <w:rPr>
          <w:rFonts w:ascii="Cambria Math" w:hAnsi="Cambria Math"/>
          <w:spacing w:val="-4"/>
          <w:position w:val="13"/>
          <w:sz w:val="17"/>
          <w:u w:val="single"/>
        </w:rPr>
        <w:t>FB1</w:t>
      </w:r>
      <w:r>
        <w:rPr>
          <w:rFonts w:ascii="Cambria Math" w:hAnsi="Cambria Math"/>
          <w:spacing w:val="-4"/>
        </w:rPr>
        <w:t>)</w:t>
      </w:r>
    </w:p>
    <w:p>
      <w:pPr>
        <w:spacing w:line="255" w:lineRule="exact" w:before="0"/>
        <w:ind w:left="4170" w:right="0" w:firstLine="0"/>
        <w:jc w:val="left"/>
        <w:rPr>
          <w:rFonts w:ascii="Cambria Math"/>
          <w:sz w:val="17"/>
        </w:rPr>
      </w:pPr>
      <w:r>
        <w:rPr>
          <w:rFonts w:ascii="Cambria Math"/>
          <w:spacing w:val="-4"/>
          <w:w w:val="105"/>
          <w:position w:val="5"/>
          <w:sz w:val="24"/>
        </w:rPr>
        <w:t>R</w:t>
      </w:r>
      <w:r>
        <w:rPr>
          <w:rFonts w:ascii="Cambria Math"/>
          <w:spacing w:val="-4"/>
          <w:w w:val="105"/>
          <w:sz w:val="17"/>
        </w:rPr>
        <w:t>FB2</w:t>
      </w:r>
    </w:p>
    <w:p>
      <w:pPr>
        <w:spacing w:after="0" w:line="255" w:lineRule="exact"/>
        <w:jc w:val="left"/>
        <w:rPr>
          <w:rFonts w:ascii="Cambria Math"/>
          <w:sz w:val="17"/>
        </w:rPr>
        <w:sectPr>
          <w:type w:val="continuous"/>
          <w:pgSz w:w="11910" w:h="16450"/>
          <w:pgMar w:header="0" w:footer="1506" w:top="840" w:bottom="280" w:left="992" w:right="566"/>
          <w:cols w:num="3" w:equalWidth="0">
            <w:col w:w="2160" w:space="40"/>
            <w:col w:w="1377" w:space="39"/>
            <w:col w:w="6736"/>
          </w:cols>
        </w:sectPr>
      </w:pPr>
    </w:p>
    <w:p>
      <w:pPr>
        <w:pStyle w:val="BodyText"/>
        <w:spacing w:before="40"/>
        <w:rPr>
          <w:rFonts w:ascii="Cambria Math"/>
        </w:rPr>
      </w:pPr>
    </w:p>
    <w:p>
      <w:pPr>
        <w:spacing w:line="271" w:lineRule="auto" w:before="0"/>
        <w:ind w:left="849" w:right="562" w:hanging="708"/>
        <w:jc w:val="left"/>
        <w:rPr>
          <w:sz w:val="24"/>
        </w:rPr>
      </w:pPr>
      <w:r>
        <w:rPr>
          <w:b/>
          <w:position w:val="1"/>
          <w:sz w:val="24"/>
        </w:rPr>
        <w:t>Q32.</w:t>
      </w:r>
      <w:r>
        <w:rPr>
          <w:b/>
          <w:spacing w:val="80"/>
          <w:position w:val="1"/>
          <w:sz w:val="24"/>
        </w:rPr>
        <w:t> </w:t>
      </w:r>
      <w:r>
        <w:rPr>
          <w:b/>
          <w:position w:val="1"/>
          <w:sz w:val="24"/>
        </w:rPr>
        <w:t>Calculer</w:t>
      </w:r>
      <w:r>
        <w:rPr>
          <w:b/>
          <w:spacing w:val="-8"/>
          <w:position w:val="1"/>
          <w:sz w:val="24"/>
        </w:rPr>
        <w:t> </w:t>
      </w:r>
      <w:r>
        <w:rPr>
          <w:position w:val="1"/>
          <w:sz w:val="24"/>
        </w:rPr>
        <w:t>le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rapport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l’amplification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désirée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l’INA791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entre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tension V</w:t>
      </w:r>
      <w:r>
        <w:rPr>
          <w:sz w:val="16"/>
        </w:rPr>
        <w:t>OUT</w:t>
      </w:r>
      <w:r>
        <w:rPr>
          <w:spacing w:val="-6"/>
          <w:sz w:val="16"/>
        </w:rPr>
        <w:t> </w:t>
      </w:r>
      <w:r>
        <w:rPr>
          <w:position w:val="1"/>
          <w:sz w:val="24"/>
        </w:rPr>
        <w:t>et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I</w:t>
      </w:r>
      <w:r>
        <w:rPr>
          <w:sz w:val="16"/>
        </w:rPr>
        <w:t>BA</w:t>
      </w:r>
      <w:r>
        <w:rPr>
          <w:sz w:val="16"/>
        </w:rPr>
        <w:t>T</w:t>
      </w:r>
      <w:r>
        <w:rPr>
          <w:sz w:val="16"/>
        </w:rPr>
        <w:t> </w:t>
      </w:r>
      <w:r>
        <w:rPr>
          <w:sz w:val="24"/>
        </w:rPr>
        <w:t>exprimé en V∙A</w:t>
      </w:r>
      <w:r>
        <w:rPr>
          <w:position w:val="8"/>
          <w:sz w:val="16"/>
        </w:rPr>
        <w:t>-1</w:t>
      </w:r>
      <w:r>
        <w:rPr>
          <w:sz w:val="24"/>
        </w:rPr>
        <w:t>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141" w:right="562"/>
      </w:pPr>
      <w:r>
        <w:rPr>
          <w:position w:val="1"/>
        </w:rPr>
        <w:t>On fixera la</w:t>
      </w:r>
      <w:r>
        <w:rPr>
          <w:spacing w:val="-2"/>
          <w:position w:val="1"/>
        </w:rPr>
        <w:t> </w:t>
      </w:r>
      <w:r>
        <w:rPr>
          <w:position w:val="1"/>
        </w:rPr>
        <w:t>résistance</w:t>
      </w:r>
      <w:r>
        <w:rPr>
          <w:spacing w:val="-1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FB2</w:t>
      </w:r>
      <w:r>
        <w:rPr>
          <w:spacing w:val="19"/>
          <w:sz w:val="16"/>
        </w:rPr>
        <w:t> </w:t>
      </w:r>
      <w:r>
        <w:rPr>
          <w:position w:val="1"/>
        </w:rPr>
        <w:t>égale</w:t>
      </w:r>
      <w:r>
        <w:rPr>
          <w:spacing w:val="-2"/>
          <w:position w:val="1"/>
        </w:rPr>
        <w:t> </w:t>
      </w:r>
      <w:r>
        <w:rPr>
          <w:position w:val="1"/>
        </w:rPr>
        <w:t>à</w:t>
      </w:r>
      <w:r>
        <w:rPr>
          <w:spacing w:val="-2"/>
          <w:position w:val="1"/>
        </w:rPr>
        <w:t> </w:t>
      </w:r>
      <w:r>
        <w:rPr>
          <w:position w:val="1"/>
        </w:rPr>
        <w:t>11,8k</w:t>
      </w:r>
      <w:r>
        <w:rPr>
          <w:rFonts w:ascii="Symbol" w:hAnsi="Symbol"/>
          <w:position w:val="1"/>
        </w:rPr>
        <w:t></w:t>
      </w:r>
      <w:r>
        <w:rPr>
          <w:position w:val="1"/>
        </w:rPr>
        <w:t>.</w:t>
      </w:r>
      <w:r>
        <w:rPr>
          <w:spacing w:val="-2"/>
          <w:position w:val="1"/>
        </w:rPr>
        <w:t> </w:t>
      </w:r>
      <w:r>
        <w:rPr>
          <w:position w:val="1"/>
        </w:rPr>
        <w:t>Les valeurs</w:t>
      </w:r>
      <w:r>
        <w:rPr>
          <w:spacing w:val="-2"/>
          <w:position w:val="1"/>
        </w:rPr>
        <w:t> </w:t>
      </w:r>
      <w:r>
        <w:rPr>
          <w:position w:val="1"/>
        </w:rPr>
        <w:t>normalisées des</w:t>
      </w:r>
      <w:r>
        <w:rPr>
          <w:spacing w:val="-1"/>
          <w:position w:val="1"/>
        </w:rPr>
        <w:t> </w:t>
      </w:r>
      <w:r>
        <w:rPr>
          <w:position w:val="1"/>
        </w:rPr>
        <w:t>résistances</w:t>
      </w:r>
      <w:r>
        <w:rPr>
          <w:spacing w:val="-2"/>
          <w:position w:val="1"/>
        </w:rPr>
        <w:t> </w:t>
      </w:r>
      <w:r>
        <w:rPr>
          <w:position w:val="1"/>
        </w:rPr>
        <w:t>po</w:t>
      </w:r>
      <w:r>
        <w:rPr>
          <w:position w:val="1"/>
        </w:rPr>
        <w:t>ur</w:t>
      </w:r>
      <w:r>
        <w:rPr>
          <w:position w:val="1"/>
        </w:rPr>
        <w:t> </w:t>
      </w:r>
      <w:r>
        <w:rPr/>
        <w:t>la série E96 se trouvent dans la documentation technique DT10.</w:t>
      </w:r>
    </w:p>
    <w:p>
      <w:pPr>
        <w:pStyle w:val="BodyText"/>
        <w:spacing w:before="40"/>
      </w:pPr>
    </w:p>
    <w:p>
      <w:pPr>
        <w:spacing w:before="0"/>
        <w:ind w:left="141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Q33</w:t>
      </w:r>
      <w:r>
        <w:rPr>
          <w:position w:val="1"/>
          <w:sz w:val="24"/>
        </w:rPr>
        <w:t>.</w:t>
      </w:r>
      <w:r>
        <w:rPr>
          <w:spacing w:val="77"/>
          <w:w w:val="150"/>
          <w:position w:val="1"/>
          <w:sz w:val="24"/>
        </w:rPr>
        <w:t> </w:t>
      </w:r>
      <w:r>
        <w:rPr>
          <w:b/>
          <w:position w:val="1"/>
          <w:sz w:val="24"/>
        </w:rPr>
        <w:t>Calculer</w:t>
      </w:r>
      <w:r>
        <w:rPr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puis</w:t>
      </w:r>
      <w:r>
        <w:rPr>
          <w:spacing w:val="-1"/>
          <w:position w:val="1"/>
          <w:sz w:val="24"/>
        </w:rPr>
        <w:t> </w:t>
      </w:r>
      <w:r>
        <w:rPr>
          <w:b/>
          <w:position w:val="1"/>
          <w:sz w:val="24"/>
        </w:rPr>
        <w:t>proposer</w:t>
      </w:r>
      <w:r>
        <w:rPr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une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résistance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</w:t>
      </w:r>
      <w:r>
        <w:rPr>
          <w:sz w:val="16"/>
        </w:rPr>
        <w:t>FB1</w:t>
      </w:r>
      <w:r>
        <w:rPr>
          <w:spacing w:val="20"/>
          <w:sz w:val="16"/>
        </w:rPr>
        <w:t> </w:t>
      </w:r>
      <w:r>
        <w:rPr>
          <w:position w:val="1"/>
          <w:sz w:val="24"/>
        </w:rPr>
        <w:t>choisie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dans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série</w:t>
      </w:r>
      <w:r>
        <w:rPr>
          <w:spacing w:val="-3"/>
          <w:position w:val="1"/>
          <w:sz w:val="24"/>
        </w:rPr>
        <w:t> </w:t>
      </w:r>
      <w:r>
        <w:rPr>
          <w:spacing w:val="-4"/>
          <w:position w:val="1"/>
          <w:sz w:val="24"/>
        </w:rPr>
        <w:t>E96.</w:t>
      </w:r>
    </w:p>
    <w:p>
      <w:pPr>
        <w:pStyle w:val="BodyText"/>
        <w:spacing w:before="84"/>
      </w:pPr>
    </w:p>
    <w:p>
      <w:pPr>
        <w:pStyle w:val="BodyText"/>
        <w:spacing w:line="276" w:lineRule="auto"/>
        <w:ind w:left="993" w:right="561" w:hanging="852"/>
        <w:jc w:val="both"/>
      </w:pPr>
      <w:r>
        <w:rPr>
          <w:b/>
          <w:position w:val="1"/>
        </w:rPr>
        <w:t>Q34.</w:t>
      </w:r>
      <w:r>
        <w:rPr>
          <w:b/>
          <w:spacing w:val="40"/>
          <w:position w:val="1"/>
        </w:rPr>
        <w:t>  </w:t>
      </w:r>
      <w:r>
        <w:rPr>
          <w:b/>
          <w:position w:val="1"/>
        </w:rPr>
        <w:t>Compléter</w:t>
      </w:r>
      <w:r>
        <w:rPr>
          <w:b/>
          <w:spacing w:val="-10"/>
          <w:position w:val="1"/>
        </w:rPr>
        <w:t> </w:t>
      </w:r>
      <w:r>
        <w:rPr>
          <w:position w:val="1"/>
        </w:rPr>
        <w:t>le</w:t>
      </w:r>
      <w:r>
        <w:rPr>
          <w:spacing w:val="-10"/>
          <w:position w:val="1"/>
        </w:rPr>
        <w:t> </w:t>
      </w:r>
      <w:r>
        <w:rPr>
          <w:position w:val="1"/>
        </w:rPr>
        <w:t>schéma</w:t>
      </w:r>
      <w:r>
        <w:rPr>
          <w:spacing w:val="-12"/>
          <w:position w:val="1"/>
        </w:rPr>
        <w:t> </w:t>
      </w:r>
      <w:r>
        <w:rPr>
          <w:position w:val="1"/>
        </w:rPr>
        <w:t>structurel</w:t>
      </w:r>
      <w:r>
        <w:rPr>
          <w:spacing w:val="-11"/>
          <w:position w:val="1"/>
        </w:rPr>
        <w:t> </w:t>
      </w:r>
      <w:r>
        <w:rPr>
          <w:position w:val="1"/>
        </w:rPr>
        <w:t>(avec</w:t>
      </w:r>
      <w:r>
        <w:rPr>
          <w:spacing w:val="-13"/>
          <w:position w:val="1"/>
        </w:rPr>
        <w:t> </w:t>
      </w:r>
      <w:r>
        <w:rPr>
          <w:position w:val="1"/>
        </w:rPr>
        <w:t>des</w:t>
      </w:r>
      <w:r>
        <w:rPr>
          <w:spacing w:val="-11"/>
          <w:position w:val="1"/>
        </w:rPr>
        <w:t> </w:t>
      </w:r>
      <w:r>
        <w:rPr>
          <w:position w:val="1"/>
        </w:rPr>
        <w:t>liaisons</w:t>
      </w:r>
      <w:r>
        <w:rPr>
          <w:spacing w:val="-11"/>
          <w:position w:val="1"/>
        </w:rPr>
        <w:t> </w:t>
      </w:r>
      <w:r>
        <w:rPr>
          <w:position w:val="1"/>
        </w:rPr>
        <w:t>et</w:t>
      </w:r>
      <w:r>
        <w:rPr>
          <w:spacing w:val="-10"/>
          <w:position w:val="1"/>
        </w:rPr>
        <w:t> </w:t>
      </w:r>
      <w:r>
        <w:rPr>
          <w:position w:val="1"/>
        </w:rPr>
        <w:t>les</w:t>
      </w:r>
      <w:r>
        <w:rPr>
          <w:spacing w:val="-10"/>
          <w:position w:val="1"/>
        </w:rPr>
        <w:t> </w:t>
      </w:r>
      <w:r>
        <w:rPr>
          <w:position w:val="1"/>
        </w:rPr>
        <w:t>2</w:t>
      </w:r>
      <w:r>
        <w:rPr>
          <w:spacing w:val="-12"/>
          <w:position w:val="1"/>
        </w:rPr>
        <w:t> </w:t>
      </w:r>
      <w:r>
        <w:rPr>
          <w:position w:val="1"/>
        </w:rPr>
        <w:t>résistances</w:t>
      </w:r>
      <w:r>
        <w:rPr>
          <w:spacing w:val="-11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FB1 </w:t>
      </w:r>
      <w:r>
        <w:rPr>
          <w:position w:val="1"/>
        </w:rPr>
        <w:t>et</w:t>
      </w:r>
      <w:r>
        <w:rPr>
          <w:spacing w:val="-10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FB2</w:t>
      </w:r>
      <w:r>
        <w:rPr>
          <w:position w:val="1"/>
        </w:rPr>
        <w:t>)</w:t>
      </w:r>
      <w:r>
        <w:rPr>
          <w:position w:val="1"/>
        </w:rPr>
        <w:t> </w:t>
      </w:r>
      <w:r>
        <w:rPr/>
        <w:t>sur</w:t>
      </w:r>
      <w:r>
        <w:rPr>
          <w:spacing w:val="-8"/>
        </w:rPr>
        <w:t> </w:t>
      </w:r>
      <w:r>
        <w:rPr/>
        <w:t>le</w:t>
      </w:r>
      <w:r>
        <w:rPr>
          <w:spacing w:val="-7"/>
        </w:rPr>
        <w:t> </w:t>
      </w:r>
      <w:r>
        <w:rPr/>
        <w:t>document</w:t>
      </w:r>
      <w:r>
        <w:rPr>
          <w:spacing w:val="-10"/>
        </w:rPr>
        <w:t> </w:t>
      </w:r>
      <w:r>
        <w:rPr/>
        <w:t>réponse</w:t>
      </w:r>
      <w:r>
        <w:rPr>
          <w:spacing w:val="-7"/>
        </w:rPr>
        <w:t> </w:t>
      </w:r>
      <w:r>
        <w:rPr/>
        <w:t>Dr-Pro5</w:t>
      </w:r>
      <w:r>
        <w:rPr>
          <w:spacing w:val="-6"/>
        </w:rPr>
        <w:t> </w:t>
      </w:r>
      <w:r>
        <w:rPr/>
        <w:t>sachant</w:t>
      </w:r>
      <w:r>
        <w:rPr>
          <w:spacing w:val="-10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sortie</w:t>
      </w:r>
      <w:r>
        <w:rPr>
          <w:spacing w:val="-9"/>
        </w:rPr>
        <w:t> </w:t>
      </w:r>
      <w:r>
        <w:rPr/>
        <w:t>OUT</w:t>
      </w:r>
      <w:r>
        <w:rPr>
          <w:spacing w:val="-8"/>
        </w:rPr>
        <w:t> </w:t>
      </w:r>
      <w:r>
        <w:rPr/>
        <w:t>du</w:t>
      </w:r>
      <w:r>
        <w:rPr>
          <w:spacing w:val="-9"/>
        </w:rPr>
        <w:t> </w:t>
      </w:r>
      <w:r>
        <w:rPr/>
        <w:t>composant</w:t>
      </w:r>
      <w:r>
        <w:rPr>
          <w:spacing w:val="-7"/>
        </w:rPr>
        <w:t> </w:t>
      </w:r>
      <w:r>
        <w:rPr/>
        <w:t>INA</w:t>
      </w:r>
      <w:r>
        <w:rPr/>
        <w:t>791</w:t>
      </w:r>
      <w:r>
        <w:rPr/>
        <w:t> est reliée à une des entrées du convertisseur analogique-numérique AD7999.</w:t>
      </w:r>
    </w:p>
    <w:p>
      <w:pPr>
        <w:pStyle w:val="BodyText"/>
        <w:spacing w:before="41"/>
      </w:pPr>
    </w:p>
    <w:p>
      <w:pPr>
        <w:pStyle w:val="BodyText"/>
        <w:spacing w:before="1"/>
        <w:ind w:left="141"/>
      </w:pPr>
      <w:r>
        <w:rPr/>
        <w:t>Le</w:t>
      </w:r>
      <w:r>
        <w:rPr>
          <w:spacing w:val="-5"/>
        </w:rPr>
        <w:t> </w:t>
      </w:r>
      <w:r>
        <w:rPr/>
        <w:t>quantum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convertisseur</w:t>
      </w:r>
      <w:r>
        <w:rPr>
          <w:spacing w:val="-6"/>
        </w:rPr>
        <w:t> </w:t>
      </w:r>
      <w:r>
        <w:rPr/>
        <w:t>analogique-numérique</w:t>
      </w:r>
      <w:r>
        <w:rPr>
          <w:spacing w:val="-5"/>
        </w:rPr>
        <w:t> </w:t>
      </w:r>
      <w:r>
        <w:rPr/>
        <w:t>vaut</w:t>
      </w:r>
      <w:r>
        <w:rPr>
          <w:spacing w:val="-8"/>
        </w:rPr>
        <w:t> </w:t>
      </w:r>
      <w:r>
        <w:rPr/>
        <w:t>12,9</w:t>
      </w:r>
      <w:r>
        <w:rPr>
          <w:spacing w:val="-4"/>
        </w:rPr>
        <w:t> </w:t>
      </w:r>
      <w:r>
        <w:rPr>
          <w:spacing w:val="-5"/>
        </w:rPr>
        <w:t>mV.</w:t>
      </w:r>
    </w:p>
    <w:p>
      <w:pPr>
        <w:pStyle w:val="BodyText"/>
        <w:spacing w:before="197"/>
      </w:pPr>
    </w:p>
    <w:p>
      <w:pPr>
        <w:pStyle w:val="BodyText"/>
        <w:ind w:left="141"/>
      </w:pPr>
      <w:r>
        <w:rPr/>
        <w:t>Rappel</w:t>
      </w:r>
      <w:r>
        <w:rPr>
          <w:spacing w:val="-6"/>
        </w:rPr>
        <w:t> </w:t>
      </w:r>
      <w:r>
        <w:rPr>
          <w:b/>
        </w:rPr>
        <w:t>:</w:t>
      </w:r>
      <w:r>
        <w:rPr>
          <w:b/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précision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mesure</w:t>
      </w:r>
      <w:r>
        <w:rPr>
          <w:spacing w:val="-8"/>
        </w:rPr>
        <w:t> </w:t>
      </w:r>
      <w:r>
        <w:rPr/>
        <w:t>attendue</w:t>
      </w:r>
      <w:r>
        <w:rPr>
          <w:spacing w:val="-7"/>
        </w:rPr>
        <w:t> </w:t>
      </w:r>
      <w:r>
        <w:rPr/>
        <w:t>est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0,2</w:t>
      </w:r>
      <w:r>
        <w:rPr>
          <w:spacing w:val="-4"/>
        </w:rPr>
        <w:t> </w:t>
      </w:r>
      <w:r>
        <w:rPr/>
        <w:t>A∙LSB</w:t>
      </w:r>
      <w:r>
        <w:rPr>
          <w:position w:val="8"/>
          <w:sz w:val="16"/>
        </w:rPr>
        <w:t>-1</w:t>
      </w:r>
      <w:r>
        <w:rPr>
          <w:spacing w:val="17"/>
          <w:position w:val="8"/>
          <w:sz w:val="16"/>
        </w:rPr>
        <w:t> </w:t>
      </w:r>
      <w:r>
        <w:rPr/>
        <w:t>et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calcule</w:t>
      </w:r>
      <w:r>
        <w:rPr>
          <w:spacing w:val="-5"/>
        </w:rPr>
        <w:t> </w:t>
      </w:r>
      <w:r>
        <w:rPr/>
        <w:t>par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tabs>
          <w:tab w:pos="4023" w:val="left" w:leader="none"/>
        </w:tabs>
        <w:spacing w:line="190" w:lineRule="exact" w:before="21"/>
        <w:ind w:left="262" w:right="0" w:firstLine="0"/>
        <w:jc w:val="center"/>
        <w:rPr>
          <w:sz w:val="17"/>
        </w:rPr>
      </w:pPr>
      <w:r>
        <w:rPr>
          <w:position w:val="6"/>
          <w:sz w:val="24"/>
        </w:rPr>
        <w:t>I</w:t>
      </w:r>
      <w:r>
        <w:rPr>
          <w:position w:val="1"/>
          <w:sz w:val="17"/>
        </w:rPr>
        <w:t>MAX</w:t>
      </w:r>
      <w:r>
        <w:rPr>
          <w:spacing w:val="-2"/>
          <w:position w:val="1"/>
          <w:sz w:val="17"/>
        </w:rPr>
        <w:t> </w:t>
      </w:r>
      <w:r>
        <w:rPr>
          <w:position w:val="6"/>
          <w:sz w:val="24"/>
        </w:rPr>
        <w:t>-</w:t>
      </w:r>
      <w:r>
        <w:rPr>
          <w:spacing w:val="-16"/>
          <w:position w:val="6"/>
          <w:sz w:val="24"/>
        </w:rPr>
        <w:t> </w:t>
      </w:r>
      <w:r>
        <w:rPr>
          <w:spacing w:val="-4"/>
          <w:position w:val="6"/>
          <w:sz w:val="24"/>
        </w:rPr>
        <w:t>I</w:t>
      </w:r>
      <w:r>
        <w:rPr>
          <w:spacing w:val="-4"/>
          <w:position w:val="1"/>
          <w:sz w:val="17"/>
        </w:rPr>
        <w:t>MIN</w:t>
      </w:r>
      <w:r>
        <w:rPr>
          <w:position w:val="1"/>
          <w:sz w:val="17"/>
        </w:rPr>
        <w:tab/>
      </w:r>
      <w:r>
        <w:rPr>
          <w:sz w:val="17"/>
        </w:rPr>
        <w:t>-</w:t>
      </w:r>
      <w:r>
        <w:rPr>
          <w:spacing w:val="-10"/>
          <w:sz w:val="17"/>
        </w:rPr>
        <w:t>1</w:t>
      </w:r>
    </w:p>
    <w:p>
      <w:pPr>
        <w:spacing w:after="0" w:line="190" w:lineRule="exact"/>
        <w:jc w:val="center"/>
        <w:rPr>
          <w:sz w:val="17"/>
        </w:rPr>
        <w:sectPr>
          <w:type w:val="continuous"/>
          <w:pgSz w:w="11910" w:h="16450"/>
          <w:pgMar w:header="0" w:footer="1506" w:top="840" w:bottom="280" w:left="992" w:right="566"/>
        </w:sectPr>
      </w:pPr>
    </w:p>
    <w:p>
      <w:pPr>
        <w:pStyle w:val="BodyText"/>
        <w:spacing w:line="211" w:lineRule="exact"/>
        <w:ind w:left="279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2682875</wp:posOffset>
                </wp:positionH>
                <wp:positionV relativeFrom="paragraph">
                  <wp:posOffset>89609</wp:posOffset>
                </wp:positionV>
                <wp:extent cx="783590" cy="10795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7835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3590" h="10795">
                              <a:moveTo>
                                <a:pt x="78333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83336" y="10667"/>
                              </a:lnTo>
                              <a:lnTo>
                                <a:pt x="783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1.25pt;margin-top:7.055892pt;width:61.68pt;height:.84pt;mso-position-horizontal-relative:page;mso-position-vertical-relative:paragraph;z-index:15746048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</w:rPr>
        <w:t>ℇ </w:t>
      </w:r>
      <w:r>
        <w:rPr>
          <w:spacing w:val="-10"/>
        </w:rPr>
        <w:t>=</w:t>
      </w:r>
    </w:p>
    <w:p>
      <w:pPr>
        <w:spacing w:line="251" w:lineRule="exact" w:before="0"/>
        <w:ind w:left="3233" w:right="0" w:firstLine="0"/>
        <w:jc w:val="left"/>
        <w:rPr>
          <w:sz w:val="17"/>
        </w:rPr>
      </w:pPr>
      <w:r>
        <w:rPr>
          <w:spacing w:val="-4"/>
          <w:position w:val="5"/>
          <w:sz w:val="24"/>
        </w:rPr>
        <w:t>N</w:t>
      </w:r>
      <w:r>
        <w:rPr>
          <w:spacing w:val="-4"/>
          <w:sz w:val="17"/>
        </w:rPr>
        <w:t>MAX</w:t>
      </w:r>
    </w:p>
    <w:p>
      <w:pPr>
        <w:spacing w:before="151"/>
        <w:ind w:left="23" w:right="0" w:firstLine="0"/>
        <w:jc w:val="left"/>
        <w:rPr>
          <w:rFonts w:ascii="Cambria Math"/>
          <w:sz w:val="17"/>
        </w:rPr>
      </w:pPr>
      <w:r>
        <w:rPr/>
        <w:br w:type="column"/>
      </w:r>
      <w:r>
        <w:rPr>
          <w:position w:val="5"/>
          <w:sz w:val="24"/>
        </w:rPr>
        <w:t>-</w:t>
      </w:r>
      <w:r>
        <w:rPr>
          <w:spacing w:val="-15"/>
          <w:position w:val="5"/>
          <w:sz w:val="24"/>
        </w:rPr>
        <w:t> </w:t>
      </w:r>
      <w:r>
        <w:rPr>
          <w:spacing w:val="-4"/>
          <w:position w:val="5"/>
          <w:sz w:val="24"/>
        </w:rPr>
        <w:t>N</w:t>
      </w:r>
      <w:r>
        <w:rPr>
          <w:spacing w:val="-4"/>
          <w:sz w:val="17"/>
        </w:rPr>
        <w:t>M</w:t>
      </w:r>
      <w:r>
        <w:rPr>
          <w:rFonts w:ascii="Cambria Math"/>
          <w:spacing w:val="-4"/>
          <w:sz w:val="17"/>
        </w:rPr>
        <w:t>I</w:t>
      </w:r>
      <w:r>
        <w:rPr>
          <w:rFonts w:ascii="Cambria Math"/>
          <w:spacing w:val="-4"/>
          <w:sz w:val="17"/>
        </w:rPr>
        <w:t>N</w:t>
      </w:r>
    </w:p>
    <w:p>
      <w:pPr>
        <w:pStyle w:val="BodyText"/>
        <w:spacing w:line="269" w:lineRule="exact"/>
        <w:ind w:left="545"/>
      </w:pPr>
      <w:r>
        <w:rPr/>
        <w:br w:type="column"/>
      </w:r>
      <w:r>
        <w:rPr/>
        <w:t>exprimée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A∙LSB</w:t>
      </w:r>
    </w:p>
    <w:p>
      <w:pPr>
        <w:pStyle w:val="BodyText"/>
        <w:spacing w:after="0" w:line="269" w:lineRule="exact"/>
        <w:sectPr>
          <w:type w:val="continuous"/>
          <w:pgSz w:w="11910" w:h="16450"/>
          <w:pgMar w:header="0" w:footer="1506" w:top="840" w:bottom="280" w:left="992" w:right="566"/>
          <w:cols w:num="3" w:equalWidth="0">
            <w:col w:w="3774" w:space="40"/>
            <w:col w:w="642" w:space="39"/>
            <w:col w:w="5857"/>
          </w:cols>
        </w:sectPr>
      </w:pPr>
    </w:p>
    <w:p>
      <w:pPr>
        <w:pStyle w:val="BodyText"/>
        <w:spacing w:before="49"/>
      </w:pPr>
    </w:p>
    <w:p>
      <w:pPr>
        <w:pStyle w:val="BodyText"/>
        <w:spacing w:line="276" w:lineRule="auto"/>
        <w:ind w:left="849" w:right="564" w:hanging="708"/>
        <w:jc w:val="both"/>
      </w:pPr>
      <w:r>
        <w:rPr>
          <w:b/>
        </w:rPr>
        <w:t>Q35</w:t>
      </w:r>
      <w:r>
        <w:rPr/>
        <w:t>. </w:t>
      </w:r>
      <w:r>
        <w:rPr>
          <w:b/>
        </w:rPr>
        <w:t>Compléter </w:t>
      </w:r>
      <w:r>
        <w:rPr/>
        <w:t>le tableau du document réponse DR-Pro6</w:t>
      </w:r>
      <w:r>
        <w:rPr/>
        <w:t> afin</w:t>
      </w:r>
      <w:r>
        <w:rPr/>
        <w:t> de</w:t>
      </w:r>
      <w:r>
        <w:rPr/>
        <w:t> déterminer</w:t>
      </w:r>
      <w:r>
        <w:rPr/>
        <w:t> </w:t>
      </w:r>
      <w:r>
        <w:rPr/>
        <w:t>les</w:t>
      </w:r>
      <w:r>
        <w:rPr/>
        <w:t> </w:t>
      </w:r>
      <w:r>
        <w:rPr>
          <w:position w:val="1"/>
        </w:rPr>
        <w:t>nouvelles</w:t>
      </w:r>
      <w:r>
        <w:rPr>
          <w:position w:val="1"/>
        </w:rPr>
        <w:t> valeurs</w:t>
      </w:r>
      <w:r>
        <w:rPr>
          <w:position w:val="1"/>
        </w:rPr>
        <w:t> numériques</w:t>
      </w:r>
      <w:r>
        <w:rPr>
          <w:position w:val="1"/>
        </w:rPr>
        <w:t> minimale</w:t>
      </w:r>
      <w:r>
        <w:rPr>
          <w:position w:val="1"/>
        </w:rPr>
        <w:t> N</w:t>
      </w:r>
      <w:r>
        <w:rPr>
          <w:sz w:val="16"/>
        </w:rPr>
        <w:t>MIN</w:t>
      </w:r>
      <w:r>
        <w:rPr>
          <w:spacing w:val="40"/>
          <w:sz w:val="16"/>
        </w:rPr>
        <w:t> </w:t>
      </w:r>
      <w:r>
        <w:rPr>
          <w:position w:val="1"/>
        </w:rPr>
        <w:t>et maximale N</w:t>
      </w:r>
      <w:r>
        <w:rPr>
          <w:sz w:val="16"/>
        </w:rPr>
        <w:t>MAX</w:t>
      </w:r>
      <w:r>
        <w:rPr>
          <w:spacing w:val="40"/>
          <w:sz w:val="16"/>
        </w:rPr>
        <w:t> </w:t>
      </w:r>
      <w:r>
        <w:rPr>
          <w:position w:val="1"/>
        </w:rPr>
        <w:t>du convertiss</w:t>
      </w:r>
      <w:r>
        <w:rPr>
          <w:position w:val="1"/>
        </w:rPr>
        <w:t>eur</w:t>
      </w:r>
      <w:r>
        <w:rPr>
          <w:position w:val="1"/>
        </w:rPr>
        <w:t> </w:t>
      </w:r>
      <w:r>
        <w:rPr>
          <w:spacing w:val="-2"/>
        </w:rPr>
        <w:t>analogique-numérique.</w:t>
      </w:r>
    </w:p>
    <w:p>
      <w:pPr>
        <w:pStyle w:val="BodyText"/>
        <w:spacing w:before="119"/>
        <w:ind w:left="141"/>
        <w:jc w:val="both"/>
      </w:pPr>
      <w:r>
        <w:rPr>
          <w:b/>
        </w:rPr>
        <w:t>Q36.</w:t>
      </w:r>
      <w:r>
        <w:rPr>
          <w:b/>
          <w:spacing w:val="78"/>
          <w:w w:val="150"/>
        </w:rPr>
        <w:t> </w:t>
      </w:r>
      <w:r>
        <w:rPr>
          <w:b/>
        </w:rPr>
        <w:t>Vérifier</w:t>
      </w:r>
      <w:r>
        <w:rPr>
          <w:b/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précision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mesure</w:t>
      </w:r>
      <w:r>
        <w:rPr>
          <w:spacing w:val="-4"/>
        </w:rPr>
        <w:t> </w:t>
      </w:r>
      <w:r>
        <w:rPr/>
        <w:t>est</w:t>
      </w:r>
      <w:r>
        <w:rPr>
          <w:spacing w:val="-2"/>
        </w:rPr>
        <w:t> </w:t>
      </w:r>
      <w:r>
        <w:rPr/>
        <w:t>bien</w:t>
      </w:r>
      <w:r>
        <w:rPr>
          <w:spacing w:val="-4"/>
        </w:rPr>
        <w:t> </w:t>
      </w:r>
      <w:r>
        <w:rPr/>
        <w:t>améliorée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résout</w:t>
      </w:r>
      <w:r>
        <w:rPr>
          <w:spacing w:val="-2"/>
        </w:rPr>
        <w:t> l’insatisfaction.</w:t>
      </w:r>
    </w:p>
    <w:p>
      <w:pPr>
        <w:pStyle w:val="BodyText"/>
        <w:spacing w:before="84"/>
      </w:pPr>
    </w:p>
    <w:p>
      <w:pPr>
        <w:pStyle w:val="Heading3"/>
        <w:ind w:left="141"/>
        <w:jc w:val="both"/>
      </w:pPr>
      <w:r>
        <w:rPr/>
        <w:t>Amélioration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sécurité</w:t>
      </w:r>
      <w:r>
        <w:rPr>
          <w:spacing w:val="-12"/>
        </w:rPr>
        <w:t> </w:t>
      </w:r>
      <w:r>
        <w:rPr/>
        <w:t>anti-</w:t>
      </w:r>
      <w:r>
        <w:rPr>
          <w:spacing w:val="-2"/>
        </w:rPr>
        <w:t>basculement</w:t>
      </w:r>
    </w:p>
    <w:p>
      <w:pPr>
        <w:pStyle w:val="BodyText"/>
        <w:spacing w:line="276" w:lineRule="auto" w:before="161"/>
        <w:ind w:left="141" w:right="568"/>
        <w:jc w:val="both"/>
      </w:pPr>
      <w:r>
        <w:rPr/>
        <w:t>La machine de transport est prévue pour gravir des pentes de 40° maximum. Le transpo</w:t>
      </w:r>
      <w:r>
        <w:rPr/>
        <w:t>rt</w:t>
      </w:r>
      <w:r>
        <w:rPr/>
        <w:t> des</w:t>
      </w:r>
      <w:r>
        <w:rPr>
          <w:spacing w:val="-4"/>
        </w:rPr>
        <w:t> </w:t>
      </w:r>
      <w:r>
        <w:rPr/>
        <w:t>pianos</w:t>
      </w:r>
      <w:r>
        <w:rPr>
          <w:spacing w:val="-2"/>
        </w:rPr>
        <w:t> </w:t>
      </w:r>
      <w:r>
        <w:rPr/>
        <w:t>est</w:t>
      </w:r>
      <w:r>
        <w:rPr>
          <w:spacing w:val="-3"/>
        </w:rPr>
        <w:t> </w:t>
      </w:r>
      <w:r>
        <w:rPr/>
        <w:t>aussi</w:t>
      </w:r>
      <w:r>
        <w:rPr>
          <w:spacing w:val="-4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dévers</w:t>
      </w:r>
      <w:r>
        <w:rPr>
          <w:spacing w:val="-5"/>
        </w:rPr>
        <w:t> </w:t>
      </w:r>
      <w:r>
        <w:rPr/>
        <w:t>mais</w:t>
      </w:r>
      <w:r>
        <w:rPr>
          <w:spacing w:val="-4"/>
        </w:rPr>
        <w:t> </w:t>
      </w:r>
      <w:r>
        <w:rPr/>
        <w:t>l’angle</w:t>
      </w:r>
      <w:r>
        <w:rPr>
          <w:spacing w:val="-4"/>
        </w:rPr>
        <w:t> </w:t>
      </w:r>
      <w:r>
        <w:rPr/>
        <w:t>ne</w:t>
      </w:r>
      <w:r>
        <w:rPr>
          <w:spacing w:val="-4"/>
        </w:rPr>
        <w:t> </w:t>
      </w:r>
      <w:r>
        <w:rPr/>
        <w:t>doit</w:t>
      </w:r>
      <w:r>
        <w:rPr>
          <w:spacing w:val="-4"/>
        </w:rPr>
        <w:t> </w:t>
      </w:r>
      <w:r>
        <w:rPr/>
        <w:t>pas</w:t>
      </w:r>
      <w:r>
        <w:rPr>
          <w:spacing w:val="-5"/>
        </w:rPr>
        <w:t> </w:t>
      </w:r>
      <w:r>
        <w:rPr/>
        <w:t>dépasser 10°.</w:t>
      </w:r>
      <w:r>
        <w:rPr>
          <w:spacing w:val="-4"/>
        </w:rPr>
        <w:t> </w:t>
      </w:r>
      <w:r>
        <w:rPr/>
        <w:t>Ces</w:t>
      </w:r>
      <w:r>
        <w:rPr>
          <w:spacing w:val="-4"/>
        </w:rPr>
        <w:t> </w:t>
      </w:r>
      <w:r>
        <w:rPr/>
        <w:t>pente</w:t>
      </w:r>
      <w:r>
        <w:rPr/>
        <w:t>s</w:t>
      </w:r>
      <w:r>
        <w:rPr/>
        <w:t> ne sont pas facilement estimables par l’opérateur. Une sécurité anti-basculement, pa</w:t>
      </w:r>
      <w:r>
        <w:rPr/>
        <w:t>r</w:t>
      </w:r>
      <w:r>
        <w:rPr/>
        <w:t> avertissement sonore, sécuriserait ces transports dans des conditions particulières.</w:t>
      </w:r>
    </w:p>
    <w:p>
      <w:pPr>
        <w:pStyle w:val="BodyText"/>
        <w:spacing w:line="276" w:lineRule="auto"/>
        <w:ind w:left="141" w:right="564"/>
        <w:jc w:val="both"/>
      </w:pPr>
      <w:r>
        <w:rPr/>
        <w:t>Les concepteurs envisagent de doter le système d’un accéléromètre ADXL327. Celui-</w:t>
      </w:r>
      <w:r>
        <w:rPr/>
        <w:t>ci</w:t>
      </w:r>
      <w:r>
        <w:rPr/>
        <w:t> délivre trois grandeurs</w:t>
      </w:r>
      <w:r>
        <w:rPr>
          <w:spacing w:val="-3"/>
        </w:rPr>
        <w:t> </w:t>
      </w:r>
      <w:r>
        <w:rPr/>
        <w:t>analogiques correspondantes aux trois accélérations en g selon </w:t>
      </w:r>
      <w:r>
        <w:rPr/>
        <w:t>les</w:t>
      </w:r>
      <w:r>
        <w:rPr/>
        <w:t> trois axes x, y et z.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450"/>
          <w:pgMar w:header="0" w:footer="1506" w:top="840" w:bottom="280" w:left="992" w:right="566"/>
        </w:sectPr>
      </w:pPr>
    </w:p>
    <w:p>
      <w:pPr>
        <w:pStyle w:val="BodyText"/>
        <w:spacing w:line="276" w:lineRule="auto" w:before="63"/>
        <w:ind w:left="141" w:right="563"/>
        <w:jc w:val="both"/>
      </w:pPr>
      <w:r>
        <w:rPr/>
        <w:t>Les généralités sur les accéléromètres sont données dans la documentation techniqu</w:t>
      </w:r>
      <w:r>
        <w:rPr/>
        <w:t>e</w:t>
      </w:r>
      <w:r>
        <w:rPr/>
        <w:t> DT11. Les caractéristiques techniques de l’accéléromètre ADXL327 sont données dans l</w:t>
      </w:r>
      <w:r>
        <w:rPr/>
        <w:t>a</w:t>
      </w:r>
      <w:r>
        <w:rPr/>
        <w:t> documentation technique DT12. Le</w:t>
      </w:r>
      <w:r>
        <w:rPr>
          <w:spacing w:val="-2"/>
        </w:rPr>
        <w:t> </w:t>
      </w:r>
      <w:r>
        <w:rPr/>
        <w:t>constructeur spécifie que les accélérations subies p</w:t>
      </w:r>
      <w:r>
        <w:rPr/>
        <w:t>ar</w:t>
      </w:r>
      <w:r>
        <w:rPr/>
        <w:t> la machine resteront inférieures à +/- 1,2 g.</w:t>
      </w:r>
    </w:p>
    <w:p>
      <w:pPr>
        <w:pStyle w:val="BodyText"/>
        <w:spacing w:before="44"/>
      </w:pPr>
    </w:p>
    <w:p>
      <w:pPr>
        <w:pStyle w:val="BodyText"/>
        <w:spacing w:line="276" w:lineRule="auto"/>
        <w:ind w:left="849" w:right="563" w:hanging="708"/>
        <w:jc w:val="both"/>
      </w:pPr>
      <w:r>
        <w:rPr>
          <w:b/>
        </w:rPr>
        <w:t>Q37</w:t>
      </w:r>
      <w:r>
        <w:rPr/>
        <w:t>. </w:t>
      </w:r>
      <w:r>
        <w:rPr>
          <w:b/>
        </w:rPr>
        <w:t>Relever </w:t>
      </w:r>
      <w:r>
        <w:rPr/>
        <w:t>la plage de mesure exprimée en g et </w:t>
      </w:r>
      <w:r>
        <w:rPr>
          <w:b/>
        </w:rPr>
        <w:t>en déduire </w:t>
      </w:r>
      <w:r>
        <w:rPr/>
        <w:t>si ce modè</w:t>
      </w:r>
      <w:r>
        <w:rPr/>
        <w:t>le</w:t>
      </w:r>
      <w:r>
        <w:rPr/>
        <w:t> d’accéléromètre répond bien à la spécification attendue.</w:t>
      </w:r>
    </w:p>
    <w:p>
      <w:pPr>
        <w:pStyle w:val="BodyText"/>
        <w:spacing w:before="40"/>
      </w:pPr>
    </w:p>
    <w:p>
      <w:pPr>
        <w:pStyle w:val="BodyText"/>
        <w:spacing w:line="276" w:lineRule="auto"/>
        <w:ind w:left="141" w:right="561"/>
        <w:jc w:val="both"/>
      </w:pPr>
      <w:r>
        <w:rPr/>
        <w:t>Un convertisseur analogique/numérique numérise les accélérations. Le composant U3 </w:t>
      </w:r>
      <w:r>
        <w:rPr/>
        <w:t>de</w:t>
      </w:r>
      <w:r>
        <w:rPr/>
        <w:t> référence AD7999 (documentation technique DT4), présent sur le schéma d’origine, </w:t>
      </w:r>
      <w:r>
        <w:rPr/>
        <w:t>ne</w:t>
      </w:r>
      <w:r>
        <w:rPr/>
        <w:t> convient plus. Le</w:t>
      </w:r>
      <w:r>
        <w:rPr>
          <w:spacing w:val="-4"/>
        </w:rPr>
        <w:t> </w:t>
      </w:r>
      <w:r>
        <w:rPr/>
        <w:t>nombre d’entrées analogiques est insuffisant. Le technicien concepte</w:t>
      </w:r>
      <w:r>
        <w:rPr/>
        <w:t>ur</w:t>
      </w:r>
      <w:r>
        <w:rPr/>
        <w:t> suggère d’utiliser un nouveau composant, l’ADS7828 (documentation technique DT13).</w:t>
      </w:r>
    </w:p>
    <w:p>
      <w:pPr>
        <w:pStyle w:val="BodyText"/>
        <w:spacing w:before="44"/>
      </w:pPr>
    </w:p>
    <w:p>
      <w:pPr>
        <w:pStyle w:val="BodyText"/>
        <w:spacing w:line="276" w:lineRule="auto"/>
        <w:ind w:left="849" w:right="564" w:hanging="708"/>
        <w:jc w:val="both"/>
      </w:pPr>
      <w:r>
        <w:rPr>
          <w:b/>
        </w:rPr>
        <w:t>Q38.</w:t>
      </w:r>
      <w:r>
        <w:rPr>
          <w:b/>
          <w:spacing w:val="80"/>
        </w:rPr>
        <w:t> </w:t>
      </w:r>
      <w:r>
        <w:rPr/>
        <w:t>À</w:t>
      </w:r>
      <w:r>
        <w:rPr>
          <w:spacing w:val="40"/>
        </w:rPr>
        <w:t> </w:t>
      </w:r>
      <w:r>
        <w:rPr/>
        <w:t>partir</w:t>
      </w:r>
      <w:r>
        <w:rPr>
          <w:spacing w:val="40"/>
        </w:rPr>
        <w:t> </w:t>
      </w:r>
      <w:r>
        <w:rPr/>
        <w:t>des</w:t>
      </w:r>
      <w:r>
        <w:rPr>
          <w:spacing w:val="40"/>
        </w:rPr>
        <w:t> </w:t>
      </w:r>
      <w:r>
        <w:rPr/>
        <w:t>documentations</w:t>
      </w:r>
      <w:r>
        <w:rPr>
          <w:spacing w:val="40"/>
        </w:rPr>
        <w:t> </w:t>
      </w:r>
      <w:r>
        <w:rPr/>
        <w:t>techniques</w:t>
      </w:r>
      <w:r>
        <w:rPr>
          <w:spacing w:val="40"/>
        </w:rPr>
        <w:t> </w:t>
      </w:r>
      <w:r>
        <w:rPr/>
        <w:t>(DT4</w:t>
      </w:r>
      <w:r>
        <w:rPr>
          <w:spacing w:val="40"/>
        </w:rPr>
        <w:t> </w:t>
      </w:r>
      <w:r>
        <w:rPr/>
        <w:t>et</w:t>
      </w:r>
      <w:r>
        <w:rPr>
          <w:spacing w:val="40"/>
        </w:rPr>
        <w:t> </w:t>
      </w:r>
      <w:r>
        <w:rPr/>
        <w:t>DT13),</w:t>
      </w:r>
      <w:r>
        <w:rPr>
          <w:spacing w:val="40"/>
        </w:rPr>
        <w:t> </w:t>
      </w:r>
      <w:r>
        <w:rPr>
          <w:b/>
        </w:rPr>
        <w:t>compléter</w:t>
      </w:r>
      <w:r>
        <w:rPr>
          <w:b/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tablea</w:t>
      </w:r>
      <w:r>
        <w:rPr/>
        <w:t>u</w:t>
      </w:r>
      <w:r>
        <w:rPr/>
        <w:t> DR-Pro6 en précisant pour chacun des deux composants, les caractéristiq</w:t>
      </w:r>
      <w:r>
        <w:rPr/>
        <w:t>ues</w:t>
      </w:r>
      <w:r>
        <w:rPr/>
        <w:t> suivantes :</w:t>
      </w:r>
    </w:p>
    <w:p>
      <w:pPr>
        <w:pStyle w:val="ListParagraph"/>
        <w:numPr>
          <w:ilvl w:val="0"/>
          <w:numId w:val="7"/>
        </w:numPr>
        <w:tabs>
          <w:tab w:pos="992" w:val="left" w:leader="none"/>
        </w:tabs>
        <w:spacing w:line="293" w:lineRule="exact" w:before="0" w:after="0"/>
        <w:ind w:left="992" w:right="0" w:hanging="285"/>
        <w:jc w:val="left"/>
        <w:rPr>
          <w:sz w:val="24"/>
        </w:rPr>
      </w:pP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nom</w:t>
      </w:r>
      <w:r>
        <w:rPr>
          <w:spacing w:val="-1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bus</w:t>
      </w:r>
      <w:r>
        <w:rPr>
          <w:spacing w:val="-4"/>
          <w:sz w:val="24"/>
        </w:rPr>
        <w:t> </w:t>
      </w:r>
      <w:r>
        <w:rPr>
          <w:sz w:val="24"/>
        </w:rPr>
        <w:t>numérique utilisé</w:t>
      </w:r>
      <w:r>
        <w:rPr>
          <w:spacing w:val="-4"/>
          <w:sz w:val="24"/>
        </w:rPr>
        <w:t> </w:t>
      </w:r>
      <w:r>
        <w:rPr>
          <w:sz w:val="24"/>
        </w:rPr>
        <w:t>avec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microcontrôleur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992" w:val="left" w:leader="none"/>
        </w:tabs>
        <w:spacing w:line="240" w:lineRule="auto" w:before="39" w:after="0"/>
        <w:ind w:left="992" w:right="0" w:hanging="285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résolution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7"/>
        </w:numPr>
        <w:tabs>
          <w:tab w:pos="992" w:val="left" w:leader="none"/>
        </w:tabs>
        <w:spacing w:line="240" w:lineRule="auto" w:before="40" w:after="0"/>
        <w:ind w:left="992" w:right="0" w:hanging="285"/>
        <w:jc w:val="left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nombre</w:t>
      </w:r>
      <w:r>
        <w:rPr>
          <w:spacing w:val="-5"/>
          <w:sz w:val="24"/>
        </w:rPr>
        <w:t> </w:t>
      </w:r>
      <w:r>
        <w:rPr>
          <w:sz w:val="24"/>
        </w:rPr>
        <w:t>d’entrées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analogiques.</w:t>
      </w:r>
    </w:p>
    <w:p>
      <w:pPr>
        <w:pStyle w:val="BodyText"/>
        <w:spacing w:before="79"/>
      </w:pPr>
    </w:p>
    <w:p>
      <w:pPr>
        <w:pStyle w:val="BodyText"/>
        <w:spacing w:line="278" w:lineRule="auto" w:before="1"/>
        <w:ind w:left="849" w:right="569" w:hanging="708"/>
        <w:jc w:val="both"/>
      </w:pPr>
      <w:r>
        <w:rPr>
          <w:b/>
        </w:rPr>
        <w:t>Q39.</w:t>
      </w:r>
      <w:r>
        <w:rPr>
          <w:b/>
          <w:spacing w:val="80"/>
        </w:rPr>
        <w:t> </w:t>
      </w:r>
      <w:r>
        <w:rPr>
          <w:b/>
        </w:rPr>
        <w:t>Compléter</w:t>
      </w:r>
      <w:r>
        <w:rPr>
          <w:b/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tableaux</w:t>
      </w:r>
      <w:r>
        <w:rPr>
          <w:spacing w:val="40"/>
        </w:rPr>
        <w:t> </w:t>
      </w:r>
      <w:r>
        <w:rPr/>
        <w:t>DR-Pro6</w:t>
      </w:r>
      <w:r>
        <w:rPr>
          <w:spacing w:val="40"/>
        </w:rPr>
        <w:t> </w:t>
      </w:r>
      <w:r>
        <w:rPr/>
        <w:t>avec</w:t>
      </w:r>
      <w:r>
        <w:rPr>
          <w:spacing w:val="40"/>
        </w:rPr>
        <w:t> </w:t>
      </w:r>
      <w:r>
        <w:rPr/>
        <w:t>l’adresse</w:t>
      </w:r>
      <w:r>
        <w:rPr>
          <w:spacing w:val="40"/>
        </w:rPr>
        <w:t> </w:t>
      </w:r>
      <w:r>
        <w:rPr/>
        <w:t>I²C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l’ADS7828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pren</w:t>
      </w:r>
      <w:r>
        <w:rPr/>
        <w:t>ant</w:t>
      </w:r>
      <w:r>
        <w:rPr/>
        <w:t> A1</w:t>
      </w:r>
      <w:r>
        <w:rPr>
          <w:spacing w:val="-1"/>
        </w:rPr>
        <w:t> </w:t>
      </w:r>
      <w:r>
        <w:rPr/>
        <w:t>=</w:t>
      </w:r>
      <w:r>
        <w:rPr>
          <w:spacing w:val="-3"/>
        </w:rPr>
        <w:t> </w:t>
      </w:r>
      <w:r>
        <w:rPr/>
        <w:t>A0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0 puis </w:t>
      </w:r>
      <w:r>
        <w:rPr>
          <w:b/>
        </w:rPr>
        <w:t>convertir </w:t>
      </w:r>
      <w:r>
        <w:rPr/>
        <w:t>ces octets d’adresse en hexadécimal pour une écritu</w:t>
      </w:r>
      <w:r>
        <w:rPr/>
        <w:t>re</w:t>
      </w:r>
      <w:r>
        <w:rPr/>
        <w:t> (</w:t>
      </w:r>
      <w:r>
        <w:rPr>
          <w:rFonts w:ascii="Cambria Math" w:hAnsi="Cambria Math"/>
        </w:rPr>
        <w:t>R/W̅ =</w:t>
      </w:r>
      <w:r>
        <w:rPr>
          <w:rFonts w:ascii="Cambria Math" w:hAnsi="Cambria Math"/>
          <w:spacing w:val="40"/>
        </w:rPr>
        <w:t> </w:t>
      </w:r>
      <w:r>
        <w:rPr/>
        <w:t>0) puis pour une lecture (</w:t>
      </w:r>
      <w:r>
        <w:rPr>
          <w:rFonts w:ascii="Cambria Math" w:hAnsi="Cambria Math"/>
        </w:rPr>
        <w:t>R/W̅ =</w:t>
      </w:r>
      <w:r>
        <w:rPr>
          <w:rFonts w:ascii="Cambria Math" w:hAnsi="Cambria Math"/>
          <w:spacing w:val="40"/>
        </w:rPr>
        <w:t> </w:t>
      </w:r>
      <w:r>
        <w:rPr/>
        <w:t>1).</w:t>
      </w:r>
    </w:p>
    <w:p>
      <w:pPr>
        <w:pStyle w:val="BodyText"/>
        <w:spacing w:before="39"/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b/>
          <w:sz w:val="24"/>
        </w:rPr>
        <w:t>Q40.</w:t>
      </w:r>
      <w:r>
        <w:rPr>
          <w:b/>
          <w:spacing w:val="74"/>
          <w:w w:val="150"/>
          <w:sz w:val="24"/>
        </w:rPr>
        <w:t> </w:t>
      </w:r>
      <w:r>
        <w:rPr>
          <w:b/>
          <w:sz w:val="24"/>
        </w:rPr>
        <w:t>Compléter</w:t>
      </w:r>
      <w:r>
        <w:rPr>
          <w:b/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schéma</w:t>
      </w:r>
      <w:r>
        <w:rPr>
          <w:spacing w:val="-5"/>
          <w:sz w:val="24"/>
        </w:rPr>
        <w:t> </w:t>
      </w:r>
      <w:r>
        <w:rPr>
          <w:sz w:val="24"/>
        </w:rPr>
        <w:t>structurel</w:t>
      </w:r>
      <w:r>
        <w:rPr>
          <w:spacing w:val="-4"/>
          <w:sz w:val="24"/>
        </w:rPr>
        <w:t> </w:t>
      </w:r>
      <w:r>
        <w:rPr>
          <w:sz w:val="24"/>
        </w:rPr>
        <w:t>sur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document</w:t>
      </w:r>
      <w:r>
        <w:rPr>
          <w:spacing w:val="-4"/>
          <w:sz w:val="24"/>
        </w:rPr>
        <w:t> </w:t>
      </w:r>
      <w:r>
        <w:rPr>
          <w:sz w:val="24"/>
        </w:rPr>
        <w:t>réponse</w:t>
      </w:r>
      <w:r>
        <w:rPr>
          <w:spacing w:val="-3"/>
          <w:sz w:val="24"/>
        </w:rPr>
        <w:t> </w:t>
      </w:r>
      <w:r>
        <w:rPr>
          <w:sz w:val="24"/>
        </w:rPr>
        <w:t>DR-Pro7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1"/>
          <w:numId w:val="7"/>
        </w:numPr>
        <w:tabs>
          <w:tab w:pos="1081" w:val="left" w:leader="none"/>
        </w:tabs>
        <w:spacing w:line="240" w:lineRule="auto" w:before="44" w:after="0"/>
        <w:ind w:left="1081" w:right="0" w:hanging="232"/>
        <w:jc w:val="left"/>
        <w:rPr>
          <w:rFonts w:ascii="Symbol" w:hAnsi="Symbol"/>
          <w:sz w:val="24"/>
        </w:rPr>
      </w:pPr>
      <w:r>
        <w:rPr>
          <w:sz w:val="24"/>
        </w:rPr>
        <w:t>fixer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lignes</w:t>
      </w:r>
      <w:r>
        <w:rPr>
          <w:spacing w:val="-4"/>
          <w:sz w:val="24"/>
        </w:rPr>
        <w:t> </w:t>
      </w:r>
      <w:r>
        <w:rPr>
          <w:sz w:val="24"/>
        </w:rPr>
        <w:t>A0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A1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l’ADS7828</w:t>
      </w:r>
      <w:r>
        <w:rPr>
          <w:spacing w:val="4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71" w:lineRule="auto" w:before="37" w:after="0"/>
        <w:ind w:left="1134" w:right="565" w:hanging="286"/>
        <w:jc w:val="left"/>
        <w:rPr>
          <w:rFonts w:ascii="Symbol" w:hAnsi="Symbol"/>
          <w:sz w:val="24"/>
        </w:rPr>
      </w:pPr>
      <w:r>
        <w:rPr>
          <w:sz w:val="24"/>
        </w:rPr>
        <w:t>relier</w:t>
      </w:r>
      <w:r>
        <w:rPr>
          <w:spacing w:val="33"/>
          <w:sz w:val="24"/>
        </w:rPr>
        <w:t> </w:t>
      </w:r>
      <w:r>
        <w:rPr>
          <w:sz w:val="24"/>
        </w:rPr>
        <w:t>l’ADS7828</w:t>
      </w:r>
      <w:r>
        <w:rPr>
          <w:spacing w:val="35"/>
          <w:sz w:val="24"/>
        </w:rPr>
        <w:t> </w:t>
      </w:r>
      <w:r>
        <w:rPr>
          <w:sz w:val="24"/>
        </w:rPr>
        <w:t>au</w:t>
      </w:r>
      <w:r>
        <w:rPr>
          <w:spacing w:val="32"/>
          <w:sz w:val="24"/>
        </w:rPr>
        <w:t> </w:t>
      </w:r>
      <w:r>
        <w:rPr>
          <w:sz w:val="24"/>
        </w:rPr>
        <w:t>microcontrôleur</w:t>
      </w:r>
      <w:r>
        <w:rPr>
          <w:spacing w:val="33"/>
          <w:sz w:val="24"/>
        </w:rPr>
        <w:t> </w:t>
      </w:r>
      <w:r>
        <w:rPr>
          <w:sz w:val="24"/>
        </w:rPr>
        <w:t>(U15)</w:t>
      </w:r>
      <w:r>
        <w:rPr>
          <w:spacing w:val="33"/>
          <w:sz w:val="24"/>
        </w:rPr>
        <w:t> </w:t>
      </w:r>
      <w:r>
        <w:rPr>
          <w:sz w:val="24"/>
        </w:rPr>
        <w:t>via</w:t>
      </w:r>
      <w:r>
        <w:rPr>
          <w:spacing w:val="35"/>
          <w:sz w:val="24"/>
        </w:rPr>
        <w:t> </w:t>
      </w:r>
      <w:r>
        <w:rPr>
          <w:sz w:val="24"/>
        </w:rPr>
        <w:t>le</w:t>
      </w:r>
      <w:r>
        <w:rPr>
          <w:spacing w:val="35"/>
          <w:sz w:val="24"/>
        </w:rPr>
        <w:t> </w:t>
      </w:r>
      <w:r>
        <w:rPr>
          <w:sz w:val="24"/>
        </w:rPr>
        <w:t>bus</w:t>
      </w:r>
      <w:r>
        <w:rPr>
          <w:spacing w:val="34"/>
          <w:sz w:val="24"/>
        </w:rPr>
        <w:t> </w:t>
      </w:r>
      <w:r>
        <w:rPr>
          <w:sz w:val="24"/>
        </w:rPr>
        <w:t>I²C,</w:t>
      </w:r>
      <w:r>
        <w:rPr>
          <w:spacing w:val="35"/>
          <w:sz w:val="24"/>
        </w:rPr>
        <w:t> </w:t>
      </w:r>
      <w:r>
        <w:rPr>
          <w:sz w:val="24"/>
        </w:rPr>
        <w:t>Rp1</w:t>
      </w:r>
      <w:r>
        <w:rPr>
          <w:spacing w:val="35"/>
          <w:sz w:val="24"/>
        </w:rPr>
        <w:t> </w:t>
      </w:r>
      <w:r>
        <w:rPr>
          <w:sz w:val="24"/>
        </w:rPr>
        <w:t>et</w:t>
      </w:r>
      <w:r>
        <w:rPr>
          <w:spacing w:val="32"/>
          <w:sz w:val="24"/>
        </w:rPr>
        <w:t> </w:t>
      </w:r>
      <w:r>
        <w:rPr>
          <w:sz w:val="24"/>
        </w:rPr>
        <w:t>Rp2</w:t>
      </w:r>
      <w:r>
        <w:rPr>
          <w:spacing w:val="35"/>
          <w:sz w:val="24"/>
        </w:rPr>
        <w:t> </w:t>
      </w:r>
      <w:r>
        <w:rPr>
          <w:sz w:val="24"/>
        </w:rPr>
        <w:t>sont</w:t>
      </w:r>
      <w:r>
        <w:rPr>
          <w:spacing w:val="35"/>
          <w:sz w:val="24"/>
        </w:rPr>
        <w:t> </w:t>
      </w:r>
      <w:r>
        <w:rPr>
          <w:sz w:val="24"/>
        </w:rPr>
        <w:t>le</w:t>
      </w:r>
      <w:r>
        <w:rPr>
          <w:sz w:val="24"/>
        </w:rPr>
        <w:t>s</w:t>
      </w:r>
      <w:r>
        <w:rPr>
          <w:sz w:val="24"/>
        </w:rPr>
        <w:t> résistances de pull-up des signaux SDA et SCL.</w:t>
      </w:r>
    </w:p>
    <w:p>
      <w:pPr>
        <w:pStyle w:val="BodyText"/>
        <w:spacing w:before="48"/>
      </w:pPr>
    </w:p>
    <w:p>
      <w:pPr>
        <w:pStyle w:val="BodyText"/>
        <w:spacing w:line="273" w:lineRule="auto" w:before="1"/>
        <w:ind w:left="141" w:right="564"/>
        <w:jc w:val="both"/>
      </w:pPr>
      <w:r>
        <w:rPr/>
        <w:t>Un extrait du code en langage C est donné dans le document réponse DR-Pro7. Ce c</w:t>
      </w:r>
      <w:r>
        <w:rPr/>
        <w:t>ode</w:t>
      </w:r>
      <w:r>
        <w:rPr/>
        <w:t> décrit</w:t>
      </w:r>
      <w:r>
        <w:rPr>
          <w:spacing w:val="-17"/>
        </w:rPr>
        <w:t> </w:t>
      </w:r>
      <w:r>
        <w:rPr/>
        <w:t>une</w:t>
      </w:r>
      <w:r>
        <w:rPr>
          <w:spacing w:val="-8"/>
        </w:rPr>
        <w:t> </w:t>
      </w:r>
      <w:r>
        <w:rPr/>
        <w:t>fonction </w:t>
      </w:r>
      <w:r>
        <w:rPr>
          <w:rFonts w:ascii="Courier New" w:hAnsi="Courier New"/>
        </w:rPr>
        <w:t>lecture_ADC</w:t>
      </w:r>
      <w:r>
        <w:rPr>
          <w:rFonts w:ascii="Courier New" w:hAnsi="Courier New"/>
          <w:spacing w:val="-36"/>
        </w:rPr>
        <w:t> </w:t>
      </w:r>
      <w:r>
        <w:rPr/>
        <w:t>qui renvoie un mot de 16 bits correspondant à la valeu</w:t>
      </w:r>
      <w:r>
        <w:rPr/>
        <w:t>r</w:t>
      </w:r>
      <w:r>
        <w:rPr/>
        <w:t> numérisée par le convertisseur ADS7828.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849" w:right="568" w:hanging="708"/>
        <w:jc w:val="both"/>
      </w:pPr>
      <w:r>
        <w:rPr>
          <w:b/>
        </w:rPr>
        <w:t>Q41.</w:t>
      </w:r>
      <w:r>
        <w:rPr>
          <w:b/>
          <w:spacing w:val="80"/>
        </w:rPr>
        <w:t> </w:t>
      </w:r>
      <w:r>
        <w:rPr/>
        <w:t>Sur le document-réponse DR-Pro7, </w:t>
      </w:r>
      <w:r>
        <w:rPr>
          <w:b/>
        </w:rPr>
        <w:t>compléter </w:t>
      </w:r>
      <w:r>
        <w:rPr/>
        <w:t>les valeurs manquantes du code </w:t>
      </w:r>
      <w:r>
        <w:rPr/>
        <w:t>de</w:t>
      </w:r>
      <w:r>
        <w:rPr/>
        <w:t> la fonction </w:t>
      </w:r>
      <w:r>
        <w:rPr>
          <w:rFonts w:ascii="Courier New" w:hAnsi="Courier New"/>
        </w:rPr>
        <w:t>lecture_ADC</w:t>
      </w:r>
      <w:r>
        <w:rPr/>
        <w:t>.</w:t>
      </w:r>
    </w:p>
    <w:p>
      <w:pPr>
        <w:pStyle w:val="BodyText"/>
        <w:spacing w:before="40"/>
      </w:pPr>
    </w:p>
    <w:p>
      <w:pPr>
        <w:pStyle w:val="BodyText"/>
        <w:spacing w:line="276" w:lineRule="auto" w:before="1"/>
        <w:ind w:left="849" w:right="565" w:hanging="708"/>
        <w:jc w:val="both"/>
      </w:pPr>
      <w:r>
        <w:rPr>
          <w:b/>
        </w:rPr>
        <w:t>Q42.</w:t>
      </w:r>
      <w:r>
        <w:rPr>
          <w:b/>
          <w:spacing w:val="80"/>
        </w:rPr>
        <w:t> </w:t>
      </w:r>
      <w:r>
        <w:rPr/>
        <w:t>Sur le document-réponse DR-Pro8, en s’aidant du code de la fonction </w:t>
      </w:r>
      <w:r>
        <w:rPr>
          <w:rFonts w:ascii="Courier New" w:hAnsi="Courier New"/>
        </w:rPr>
        <w:t>tangage</w:t>
      </w:r>
      <w:r>
        <w:rPr>
          <w:rFonts w:ascii="Courier New" w:hAnsi="Courier New"/>
          <w:spacing w:val="-36"/>
        </w:rPr>
        <w:t> </w:t>
      </w:r>
      <w:r>
        <w:rPr/>
        <w:t>et</w:t>
      </w:r>
      <w:r>
        <w:rPr/>
        <w:t> de la documentation technique DT11, </w:t>
      </w:r>
      <w:r>
        <w:rPr>
          <w:b/>
        </w:rPr>
        <w:t>compléter </w:t>
      </w:r>
      <w:r>
        <w:rPr/>
        <w:t>le code d’une nouvelle foncti</w:t>
      </w:r>
      <w:r>
        <w:rPr/>
        <w:t>on</w:t>
      </w:r>
      <w:r>
        <w:rPr/>
        <w:t> nommée </w:t>
      </w:r>
      <w:r>
        <w:rPr>
          <w:rFonts w:ascii="Courier New" w:hAnsi="Courier New"/>
        </w:rPr>
        <w:t>roulis</w:t>
      </w:r>
      <w:r>
        <w:rPr>
          <w:rFonts w:ascii="Courier New" w:hAnsi="Courier New"/>
          <w:spacing w:val="-68"/>
        </w:rPr>
        <w:t> </w:t>
      </w:r>
      <w:r>
        <w:rPr/>
        <w:t>qui renvoie la valeur de l’angle de roulis en degré.</w:t>
      </w:r>
    </w:p>
    <w:p>
      <w:pPr>
        <w:pStyle w:val="BodyText"/>
        <w:spacing w:after="0" w:line="276" w:lineRule="auto"/>
        <w:jc w:val="both"/>
        <w:sectPr>
          <w:footerReference w:type="default" r:id="rId37"/>
          <w:pgSz w:w="11910" w:h="16450"/>
          <w:pgMar w:header="0" w:footer="1506" w:top="1060" w:bottom="1700" w:left="992" w:right="566"/>
        </w:sectPr>
      </w:pPr>
    </w:p>
    <w:p>
      <w:pPr>
        <w:pStyle w:val="Heading3"/>
        <w:spacing w:before="63"/>
        <w:ind w:left="141"/>
      </w:pPr>
      <w:r>
        <w:rPr/>
        <w:t>Amélioration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sécurité</w:t>
      </w:r>
      <w:r>
        <w:rPr>
          <w:spacing w:val="-12"/>
        </w:rPr>
        <w:t> </w:t>
      </w:r>
      <w:r>
        <w:rPr/>
        <w:t>thermique</w:t>
      </w:r>
      <w:r>
        <w:rPr>
          <w:spacing w:val="-12"/>
        </w:rPr>
        <w:t> </w:t>
      </w:r>
      <w:r>
        <w:rPr/>
        <w:t>du</w:t>
      </w:r>
      <w:r>
        <w:rPr>
          <w:spacing w:val="-11"/>
        </w:rPr>
        <w:t> </w:t>
      </w:r>
      <w:r>
        <w:rPr/>
        <w:t>contrôleur</w:t>
      </w:r>
      <w:r>
        <w:rPr>
          <w:spacing w:val="-12"/>
        </w:rPr>
        <w:t> </w:t>
      </w:r>
      <w:r>
        <w:rPr>
          <w:spacing w:val="-2"/>
        </w:rPr>
        <w:t>moteur</w:t>
      </w:r>
    </w:p>
    <w:p>
      <w:pPr>
        <w:pStyle w:val="BodyText"/>
        <w:spacing w:line="276" w:lineRule="auto" w:before="164"/>
        <w:ind w:left="141" w:right="5960"/>
        <w:jc w:val="both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3728654</wp:posOffset>
            </wp:positionH>
            <wp:positionV relativeFrom="paragraph">
              <wp:posOffset>182834</wp:posOffset>
            </wp:positionV>
            <wp:extent cx="3457524" cy="2824237"/>
            <wp:effectExtent l="0" t="0" r="0" b="0"/>
            <wp:wrapNone/>
            <wp:docPr id="58" name="Image 58" descr="Une image contenant texte, diagramme, Police, lign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 descr="Une image contenant texte, diagramme, Police, ligne  Le contenu généré par l’IA peut être incorrect.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24" cy="2824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Pour</w:t>
      </w:r>
      <w:r>
        <w:rPr>
          <w:spacing w:val="-10"/>
        </w:rPr>
        <w:t> </w:t>
      </w:r>
      <w:r>
        <w:rPr/>
        <w:t>rappel,</w:t>
      </w:r>
      <w:r>
        <w:rPr>
          <w:spacing w:val="-9"/>
        </w:rPr>
        <w:t> </w:t>
      </w:r>
      <w:r>
        <w:rPr/>
        <w:t>l’alimentation</w:t>
      </w:r>
      <w:r>
        <w:rPr>
          <w:spacing w:val="-8"/>
        </w:rPr>
        <w:t> </w:t>
      </w:r>
      <w:r>
        <w:rPr/>
        <w:t>du</w:t>
      </w:r>
      <w:r>
        <w:rPr>
          <w:spacing w:val="-11"/>
        </w:rPr>
        <w:t> </w:t>
      </w:r>
      <w:r>
        <w:rPr/>
        <w:t>moteur</w:t>
      </w:r>
      <w:r>
        <w:rPr>
          <w:spacing w:val="-10"/>
        </w:rPr>
        <w:t> </w:t>
      </w:r>
      <w:r>
        <w:rPr/>
        <w:t>de</w:t>
      </w:r>
      <w:r>
        <w:rPr/>
        <w:t> propulsion</w:t>
      </w:r>
      <w:r>
        <w:rPr>
          <w:spacing w:val="-7"/>
        </w:rPr>
        <w:t> </w:t>
      </w:r>
      <w:r>
        <w:rPr/>
        <w:t>peut</w:t>
      </w:r>
      <w:r>
        <w:rPr>
          <w:spacing w:val="-7"/>
        </w:rPr>
        <w:t> </w:t>
      </w:r>
      <w:r>
        <w:rPr/>
        <w:t>être</w:t>
      </w:r>
      <w:r>
        <w:rPr>
          <w:spacing w:val="-7"/>
        </w:rPr>
        <w:t> </w:t>
      </w:r>
      <w:r>
        <w:rPr/>
        <w:t>interrompue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ca</w:t>
      </w:r>
      <w:r>
        <w:rPr/>
        <w:t>s</w:t>
      </w:r>
      <w:r>
        <w:rPr/>
        <w:t> de surchauffe des composants </w:t>
      </w:r>
      <w:r>
        <w:rPr/>
        <w:t>de</w:t>
      </w:r>
      <w:r>
        <w:rPr/>
        <w:t> puissance</w:t>
      </w:r>
      <w:r>
        <w:rPr>
          <w:spacing w:val="-8"/>
        </w:rPr>
        <w:t> </w:t>
      </w:r>
      <w:r>
        <w:rPr/>
        <w:t>BTN8982,</w:t>
      </w:r>
      <w:r>
        <w:rPr>
          <w:spacing w:val="-8"/>
        </w:rPr>
        <w:t> </w:t>
      </w:r>
      <w:r>
        <w:rPr/>
        <w:t>ceux-ci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mettan</w:t>
      </w:r>
      <w:r>
        <w:rPr/>
        <w:t>t</w:t>
      </w:r>
      <w:r>
        <w:rPr/>
        <w:t> en défaut thermique. Ce problème peu</w:t>
      </w:r>
      <w:r>
        <w:rPr/>
        <w:t>t</w:t>
      </w:r>
      <w:r>
        <w:rPr/>
        <w:t> être remédié par un contrôle de l</w:t>
      </w:r>
      <w:r>
        <w:rPr/>
        <w:t>a</w:t>
      </w:r>
      <w:r>
        <w:rPr/>
        <w:t> </w:t>
      </w:r>
      <w:r>
        <w:rPr>
          <w:spacing w:val="-2"/>
        </w:rPr>
        <w:t>température.</w:t>
      </w:r>
    </w:p>
    <w:p>
      <w:pPr>
        <w:pStyle w:val="BodyText"/>
        <w:spacing w:line="276" w:lineRule="auto"/>
        <w:ind w:left="141" w:right="5961"/>
        <w:jc w:val="both"/>
      </w:pPr>
      <w:r>
        <w:rPr/>
        <w:t>La</w:t>
      </w:r>
      <w:r>
        <w:rPr>
          <w:spacing w:val="-17"/>
        </w:rPr>
        <w:t> </w:t>
      </w:r>
      <w:r>
        <w:rPr/>
        <w:t>solution</w:t>
      </w:r>
      <w:r>
        <w:rPr>
          <w:spacing w:val="-17"/>
        </w:rPr>
        <w:t> </w:t>
      </w:r>
      <w:r>
        <w:rPr/>
        <w:t>retenue</w:t>
      </w:r>
      <w:r>
        <w:rPr>
          <w:spacing w:val="-16"/>
        </w:rPr>
        <w:t> </w:t>
      </w:r>
      <w:r>
        <w:rPr/>
        <w:t>consiste</w:t>
      </w:r>
      <w:r>
        <w:rPr>
          <w:spacing w:val="-17"/>
        </w:rPr>
        <w:t> </w:t>
      </w:r>
      <w:r>
        <w:rPr/>
        <w:t>à</w:t>
      </w:r>
      <w:r>
        <w:rPr>
          <w:spacing w:val="-17"/>
        </w:rPr>
        <w:t> </w:t>
      </w:r>
      <w:r>
        <w:rPr/>
        <w:t>remplac</w:t>
      </w:r>
      <w:r>
        <w:rPr/>
        <w:t>er</w:t>
      </w:r>
      <w:r>
        <w:rPr/>
        <w:t> les deux composants BTN8982 par u</w:t>
      </w:r>
      <w:r>
        <w:rPr/>
        <w:t>n</w:t>
      </w:r>
      <w:r>
        <w:rPr/>
        <w:t> nouveau composant VNH7040 </w:t>
      </w:r>
      <w:r>
        <w:rPr/>
        <w:t>qui</w:t>
      </w:r>
      <w:r>
        <w:rPr/>
        <w:t> intègre</w:t>
      </w:r>
      <w:r>
        <w:rPr>
          <w:spacing w:val="-14"/>
        </w:rPr>
        <w:t> </w:t>
      </w:r>
      <w:r>
        <w:rPr/>
        <w:t>un</w:t>
      </w:r>
      <w:r>
        <w:rPr>
          <w:spacing w:val="-13"/>
        </w:rPr>
        <w:t> </w:t>
      </w:r>
      <w:r>
        <w:rPr/>
        <w:t>monitoring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températu</w:t>
      </w:r>
      <w:r>
        <w:rPr/>
        <w:t>re.</w:t>
      </w:r>
      <w:r>
        <w:rPr/>
        <w:t> Le nouveau schéma structurel </w:t>
      </w:r>
      <w:r>
        <w:rPr/>
        <w:t>est</w:t>
      </w:r>
      <w:r>
        <w:rPr/>
        <w:t> présenté figure 16. La documentatio</w:t>
      </w:r>
      <w:r>
        <w:rPr/>
        <w:t>n</w:t>
      </w:r>
      <w:r>
        <w:rPr/>
        <w:t> technique</w:t>
      </w:r>
      <w:r>
        <w:rPr>
          <w:spacing w:val="25"/>
        </w:rPr>
        <w:t> </w:t>
      </w:r>
      <w:r>
        <w:rPr/>
        <w:t>du</w:t>
      </w:r>
      <w:r>
        <w:rPr>
          <w:spacing w:val="27"/>
        </w:rPr>
        <w:t> </w:t>
      </w:r>
      <w:r>
        <w:rPr/>
        <w:t>composant</w:t>
      </w:r>
      <w:r>
        <w:rPr>
          <w:spacing w:val="27"/>
        </w:rPr>
        <w:t> </w:t>
      </w:r>
      <w:r>
        <w:rPr/>
        <w:t>VNH7040</w:t>
      </w:r>
      <w:r>
        <w:rPr>
          <w:spacing w:val="27"/>
        </w:rPr>
        <w:t> </w:t>
      </w:r>
      <w:r>
        <w:rPr>
          <w:spacing w:val="-5"/>
        </w:rPr>
        <w:t>est</w:t>
      </w:r>
    </w:p>
    <w:p>
      <w:pPr>
        <w:pStyle w:val="BodyText"/>
        <w:spacing w:after="0" w:line="276" w:lineRule="auto"/>
        <w:jc w:val="both"/>
        <w:sectPr>
          <w:footerReference w:type="default" r:id="rId38"/>
          <w:pgSz w:w="11910" w:h="16450"/>
          <w:pgMar w:header="0" w:footer="1506" w:top="1060" w:bottom="1700" w:left="992" w:right="566"/>
        </w:sectPr>
      </w:pPr>
    </w:p>
    <w:p>
      <w:pPr>
        <w:pStyle w:val="BodyText"/>
        <w:tabs>
          <w:tab w:pos="1331" w:val="left" w:leader="none"/>
          <w:tab w:pos="2237" w:val="left" w:leader="none"/>
          <w:tab w:pos="2812" w:val="left" w:leader="none"/>
        </w:tabs>
        <w:spacing w:line="276" w:lineRule="auto"/>
        <w:ind w:left="141" w:right="38"/>
      </w:pPr>
      <w:r>
        <w:rPr>
          <w:spacing w:val="-2"/>
        </w:rPr>
        <w:t>donnée</w:t>
      </w:r>
      <w:r>
        <w:rPr/>
        <w:tab/>
      </w:r>
      <w:r>
        <w:rPr>
          <w:spacing w:val="-4"/>
        </w:rPr>
        <w:t>dans</w:t>
      </w:r>
      <w:r>
        <w:rPr/>
        <w:tab/>
      </w:r>
      <w:r>
        <w:rPr>
          <w:spacing w:val="-6"/>
        </w:rPr>
        <w:t>la</w:t>
      </w:r>
      <w:r>
        <w:rPr/>
        <w:tab/>
      </w:r>
      <w:r>
        <w:rPr>
          <w:spacing w:val="-2"/>
        </w:rPr>
        <w:t>documentatio</w:t>
      </w:r>
      <w:r>
        <w:rPr>
          <w:spacing w:val="-2"/>
        </w:rPr>
        <w:t>n</w:t>
      </w:r>
      <w:r>
        <w:rPr>
          <w:spacing w:val="-2"/>
        </w:rPr>
        <w:t> </w:t>
      </w:r>
      <w:r>
        <w:rPr/>
        <w:t>technique DT14.</w:t>
      </w:r>
    </w:p>
    <w:p>
      <w:pPr>
        <w:pStyle w:val="BodyText"/>
        <w:spacing w:before="101"/>
        <w:ind w:left="323"/>
      </w:pPr>
      <w:r>
        <w:rPr/>
        <w:br w:type="column"/>
      </w:r>
      <w:r>
        <w:rPr/>
        <w:t>Figure</w:t>
      </w:r>
      <w:r>
        <w:rPr>
          <w:spacing w:val="-4"/>
        </w:rPr>
        <w:t> </w:t>
      </w:r>
      <w:r>
        <w:rPr/>
        <w:t>16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schéma</w:t>
      </w:r>
      <w:r>
        <w:rPr>
          <w:spacing w:val="-4"/>
        </w:rPr>
        <w:t> </w:t>
      </w:r>
      <w:r>
        <w:rPr/>
        <w:t>structurel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VNH7040</w:t>
      </w:r>
    </w:p>
    <w:p>
      <w:pPr>
        <w:pStyle w:val="BodyText"/>
        <w:spacing w:after="0"/>
        <w:sectPr>
          <w:type w:val="continuous"/>
          <w:pgSz w:w="11910" w:h="16450"/>
          <w:pgMar w:header="0" w:footer="1506" w:top="840" w:bottom="280" w:left="992" w:right="566"/>
          <w:cols w:num="2" w:equalWidth="0">
            <w:col w:w="4427" w:space="312"/>
            <w:col w:w="5613"/>
          </w:cols>
        </w:sectPr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76" w:lineRule="auto"/>
        <w:ind w:left="849" w:right="565" w:hanging="708"/>
        <w:jc w:val="both"/>
      </w:pPr>
      <w:r>
        <w:rPr>
          <w:b/>
        </w:rPr>
        <w:t>Q43.</w:t>
      </w:r>
      <w:r>
        <w:rPr>
          <w:b/>
          <w:spacing w:val="80"/>
        </w:rPr>
        <w:t> </w:t>
      </w:r>
      <w:r>
        <w:rPr/>
        <w:t>À</w:t>
      </w:r>
      <w:r>
        <w:rPr>
          <w:spacing w:val="-6"/>
        </w:rPr>
        <w:t> </w:t>
      </w:r>
      <w:r>
        <w:rPr/>
        <w:t>partir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table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vérité</w:t>
      </w:r>
      <w:r>
        <w:rPr>
          <w:spacing w:val="-6"/>
        </w:rPr>
        <w:t> </w:t>
      </w:r>
      <w:r>
        <w:rPr/>
        <w:t>donnée</w:t>
      </w:r>
      <w:r>
        <w:rPr>
          <w:spacing w:val="-4"/>
        </w:rPr>
        <w:t> </w:t>
      </w:r>
      <w:r>
        <w:rPr/>
        <w:t>dans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documentation</w:t>
      </w:r>
      <w:r>
        <w:rPr>
          <w:spacing w:val="-6"/>
        </w:rPr>
        <w:t> </w:t>
      </w:r>
      <w:r>
        <w:rPr/>
        <w:t>technique</w:t>
      </w:r>
      <w:r>
        <w:rPr>
          <w:spacing w:val="-4"/>
        </w:rPr>
        <w:t> </w:t>
      </w:r>
      <w:r>
        <w:rPr/>
        <w:t>DT14,</w:t>
      </w:r>
      <w:r>
        <w:rPr>
          <w:spacing w:val="-8"/>
        </w:rPr>
        <w:t> </w:t>
      </w:r>
      <w:r>
        <w:rPr>
          <w:b/>
        </w:rPr>
        <w:t>donn</w:t>
      </w:r>
      <w:r>
        <w:rPr>
          <w:b/>
        </w:rPr>
        <w:t>er</w:t>
      </w:r>
      <w:r>
        <w:rPr>
          <w:b/>
        </w:rPr>
        <w:t> </w:t>
      </w:r>
      <w:r>
        <w:rPr/>
        <w:t>les niveaux logiques à appliquer sur les broches : SEL0, SEL1 et MS_EN afin d</w:t>
      </w:r>
      <w:r>
        <w:rPr/>
        <w:t>e</w:t>
      </w:r>
      <w:r>
        <w:rPr/>
        <w:t> réaliser la fonctionnalité Chip Temperature Monitoring.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141" w:right="575"/>
        <w:jc w:val="both"/>
      </w:pPr>
      <w:r>
        <w:rPr/>
        <w:t>Grâce à une mesure de la tension image de la température (signal V_temp), l</w:t>
      </w:r>
      <w:r>
        <w:rPr/>
        <w:t>e</w:t>
      </w:r>
      <w:r>
        <w:rPr/>
        <w:t> microcontrôleur ajuste automatiquement le rapport cyclique du signal PWM en fonction d</w:t>
      </w:r>
      <w:r>
        <w:rPr/>
        <w:t>e</w:t>
      </w:r>
      <w:r>
        <w:rPr/>
        <w:t> la température de jonction, réduisant l’échauffement du composant.</w:t>
      </w:r>
    </w:p>
    <w:p>
      <w:pPr>
        <w:pStyle w:val="BodyText"/>
        <w:spacing w:line="278" w:lineRule="auto"/>
        <w:ind w:left="141" w:right="573"/>
        <w:jc w:val="both"/>
      </w:pPr>
      <w:r>
        <w:rPr/>
        <w:t>La</w:t>
      </w:r>
      <w:r>
        <w:rPr>
          <w:spacing w:val="-3"/>
        </w:rPr>
        <w:t> </w:t>
      </w:r>
      <w:r>
        <w:rPr/>
        <w:t>figure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représente l’évolution</w:t>
      </w:r>
      <w:r>
        <w:rPr>
          <w:spacing w:val="-2"/>
        </w:rPr>
        <w:t> </w:t>
      </w:r>
      <w:r>
        <w:rPr/>
        <w:t>du rapport</w:t>
      </w:r>
      <w:r>
        <w:rPr>
          <w:spacing w:val="-3"/>
        </w:rPr>
        <w:t> </w:t>
      </w:r>
      <w:r>
        <w:rPr/>
        <w:t>cyclique</w:t>
      </w:r>
      <w:r>
        <w:rPr>
          <w:spacing w:val="-2"/>
        </w:rPr>
        <w:t> </w:t>
      </w:r>
      <w:r>
        <w:rPr/>
        <w:t>désiré en</w:t>
      </w:r>
      <w:r>
        <w:rPr>
          <w:spacing w:val="-3"/>
        </w:rPr>
        <w:t> </w:t>
      </w:r>
      <w:r>
        <w:rPr/>
        <w:t>fonction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températur</w:t>
      </w:r>
      <w:r>
        <w:rPr/>
        <w:t>e</w:t>
      </w:r>
      <w:r>
        <w:rPr/>
        <w:t> de jonction du composant VNH7040 :</w:t>
      </w:r>
    </w:p>
    <w:p>
      <w:pPr>
        <w:pStyle w:val="BodyText"/>
        <w:spacing w:before="9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1032659</wp:posOffset>
            </wp:positionH>
            <wp:positionV relativeFrom="paragraph">
              <wp:posOffset>220870</wp:posOffset>
            </wp:positionV>
            <wp:extent cx="6071604" cy="1330166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04" cy="1330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8"/>
        <w:ind w:left="1842"/>
      </w:pPr>
      <w:r>
        <w:rPr/>
        <w:t>Figure</w:t>
      </w:r>
      <w:r>
        <w:rPr>
          <w:spacing w:val="-3"/>
        </w:rPr>
        <w:t> </w:t>
      </w:r>
      <w:r>
        <w:rPr/>
        <w:t>17</w:t>
      </w:r>
      <w:r>
        <w:rPr>
          <w:spacing w:val="-2"/>
        </w:rPr>
        <w:t> </w:t>
      </w:r>
      <w:r>
        <w:rPr/>
        <w:t>:</w:t>
      </w:r>
      <w:r>
        <w:rPr>
          <w:spacing w:val="-4"/>
        </w:rPr>
        <w:t> </w:t>
      </w:r>
      <w:r>
        <w:rPr/>
        <w:t>évolution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rapport</w:t>
      </w:r>
      <w:r>
        <w:rPr>
          <w:spacing w:val="-3"/>
        </w:rPr>
        <w:t> </w:t>
      </w:r>
      <w:r>
        <w:rPr/>
        <w:t>cyclique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fonction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2"/>
        </w:rPr>
        <w:t>température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273" w:lineRule="auto"/>
        <w:ind w:left="849" w:right="564" w:hanging="708"/>
        <w:jc w:val="both"/>
      </w:pPr>
      <w:r>
        <w:rPr>
          <w:b/>
        </w:rPr>
        <w:t>Q44.</w:t>
      </w:r>
      <w:r>
        <w:rPr>
          <w:b/>
          <w:spacing w:val="80"/>
        </w:rPr>
        <w:t> </w:t>
      </w:r>
      <w:r>
        <w:rPr>
          <w:b/>
        </w:rPr>
        <w:t>Compléter</w:t>
      </w:r>
      <w:r>
        <w:rPr>
          <w:b/>
          <w:spacing w:val="-5"/>
        </w:rPr>
        <w:t> </w:t>
      </w:r>
      <w:r>
        <w:rPr/>
        <w:t>le</w:t>
      </w:r>
      <w:r>
        <w:rPr>
          <w:spacing w:val="-7"/>
        </w:rPr>
        <w:t> </w:t>
      </w:r>
      <w:r>
        <w:rPr/>
        <w:t>code</w:t>
      </w:r>
      <w:r>
        <w:rPr>
          <w:spacing w:val="-7"/>
        </w:rPr>
        <w:t> </w:t>
      </w:r>
      <w:r>
        <w:rPr/>
        <w:t>écrit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langage C</w:t>
      </w:r>
      <w:r>
        <w:rPr>
          <w:spacing w:val="-6"/>
        </w:rPr>
        <w:t> </w:t>
      </w:r>
      <w:r>
        <w:rPr/>
        <w:t>sur</w:t>
      </w:r>
      <w:r>
        <w:rPr>
          <w:spacing w:val="-6"/>
        </w:rPr>
        <w:t> </w:t>
      </w:r>
      <w:r>
        <w:rPr/>
        <w:t>le</w:t>
      </w:r>
      <w:r>
        <w:rPr>
          <w:spacing w:val="-7"/>
        </w:rPr>
        <w:t> </w:t>
      </w:r>
      <w:r>
        <w:rPr/>
        <w:t>document</w:t>
      </w:r>
      <w:r>
        <w:rPr>
          <w:spacing w:val="-5"/>
        </w:rPr>
        <w:t> </w:t>
      </w:r>
      <w:r>
        <w:rPr/>
        <w:t>réponse</w:t>
      </w:r>
      <w:r>
        <w:rPr>
          <w:spacing w:val="-4"/>
        </w:rPr>
        <w:t> </w:t>
      </w:r>
      <w:r>
        <w:rPr/>
        <w:t>DR-Pro8</w:t>
      </w:r>
      <w:r>
        <w:rPr>
          <w:spacing w:val="-7"/>
        </w:rPr>
        <w:t> </w:t>
      </w:r>
      <w:r>
        <w:rPr/>
        <w:t>permettan</w:t>
      </w:r>
      <w:r>
        <w:rPr/>
        <w:t>t</w:t>
      </w:r>
      <w:r>
        <w:rPr/>
        <w:t> de réaliser la fonction </w:t>
      </w:r>
      <w:r>
        <w:rPr>
          <w:rFonts w:ascii="Courier New" w:hAnsi="Courier New"/>
        </w:rPr>
        <w:t>calculAlpha</w:t>
      </w:r>
      <w:r>
        <w:rPr>
          <w:rFonts w:ascii="Courier New" w:hAnsi="Courier New"/>
          <w:spacing w:val="-21"/>
        </w:rPr>
        <w:t> </w:t>
      </w:r>
      <w:r>
        <w:rPr/>
        <w:t>à partir de la courbe </w:t>
      </w:r>
      <w:r>
        <w:rPr>
          <w:rFonts w:ascii="Symbol" w:hAnsi="Symbol"/>
        </w:rPr>
        <w:t></w:t>
      </w:r>
      <w:r>
        <w:rPr>
          <w:rFonts w:ascii="Times New Roman" w:hAnsi="Times New Roman"/>
        </w:rPr>
        <w:t> </w:t>
      </w:r>
      <w:r>
        <w:rPr/>
        <w:t>en fonction de l</w:t>
      </w:r>
      <w:r>
        <w:rPr/>
        <w:t>a</w:t>
      </w:r>
      <w:r>
        <w:rPr/>
        <w:t> </w:t>
      </w:r>
      <w:r>
        <w:rPr>
          <w:spacing w:val="-2"/>
        </w:rPr>
        <w:t>température.</w:t>
      </w:r>
    </w:p>
    <w:p>
      <w:pPr>
        <w:pStyle w:val="BodyText"/>
        <w:spacing w:after="0" w:line="273" w:lineRule="auto"/>
        <w:jc w:val="both"/>
        <w:sectPr>
          <w:type w:val="continuous"/>
          <w:pgSz w:w="11910" w:h="16450"/>
          <w:pgMar w:header="0" w:footer="1506" w:top="840" w:bottom="280" w:left="992" w:right="566"/>
        </w:sectPr>
      </w:pPr>
    </w:p>
    <w:p>
      <w:pPr>
        <w:pStyle w:val="BodyText"/>
        <w:spacing w:line="276" w:lineRule="auto" w:before="63"/>
        <w:ind w:left="141" w:right="571"/>
        <w:jc w:val="both"/>
      </w:pPr>
      <w:r>
        <w:rPr/>
        <w:t>L’algorigramme présenté dans le document réponse DR-Pro9 décrit le module logiciel d</w:t>
      </w:r>
      <w:r>
        <w:rPr/>
        <w:t>e</w:t>
      </w:r>
      <w:r>
        <w:rPr/>
        <w:t> gestion</w:t>
      </w:r>
      <w:r>
        <w:rPr/>
        <w:t> des</w:t>
      </w:r>
      <w:r>
        <w:rPr/>
        <w:t> sécurités. Il vise à protéger la machine et les équipements contre </w:t>
      </w:r>
      <w:r>
        <w:rPr/>
        <w:t>le</w:t>
      </w:r>
      <w:r>
        <w:rPr/>
        <w:t> basculement,</w:t>
      </w:r>
      <w:r>
        <w:rPr>
          <w:spacing w:val="-8"/>
        </w:rPr>
        <w:t> </w:t>
      </w:r>
      <w:r>
        <w:rPr/>
        <w:t>la</w:t>
      </w:r>
      <w:r>
        <w:rPr>
          <w:spacing w:val="-4"/>
        </w:rPr>
        <w:t> </w:t>
      </w:r>
      <w:r>
        <w:rPr/>
        <w:t>surchauffe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contrôleur</w:t>
      </w:r>
      <w:r>
        <w:rPr>
          <w:spacing w:val="-7"/>
        </w:rPr>
        <w:t> </w:t>
      </w:r>
      <w:r>
        <w:rPr/>
        <w:t>moteur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propulsion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les</w:t>
      </w:r>
      <w:r>
        <w:rPr>
          <w:spacing w:val="-4"/>
        </w:rPr>
        <w:t> </w:t>
      </w:r>
      <w:r>
        <w:rPr/>
        <w:t>surintensités</w:t>
      </w:r>
      <w:r>
        <w:rPr>
          <w:spacing w:val="-6"/>
        </w:rPr>
        <w:t> </w:t>
      </w:r>
      <w:r>
        <w:rPr>
          <w:spacing w:val="-2"/>
        </w:rPr>
        <w:t>batterie.</w:t>
      </w:r>
    </w:p>
    <w:p>
      <w:pPr>
        <w:pStyle w:val="BodyText"/>
        <w:spacing w:before="42"/>
      </w:pPr>
    </w:p>
    <w:p>
      <w:pPr>
        <w:pStyle w:val="BodyText"/>
        <w:spacing w:line="278" w:lineRule="auto"/>
        <w:ind w:left="849" w:right="562" w:hanging="708"/>
      </w:pPr>
      <w:r>
        <w:rPr>
          <w:b/>
        </w:rPr>
        <w:t>Q45.</w:t>
      </w:r>
      <w:r>
        <w:rPr>
          <w:b/>
          <w:spacing w:val="80"/>
        </w:rPr>
        <w:t> </w:t>
      </w:r>
      <w:r>
        <w:rPr>
          <w:b/>
        </w:rPr>
        <w:t>Compléter </w:t>
      </w:r>
      <w:r>
        <w:rPr/>
        <w:t>l’algorigramme sur le document réponse DR-Pro9 afin de gérer les tr</w:t>
      </w:r>
      <w:r>
        <w:rPr/>
        <w:t>ois</w:t>
      </w:r>
      <w:r>
        <w:rPr/>
        <w:t> sécurités en considérant que les seuils d’alerte sont 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90" w:lineRule="exact" w:before="0" w:after="0"/>
        <w:ind w:left="1134" w:right="0" w:hanging="285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35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pour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le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courant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</w:t>
      </w:r>
      <w:r>
        <w:rPr>
          <w:sz w:val="16"/>
        </w:rPr>
        <w:t>BAT </w:t>
      </w:r>
      <w:r>
        <w:rPr>
          <w:spacing w:val="-10"/>
          <w:position w:val="1"/>
          <w:sz w:val="24"/>
        </w:rPr>
        <w:t>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40" w:after="0"/>
        <w:ind w:left="113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10°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l’angle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roulis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40" w:after="0"/>
        <w:ind w:left="113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40°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l’angle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tangage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39" w:after="0"/>
        <w:ind w:left="1134" w:right="0" w:hanging="285"/>
        <w:jc w:val="left"/>
        <w:rPr>
          <w:rFonts w:ascii="Symbol" w:hAnsi="Symbol"/>
          <w:sz w:val="24"/>
        </w:rPr>
      </w:pPr>
      <w:r>
        <w:rPr>
          <w:sz w:val="24"/>
        </w:rPr>
        <w:t>100°C</w:t>
      </w:r>
      <w:r>
        <w:rPr>
          <w:spacing w:val="-13"/>
          <w:sz w:val="24"/>
        </w:rPr>
        <w:t> </w:t>
      </w:r>
      <w:r>
        <w:rPr>
          <w:sz w:val="24"/>
        </w:rPr>
        <w:t>pour</w:t>
      </w:r>
      <w:r>
        <w:rPr>
          <w:spacing w:val="-10"/>
          <w:sz w:val="24"/>
        </w:rPr>
        <w:t> </w:t>
      </w: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sz w:val="24"/>
        </w:rPr>
        <w:t>température</w:t>
      </w:r>
      <w:r>
        <w:rPr>
          <w:spacing w:val="-7"/>
          <w:sz w:val="24"/>
        </w:rPr>
        <w:t> </w:t>
      </w:r>
      <w:r>
        <w:rPr>
          <w:sz w:val="24"/>
        </w:rPr>
        <w:t>du</w:t>
      </w:r>
      <w:r>
        <w:rPr>
          <w:spacing w:val="-11"/>
          <w:sz w:val="24"/>
        </w:rPr>
        <w:t> </w:t>
      </w:r>
      <w:r>
        <w:rPr>
          <w:sz w:val="24"/>
        </w:rPr>
        <w:t>contrôleur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moteur.</w:t>
      </w:r>
    </w:p>
    <w:p>
      <w:pPr>
        <w:pStyle w:val="BodyText"/>
      </w:pPr>
    </w:p>
    <w:p>
      <w:pPr>
        <w:pStyle w:val="BodyText"/>
        <w:spacing w:before="121"/>
      </w:pPr>
    </w:p>
    <w:p>
      <w:pPr>
        <w:pStyle w:val="Heading3"/>
        <w:spacing w:before="1"/>
        <w:ind w:left="141"/>
        <w:jc w:val="both"/>
      </w:pPr>
      <w:r>
        <w:rPr/>
        <w:t>Amélioration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1"/>
        </w:rPr>
        <w:t> </w:t>
      </w:r>
      <w:r>
        <w:rPr/>
        <w:t>maintenance</w:t>
      </w:r>
      <w:r>
        <w:rPr>
          <w:spacing w:val="-12"/>
        </w:rPr>
        <w:t> </w:t>
      </w:r>
      <w:r>
        <w:rPr>
          <w:spacing w:val="-2"/>
        </w:rPr>
        <w:t>prédictive</w:t>
      </w:r>
    </w:p>
    <w:p>
      <w:pPr>
        <w:pStyle w:val="BodyText"/>
        <w:spacing w:line="276" w:lineRule="auto" w:before="163"/>
        <w:ind w:left="141" w:right="563"/>
        <w:jc w:val="both"/>
      </w:pPr>
      <w:r>
        <w:rPr/>
        <w:t>Un</w:t>
      </w:r>
      <w:r>
        <w:rPr>
          <w:spacing w:val="-3"/>
        </w:rPr>
        <w:t> </w:t>
      </w:r>
      <w:r>
        <w:rPr/>
        <w:t>suivi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distance</w:t>
      </w:r>
      <w:r>
        <w:rPr>
          <w:spacing w:val="-5"/>
        </w:rPr>
        <w:t> </w:t>
      </w:r>
      <w:r>
        <w:rPr/>
        <w:t>totale</w:t>
      </w:r>
      <w:r>
        <w:rPr>
          <w:spacing w:val="-5"/>
        </w:rPr>
        <w:t> </w:t>
      </w:r>
      <w:r>
        <w:rPr/>
        <w:t>parcourue,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durée</w:t>
      </w:r>
      <w:r>
        <w:rPr>
          <w:spacing w:val="-5"/>
        </w:rPr>
        <w:t> </w:t>
      </w:r>
      <w:r>
        <w:rPr/>
        <w:t>d’utilisation</w:t>
      </w:r>
      <w:r>
        <w:rPr>
          <w:spacing w:val="-3"/>
        </w:rPr>
        <w:t> </w:t>
      </w:r>
      <w:r>
        <w:rPr/>
        <w:t>et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/>
        <w:t>nombre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cycles</w:t>
      </w:r>
      <w:r>
        <w:rPr>
          <w:spacing w:val="-3"/>
        </w:rPr>
        <w:t> </w:t>
      </w:r>
      <w:r>
        <w:rPr/>
        <w:t>de</w:t>
      </w:r>
      <w:r>
        <w:rPr/>
        <w:t> charge/décharge des batteries caractérise le taux d’usure des différents éléments d’u</w:t>
      </w:r>
      <w:r>
        <w:rPr/>
        <w:t>n</w:t>
      </w:r>
      <w:r>
        <w:rPr/>
        <w:t> </w:t>
      </w:r>
      <w:r>
        <w:rPr>
          <w:spacing w:val="-2"/>
        </w:rPr>
        <w:t>roller.</w:t>
      </w:r>
    </w:p>
    <w:p>
      <w:pPr>
        <w:pStyle w:val="BodyText"/>
        <w:spacing w:line="278" w:lineRule="auto"/>
        <w:ind w:left="141" w:right="565"/>
        <w:jc w:val="both"/>
      </w:pPr>
      <w:r>
        <w:rPr/>
        <w:t>Le technicien concepteur envisage une connexion au réseau d’entreprise via WiFi e</w:t>
      </w:r>
      <w:r>
        <w:rPr/>
        <w:t>n</w:t>
      </w:r>
      <w:r>
        <w:rPr/>
        <w:t> équipant chaque roller d’une passerelle CAN/WiFi.</w:t>
      </w:r>
    </w:p>
    <w:p>
      <w:pPr>
        <w:pStyle w:val="BodyText"/>
        <w:spacing w:line="276" w:lineRule="auto"/>
        <w:ind w:left="141" w:right="569"/>
        <w:jc w:val="both"/>
      </w:pPr>
      <w:r>
        <w:rPr/>
        <w:t>Un nouvel ordinateur dénommé Serveur CAN, connecté au réseau local, permettra d</w:t>
      </w:r>
      <w:r>
        <w:rPr/>
        <w:t>e</w:t>
      </w:r>
      <w:r>
        <w:rPr/>
        <w:t> recueillir, analyser et communiquer les données des rollers.</w:t>
      </w:r>
    </w:p>
    <w:p>
      <w:pPr>
        <w:pStyle w:val="BodyText"/>
        <w:spacing w:line="276" w:lineRule="auto"/>
        <w:ind w:left="141" w:right="573"/>
        <w:jc w:val="both"/>
      </w:pPr>
      <w:r>
        <w:rPr/>
        <w:t>La figure</w:t>
      </w:r>
      <w:r>
        <w:rPr>
          <w:spacing w:val="-2"/>
        </w:rPr>
        <w:t> </w:t>
      </w:r>
      <w:r>
        <w:rPr/>
        <w:t>18 présente le plan d’un réseau typique, auquel ont été ajoutés les nouve</w:t>
      </w:r>
      <w:r>
        <w:rPr/>
        <w:t>aux</w:t>
      </w:r>
      <w:r>
        <w:rPr/>
        <w:t> équipements : le Serveur CAN et les rollers.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720090</wp:posOffset>
            </wp:positionH>
            <wp:positionV relativeFrom="paragraph">
              <wp:posOffset>71612</wp:posOffset>
            </wp:positionV>
            <wp:extent cx="6306299" cy="2558891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6299" cy="2558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"/>
        <w:ind w:left="242" w:right="667"/>
        <w:jc w:val="center"/>
      </w:pPr>
      <w:r>
        <w:rPr/>
        <w:t>Figure</w:t>
      </w:r>
      <w:r>
        <w:rPr>
          <w:spacing w:val="-3"/>
        </w:rPr>
        <w:t> </w:t>
      </w:r>
      <w:r>
        <w:rPr/>
        <w:t>18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d’un</w:t>
      </w:r>
      <w:r>
        <w:rPr>
          <w:spacing w:val="-1"/>
        </w:rPr>
        <w:t> </w:t>
      </w:r>
      <w:r>
        <w:rPr/>
        <w:t>réseau</w:t>
      </w:r>
      <w:r>
        <w:rPr>
          <w:spacing w:val="-3"/>
        </w:rPr>
        <w:t> </w:t>
      </w:r>
      <w:r>
        <w:rPr>
          <w:spacing w:val="-2"/>
        </w:rPr>
        <w:t>typique</w:t>
      </w:r>
    </w:p>
    <w:p>
      <w:pPr>
        <w:pStyle w:val="BodyText"/>
        <w:spacing w:after="0"/>
        <w:jc w:val="center"/>
        <w:sectPr>
          <w:footerReference w:type="default" r:id="rId41"/>
          <w:pgSz w:w="11910" w:h="16450"/>
          <w:pgMar w:header="0" w:footer="1506" w:top="1060" w:bottom="1700" w:left="992" w:right="566"/>
        </w:sectPr>
      </w:pPr>
    </w:p>
    <w:p>
      <w:pPr>
        <w:pStyle w:val="BodyText"/>
        <w:spacing w:line="278" w:lineRule="auto" w:before="63"/>
        <w:ind w:left="141" w:right="562"/>
      </w:pPr>
      <w:r>
        <w:rPr/>
        <w:t>L’adresse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réseau</w:t>
      </w:r>
      <w:r>
        <w:rPr>
          <w:spacing w:val="-5"/>
        </w:rPr>
        <w:t> </w:t>
      </w:r>
      <w:r>
        <w:rPr/>
        <w:t>est</w:t>
      </w:r>
      <w:r>
        <w:rPr>
          <w:spacing w:val="-3"/>
        </w:rPr>
        <w:t> </w:t>
      </w:r>
      <w:r>
        <w:rPr/>
        <w:t>192.168.1.0/24.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plan</w:t>
      </w:r>
      <w:r>
        <w:rPr>
          <w:spacing w:val="-2"/>
        </w:rPr>
        <w:t> </w:t>
      </w:r>
      <w:r>
        <w:rPr/>
        <w:t>d’adressage</w:t>
      </w:r>
      <w:r>
        <w:rPr>
          <w:spacing w:val="-3"/>
        </w:rPr>
        <w:t> </w:t>
      </w:r>
      <w:r>
        <w:rPr/>
        <w:t>IP</w:t>
      </w:r>
      <w:r>
        <w:rPr>
          <w:spacing w:val="-3"/>
        </w:rPr>
        <w:t> </w:t>
      </w:r>
      <w:r>
        <w:rPr/>
        <w:t>du</w:t>
      </w:r>
      <w:r>
        <w:rPr>
          <w:spacing w:val="-5"/>
        </w:rPr>
        <w:t> </w:t>
      </w:r>
      <w:r>
        <w:rPr/>
        <w:t>réseau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est donn</w:t>
      </w:r>
      <w:r>
        <w:rPr/>
        <w:t>é</w:t>
      </w:r>
      <w:r>
        <w:rPr/>
        <w:t> figure 19 :</w:t>
      </w:r>
    </w:p>
    <w:p>
      <w:pPr>
        <w:pStyle w:val="BodyText"/>
        <w:rPr>
          <w:sz w:val="18"/>
        </w:rPr>
      </w:pPr>
    </w:p>
    <w:tbl>
      <w:tblPr>
        <w:tblW w:w="0" w:type="auto"/>
        <w:jc w:val="left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3150"/>
        <w:gridCol w:w="2080"/>
        <w:gridCol w:w="1957"/>
      </w:tblGrid>
      <w:tr>
        <w:trPr>
          <w:trHeight w:val="429" w:hRule="atLeast"/>
        </w:trPr>
        <w:tc>
          <w:tcPr>
            <w:tcW w:w="2305" w:type="dxa"/>
            <w:shd w:val="clear" w:color="auto" w:fill="BEBEBE"/>
          </w:tcPr>
          <w:p>
            <w:pPr>
              <w:pStyle w:val="TableParagraph"/>
              <w:spacing w:before="5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Équipement</w:t>
            </w:r>
          </w:p>
        </w:tc>
        <w:tc>
          <w:tcPr>
            <w:tcW w:w="3150" w:type="dxa"/>
            <w:shd w:val="clear" w:color="auto" w:fill="BEBEBE"/>
          </w:tcPr>
          <w:p>
            <w:pPr>
              <w:pStyle w:val="TableParagraph"/>
              <w:spacing w:before="55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IP</w:t>
            </w:r>
          </w:p>
        </w:tc>
        <w:tc>
          <w:tcPr>
            <w:tcW w:w="2080" w:type="dxa"/>
            <w:shd w:val="clear" w:color="auto" w:fill="BEBEBE"/>
          </w:tcPr>
          <w:p>
            <w:pPr>
              <w:pStyle w:val="TableParagraph"/>
              <w:spacing w:before="55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Passerelle</w:t>
            </w:r>
          </w:p>
        </w:tc>
        <w:tc>
          <w:tcPr>
            <w:tcW w:w="1957" w:type="dxa"/>
            <w:shd w:val="clear" w:color="auto" w:fill="BEBEBE"/>
          </w:tcPr>
          <w:p>
            <w:pPr>
              <w:pStyle w:val="TableParagraph"/>
              <w:spacing w:before="5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Serveur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DNS</w:t>
            </w:r>
          </w:p>
        </w:tc>
      </w:tr>
      <w:tr>
        <w:trPr>
          <w:trHeight w:val="419" w:hRule="atLeast"/>
        </w:trPr>
        <w:tc>
          <w:tcPr>
            <w:tcW w:w="2305" w:type="dxa"/>
          </w:tcPr>
          <w:p>
            <w:pPr>
              <w:pStyle w:val="TableParagraph"/>
              <w:spacing w:before="50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Box</w:t>
            </w:r>
            <w:r>
              <w:rPr>
                <w:spacing w:val="-2"/>
                <w:sz w:val="24"/>
              </w:rPr>
              <w:t> internet</w:t>
            </w:r>
          </w:p>
        </w:tc>
        <w:tc>
          <w:tcPr>
            <w:tcW w:w="3150" w:type="dxa"/>
          </w:tcPr>
          <w:p>
            <w:pPr>
              <w:pStyle w:val="TableParagraph"/>
              <w:spacing w:before="50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192.168.1.254</w:t>
            </w:r>
          </w:p>
        </w:tc>
        <w:tc>
          <w:tcPr>
            <w:tcW w:w="20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2305" w:type="dxa"/>
          </w:tcPr>
          <w:p>
            <w:pPr>
              <w:pStyle w:val="TableParagraph"/>
              <w:spacing w:before="46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PCs de </w:t>
            </w:r>
            <w:r>
              <w:rPr>
                <w:spacing w:val="-2"/>
                <w:sz w:val="24"/>
              </w:rPr>
              <w:t>l’entreprise</w:t>
            </w:r>
          </w:p>
        </w:tc>
        <w:tc>
          <w:tcPr>
            <w:tcW w:w="3150" w:type="dxa"/>
          </w:tcPr>
          <w:p>
            <w:pPr>
              <w:pStyle w:val="TableParagraph"/>
              <w:spacing w:before="46"/>
              <w:ind w:left="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DHCP</w:t>
            </w:r>
          </w:p>
        </w:tc>
        <w:tc>
          <w:tcPr>
            <w:tcW w:w="2080" w:type="dxa"/>
          </w:tcPr>
          <w:p>
            <w:pPr>
              <w:pStyle w:val="TableParagraph"/>
              <w:spacing w:before="46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DHCP</w:t>
            </w:r>
          </w:p>
        </w:tc>
        <w:tc>
          <w:tcPr>
            <w:tcW w:w="1957" w:type="dxa"/>
          </w:tcPr>
          <w:p>
            <w:pPr>
              <w:pStyle w:val="TableParagraph"/>
              <w:spacing w:before="46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DHCP</w:t>
            </w:r>
          </w:p>
        </w:tc>
      </w:tr>
      <w:tr>
        <w:trPr>
          <w:trHeight w:val="635" w:hRule="atLeast"/>
        </w:trPr>
        <w:tc>
          <w:tcPr>
            <w:tcW w:w="2305" w:type="dxa"/>
          </w:tcPr>
          <w:p>
            <w:pPr>
              <w:pStyle w:val="TableParagraph"/>
              <w:spacing w:before="161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Téléphones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IP</w:t>
            </w:r>
          </w:p>
        </w:tc>
        <w:tc>
          <w:tcPr>
            <w:tcW w:w="3150" w:type="dxa"/>
          </w:tcPr>
          <w:p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192.168.1.1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à</w:t>
            </w:r>
          </w:p>
          <w:p>
            <w:pPr>
              <w:pStyle w:val="TableParagraph"/>
              <w:spacing w:before="43"/>
              <w:ind w:left="6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192.168.1.19</w:t>
            </w:r>
          </w:p>
        </w:tc>
        <w:tc>
          <w:tcPr>
            <w:tcW w:w="2080" w:type="dxa"/>
          </w:tcPr>
          <w:p>
            <w:pPr>
              <w:pStyle w:val="TableParagraph"/>
              <w:spacing w:before="16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192.168.1.254</w:t>
            </w:r>
          </w:p>
        </w:tc>
        <w:tc>
          <w:tcPr>
            <w:tcW w:w="1957" w:type="dxa"/>
          </w:tcPr>
          <w:p>
            <w:pPr>
              <w:pStyle w:val="TableParagraph"/>
              <w:spacing w:before="161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192.168.1.254</w:t>
            </w:r>
          </w:p>
        </w:tc>
      </w:tr>
      <w:tr>
        <w:trPr>
          <w:trHeight w:val="635" w:hRule="atLeast"/>
        </w:trPr>
        <w:tc>
          <w:tcPr>
            <w:tcW w:w="2305" w:type="dxa"/>
          </w:tcPr>
          <w:p>
            <w:pPr>
              <w:pStyle w:val="TableParagraph"/>
              <w:spacing w:before="158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Imprimantes</w:t>
            </w:r>
          </w:p>
        </w:tc>
        <w:tc>
          <w:tcPr>
            <w:tcW w:w="3150" w:type="dxa"/>
          </w:tcPr>
          <w:p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192.168.1.20</w:t>
            </w:r>
            <w:r>
              <w:rPr>
                <w:spacing w:val="-10"/>
                <w:sz w:val="24"/>
              </w:rPr>
              <w:t> à</w:t>
            </w:r>
          </w:p>
          <w:p>
            <w:pPr>
              <w:pStyle w:val="TableParagraph"/>
              <w:spacing w:before="41"/>
              <w:ind w:left="6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192.168.1.49</w:t>
            </w:r>
          </w:p>
        </w:tc>
        <w:tc>
          <w:tcPr>
            <w:tcW w:w="2080" w:type="dxa"/>
          </w:tcPr>
          <w:p>
            <w:pPr>
              <w:pStyle w:val="TableParagraph"/>
              <w:spacing w:before="15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192.168.1.254</w:t>
            </w:r>
          </w:p>
        </w:tc>
        <w:tc>
          <w:tcPr>
            <w:tcW w:w="1957" w:type="dxa"/>
          </w:tcPr>
          <w:p>
            <w:pPr>
              <w:pStyle w:val="TableParagraph"/>
              <w:spacing w:before="158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192.168.1.254</w:t>
            </w:r>
          </w:p>
        </w:tc>
      </w:tr>
    </w:tbl>
    <w:p>
      <w:pPr>
        <w:pStyle w:val="BodyText"/>
        <w:spacing w:before="2"/>
        <w:ind w:left="242" w:right="667"/>
        <w:jc w:val="center"/>
      </w:pPr>
      <w:r>
        <w:rPr/>
        <w:t>Figure</w:t>
      </w:r>
      <w:r>
        <w:rPr>
          <w:spacing w:val="-3"/>
        </w:rPr>
        <w:t> </w:t>
      </w:r>
      <w:r>
        <w:rPr/>
        <w:t>19</w:t>
      </w:r>
      <w:r>
        <w:rPr>
          <w:spacing w:val="-2"/>
        </w:rPr>
        <w:t> </w:t>
      </w:r>
      <w:r>
        <w:rPr/>
        <w:t>: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d’adressage</w:t>
      </w:r>
      <w:r>
        <w:rPr>
          <w:spacing w:val="-5"/>
        </w:rPr>
        <w:t> IP</w:t>
      </w:r>
    </w:p>
    <w:p>
      <w:pPr>
        <w:pStyle w:val="BodyText"/>
        <w:spacing w:before="200"/>
        <w:ind w:left="141"/>
      </w:pPr>
      <w:r>
        <w:rPr/>
        <w:t>La</w:t>
      </w:r>
      <w:r>
        <w:rPr>
          <w:spacing w:val="-4"/>
        </w:rPr>
        <w:t> </w:t>
      </w:r>
      <w:r>
        <w:rPr/>
        <w:t>box</w:t>
      </w:r>
      <w:r>
        <w:rPr>
          <w:spacing w:val="-3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intègre</w:t>
      </w:r>
      <w:r>
        <w:rPr>
          <w:spacing w:val="-5"/>
        </w:rPr>
        <w:t> </w:t>
      </w:r>
      <w:r>
        <w:rPr/>
        <w:t>un service</w:t>
      </w:r>
      <w:r>
        <w:rPr>
          <w:spacing w:val="-2"/>
        </w:rPr>
        <w:t> </w:t>
      </w:r>
      <w:r>
        <w:rPr/>
        <w:t>DHCP</w:t>
      </w:r>
      <w:r>
        <w:rPr>
          <w:spacing w:val="-5"/>
        </w:rPr>
        <w:t> </w:t>
      </w:r>
      <w:r>
        <w:rPr/>
        <w:t>paramétré</w:t>
      </w:r>
      <w:r>
        <w:rPr>
          <w:spacing w:val="-5"/>
        </w:rPr>
        <w:t> </w:t>
      </w:r>
      <w:r>
        <w:rPr/>
        <w:t>comme</w:t>
      </w:r>
      <w:r>
        <w:rPr>
          <w:spacing w:val="-3"/>
        </w:rPr>
        <w:t> </w:t>
      </w:r>
      <w:r>
        <w:rPr/>
        <w:t>suit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8"/>
        </w:numPr>
        <w:tabs>
          <w:tab w:pos="1002" w:val="left" w:leader="none"/>
          <w:tab w:pos="2325" w:val="left" w:leader="none"/>
          <w:tab w:pos="3912" w:val="left" w:leader="none"/>
          <w:tab w:pos="4564" w:val="left" w:leader="none"/>
          <w:tab w:pos="5801" w:val="left" w:leader="none"/>
          <w:tab w:pos="6336" w:val="left" w:leader="none"/>
          <w:tab w:pos="6793" w:val="left" w:leader="none"/>
          <w:tab w:pos="7644" w:val="left" w:leader="none"/>
          <w:tab w:pos="9643" w:val="left" w:leader="none"/>
        </w:tabs>
        <w:spacing w:line="240" w:lineRule="auto" w:before="41" w:after="0"/>
        <w:ind w:left="1002" w:right="570" w:hanging="360"/>
        <w:jc w:val="left"/>
        <w:rPr>
          <w:sz w:val="24"/>
        </w:rPr>
      </w:pPr>
      <w:r>
        <w:rPr>
          <w:spacing w:val="-2"/>
          <w:sz w:val="24"/>
        </w:rPr>
        <w:t>attribution</w:t>
      </w:r>
      <w:r>
        <w:rPr>
          <w:sz w:val="24"/>
        </w:rPr>
        <w:tab/>
      </w:r>
      <w:r>
        <w:rPr>
          <w:spacing w:val="-2"/>
          <w:sz w:val="24"/>
        </w:rPr>
        <w:t>automatique</w:t>
      </w:r>
      <w:r>
        <w:rPr>
          <w:sz w:val="24"/>
        </w:rPr>
        <w:tab/>
      </w:r>
      <w:r>
        <w:rPr>
          <w:spacing w:val="-4"/>
          <w:sz w:val="24"/>
        </w:rPr>
        <w:t>des</w:t>
      </w:r>
      <w:r>
        <w:rPr>
          <w:sz w:val="24"/>
        </w:rPr>
        <w:tab/>
      </w:r>
      <w:r>
        <w:rPr>
          <w:spacing w:val="-2"/>
          <w:sz w:val="24"/>
        </w:rPr>
        <w:t>adresses</w:t>
      </w:r>
      <w:r>
        <w:rPr>
          <w:sz w:val="24"/>
        </w:rPr>
        <w:tab/>
      </w:r>
      <w:r>
        <w:rPr>
          <w:spacing w:val="-6"/>
          <w:sz w:val="24"/>
        </w:rPr>
        <w:t>de</w:t>
      </w:r>
      <w:r>
        <w:rPr>
          <w:sz w:val="24"/>
        </w:rPr>
        <w:tab/>
      </w:r>
      <w:r>
        <w:rPr>
          <w:spacing w:val="-6"/>
          <w:sz w:val="24"/>
        </w:rPr>
        <w:t>la</w:t>
      </w:r>
      <w:r>
        <w:rPr>
          <w:sz w:val="24"/>
        </w:rPr>
        <w:tab/>
      </w:r>
      <w:r>
        <w:rPr>
          <w:spacing w:val="-2"/>
          <w:sz w:val="24"/>
        </w:rPr>
        <w:t>plage</w:t>
      </w:r>
      <w:r>
        <w:rPr>
          <w:sz w:val="24"/>
        </w:rPr>
        <w:tab/>
      </w:r>
      <w:r>
        <w:rPr>
          <w:spacing w:val="-2"/>
          <w:sz w:val="24"/>
        </w:rPr>
        <w:t>192.168.1.50/24</w:t>
      </w:r>
      <w:r>
        <w:rPr>
          <w:sz w:val="24"/>
        </w:rPr>
        <w:tab/>
      </w:r>
      <w:r>
        <w:rPr>
          <w:spacing w:val="-10"/>
          <w:sz w:val="24"/>
        </w:rPr>
        <w:t>à</w:t>
      </w:r>
      <w:r>
        <w:rPr>
          <w:spacing w:val="-10"/>
          <w:sz w:val="24"/>
        </w:rPr>
        <w:t> </w:t>
      </w:r>
      <w:r>
        <w:rPr>
          <w:sz w:val="24"/>
        </w:rPr>
        <w:t>192.168.1.199/24 ;</w:t>
      </w:r>
    </w:p>
    <w:p>
      <w:pPr>
        <w:pStyle w:val="ListParagraph"/>
        <w:numPr>
          <w:ilvl w:val="0"/>
          <w:numId w:val="8"/>
        </w:numPr>
        <w:tabs>
          <w:tab w:pos="1002" w:val="left" w:leader="none"/>
        </w:tabs>
        <w:spacing w:line="291" w:lineRule="exact" w:before="0" w:after="0"/>
        <w:ind w:left="1002" w:right="0" w:hanging="360"/>
        <w:jc w:val="left"/>
        <w:rPr>
          <w:sz w:val="24"/>
        </w:rPr>
      </w:pPr>
      <w:r>
        <w:rPr>
          <w:sz w:val="24"/>
        </w:rPr>
        <w:t>passerelle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192.168.1.254</w:t>
      </w:r>
      <w:r>
        <w:rPr>
          <w:spacing w:val="-8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1002" w:val="left" w:leader="none"/>
        </w:tabs>
        <w:spacing w:line="292" w:lineRule="exact" w:before="0" w:after="0"/>
        <w:ind w:left="1002" w:right="0" w:hanging="360"/>
        <w:jc w:val="left"/>
        <w:rPr>
          <w:sz w:val="24"/>
        </w:rPr>
      </w:pPr>
      <w:r>
        <w:rPr>
          <w:sz w:val="24"/>
        </w:rPr>
        <w:t>DNS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192.168.1.254.</w:t>
      </w:r>
    </w:p>
    <w:p>
      <w:pPr>
        <w:pStyle w:val="BodyText"/>
        <w:spacing w:before="41"/>
      </w:pPr>
    </w:p>
    <w:p>
      <w:pPr>
        <w:pStyle w:val="BodyText"/>
        <w:spacing w:line="276" w:lineRule="auto"/>
        <w:ind w:left="141" w:right="562"/>
      </w:pPr>
      <w:r>
        <w:rPr/>
        <w:t>Un</w:t>
      </w:r>
      <w:r>
        <w:rPr>
          <w:spacing w:val="-17"/>
        </w:rPr>
        <w:t> </w:t>
      </w:r>
      <w:r>
        <w:rPr/>
        <w:t>extrait</w:t>
      </w:r>
      <w:r>
        <w:rPr>
          <w:spacing w:val="-17"/>
        </w:rPr>
        <w:t> </w:t>
      </w:r>
      <w:r>
        <w:rPr/>
        <w:t>du</w:t>
      </w:r>
      <w:r>
        <w:rPr>
          <w:spacing w:val="-17"/>
        </w:rPr>
        <w:t> </w:t>
      </w:r>
      <w:r>
        <w:rPr/>
        <w:t>catalogue</w:t>
      </w:r>
      <w:r>
        <w:rPr>
          <w:spacing w:val="-18"/>
        </w:rPr>
        <w:t> </w:t>
      </w:r>
      <w:r>
        <w:rPr/>
        <w:t>du</w:t>
      </w:r>
      <w:r>
        <w:rPr>
          <w:spacing w:val="-16"/>
        </w:rPr>
        <w:t> </w:t>
      </w:r>
      <w:r>
        <w:rPr/>
        <w:t>fournisseur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passerelles</w:t>
      </w:r>
      <w:r>
        <w:rPr>
          <w:spacing w:val="-17"/>
        </w:rPr>
        <w:t> </w:t>
      </w:r>
      <w:r>
        <w:rPr/>
        <w:t>CAN</w:t>
      </w:r>
      <w:r>
        <w:rPr>
          <w:spacing w:val="-17"/>
        </w:rPr>
        <w:t> </w:t>
      </w:r>
      <w:r>
        <w:rPr/>
        <w:t>est</w:t>
      </w:r>
      <w:r>
        <w:rPr>
          <w:spacing w:val="-17"/>
        </w:rPr>
        <w:t> </w:t>
      </w:r>
      <w:r>
        <w:rPr/>
        <w:t>donné</w:t>
      </w:r>
      <w:r>
        <w:rPr>
          <w:spacing w:val="-17"/>
        </w:rPr>
        <w:t> </w:t>
      </w:r>
      <w:r>
        <w:rPr/>
        <w:t>dans</w:t>
      </w:r>
      <w:r>
        <w:rPr>
          <w:spacing w:val="-17"/>
        </w:rPr>
        <w:t> </w:t>
      </w:r>
      <w:r>
        <w:rPr/>
        <w:t>la</w:t>
      </w:r>
      <w:r>
        <w:rPr>
          <w:spacing w:val="-18"/>
        </w:rPr>
        <w:t> </w:t>
      </w:r>
      <w:r>
        <w:rPr/>
        <w:t>documentati</w:t>
      </w:r>
      <w:r>
        <w:rPr/>
        <w:t>on</w:t>
      </w:r>
      <w:r>
        <w:rPr/>
        <w:t> technique DT15.</w:t>
      </w:r>
    </w:p>
    <w:p>
      <w:pPr>
        <w:pStyle w:val="BodyText"/>
        <w:spacing w:line="276" w:lineRule="auto"/>
        <w:ind w:left="141" w:right="562"/>
      </w:pPr>
      <w:r>
        <w:rPr/>
        <w:t>La figure 20 présente le diagramme partiel des exigences dans le cadre de l’amélioratio</w:t>
      </w:r>
      <w:r>
        <w:rPr/>
        <w:t>n</w:t>
      </w:r>
      <w:r>
        <w:rPr/>
        <w:t> de la maintenance prédictive.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1075055</wp:posOffset>
            </wp:positionH>
            <wp:positionV relativeFrom="paragraph">
              <wp:posOffset>113837</wp:posOffset>
            </wp:positionV>
            <wp:extent cx="5366950" cy="1264919"/>
            <wp:effectExtent l="0" t="0" r="0" b="0"/>
            <wp:wrapTopAndBottom/>
            <wp:docPr id="63" name="Image 63" descr="Une image contenant texte, Police, ligne, capture d’écran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 descr="Une image contenant texte, Police, ligne, capture d’écran  Le contenu généré par l’IA peut être incorrect.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950" cy="1264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left="242" w:right="670"/>
        <w:jc w:val="center"/>
      </w:pPr>
      <w:r>
        <w:rPr/>
        <w:t>Figure</w:t>
      </w:r>
      <w:r>
        <w:rPr>
          <w:spacing w:val="-3"/>
        </w:rPr>
        <w:t> </w:t>
      </w:r>
      <w:r>
        <w:rPr/>
        <w:t>20</w:t>
      </w:r>
      <w:r>
        <w:rPr>
          <w:spacing w:val="-1"/>
        </w:rPr>
        <w:t> </w:t>
      </w:r>
      <w:r>
        <w:rPr/>
        <w:t>:</w:t>
      </w:r>
      <w:r>
        <w:rPr>
          <w:spacing w:val="-4"/>
        </w:rPr>
        <w:t> </w:t>
      </w:r>
      <w:r>
        <w:rPr/>
        <w:t>diagramme</w:t>
      </w:r>
      <w:r>
        <w:rPr>
          <w:spacing w:val="-5"/>
        </w:rPr>
        <w:t> </w:t>
      </w:r>
      <w:r>
        <w:rPr/>
        <w:t>partiel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exigences</w:t>
      </w:r>
    </w:p>
    <w:p>
      <w:pPr>
        <w:pStyle w:val="BodyText"/>
        <w:spacing w:before="41"/>
        <w:ind w:left="141"/>
      </w:pPr>
      <w:r>
        <w:rPr>
          <w:b/>
        </w:rPr>
        <w:t>Q46.</w:t>
      </w:r>
      <w:r>
        <w:rPr>
          <w:b/>
          <w:spacing w:val="75"/>
          <w:w w:val="150"/>
        </w:rPr>
        <w:t> </w:t>
      </w:r>
      <w:r>
        <w:rPr>
          <w:b/>
        </w:rPr>
        <w:t>Choisir</w:t>
      </w:r>
      <w:r>
        <w:rPr>
          <w:b/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référence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modèle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passerelle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/>
        <w:t>qui</w:t>
      </w:r>
      <w:r>
        <w:rPr>
          <w:spacing w:val="-7"/>
        </w:rPr>
        <w:t> </w:t>
      </w:r>
      <w:r>
        <w:rPr/>
        <w:t>équipera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>
          <w:spacing w:val="-2"/>
        </w:rPr>
        <w:t>rollers.</w:t>
      </w:r>
    </w:p>
    <w:p>
      <w:pPr>
        <w:pStyle w:val="BodyText"/>
        <w:spacing w:before="85"/>
      </w:pPr>
    </w:p>
    <w:p>
      <w:pPr>
        <w:pStyle w:val="BodyText"/>
        <w:spacing w:line="276" w:lineRule="auto"/>
        <w:ind w:left="141" w:right="562"/>
      </w:pPr>
      <w:r>
        <w:rPr/>
        <w:t>L’adressage</w:t>
      </w:r>
      <w:r>
        <w:rPr>
          <w:spacing w:val="-12"/>
        </w:rPr>
        <w:t> </w:t>
      </w:r>
      <w:r>
        <w:rPr/>
        <w:t>du</w:t>
      </w:r>
      <w:r>
        <w:rPr>
          <w:spacing w:val="-9"/>
        </w:rPr>
        <w:t> </w:t>
      </w:r>
      <w:r>
        <w:rPr/>
        <w:t>serveur</w:t>
      </w:r>
      <w:r>
        <w:rPr>
          <w:spacing w:val="-11"/>
        </w:rPr>
        <w:t> </w:t>
      </w:r>
      <w:r>
        <w:rPr/>
        <w:t>CAN</w:t>
      </w:r>
      <w:r>
        <w:rPr>
          <w:spacing w:val="-10"/>
        </w:rPr>
        <w:t> </w:t>
      </w:r>
      <w:r>
        <w:rPr/>
        <w:t>et</w:t>
      </w:r>
      <w:r>
        <w:rPr>
          <w:spacing w:val="-10"/>
        </w:rPr>
        <w:t> </w:t>
      </w:r>
      <w:r>
        <w:rPr/>
        <w:t>des</w:t>
      </w:r>
      <w:r>
        <w:rPr>
          <w:spacing w:val="-10"/>
        </w:rPr>
        <w:t> </w:t>
      </w:r>
      <w:r>
        <w:rPr/>
        <w:t>rollers</w:t>
      </w:r>
      <w:r>
        <w:rPr>
          <w:spacing w:val="-11"/>
        </w:rPr>
        <w:t> </w:t>
      </w:r>
      <w:r>
        <w:rPr/>
        <w:t>sera</w:t>
      </w:r>
      <w:r>
        <w:rPr>
          <w:spacing w:val="-10"/>
        </w:rPr>
        <w:t> </w:t>
      </w:r>
      <w:r>
        <w:rPr/>
        <w:t>réalisé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IP</w:t>
      </w:r>
      <w:r>
        <w:rPr>
          <w:spacing w:val="-10"/>
        </w:rPr>
        <w:t> </w:t>
      </w:r>
      <w:r>
        <w:rPr/>
        <w:t>statique,</w:t>
      </w:r>
      <w:r>
        <w:rPr>
          <w:spacing w:val="-10"/>
        </w:rPr>
        <w:t> </w:t>
      </w:r>
      <w:r>
        <w:rPr/>
        <w:t>à</w:t>
      </w:r>
      <w:r>
        <w:rPr>
          <w:spacing w:val="-9"/>
        </w:rPr>
        <w:t> </w:t>
      </w:r>
      <w:r>
        <w:rPr/>
        <w:t>partir</w:t>
      </w:r>
      <w:r>
        <w:rPr>
          <w:spacing w:val="-11"/>
        </w:rPr>
        <w:t> </w:t>
      </w:r>
      <w:r>
        <w:rPr/>
        <w:t>des</w:t>
      </w:r>
      <w:r>
        <w:rPr>
          <w:spacing w:val="-10"/>
        </w:rPr>
        <w:t> </w:t>
      </w:r>
      <w:r>
        <w:rPr/>
        <w:t>adresse</w:t>
      </w:r>
      <w:r>
        <w:rPr/>
        <w:t>s</w:t>
      </w:r>
      <w:r>
        <w:rPr/>
        <w:t> disponibles dans la plage non allouée par le service DHCP.</w:t>
      </w:r>
    </w:p>
    <w:p>
      <w:pPr>
        <w:pStyle w:val="BodyText"/>
        <w:spacing w:before="39"/>
      </w:pPr>
    </w:p>
    <w:p>
      <w:pPr>
        <w:pStyle w:val="BodyText"/>
        <w:spacing w:line="278" w:lineRule="auto" w:before="1"/>
        <w:ind w:left="849" w:right="562" w:hanging="708"/>
      </w:pPr>
      <w:r>
        <w:rPr>
          <w:b/>
        </w:rPr>
        <w:t>Q47.</w:t>
      </w:r>
      <w:r>
        <w:rPr>
          <w:b/>
          <w:spacing w:val="80"/>
        </w:rPr>
        <w:t> </w:t>
      </w:r>
      <w:r>
        <w:rPr/>
        <w:t>Après</w:t>
      </w:r>
      <w:r>
        <w:rPr>
          <w:spacing w:val="31"/>
        </w:rPr>
        <w:t> </w:t>
      </w:r>
      <w:r>
        <w:rPr/>
        <w:t>avoir</w:t>
      </w:r>
      <w:r>
        <w:rPr>
          <w:spacing w:val="32"/>
        </w:rPr>
        <w:t> </w:t>
      </w:r>
      <w:r>
        <w:rPr/>
        <w:t>choisi</w:t>
      </w:r>
      <w:r>
        <w:rPr>
          <w:spacing w:val="32"/>
        </w:rPr>
        <w:t> </w:t>
      </w:r>
      <w:r>
        <w:rPr/>
        <w:t>une</w:t>
      </w:r>
      <w:r>
        <w:rPr>
          <w:spacing w:val="34"/>
        </w:rPr>
        <w:t> </w:t>
      </w:r>
      <w:r>
        <w:rPr/>
        <w:t>adresse</w:t>
      </w:r>
      <w:r>
        <w:rPr>
          <w:spacing w:val="32"/>
        </w:rPr>
        <w:t> </w:t>
      </w:r>
      <w:r>
        <w:rPr/>
        <w:t>IP</w:t>
      </w:r>
      <w:r>
        <w:rPr>
          <w:spacing w:val="32"/>
        </w:rPr>
        <w:t> </w:t>
      </w:r>
      <w:r>
        <w:rPr/>
        <w:t>fixe</w:t>
      </w:r>
      <w:r>
        <w:rPr>
          <w:spacing w:val="39"/>
        </w:rPr>
        <w:t> </w:t>
      </w:r>
      <w:r>
        <w:rPr/>
        <w:t>disponible,</w:t>
      </w:r>
      <w:r>
        <w:rPr>
          <w:spacing w:val="31"/>
        </w:rPr>
        <w:t> </w:t>
      </w:r>
      <w:r>
        <w:rPr>
          <w:b/>
        </w:rPr>
        <w:t>proposer</w:t>
      </w:r>
      <w:r>
        <w:rPr>
          <w:b/>
          <w:spacing w:val="32"/>
        </w:rPr>
        <w:t> </w:t>
      </w:r>
      <w:r>
        <w:rPr/>
        <w:t>une</w:t>
      </w:r>
      <w:r>
        <w:rPr>
          <w:spacing w:val="31"/>
        </w:rPr>
        <w:t> </w:t>
      </w:r>
      <w:r>
        <w:rPr/>
        <w:t>configuration</w:t>
      </w:r>
      <w:r>
        <w:rPr>
          <w:spacing w:val="32"/>
        </w:rPr>
        <w:t> </w:t>
      </w:r>
      <w:r>
        <w:rPr/>
        <w:t>IP</w:t>
      </w:r>
      <w:r>
        <w:rPr/>
        <w:t> (adresse IP, masque, passerelle et DNS) pour le nouveau serveur CAN.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849" w:right="562" w:hanging="708"/>
      </w:pPr>
      <w:r>
        <w:rPr>
          <w:b/>
        </w:rPr>
        <w:t>Q48.</w:t>
      </w:r>
      <w:r>
        <w:rPr>
          <w:b/>
          <w:spacing w:val="80"/>
        </w:rPr>
        <w:t> </w:t>
      </w:r>
      <w:r>
        <w:rPr/>
        <w:t>En</w:t>
      </w:r>
      <w:r>
        <w:rPr>
          <w:spacing w:val="40"/>
        </w:rPr>
        <w:t> </w:t>
      </w:r>
      <w:r>
        <w:rPr/>
        <w:t>tenant</w:t>
      </w:r>
      <w:r>
        <w:rPr>
          <w:spacing w:val="40"/>
        </w:rPr>
        <w:t> </w:t>
      </w:r>
      <w:r>
        <w:rPr/>
        <w:t>compte</w:t>
      </w:r>
      <w:r>
        <w:rPr>
          <w:spacing w:val="40"/>
        </w:rPr>
        <w:t> </w:t>
      </w:r>
      <w:r>
        <w:rPr/>
        <w:t>du</w:t>
      </w:r>
      <w:r>
        <w:rPr>
          <w:spacing w:val="40"/>
        </w:rPr>
        <w:t> </w:t>
      </w:r>
      <w:r>
        <w:rPr/>
        <w:t>nombre</w:t>
      </w:r>
      <w:r>
        <w:rPr>
          <w:spacing w:val="40"/>
        </w:rPr>
        <w:t> </w:t>
      </w:r>
      <w:r>
        <w:rPr/>
        <w:t>d’adresses</w:t>
      </w:r>
      <w:r>
        <w:rPr>
          <w:spacing w:val="40"/>
        </w:rPr>
        <w:t> </w:t>
      </w:r>
      <w:r>
        <w:rPr/>
        <w:t>IP</w:t>
      </w:r>
      <w:r>
        <w:rPr>
          <w:spacing w:val="40"/>
        </w:rPr>
        <w:t> </w:t>
      </w:r>
      <w:r>
        <w:rPr/>
        <w:t>encore</w:t>
      </w:r>
      <w:r>
        <w:rPr>
          <w:spacing w:val="40"/>
        </w:rPr>
        <w:t> </w:t>
      </w:r>
      <w:r>
        <w:rPr/>
        <w:t>disponibles,</w:t>
      </w:r>
      <w:r>
        <w:rPr>
          <w:spacing w:val="40"/>
        </w:rPr>
        <w:t> </w:t>
      </w:r>
      <w:r>
        <w:rPr>
          <w:b/>
        </w:rPr>
        <w:t>déterminer</w:t>
      </w:r>
      <w:r>
        <w:rPr>
          <w:b/>
          <w:spacing w:val="40"/>
        </w:rPr>
        <w:t> </w:t>
      </w:r>
      <w:r>
        <w:rPr/>
        <w:t>le</w:t>
      </w:r>
      <w:r>
        <w:rPr/>
        <w:t> nombre de rollers pouvant être connectés au réseau IP.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849" w:right="562" w:hanging="708"/>
      </w:pPr>
      <w:r>
        <w:rPr>
          <w:b/>
        </w:rPr>
        <w:t>Q49.</w:t>
      </w:r>
      <w:r>
        <w:rPr>
          <w:b/>
          <w:spacing w:val="80"/>
        </w:rPr>
        <w:t> </w:t>
      </w:r>
      <w:r>
        <w:rPr>
          <w:b/>
        </w:rPr>
        <w:t>Vérifier</w:t>
      </w:r>
      <w:r>
        <w:rPr>
          <w:b/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ce</w:t>
      </w:r>
      <w:r>
        <w:rPr>
          <w:spacing w:val="-4"/>
        </w:rPr>
        <w:t> </w:t>
      </w: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rollers</w:t>
      </w:r>
      <w:r>
        <w:rPr>
          <w:spacing w:val="-5"/>
        </w:rPr>
        <w:t> </w:t>
      </w:r>
      <w:r>
        <w:rPr/>
        <w:t>connectables</w:t>
      </w:r>
      <w:r>
        <w:rPr>
          <w:spacing w:val="-4"/>
        </w:rPr>
        <w:t> </w:t>
      </w:r>
      <w:r>
        <w:rPr/>
        <w:t>respecte</w:t>
      </w:r>
      <w:r>
        <w:rPr>
          <w:spacing w:val="-4"/>
        </w:rPr>
        <w:t> </w:t>
      </w:r>
      <w:r>
        <w:rPr/>
        <w:t>bien</w:t>
      </w:r>
      <w:r>
        <w:rPr>
          <w:spacing w:val="-4"/>
        </w:rPr>
        <w:t> </w:t>
      </w:r>
      <w:r>
        <w:rPr/>
        <w:t>le nouveau</w:t>
      </w:r>
      <w:r>
        <w:rPr>
          <w:spacing w:val="-3"/>
        </w:rPr>
        <w:t> </w:t>
      </w:r>
      <w:r>
        <w:rPr/>
        <w:t>cahier</w:t>
      </w:r>
      <w:r>
        <w:rPr>
          <w:spacing w:val="-7"/>
        </w:rPr>
        <w:t> </w:t>
      </w:r>
      <w:r>
        <w:rPr/>
        <w:t>des</w:t>
      </w:r>
      <w:r>
        <w:rPr/>
        <w:t> </w:t>
      </w:r>
      <w:r>
        <w:rPr>
          <w:spacing w:val="-2"/>
        </w:rPr>
        <w:t>charges.</w:t>
      </w:r>
    </w:p>
    <w:p>
      <w:pPr>
        <w:pStyle w:val="BodyText"/>
        <w:spacing w:after="0" w:line="276" w:lineRule="auto"/>
        <w:sectPr>
          <w:footerReference w:type="default" r:id="rId43"/>
          <w:pgSz w:w="11910" w:h="16450"/>
          <w:pgMar w:header="0" w:footer="1450" w:top="1060" w:bottom="1640" w:left="992" w:right="566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footerReference w:type="default" r:id="rId45"/>
          <w:pgSz w:w="11910" w:h="16840"/>
          <w:pgMar w:header="0" w:footer="0" w:top="1920" w:bottom="280" w:left="425" w:right="566"/>
        </w:sectPr>
      </w:pPr>
    </w:p>
    <w:p>
      <w:pPr>
        <w:pStyle w:val="Heading2"/>
        <w:ind w:left="2209"/>
      </w:pPr>
      <w:r>
        <w:rPr>
          <w:spacing w:val="-2"/>
        </w:rPr>
        <w:t>SUJET</w:t>
      </w:r>
    </w:p>
    <w:p>
      <w:pPr>
        <w:spacing w:before="136"/>
        <w:ind w:left="2207" w:right="2066" w:firstLine="0"/>
        <w:jc w:val="center"/>
        <w:rPr>
          <w:b/>
          <w:sz w:val="32"/>
        </w:rPr>
      </w:pPr>
      <w:r>
        <w:rPr>
          <w:b/>
          <w:sz w:val="32"/>
        </w:rPr>
        <w:t>Option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B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–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Électronique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et</w:t>
      </w:r>
      <w:r>
        <w:rPr>
          <w:b/>
          <w:spacing w:val="-9"/>
          <w:sz w:val="32"/>
        </w:rPr>
        <w:t> </w:t>
      </w:r>
      <w:r>
        <w:rPr>
          <w:b/>
          <w:spacing w:val="-2"/>
          <w:sz w:val="32"/>
        </w:rPr>
        <w:t>Réseaux</w:t>
      </w:r>
    </w:p>
    <w:p>
      <w:pPr>
        <w:spacing w:before="138"/>
        <w:ind w:left="2212" w:right="2066" w:firstLine="0"/>
        <w:jc w:val="center"/>
        <w:rPr>
          <w:b/>
          <w:sz w:val="28"/>
        </w:rPr>
      </w:pPr>
      <w:r>
        <w:rPr>
          <w:b/>
          <w:sz w:val="28"/>
        </w:rPr>
        <w:t>Domaine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la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physique</w:t>
      </w:r>
    </w:p>
    <w:p>
      <w:pPr>
        <w:spacing w:before="277"/>
        <w:ind w:left="2214" w:right="2066" w:firstLine="0"/>
        <w:jc w:val="center"/>
        <w:rPr>
          <w:b/>
          <w:sz w:val="22"/>
        </w:rPr>
      </w:pPr>
      <w:r>
        <w:rPr>
          <w:b/>
          <w:sz w:val="22"/>
        </w:rPr>
        <w:t>Durée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1"/>
          <w:sz w:val="22"/>
        </w:rPr>
        <w:t> </w:t>
      </w:r>
      <w:r>
        <w:rPr>
          <w:b/>
          <w:spacing w:val="-10"/>
          <w:sz w:val="22"/>
        </w:rPr>
        <w:t>h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427"/>
        <w:jc w:val="both"/>
      </w:pPr>
      <w:r>
        <w:rPr/>
        <w:t>Le</w:t>
      </w:r>
      <w:r>
        <w:rPr>
          <w:spacing w:val="-3"/>
        </w:rPr>
        <w:t> </w:t>
      </w:r>
      <w:r>
        <w:rPr/>
        <w:t>sujet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composé</w:t>
      </w:r>
      <w:r>
        <w:rPr>
          <w:spacing w:val="-5"/>
        </w:rPr>
        <w:t> </w:t>
      </w:r>
      <w:r>
        <w:rPr/>
        <w:t>de</w:t>
      </w:r>
      <w:r>
        <w:rPr>
          <w:spacing w:val="1"/>
        </w:rPr>
        <w:t> </w:t>
      </w:r>
      <w:r>
        <w:rPr/>
        <w:t>3</w:t>
      </w:r>
      <w:r>
        <w:rPr>
          <w:spacing w:val="-4"/>
        </w:rPr>
        <w:t> </w:t>
      </w:r>
      <w:r>
        <w:rPr/>
        <w:t>parties</w:t>
      </w:r>
      <w:r>
        <w:rPr>
          <w:spacing w:val="-4"/>
        </w:rPr>
        <w:t> </w:t>
      </w:r>
      <w:r>
        <w:rPr/>
        <w:t>indépendantes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274" w:after="0"/>
        <w:ind w:left="995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remplacement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liaison</w:t>
      </w:r>
      <w:r>
        <w:rPr>
          <w:spacing w:val="-5"/>
          <w:sz w:val="24"/>
        </w:rPr>
        <w:t> </w:t>
      </w:r>
      <w:r>
        <w:rPr>
          <w:sz w:val="24"/>
        </w:rPr>
        <w:t>filaire</w:t>
      </w:r>
      <w:r>
        <w:rPr>
          <w:spacing w:val="-3"/>
          <w:sz w:val="24"/>
        </w:rPr>
        <w:t> </w:t>
      </w:r>
      <w:r>
        <w:rPr>
          <w:sz w:val="24"/>
        </w:rPr>
        <w:t>par</w:t>
      </w:r>
      <w:r>
        <w:rPr>
          <w:spacing w:val="-7"/>
          <w:sz w:val="24"/>
        </w:rPr>
        <w:t> </w:t>
      </w:r>
      <w:r>
        <w:rPr>
          <w:sz w:val="24"/>
        </w:rPr>
        <w:t>une</w:t>
      </w:r>
      <w:r>
        <w:rPr>
          <w:spacing w:val="-4"/>
          <w:sz w:val="24"/>
        </w:rPr>
        <w:t> </w:t>
      </w:r>
      <w:r>
        <w:rPr>
          <w:sz w:val="24"/>
        </w:rPr>
        <w:t>liaison haute</w:t>
      </w:r>
      <w:r>
        <w:rPr>
          <w:spacing w:val="-2"/>
          <w:sz w:val="24"/>
        </w:rPr>
        <w:t> </w:t>
      </w:r>
      <w:r>
        <w:rPr>
          <w:sz w:val="24"/>
        </w:rPr>
        <w:t>fréquence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275" w:after="0"/>
        <w:ind w:left="995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protection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pistes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PCB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275" w:after="0"/>
        <w:ind w:left="995" w:right="0" w:hanging="285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détection</w:t>
      </w:r>
      <w:r>
        <w:rPr>
          <w:spacing w:val="-4"/>
          <w:sz w:val="24"/>
        </w:rPr>
        <w:t> </w:t>
      </w:r>
      <w:r>
        <w:rPr>
          <w:sz w:val="24"/>
        </w:rPr>
        <w:t>d’obstacles</w:t>
      </w:r>
      <w:r>
        <w:rPr>
          <w:spacing w:val="-3"/>
          <w:sz w:val="24"/>
        </w:rPr>
        <w:t> </w:t>
      </w:r>
      <w:r>
        <w:rPr>
          <w:sz w:val="24"/>
        </w:rPr>
        <w:t>situés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moins</w:t>
      </w:r>
      <w:r>
        <w:rPr>
          <w:spacing w:val="1"/>
          <w:sz w:val="24"/>
        </w:rPr>
        <w:t> </w:t>
      </w:r>
      <w:r>
        <w:rPr>
          <w:sz w:val="24"/>
        </w:rPr>
        <w:t>d’un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mètre.</w:t>
      </w:r>
    </w:p>
    <w:p>
      <w:pPr>
        <w:pStyle w:val="BodyText"/>
      </w:pPr>
    </w:p>
    <w:p>
      <w:pPr>
        <w:pStyle w:val="BodyText"/>
        <w:spacing w:before="274"/>
      </w:pPr>
    </w:p>
    <w:p>
      <w:pPr>
        <w:spacing w:before="0"/>
        <w:ind w:left="427" w:right="0" w:firstLine="0"/>
        <w:jc w:val="left"/>
        <w:rPr>
          <w:sz w:val="32"/>
        </w:rPr>
      </w:pPr>
      <w:r>
        <w:rPr>
          <w:spacing w:val="-2"/>
          <w:sz w:val="32"/>
        </w:rPr>
        <w:t>Présentation</w:t>
      </w:r>
    </w:p>
    <w:p>
      <w:pPr>
        <w:pStyle w:val="BodyText"/>
        <w:spacing w:before="276"/>
        <w:ind w:left="427" w:right="278"/>
        <w:jc w:val="both"/>
      </w:pPr>
      <w:r>
        <w:rPr/>
        <w:t>La société Klavier-Roller produisant le système de levage et de transport de piano a rencon</w:t>
      </w:r>
      <w:r>
        <w:rPr/>
        <w:t>tré</w:t>
      </w:r>
      <w:r>
        <w:rPr/>
        <w:t> plusieurs</w:t>
      </w:r>
      <w:r>
        <w:rPr>
          <w:spacing w:val="-2"/>
        </w:rPr>
        <w:t> </w:t>
      </w:r>
      <w:r>
        <w:rPr/>
        <w:t>difficultés</w:t>
      </w:r>
      <w:r>
        <w:rPr>
          <w:spacing w:val="-2"/>
        </w:rPr>
        <w:t> </w:t>
      </w:r>
      <w:r>
        <w:rPr/>
        <w:t>durant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phase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prototypage</w:t>
      </w:r>
      <w:r>
        <w:rPr>
          <w:spacing w:val="-2"/>
        </w:rPr>
        <w:t> </w:t>
      </w:r>
      <w:r>
        <w:rPr/>
        <w:t>dont</w:t>
      </w:r>
      <w:r>
        <w:rPr>
          <w:spacing w:val="-2"/>
        </w:rPr>
        <w:t> </w:t>
      </w:r>
      <w:r>
        <w:rPr/>
        <w:t>notamment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destruction</w:t>
      </w:r>
      <w:r>
        <w:rPr>
          <w:spacing w:val="-2"/>
        </w:rPr>
        <w:t> </w:t>
      </w:r>
      <w:r>
        <w:rPr/>
        <w:t>des</w:t>
      </w:r>
      <w:r>
        <w:rPr>
          <w:spacing w:val="-4"/>
        </w:rPr>
        <w:t> </w:t>
      </w:r>
      <w:r>
        <w:rPr/>
        <w:t>pistes </w:t>
      </w:r>
      <w:r>
        <w:rPr/>
        <w:t>du</w:t>
      </w:r>
      <w:r>
        <w:rPr/>
        <w:t> circuit imprimé lors de la connexion des batteries d’alimentation.</w:t>
      </w:r>
    </w:p>
    <w:p>
      <w:pPr>
        <w:pStyle w:val="BodyText"/>
        <w:spacing w:before="276"/>
        <w:ind w:left="427" w:right="284"/>
        <w:jc w:val="both"/>
      </w:pPr>
      <w:r>
        <w:rPr/>
        <w:t>Par ailleurs, elle souhaite étudier la possibilité de remplacer la télécommande filaire par </w:t>
      </w:r>
      <w:r>
        <w:rPr/>
        <w:t>un</w:t>
      </w:r>
      <w:r>
        <w:rPr/>
        <w:t> système de pilotage HF et ajouter une aide à l’utilisation qui détecterait les obstacles masqué</w:t>
      </w:r>
      <w:r>
        <w:rPr/>
        <w:t>s</w:t>
      </w:r>
      <w:r>
        <w:rPr/>
        <w:t> par le système.</w:t>
      </w:r>
    </w:p>
    <w:p>
      <w:pPr>
        <w:pStyle w:val="BodyText"/>
        <w:spacing w:after="0"/>
        <w:jc w:val="both"/>
        <w:sectPr>
          <w:footerReference w:type="default" r:id="rId46"/>
          <w:pgSz w:w="11910" w:h="16840"/>
          <w:pgMar w:header="0" w:footer="1538" w:top="760" w:bottom="1720" w:left="425" w:right="566"/>
          <w:pgNumType w:start="1"/>
        </w:sectPr>
      </w:pPr>
    </w:p>
    <w:p>
      <w:pPr>
        <w:spacing w:before="72"/>
        <w:ind w:left="427" w:right="0" w:firstLine="0"/>
        <w:jc w:val="left"/>
        <w:rPr>
          <w:b/>
          <w:sz w:val="28"/>
        </w:rPr>
      </w:pPr>
      <w:r>
        <w:rPr>
          <w:b/>
          <w:sz w:val="28"/>
        </w:rPr>
        <w:t>Partie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‒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Remplacement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la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liaison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filaire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par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une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liaison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haute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fréquence</w:t>
      </w:r>
    </w:p>
    <w:p>
      <w:pPr>
        <w:pStyle w:val="BodyText"/>
        <w:spacing w:before="277"/>
        <w:ind w:left="427"/>
      </w:pPr>
      <w:r>
        <w:rPr/>
        <w:t>La société qui fabrique le Klavier-Roller souhaite remplacer la commande filaire par une liais</w:t>
      </w:r>
      <w:r>
        <w:rPr/>
        <w:t>on</w:t>
      </w:r>
      <w:r>
        <w:rPr/>
        <w:t> haute fréquence (HF) à 433 MHz modulée en GFSK (Gaussian Frequency Shift Keying).</w:t>
      </w:r>
    </w:p>
    <w:p>
      <w:pPr>
        <w:pStyle w:val="BodyText"/>
        <w:spacing w:before="1"/>
      </w:pPr>
    </w:p>
    <w:p>
      <w:pPr>
        <w:pStyle w:val="BodyText"/>
        <w:ind w:left="427"/>
      </w:pPr>
      <w:r>
        <w:rPr/>
        <w:t>L’objectif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cette</w:t>
      </w:r>
      <w:r>
        <w:rPr>
          <w:spacing w:val="-3"/>
        </w:rPr>
        <w:t> </w:t>
      </w:r>
      <w:r>
        <w:rPr/>
        <w:t>partie</w:t>
      </w:r>
      <w:r>
        <w:rPr>
          <w:spacing w:val="-2"/>
        </w:rPr>
        <w:t> </w:t>
      </w:r>
      <w:r>
        <w:rPr/>
        <w:t>est</w:t>
      </w:r>
      <w:r>
        <w:rPr>
          <w:spacing w:val="-5"/>
        </w:rPr>
        <w:t> </w:t>
      </w:r>
      <w:r>
        <w:rPr/>
        <w:t>de</w:t>
      </w:r>
      <w:r>
        <w:rPr>
          <w:spacing w:val="2"/>
        </w:rPr>
        <w:t> </w:t>
      </w:r>
      <w:r>
        <w:rPr/>
        <w:t>vérifier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liaison</w:t>
      </w:r>
      <w:r>
        <w:rPr>
          <w:spacing w:val="-1"/>
        </w:rPr>
        <w:t> </w:t>
      </w:r>
      <w:r>
        <w:rPr/>
        <w:t>HF</w:t>
      </w:r>
      <w:r>
        <w:rPr>
          <w:spacing w:val="-3"/>
        </w:rPr>
        <w:t> </w:t>
      </w:r>
      <w:r>
        <w:rPr/>
        <w:t>respecte</w:t>
      </w:r>
      <w:r>
        <w:rPr>
          <w:spacing w:val="-1"/>
        </w:rPr>
        <w:t> </w:t>
      </w:r>
      <w:r>
        <w:rPr/>
        <w:t>le</w:t>
      </w:r>
      <w:r>
        <w:rPr>
          <w:spacing w:val="-6"/>
        </w:rPr>
        <w:t> </w:t>
      </w:r>
      <w:r>
        <w:rPr/>
        <w:t>cahier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</w:t>
      </w:r>
      <w:r>
        <w:rPr/>
        <w:t>charges</w:t>
      </w:r>
      <w:r>
        <w:rPr>
          <w:spacing w:val="2"/>
        </w:rPr>
        <w:t> </w:t>
      </w:r>
      <w:r>
        <w:rPr/>
        <w:t>suivant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37" w:after="0"/>
        <w:ind w:left="995" w:right="0" w:hanging="285"/>
        <w:jc w:val="left"/>
        <w:rPr>
          <w:sz w:val="24"/>
        </w:rPr>
      </w:pPr>
      <w:r>
        <w:rPr>
          <w:sz w:val="24"/>
        </w:rPr>
        <w:t>taille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l’antenne</w:t>
      </w:r>
      <w:r>
        <w:rPr>
          <w:spacing w:val="-2"/>
          <w:sz w:val="24"/>
        </w:rPr>
        <w:t> </w:t>
      </w:r>
      <w:r>
        <w:rPr>
          <w:sz w:val="24"/>
        </w:rPr>
        <w:t>limitée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20</w:t>
      </w:r>
      <w:r>
        <w:rPr>
          <w:spacing w:val="-4"/>
          <w:sz w:val="24"/>
        </w:rPr>
        <w:t> </w:t>
      </w:r>
      <w:r>
        <w:rPr>
          <w:sz w:val="24"/>
        </w:rPr>
        <w:t>cm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36" w:after="0"/>
        <w:ind w:left="995" w:right="0" w:hanging="285"/>
        <w:jc w:val="left"/>
        <w:rPr>
          <w:sz w:val="24"/>
        </w:rPr>
      </w:pPr>
      <w:r>
        <w:rPr>
          <w:sz w:val="24"/>
        </w:rPr>
        <w:t>débit</w:t>
      </w:r>
      <w:r>
        <w:rPr>
          <w:spacing w:val="-3"/>
          <w:sz w:val="24"/>
        </w:rPr>
        <w:t> </w:t>
      </w:r>
      <w:r>
        <w:rPr>
          <w:sz w:val="24"/>
        </w:rPr>
        <w:t>supérieur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90</w:t>
      </w:r>
      <w:r>
        <w:rPr>
          <w:spacing w:val="-2"/>
          <w:sz w:val="24"/>
        </w:rPr>
        <w:t> </w:t>
      </w:r>
      <w:r>
        <w:rPr>
          <w:sz w:val="24"/>
        </w:rPr>
        <w:t>kbauds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35" w:after="0"/>
        <w:ind w:left="995" w:right="0" w:hanging="285"/>
        <w:jc w:val="left"/>
        <w:rPr>
          <w:sz w:val="24"/>
        </w:rPr>
      </w:pPr>
      <w:r>
        <w:rPr>
          <w:sz w:val="24"/>
        </w:rPr>
        <w:t>portée</w:t>
      </w:r>
      <w:r>
        <w:rPr>
          <w:spacing w:val="-5"/>
          <w:sz w:val="24"/>
        </w:rPr>
        <w:t> </w:t>
      </w:r>
      <w:r>
        <w:rPr>
          <w:sz w:val="24"/>
        </w:rPr>
        <w:t>supérieure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m.</w:t>
      </w:r>
    </w:p>
    <w:p>
      <w:pPr>
        <w:pStyle w:val="BodyText"/>
        <w:spacing w:before="275"/>
        <w:ind w:left="427"/>
      </w:pPr>
      <w:r>
        <w:rPr/>
        <w:t>Pour cela,</w:t>
      </w:r>
      <w:r>
        <w:rPr>
          <w:spacing w:val="24"/>
        </w:rPr>
        <w:t> </w:t>
      </w:r>
      <w:r>
        <w:rPr/>
        <w:t>on</w:t>
      </w:r>
      <w:r>
        <w:rPr>
          <w:spacing w:val="24"/>
        </w:rPr>
        <w:t> </w:t>
      </w:r>
      <w:r>
        <w:rPr/>
        <w:t>donne</w:t>
      </w:r>
      <w:r>
        <w:rPr>
          <w:spacing w:val="24"/>
        </w:rPr>
        <w:t> </w:t>
      </w:r>
      <w:r>
        <w:rPr/>
        <w:t>les</w:t>
      </w:r>
      <w:r>
        <w:rPr>
          <w:spacing w:val="27"/>
        </w:rPr>
        <w:t> </w:t>
      </w:r>
      <w:r>
        <w:rPr/>
        <w:t>réponses impulsionnelle</w:t>
      </w:r>
      <w:r>
        <w:rPr>
          <w:spacing w:val="24"/>
        </w:rPr>
        <w:t> </w:t>
      </w:r>
      <w:r>
        <w:rPr/>
        <w:t>et fréquentielle,</w:t>
      </w:r>
      <w:r>
        <w:rPr>
          <w:spacing w:val="27"/>
        </w:rPr>
        <w:t> </w:t>
      </w:r>
      <w:r>
        <w:rPr/>
        <w:t>ainsi que</w:t>
      </w:r>
      <w:r>
        <w:rPr>
          <w:spacing w:val="26"/>
        </w:rPr>
        <w:t> </w:t>
      </w:r>
      <w:r>
        <w:rPr/>
        <w:t>les</w:t>
      </w:r>
      <w:r>
        <w:rPr>
          <w:spacing w:val="24"/>
        </w:rPr>
        <w:t> </w:t>
      </w:r>
      <w:r>
        <w:rPr/>
        <w:t>spectres de</w:t>
      </w:r>
      <w:r>
        <w:rPr>
          <w:spacing w:val="24"/>
        </w:rPr>
        <w:t> </w:t>
      </w:r>
      <w:r>
        <w:rPr/>
        <w:t>la</w:t>
      </w:r>
      <w:r>
        <w:rPr/>
        <w:t> </w:t>
      </w:r>
      <w:r>
        <w:rPr>
          <w:spacing w:val="-2"/>
        </w:rPr>
        <w:t>transmission.</w:t>
      </w:r>
    </w:p>
    <w:p>
      <w:pPr>
        <w:pStyle w:val="BodyText"/>
      </w:pPr>
    </w:p>
    <w:p>
      <w:pPr>
        <w:pStyle w:val="Heading3"/>
      </w:pPr>
      <w:r>
        <w:rPr/>
        <w:t>Longueur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l’antenne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427" w:right="540"/>
      </w:pPr>
      <w:r>
        <w:rPr>
          <w:b/>
        </w:rPr>
        <w:t>Q50.</w:t>
      </w:r>
      <w:r>
        <w:rPr>
          <w:b/>
          <w:spacing w:val="80"/>
        </w:rPr>
        <w:t> </w:t>
      </w:r>
      <w:r>
        <w:rPr>
          <w:b/>
        </w:rPr>
        <w:t>Donner</w:t>
      </w:r>
      <w:r>
        <w:rPr>
          <w:b/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nature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ondes</w:t>
      </w:r>
      <w:r>
        <w:rPr>
          <w:spacing w:val="-3"/>
        </w:rPr>
        <w:t> </w:t>
      </w:r>
      <w:r>
        <w:rPr/>
        <w:t>utilisées</w:t>
      </w:r>
      <w:r>
        <w:rPr>
          <w:spacing w:val="-5"/>
        </w:rPr>
        <w:t> </w:t>
      </w:r>
      <w:r>
        <w:rPr/>
        <w:t>dans</w:t>
      </w:r>
      <w:r>
        <w:rPr>
          <w:spacing w:val="-3"/>
        </w:rPr>
        <w:t> </w:t>
      </w:r>
      <w:r>
        <w:rPr/>
        <w:t>une</w:t>
      </w:r>
      <w:r>
        <w:rPr>
          <w:spacing w:val="-3"/>
        </w:rPr>
        <w:t> </w:t>
      </w:r>
      <w:r>
        <w:rPr/>
        <w:t>transmission hautes</w:t>
      </w:r>
      <w:r>
        <w:rPr>
          <w:spacing w:val="-3"/>
        </w:rPr>
        <w:t> </w:t>
      </w:r>
      <w:r>
        <w:rPr/>
        <w:t>fréquences</w:t>
      </w:r>
      <w:r>
        <w:rPr>
          <w:spacing w:val="-4"/>
        </w:rPr>
        <w:t> </w:t>
      </w:r>
      <w:r>
        <w:rPr/>
        <w:t>(HF)</w:t>
      </w:r>
      <w:r>
        <w:rPr/>
        <w:t>.</w:t>
      </w:r>
      <w:r>
        <w:rPr/>
        <w:t> La célérité des ondes électromagnétiques dans l’air, notée c, vaut 3,00 × 10</w:t>
      </w:r>
      <w:r>
        <w:rPr>
          <w:position w:val="8"/>
          <w:sz w:val="16"/>
        </w:rPr>
        <w:t>8</w:t>
      </w:r>
      <w:r>
        <w:rPr>
          <w:spacing w:val="28"/>
          <w:position w:val="8"/>
          <w:sz w:val="16"/>
        </w:rPr>
        <w:t> </w:t>
      </w:r>
      <w:r>
        <w:rPr/>
        <w:t>m</w:t>
      </w:r>
      <w:r>
        <w:rPr>
          <w:rFonts w:ascii="Symbol" w:hAnsi="Symbol"/>
        </w:rPr>
        <w:t></w:t>
      </w:r>
      <w:r>
        <w:rPr/>
        <w:t>s</w:t>
      </w:r>
      <w:r>
        <w:rPr>
          <w:position w:val="8"/>
          <w:sz w:val="16"/>
        </w:rPr>
        <w:t>-1</w:t>
      </w:r>
      <w:r>
        <w:rPr/>
        <w:t>.</w:t>
      </w:r>
    </w:p>
    <w:p>
      <w:pPr>
        <w:spacing w:line="259" w:lineRule="exact" w:before="0"/>
        <w:ind w:left="427" w:right="0" w:firstLine="0"/>
        <w:jc w:val="left"/>
        <w:rPr>
          <w:sz w:val="24"/>
        </w:rPr>
      </w:pPr>
      <w:r>
        <w:rPr>
          <w:b/>
          <w:sz w:val="24"/>
        </w:rPr>
        <w:t>Q51.</w:t>
      </w:r>
      <w:r>
        <w:rPr>
          <w:b/>
          <w:spacing w:val="23"/>
          <w:sz w:val="24"/>
        </w:rPr>
        <w:t>  </w:t>
      </w:r>
      <w:r>
        <w:rPr>
          <w:b/>
          <w:sz w:val="24"/>
        </w:rPr>
        <w:t>Calculer</w:t>
      </w:r>
      <w:r>
        <w:rPr>
          <w:b/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longueur</w:t>
      </w:r>
      <w:r>
        <w:rPr>
          <w:spacing w:val="-1"/>
          <w:sz w:val="24"/>
        </w:rPr>
        <w:t> </w:t>
      </w:r>
      <w:r>
        <w:rPr>
          <w:sz w:val="24"/>
        </w:rPr>
        <w:t>d’onde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cette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liaison.</w:t>
      </w:r>
    </w:p>
    <w:p>
      <w:pPr>
        <w:pStyle w:val="BodyText"/>
      </w:pPr>
    </w:p>
    <w:p>
      <w:pPr>
        <w:pStyle w:val="BodyText"/>
        <w:ind w:left="1135" w:hanging="709"/>
      </w:pPr>
      <w:r>
        <w:rPr>
          <w:b/>
        </w:rPr>
        <w:t>Q52.</w:t>
      </w:r>
      <w:r>
        <w:rPr>
          <w:b/>
          <w:spacing w:val="78"/>
          <w:w w:val="150"/>
        </w:rPr>
        <w:t> </w:t>
      </w:r>
      <w:r>
        <w:rPr>
          <w:b/>
        </w:rPr>
        <w:t>Déterminer</w:t>
      </w:r>
      <w:r>
        <w:rPr>
          <w:b/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longueur</w:t>
      </w:r>
      <w:r>
        <w:rPr>
          <w:spacing w:val="-10"/>
        </w:rPr>
        <w:t> </w:t>
      </w:r>
      <w:r>
        <w:rPr/>
        <w:t>L</w:t>
      </w:r>
      <w:r>
        <w:rPr>
          <w:spacing w:val="-17"/>
        </w:rPr>
        <w:t> </w:t>
      </w:r>
      <w:r>
        <w:rPr/>
        <w:t>de</w:t>
      </w:r>
      <w:r>
        <w:rPr>
          <w:spacing w:val="-11"/>
        </w:rPr>
        <w:t> </w:t>
      </w:r>
      <w:r>
        <w:rPr/>
        <w:t>l’antenne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réception</w:t>
      </w:r>
      <w:r>
        <w:rPr>
          <w:spacing w:val="-8"/>
        </w:rPr>
        <w:t> </w:t>
      </w:r>
      <w:r>
        <w:rPr/>
        <w:t>si</w:t>
      </w:r>
      <w:r>
        <w:rPr>
          <w:spacing w:val="-12"/>
        </w:rPr>
        <w:t> </w:t>
      </w:r>
      <w:r>
        <w:rPr/>
        <w:t>celle-ci</w:t>
      </w:r>
      <w:r>
        <w:rPr>
          <w:spacing w:val="-10"/>
        </w:rPr>
        <w:t> </w:t>
      </w:r>
      <w:r>
        <w:rPr/>
        <w:t>est</w:t>
      </w:r>
      <w:r>
        <w:rPr>
          <w:spacing w:val="-11"/>
        </w:rPr>
        <w:t> </w:t>
      </w:r>
      <w:r>
        <w:rPr/>
        <w:t>une</w:t>
      </w:r>
      <w:r>
        <w:rPr>
          <w:spacing w:val="-8"/>
        </w:rPr>
        <w:t> </w:t>
      </w:r>
      <w:r>
        <w:rPr/>
        <w:t>antenne</w:t>
      </w:r>
      <w:r>
        <w:rPr>
          <w:spacing w:val="-8"/>
        </w:rPr>
        <w:t> </w:t>
      </w:r>
      <w:r>
        <w:rPr/>
        <w:t>fouet</w:t>
      </w:r>
      <w:r>
        <w:rPr>
          <w:spacing w:val="-11"/>
        </w:rPr>
        <w:t> </w:t>
      </w:r>
      <w:r>
        <w:rPr/>
        <w:t>quart</w:t>
      </w:r>
      <w:r>
        <w:rPr/>
        <w:t>-</w:t>
      </w:r>
      <w:r>
        <w:rPr/>
      </w:r>
      <w:r>
        <w:rPr>
          <w:spacing w:val="-2"/>
        </w:rPr>
        <w:t>d’onde.</w:t>
      </w:r>
    </w:p>
    <w:p>
      <w:pPr>
        <w:pStyle w:val="BodyText"/>
      </w:pPr>
    </w:p>
    <w:p>
      <w:pPr>
        <w:spacing w:before="0"/>
        <w:ind w:left="427" w:right="0" w:firstLine="0"/>
        <w:jc w:val="left"/>
        <w:rPr>
          <w:sz w:val="24"/>
        </w:rPr>
      </w:pPr>
      <w:r>
        <w:rPr>
          <w:b/>
          <w:sz w:val="24"/>
        </w:rPr>
        <w:t>Q53.</w:t>
      </w:r>
      <w:r>
        <w:rPr>
          <w:b/>
          <w:spacing w:val="23"/>
          <w:sz w:val="24"/>
        </w:rPr>
        <w:t>  </w:t>
      </w:r>
      <w:r>
        <w:rPr>
          <w:b/>
          <w:sz w:val="24"/>
        </w:rPr>
        <w:t>Conclure </w:t>
      </w:r>
      <w:r>
        <w:rPr>
          <w:sz w:val="24"/>
        </w:rPr>
        <w:t>sur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validation</w:t>
      </w:r>
      <w:r>
        <w:rPr>
          <w:spacing w:val="1"/>
          <w:sz w:val="24"/>
        </w:rPr>
        <w:t> </w:t>
      </w:r>
      <w:r>
        <w:rPr>
          <w:sz w:val="24"/>
        </w:rPr>
        <w:t>d’un</w:t>
      </w:r>
      <w:r>
        <w:rPr>
          <w:spacing w:val="-2"/>
          <w:sz w:val="24"/>
        </w:rPr>
        <w:t> </w:t>
      </w:r>
      <w:r>
        <w:rPr>
          <w:sz w:val="24"/>
        </w:rPr>
        <w:t>point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cahier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charges.</w:t>
      </w:r>
    </w:p>
    <w:p>
      <w:pPr>
        <w:pStyle w:val="BodyText"/>
      </w:pPr>
    </w:p>
    <w:p>
      <w:pPr>
        <w:pStyle w:val="Heading3"/>
        <w:spacing w:before="1"/>
      </w:pPr>
      <w:r>
        <w:rPr/>
        <w:t>Limitation </w:t>
      </w:r>
      <w:r>
        <w:rPr>
          <w:spacing w:val="-2"/>
        </w:rPr>
        <w:t>spectrale</w:t>
      </w:r>
    </w:p>
    <w:p>
      <w:pPr>
        <w:pStyle w:val="BodyText"/>
        <w:rPr>
          <w:b/>
        </w:rPr>
      </w:pPr>
    </w:p>
    <w:p>
      <w:pPr>
        <w:pStyle w:val="BodyText"/>
        <w:ind w:left="427" w:right="279"/>
        <w:jc w:val="both"/>
      </w:pPr>
      <w:r>
        <w:rPr/>
        <w:t>Pour limiter la bande passante du signal à émettre, l’information transmise par la liaison </w:t>
      </w:r>
      <w:r>
        <w:rPr/>
        <w:t>est</w:t>
      </w:r>
      <w:r>
        <w:rPr/>
        <w:t> préalablement filtrée par un filtre gaussien. La courbe de gain est donnée sur </w:t>
      </w:r>
      <w:r>
        <w:rPr>
          <w:b/>
        </w:rPr>
        <w:t>le docum</w:t>
      </w:r>
      <w:r>
        <w:rPr>
          <w:b/>
        </w:rPr>
        <w:t>ent</w:t>
      </w:r>
      <w:r>
        <w:rPr>
          <w:b/>
        </w:rPr>
        <w:t> réponses à rendre avec la copie</w:t>
      </w:r>
      <w:r>
        <w:rPr/>
        <w:t>.</w:t>
      </w:r>
    </w:p>
    <w:p>
      <w:pPr>
        <w:pStyle w:val="BodyText"/>
        <w:spacing w:before="276"/>
        <w:ind w:left="427"/>
        <w:jc w:val="both"/>
        <w:rPr>
          <w:position w:val="1"/>
        </w:rPr>
      </w:pPr>
      <w:r>
        <w:rPr>
          <w:b/>
          <w:position w:val="1"/>
        </w:rPr>
        <w:t>Q54.</w:t>
      </w:r>
      <w:r>
        <w:rPr>
          <w:b/>
          <w:spacing w:val="23"/>
          <w:position w:val="1"/>
        </w:rPr>
        <w:t>  </w:t>
      </w:r>
      <w:r>
        <w:rPr>
          <w:b/>
          <w:position w:val="1"/>
        </w:rPr>
        <w:t>Mesurer</w:t>
      </w:r>
      <w:r>
        <w:rPr>
          <w:b/>
          <w:spacing w:val="24"/>
          <w:position w:val="1"/>
        </w:rPr>
        <w:t> </w:t>
      </w:r>
      <w:r>
        <w:rPr>
          <w:position w:val="1"/>
        </w:rPr>
        <w:t>graphiquement</w:t>
      </w:r>
      <w:r>
        <w:rPr>
          <w:spacing w:val="24"/>
          <w:position w:val="1"/>
        </w:rPr>
        <w:t> </w:t>
      </w:r>
      <w:r>
        <w:rPr>
          <w:position w:val="1"/>
        </w:rPr>
        <w:t>la</w:t>
      </w:r>
      <w:r>
        <w:rPr>
          <w:spacing w:val="24"/>
          <w:position w:val="1"/>
        </w:rPr>
        <w:t> </w:t>
      </w:r>
      <w:r>
        <w:rPr>
          <w:position w:val="1"/>
        </w:rPr>
        <w:t>fréquence</w:t>
      </w:r>
      <w:r>
        <w:rPr>
          <w:spacing w:val="22"/>
          <w:position w:val="1"/>
        </w:rPr>
        <w:t> </w:t>
      </w:r>
      <w:r>
        <w:rPr>
          <w:position w:val="1"/>
        </w:rPr>
        <w:t>de</w:t>
      </w:r>
      <w:r>
        <w:rPr>
          <w:spacing w:val="25"/>
          <w:position w:val="1"/>
        </w:rPr>
        <w:t> </w:t>
      </w:r>
      <w:r>
        <w:rPr>
          <w:position w:val="1"/>
        </w:rPr>
        <w:t>coupure</w:t>
      </w:r>
      <w:r>
        <w:rPr>
          <w:spacing w:val="25"/>
          <w:position w:val="1"/>
        </w:rPr>
        <w:t> </w:t>
      </w:r>
      <w:r>
        <w:rPr>
          <w:position w:val="1"/>
        </w:rPr>
        <w:t>à</w:t>
      </w:r>
      <w:r>
        <w:rPr>
          <w:spacing w:val="22"/>
          <w:position w:val="1"/>
        </w:rPr>
        <w:t> </w:t>
      </w:r>
      <w:r>
        <w:rPr>
          <w:position w:val="1"/>
        </w:rPr>
        <w:t>-3</w:t>
      </w:r>
      <w:r>
        <w:rPr>
          <w:spacing w:val="23"/>
          <w:position w:val="1"/>
        </w:rPr>
        <w:t> </w:t>
      </w:r>
      <w:r>
        <w:rPr>
          <w:position w:val="1"/>
        </w:rPr>
        <w:t>dB,</w:t>
      </w:r>
      <w:r>
        <w:rPr>
          <w:spacing w:val="23"/>
          <w:position w:val="1"/>
        </w:rPr>
        <w:t> </w:t>
      </w:r>
      <w:r>
        <w:rPr>
          <w:position w:val="1"/>
        </w:rPr>
        <w:t>notée</w:t>
      </w:r>
      <w:r>
        <w:rPr>
          <w:spacing w:val="21"/>
          <w:position w:val="1"/>
        </w:rPr>
        <w:t> </w:t>
      </w:r>
      <w:r>
        <w:rPr>
          <w:position w:val="1"/>
        </w:rPr>
        <w:t>F</w:t>
      </w:r>
      <w:r>
        <w:rPr>
          <w:sz w:val="16"/>
        </w:rPr>
        <w:t>c</w:t>
      </w:r>
      <w:r>
        <w:rPr>
          <w:position w:val="1"/>
        </w:rPr>
        <w:t>,</w:t>
      </w:r>
      <w:r>
        <w:rPr>
          <w:spacing w:val="23"/>
          <w:position w:val="1"/>
        </w:rPr>
        <w:t> </w:t>
      </w:r>
      <w:r>
        <w:rPr>
          <w:position w:val="1"/>
        </w:rPr>
        <w:t>et</w:t>
      </w:r>
      <w:r>
        <w:rPr>
          <w:spacing w:val="22"/>
          <w:position w:val="1"/>
        </w:rPr>
        <w:t> </w:t>
      </w:r>
      <w:r>
        <w:rPr>
          <w:position w:val="1"/>
        </w:rPr>
        <w:t>l’indiquer</w:t>
      </w:r>
      <w:r>
        <w:rPr>
          <w:spacing w:val="22"/>
          <w:position w:val="1"/>
        </w:rPr>
        <w:t> </w:t>
      </w:r>
      <w:r>
        <w:rPr>
          <w:position w:val="1"/>
        </w:rPr>
        <w:t>sur</w:t>
      </w:r>
      <w:r>
        <w:rPr>
          <w:spacing w:val="21"/>
          <w:position w:val="1"/>
        </w:rPr>
        <w:t> </w:t>
      </w:r>
      <w:r>
        <w:rPr>
          <w:spacing w:val="-5"/>
          <w:position w:val="1"/>
        </w:rPr>
        <w:t>le</w:t>
      </w:r>
    </w:p>
    <w:p>
      <w:pPr>
        <w:pStyle w:val="Heading3"/>
        <w:ind w:left="1135"/>
        <w:rPr>
          <w:b w:val="0"/>
        </w:rPr>
      </w:pPr>
      <w:r>
        <w:rPr/>
        <w:t>document</w:t>
      </w:r>
      <w:r>
        <w:rPr>
          <w:spacing w:val="-4"/>
        </w:rPr>
        <w:t> </w:t>
      </w:r>
      <w:r>
        <w:rPr/>
        <w:t>réponses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rendre</w:t>
      </w:r>
      <w:r>
        <w:rPr>
          <w:spacing w:val="-5"/>
        </w:rPr>
        <w:t> </w:t>
      </w:r>
      <w:r>
        <w:rPr/>
        <w:t>avec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>
          <w:spacing w:val="-2"/>
        </w:rPr>
        <w:t>copie</w:t>
      </w:r>
      <w:r>
        <w:rPr>
          <w:b w:val="0"/>
          <w:spacing w:val="-2"/>
        </w:rPr>
        <w:t>.</w:t>
      </w:r>
    </w:p>
    <w:p>
      <w:pPr>
        <w:pStyle w:val="BodyText"/>
      </w:pPr>
    </w:p>
    <w:p>
      <w:pPr>
        <w:spacing w:before="0"/>
        <w:ind w:left="427" w:right="0" w:firstLine="0"/>
        <w:jc w:val="both"/>
        <w:rPr>
          <w:sz w:val="24"/>
        </w:rPr>
      </w:pPr>
      <w:r>
        <w:rPr>
          <w:b/>
          <w:sz w:val="24"/>
        </w:rPr>
        <w:t>Q55.</w:t>
      </w:r>
      <w:r>
        <w:rPr>
          <w:b/>
          <w:spacing w:val="24"/>
          <w:sz w:val="24"/>
        </w:rPr>
        <w:t>  </w:t>
      </w:r>
      <w:r>
        <w:rPr>
          <w:b/>
          <w:sz w:val="24"/>
        </w:rPr>
        <w:t>Donner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nature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filtre.</w:t>
      </w:r>
    </w:p>
    <w:p>
      <w:pPr>
        <w:spacing w:after="0"/>
        <w:jc w:val="both"/>
        <w:rPr>
          <w:sz w:val="24"/>
        </w:rPr>
        <w:sectPr>
          <w:footerReference w:type="default" r:id="rId47"/>
          <w:pgSz w:w="11910" w:h="16840"/>
          <w:pgMar w:header="0" w:footer="1538" w:top="760" w:bottom="1720" w:left="425" w:right="566"/>
        </w:sectPr>
      </w:pPr>
    </w:p>
    <w:p>
      <w:pPr>
        <w:pStyle w:val="BodyText"/>
        <w:spacing w:before="74"/>
        <w:ind w:left="427"/>
      </w:pPr>
      <w:r>
        <w:rPr/>
        <w:t>La</w:t>
      </w:r>
      <w:r>
        <w:rPr>
          <w:spacing w:val="-5"/>
        </w:rPr>
        <w:t> </w:t>
      </w:r>
      <w:r>
        <w:rPr/>
        <w:t>réponse</w:t>
      </w:r>
      <w:r>
        <w:rPr>
          <w:spacing w:val="-4"/>
        </w:rPr>
        <w:t> </w:t>
      </w:r>
      <w:r>
        <w:rPr/>
        <w:t>impulsionnelle du</w:t>
      </w:r>
      <w:r>
        <w:rPr>
          <w:spacing w:val="-6"/>
        </w:rPr>
        <w:t> </w:t>
      </w:r>
      <w:r>
        <w:rPr/>
        <w:t>filtre</w:t>
      </w:r>
      <w:r>
        <w:rPr>
          <w:spacing w:val="-3"/>
        </w:rPr>
        <w:t> </w:t>
      </w:r>
      <w:r>
        <w:rPr/>
        <w:t>numérique</w:t>
      </w:r>
      <w:r>
        <w:rPr>
          <w:spacing w:val="-4"/>
        </w:rPr>
        <w:t> </w:t>
      </w:r>
      <w:r>
        <w:rPr/>
        <w:t>gaussien</w:t>
      </w:r>
      <w:r>
        <w:rPr>
          <w:spacing w:val="-4"/>
        </w:rPr>
        <w:t> </w:t>
      </w:r>
      <w:r>
        <w:rPr/>
        <w:t>est</w:t>
      </w:r>
      <w:r>
        <w:rPr>
          <w:spacing w:val="-4"/>
        </w:rPr>
        <w:t> </w:t>
      </w:r>
      <w:r>
        <w:rPr/>
        <w:t>donnée</w:t>
      </w:r>
      <w:r>
        <w:rPr>
          <w:spacing w:val="-4"/>
        </w:rPr>
        <w:t> </w:t>
      </w:r>
      <w:r>
        <w:rPr/>
        <w:t>figure</w:t>
      </w:r>
      <w:r>
        <w:rPr>
          <w:spacing w:val="-3"/>
        </w:rPr>
        <w:t> </w:t>
      </w:r>
      <w:hyperlink w:history="true" w:anchor="_bookmark0">
        <w:r>
          <w:rPr>
            <w:spacing w:val="-5"/>
          </w:rPr>
          <w:t>21</w:t>
        </w:r>
      </w:hyperlink>
      <w:r>
        <w:rPr>
          <w:spacing w:val="-5"/>
        </w:rPr>
        <w:t>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3684" w:hRule="atLeast"/>
        </w:trPr>
        <w:tc>
          <w:tcPr>
            <w:tcW w:w="10207" w:type="dxa"/>
            <w:textDirection w:val="btLr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6"/>
              <w:rPr>
                <w:sz w:val="24"/>
              </w:rPr>
            </w:pPr>
          </w:p>
          <w:p>
            <w:pPr>
              <w:pStyle w:val="TableParagraph"/>
              <w:spacing w:before="1"/>
              <w:ind w:left="1052"/>
              <w:rPr>
                <w:sz w:val="24"/>
              </w:rPr>
            </w:pPr>
            <w:r>
              <w:rPr>
                <w:sz w:val="24"/>
              </w:rPr>
              <w:t>Unité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arbitraire</w:t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788" w:right="78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46656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-2224457</wp:posOffset>
                      </wp:positionV>
                      <wp:extent cx="3067685" cy="2073910"/>
                      <wp:effectExtent l="0" t="0" r="0" b="0"/>
                      <wp:wrapNone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3067685" cy="2073910"/>
                                <a:chExt cx="3067685" cy="2073910"/>
                              </a:xfrm>
                            </wpg:grpSpPr>
                            <pic:pic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67332" cy="2073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pt;margin-top:-175.154144pt;width:241.55pt;height:163.3pt;mso-position-horizontal-relative:column;mso-position-vertical-relative:paragraph;z-index:-17869824" id="docshapegroup52" coordorigin="2460,-3503" coordsize="4831,3266">
                      <v:shape style="position:absolute;left:2460;top:-3504;width:4831;height:3266" type="#_x0000_t75" id="docshape53" stroked="false">
                        <v:imagedata r:id="rId4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Réponse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Impulsionnelle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filtre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gaussien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427"/>
      </w:pPr>
      <w:r>
        <w:rPr>
          <w:b/>
        </w:rPr>
        <w:t>Q56.</w:t>
      </w:r>
      <w:r>
        <w:rPr>
          <w:b/>
          <w:spacing w:val="24"/>
        </w:rPr>
        <w:t>  </w:t>
      </w:r>
      <w:r>
        <w:rPr>
          <w:b/>
        </w:rPr>
        <w:t>Justifier</w:t>
      </w:r>
      <w:r>
        <w:rPr/>
        <w:t>,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l’aide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figure</w:t>
      </w:r>
      <w:r>
        <w:rPr>
          <w:spacing w:val="-3"/>
        </w:rPr>
        <w:t> </w:t>
      </w:r>
      <w:hyperlink w:history="true" w:anchor="_bookmark0">
        <w:r>
          <w:rPr/>
          <w:t>21</w:t>
        </w:r>
      </w:hyperlink>
      <w:r>
        <w:rPr/>
        <w:t>,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filtre</w:t>
      </w:r>
      <w:r>
        <w:rPr>
          <w:spacing w:val="-4"/>
        </w:rPr>
        <w:t> </w:t>
      </w:r>
      <w:r>
        <w:rPr/>
        <w:t>gaussien</w:t>
      </w:r>
      <w:r>
        <w:rPr>
          <w:spacing w:val="-1"/>
        </w:rPr>
        <w:t> </w:t>
      </w:r>
      <w:r>
        <w:rPr/>
        <w:t>est</w:t>
      </w:r>
      <w:r>
        <w:rPr>
          <w:spacing w:val="-3"/>
        </w:rPr>
        <w:t> </w:t>
      </w:r>
      <w:r>
        <w:rPr>
          <w:spacing w:val="-2"/>
        </w:rPr>
        <w:t>stable.</w:t>
      </w:r>
    </w:p>
    <w:p>
      <w:pPr>
        <w:pStyle w:val="BodyText"/>
      </w:pPr>
    </w:p>
    <w:p>
      <w:pPr>
        <w:pStyle w:val="Heading3"/>
      </w:pPr>
      <w:r>
        <w:rPr/>
        <w:t>Caractéristiques</w:t>
      </w:r>
      <w:r>
        <w:rPr>
          <w:spacing w:val="-16"/>
        </w:rPr>
        <w:t> </w:t>
      </w:r>
      <w:r>
        <w:rPr/>
        <w:t>du</w:t>
      </w:r>
      <w:r>
        <w:rPr>
          <w:spacing w:val="-16"/>
        </w:rPr>
        <w:t> </w:t>
      </w:r>
      <w:r>
        <w:rPr/>
        <w:t>signal</w:t>
      </w:r>
      <w:r>
        <w:rPr>
          <w:spacing w:val="-15"/>
        </w:rPr>
        <w:t> </w:t>
      </w:r>
      <w:r>
        <w:rPr>
          <w:spacing w:val="-4"/>
        </w:rPr>
        <w:t>émis</w:t>
      </w:r>
    </w:p>
    <w:p>
      <w:pPr>
        <w:pStyle w:val="BodyText"/>
        <w:rPr>
          <w:b/>
        </w:rPr>
      </w:pPr>
    </w:p>
    <w:p>
      <w:pPr>
        <w:pStyle w:val="BodyText"/>
        <w:ind w:left="427"/>
      </w:pPr>
      <w:r>
        <w:rPr/>
        <w:t>Lors</w:t>
      </w:r>
      <w:r>
        <w:rPr>
          <w:spacing w:val="-3"/>
        </w:rPr>
        <w:t> </w:t>
      </w:r>
      <w:r>
        <w:rPr/>
        <w:t>d’une</w:t>
      </w:r>
      <w:r>
        <w:rPr>
          <w:spacing w:val="-5"/>
        </w:rPr>
        <w:t> </w:t>
      </w:r>
      <w:r>
        <w:rPr/>
        <w:t>communication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télécommande</w:t>
      </w:r>
      <w:r>
        <w:rPr>
          <w:spacing w:val="-5"/>
        </w:rPr>
        <w:t> </w:t>
      </w:r>
      <w:r>
        <w:rPr/>
        <w:t>et</w:t>
      </w:r>
      <w:r>
        <w:rPr>
          <w:spacing w:val="-3"/>
        </w:rPr>
        <w:t> </w:t>
      </w:r>
      <w:r>
        <w:rPr/>
        <w:t>le roller,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technicien</w:t>
      </w:r>
      <w:r>
        <w:rPr>
          <w:spacing w:val="-5"/>
        </w:rPr>
        <w:t> </w:t>
      </w:r>
      <w:r>
        <w:rPr/>
        <w:t>supérieur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relevé</w:t>
      </w:r>
      <w:r>
        <w:rPr>
          <w:spacing w:val="-2"/>
        </w:rPr>
        <w:t> </w:t>
      </w:r>
      <w:r>
        <w:rPr/>
        <w:t>l</w:t>
      </w:r>
      <w:r>
        <w:rPr/>
        <w:t>e</w:t>
      </w:r>
      <w:r>
        <w:rPr/>
        <w:t> spectre de la modulation GFSK (</w:t>
      </w:r>
      <w:r>
        <w:rPr>
          <w:b/>
        </w:rPr>
        <w:t>document réponses </w:t>
      </w:r>
      <w:r>
        <w:rPr/>
        <w:t>et figure n°22).</w:t>
      </w:r>
    </w:p>
    <w:p>
      <w:pPr>
        <w:spacing w:before="276"/>
        <w:ind w:left="427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Q57.</w:t>
      </w:r>
      <w:r>
        <w:rPr>
          <w:b/>
          <w:spacing w:val="25"/>
          <w:position w:val="1"/>
          <w:sz w:val="24"/>
        </w:rPr>
        <w:t>  </w:t>
      </w:r>
      <w:r>
        <w:rPr>
          <w:b/>
          <w:position w:val="1"/>
          <w:sz w:val="24"/>
        </w:rPr>
        <w:t>Relever</w:t>
      </w:r>
      <w:r>
        <w:rPr>
          <w:b/>
          <w:spacing w:val="58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59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56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57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58"/>
          <w:position w:val="1"/>
          <w:sz w:val="24"/>
        </w:rPr>
        <w:t> </w:t>
      </w:r>
      <w:r>
        <w:rPr>
          <w:position w:val="1"/>
          <w:sz w:val="24"/>
        </w:rPr>
        <w:t>fréquence</w:t>
      </w:r>
      <w:r>
        <w:rPr>
          <w:spacing w:val="59"/>
          <w:position w:val="1"/>
          <w:sz w:val="24"/>
        </w:rPr>
        <w:t> </w:t>
      </w:r>
      <w:r>
        <w:rPr>
          <w:position w:val="1"/>
          <w:sz w:val="24"/>
        </w:rPr>
        <w:t>porteuse,</w:t>
      </w:r>
      <w:r>
        <w:rPr>
          <w:spacing w:val="58"/>
          <w:position w:val="1"/>
          <w:sz w:val="24"/>
        </w:rPr>
        <w:t> </w:t>
      </w:r>
      <w:r>
        <w:rPr>
          <w:position w:val="1"/>
          <w:sz w:val="24"/>
        </w:rPr>
        <w:t>notée</w:t>
      </w:r>
      <w:r>
        <w:rPr>
          <w:spacing w:val="60"/>
          <w:position w:val="1"/>
          <w:sz w:val="24"/>
        </w:rPr>
        <w:t> </w:t>
      </w:r>
      <w:r>
        <w:rPr>
          <w:position w:val="1"/>
          <w:sz w:val="24"/>
        </w:rPr>
        <w:t>F</w:t>
      </w:r>
      <w:r>
        <w:rPr>
          <w:sz w:val="16"/>
        </w:rPr>
        <w:t>p</w:t>
      </w:r>
      <w:r>
        <w:rPr>
          <w:position w:val="1"/>
          <w:sz w:val="24"/>
        </w:rPr>
        <w:t>,</w:t>
      </w:r>
      <w:r>
        <w:rPr>
          <w:spacing w:val="58"/>
          <w:position w:val="1"/>
          <w:sz w:val="24"/>
        </w:rPr>
        <w:t> </w:t>
      </w:r>
      <w:r>
        <w:rPr>
          <w:position w:val="1"/>
          <w:sz w:val="24"/>
        </w:rPr>
        <w:t>et</w:t>
      </w:r>
      <w:r>
        <w:rPr>
          <w:spacing w:val="59"/>
          <w:position w:val="1"/>
          <w:sz w:val="24"/>
        </w:rPr>
        <w:t> </w:t>
      </w:r>
      <w:r>
        <w:rPr>
          <w:b/>
          <w:position w:val="1"/>
          <w:sz w:val="24"/>
        </w:rPr>
        <w:t>indiquer</w:t>
      </w:r>
      <w:r>
        <w:rPr>
          <w:b/>
          <w:spacing w:val="58"/>
          <w:position w:val="1"/>
          <w:sz w:val="24"/>
        </w:rPr>
        <w:t> </w:t>
      </w:r>
      <w:r>
        <w:rPr>
          <w:position w:val="1"/>
          <w:sz w:val="24"/>
        </w:rPr>
        <w:t>sa</w:t>
      </w:r>
      <w:r>
        <w:rPr>
          <w:spacing w:val="59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58"/>
          <w:position w:val="1"/>
          <w:sz w:val="24"/>
        </w:rPr>
        <w:t> </w:t>
      </w:r>
      <w:r>
        <w:rPr>
          <w:position w:val="1"/>
          <w:sz w:val="24"/>
        </w:rPr>
        <w:t>sur</w:t>
      </w:r>
      <w:r>
        <w:rPr>
          <w:spacing w:val="58"/>
          <w:position w:val="1"/>
          <w:sz w:val="24"/>
        </w:rPr>
        <w:t> </w:t>
      </w:r>
      <w:r>
        <w:rPr>
          <w:spacing w:val="-5"/>
          <w:position w:val="1"/>
          <w:sz w:val="24"/>
        </w:rPr>
        <w:t>le</w:t>
      </w:r>
    </w:p>
    <w:p>
      <w:pPr>
        <w:pStyle w:val="Heading3"/>
        <w:ind w:left="1135"/>
        <w:rPr>
          <w:b w:val="0"/>
        </w:rPr>
      </w:pPr>
      <w:r>
        <w:rPr/>
        <w:t>document</w:t>
      </w:r>
      <w:r>
        <w:rPr>
          <w:spacing w:val="-4"/>
        </w:rPr>
        <w:t> </w:t>
      </w:r>
      <w:r>
        <w:rPr/>
        <w:t>réponses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rendre</w:t>
      </w:r>
      <w:r>
        <w:rPr>
          <w:spacing w:val="-4"/>
        </w:rPr>
        <w:t> </w:t>
      </w:r>
      <w:r>
        <w:rPr/>
        <w:t>avec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>
          <w:spacing w:val="-2"/>
        </w:rPr>
        <w:t>copie</w:t>
      </w:r>
      <w:r>
        <w:rPr>
          <w:b w:val="0"/>
          <w:spacing w:val="-2"/>
        </w:rPr>
        <w:t>.</w:t>
      </w:r>
    </w:p>
    <w:p>
      <w:pPr>
        <w:spacing w:before="276"/>
        <w:ind w:left="1135" w:right="0" w:hanging="709"/>
        <w:jc w:val="left"/>
        <w:rPr>
          <w:sz w:val="24"/>
        </w:rPr>
      </w:pPr>
      <w:r>
        <w:rPr>
          <w:b/>
          <w:position w:val="1"/>
          <w:sz w:val="24"/>
        </w:rPr>
        <w:t>Q58.</w:t>
      </w:r>
      <w:r>
        <w:rPr>
          <w:b/>
          <w:spacing w:val="80"/>
          <w:position w:val="1"/>
          <w:sz w:val="24"/>
        </w:rPr>
        <w:t> </w:t>
      </w:r>
      <w:r>
        <w:rPr>
          <w:b/>
          <w:position w:val="1"/>
          <w:sz w:val="24"/>
        </w:rPr>
        <w:t>Préciser</w:t>
      </w:r>
      <w:r>
        <w:rPr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puissance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émise,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notée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P</w:t>
      </w:r>
      <w:r>
        <w:rPr>
          <w:sz w:val="16"/>
        </w:rPr>
        <w:t>dBm</w:t>
      </w:r>
      <w:r>
        <w:rPr>
          <w:position w:val="1"/>
          <w:sz w:val="24"/>
        </w:rPr>
        <w:t>,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et</w:t>
      </w:r>
      <w:r>
        <w:rPr>
          <w:spacing w:val="-6"/>
          <w:position w:val="1"/>
          <w:sz w:val="24"/>
        </w:rPr>
        <w:t> </w:t>
      </w:r>
      <w:r>
        <w:rPr>
          <w:b/>
          <w:position w:val="1"/>
          <w:sz w:val="24"/>
        </w:rPr>
        <w:t>déterminer</w:t>
      </w:r>
      <w:r>
        <w:rPr>
          <w:b/>
          <w:spacing w:val="-4"/>
          <w:position w:val="1"/>
          <w:sz w:val="24"/>
        </w:rPr>
        <w:t> </w:t>
      </w:r>
      <w:r>
        <w:rPr>
          <w:position w:val="1"/>
          <w:sz w:val="24"/>
        </w:rPr>
        <w:t>sa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P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exprimée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en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watts,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position w:val="1"/>
          <w:sz w:val="24"/>
        </w:rPr>
        <w:t> </w:t>
      </w:r>
      <w:r>
        <w:rPr>
          <w:sz w:val="24"/>
        </w:rPr>
        <w:t>l’aide du </w:t>
      </w:r>
      <w:r>
        <w:rPr>
          <w:b/>
          <w:sz w:val="24"/>
        </w:rPr>
        <w:t>document réponses rendre avec la copie</w:t>
      </w:r>
      <w:r>
        <w:rPr>
          <w:sz w:val="24"/>
        </w:rPr>
        <w:t>.</w:t>
      </w:r>
    </w:p>
    <w:p>
      <w:pPr>
        <w:pStyle w:val="BodyText"/>
      </w:pPr>
    </w:p>
    <w:p>
      <w:pPr>
        <w:spacing w:before="0"/>
        <w:ind w:left="1135" w:right="250" w:hanging="709"/>
        <w:jc w:val="left"/>
        <w:rPr>
          <w:sz w:val="24"/>
        </w:rPr>
      </w:pPr>
      <w:r>
        <w:rPr>
          <w:b/>
          <w:sz w:val="24"/>
        </w:rPr>
        <w:t>Q59.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Montrer</w:t>
      </w:r>
      <w:r>
        <w:rPr>
          <w:sz w:val="24"/>
        </w:rPr>
        <w:t>,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7"/>
          <w:sz w:val="24"/>
        </w:rPr>
        <w:t> </w:t>
      </w:r>
      <w:r>
        <w:rPr>
          <w:sz w:val="24"/>
        </w:rPr>
        <w:t>l’aide</w:t>
      </w:r>
      <w:r>
        <w:rPr>
          <w:spacing w:val="-8"/>
          <w:sz w:val="24"/>
        </w:rPr>
        <w:t> </w:t>
      </w:r>
      <w:r>
        <w:rPr>
          <w:sz w:val="24"/>
        </w:rPr>
        <w:t>d’une</w:t>
      </w:r>
      <w:r>
        <w:rPr>
          <w:spacing w:val="-8"/>
          <w:sz w:val="24"/>
        </w:rPr>
        <w:t> </w:t>
      </w:r>
      <w:r>
        <w:rPr>
          <w:sz w:val="24"/>
        </w:rPr>
        <w:t>construction</w:t>
      </w:r>
      <w:r>
        <w:rPr>
          <w:spacing w:val="-8"/>
          <w:sz w:val="24"/>
        </w:rPr>
        <w:t> </w:t>
      </w:r>
      <w:r>
        <w:rPr>
          <w:sz w:val="24"/>
        </w:rPr>
        <w:t>graphique</w:t>
      </w:r>
      <w:r>
        <w:rPr>
          <w:spacing w:val="-7"/>
          <w:sz w:val="24"/>
        </w:rPr>
        <w:t> </w:t>
      </w:r>
      <w:r>
        <w:rPr>
          <w:sz w:val="24"/>
        </w:rPr>
        <w:t>sur</w:t>
      </w:r>
      <w:r>
        <w:rPr>
          <w:spacing w:val="-7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b/>
          <w:sz w:val="24"/>
        </w:rPr>
        <w:t>document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réponses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rendre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av</w:t>
      </w:r>
      <w:r>
        <w:rPr>
          <w:b/>
          <w:sz w:val="24"/>
        </w:rPr>
        <w:t>ec</w:t>
      </w:r>
      <w:r>
        <w:rPr>
          <w:b/>
          <w:sz w:val="24"/>
        </w:rPr>
        <w:t> la copie</w:t>
      </w:r>
      <w:r>
        <w:rPr>
          <w:sz w:val="24"/>
        </w:rPr>
        <w:t>, que la bande encombrée à -3 dB, notée B, vaut environ 615 kHz.</w:t>
      </w:r>
    </w:p>
    <w:p>
      <w:pPr>
        <w:pStyle w:val="BodyText"/>
      </w:pPr>
    </w:p>
    <w:p>
      <w:pPr>
        <w:pStyle w:val="BodyText"/>
        <w:spacing w:before="1"/>
        <w:ind w:left="427"/>
      </w:pPr>
      <w:r>
        <w:rPr/>
        <w:t>Le</w:t>
      </w:r>
      <w:r>
        <w:rPr>
          <w:spacing w:val="-3"/>
        </w:rPr>
        <w:t> </w:t>
      </w:r>
      <w:r>
        <w:rPr/>
        <w:t>spectre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figure</w:t>
      </w:r>
      <w:r>
        <w:rPr>
          <w:spacing w:val="-5"/>
        </w:rPr>
        <w:t> </w:t>
      </w:r>
      <w:hyperlink w:history="true" w:anchor="_bookmark1">
        <w:r>
          <w:rPr/>
          <w:t>22</w:t>
        </w:r>
      </w:hyperlink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obtenu</w:t>
      </w:r>
      <w:r>
        <w:rPr>
          <w:spacing w:val="-2"/>
        </w:rPr>
        <w:t> </w:t>
      </w:r>
      <w:r>
        <w:rPr/>
        <w:t>avec un</w:t>
      </w:r>
      <w:r>
        <w:rPr>
          <w:spacing w:val="-4"/>
        </w:rPr>
        <w:t> </w:t>
      </w:r>
      <w:r>
        <w:rPr/>
        <w:t>SPAN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500</w:t>
      </w:r>
      <w:r>
        <w:rPr>
          <w:spacing w:val="1"/>
        </w:rPr>
        <w:t> </w:t>
      </w:r>
      <w:r>
        <w:rPr/>
        <w:t>kHz,</w:t>
      </w:r>
      <w:r>
        <w:rPr>
          <w:spacing w:val="-2"/>
        </w:rPr>
        <w:t> </w:t>
      </w:r>
      <w:r>
        <w:rPr/>
        <w:t>soit</w:t>
      </w:r>
      <w:r>
        <w:rPr>
          <w:spacing w:val="-5"/>
        </w:rPr>
        <w:t> </w:t>
      </w:r>
      <w:r>
        <w:rPr/>
        <w:t>50</w:t>
      </w:r>
      <w:r>
        <w:rPr>
          <w:spacing w:val="-2"/>
        </w:rPr>
        <w:t> </w:t>
      </w:r>
      <w:r>
        <w:rPr/>
        <w:t>kHz</w:t>
      </w:r>
      <w:r>
        <w:rPr>
          <w:spacing w:val="-1"/>
        </w:rPr>
        <w:t> </w:t>
      </w:r>
      <w:r>
        <w:rPr/>
        <w:t>/</w:t>
      </w:r>
      <w:r>
        <w:rPr>
          <w:spacing w:val="-4"/>
        </w:rPr>
        <w:t> div.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3401" w:hRule="atLeast"/>
        </w:trPr>
        <w:tc>
          <w:tcPr>
            <w:tcW w:w="10207" w:type="dxa"/>
          </w:tcPr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left="18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91676" cy="1933194"/>
                  <wp:effectExtent l="0" t="0" r="0" b="0"/>
                  <wp:docPr id="69" name="Image 69" descr="Une image contenant texte, ligne, Tracé, diagramme  Le contenu généré par l’IA peut être incorrec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 descr="Une image contenant texte, ligne, Tracé, diagramme  Le contenu généré par l’IA peut être incorrect.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676" cy="193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788" w:right="782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Spectre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GFSK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avec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kHz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48"/>
          <w:pgSz w:w="11910" w:h="16840"/>
          <w:pgMar w:header="0" w:footer="1538" w:top="760" w:bottom="1720" w:left="425" w:right="566"/>
        </w:sectPr>
      </w:pPr>
    </w:p>
    <w:p>
      <w:pPr>
        <w:pStyle w:val="BodyText"/>
        <w:spacing w:before="69"/>
        <w:ind w:left="1135" w:hanging="709"/>
      </w:pPr>
      <w:r>
        <w:rPr>
          <w:b/>
          <w:position w:val="1"/>
        </w:rPr>
        <w:t>Q60.</w:t>
      </w:r>
      <w:r>
        <w:rPr>
          <w:b/>
          <w:spacing w:val="80"/>
          <w:w w:val="150"/>
          <w:position w:val="1"/>
        </w:rPr>
        <w:t> </w:t>
      </w:r>
      <w:r>
        <w:rPr>
          <w:b/>
          <w:position w:val="1"/>
        </w:rPr>
        <w:t>Identifier</w:t>
      </w:r>
      <w:r>
        <w:rPr>
          <w:b/>
          <w:spacing w:val="80"/>
          <w:position w:val="1"/>
        </w:rPr>
        <w:t> </w:t>
      </w:r>
      <w:r>
        <w:rPr>
          <w:position w:val="1"/>
        </w:rPr>
        <w:t>les</w:t>
      </w:r>
      <w:r>
        <w:rPr>
          <w:spacing w:val="80"/>
          <w:position w:val="1"/>
        </w:rPr>
        <w:t> </w:t>
      </w:r>
      <w:r>
        <w:rPr>
          <w:position w:val="1"/>
        </w:rPr>
        <w:t>deux</w:t>
      </w:r>
      <w:r>
        <w:rPr>
          <w:spacing w:val="80"/>
          <w:position w:val="1"/>
        </w:rPr>
        <w:t> </w:t>
      </w:r>
      <w:r>
        <w:rPr>
          <w:position w:val="1"/>
        </w:rPr>
        <w:t>fréquences,</w:t>
      </w:r>
      <w:r>
        <w:rPr>
          <w:spacing w:val="80"/>
          <w:position w:val="1"/>
        </w:rPr>
        <w:t> </w:t>
      </w:r>
      <w:r>
        <w:rPr>
          <w:position w:val="1"/>
        </w:rPr>
        <w:t>fréquence</w:t>
      </w:r>
      <w:r>
        <w:rPr>
          <w:spacing w:val="80"/>
          <w:position w:val="1"/>
        </w:rPr>
        <w:t> </w:t>
      </w:r>
      <w:r>
        <w:rPr>
          <w:position w:val="1"/>
        </w:rPr>
        <w:t>basse</w:t>
      </w:r>
      <w:r>
        <w:rPr>
          <w:spacing w:val="80"/>
          <w:position w:val="1"/>
        </w:rPr>
        <w:t> </w:t>
      </w:r>
      <w:r>
        <w:rPr>
          <w:position w:val="1"/>
        </w:rPr>
        <w:t>F</w:t>
      </w:r>
      <w:r>
        <w:rPr>
          <w:sz w:val="16"/>
        </w:rPr>
        <w:t>L</w:t>
      </w:r>
      <w:r>
        <w:rPr>
          <w:spacing w:val="80"/>
          <w:sz w:val="16"/>
        </w:rPr>
        <w:t> </w:t>
      </w:r>
      <w:r>
        <w:rPr>
          <w:position w:val="1"/>
        </w:rPr>
        <w:t>et</w:t>
      </w:r>
      <w:r>
        <w:rPr>
          <w:spacing w:val="80"/>
          <w:position w:val="1"/>
        </w:rPr>
        <w:t> </w:t>
      </w:r>
      <w:r>
        <w:rPr>
          <w:position w:val="1"/>
        </w:rPr>
        <w:t>fréquence</w:t>
      </w:r>
      <w:r>
        <w:rPr>
          <w:spacing w:val="80"/>
          <w:position w:val="1"/>
        </w:rPr>
        <w:t> </w:t>
      </w:r>
      <w:r>
        <w:rPr>
          <w:position w:val="1"/>
        </w:rPr>
        <w:t>haute</w:t>
      </w:r>
      <w:r>
        <w:rPr>
          <w:spacing w:val="80"/>
          <w:position w:val="1"/>
        </w:rPr>
        <w:t> </w:t>
      </w:r>
      <w:r>
        <w:rPr>
          <w:position w:val="1"/>
        </w:rPr>
        <w:t>F</w:t>
      </w:r>
      <w:r>
        <w:rPr>
          <w:sz w:val="16"/>
        </w:rPr>
        <w:t>H</w:t>
      </w:r>
      <w:r>
        <w:rPr>
          <w:position w:val="1"/>
        </w:rPr>
        <w:t>,</w:t>
      </w:r>
      <w:r>
        <w:rPr>
          <w:spacing w:val="40"/>
          <w:position w:val="1"/>
        </w:rPr>
        <w:t> </w:t>
      </w:r>
      <w:r>
        <w:rPr>
          <w:position w:val="1"/>
        </w:rPr>
        <w:t>de</w:t>
      </w:r>
      <w:r>
        <w:rPr>
          <w:spacing w:val="80"/>
          <w:position w:val="1"/>
        </w:rPr>
        <w:t> </w:t>
      </w:r>
      <w:r>
        <w:rPr>
          <w:position w:val="1"/>
        </w:rPr>
        <w:t>la</w:t>
      </w:r>
      <w:r>
        <w:rPr>
          <w:position w:val="1"/>
        </w:rPr>
        <w:t> </w:t>
      </w:r>
      <w:r>
        <w:rPr/>
        <w:t>modulation GFSK à l’aide de la figure </w:t>
      </w:r>
      <w:hyperlink w:history="true" w:anchor="_bookmark1">
        <w:r>
          <w:rPr/>
          <w:t>22</w:t>
        </w:r>
      </w:hyperlink>
      <w:r>
        <w:rPr/>
        <w:t>.</w:t>
      </w:r>
    </w:p>
    <w:p>
      <w:pPr>
        <w:pStyle w:val="BodyText"/>
        <w:spacing w:before="1"/>
      </w:pPr>
    </w:p>
    <w:p>
      <w:pPr>
        <w:pStyle w:val="BodyText"/>
        <w:ind w:left="427"/>
      </w:pPr>
      <w:r>
        <w:rPr/>
        <w:t>Dans une modulation GFSK, la bande passante, notée B, est liée à la vitesse de transmission</w:t>
      </w:r>
      <w:r>
        <w:rPr/>
        <w:t>,</w:t>
      </w:r>
      <w:r>
        <w:rPr/>
        <w:t> notée R, et à l’excursion en fréquence, notée ∆F, par la relation suivante :</w:t>
      </w:r>
    </w:p>
    <w:p>
      <w:pPr>
        <w:pStyle w:val="BodyText"/>
        <w:spacing w:before="139"/>
        <w:ind w:left="2207" w:right="2066"/>
        <w:jc w:val="center"/>
      </w:pPr>
      <w:r>
        <w:rPr/>
        <w:t>B =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×</w:t>
      </w:r>
      <w:r>
        <w:rPr>
          <w:spacing w:val="-2"/>
        </w:rPr>
        <w:t> </w:t>
      </w:r>
      <w:r>
        <w:rPr/>
        <w:t>(R</w:t>
      </w:r>
      <w:r>
        <w:rPr>
          <w:spacing w:val="-1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-5"/>
        </w:rPr>
        <w:t>ΔF)</w:t>
      </w:r>
    </w:p>
    <w:p>
      <w:pPr>
        <w:pStyle w:val="BodyText"/>
        <w:spacing w:before="142"/>
        <w:ind w:left="427"/>
      </w:pPr>
      <w:r>
        <w:rPr>
          <w:spacing w:val="-5"/>
        </w:rPr>
        <w:t>où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38" w:after="0"/>
        <w:ind w:left="995" w:right="0" w:hanging="285"/>
        <w:jc w:val="left"/>
        <w:rPr>
          <w:sz w:val="24"/>
        </w:rPr>
      </w:pPr>
      <w:r>
        <w:rPr>
          <w:sz w:val="24"/>
        </w:rPr>
        <w:t>B</w:t>
      </w:r>
      <w:r>
        <w:rPr>
          <w:spacing w:val="-2"/>
          <w:sz w:val="24"/>
        </w:rPr>
        <w:t> </w:t>
      </w:r>
      <w:r>
        <w:rPr>
          <w:sz w:val="24"/>
        </w:rPr>
        <w:t>s’exprime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kHz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59" w:after="0"/>
        <w:ind w:left="995" w:right="0" w:hanging="285"/>
        <w:jc w:val="left"/>
        <w:rPr>
          <w:sz w:val="24"/>
        </w:rPr>
      </w:pPr>
      <w:r>
        <w:rPr>
          <w:sz w:val="24"/>
        </w:rPr>
        <w:t>∆F</w:t>
      </w:r>
      <w:r>
        <w:rPr>
          <w:spacing w:val="-4"/>
          <w:sz w:val="24"/>
        </w:rPr>
        <w:t> </w:t>
      </w:r>
      <w:r>
        <w:rPr>
          <w:sz w:val="24"/>
        </w:rPr>
        <w:t>s’exprime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kHz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57" w:after="0"/>
        <w:ind w:left="995" w:right="0" w:hanging="285"/>
        <w:jc w:val="left"/>
        <w:rPr>
          <w:sz w:val="24"/>
        </w:rPr>
      </w:pPr>
      <w:r>
        <w:rPr>
          <w:sz w:val="24"/>
        </w:rPr>
        <w:t>R</w:t>
      </w:r>
      <w:r>
        <w:rPr>
          <w:spacing w:val="-2"/>
          <w:sz w:val="24"/>
        </w:rPr>
        <w:t> </w:t>
      </w:r>
      <w:r>
        <w:rPr>
          <w:sz w:val="24"/>
        </w:rPr>
        <w:t>s’exprime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kbauds.</w:t>
      </w:r>
    </w:p>
    <w:p>
      <w:pPr>
        <w:pStyle w:val="BodyText"/>
        <w:spacing w:before="20"/>
      </w:pPr>
    </w:p>
    <w:p>
      <w:pPr>
        <w:pStyle w:val="BodyText"/>
        <w:ind w:left="427"/>
      </w:pPr>
      <w:r>
        <w:rPr/>
        <w:t>L’excursion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fréquence,</w:t>
      </w:r>
      <w:r>
        <w:rPr>
          <w:spacing w:val="-4"/>
        </w:rPr>
        <w:t> </w:t>
      </w:r>
      <w:r>
        <w:rPr/>
        <w:t>notée</w:t>
      </w:r>
      <w:r>
        <w:rPr>
          <w:spacing w:val="-1"/>
        </w:rPr>
        <w:t> </w:t>
      </w:r>
      <w:r>
        <w:rPr/>
        <w:t>∆F,</w:t>
      </w:r>
      <w:r>
        <w:rPr>
          <w:spacing w:val="-3"/>
        </w:rPr>
        <w:t> </w:t>
      </w:r>
      <w:r>
        <w:rPr/>
        <w:t>vaut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>
          <w:spacing w:val="-4"/>
        </w:rPr>
        <w:t>kHz.</w:t>
      </w:r>
    </w:p>
    <w:p>
      <w:pPr>
        <w:pStyle w:val="BodyText"/>
        <w:spacing w:before="1"/>
      </w:pPr>
    </w:p>
    <w:p>
      <w:pPr>
        <w:spacing w:before="0"/>
        <w:ind w:left="427" w:right="0" w:firstLine="0"/>
        <w:jc w:val="left"/>
        <w:rPr>
          <w:sz w:val="24"/>
        </w:rPr>
      </w:pPr>
      <w:r>
        <w:rPr>
          <w:b/>
          <w:sz w:val="24"/>
        </w:rPr>
        <w:t>Q61.</w:t>
      </w:r>
      <w:r>
        <w:rPr>
          <w:b/>
          <w:spacing w:val="23"/>
          <w:sz w:val="24"/>
        </w:rPr>
        <w:t>  </w:t>
      </w:r>
      <w:r>
        <w:rPr>
          <w:b/>
          <w:sz w:val="24"/>
        </w:rPr>
        <w:t>Calculer</w:t>
      </w:r>
      <w:r>
        <w:rPr>
          <w:b/>
          <w:spacing w:val="-3"/>
          <w:sz w:val="24"/>
        </w:rPr>
        <w:t> </w:t>
      </w:r>
      <w:r>
        <w:rPr>
          <w:sz w:val="24"/>
        </w:rPr>
        <w:t>R,</w:t>
      </w:r>
      <w:r>
        <w:rPr>
          <w:spacing w:val="-1"/>
          <w:sz w:val="24"/>
        </w:rPr>
        <w:t> </w:t>
      </w:r>
      <w:r>
        <w:rPr>
          <w:sz w:val="24"/>
        </w:rPr>
        <w:t>vitesse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transmission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liaison.</w:t>
      </w:r>
    </w:p>
    <w:p>
      <w:pPr>
        <w:pStyle w:val="BodyText"/>
      </w:pPr>
    </w:p>
    <w:p>
      <w:pPr>
        <w:pStyle w:val="BodyText"/>
        <w:ind w:left="427"/>
      </w:pPr>
      <w:r>
        <w:rPr/>
        <w:t>La</w:t>
      </w:r>
      <w:r>
        <w:rPr>
          <w:spacing w:val="-4"/>
        </w:rPr>
        <w:t> </w:t>
      </w:r>
      <w:r>
        <w:rPr/>
        <w:t>transmission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assurée</w:t>
      </w:r>
      <w:r>
        <w:rPr>
          <w:spacing w:val="-3"/>
        </w:rPr>
        <w:t> </w:t>
      </w:r>
      <w:r>
        <w:rPr/>
        <w:t>par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module</w:t>
      </w:r>
      <w:r>
        <w:rPr>
          <w:spacing w:val="-4"/>
        </w:rPr>
        <w:t> </w:t>
      </w:r>
      <w:r>
        <w:rPr/>
        <w:t>Transceiver</w:t>
      </w:r>
      <w:r>
        <w:rPr>
          <w:spacing w:val="-3"/>
        </w:rPr>
        <w:t> </w:t>
      </w:r>
      <w:r>
        <w:rPr>
          <w:spacing w:val="-2"/>
        </w:rPr>
        <w:t>RFM12.</w:t>
      </w:r>
    </w:p>
    <w:p>
      <w:pPr>
        <w:pStyle w:val="BodyText"/>
        <w:spacing w:line="480" w:lineRule="auto" w:before="275"/>
        <w:ind w:left="427" w:right="1288"/>
      </w:pPr>
      <w:r>
        <w:rPr>
          <w:position w:val="1"/>
        </w:rPr>
        <w:t>La</w:t>
      </w:r>
      <w:r>
        <w:rPr>
          <w:spacing w:val="-3"/>
          <w:position w:val="1"/>
        </w:rPr>
        <w:t> </w:t>
      </w:r>
      <w:r>
        <w:rPr>
          <w:position w:val="1"/>
        </w:rPr>
        <w:t>puissance</w:t>
      </w:r>
      <w:r>
        <w:rPr>
          <w:spacing w:val="-3"/>
          <w:position w:val="1"/>
        </w:rPr>
        <w:t> </w:t>
      </w:r>
      <w:r>
        <w:rPr>
          <w:position w:val="1"/>
        </w:rPr>
        <w:t>maximale</w:t>
      </w:r>
      <w:r>
        <w:rPr>
          <w:spacing w:val="-1"/>
          <w:position w:val="1"/>
        </w:rPr>
        <w:t> </w:t>
      </w:r>
      <w:r>
        <w:rPr>
          <w:position w:val="1"/>
        </w:rPr>
        <w:t>d’émission,</w:t>
      </w:r>
      <w:r>
        <w:rPr>
          <w:spacing w:val="-5"/>
          <w:position w:val="1"/>
        </w:rPr>
        <w:t> </w:t>
      </w:r>
      <w:r>
        <w:rPr>
          <w:position w:val="1"/>
        </w:rPr>
        <w:t>notée</w:t>
      </w:r>
      <w:r>
        <w:rPr>
          <w:spacing w:val="-4"/>
          <w:position w:val="1"/>
        </w:rPr>
        <w:t> </w:t>
      </w:r>
      <w:r>
        <w:rPr>
          <w:position w:val="1"/>
        </w:rPr>
        <w:t>P</w:t>
      </w:r>
      <w:r>
        <w:rPr>
          <w:sz w:val="16"/>
        </w:rPr>
        <w:t>e</w:t>
      </w:r>
      <w:r>
        <w:rPr>
          <w:position w:val="1"/>
        </w:rPr>
        <w:t>,</w:t>
      </w:r>
      <w:r>
        <w:rPr>
          <w:spacing w:val="-5"/>
          <w:position w:val="1"/>
        </w:rPr>
        <w:t> </w:t>
      </w:r>
      <w:r>
        <w:rPr>
          <w:position w:val="1"/>
        </w:rPr>
        <w:t>du</w:t>
      </w:r>
      <w:r>
        <w:rPr>
          <w:spacing w:val="-5"/>
          <w:position w:val="1"/>
        </w:rPr>
        <w:t> </w:t>
      </w:r>
      <w:r>
        <w:rPr>
          <w:position w:val="1"/>
        </w:rPr>
        <w:t>module</w:t>
      </w:r>
      <w:r>
        <w:rPr>
          <w:spacing w:val="-3"/>
          <w:position w:val="1"/>
        </w:rPr>
        <w:t> </w:t>
      </w:r>
      <w:r>
        <w:rPr>
          <w:position w:val="1"/>
        </w:rPr>
        <w:t>RFM12 (PIRE)</w:t>
      </w:r>
      <w:r>
        <w:rPr>
          <w:spacing w:val="-3"/>
          <w:position w:val="1"/>
        </w:rPr>
        <w:t> </w:t>
      </w:r>
      <w:r>
        <w:rPr>
          <w:position w:val="1"/>
        </w:rPr>
        <w:t>vaut</w:t>
      </w:r>
      <w:r>
        <w:rPr>
          <w:spacing w:val="-4"/>
          <w:position w:val="1"/>
        </w:rPr>
        <w:t> </w:t>
      </w:r>
      <w:r>
        <w:rPr>
          <w:position w:val="1"/>
        </w:rPr>
        <w:t>8</w:t>
      </w:r>
      <w:r>
        <w:rPr>
          <w:spacing w:val="-2"/>
          <w:position w:val="1"/>
        </w:rPr>
        <w:t> </w:t>
      </w:r>
      <w:r>
        <w:rPr>
          <w:position w:val="1"/>
        </w:rPr>
        <w:t>dBm</w:t>
      </w:r>
      <w:r>
        <w:rPr>
          <w:position w:val="1"/>
        </w:rPr>
        <w:t>.</w:t>
      </w:r>
      <w:r>
        <w:rPr>
          <w:position w:val="1"/>
        </w:rPr>
        <w:t> </w:t>
      </w:r>
      <w:r>
        <w:rPr/>
        <w:t>La sensibilité en réception, notée S, vaut -100 dBm.</w:t>
      </w:r>
    </w:p>
    <w:p>
      <w:pPr>
        <w:pStyle w:val="BodyText"/>
        <w:spacing w:before="1"/>
        <w:ind w:left="427"/>
      </w:pPr>
      <w:r>
        <w:rPr/>
        <w:t>L’atténuation</w:t>
      </w:r>
      <w:r>
        <w:rPr>
          <w:spacing w:val="-7"/>
        </w:rPr>
        <w:t> </w:t>
      </w:r>
      <w:r>
        <w:rPr/>
        <w:t>en</w:t>
      </w:r>
      <w:r>
        <w:rPr>
          <w:spacing w:val="-2"/>
        </w:rPr>
        <w:t> </w:t>
      </w:r>
      <w:r>
        <w:rPr/>
        <w:t>champ</w:t>
      </w:r>
      <w:r>
        <w:rPr>
          <w:spacing w:val="-3"/>
        </w:rPr>
        <w:t> </w:t>
      </w:r>
      <w:r>
        <w:rPr/>
        <w:t>libre,</w:t>
      </w:r>
      <w:r>
        <w:rPr>
          <w:spacing w:val="-2"/>
        </w:rPr>
        <w:t> </w:t>
      </w:r>
      <w:r>
        <w:rPr/>
        <w:t>exprimée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dB,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/>
        <w:t>détermine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l’aide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formule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FRIIS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BodyText"/>
        <w:spacing w:before="126"/>
        <w:ind w:left="3663"/>
        <w:rPr>
          <w:rFonts w:ascii="Cambria Math" w:hAnsi="Cambria Math"/>
          <w:position w:val="1"/>
        </w:rPr>
      </w:pPr>
      <w:r>
        <w:rPr/>
        <w:t>A</w:t>
      </w:r>
      <w:r>
        <w:rPr>
          <w:vertAlign w:val="subscript"/>
        </w:rPr>
        <w:t>dB</w:t>
      </w:r>
      <w:r>
        <w:rPr>
          <w:spacing w:val="11"/>
          <w:vertAlign w:val="baseline"/>
        </w:rPr>
        <w:t> </w:t>
      </w:r>
      <w:r>
        <w:rPr>
          <w:vertAlign w:val="baseline"/>
        </w:rPr>
        <w:t>= 32,4 +</w:t>
      </w:r>
      <w:r>
        <w:rPr>
          <w:spacing w:val="-29"/>
          <w:vertAlign w:val="baseline"/>
        </w:rPr>
        <w:t> </w:t>
      </w:r>
      <w:r>
        <w:rPr>
          <w:vertAlign w:val="baseline"/>
        </w:rPr>
        <w:t>20</w:t>
      </w:r>
      <w:r>
        <w:rPr>
          <w:spacing w:val="1"/>
          <w:vertAlign w:val="baseline"/>
        </w:rPr>
        <w:t> </w:t>
      </w:r>
      <w:r>
        <w:rPr>
          <w:vertAlign w:val="baseline"/>
        </w:rPr>
        <w:t>×</w:t>
      </w:r>
      <w:r>
        <w:rPr>
          <w:spacing w:val="1"/>
          <w:vertAlign w:val="baseline"/>
        </w:rPr>
        <w:t> </w:t>
      </w:r>
      <w:r>
        <w:rPr>
          <w:vertAlign w:val="baseline"/>
        </w:rPr>
        <w:t>log</w:t>
      </w:r>
      <w:r>
        <w:rPr>
          <w:rFonts w:ascii="Cambria Math" w:hAnsi="Cambria Math"/>
          <w:position w:val="1"/>
          <w:vertAlign w:val="baseline"/>
        </w:rPr>
        <w:t>(</w:t>
      </w:r>
      <w:r>
        <w:rPr>
          <w:vertAlign w:val="baseline"/>
        </w:rPr>
        <w:t>F</w:t>
      </w:r>
      <w:r>
        <w:rPr>
          <w:rFonts w:ascii="Cambria Math" w:hAnsi="Cambria Math"/>
          <w:position w:val="1"/>
          <w:vertAlign w:val="baseline"/>
        </w:rPr>
        <w:t>)</w:t>
      </w:r>
      <w:r>
        <w:rPr>
          <w:rFonts w:ascii="Cambria Math" w:hAnsi="Cambria Math"/>
          <w:spacing w:val="51"/>
          <w:position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20</w:t>
      </w:r>
      <w:r>
        <w:rPr>
          <w:spacing w:val="1"/>
          <w:vertAlign w:val="baseline"/>
        </w:rPr>
        <w:t> </w:t>
      </w:r>
      <w:r>
        <w:rPr>
          <w:vertAlign w:val="baseline"/>
        </w:rPr>
        <w:t>×</w:t>
      </w:r>
      <w:r>
        <w:rPr>
          <w:spacing w:val="39"/>
          <w:vertAlign w:val="baseline"/>
        </w:rPr>
        <w:t> </w:t>
      </w:r>
      <w:r>
        <w:rPr>
          <w:spacing w:val="-2"/>
          <w:vertAlign w:val="baseline"/>
        </w:rPr>
        <w:t>log</w:t>
      </w:r>
      <w:r>
        <w:rPr>
          <w:rFonts w:ascii="Cambria Math" w:hAnsi="Cambria Math"/>
          <w:spacing w:val="-2"/>
          <w:position w:val="1"/>
          <w:vertAlign w:val="baseline"/>
        </w:rPr>
        <w:t>(</w:t>
      </w:r>
      <w:r>
        <w:rPr>
          <w:spacing w:val="-2"/>
          <w:vertAlign w:val="baseline"/>
        </w:rPr>
        <w:t>D</w:t>
      </w:r>
      <w:r>
        <w:rPr>
          <w:rFonts w:ascii="Cambria Math" w:hAnsi="Cambria Math"/>
          <w:spacing w:val="-2"/>
          <w:position w:val="1"/>
          <w:vertAlign w:val="baseline"/>
        </w:rPr>
        <w:t>)</w:t>
      </w:r>
    </w:p>
    <w:p>
      <w:pPr>
        <w:pStyle w:val="BodyText"/>
        <w:spacing w:before="142"/>
        <w:ind w:left="427"/>
      </w:pPr>
      <w:r>
        <w:rPr/>
        <w:t>avec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37" w:after="0"/>
        <w:ind w:left="995" w:right="0" w:hanging="285"/>
        <w:jc w:val="left"/>
        <w:rPr>
          <w:sz w:val="24"/>
        </w:rPr>
      </w:pPr>
      <w:r>
        <w:rPr>
          <w:sz w:val="24"/>
        </w:rPr>
        <w:t>F</w:t>
      </w:r>
      <w:r>
        <w:rPr>
          <w:spacing w:val="-5"/>
          <w:sz w:val="24"/>
        </w:rPr>
        <w:t> </w:t>
      </w:r>
      <w:r>
        <w:rPr>
          <w:sz w:val="24"/>
        </w:rPr>
        <w:t>exprimée en</w:t>
      </w:r>
      <w:r>
        <w:rPr>
          <w:spacing w:val="-1"/>
          <w:sz w:val="24"/>
        </w:rPr>
        <w:t> </w:t>
      </w:r>
      <w:r>
        <w:rPr>
          <w:sz w:val="24"/>
        </w:rPr>
        <w:t>MHz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8"/>
        </w:numPr>
        <w:tabs>
          <w:tab w:pos="995" w:val="left" w:leader="none"/>
        </w:tabs>
        <w:spacing w:line="240" w:lineRule="auto" w:before="136" w:after="0"/>
        <w:ind w:left="995" w:right="0" w:hanging="285"/>
        <w:jc w:val="left"/>
        <w:rPr>
          <w:sz w:val="24"/>
        </w:rPr>
      </w:pPr>
      <w:r>
        <w:rPr>
          <w:sz w:val="24"/>
        </w:rPr>
        <w:t>D en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km.</w:t>
      </w:r>
    </w:p>
    <w:p>
      <w:pPr>
        <w:spacing w:line="480" w:lineRule="auto" w:before="274"/>
        <w:ind w:left="427" w:right="2825" w:firstLine="0"/>
        <w:jc w:val="left"/>
        <w:rPr>
          <w:b/>
          <w:sz w:val="24"/>
        </w:rPr>
      </w:pPr>
      <w:r>
        <w:rPr>
          <w:b/>
          <w:position w:val="1"/>
          <w:sz w:val="24"/>
        </w:rPr>
        <w:t>Q62.</w:t>
      </w:r>
      <w:r>
        <w:rPr>
          <w:b/>
          <w:spacing w:val="80"/>
          <w:position w:val="1"/>
          <w:sz w:val="24"/>
        </w:rPr>
        <w:t> </w:t>
      </w:r>
      <w:r>
        <w:rPr>
          <w:b/>
          <w:position w:val="1"/>
          <w:sz w:val="24"/>
        </w:rPr>
        <w:t>Calculer </w:t>
      </w:r>
      <w:r>
        <w:rPr>
          <w:position w:val="1"/>
          <w:sz w:val="24"/>
        </w:rPr>
        <w:t>l’atténuation, notée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A</w:t>
      </w:r>
      <w:r>
        <w:rPr>
          <w:sz w:val="16"/>
        </w:rPr>
        <w:t>dB</w:t>
      </w:r>
      <w:r>
        <w:rPr>
          <w:position w:val="1"/>
          <w:sz w:val="24"/>
        </w:rPr>
        <w:t>, pour une distance de 10 </w:t>
      </w:r>
      <w:r>
        <w:rPr>
          <w:position w:val="1"/>
          <w:sz w:val="24"/>
        </w:rPr>
        <w:t>m.</w:t>
      </w:r>
      <w:r>
        <w:rPr>
          <w:position w:val="1"/>
          <w:sz w:val="24"/>
        </w:rPr>
        <w:t> </w:t>
      </w:r>
      <w:r>
        <w:rPr>
          <w:b/>
          <w:position w:val="1"/>
          <w:sz w:val="24"/>
        </w:rPr>
        <w:t>Q63.</w:t>
      </w:r>
      <w:r>
        <w:rPr>
          <w:b/>
          <w:spacing w:val="80"/>
          <w:position w:val="1"/>
          <w:sz w:val="24"/>
        </w:rPr>
        <w:t> </w:t>
      </w:r>
      <w:r>
        <w:rPr>
          <w:b/>
          <w:position w:val="1"/>
          <w:sz w:val="24"/>
        </w:rPr>
        <w:t>En</w:t>
      </w:r>
      <w:r>
        <w:rPr>
          <w:b/>
          <w:spacing w:val="-3"/>
          <w:position w:val="1"/>
          <w:sz w:val="24"/>
        </w:rPr>
        <w:t> </w:t>
      </w:r>
      <w:r>
        <w:rPr>
          <w:b/>
          <w:position w:val="1"/>
          <w:sz w:val="24"/>
        </w:rPr>
        <w:t>déduire</w:t>
      </w:r>
      <w:r>
        <w:rPr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puissance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reçue,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notée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P</w:t>
      </w:r>
      <w:r>
        <w:rPr>
          <w:sz w:val="16"/>
        </w:rPr>
        <w:t>r</w:t>
      </w:r>
      <w:r>
        <w:rPr>
          <w:spacing w:val="19"/>
          <w:sz w:val="16"/>
        </w:rPr>
        <w:t> </w:t>
      </w:r>
      <w:r>
        <w:rPr>
          <w:position w:val="1"/>
          <w:sz w:val="24"/>
        </w:rPr>
        <w:t>et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exprimée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en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dBm.</w:t>
      </w:r>
      <w:r>
        <w:rPr>
          <w:position w:val="1"/>
          <w:sz w:val="24"/>
        </w:rPr>
        <w:t> </w:t>
      </w:r>
      <w:r>
        <w:rPr>
          <w:b/>
          <w:sz w:val="24"/>
        </w:rPr>
        <w:t>Validation finale</w:t>
      </w:r>
    </w:p>
    <w:p>
      <w:pPr>
        <w:pStyle w:val="BodyText"/>
        <w:ind w:left="427"/>
      </w:pPr>
      <w:r>
        <w:rPr>
          <w:b/>
        </w:rPr>
        <w:t>Q64.</w:t>
      </w:r>
      <w:r>
        <w:rPr>
          <w:b/>
          <w:spacing w:val="78"/>
          <w:w w:val="150"/>
        </w:rPr>
        <w:t> </w:t>
      </w:r>
      <w:r>
        <w:rPr>
          <w:b/>
        </w:rPr>
        <w:t>Conclure</w:t>
      </w:r>
      <w:r>
        <w:rPr/>
        <w:t>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justifiant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réponse,</w:t>
      </w:r>
      <w:r>
        <w:rPr>
          <w:spacing w:val="-1"/>
        </w:rPr>
        <w:t> </w:t>
      </w:r>
      <w:r>
        <w:rPr/>
        <w:t>sur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du cahier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charges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liaison</w:t>
      </w:r>
      <w:r>
        <w:rPr>
          <w:spacing w:val="-3"/>
        </w:rPr>
        <w:t> </w:t>
      </w:r>
      <w:r>
        <w:rPr>
          <w:spacing w:val="-5"/>
        </w:rPr>
        <w:t>HF.</w:t>
      </w:r>
    </w:p>
    <w:p>
      <w:pPr>
        <w:pStyle w:val="BodyText"/>
        <w:spacing w:after="0"/>
        <w:sectPr>
          <w:footerReference w:type="default" r:id="rId51"/>
          <w:pgSz w:w="11910" w:h="16840"/>
          <w:pgMar w:header="0" w:footer="1538" w:top="1040" w:bottom="1720" w:left="425" w:right="566"/>
        </w:sectPr>
      </w:pPr>
    </w:p>
    <w:p>
      <w:pPr>
        <w:spacing w:before="72"/>
        <w:ind w:left="427" w:right="0" w:firstLine="0"/>
        <w:jc w:val="both"/>
        <w:rPr>
          <w:b/>
          <w:sz w:val="28"/>
        </w:rPr>
      </w:pPr>
      <w:r>
        <w:rPr>
          <w:b/>
          <w:sz w:val="28"/>
        </w:rPr>
        <w:t>Partie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‒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Protection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pistes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du</w:t>
      </w:r>
      <w:r>
        <w:rPr>
          <w:b/>
          <w:spacing w:val="-4"/>
          <w:sz w:val="28"/>
        </w:rPr>
        <w:t> </w:t>
      </w:r>
      <w:r>
        <w:rPr>
          <w:b/>
          <w:spacing w:val="-5"/>
          <w:sz w:val="28"/>
        </w:rPr>
        <w:t>PCB</w:t>
      </w:r>
    </w:p>
    <w:p>
      <w:pPr>
        <w:pStyle w:val="BodyText"/>
        <w:spacing w:before="277"/>
        <w:ind w:left="427" w:right="277"/>
        <w:jc w:val="both"/>
      </w:pPr>
      <w:r>
        <w:rPr/>
        <w:t>L’objectif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cette</w:t>
      </w:r>
      <w:r>
        <w:rPr>
          <w:spacing w:val="-11"/>
        </w:rPr>
        <w:t> </w:t>
      </w:r>
      <w:r>
        <w:rPr/>
        <w:t>partie</w:t>
      </w:r>
      <w:r>
        <w:rPr>
          <w:spacing w:val="-8"/>
        </w:rPr>
        <w:t> </w:t>
      </w:r>
      <w:r>
        <w:rPr/>
        <w:t>est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vérifier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le</w:t>
      </w:r>
      <w:r>
        <w:rPr>
          <w:spacing w:val="-11"/>
        </w:rPr>
        <w:t> </w:t>
      </w:r>
      <w:r>
        <w:rPr/>
        <w:t>courant</w:t>
      </w:r>
      <w:r>
        <w:rPr>
          <w:spacing w:val="-11"/>
        </w:rPr>
        <w:t> </w:t>
      </w:r>
      <w:r>
        <w:rPr/>
        <w:t>à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connexion</w:t>
      </w:r>
      <w:r>
        <w:rPr>
          <w:spacing w:val="-10"/>
        </w:rPr>
        <w:t> </w:t>
      </w:r>
      <w:r>
        <w:rPr/>
        <w:t>des</w:t>
      </w:r>
      <w:r>
        <w:rPr>
          <w:spacing w:val="-9"/>
        </w:rPr>
        <w:t> </w:t>
      </w:r>
      <w:r>
        <w:rPr/>
        <w:t>batteries</w:t>
      </w:r>
      <w:r>
        <w:rPr>
          <w:spacing w:val="-12"/>
        </w:rPr>
        <w:t> </w:t>
      </w:r>
      <w:r>
        <w:rPr/>
        <w:t>est</w:t>
      </w:r>
      <w:r>
        <w:rPr>
          <w:spacing w:val="-9"/>
        </w:rPr>
        <w:t> </w:t>
      </w:r>
      <w:r>
        <w:rPr/>
        <w:t>limité</w:t>
      </w:r>
      <w:r>
        <w:rPr>
          <w:spacing w:val="-11"/>
        </w:rPr>
        <w:t> </w:t>
      </w:r>
      <w:r>
        <w:rPr/>
        <w:t>à</w:t>
      </w:r>
      <w:r>
        <w:rPr>
          <w:spacing w:val="-8"/>
        </w:rPr>
        <w:t> </w:t>
      </w:r>
      <w:r>
        <w:rPr/>
        <w:t>3 </w:t>
      </w:r>
      <w:r>
        <w:rPr/>
        <w:t>A</w:t>
      </w:r>
      <w:r>
        <w:rPr/>
        <w:t> afin d’éviter la destruction des pistes du PCB.</w:t>
      </w:r>
    </w:p>
    <w:p>
      <w:pPr>
        <w:pStyle w:val="BodyText"/>
        <w:spacing w:before="1"/>
      </w:pPr>
    </w:p>
    <w:p>
      <w:pPr>
        <w:pStyle w:val="BodyText"/>
        <w:ind w:left="427" w:right="277"/>
        <w:jc w:val="both"/>
      </w:pPr>
      <w:r>
        <w:rPr/>
        <w:t>Pour cela, on donne les schémas structurels et les chronogrammes, ainsi que les normes </w:t>
      </w:r>
      <w:r>
        <w:rPr/>
        <w:t>et</w:t>
      </w:r>
      <w:r>
        <w:rPr/>
        <w:t> données scientifiques de référence.</w:t>
      </w:r>
    </w:p>
    <w:p>
      <w:pPr>
        <w:pStyle w:val="BodyText"/>
      </w:pPr>
    </w:p>
    <w:p>
      <w:pPr>
        <w:pStyle w:val="Heading3"/>
        <w:jc w:val="both"/>
      </w:pPr>
      <w:r>
        <w:rPr/>
        <w:t>Connexion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>
          <w:spacing w:val="-2"/>
        </w:rPr>
        <w:t>batteries</w:t>
      </w:r>
    </w:p>
    <w:p>
      <w:pPr>
        <w:pStyle w:val="BodyText"/>
        <w:spacing w:before="276"/>
        <w:ind w:left="427" w:right="278"/>
        <w:jc w:val="both"/>
      </w:pPr>
      <w:r>
        <w:rPr>
          <w:position w:val="1"/>
        </w:rPr>
        <w:t>Pour</w:t>
      </w:r>
      <w:r>
        <w:rPr>
          <w:spacing w:val="-16"/>
          <w:position w:val="1"/>
        </w:rPr>
        <w:t> </w:t>
      </w:r>
      <w:r>
        <w:rPr>
          <w:position w:val="1"/>
        </w:rPr>
        <w:t>garantir</w:t>
      </w:r>
      <w:r>
        <w:rPr>
          <w:spacing w:val="-16"/>
          <w:position w:val="1"/>
        </w:rPr>
        <w:t> </w:t>
      </w:r>
      <w:r>
        <w:rPr>
          <w:position w:val="1"/>
        </w:rPr>
        <w:t>une</w:t>
      </w:r>
      <w:r>
        <w:rPr>
          <w:spacing w:val="-14"/>
          <w:position w:val="1"/>
        </w:rPr>
        <w:t> </w:t>
      </w:r>
      <w:r>
        <w:rPr>
          <w:position w:val="1"/>
        </w:rPr>
        <w:t>tension</w:t>
      </w:r>
      <w:r>
        <w:rPr>
          <w:spacing w:val="-14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BAT</w:t>
      </w:r>
      <w:r>
        <w:rPr>
          <w:spacing w:val="7"/>
          <w:sz w:val="16"/>
        </w:rPr>
        <w:t> </w:t>
      </w:r>
      <w:r>
        <w:rPr>
          <w:position w:val="1"/>
        </w:rPr>
        <w:t>la</w:t>
      </w:r>
      <w:r>
        <w:rPr>
          <w:spacing w:val="-15"/>
          <w:position w:val="1"/>
        </w:rPr>
        <w:t> </w:t>
      </w:r>
      <w:r>
        <w:rPr>
          <w:position w:val="1"/>
        </w:rPr>
        <w:t>plus</w:t>
      </w:r>
      <w:r>
        <w:rPr>
          <w:spacing w:val="-14"/>
          <w:position w:val="1"/>
        </w:rPr>
        <w:t> </w:t>
      </w:r>
      <w:r>
        <w:rPr>
          <w:position w:val="1"/>
        </w:rPr>
        <w:t>constante</w:t>
      </w:r>
      <w:r>
        <w:rPr>
          <w:spacing w:val="-13"/>
          <w:position w:val="1"/>
        </w:rPr>
        <w:t> </w:t>
      </w:r>
      <w:r>
        <w:rPr>
          <w:position w:val="1"/>
        </w:rPr>
        <w:t>possible</w:t>
      </w:r>
      <w:r>
        <w:rPr>
          <w:spacing w:val="-15"/>
          <w:position w:val="1"/>
        </w:rPr>
        <w:t> </w:t>
      </w:r>
      <w:r>
        <w:rPr>
          <w:position w:val="1"/>
        </w:rPr>
        <w:t>avant</w:t>
      </w:r>
      <w:r>
        <w:rPr>
          <w:spacing w:val="-17"/>
          <w:position w:val="1"/>
        </w:rPr>
        <w:t> </w:t>
      </w:r>
      <w:r>
        <w:rPr>
          <w:position w:val="1"/>
        </w:rPr>
        <w:t>hachage,</w:t>
      </w:r>
      <w:r>
        <w:rPr>
          <w:spacing w:val="-14"/>
          <w:position w:val="1"/>
        </w:rPr>
        <w:t> </w:t>
      </w:r>
      <w:r>
        <w:rPr>
          <w:position w:val="1"/>
        </w:rPr>
        <w:t>les</w:t>
      </w:r>
      <w:r>
        <w:rPr>
          <w:spacing w:val="-11"/>
          <w:position w:val="1"/>
        </w:rPr>
        <w:t> </w:t>
      </w:r>
      <w:r>
        <w:rPr>
          <w:position w:val="1"/>
        </w:rPr>
        <w:t>quatre</w:t>
      </w:r>
      <w:r>
        <w:rPr>
          <w:spacing w:val="-16"/>
          <w:position w:val="1"/>
        </w:rPr>
        <w:t> </w:t>
      </w:r>
      <w:r>
        <w:rPr>
          <w:position w:val="1"/>
        </w:rPr>
        <w:t>alimentati</w:t>
      </w:r>
      <w:r>
        <w:rPr>
          <w:position w:val="1"/>
        </w:rPr>
        <w:t>ons</w:t>
      </w:r>
      <w:r>
        <w:rPr>
          <w:position w:val="1"/>
        </w:rPr>
        <w:t> </w:t>
      </w:r>
      <w:r>
        <w:rPr/>
        <w:t>des</w:t>
      </w:r>
      <w:r>
        <w:rPr>
          <w:spacing w:val="-14"/>
        </w:rPr>
        <w:t> </w:t>
      </w:r>
      <w:r>
        <w:rPr/>
        <w:t>hacheurs</w:t>
      </w:r>
      <w:r>
        <w:rPr>
          <w:spacing w:val="-15"/>
        </w:rPr>
        <w:t> </w:t>
      </w:r>
      <w:r>
        <w:rPr/>
        <w:t>ont</w:t>
      </w:r>
      <w:r>
        <w:rPr>
          <w:spacing w:val="-13"/>
        </w:rPr>
        <w:t> </w:t>
      </w:r>
      <w:r>
        <w:rPr/>
        <w:t>chacune</w:t>
      </w:r>
      <w:r>
        <w:rPr>
          <w:spacing w:val="-16"/>
        </w:rPr>
        <w:t> </w:t>
      </w:r>
      <w:r>
        <w:rPr/>
        <w:t>un</w:t>
      </w:r>
      <w:r>
        <w:rPr>
          <w:spacing w:val="-13"/>
        </w:rPr>
        <w:t> </w:t>
      </w:r>
      <w:r>
        <w:rPr/>
        <w:t>condensateur,</w:t>
      </w:r>
      <w:r>
        <w:rPr>
          <w:spacing w:val="-16"/>
        </w:rPr>
        <w:t> </w:t>
      </w:r>
      <w:r>
        <w:rPr/>
        <w:t>dont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capacité</w:t>
      </w:r>
      <w:r>
        <w:rPr>
          <w:spacing w:val="-15"/>
        </w:rPr>
        <w:t> </w:t>
      </w:r>
      <w:r>
        <w:rPr/>
        <w:t>vaut</w:t>
      </w:r>
      <w:r>
        <w:rPr>
          <w:spacing w:val="-12"/>
        </w:rPr>
        <w:t> </w:t>
      </w:r>
      <w:r>
        <w:rPr/>
        <w:t>1000</w:t>
      </w:r>
      <w:r>
        <w:rPr>
          <w:spacing w:val="-15"/>
        </w:rPr>
        <w:t> </w:t>
      </w:r>
      <w:r>
        <w:rPr/>
        <w:t>µF,</w:t>
      </w:r>
      <w:r>
        <w:rPr>
          <w:spacing w:val="-13"/>
        </w:rPr>
        <w:t> </w:t>
      </w:r>
      <w:r>
        <w:rPr/>
        <w:t>connecté</w:t>
      </w:r>
      <w:r>
        <w:rPr>
          <w:spacing w:val="-14"/>
        </w:rPr>
        <w:t> </w:t>
      </w:r>
      <w:r>
        <w:rPr/>
        <w:t>en</w:t>
      </w:r>
      <w:r>
        <w:rPr>
          <w:spacing w:val="-15"/>
        </w:rPr>
        <w:t> </w:t>
      </w:r>
      <w:r>
        <w:rPr/>
        <w:t>parallè</w:t>
      </w:r>
      <w:r>
        <w:rPr/>
        <w:t>le</w:t>
      </w:r>
      <w:r>
        <w:rPr/>
        <w:t> (C4 sur la figure </w:t>
      </w:r>
      <w:hyperlink w:history="true" w:anchor="_bookmark2">
        <w:r>
          <w:rPr/>
          <w:t>23</w:t>
        </w:r>
      </w:hyperlink>
      <w:r>
        <w:rPr/>
        <w:t>).</w:t>
      </w:r>
    </w:p>
    <w:p>
      <w:pPr>
        <w:pStyle w:val="BodyText"/>
        <w:spacing w:before="45" w:after="1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5103" w:hRule="atLeast"/>
        </w:trPr>
        <w:tc>
          <w:tcPr>
            <w:tcW w:w="1020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6"/>
              <w:rPr>
                <w:sz w:val="22"/>
              </w:rPr>
            </w:pPr>
          </w:p>
          <w:p>
            <w:pPr>
              <w:pStyle w:val="TableParagraph"/>
              <w:ind w:left="8920" w:right="460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48192">
                      <wp:simplePos x="0" y="0"/>
                      <wp:positionH relativeFrom="column">
                        <wp:posOffset>740664</wp:posOffset>
                      </wp:positionH>
                      <wp:positionV relativeFrom="paragraph">
                        <wp:posOffset>-1803046</wp:posOffset>
                      </wp:positionV>
                      <wp:extent cx="5008245" cy="2938780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5008245" cy="2938780"/>
                                <a:chExt cx="5008245" cy="2938780"/>
                              </a:xfrm>
                            </wpg:grpSpPr>
                            <pic:pic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48997" cy="29384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856225" y="521969"/>
                                  <a:ext cx="151765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400050">
                                      <a:moveTo>
                                        <a:pt x="151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0050"/>
                                      </a:lnTo>
                                      <a:lnTo>
                                        <a:pt x="151764" y="400050"/>
                                      </a:lnTo>
                                      <a:lnTo>
                                        <a:pt x="151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8.320015pt;margin-top:-141.972137pt;width:394.35pt;height:231.4pt;mso-position-horizontal-relative:column;mso-position-vertical-relative:paragraph;z-index:-17868288" id="docshapegroup56" coordorigin="1166,-2839" coordsize="7887,4628">
                      <v:shape style="position:absolute;left:1166;top:-2840;width:7794;height:4628" type="#_x0000_t75" id="docshape57" stroked="false">
                        <v:imagedata r:id="rId53" o:title=""/>
                      </v:shape>
                      <v:rect style="position:absolute;left:8814;top:-2018;width:239;height:630" id="docshape58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2"/>
              </w:rPr>
              <w:t>C4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1000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µF</w:t>
            </w:r>
          </w:p>
        </w:tc>
      </w:tr>
      <w:tr>
        <w:trPr>
          <w:trHeight w:val="565" w:hRule="atLeast"/>
        </w:trPr>
        <w:tc>
          <w:tcPr>
            <w:tcW w:w="10207" w:type="dxa"/>
          </w:tcPr>
          <w:p>
            <w:pPr>
              <w:pStyle w:val="TableParagraph"/>
              <w:spacing w:before="144"/>
              <w:ind w:left="788" w:right="785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Schéma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commande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hacheur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d’un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moteurs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427" w:right="285"/>
        <w:jc w:val="both"/>
      </w:pPr>
      <w:r>
        <w:rPr/>
        <w:t>Les</w:t>
      </w:r>
      <w:r>
        <w:rPr>
          <w:spacing w:val="-7"/>
        </w:rPr>
        <w:t> </w:t>
      </w:r>
      <w:r>
        <w:rPr/>
        <w:t>batteries,</w:t>
      </w:r>
      <w:r>
        <w:rPr>
          <w:spacing w:val="-7"/>
        </w:rPr>
        <w:t> </w:t>
      </w:r>
      <w:r>
        <w:rPr/>
        <w:t>lors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leur</w:t>
      </w:r>
      <w:r>
        <w:rPr>
          <w:spacing w:val="-7"/>
        </w:rPr>
        <w:t> </w:t>
      </w:r>
      <w:r>
        <w:rPr/>
        <w:t>connexion</w:t>
      </w:r>
      <w:r>
        <w:rPr>
          <w:spacing w:val="-7"/>
        </w:rPr>
        <w:t> </w:t>
      </w:r>
      <w:r>
        <w:rPr/>
        <w:t>à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carte</w:t>
      </w:r>
      <w:r>
        <w:rPr>
          <w:spacing w:val="-7"/>
        </w:rPr>
        <w:t> </w:t>
      </w:r>
      <w:r>
        <w:rPr/>
        <w:t>principale</w:t>
      </w:r>
      <w:r>
        <w:rPr>
          <w:spacing w:val="-9"/>
        </w:rPr>
        <w:t> </w:t>
      </w:r>
      <w:r>
        <w:rPr/>
        <w:t>du</w:t>
      </w:r>
      <w:r>
        <w:rPr>
          <w:spacing w:val="-7"/>
        </w:rPr>
        <w:t> </w:t>
      </w:r>
      <w:r>
        <w:rPr/>
        <w:t>roller,</w:t>
      </w:r>
      <w:r>
        <w:rPr>
          <w:spacing w:val="-7"/>
        </w:rPr>
        <w:t> </w:t>
      </w:r>
      <w:r>
        <w:rPr/>
        <w:t>subissent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appel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coura</w:t>
      </w:r>
      <w:r>
        <w:rPr/>
        <w:t>nt</w:t>
      </w:r>
      <w:r>
        <w:rPr/>
        <w:t> important dû à la charge de ces condensateurs. Ce courant passe par les pistes de la carte d</w:t>
      </w:r>
      <w:r>
        <w:rPr/>
        <w:t>e</w:t>
      </w:r>
      <w:r>
        <w:rPr/>
        <w:t> </w:t>
      </w:r>
      <w:r>
        <w:rPr>
          <w:spacing w:val="-2"/>
        </w:rPr>
        <w:t>puissance.</w:t>
      </w:r>
    </w:p>
    <w:p>
      <w:pPr>
        <w:pStyle w:val="BodyText"/>
        <w:spacing w:after="0"/>
        <w:jc w:val="both"/>
        <w:sectPr>
          <w:footerReference w:type="default" r:id="rId52"/>
          <w:pgSz w:w="11910" w:h="16840"/>
          <w:pgMar w:header="0" w:footer="1538" w:top="760" w:bottom="1720" w:left="425" w:right="566"/>
        </w:sectPr>
      </w:pPr>
    </w:p>
    <w:p>
      <w:pPr>
        <w:pStyle w:val="BodyText"/>
        <w:spacing w:before="74"/>
        <w:ind w:left="427"/>
      </w:pPr>
      <w:r>
        <w:rPr/>
        <w:t>Le</w:t>
      </w:r>
      <w:r>
        <w:rPr>
          <w:spacing w:val="-1"/>
        </w:rPr>
        <w:t> </w:t>
      </w:r>
      <w:r>
        <w:rPr/>
        <w:t>courant</w:t>
      </w:r>
      <w:r>
        <w:rPr>
          <w:spacing w:val="-3"/>
        </w:rPr>
        <w:t> </w:t>
      </w:r>
      <w:r>
        <w:rPr/>
        <w:t>qui</w:t>
      </w:r>
      <w:r>
        <w:rPr>
          <w:spacing w:val="-5"/>
        </w:rPr>
        <w:t> </w:t>
      </w:r>
      <w:r>
        <w:rPr/>
        <w:t>passe dans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condensateur</w:t>
      </w:r>
      <w:r>
        <w:rPr>
          <w:spacing w:val="-6"/>
        </w:rPr>
        <w:t> </w:t>
      </w:r>
      <w:r>
        <w:rPr/>
        <w:t>est</w:t>
      </w:r>
      <w:r>
        <w:rPr>
          <w:spacing w:val="-2"/>
        </w:rPr>
        <w:t> </w:t>
      </w:r>
      <w:r>
        <w:rPr/>
        <w:t>donné sur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voie</w:t>
      </w:r>
      <w:r>
        <w:rPr>
          <w:spacing w:val="-4"/>
        </w:rPr>
        <w:t> </w:t>
      </w:r>
      <w:r>
        <w:rPr/>
        <w:t>1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figure</w:t>
      </w:r>
      <w:r>
        <w:rPr>
          <w:spacing w:val="-3"/>
        </w:rPr>
        <w:t> </w:t>
      </w:r>
      <w:hyperlink w:history="true" w:anchor="_bookmark3">
        <w:r>
          <w:rPr/>
          <w:t>24</w:t>
        </w:r>
      </w:hyperlink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tension</w:t>
      </w:r>
      <w:r>
        <w:rPr>
          <w:spacing w:val="-1"/>
        </w:rPr>
        <w:t> </w:t>
      </w:r>
      <w:r>
        <w:rPr/>
        <w:t>à</w:t>
      </w:r>
      <w:r>
        <w:rPr/>
        <w:t> ses bornes sur la voie 2.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5386" w:hRule="atLeast"/>
        </w:trPr>
        <w:tc>
          <w:tcPr>
            <w:tcW w:w="1020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rPr>
                <w:sz w:val="22"/>
              </w:rPr>
            </w:pPr>
          </w:p>
          <w:p>
            <w:pPr>
              <w:pStyle w:val="TableParagraph"/>
              <w:ind w:left="1653" w:right="646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49728">
                      <wp:simplePos x="0" y="0"/>
                      <wp:positionH relativeFrom="column">
                        <wp:posOffset>531083</wp:posOffset>
                      </wp:positionH>
                      <wp:positionV relativeFrom="paragraph">
                        <wp:posOffset>-259294</wp:posOffset>
                      </wp:positionV>
                      <wp:extent cx="5414645" cy="3079115"/>
                      <wp:effectExtent l="0" t="0" r="0" b="0"/>
                      <wp:wrapNone/>
                      <wp:docPr id="76" name="Group 76" descr="Une image contenant texte, ligne, Tracé, diagramme  Le contenu généré par l’IA peut être incorrect.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 descr="Une image contenant texte, ligne, Tracé, diagramme  Le contenu généré par l’IA peut être incorrect."/>
                            <wpg:cNvGrpSpPr/>
                            <wpg:grpSpPr>
                              <a:xfrm>
                                <a:off x="0" y="0"/>
                                <a:ext cx="5414645" cy="3079115"/>
                                <a:chExt cx="5414645" cy="3079115"/>
                              </a:xfrm>
                            </wpg:grpSpPr>
                            <pic:pic>
                              <pic:nvPicPr>
                                <pic:cNvPr id="77" name="Image 77" descr="Une image contenant texte, ligne, Tracé, diagramme  Le contenu généré par l’IA peut être incorrect.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4633" cy="30788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24591" y="209864"/>
                                  <a:ext cx="151384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406400">
                                      <a:moveTo>
                                        <a:pt x="15138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6400"/>
                                      </a:lnTo>
                                      <a:lnTo>
                                        <a:pt x="1513840" y="406400"/>
                                      </a:lnTo>
                                      <a:lnTo>
                                        <a:pt x="15138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24591" y="209864"/>
                                  <a:ext cx="151384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406400">
                                      <a:moveTo>
                                        <a:pt x="0" y="406400"/>
                                      </a:moveTo>
                                      <a:lnTo>
                                        <a:pt x="1513840" y="406400"/>
                                      </a:lnTo>
                                      <a:lnTo>
                                        <a:pt x="15138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6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817593pt;margin-top:-20.416897pt;width:426.35pt;height:242.45pt;mso-position-horizontal-relative:column;mso-position-vertical-relative:paragraph;z-index:-17866752" id="docshapegroup60" coordorigin="836,-408" coordsize="8527,4849" alt="Une image contenant texte, ligne, Tracé, diagramme  Le contenu généré par l’IA peut être incorrect.">
                      <v:shape style="position:absolute;left:836;top:-409;width:8527;height:4849" type="#_x0000_t75" id="docshape61" alt="Une image contenant texte, ligne, Tracé, diagramme  Le contenu généré par l’IA peut être incorrect." stroked="false">
                        <v:imagedata r:id="rId55" o:title=""/>
                      </v:shape>
                      <v:rect style="position:absolute;left:1505;top:-78;width:2384;height:640" id="docshape62" filled="true" fillcolor="#ffffff" stroked="false">
                        <v:fill type="solid"/>
                      </v:rect>
                      <v:rect style="position:absolute;left:1505;top:-78;width:2384;height:640" id="docshape6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Voie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4.00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> Voie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 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div</w:t>
            </w:r>
          </w:p>
        </w:tc>
      </w:tr>
      <w:tr>
        <w:trPr>
          <w:trHeight w:val="565" w:hRule="atLeast"/>
        </w:trPr>
        <w:tc>
          <w:tcPr>
            <w:tcW w:w="10207" w:type="dxa"/>
          </w:tcPr>
          <w:p>
            <w:pPr>
              <w:pStyle w:val="TableParagraph"/>
              <w:spacing w:line="276" w:lineRule="exact" w:before="19"/>
              <w:ind w:left="788" w:right="781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Intensité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(voie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tension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(voie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condensateur</w:t>
            </w:r>
          </w:p>
          <w:p>
            <w:pPr>
              <w:pStyle w:val="TableParagraph"/>
              <w:spacing w:line="251" w:lineRule="exact"/>
              <w:ind w:left="788" w:right="777"/>
              <w:jc w:val="center"/>
              <w:rPr>
                <w:sz w:val="22"/>
              </w:rPr>
            </w:pPr>
            <w:r>
              <w:rPr>
                <w:sz w:val="22"/>
              </w:rPr>
              <w:t>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zéros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deux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sont</w:t>
            </w:r>
            <w:r>
              <w:rPr>
                <w:spacing w:val="-2"/>
                <w:sz w:val="22"/>
              </w:rPr>
              <w:t> confondus.</w:t>
            </w:r>
          </w:p>
        </w:tc>
      </w:tr>
    </w:tbl>
    <w:p>
      <w:pPr>
        <w:pStyle w:val="BodyText"/>
      </w:pPr>
    </w:p>
    <w:p>
      <w:pPr>
        <w:pStyle w:val="BodyText"/>
        <w:spacing w:before="1"/>
        <w:ind w:left="427"/>
        <w:rPr>
          <w:position w:val="1"/>
        </w:rPr>
      </w:pPr>
      <w:r>
        <w:rPr>
          <w:b/>
          <w:position w:val="1"/>
        </w:rPr>
        <w:t>Q65.</w:t>
      </w:r>
      <w:r>
        <w:rPr>
          <w:b/>
          <w:spacing w:val="78"/>
          <w:w w:val="150"/>
          <w:position w:val="1"/>
        </w:rPr>
        <w:t> </w:t>
      </w:r>
      <w:r>
        <w:rPr>
          <w:b/>
          <w:position w:val="1"/>
        </w:rPr>
        <w:t>Estimer</w:t>
      </w:r>
      <w:r>
        <w:rPr>
          <w:b/>
          <w:spacing w:val="-15"/>
          <w:position w:val="1"/>
        </w:rPr>
        <w:t> </w:t>
      </w:r>
      <w:r>
        <w:rPr>
          <w:position w:val="1"/>
        </w:rPr>
        <w:t>l’intensité</w:t>
      </w:r>
      <w:r>
        <w:rPr>
          <w:spacing w:val="-13"/>
          <w:position w:val="1"/>
        </w:rPr>
        <w:t> </w:t>
      </w:r>
      <w:r>
        <w:rPr>
          <w:position w:val="1"/>
        </w:rPr>
        <w:t>I</w:t>
      </w:r>
      <w:r>
        <w:rPr>
          <w:sz w:val="16"/>
        </w:rPr>
        <w:t>pk</w:t>
      </w:r>
      <w:r>
        <w:rPr>
          <w:spacing w:val="8"/>
          <w:sz w:val="16"/>
        </w:rPr>
        <w:t> </w:t>
      </w:r>
      <w:r>
        <w:rPr>
          <w:position w:val="1"/>
        </w:rPr>
        <w:t>du</w:t>
      </w:r>
      <w:r>
        <w:rPr>
          <w:spacing w:val="-13"/>
          <w:position w:val="1"/>
        </w:rPr>
        <w:t> </w:t>
      </w:r>
      <w:r>
        <w:rPr>
          <w:position w:val="1"/>
        </w:rPr>
        <w:t>pic</w:t>
      </w:r>
      <w:r>
        <w:rPr>
          <w:spacing w:val="-17"/>
          <w:position w:val="1"/>
        </w:rPr>
        <w:t> </w:t>
      </w:r>
      <w:r>
        <w:rPr>
          <w:position w:val="1"/>
        </w:rPr>
        <w:t>de</w:t>
      </w:r>
      <w:r>
        <w:rPr>
          <w:spacing w:val="-15"/>
          <w:position w:val="1"/>
        </w:rPr>
        <w:t> </w:t>
      </w:r>
      <w:r>
        <w:rPr>
          <w:position w:val="1"/>
        </w:rPr>
        <w:t>courant</w:t>
      </w:r>
      <w:r>
        <w:rPr>
          <w:spacing w:val="-16"/>
          <w:position w:val="1"/>
        </w:rPr>
        <w:t> </w:t>
      </w:r>
      <w:r>
        <w:rPr>
          <w:position w:val="1"/>
        </w:rPr>
        <w:t>à</w:t>
      </w:r>
      <w:r>
        <w:rPr>
          <w:spacing w:val="-13"/>
          <w:position w:val="1"/>
        </w:rPr>
        <w:t> </w:t>
      </w:r>
      <w:r>
        <w:rPr>
          <w:position w:val="1"/>
        </w:rPr>
        <w:t>la</w:t>
      </w:r>
      <w:r>
        <w:rPr>
          <w:spacing w:val="-16"/>
          <w:position w:val="1"/>
        </w:rPr>
        <w:t> </w:t>
      </w:r>
      <w:r>
        <w:rPr>
          <w:position w:val="1"/>
        </w:rPr>
        <w:t>connexion</w:t>
      </w:r>
      <w:r>
        <w:rPr>
          <w:spacing w:val="-13"/>
          <w:position w:val="1"/>
        </w:rPr>
        <w:t> </w:t>
      </w:r>
      <w:r>
        <w:rPr>
          <w:position w:val="1"/>
        </w:rPr>
        <w:t>des</w:t>
      </w:r>
      <w:r>
        <w:rPr>
          <w:spacing w:val="-16"/>
          <w:position w:val="1"/>
        </w:rPr>
        <w:t> </w:t>
      </w:r>
      <w:r>
        <w:rPr>
          <w:position w:val="1"/>
        </w:rPr>
        <w:t>batteries</w:t>
      </w:r>
      <w:r>
        <w:rPr>
          <w:spacing w:val="-16"/>
          <w:position w:val="1"/>
        </w:rPr>
        <w:t> </w:t>
      </w:r>
      <w:r>
        <w:rPr>
          <w:position w:val="1"/>
        </w:rPr>
        <w:t>à</w:t>
      </w:r>
      <w:r>
        <w:rPr>
          <w:spacing w:val="-15"/>
          <w:position w:val="1"/>
        </w:rPr>
        <w:t> </w:t>
      </w:r>
      <w:r>
        <w:rPr>
          <w:position w:val="1"/>
        </w:rPr>
        <w:t>l’aide</w:t>
      </w:r>
      <w:r>
        <w:rPr>
          <w:spacing w:val="-15"/>
          <w:position w:val="1"/>
        </w:rPr>
        <w:t> </w:t>
      </w:r>
      <w:r>
        <w:rPr>
          <w:position w:val="1"/>
        </w:rPr>
        <w:t>de</w:t>
      </w:r>
      <w:r>
        <w:rPr>
          <w:spacing w:val="-15"/>
          <w:position w:val="1"/>
        </w:rPr>
        <w:t> </w:t>
      </w:r>
      <w:r>
        <w:rPr>
          <w:position w:val="1"/>
        </w:rPr>
        <w:t>la</w:t>
      </w:r>
      <w:r>
        <w:rPr>
          <w:spacing w:val="-8"/>
          <w:position w:val="1"/>
        </w:rPr>
        <w:t> </w:t>
      </w:r>
      <w:r>
        <w:rPr>
          <w:position w:val="1"/>
        </w:rPr>
        <w:t>figure</w:t>
      </w:r>
      <w:r>
        <w:rPr>
          <w:spacing w:val="-5"/>
          <w:position w:val="1"/>
        </w:rPr>
        <w:t> </w:t>
      </w:r>
      <w:hyperlink w:history="true" w:anchor="_bookmark3">
        <w:r>
          <w:rPr>
            <w:spacing w:val="-5"/>
            <w:position w:val="1"/>
          </w:rPr>
          <w:t>24</w:t>
        </w:r>
      </w:hyperlink>
      <w:r>
        <w:rPr>
          <w:spacing w:val="-5"/>
          <w:position w:val="1"/>
        </w:rPr>
        <w:t>.</w:t>
      </w:r>
    </w:p>
    <w:p>
      <w:pPr>
        <w:spacing w:before="276"/>
        <w:ind w:left="427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Q66.</w:t>
      </w:r>
      <w:r>
        <w:rPr>
          <w:b/>
          <w:spacing w:val="79"/>
          <w:w w:val="150"/>
          <w:position w:val="1"/>
          <w:sz w:val="24"/>
        </w:rPr>
        <w:t> </w:t>
      </w:r>
      <w:r>
        <w:rPr>
          <w:b/>
          <w:position w:val="1"/>
          <w:sz w:val="24"/>
        </w:rPr>
        <w:t>Mesurer</w:t>
      </w:r>
      <w:r>
        <w:rPr>
          <w:b/>
          <w:spacing w:val="-7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I</w:t>
      </w:r>
      <w:r>
        <w:rPr>
          <w:sz w:val="16"/>
        </w:rPr>
        <w:t>charge</w:t>
      </w:r>
      <w:r>
        <w:rPr>
          <w:spacing w:val="16"/>
          <w:sz w:val="16"/>
        </w:rPr>
        <w:t> </w:t>
      </w:r>
      <w:r>
        <w:rPr>
          <w:position w:val="1"/>
          <w:sz w:val="24"/>
        </w:rPr>
        <w:t>du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courant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charge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une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fois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le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pic</w:t>
      </w:r>
      <w:r>
        <w:rPr>
          <w:spacing w:val="-7"/>
          <w:position w:val="1"/>
          <w:sz w:val="24"/>
        </w:rPr>
        <w:t> </w:t>
      </w:r>
      <w:r>
        <w:rPr>
          <w:position w:val="1"/>
          <w:sz w:val="24"/>
        </w:rPr>
        <w:t>passé</w:t>
      </w:r>
      <w:r>
        <w:rPr>
          <w:spacing w:val="-9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l’aide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figure</w:t>
      </w:r>
      <w:r>
        <w:rPr>
          <w:spacing w:val="-6"/>
          <w:position w:val="1"/>
          <w:sz w:val="24"/>
        </w:rPr>
        <w:t> </w:t>
      </w:r>
      <w:hyperlink w:history="true" w:anchor="_bookmark3">
        <w:r>
          <w:rPr>
            <w:spacing w:val="-5"/>
            <w:position w:val="1"/>
            <w:sz w:val="24"/>
          </w:rPr>
          <w:t>24</w:t>
        </w:r>
      </w:hyperlink>
      <w:r>
        <w:rPr>
          <w:spacing w:val="-5"/>
          <w:position w:val="1"/>
          <w:sz w:val="24"/>
        </w:rPr>
        <w:t>.</w:t>
      </w:r>
    </w:p>
    <w:p>
      <w:pPr>
        <w:pStyle w:val="BodyText"/>
      </w:pPr>
    </w:p>
    <w:p>
      <w:pPr>
        <w:pStyle w:val="BodyText"/>
        <w:ind w:left="427"/>
      </w:pPr>
      <w:r>
        <w:rPr/>
        <w:t>On</w:t>
      </w:r>
      <w:r>
        <w:rPr>
          <w:spacing w:val="-8"/>
        </w:rPr>
        <w:t> </w:t>
      </w:r>
      <w:r>
        <w:rPr/>
        <w:t>rappelle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l’énergie</w:t>
      </w:r>
      <w:r>
        <w:rPr>
          <w:spacing w:val="-8"/>
        </w:rPr>
        <w:t> </w:t>
      </w:r>
      <w:r>
        <w:rPr/>
        <w:t>électrostatique</w:t>
      </w:r>
      <w:r>
        <w:rPr>
          <w:spacing w:val="-8"/>
        </w:rPr>
        <w:t> </w:t>
      </w:r>
      <w:r>
        <w:rPr/>
        <w:t>stockée</w:t>
      </w:r>
      <w:r>
        <w:rPr>
          <w:spacing w:val="-8"/>
        </w:rPr>
        <w:t> </w:t>
      </w:r>
      <w:r>
        <w:rPr/>
        <w:t>dans</w:t>
      </w:r>
      <w:r>
        <w:rPr>
          <w:spacing w:val="-9"/>
        </w:rPr>
        <w:t> </w:t>
      </w:r>
      <w:r>
        <w:rPr/>
        <w:t>un</w:t>
      </w:r>
      <w:r>
        <w:rPr>
          <w:spacing w:val="-8"/>
        </w:rPr>
        <w:t> </w:t>
      </w:r>
      <w:r>
        <w:rPr/>
        <w:t>condensateur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détermine</w:t>
      </w:r>
      <w:r>
        <w:rPr>
          <w:spacing w:val="-9"/>
        </w:rPr>
        <w:t> </w:t>
      </w:r>
      <w:r>
        <w:rPr/>
        <w:t>à</w:t>
      </w:r>
      <w:r>
        <w:rPr>
          <w:spacing w:val="-8"/>
        </w:rPr>
        <w:t> </w:t>
      </w:r>
      <w:r>
        <w:rPr/>
        <w:t>l’aide</w:t>
      </w:r>
      <w:r>
        <w:rPr>
          <w:spacing w:val="-8"/>
        </w:rPr>
        <w:t> </w:t>
      </w:r>
      <w:r>
        <w:rPr/>
        <w:t>d</w:t>
      </w:r>
      <w:r>
        <w:rPr/>
        <w:t>e</w:t>
      </w:r>
      <w:r>
        <w:rPr/>
        <w:t> l’expression suivante :</w:t>
      </w:r>
    </w:p>
    <w:p>
      <w:pPr>
        <w:pStyle w:val="BodyText"/>
        <w:spacing w:before="20"/>
      </w:pPr>
    </w:p>
    <w:p>
      <w:pPr>
        <w:pStyle w:val="BodyText"/>
        <w:tabs>
          <w:tab w:pos="5705" w:val="left" w:leader="none"/>
        </w:tabs>
        <w:spacing w:line="55" w:lineRule="auto"/>
        <w:ind w:left="5288" w:right="4279" w:hanging="161"/>
        <w:rPr>
          <w:position w:val="-10"/>
        </w:rPr>
      </w:pPr>
      <w:r>
        <w:rPr>
          <w:position w:val="-10"/>
        </w:rPr>
        <mc:AlternateContent>
          <mc:Choice Requires="wps">
            <w:drawing>
              <wp:anchor distT="0" distB="0" distL="0" distR="0" allowOverlap="1" layoutInCell="1" locked="0" behindDoc="1" simplePos="0" relativeHeight="485449216">
                <wp:simplePos x="0" y="0"/>
                <wp:positionH relativeFrom="page">
                  <wp:posOffset>3892930</wp:posOffset>
                </wp:positionH>
                <wp:positionV relativeFrom="paragraph">
                  <wp:posOffset>98783</wp:posOffset>
                </wp:positionV>
                <wp:extent cx="85725" cy="10795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857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795">
                              <a:moveTo>
                                <a:pt x="8564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85648" y="10667"/>
                              </a:lnTo>
                              <a:lnTo>
                                <a:pt x="85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6.529999pt;margin-top:7.778208pt;width:6.744pt;height:.84pt;mso-position-horizontal-relative:page;mso-position-vertical-relative:paragraph;z-index:-17867264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E</w:t>
      </w:r>
      <w:r>
        <w:rPr>
          <w:spacing w:val="80"/>
        </w:rPr>
        <w:t> </w:t>
      </w:r>
      <w:r>
        <w:rPr/>
        <w:t>= </w:t>
      </w:r>
      <w:r>
        <w:rPr>
          <w:position w:val="18"/>
        </w:rPr>
        <w:t>1 </w:t>
      </w:r>
      <w:r>
        <w:rPr/>
        <w:t>C</w:t>
      </w:r>
      <w:r>
        <w:rPr>
          <w:spacing w:val="-17"/>
        </w:rPr>
        <w:t> </w:t>
      </w:r>
      <w:r>
        <w:rPr/>
        <w:t>×</w:t>
      </w:r>
      <w:r>
        <w:rPr>
          <w:spacing w:val="-3"/>
        </w:rPr>
        <w:t> </w:t>
      </w:r>
      <w:r>
        <w:rPr/>
        <w:t>U</w:t>
      </w:r>
      <w:r>
        <w:rPr>
          <w:vertAlign w:val="superscript"/>
        </w:rPr>
        <w:t>2</w:t>
      </w:r>
      <w:r>
        <w:rPr>
          <w:w w:val="106"/>
          <w:vertAlign w:val="baseline"/>
        </w:rPr>
      </w:r>
      <w:r>
        <w:rPr>
          <w:vertAlign w:val="baseline"/>
        </w:rPr>
        <w:t> </w:t>
      </w:r>
      <w:r>
        <w:rPr>
          <w:spacing w:val="-10"/>
          <w:sz w:val="17"/>
          <w:vertAlign w:val="baseline"/>
        </w:rPr>
        <w:t>C</w:t>
      </w:r>
      <w:r>
        <w:rPr>
          <w:sz w:val="17"/>
          <w:vertAlign w:val="baseline"/>
        </w:rPr>
        <w:tab/>
      </w:r>
      <w:r>
        <w:rPr>
          <w:spacing w:val="-10"/>
          <w:position w:val="-10"/>
          <w:vertAlign w:val="baseline"/>
        </w:rPr>
        <w:t>2</w:t>
      </w:r>
    </w:p>
    <w:p>
      <w:pPr>
        <w:pStyle w:val="BodyText"/>
        <w:spacing w:before="42"/>
      </w:pPr>
    </w:p>
    <w:p>
      <w:pPr>
        <w:pStyle w:val="BodyText"/>
        <w:ind w:left="1135" w:right="16" w:hanging="709"/>
        <w:rPr>
          <w:position w:val="1"/>
        </w:rPr>
      </w:pPr>
      <w:r>
        <w:rPr>
          <w:b/>
        </w:rPr>
        <w:t>Q67.</w:t>
      </w:r>
      <w:r>
        <w:rPr>
          <w:b/>
          <w:spacing w:val="80"/>
          <w:w w:val="150"/>
        </w:rPr>
        <w:t> </w:t>
      </w:r>
      <w:r>
        <w:rPr>
          <w:b/>
        </w:rPr>
        <w:t>Montrer</w:t>
      </w:r>
      <w:r>
        <w:rPr>
          <w:b/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l’énergie</w:t>
      </w:r>
      <w:r>
        <w:rPr>
          <w:spacing w:val="-17"/>
        </w:rPr>
        <w:t> </w:t>
      </w:r>
      <w:r>
        <w:rPr/>
        <w:t>reçue</w:t>
      </w:r>
      <w:r>
        <w:rPr>
          <w:spacing w:val="-17"/>
        </w:rPr>
        <w:t> </w:t>
      </w:r>
      <w:r>
        <w:rPr/>
        <w:t>par</w:t>
      </w:r>
      <w:r>
        <w:rPr>
          <w:spacing w:val="-16"/>
        </w:rPr>
        <w:t> </w:t>
      </w:r>
      <w:r>
        <w:rPr/>
        <w:t>les</w:t>
      </w:r>
      <w:r>
        <w:rPr>
          <w:spacing w:val="-17"/>
        </w:rPr>
        <w:t> </w:t>
      </w:r>
      <w:r>
        <w:rPr/>
        <w:t>4</w:t>
      </w:r>
      <w:r>
        <w:rPr>
          <w:spacing w:val="-12"/>
        </w:rPr>
        <w:t> </w:t>
      </w:r>
      <w:r>
        <w:rPr/>
        <w:t>condensateurs</w:t>
      </w:r>
      <w:r>
        <w:rPr>
          <w:spacing w:val="-17"/>
        </w:rPr>
        <w:t> </w:t>
      </w:r>
      <w:r>
        <w:rPr/>
        <w:t>alimentés</w:t>
      </w:r>
      <w:r>
        <w:rPr>
          <w:spacing w:val="-17"/>
        </w:rPr>
        <w:t> </w:t>
      </w:r>
      <w:r>
        <w:rPr/>
        <w:t>sous</w:t>
      </w:r>
      <w:r>
        <w:rPr>
          <w:spacing w:val="-19"/>
        </w:rPr>
        <w:t> </w:t>
      </w:r>
      <w:r>
        <w:rPr/>
        <w:t>24</w:t>
      </w:r>
      <w:r>
        <w:rPr>
          <w:spacing w:val="-15"/>
        </w:rPr>
        <w:t> </w:t>
      </w:r>
      <w:r>
        <w:rPr/>
        <w:t>V</w:t>
      </w:r>
      <w:r>
        <w:rPr>
          <w:spacing w:val="-17"/>
        </w:rPr>
        <w:t> </w:t>
      </w:r>
      <w:r>
        <w:rPr/>
        <w:t>par</w:t>
      </w:r>
      <w:r>
        <w:rPr>
          <w:spacing w:val="-16"/>
        </w:rPr>
        <w:t> </w:t>
      </w:r>
      <w:r>
        <w:rPr/>
        <w:t>les</w:t>
      </w:r>
      <w:r>
        <w:rPr>
          <w:spacing w:val="-17"/>
        </w:rPr>
        <w:t> </w:t>
      </w:r>
      <w:r>
        <w:rPr/>
        <w:t>batteries</w:t>
      </w:r>
      <w:r>
        <w:rPr/>
        <w:t>,</w:t>
      </w:r>
      <w:r>
        <w:rPr/>
        <w:t> </w:t>
      </w:r>
      <w:r>
        <w:rPr>
          <w:position w:val="1"/>
        </w:rPr>
        <w:t>notée E</w:t>
      </w:r>
      <w:r>
        <w:rPr>
          <w:sz w:val="16"/>
        </w:rPr>
        <w:t>C</w:t>
      </w:r>
      <w:r>
        <w:rPr>
          <w:spacing w:val="40"/>
          <w:sz w:val="16"/>
        </w:rPr>
        <w:t> </w:t>
      </w:r>
      <w:r>
        <w:rPr>
          <w:position w:val="1"/>
        </w:rPr>
        <w:t>vaut environ 1,15 J.</w:t>
      </w:r>
    </w:p>
    <w:p>
      <w:pPr>
        <w:pStyle w:val="BodyText"/>
      </w:pPr>
    </w:p>
    <w:p>
      <w:pPr>
        <w:pStyle w:val="BodyText"/>
        <w:ind w:left="427"/>
      </w:pPr>
      <w:r>
        <w:rPr/>
        <w:t>La piste servant à l’alimentation des cartes du roller doit pouvoir accepter un courant d’intensit</w:t>
      </w:r>
      <w:r>
        <w:rPr/>
        <w:t>é</w:t>
      </w:r>
      <w:r>
        <w:rPr/>
        <w:t> maximale de 3 A pour une élévation de température de +45 °C.</w:t>
      </w:r>
    </w:p>
    <w:p>
      <w:pPr>
        <w:pStyle w:val="BodyText"/>
      </w:pPr>
    </w:p>
    <w:p>
      <w:pPr>
        <w:pStyle w:val="BodyText"/>
        <w:ind w:left="427"/>
      </w:pPr>
      <w:r>
        <w:rPr/>
        <w:t>D’après la norme IPC-2152, pour</w:t>
      </w:r>
      <w:r>
        <w:rPr>
          <w:spacing w:val="-1"/>
        </w:rPr>
        <w:t> </w:t>
      </w:r>
      <w:r>
        <w:rPr/>
        <w:t>une intensité de courant de 3 A et une épaisseur</w:t>
      </w:r>
      <w:r>
        <w:rPr>
          <w:spacing w:val="-1"/>
        </w:rPr>
        <w:t> </w:t>
      </w:r>
      <w:r>
        <w:rPr/>
        <w:t>de 35 µm, </w:t>
      </w:r>
      <w:r>
        <w:rPr/>
        <w:t>la</w:t>
      </w:r>
      <w:r>
        <w:rPr/>
        <w:t> largeur des pistes doit être de 0,6 mm.</w:t>
      </w:r>
    </w:p>
    <w:p>
      <w:pPr>
        <w:pStyle w:val="BodyText"/>
      </w:pPr>
    </w:p>
    <w:p>
      <w:pPr>
        <w:pStyle w:val="BodyText"/>
        <w:ind w:left="427" w:right="540"/>
      </w:pPr>
      <w:r>
        <w:rPr>
          <w:position w:val="1"/>
        </w:rPr>
        <w:t>L’énergie E</w:t>
      </w:r>
      <w:r>
        <w:rPr>
          <w:sz w:val="16"/>
        </w:rPr>
        <w:t>V</w:t>
      </w:r>
      <w:r>
        <w:rPr>
          <w:spacing w:val="40"/>
          <w:sz w:val="16"/>
        </w:rPr>
        <w:t> </w:t>
      </w:r>
      <w:r>
        <w:rPr>
          <w:position w:val="1"/>
        </w:rPr>
        <w:t>nécessaire à la destruction par vaporisation d’une piste de cuivre, de 0,6 mm d</w:t>
      </w:r>
      <w:r>
        <w:rPr>
          <w:position w:val="1"/>
        </w:rPr>
        <w:t>e</w:t>
      </w:r>
      <w:r>
        <w:rPr>
          <w:spacing w:val="40"/>
          <w:position w:val="1"/>
        </w:rPr>
        <w:t> </w:t>
      </w:r>
      <w:r>
        <w:rPr/>
        <w:t>large et 35 µm d’épaisseur sur une longueur de 1 mm, vaut 182 mJ.</w:t>
      </w:r>
    </w:p>
    <w:p>
      <w:pPr>
        <w:pStyle w:val="BodyText"/>
        <w:spacing w:before="1"/>
      </w:pPr>
    </w:p>
    <w:p>
      <w:pPr>
        <w:spacing w:before="0"/>
        <w:ind w:left="427" w:right="0" w:firstLine="0"/>
        <w:jc w:val="left"/>
        <w:rPr>
          <w:sz w:val="24"/>
        </w:rPr>
      </w:pPr>
      <w:r>
        <w:rPr>
          <w:b/>
          <w:sz w:val="24"/>
        </w:rPr>
        <w:t>Q68.</w:t>
      </w:r>
      <w:r>
        <w:rPr>
          <w:b/>
          <w:spacing w:val="24"/>
          <w:sz w:val="24"/>
        </w:rPr>
        <w:t>  </w:t>
      </w:r>
      <w:r>
        <w:rPr>
          <w:b/>
          <w:sz w:val="24"/>
        </w:rPr>
        <w:t>En déduire</w:t>
      </w:r>
      <w:r>
        <w:rPr>
          <w:b/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piste</w:t>
      </w:r>
      <w:r>
        <w:rPr>
          <w:spacing w:val="1"/>
          <w:sz w:val="24"/>
        </w:rPr>
        <w:t> </w:t>
      </w:r>
      <w:r>
        <w:rPr>
          <w:sz w:val="24"/>
        </w:rPr>
        <w:t>est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détruite.</w:t>
      </w:r>
    </w:p>
    <w:p>
      <w:pPr>
        <w:spacing w:after="0"/>
        <w:jc w:val="left"/>
        <w:rPr>
          <w:sz w:val="24"/>
        </w:rPr>
        <w:sectPr>
          <w:footerReference w:type="default" r:id="rId54"/>
          <w:pgSz w:w="11910" w:h="16840"/>
          <w:pgMar w:header="0" w:footer="1538" w:top="760" w:bottom="1720" w:left="425" w:right="566"/>
        </w:sectPr>
      </w:pPr>
    </w:p>
    <w:p>
      <w:pPr>
        <w:pStyle w:val="Heading3"/>
        <w:spacing w:before="74"/>
        <w:jc w:val="both"/>
      </w:pPr>
      <w:r>
        <w:rPr/>
        <w:t>Protection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pistes</w:t>
      </w:r>
      <w:r>
        <w:rPr>
          <w:spacing w:val="-5"/>
        </w:rPr>
        <w:t> </w:t>
      </w:r>
      <w:r>
        <w:rPr/>
        <w:t>du</w:t>
      </w:r>
      <w:r>
        <w:rPr>
          <w:spacing w:val="-2"/>
        </w:rPr>
        <w:t> </w:t>
      </w:r>
      <w:r>
        <w:rPr>
          <w:spacing w:val="-5"/>
        </w:rPr>
        <w:t>PCB</w:t>
      </w:r>
    </w:p>
    <w:p>
      <w:pPr>
        <w:pStyle w:val="BodyText"/>
        <w:rPr>
          <w:b/>
        </w:rPr>
      </w:pPr>
    </w:p>
    <w:p>
      <w:pPr>
        <w:pStyle w:val="BodyText"/>
        <w:ind w:left="427" w:right="280"/>
        <w:jc w:val="both"/>
      </w:pPr>
      <w:r>
        <w:rPr/>
        <w:t>Pour supprimer ce pic de courant et donc éviter la destruction des pistes à la connexion d</w:t>
      </w:r>
      <w:r>
        <w:rPr/>
        <w:t>es</w:t>
      </w:r>
      <w:r>
        <w:rPr/>
        <w:t> batteries, on modifie le circuit précédent en ajoutant un filtre dit «</w:t>
      </w:r>
      <w:r>
        <w:rPr>
          <w:spacing w:val="-3"/>
        </w:rPr>
        <w:t> </w:t>
      </w:r>
      <w:r>
        <w:rPr/>
        <w:t>Anti-Sparks</w:t>
      </w:r>
      <w:r>
        <w:rPr>
          <w:spacing w:val="-2"/>
        </w:rPr>
        <w:t> </w:t>
      </w:r>
      <w:r>
        <w:rPr/>
        <w:t>». Le circuit </w:t>
      </w:r>
      <w:r>
        <w:rPr/>
        <w:t>est</w:t>
      </w:r>
      <w:r>
        <w:rPr/>
        <w:t> présenté figure </w:t>
      </w:r>
      <w:hyperlink w:history="true" w:anchor="_bookmark4">
        <w:r>
          <w:rPr/>
          <w:t>25</w:t>
        </w:r>
      </w:hyperlink>
      <w:r>
        <w:rPr/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4819" w:hRule="atLeast"/>
        </w:trPr>
        <w:tc>
          <w:tcPr>
            <w:tcW w:w="1020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8783" w:right="59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50752">
                      <wp:simplePos x="0" y="0"/>
                      <wp:positionH relativeFrom="column">
                        <wp:posOffset>856614</wp:posOffset>
                      </wp:positionH>
                      <wp:positionV relativeFrom="paragraph">
                        <wp:posOffset>-1704349</wp:posOffset>
                      </wp:positionV>
                      <wp:extent cx="4768215" cy="281114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4768215" cy="2811145"/>
                                <a:chExt cx="4768215" cy="2811145"/>
                              </a:xfrm>
                            </wpg:grpSpPr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68215" cy="28107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2774950" y="1483849"/>
                                  <a:ext cx="186055" cy="617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617220">
                                      <a:moveTo>
                                        <a:pt x="1860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7220"/>
                                      </a:lnTo>
                                      <a:lnTo>
                                        <a:pt x="186054" y="617220"/>
                                      </a:lnTo>
                                      <a:lnTo>
                                        <a:pt x="186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7.449997pt;margin-top:-134.200729pt;width:375.45pt;height:221.35pt;mso-position-horizontal-relative:column;mso-position-vertical-relative:paragraph;z-index:-17865728" id="docshapegroup66" coordorigin="1349,-2684" coordsize="7509,4427">
                      <v:shape style="position:absolute;left:1349;top:-2685;width:7509;height:4427" type="#_x0000_t75" id="docshape67" stroked="false">
                        <v:imagedata r:id="rId57" o:title=""/>
                      </v:shape>
                      <v:rect style="position:absolute;left:5719;top:-348;width:293;height:972" id="docshape68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2"/>
              </w:rPr>
              <w:t>C4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1000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µF</w:t>
            </w:r>
          </w:p>
        </w:tc>
      </w:tr>
      <w:tr>
        <w:trPr>
          <w:trHeight w:val="566" w:hRule="atLeast"/>
        </w:trPr>
        <w:tc>
          <w:tcPr>
            <w:tcW w:w="10207" w:type="dxa"/>
          </w:tcPr>
          <w:p>
            <w:pPr>
              <w:pStyle w:val="TableParagraph"/>
              <w:spacing w:before="144"/>
              <w:ind w:left="788" w:right="779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avec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filtre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Anti-</w:t>
            </w:r>
            <w:r>
              <w:rPr>
                <w:spacing w:val="-2"/>
                <w:sz w:val="24"/>
              </w:rPr>
              <w:t>Sparks</w:t>
            </w:r>
          </w:p>
        </w:tc>
      </w:tr>
    </w:tbl>
    <w:p>
      <w:pPr>
        <w:pStyle w:val="BodyText"/>
      </w:pPr>
    </w:p>
    <w:p>
      <w:pPr>
        <w:spacing w:before="0"/>
        <w:ind w:left="427" w:right="279" w:firstLine="0"/>
        <w:jc w:val="both"/>
        <w:rPr>
          <w:sz w:val="24"/>
        </w:rPr>
      </w:pPr>
      <w:r>
        <w:rPr>
          <w:sz w:val="24"/>
        </w:rPr>
        <w:t>La réponse indicielle à un échelon de 24 V du filtre Anti-Sparks est donnée sur le </w:t>
      </w:r>
      <w:r>
        <w:rPr>
          <w:b/>
          <w:sz w:val="24"/>
        </w:rPr>
        <w:t>docum</w:t>
      </w:r>
      <w:r>
        <w:rPr>
          <w:b/>
          <w:sz w:val="24"/>
        </w:rPr>
        <w:t>ent</w:t>
      </w:r>
      <w:r>
        <w:rPr>
          <w:b/>
          <w:sz w:val="24"/>
        </w:rPr>
        <w:t> réponses à rendre avec la copie</w:t>
      </w:r>
      <w:r>
        <w:rPr>
          <w:sz w:val="24"/>
        </w:rPr>
        <w:t>.</w:t>
      </w:r>
    </w:p>
    <w:p>
      <w:pPr>
        <w:pStyle w:val="BodyText"/>
      </w:pPr>
    </w:p>
    <w:p>
      <w:pPr>
        <w:spacing w:before="0"/>
        <w:ind w:left="427" w:right="0" w:firstLine="0"/>
        <w:jc w:val="both"/>
        <w:rPr>
          <w:sz w:val="24"/>
        </w:rPr>
      </w:pPr>
      <w:r>
        <w:rPr>
          <w:b/>
          <w:sz w:val="24"/>
        </w:rPr>
        <w:t>Q69.</w:t>
      </w:r>
      <w:r>
        <w:rPr>
          <w:b/>
          <w:spacing w:val="23"/>
          <w:sz w:val="24"/>
        </w:rPr>
        <w:t>  </w:t>
      </w:r>
      <w:r>
        <w:rPr>
          <w:b/>
          <w:sz w:val="24"/>
        </w:rPr>
        <w:t>Justifier</w:t>
      </w:r>
      <w:r>
        <w:rPr>
          <w:b/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filtre</w:t>
      </w:r>
      <w:r>
        <w:rPr>
          <w:spacing w:val="-4"/>
          <w:sz w:val="24"/>
        </w:rPr>
        <w:t> </w:t>
      </w:r>
      <w:r>
        <w:rPr>
          <w:sz w:val="24"/>
        </w:rPr>
        <w:t>est</w:t>
      </w:r>
      <w:r>
        <w:rPr>
          <w:spacing w:val="-1"/>
          <w:sz w:val="24"/>
        </w:rPr>
        <w:t> </w:t>
      </w:r>
      <w:r>
        <w:rPr>
          <w:sz w:val="24"/>
        </w:rPr>
        <w:t>d’ordre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2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1"/>
          <w:sz w:val="24"/>
        </w:rPr>
        <w:t> </w:t>
      </w:r>
      <w:r>
        <w:rPr>
          <w:sz w:val="24"/>
        </w:rPr>
        <w:t>d’ordre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2.</w:t>
      </w:r>
    </w:p>
    <w:p>
      <w:pPr>
        <w:pStyle w:val="BodyText"/>
      </w:pPr>
    </w:p>
    <w:p>
      <w:pPr>
        <w:spacing w:before="0"/>
        <w:ind w:left="1135" w:right="0" w:hanging="709"/>
        <w:jc w:val="left"/>
        <w:rPr>
          <w:sz w:val="24"/>
        </w:rPr>
      </w:pPr>
      <w:r>
        <w:rPr>
          <w:b/>
          <w:position w:val="1"/>
          <w:sz w:val="24"/>
        </w:rPr>
        <w:t>Q70.</w:t>
      </w:r>
      <w:r>
        <w:rPr>
          <w:b/>
          <w:spacing w:val="80"/>
          <w:position w:val="1"/>
          <w:sz w:val="24"/>
        </w:rPr>
        <w:t> </w:t>
      </w:r>
      <w:r>
        <w:rPr>
          <w:b/>
          <w:position w:val="1"/>
          <w:sz w:val="24"/>
        </w:rPr>
        <w:t>Déterminer </w:t>
      </w:r>
      <w:r>
        <w:rPr>
          <w:position w:val="1"/>
          <w:sz w:val="24"/>
        </w:rPr>
        <w:t>la valeur de l’amplification statique, notée T</w:t>
      </w:r>
      <w:r>
        <w:rPr>
          <w:sz w:val="16"/>
        </w:rPr>
        <w:t>0</w:t>
      </w:r>
      <w:r>
        <w:rPr>
          <w:position w:val="1"/>
          <w:sz w:val="24"/>
        </w:rPr>
        <w:t>, du filtre à l’aide du </w:t>
      </w:r>
      <w:r>
        <w:rPr>
          <w:b/>
          <w:position w:val="1"/>
          <w:sz w:val="24"/>
        </w:rPr>
        <w:t>docum</w:t>
      </w:r>
      <w:r>
        <w:rPr>
          <w:b/>
          <w:position w:val="1"/>
          <w:sz w:val="24"/>
        </w:rPr>
        <w:t>ent</w:t>
      </w:r>
      <w:r>
        <w:rPr>
          <w:b/>
          <w:position w:val="1"/>
          <w:sz w:val="24"/>
        </w:rPr>
        <w:t> </w:t>
      </w:r>
      <w:r>
        <w:rPr>
          <w:b/>
          <w:sz w:val="24"/>
        </w:rPr>
        <w:t>réponses à rendre avec la copie</w:t>
      </w:r>
      <w:r>
        <w:rPr>
          <w:sz w:val="24"/>
        </w:rPr>
        <w:t>.</w:t>
      </w:r>
    </w:p>
    <w:p>
      <w:pPr>
        <w:spacing w:before="276"/>
        <w:ind w:left="1135" w:right="0" w:hanging="709"/>
        <w:jc w:val="left"/>
        <w:rPr>
          <w:sz w:val="24"/>
        </w:rPr>
      </w:pPr>
      <w:r>
        <w:rPr>
          <w:b/>
          <w:sz w:val="24"/>
        </w:rPr>
        <w:t>Q71.</w:t>
      </w:r>
      <w:r>
        <w:rPr>
          <w:b/>
          <w:spacing w:val="80"/>
          <w:w w:val="150"/>
          <w:sz w:val="24"/>
        </w:rPr>
        <w:t> </w:t>
      </w:r>
      <w:r>
        <w:rPr>
          <w:b/>
          <w:sz w:val="24"/>
        </w:rPr>
        <w:t>Déterminer</w:t>
      </w:r>
      <w:r>
        <w:rPr>
          <w:b/>
          <w:spacing w:val="40"/>
          <w:sz w:val="24"/>
        </w:rPr>
        <w:t> </w:t>
      </w:r>
      <w:r>
        <w:rPr>
          <w:sz w:val="24"/>
        </w:rPr>
        <w:t>et</w:t>
      </w:r>
      <w:r>
        <w:rPr>
          <w:spacing w:val="40"/>
          <w:sz w:val="24"/>
        </w:rPr>
        <w:t> </w:t>
      </w:r>
      <w:r>
        <w:rPr>
          <w:b/>
          <w:sz w:val="24"/>
        </w:rPr>
        <w:t>indiquer</w:t>
      </w:r>
      <w:r>
        <w:rPr>
          <w:b/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valeur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constante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temps</w:t>
      </w:r>
      <w:r>
        <w:rPr>
          <w:spacing w:val="40"/>
          <w:sz w:val="24"/>
        </w:rPr>
        <w:t> </w:t>
      </w:r>
      <w:r>
        <w:rPr>
          <w:rFonts w:ascii="Symbol" w:hAnsi="Symbol"/>
          <w:sz w:val="28"/>
        </w:rPr>
        <w:t></w:t>
      </w:r>
      <w:r>
        <w:rPr>
          <w:rFonts w:ascii="Times New Roman" w:hAnsi="Times New Roman"/>
          <w:spacing w:val="40"/>
          <w:sz w:val="28"/>
        </w:rPr>
        <w:t> </w:t>
      </w:r>
      <w:r>
        <w:rPr>
          <w:sz w:val="24"/>
        </w:rPr>
        <w:t>du</w:t>
      </w:r>
      <w:r>
        <w:rPr>
          <w:spacing w:val="40"/>
          <w:sz w:val="24"/>
        </w:rPr>
        <w:t> </w:t>
      </w:r>
      <w:r>
        <w:rPr>
          <w:sz w:val="24"/>
        </w:rPr>
        <w:t>filtre</w:t>
      </w:r>
      <w:r>
        <w:rPr>
          <w:spacing w:val="40"/>
          <w:sz w:val="24"/>
        </w:rPr>
        <w:t> </w:t>
      </w:r>
      <w:r>
        <w:rPr>
          <w:sz w:val="24"/>
        </w:rPr>
        <w:t>à</w:t>
      </w:r>
      <w:r>
        <w:rPr>
          <w:spacing w:val="40"/>
          <w:sz w:val="24"/>
        </w:rPr>
        <w:t> </w:t>
      </w:r>
      <w:r>
        <w:rPr>
          <w:sz w:val="24"/>
        </w:rPr>
        <w:t>l’aide</w:t>
      </w:r>
      <w:r>
        <w:rPr>
          <w:spacing w:val="40"/>
          <w:sz w:val="24"/>
        </w:rPr>
        <w:t> </w:t>
      </w:r>
      <w:r>
        <w:rPr>
          <w:sz w:val="24"/>
        </w:rPr>
        <w:t>d’un</w:t>
      </w:r>
      <w:r>
        <w:rPr>
          <w:sz w:val="24"/>
        </w:rPr>
        <w:t>e</w:t>
      </w:r>
      <w:r>
        <w:rPr>
          <w:sz w:val="24"/>
        </w:rPr>
        <w:t> construction graphique sur le </w:t>
      </w:r>
      <w:r>
        <w:rPr>
          <w:b/>
          <w:sz w:val="24"/>
        </w:rPr>
        <w:t>document réponses à rendre avec la copie</w:t>
      </w:r>
      <w:r>
        <w:rPr>
          <w:sz w:val="24"/>
        </w:rPr>
        <w:t>.</w:t>
      </w:r>
    </w:p>
    <w:p>
      <w:pPr>
        <w:pStyle w:val="BodyText"/>
      </w:pPr>
    </w:p>
    <w:p>
      <w:pPr>
        <w:spacing w:before="1"/>
        <w:ind w:left="427" w:right="0" w:firstLine="0"/>
        <w:jc w:val="both"/>
        <w:rPr>
          <w:position w:val="1"/>
          <w:sz w:val="24"/>
        </w:rPr>
      </w:pPr>
      <w:r>
        <w:rPr>
          <w:b/>
          <w:position w:val="1"/>
          <w:sz w:val="24"/>
        </w:rPr>
        <w:t>Q72.</w:t>
      </w:r>
      <w:r>
        <w:rPr>
          <w:b/>
          <w:spacing w:val="24"/>
          <w:position w:val="1"/>
          <w:sz w:val="24"/>
        </w:rPr>
        <w:t>  </w:t>
      </w:r>
      <w:r>
        <w:rPr>
          <w:b/>
          <w:position w:val="1"/>
          <w:sz w:val="24"/>
        </w:rPr>
        <w:t>Déterminer </w:t>
      </w:r>
      <w:r>
        <w:rPr>
          <w:position w:val="1"/>
          <w:sz w:val="24"/>
        </w:rPr>
        <w:t>la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du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temps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de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réponse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à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5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%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notée t</w:t>
      </w:r>
      <w:r>
        <w:rPr>
          <w:sz w:val="16"/>
        </w:rPr>
        <w:t>r</w:t>
      </w:r>
      <w:r>
        <w:rPr>
          <w:spacing w:val="-1"/>
          <w:sz w:val="16"/>
        </w:rPr>
        <w:t> </w:t>
      </w:r>
      <w:r>
        <w:rPr>
          <w:spacing w:val="-5"/>
          <w:sz w:val="16"/>
        </w:rPr>
        <w:t>5%</w:t>
      </w:r>
      <w:r>
        <w:rPr>
          <w:spacing w:val="-5"/>
          <w:position w:val="1"/>
          <w:sz w:val="24"/>
        </w:rPr>
        <w:t>.</w:t>
      </w:r>
    </w:p>
    <w:p>
      <w:pPr>
        <w:spacing w:after="0"/>
        <w:jc w:val="both"/>
        <w:rPr>
          <w:position w:val="1"/>
          <w:sz w:val="24"/>
        </w:rPr>
        <w:sectPr>
          <w:footerReference w:type="default" r:id="rId56"/>
          <w:pgSz w:w="11910" w:h="16840"/>
          <w:pgMar w:header="0" w:footer="1538" w:top="760" w:bottom="1720" w:left="425" w:right="566"/>
        </w:sectPr>
      </w:pPr>
    </w:p>
    <w:p>
      <w:pPr>
        <w:pStyle w:val="BodyText"/>
        <w:spacing w:before="74"/>
        <w:ind w:left="427"/>
        <w:rPr>
          <w:position w:val="1"/>
        </w:rPr>
      </w:pPr>
      <w:r>
        <w:rPr/>
        <w:t>On</w:t>
      </w:r>
      <w:r>
        <w:rPr>
          <w:spacing w:val="76"/>
          <w:w w:val="150"/>
        </w:rPr>
        <w:t> </w:t>
      </w:r>
      <w:r>
        <w:rPr/>
        <w:t>a</w:t>
      </w:r>
      <w:r>
        <w:rPr>
          <w:spacing w:val="78"/>
          <w:w w:val="150"/>
        </w:rPr>
        <w:t> </w:t>
      </w:r>
      <w:r>
        <w:rPr/>
        <w:t>relevé</w:t>
      </w:r>
      <w:r>
        <w:rPr>
          <w:spacing w:val="78"/>
          <w:w w:val="150"/>
        </w:rPr>
        <w:t> </w:t>
      </w:r>
      <w:r>
        <w:rPr/>
        <w:t>le</w:t>
      </w:r>
      <w:r>
        <w:rPr>
          <w:spacing w:val="75"/>
          <w:w w:val="150"/>
        </w:rPr>
        <w:t> </w:t>
      </w:r>
      <w:r>
        <w:rPr/>
        <w:t>courant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charge</w:t>
      </w:r>
      <w:r>
        <w:rPr>
          <w:spacing w:val="76"/>
          <w:w w:val="150"/>
        </w:rPr>
        <w:t> </w:t>
      </w:r>
      <w:r>
        <w:rPr/>
        <w:t>des</w:t>
      </w:r>
      <w:r>
        <w:rPr>
          <w:spacing w:val="75"/>
          <w:w w:val="150"/>
        </w:rPr>
        <w:t> </w:t>
      </w:r>
      <w:r>
        <w:rPr/>
        <w:t>batteries</w:t>
      </w:r>
      <w:r>
        <w:rPr>
          <w:spacing w:val="75"/>
          <w:w w:val="150"/>
        </w:rPr>
        <w:t> </w:t>
      </w:r>
      <w:r>
        <w:rPr/>
        <w:t>et</w:t>
      </w:r>
      <w:r>
        <w:rPr>
          <w:spacing w:val="75"/>
          <w:w w:val="150"/>
        </w:rPr>
        <w:t> </w:t>
      </w:r>
      <w:r>
        <w:rPr/>
        <w:t>la</w:t>
      </w:r>
      <w:r>
        <w:rPr>
          <w:spacing w:val="75"/>
          <w:w w:val="150"/>
        </w:rPr>
        <w:t> </w:t>
      </w:r>
      <w:r>
        <w:rPr/>
        <w:t>tension</w:t>
      </w:r>
      <w:r>
        <w:rPr>
          <w:spacing w:val="76"/>
          <w:w w:val="150"/>
        </w:rPr>
        <w:t> </w:t>
      </w:r>
      <w:r>
        <w:rPr/>
        <w:t>aux</w:t>
      </w:r>
      <w:r>
        <w:rPr>
          <w:spacing w:val="75"/>
          <w:w w:val="150"/>
        </w:rPr>
        <w:t> </w:t>
      </w:r>
      <w:r>
        <w:rPr/>
        <w:t>bornes</w:t>
      </w:r>
      <w:r>
        <w:rPr>
          <w:spacing w:val="75"/>
          <w:w w:val="150"/>
        </w:rPr>
        <w:t> </w:t>
      </w:r>
      <w:r>
        <w:rPr/>
        <w:t>d’un</w:t>
      </w:r>
      <w:r>
        <w:rPr>
          <w:spacing w:val="78"/>
          <w:w w:val="150"/>
        </w:rPr>
        <w:t> </w:t>
      </w:r>
      <w:r>
        <w:rPr/>
        <w:t>d</w:t>
      </w:r>
      <w:r>
        <w:rPr/>
        <w:t>es</w:t>
      </w:r>
      <w:r>
        <w:rPr/>
        <w:t> </w:t>
      </w:r>
      <w:r>
        <w:rPr>
          <w:position w:val="1"/>
        </w:rPr>
        <w:t>condensateurs C</w:t>
      </w:r>
      <w:r>
        <w:rPr>
          <w:sz w:val="16"/>
        </w:rPr>
        <w:t>4</w:t>
      </w:r>
      <w:r>
        <w:rPr>
          <w:position w:val="1"/>
        </w:rPr>
        <w:t>, une fois le transistor Q1 devenu passant figure </w:t>
      </w:r>
      <w:hyperlink w:history="true" w:anchor="_bookmark5">
        <w:r>
          <w:rPr>
            <w:position w:val="1"/>
          </w:rPr>
          <w:t>26</w:t>
        </w:r>
      </w:hyperlink>
      <w:r>
        <w:rPr>
          <w:position w:val="1"/>
        </w:rPr>
        <w:t>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6235" w:hRule="atLeast"/>
        </w:trPr>
        <w:tc>
          <w:tcPr>
            <w:tcW w:w="1020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"/>
              <w:rPr>
                <w:sz w:val="22"/>
              </w:rPr>
            </w:pPr>
          </w:p>
          <w:p>
            <w:pPr>
              <w:pStyle w:val="TableParagraph"/>
              <w:spacing w:before="1"/>
              <w:ind w:left="1401" w:right="646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51776">
                      <wp:simplePos x="0" y="0"/>
                      <wp:positionH relativeFrom="column">
                        <wp:posOffset>204245</wp:posOffset>
                      </wp:positionH>
                      <wp:positionV relativeFrom="paragraph">
                        <wp:posOffset>-327184</wp:posOffset>
                      </wp:positionV>
                      <wp:extent cx="6085840" cy="3630295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6085840" cy="3630295"/>
                                <a:chExt cx="6085840" cy="3630295"/>
                              </a:xfrm>
                            </wpg:grpSpPr>
                            <pic:pic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5558" cy="3630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591409" y="278516"/>
                                  <a:ext cx="151384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406400">
                                      <a:moveTo>
                                        <a:pt x="15138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6400"/>
                                      </a:lnTo>
                                      <a:lnTo>
                                        <a:pt x="1513839" y="406400"/>
                                      </a:lnTo>
                                      <a:lnTo>
                                        <a:pt x="15138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591409" y="278516"/>
                                  <a:ext cx="1513840" cy="406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406400">
                                      <a:moveTo>
                                        <a:pt x="0" y="406400"/>
                                      </a:moveTo>
                                      <a:lnTo>
                                        <a:pt x="1513839" y="406400"/>
                                      </a:lnTo>
                                      <a:lnTo>
                                        <a:pt x="15138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6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082308pt;margin-top:-25.762581pt;width:479.2pt;height:285.850pt;mso-position-horizontal-relative:column;mso-position-vertical-relative:paragraph;z-index:-17864704" id="docshapegroup70" coordorigin="322,-515" coordsize="9584,5717">
                      <v:shape style="position:absolute;left:321;top:-516;width:9584;height:5717" type="#_x0000_t75" id="docshape71" stroked="false">
                        <v:imagedata r:id="rId59" o:title=""/>
                      </v:shape>
                      <v:rect style="position:absolute;left:1253;top:-77;width:2384;height:640" id="docshape72" filled="true" fillcolor="#ffffff" stroked="false">
                        <v:fill type="solid"/>
                      </v:rect>
                      <v:rect style="position:absolute;left:1253;top:-77;width:2384;height:640" id="docshape7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Voie 1 : 5.00 V / di</w:t>
            </w:r>
            <w:r>
              <w:rPr>
                <w:sz w:val="22"/>
              </w:rPr>
              <w:t>v</w:t>
            </w:r>
            <w:r>
              <w:rPr>
                <w:sz w:val="22"/>
              </w:rPr>
              <w:t> Voie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100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div</w:t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line="270" w:lineRule="atLeast"/>
              <w:ind w:left="3809" w:right="611" w:hanging="2751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Tension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(voie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intensité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(voie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condensat</w:t>
            </w:r>
            <w:r>
              <w:rPr>
                <w:sz w:val="24"/>
              </w:rPr>
              <w:t>eur</w:t>
            </w:r>
            <w:r>
              <w:rPr>
                <w:sz w:val="24"/>
              </w:rPr>
              <w:t> avec le filtre Anti-Sparks</w:t>
            </w:r>
          </w:p>
        </w:tc>
      </w:tr>
    </w:tbl>
    <w:p>
      <w:pPr>
        <w:pStyle w:val="BodyText"/>
      </w:pPr>
    </w:p>
    <w:p>
      <w:pPr>
        <w:spacing w:before="1"/>
        <w:ind w:left="427" w:right="0" w:firstLine="0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Q73.</w:t>
      </w:r>
      <w:r>
        <w:rPr>
          <w:b/>
          <w:spacing w:val="79"/>
          <w:w w:val="150"/>
          <w:position w:val="1"/>
          <w:sz w:val="24"/>
        </w:rPr>
        <w:t> </w:t>
      </w:r>
      <w:r>
        <w:rPr>
          <w:b/>
          <w:position w:val="1"/>
          <w:sz w:val="24"/>
        </w:rPr>
        <w:t>Mesurer</w:t>
      </w:r>
      <w:r>
        <w:rPr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la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nouvelle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valeur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maximale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du courant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max</w:t>
      </w:r>
      <w:r>
        <w:rPr>
          <w:spacing w:val="-2"/>
          <w:position w:val="1"/>
          <w:sz w:val="24"/>
        </w:rPr>
        <w:t> I’</w:t>
      </w:r>
      <w:r>
        <w:rPr>
          <w:spacing w:val="-2"/>
          <w:sz w:val="16"/>
        </w:rPr>
        <w:t>max</w:t>
      </w:r>
      <w:r>
        <w:rPr>
          <w:spacing w:val="-2"/>
          <w:position w:val="1"/>
          <w:sz w:val="24"/>
        </w:rPr>
        <w:t>.</w:t>
      </w:r>
    </w:p>
    <w:p>
      <w:pPr>
        <w:pStyle w:val="BodyText"/>
      </w:pPr>
    </w:p>
    <w:p>
      <w:pPr>
        <w:pStyle w:val="BodyText"/>
        <w:ind w:left="1135" w:right="16" w:hanging="709"/>
      </w:pPr>
      <w:r>
        <w:rPr>
          <w:b/>
        </w:rPr>
        <w:t>Q74.</w:t>
      </w:r>
      <w:r>
        <w:rPr>
          <w:b/>
          <w:spacing w:val="80"/>
        </w:rPr>
        <w:t> </w:t>
      </w:r>
      <w:r>
        <w:rPr>
          <w:b/>
        </w:rPr>
        <w:t>Valider</w:t>
      </w:r>
      <w:r>
        <w:rPr/>
        <w:t>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comparant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valeur</w:t>
      </w:r>
      <w:r>
        <w:rPr>
          <w:spacing w:val="40"/>
        </w:rPr>
        <w:t> </w:t>
      </w:r>
      <w:r>
        <w:rPr/>
        <w:t>précédente</w:t>
      </w:r>
      <w:r>
        <w:rPr>
          <w:spacing w:val="40"/>
        </w:rPr>
        <w:t> </w:t>
      </w:r>
      <w:r>
        <w:rPr/>
        <w:t>avec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norme</w:t>
      </w:r>
      <w:r>
        <w:rPr>
          <w:spacing w:val="40"/>
        </w:rPr>
        <w:t> </w:t>
      </w:r>
      <w:r>
        <w:rPr/>
        <w:t>IPC-2152,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cahier</w:t>
      </w:r>
      <w:r>
        <w:rPr>
          <w:spacing w:val="40"/>
        </w:rPr>
        <w:t> </w:t>
      </w:r>
      <w:r>
        <w:rPr/>
        <w:t>des</w:t>
      </w:r>
      <w:r>
        <w:rPr>
          <w:spacing w:val="40"/>
        </w:rPr>
        <w:t> </w:t>
      </w:r>
      <w:r>
        <w:rPr>
          <w:spacing w:val="-2"/>
        </w:rPr>
        <w:t>charges.</w:t>
      </w:r>
    </w:p>
    <w:p>
      <w:pPr>
        <w:pStyle w:val="BodyText"/>
        <w:spacing w:after="0"/>
        <w:sectPr>
          <w:footerReference w:type="default" r:id="rId58"/>
          <w:pgSz w:w="11910" w:h="16840"/>
          <w:pgMar w:header="0" w:footer="1538" w:top="760" w:bottom="1720" w:left="425" w:right="566"/>
        </w:sectPr>
      </w:pPr>
    </w:p>
    <w:p>
      <w:pPr>
        <w:spacing w:before="72"/>
        <w:ind w:left="427" w:right="0" w:firstLine="0"/>
        <w:jc w:val="both"/>
        <w:rPr>
          <w:b/>
          <w:sz w:val="28"/>
        </w:rPr>
      </w:pPr>
      <w:r>
        <w:rPr>
          <w:b/>
          <w:sz w:val="28"/>
        </w:rPr>
        <w:t>Partie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5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‒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Détection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d’obstacles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situés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à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moins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d’un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mètre</w:t>
      </w:r>
    </w:p>
    <w:p>
      <w:pPr>
        <w:pStyle w:val="BodyText"/>
        <w:spacing w:before="277"/>
        <w:ind w:left="427" w:right="280"/>
        <w:jc w:val="both"/>
      </w:pPr>
      <w:r>
        <w:rPr/>
        <w:t>La société ajoute une détection d’obstacles afin de protéger encore davantage les pianos </w:t>
      </w:r>
      <w:r>
        <w:rPr/>
        <w:t>lors</w:t>
      </w:r>
      <w:r>
        <w:rPr/>
        <w:t> des</w:t>
      </w:r>
      <w:r>
        <w:rPr>
          <w:spacing w:val="64"/>
        </w:rPr>
        <w:t> </w:t>
      </w:r>
      <w:r>
        <w:rPr/>
        <w:t>déplacements.</w:t>
      </w:r>
      <w:r>
        <w:rPr>
          <w:spacing w:val="64"/>
        </w:rPr>
        <w:t> </w:t>
      </w:r>
      <w:r>
        <w:rPr/>
        <w:t>Pour</w:t>
      </w:r>
      <w:r>
        <w:rPr>
          <w:spacing w:val="65"/>
        </w:rPr>
        <w:t> </w:t>
      </w:r>
      <w:r>
        <w:rPr/>
        <w:t>cela,</w:t>
      </w:r>
      <w:r>
        <w:rPr>
          <w:spacing w:val="66"/>
        </w:rPr>
        <w:t> </w:t>
      </w:r>
      <w:r>
        <w:rPr/>
        <w:t>la</w:t>
      </w:r>
      <w:r>
        <w:rPr>
          <w:spacing w:val="64"/>
        </w:rPr>
        <w:t> </w:t>
      </w:r>
      <w:r>
        <w:rPr/>
        <w:t>société</w:t>
      </w:r>
      <w:r>
        <w:rPr>
          <w:spacing w:val="62"/>
        </w:rPr>
        <w:t> </w:t>
      </w:r>
      <w:r>
        <w:rPr/>
        <w:t>ajoute</w:t>
      </w:r>
      <w:r>
        <w:rPr>
          <w:spacing w:val="66"/>
        </w:rPr>
        <w:t> </w:t>
      </w:r>
      <w:r>
        <w:rPr/>
        <w:t>au</w:t>
      </w:r>
      <w:r>
        <w:rPr>
          <w:spacing w:val="66"/>
        </w:rPr>
        <w:t> </w:t>
      </w:r>
      <w:r>
        <w:rPr/>
        <w:t>cahier</w:t>
      </w:r>
      <w:r>
        <w:rPr>
          <w:spacing w:val="64"/>
        </w:rPr>
        <w:t> </w:t>
      </w:r>
      <w:r>
        <w:rPr/>
        <w:t>des</w:t>
      </w:r>
      <w:r>
        <w:rPr>
          <w:spacing w:val="64"/>
        </w:rPr>
        <w:t> </w:t>
      </w:r>
      <w:r>
        <w:rPr/>
        <w:t>charges</w:t>
      </w:r>
      <w:r>
        <w:rPr>
          <w:spacing w:val="66"/>
        </w:rPr>
        <w:t> </w:t>
      </w:r>
      <w:r>
        <w:rPr/>
        <w:t>l’élément</w:t>
      </w:r>
      <w:r>
        <w:rPr>
          <w:spacing w:val="64"/>
        </w:rPr>
        <w:t> </w:t>
      </w:r>
      <w:r>
        <w:rPr/>
        <w:t>suivant</w:t>
      </w:r>
      <w:r>
        <w:rPr>
          <w:spacing w:val="9"/>
        </w:rPr>
        <w:t> </w:t>
      </w:r>
      <w:r>
        <w:rPr/>
        <w:t>:</w:t>
      </w:r>
    </w:p>
    <w:p>
      <w:pPr>
        <w:pStyle w:val="BodyText"/>
        <w:spacing w:before="1"/>
        <w:ind w:left="427" w:right="281"/>
        <w:jc w:val="both"/>
      </w:pPr>
      <w:r>
        <w:rPr/>
        <w:t>« Déterminer</w:t>
      </w:r>
      <w:r>
        <w:rPr>
          <w:spacing w:val="32"/>
        </w:rPr>
        <w:t> </w:t>
      </w:r>
      <w:r>
        <w:rPr/>
        <w:t>la</w:t>
      </w:r>
      <w:r>
        <w:rPr>
          <w:spacing w:val="34"/>
        </w:rPr>
        <w:t> </w:t>
      </w:r>
      <w:r>
        <w:rPr/>
        <w:t>distance</w:t>
      </w:r>
      <w:r>
        <w:rPr>
          <w:spacing w:val="34"/>
        </w:rPr>
        <w:t> </w:t>
      </w:r>
      <w:r>
        <w:rPr/>
        <w:t>séparant</w:t>
      </w:r>
      <w:r>
        <w:rPr>
          <w:spacing w:val="34"/>
        </w:rPr>
        <w:t> </w:t>
      </w:r>
      <w:r>
        <w:rPr/>
        <w:t>le</w:t>
      </w:r>
      <w:r>
        <w:rPr>
          <w:spacing w:val="31"/>
        </w:rPr>
        <w:t> </w:t>
      </w:r>
      <w:r>
        <w:rPr/>
        <w:t>roller</w:t>
      </w:r>
      <w:r>
        <w:rPr>
          <w:spacing w:val="32"/>
        </w:rPr>
        <w:t> </w:t>
      </w:r>
      <w:r>
        <w:rPr/>
        <w:t>d’un</w:t>
      </w:r>
      <w:r>
        <w:rPr>
          <w:spacing w:val="34"/>
        </w:rPr>
        <w:t> </w:t>
      </w:r>
      <w:r>
        <w:rPr/>
        <w:t>objet</w:t>
      </w:r>
      <w:r>
        <w:rPr>
          <w:spacing w:val="32"/>
        </w:rPr>
        <w:t> </w:t>
      </w:r>
      <w:r>
        <w:rPr/>
        <w:t>quand</w:t>
      </w:r>
      <w:r>
        <w:rPr>
          <w:spacing w:val="32"/>
        </w:rPr>
        <w:t> </w:t>
      </w:r>
      <w:r>
        <w:rPr/>
        <w:t>celui-ci</w:t>
      </w:r>
      <w:r>
        <w:rPr>
          <w:spacing w:val="33"/>
        </w:rPr>
        <w:t> </w:t>
      </w:r>
      <w:r>
        <w:rPr/>
        <w:t>est</w:t>
      </w:r>
      <w:r>
        <w:rPr>
          <w:spacing w:val="34"/>
        </w:rPr>
        <w:t> </w:t>
      </w:r>
      <w:r>
        <w:rPr/>
        <w:t>situé</w:t>
      </w:r>
      <w:r>
        <w:rPr>
          <w:spacing w:val="31"/>
        </w:rPr>
        <w:t> </w:t>
      </w:r>
      <w:r>
        <w:rPr/>
        <w:t>entre</w:t>
      </w:r>
      <w:r>
        <w:rPr>
          <w:spacing w:val="31"/>
        </w:rPr>
        <w:t> </w:t>
      </w:r>
      <w:r>
        <w:rPr/>
        <w:t>50</w:t>
      </w:r>
      <w:r>
        <w:rPr>
          <w:spacing w:val="34"/>
        </w:rPr>
        <w:t> </w:t>
      </w:r>
      <w:r>
        <w:rPr/>
        <w:t>cm</w:t>
      </w:r>
      <w:r>
        <w:rPr>
          <w:spacing w:val="32"/>
        </w:rPr>
        <w:t> </w:t>
      </w:r>
      <w:r>
        <w:rPr/>
        <w:t>et</w:t>
      </w:r>
      <w:r>
        <w:rPr/>
        <w:t> 100 cm d’un obstacle à l’aide d’un capteur le plus petit possible. ».</w:t>
      </w:r>
    </w:p>
    <w:p>
      <w:pPr>
        <w:pStyle w:val="BodyText"/>
      </w:pPr>
    </w:p>
    <w:p>
      <w:pPr>
        <w:pStyle w:val="BodyText"/>
        <w:ind w:left="427" w:right="280"/>
        <w:jc w:val="both"/>
        <w:rPr>
          <w:position w:val="1"/>
        </w:rPr>
      </w:pPr>
      <w:r>
        <w:rPr/>
        <w:t>L’objectif de cette partie est d’adapter la plage de détection d’objet, comprise entre 50 cm </w:t>
      </w:r>
      <w:r>
        <w:rPr/>
        <w:t>et</w:t>
      </w:r>
      <w:r>
        <w:rPr>
          <w:spacing w:val="40"/>
        </w:rPr>
        <w:t> </w:t>
      </w:r>
      <w:r>
        <w:rPr/>
        <w:t>100</w:t>
      </w:r>
      <w:r>
        <w:rPr>
          <w:spacing w:val="-1"/>
        </w:rPr>
        <w:t> </w:t>
      </w:r>
      <w:r>
        <w:rPr/>
        <w:t>cm, à la pleine échelle du CAN afin de détecter correctement les obstacles. La tension </w:t>
      </w:r>
      <w:r>
        <w:rPr/>
        <w:t>de</w:t>
      </w:r>
      <w:r>
        <w:rPr/>
        <w:t> </w:t>
      </w:r>
      <w:r>
        <w:rPr>
          <w:position w:val="1"/>
        </w:rPr>
        <w:t>pleine échelle, notée V</w:t>
      </w:r>
      <w:r>
        <w:rPr>
          <w:sz w:val="16"/>
        </w:rPr>
        <w:t>PE</w:t>
      </w:r>
      <w:r>
        <w:rPr>
          <w:position w:val="1"/>
        </w:rPr>
        <w:t>, est de 3,3 V.</w:t>
      </w:r>
    </w:p>
    <w:p>
      <w:pPr>
        <w:pStyle w:val="BodyText"/>
      </w:pPr>
    </w:p>
    <w:p>
      <w:pPr>
        <w:pStyle w:val="BodyText"/>
        <w:ind w:left="427" w:right="277"/>
        <w:jc w:val="both"/>
      </w:pPr>
      <w:r>
        <w:rPr/>
        <w:t>Pour</w:t>
      </w:r>
      <w:r>
        <w:rPr>
          <w:spacing w:val="-17"/>
        </w:rPr>
        <w:t> </w:t>
      </w:r>
      <w:r>
        <w:rPr/>
        <w:t>cela,</w:t>
      </w:r>
      <w:r>
        <w:rPr>
          <w:spacing w:val="-17"/>
        </w:rPr>
        <w:t> </w:t>
      </w:r>
      <w:r>
        <w:rPr/>
        <w:t>on</w:t>
      </w:r>
      <w:r>
        <w:rPr>
          <w:spacing w:val="-16"/>
        </w:rPr>
        <w:t> </w:t>
      </w:r>
      <w:r>
        <w:rPr/>
        <w:t>donne</w:t>
      </w:r>
      <w:r>
        <w:rPr>
          <w:spacing w:val="-16"/>
        </w:rPr>
        <w:t> </w:t>
      </w:r>
      <w:r>
        <w:rPr/>
        <w:t>les</w:t>
      </w:r>
      <w:r>
        <w:rPr>
          <w:spacing w:val="-15"/>
        </w:rPr>
        <w:t> </w:t>
      </w:r>
      <w:r>
        <w:rPr/>
        <w:t>documentations</w:t>
      </w:r>
      <w:r>
        <w:rPr>
          <w:spacing w:val="-16"/>
        </w:rPr>
        <w:t> </w:t>
      </w:r>
      <w:r>
        <w:rPr/>
        <w:t>des</w:t>
      </w:r>
      <w:r>
        <w:rPr>
          <w:spacing w:val="-17"/>
        </w:rPr>
        <w:t> </w:t>
      </w:r>
      <w:r>
        <w:rPr/>
        <w:t>composants,</w:t>
      </w:r>
      <w:r>
        <w:rPr>
          <w:spacing w:val="-16"/>
        </w:rPr>
        <w:t> </w:t>
      </w:r>
      <w:r>
        <w:rPr/>
        <w:t>des</w:t>
      </w:r>
      <w:r>
        <w:rPr>
          <w:spacing w:val="-16"/>
        </w:rPr>
        <w:t> </w:t>
      </w:r>
      <w:r>
        <w:rPr/>
        <w:t>schémas</w:t>
      </w:r>
      <w:r>
        <w:rPr>
          <w:spacing w:val="-16"/>
        </w:rPr>
        <w:t> </w:t>
      </w:r>
      <w:r>
        <w:rPr/>
        <w:t>structurels</w:t>
      </w:r>
      <w:r>
        <w:rPr>
          <w:spacing w:val="-15"/>
        </w:rPr>
        <w:t> </w:t>
      </w:r>
      <w:r>
        <w:rPr/>
        <w:t>et</w:t>
      </w:r>
      <w:r>
        <w:rPr>
          <w:spacing w:val="-16"/>
        </w:rPr>
        <w:t> </w:t>
      </w:r>
      <w:r>
        <w:rPr/>
        <w:t>les</w:t>
      </w:r>
      <w:r>
        <w:rPr>
          <w:spacing w:val="-16"/>
        </w:rPr>
        <w:t> </w:t>
      </w:r>
      <w:r>
        <w:rPr/>
        <w:t>courb</w:t>
      </w:r>
      <w:r>
        <w:rPr/>
        <w:t>es</w:t>
      </w:r>
      <w:r>
        <w:rPr/>
        <w:t> </w:t>
      </w:r>
      <w:r>
        <w:rPr>
          <w:spacing w:val="-2"/>
        </w:rPr>
        <w:t>d’étalonnages.</w:t>
      </w:r>
    </w:p>
    <w:p>
      <w:pPr>
        <w:pStyle w:val="BodyText"/>
      </w:pPr>
    </w:p>
    <w:p>
      <w:pPr>
        <w:pStyle w:val="Heading3"/>
        <w:jc w:val="both"/>
      </w:pPr>
      <w:r>
        <w:rPr/>
        <w:t>Choix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capteur</w:t>
      </w:r>
    </w:p>
    <w:p>
      <w:pPr>
        <w:pStyle w:val="BodyText"/>
        <w:rPr>
          <w:b/>
        </w:rPr>
      </w:pPr>
    </w:p>
    <w:p>
      <w:pPr>
        <w:pStyle w:val="BodyText"/>
        <w:ind w:left="427"/>
        <w:jc w:val="both"/>
      </w:pPr>
      <w:r>
        <w:rPr/>
        <w:t>Trois</w:t>
      </w:r>
      <w:r>
        <w:rPr>
          <w:spacing w:val="-4"/>
        </w:rPr>
        <w:t> </w:t>
      </w:r>
      <w:r>
        <w:rPr/>
        <w:t>capteurs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envisagés</w:t>
      </w:r>
      <w:r>
        <w:rPr>
          <w:spacing w:val="-6"/>
        </w:rPr>
        <w:t> </w:t>
      </w:r>
      <w:r>
        <w:rPr/>
        <w:t>dont</w:t>
      </w:r>
      <w:r>
        <w:rPr>
          <w:spacing w:val="-5"/>
        </w:rPr>
        <w:t> </w:t>
      </w:r>
      <w:r>
        <w:rPr/>
        <w:t>les</w:t>
      </w:r>
      <w:r>
        <w:rPr>
          <w:spacing w:val="-4"/>
        </w:rPr>
        <w:t> </w:t>
      </w:r>
      <w:r>
        <w:rPr/>
        <w:t>caractéristiques</w:t>
      </w:r>
      <w:r>
        <w:rPr>
          <w:spacing w:val="-4"/>
        </w:rPr>
        <w:t> </w:t>
      </w:r>
      <w:r>
        <w:rPr/>
        <w:t>sont</w:t>
      </w:r>
      <w:r>
        <w:rPr>
          <w:spacing w:val="-6"/>
        </w:rPr>
        <w:t> </w:t>
      </w:r>
      <w:r>
        <w:rPr/>
        <w:t>données</w:t>
      </w:r>
      <w:r>
        <w:rPr>
          <w:spacing w:val="3"/>
        </w:rPr>
        <w:t> </w:t>
      </w:r>
      <w:r>
        <w:rPr/>
        <w:t>figure</w:t>
      </w:r>
      <w:r>
        <w:rPr>
          <w:spacing w:val="-4"/>
        </w:rPr>
        <w:t> </w:t>
      </w:r>
      <w:hyperlink w:history="true" w:anchor="_bookmark6">
        <w:r>
          <w:rPr>
            <w:spacing w:val="-5"/>
          </w:rPr>
          <w:t>27</w:t>
        </w:r>
      </w:hyperlink>
      <w:r>
        <w:rPr>
          <w:spacing w:val="-5"/>
        </w:rPr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2552"/>
        <w:gridCol w:w="2552"/>
        <w:gridCol w:w="2552"/>
      </w:tblGrid>
      <w:tr>
        <w:trPr>
          <w:trHeight w:val="566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4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2Y0A21</w:t>
            </w:r>
          </w:p>
        </w:tc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4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2Y0A02</w:t>
            </w:r>
          </w:p>
        </w:tc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4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URM09</w:t>
            </w:r>
          </w:p>
        </w:tc>
      </w:tr>
      <w:tr>
        <w:trPr>
          <w:trHeight w:val="566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6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Technologie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TOF –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ILED*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TOF –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ILED*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US*</w:t>
            </w:r>
          </w:p>
        </w:tc>
      </w:tr>
      <w:tr>
        <w:trPr>
          <w:trHeight w:val="568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Distance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measuri</w:t>
            </w:r>
            <w:r>
              <w:rPr>
                <w:sz w:val="24"/>
              </w:rPr>
              <w:t>ng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range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cm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cm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cm</w:t>
            </w:r>
          </w:p>
        </w:tc>
      </w:tr>
      <w:tr>
        <w:trPr>
          <w:trHeight w:val="566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6"/>
              <w:ind w:left="117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Analog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Analog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Analog</w:t>
            </w:r>
          </w:p>
        </w:tc>
      </w:tr>
      <w:tr>
        <w:trPr>
          <w:trHeight w:val="568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6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Consumption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current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> mA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> mA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> mA</w:t>
            </w:r>
          </w:p>
        </w:tc>
      </w:tr>
      <w:tr>
        <w:trPr>
          <w:trHeight w:val="566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4"/>
              <w:ind w:left="117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4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DC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4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DC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4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DC</w:t>
            </w:r>
          </w:p>
        </w:tc>
      </w:tr>
      <w:tr>
        <w:trPr>
          <w:trHeight w:val="566" w:hRule="atLeast"/>
        </w:trPr>
        <w:tc>
          <w:tcPr>
            <w:tcW w:w="2552" w:type="dxa"/>
            <w:shd w:val="clear" w:color="auto" w:fill="F1F1F1"/>
          </w:tcPr>
          <w:p>
            <w:pPr>
              <w:pStyle w:val="TableParagraph"/>
              <w:spacing w:before="146"/>
              <w:ind w:left="117"/>
              <w:rPr>
                <w:sz w:val="24"/>
              </w:rPr>
            </w:pPr>
            <w:r>
              <w:rPr>
                <w:sz w:val="24"/>
              </w:rPr>
              <w:t>Package</w:t>
            </w:r>
            <w:r>
              <w:rPr>
                <w:spacing w:val="-4"/>
                <w:sz w:val="24"/>
              </w:rPr>
              <w:t> size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13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5"/>
                <w:sz w:val="24"/>
              </w:rPr>
              <w:t>mm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mm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mm</w:t>
            </w:r>
          </w:p>
        </w:tc>
      </w:tr>
      <w:tr>
        <w:trPr>
          <w:trHeight w:val="1134" w:hRule="atLeast"/>
        </w:trPr>
        <w:tc>
          <w:tcPr>
            <w:tcW w:w="10208" w:type="dxa"/>
            <w:gridSpan w:val="4"/>
          </w:tcPr>
          <w:p>
            <w:pPr>
              <w:pStyle w:val="TableParagraph"/>
              <w:spacing w:before="154"/>
              <w:ind w:left="11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ILED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Flight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Infrared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Light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Emitting</w:t>
            </w:r>
            <w:r>
              <w:rPr>
                <w:spacing w:val="-2"/>
                <w:sz w:val="24"/>
              </w:rPr>
              <w:t> Diode</w:t>
            </w:r>
          </w:p>
          <w:p>
            <w:pPr>
              <w:pStyle w:val="TableParagraph"/>
              <w:spacing w:before="276"/>
              <w:ind w:left="11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Ultrasonic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Sensor</w:t>
            </w:r>
          </w:p>
        </w:tc>
      </w:tr>
      <w:tr>
        <w:trPr>
          <w:trHeight w:val="568" w:hRule="atLeast"/>
        </w:trPr>
        <w:tc>
          <w:tcPr>
            <w:tcW w:w="10208" w:type="dxa"/>
            <w:gridSpan w:val="4"/>
          </w:tcPr>
          <w:p>
            <w:pPr>
              <w:pStyle w:val="TableParagraph"/>
              <w:spacing w:before="14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Caractéristiques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trois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capteurs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envisagés</w:t>
            </w:r>
          </w:p>
        </w:tc>
      </w:tr>
    </w:tbl>
    <w:p>
      <w:pPr>
        <w:pStyle w:val="BodyText"/>
        <w:spacing w:before="2"/>
      </w:pPr>
    </w:p>
    <w:p>
      <w:pPr>
        <w:spacing w:before="0"/>
        <w:ind w:left="427" w:right="0" w:firstLine="0"/>
        <w:jc w:val="both"/>
        <w:rPr>
          <w:sz w:val="24"/>
        </w:rPr>
      </w:pPr>
      <w:r>
        <w:rPr>
          <w:b/>
          <w:sz w:val="24"/>
        </w:rPr>
        <w:t>Q75.</w:t>
      </w:r>
      <w:r>
        <w:rPr>
          <w:b/>
          <w:spacing w:val="24"/>
          <w:sz w:val="24"/>
        </w:rPr>
        <w:t>  </w:t>
      </w:r>
      <w:r>
        <w:rPr>
          <w:b/>
          <w:sz w:val="24"/>
        </w:rPr>
        <w:t>Justifier</w:t>
      </w:r>
      <w:r>
        <w:rPr>
          <w:b/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choix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capteur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2Y0A02.</w:t>
      </w:r>
    </w:p>
    <w:p>
      <w:pPr>
        <w:pStyle w:val="BodyText"/>
      </w:pPr>
    </w:p>
    <w:p>
      <w:pPr>
        <w:pStyle w:val="BodyText"/>
        <w:ind w:left="1135" w:right="16" w:hanging="709"/>
      </w:pPr>
      <w:r>
        <w:rPr>
          <w:b/>
        </w:rPr>
        <w:t>Q76.</w:t>
      </w:r>
      <w:r>
        <w:rPr>
          <w:b/>
          <w:spacing w:val="78"/>
          <w:w w:val="150"/>
        </w:rPr>
        <w:t> </w:t>
      </w:r>
      <w:r>
        <w:rPr>
          <w:b/>
        </w:rPr>
        <w:t>Nommer</w:t>
      </w:r>
      <w:r>
        <w:rPr>
          <w:b/>
          <w:spacing w:val="-16"/>
        </w:rPr>
        <w:t> </w:t>
      </w:r>
      <w:r>
        <w:rPr/>
        <w:t>le</w:t>
      </w:r>
      <w:r>
        <w:rPr>
          <w:spacing w:val="-16"/>
        </w:rPr>
        <w:t> </w:t>
      </w:r>
      <w:r>
        <w:rPr/>
        <w:t>domaine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fréquence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l’onde</w:t>
      </w:r>
      <w:r>
        <w:rPr>
          <w:spacing w:val="-14"/>
        </w:rPr>
        <w:t> </w:t>
      </w:r>
      <w:r>
        <w:rPr/>
        <w:t>électromagnétique</w:t>
      </w:r>
      <w:r>
        <w:rPr>
          <w:spacing w:val="-14"/>
        </w:rPr>
        <w:t> </w:t>
      </w:r>
      <w:r>
        <w:rPr/>
        <w:t>utilisée</w:t>
      </w:r>
      <w:r>
        <w:rPr>
          <w:spacing w:val="-16"/>
        </w:rPr>
        <w:t> </w:t>
      </w:r>
      <w:r>
        <w:rPr/>
        <w:t>par</w:t>
      </w:r>
      <w:r>
        <w:rPr>
          <w:spacing w:val="-17"/>
        </w:rPr>
        <w:t> </w:t>
      </w:r>
      <w:r>
        <w:rPr/>
        <w:t>le</w:t>
      </w:r>
      <w:r>
        <w:rPr>
          <w:spacing w:val="-16"/>
        </w:rPr>
        <w:t> </w:t>
      </w:r>
      <w:r>
        <w:rPr/>
        <w:t>capteur</w:t>
      </w:r>
      <w:r>
        <w:rPr>
          <w:spacing w:val="-17"/>
        </w:rPr>
        <w:t> </w:t>
      </w:r>
      <w:r>
        <w:rPr/>
        <w:t>po</w:t>
      </w:r>
      <w:r>
        <w:rPr/>
        <w:t>ur</w:t>
      </w:r>
      <w:r>
        <w:rPr/>
        <w:t> mesurer la distance.</w:t>
      </w:r>
    </w:p>
    <w:p>
      <w:pPr>
        <w:pStyle w:val="BodyText"/>
        <w:spacing w:before="1"/>
      </w:pPr>
    </w:p>
    <w:p>
      <w:pPr>
        <w:pStyle w:val="BodyText"/>
        <w:ind w:left="1135" w:right="16" w:hanging="709"/>
      </w:pPr>
      <w:r>
        <w:rPr>
          <w:b/>
        </w:rPr>
        <w:t>Q77.</w:t>
      </w:r>
      <w:r>
        <w:rPr>
          <w:b/>
          <w:spacing w:val="80"/>
        </w:rPr>
        <w:t> </w:t>
      </w:r>
      <w:r>
        <w:rPr>
          <w:b/>
        </w:rPr>
        <w:t>Indiquer </w:t>
      </w:r>
      <w:r>
        <w:rPr/>
        <w:t>la différence</w:t>
      </w:r>
      <w:r>
        <w:rPr>
          <w:spacing w:val="-2"/>
        </w:rPr>
        <w:t> </w:t>
      </w:r>
      <w:r>
        <w:rPr/>
        <w:t>entre</w:t>
      </w:r>
      <w:r>
        <w:rPr>
          <w:spacing w:val="-3"/>
        </w:rPr>
        <w:t> </w:t>
      </w:r>
      <w:r>
        <w:rPr/>
        <w:t>une</w:t>
      </w:r>
      <w:r>
        <w:rPr>
          <w:spacing w:val="-2"/>
        </w:rPr>
        <w:t> </w:t>
      </w:r>
      <w:r>
        <w:rPr/>
        <w:t>onde</w:t>
      </w:r>
      <w:r>
        <w:rPr>
          <w:spacing w:val="-2"/>
        </w:rPr>
        <w:t> </w:t>
      </w:r>
      <w:r>
        <w:rPr/>
        <w:t>électromagnétique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onde mécanique comm</w:t>
      </w:r>
      <w:r>
        <w:rPr/>
        <w:t>e</w:t>
      </w:r>
      <w:r>
        <w:rPr/>
        <w:t> celle utilisée dans le capteur à ultrasons URM09.</w:t>
      </w:r>
    </w:p>
    <w:p>
      <w:pPr>
        <w:pStyle w:val="BodyText"/>
        <w:spacing w:after="0"/>
        <w:sectPr>
          <w:footerReference w:type="default" r:id="rId60"/>
          <w:pgSz w:w="11910" w:h="16840"/>
          <w:pgMar w:header="0" w:footer="1538" w:top="760" w:bottom="1720" w:left="425" w:right="566"/>
        </w:sectPr>
      </w:pPr>
    </w:p>
    <w:p>
      <w:pPr>
        <w:pStyle w:val="Heading3"/>
        <w:spacing w:before="74"/>
      </w:pPr>
      <w:r>
        <w:rPr/>
        <w:t>Conditionnement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grandeur</w:t>
      </w:r>
      <w:r>
        <w:rPr>
          <w:spacing w:val="-6"/>
        </w:rPr>
        <w:t> </w:t>
      </w:r>
      <w:r>
        <w:rPr>
          <w:spacing w:val="-2"/>
        </w:rPr>
        <w:t>captée</w:t>
      </w:r>
    </w:p>
    <w:p>
      <w:pPr>
        <w:pStyle w:val="BodyText"/>
        <w:rPr>
          <w:b/>
        </w:rPr>
      </w:pPr>
    </w:p>
    <w:p>
      <w:pPr>
        <w:pStyle w:val="BodyText"/>
        <w:ind w:left="4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53824">
                <wp:simplePos x="0" y="0"/>
                <wp:positionH relativeFrom="page">
                  <wp:posOffset>886265</wp:posOffset>
                </wp:positionH>
                <wp:positionV relativeFrom="paragraph">
                  <wp:posOffset>1507011</wp:posOffset>
                </wp:positionV>
                <wp:extent cx="196215" cy="539750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96215" cy="53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position w:val="1"/>
                                <w:sz w:val="24"/>
                              </w:rPr>
                            </w:pPr>
                            <w:r>
                              <w:rPr>
                                <w:position w:val="1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z w:val="16"/>
                              </w:rPr>
                              <w:t>d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position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position w:val="1"/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784721pt;margin-top:118.662346pt;width:15.45pt;height:42.5pt;mso-position-horizontal-relative:page;mso-position-vertical-relative:paragraph;z-index:-17862656" type="#_x0000_t202" id="docshape76" filled="false" stroked="false">
                <v:textbox inset="0,0,0,0" style="layout-flow:vertical;mso-layout-flow-alt:bottom-to-top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position w:val="1"/>
                          <w:sz w:val="24"/>
                        </w:rPr>
                      </w:pPr>
                      <w:r>
                        <w:rPr>
                          <w:position w:val="1"/>
                          <w:sz w:val="24"/>
                        </w:rPr>
                        <w:t>V</w:t>
                      </w:r>
                      <w:r>
                        <w:rPr>
                          <w:sz w:val="16"/>
                        </w:rPr>
                        <w:t>d</w:t>
                      </w:r>
                      <w:r>
                        <w:rPr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position w:val="1"/>
                          <w:sz w:val="24"/>
                        </w:rPr>
                        <w:t>en</w:t>
                      </w:r>
                      <w:r>
                        <w:rPr>
                          <w:spacing w:val="-2"/>
                          <w:position w:val="1"/>
                          <w:sz w:val="24"/>
                        </w:rPr>
                        <w:t> </w:t>
                      </w:r>
                      <w:r>
                        <w:rPr>
                          <w:spacing w:val="-10"/>
                          <w:position w:val="1"/>
                          <w:sz w:val="24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La</w:t>
      </w:r>
      <w:r>
        <w:rPr>
          <w:spacing w:val="-4"/>
        </w:rPr>
        <w:t> </w:t>
      </w:r>
      <w:r>
        <w:rPr/>
        <w:t>caractéristique</w:t>
      </w:r>
      <w:r>
        <w:rPr>
          <w:spacing w:val="-2"/>
        </w:rPr>
        <w:t> </w:t>
      </w:r>
      <w:r>
        <w:rPr/>
        <w:t>du</w:t>
      </w:r>
      <w:r>
        <w:rPr>
          <w:spacing w:val="-5"/>
        </w:rPr>
        <w:t> </w:t>
      </w:r>
      <w:r>
        <w:rPr/>
        <w:t>capteur</w:t>
      </w:r>
      <w:r>
        <w:rPr>
          <w:spacing w:val="-3"/>
        </w:rPr>
        <w:t> </w:t>
      </w:r>
      <w:r>
        <w:rPr/>
        <w:t>choisi</w:t>
      </w:r>
      <w:r>
        <w:rPr>
          <w:spacing w:val="-7"/>
        </w:rPr>
        <w:t> </w:t>
      </w:r>
      <w:r>
        <w:rPr/>
        <w:t>est</w:t>
      </w:r>
      <w:r>
        <w:rPr>
          <w:spacing w:val="-4"/>
        </w:rPr>
        <w:t> </w:t>
      </w:r>
      <w:r>
        <w:rPr/>
        <w:t>donnée</w:t>
      </w:r>
      <w:r>
        <w:rPr>
          <w:spacing w:val="-3"/>
        </w:rPr>
        <w:t> </w:t>
      </w:r>
      <w:r>
        <w:rPr/>
        <w:t>figure</w:t>
      </w:r>
      <w:r>
        <w:rPr>
          <w:spacing w:val="-3"/>
        </w:rPr>
        <w:t> </w:t>
      </w:r>
      <w:hyperlink w:history="true" w:anchor="_bookmark7">
        <w:r>
          <w:rPr>
            <w:spacing w:val="-5"/>
          </w:rPr>
          <w:t>28</w:t>
        </w:r>
      </w:hyperlink>
      <w:r>
        <w:rPr>
          <w:spacing w:val="-5"/>
        </w:rPr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5102" w:hRule="atLeast"/>
        </w:trPr>
        <w:tc>
          <w:tcPr>
            <w:tcW w:w="1020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78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53312">
                      <wp:simplePos x="0" y="0"/>
                      <wp:positionH relativeFrom="column">
                        <wp:posOffset>240284</wp:posOffset>
                      </wp:positionH>
                      <wp:positionV relativeFrom="paragraph">
                        <wp:posOffset>-2684451</wp:posOffset>
                      </wp:positionV>
                      <wp:extent cx="5991860" cy="3005455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5991860" cy="3005455"/>
                                <a:chExt cx="5991860" cy="3005455"/>
                              </a:xfrm>
                            </wpg:grpSpPr>
                            <pic:pic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91860" cy="30054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65087" y="422922"/>
                                  <a:ext cx="3902710" cy="2491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2710" h="2491105">
                                      <a:moveTo>
                                        <a:pt x="2901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5697"/>
                                      </a:lnTo>
                                      <a:lnTo>
                                        <a:pt x="290195" y="1235697"/>
                                      </a:lnTo>
                                      <a:lnTo>
                                        <a:pt x="290195" y="0"/>
                                      </a:lnTo>
                                      <a:close/>
                                    </a:path>
                                    <a:path w="3902710" h="2491105">
                                      <a:moveTo>
                                        <a:pt x="3902138" y="2211692"/>
                                      </a:moveTo>
                                      <a:lnTo>
                                        <a:pt x="2498788" y="2211692"/>
                                      </a:lnTo>
                                      <a:lnTo>
                                        <a:pt x="2498788" y="2491092"/>
                                      </a:lnTo>
                                      <a:lnTo>
                                        <a:pt x="3902138" y="2491092"/>
                                      </a:lnTo>
                                      <a:lnTo>
                                        <a:pt x="3902138" y="22116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920pt;margin-top:-211.374146pt;width:471.8pt;height:236.65pt;mso-position-horizontal-relative:column;mso-position-vertical-relative:paragraph;z-index:-17863168" id="docshapegroup77" coordorigin="378,-4227" coordsize="9436,4733">
                      <v:shape style="position:absolute;left:378;top:-4228;width:9436;height:4733" type="#_x0000_t75" id="docshape78" stroked="false">
                        <v:imagedata r:id="rId62" o:title=""/>
                      </v:shape>
                      <v:shape style="position:absolute;left:480;top:-3562;width:6146;height:3923" id="docshape79" coordorigin="481,-3561" coordsize="6146,3923" path="m938,-3561l481,-3561,481,-1615,938,-1615,938,-3561xm6626,-78l4416,-78,4416,362,6626,362,6626,-78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Distance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cm</w:t>
            </w:r>
          </w:p>
        </w:tc>
      </w:tr>
      <w:tr>
        <w:trPr>
          <w:trHeight w:val="566" w:hRule="atLeast"/>
        </w:trPr>
        <w:tc>
          <w:tcPr>
            <w:tcW w:w="10207" w:type="dxa"/>
          </w:tcPr>
          <w:p>
            <w:pPr>
              <w:pStyle w:val="TableParagraph"/>
              <w:spacing w:before="144"/>
              <w:ind w:left="1112" w:right="390"/>
              <w:jc w:val="center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Caractéristique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capteur</w:t>
            </w:r>
          </w:p>
        </w:tc>
      </w:tr>
    </w:tbl>
    <w:p>
      <w:pPr>
        <w:pStyle w:val="BodyText"/>
      </w:pPr>
    </w:p>
    <w:p>
      <w:pPr>
        <w:pStyle w:val="BodyText"/>
        <w:ind w:left="1135" w:right="250" w:hanging="709"/>
      </w:pPr>
      <w:r>
        <w:rPr>
          <w:b/>
          <w:position w:val="1"/>
        </w:rPr>
        <w:t>Q78.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Indiquer </w:t>
      </w:r>
      <w:r>
        <w:rPr>
          <w:position w:val="1"/>
        </w:rPr>
        <w:t>les</w:t>
      </w:r>
      <w:r>
        <w:rPr>
          <w:spacing w:val="-2"/>
          <w:position w:val="1"/>
        </w:rPr>
        <w:t> </w:t>
      </w:r>
      <w:r>
        <w:rPr>
          <w:position w:val="1"/>
        </w:rPr>
        <w:t>tensions</w:t>
      </w:r>
      <w:r>
        <w:rPr>
          <w:spacing w:val="-3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d50</w:t>
      </w:r>
      <w:r>
        <w:rPr>
          <w:spacing w:val="-1"/>
          <w:sz w:val="16"/>
        </w:rPr>
        <w:t> </w:t>
      </w:r>
      <w:r>
        <w:rPr>
          <w:position w:val="1"/>
        </w:rPr>
        <w:t>et</w:t>
      </w:r>
      <w:r>
        <w:rPr>
          <w:spacing w:val="-1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d100</w:t>
      </w:r>
      <w:r>
        <w:rPr>
          <w:spacing w:val="-1"/>
          <w:sz w:val="16"/>
        </w:rPr>
        <w:t> </w:t>
      </w:r>
      <w:r>
        <w:rPr>
          <w:position w:val="1"/>
        </w:rPr>
        <w:t>correspondant respectivement</w:t>
      </w:r>
      <w:r>
        <w:rPr>
          <w:spacing w:val="-1"/>
          <w:position w:val="1"/>
        </w:rPr>
        <w:t> </w:t>
      </w:r>
      <w:r>
        <w:rPr>
          <w:position w:val="1"/>
        </w:rPr>
        <w:t>à</w:t>
      </w:r>
      <w:r>
        <w:rPr>
          <w:spacing w:val="-2"/>
          <w:position w:val="1"/>
        </w:rPr>
        <w:t> </w:t>
      </w:r>
      <w:r>
        <w:rPr>
          <w:position w:val="1"/>
        </w:rPr>
        <w:t>la détection</w:t>
      </w:r>
      <w:r>
        <w:rPr>
          <w:spacing w:val="-2"/>
          <w:position w:val="1"/>
        </w:rPr>
        <w:t> </w:t>
      </w:r>
      <w:r>
        <w:rPr>
          <w:position w:val="1"/>
        </w:rPr>
        <w:t>d’un</w:t>
      </w:r>
      <w:r>
        <w:rPr>
          <w:spacing w:val="-1"/>
          <w:position w:val="1"/>
        </w:rPr>
        <w:t> </w:t>
      </w:r>
      <w:r>
        <w:rPr>
          <w:position w:val="1"/>
        </w:rPr>
        <w:t>o</w:t>
      </w:r>
      <w:r>
        <w:rPr>
          <w:position w:val="1"/>
        </w:rPr>
        <w:t>bjet</w:t>
      </w:r>
      <w:r>
        <w:rPr>
          <w:position w:val="1"/>
        </w:rPr>
        <w:t> </w:t>
      </w:r>
      <w:r>
        <w:rPr/>
        <w:t>à 50 cm et à 100 cm.</w:t>
      </w:r>
    </w:p>
    <w:p>
      <w:pPr>
        <w:pStyle w:val="BodyText"/>
      </w:pPr>
    </w:p>
    <w:p>
      <w:pPr>
        <w:pStyle w:val="BodyText"/>
        <w:ind w:left="427"/>
        <w:rPr>
          <w:position w:val="1"/>
        </w:rPr>
      </w:pPr>
      <w:r>
        <w:rPr/>
        <w:t>Pour</w:t>
      </w:r>
      <w:r>
        <w:rPr>
          <w:spacing w:val="-5"/>
        </w:rPr>
        <w:t> </w:t>
      </w:r>
      <w:r>
        <w:rPr/>
        <w:t>mesurer</w:t>
      </w:r>
      <w:r>
        <w:rPr>
          <w:spacing w:val="-2"/>
        </w:rPr>
        <w:t> </w:t>
      </w:r>
      <w:r>
        <w:rPr/>
        <w:t>précisément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séparant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roller</w:t>
      </w:r>
      <w:r>
        <w:rPr>
          <w:spacing w:val="-2"/>
        </w:rPr>
        <w:t> </w:t>
      </w:r>
      <w:r>
        <w:rPr/>
        <w:t>d’un</w:t>
      </w:r>
      <w:r>
        <w:rPr>
          <w:spacing w:val="-2"/>
        </w:rPr>
        <w:t> </w:t>
      </w:r>
      <w:r>
        <w:rPr/>
        <w:t>objet distant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50</w:t>
      </w:r>
      <w:r>
        <w:rPr>
          <w:spacing w:val="-3"/>
        </w:rPr>
        <w:t> </w:t>
      </w:r>
      <w:r>
        <w:rPr/>
        <w:t>cm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100</w:t>
      </w:r>
      <w:r>
        <w:rPr>
          <w:spacing w:val="-3"/>
        </w:rPr>
        <w:t> </w:t>
      </w:r>
      <w:r>
        <w:rPr/>
        <w:t>cm,</w:t>
      </w:r>
      <w:r>
        <w:rPr>
          <w:spacing w:val="-2"/>
        </w:rPr>
        <w:t> </w:t>
      </w:r>
      <w:r>
        <w:rPr/>
        <w:t>l</w:t>
      </w:r>
      <w:r>
        <w:rPr/>
        <w:t>e</w:t>
      </w:r>
      <w:r>
        <w:rPr/>
        <w:t> </w:t>
      </w:r>
      <w:r>
        <w:rPr>
          <w:position w:val="1"/>
        </w:rPr>
        <w:t>capteur doit être conditionné. Pour cela, le conditionnement de la tension V</w:t>
      </w:r>
      <w:r>
        <w:rPr>
          <w:sz w:val="16"/>
        </w:rPr>
        <w:t>d</w:t>
      </w:r>
      <w:r>
        <w:rPr>
          <w:spacing w:val="28"/>
          <w:sz w:val="16"/>
        </w:rPr>
        <w:t> </w:t>
      </w:r>
      <w:r>
        <w:rPr>
          <w:position w:val="1"/>
        </w:rPr>
        <w:t>consiste à :</w:t>
      </w:r>
    </w:p>
    <w:p>
      <w:pPr>
        <w:pStyle w:val="ListParagraph"/>
        <w:numPr>
          <w:ilvl w:val="0"/>
          <w:numId w:val="9"/>
        </w:numPr>
        <w:tabs>
          <w:tab w:pos="1147" w:val="left" w:leader="none"/>
        </w:tabs>
        <w:spacing w:line="240" w:lineRule="auto" w:before="138" w:after="0"/>
        <w:ind w:left="1147" w:right="0" w:hanging="360"/>
        <w:jc w:val="left"/>
        <w:rPr>
          <w:position w:val="1"/>
          <w:sz w:val="24"/>
        </w:rPr>
      </w:pPr>
      <w:r>
        <w:rPr>
          <w:position w:val="1"/>
          <w:sz w:val="24"/>
        </w:rPr>
        <w:t>faire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coïncider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V</w:t>
      </w:r>
      <w:r>
        <w:rPr>
          <w:sz w:val="16"/>
        </w:rPr>
        <w:t>d100</w:t>
      </w:r>
      <w:r>
        <w:rPr>
          <w:spacing w:val="17"/>
          <w:sz w:val="16"/>
        </w:rPr>
        <w:t> </w:t>
      </w:r>
      <w:r>
        <w:rPr>
          <w:position w:val="1"/>
          <w:sz w:val="24"/>
        </w:rPr>
        <w:t>avec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V</w:t>
      </w:r>
      <w:r>
        <w:rPr>
          <w:sz w:val="16"/>
        </w:rPr>
        <w:t>IN100</w:t>
      </w:r>
      <w:r>
        <w:rPr>
          <w:spacing w:val="-1"/>
          <w:sz w:val="16"/>
        </w:rPr>
        <w:t> </w:t>
      </w:r>
      <w:r>
        <w:rPr>
          <w:position w:val="1"/>
          <w:sz w:val="24"/>
        </w:rPr>
        <w:t>=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0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V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(conditionnement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n°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1)</w:t>
      </w:r>
      <w:r>
        <w:rPr>
          <w:spacing w:val="-5"/>
          <w:position w:val="1"/>
          <w:sz w:val="24"/>
        </w:rPr>
        <w:t> </w:t>
      </w:r>
      <w:r>
        <w:rPr>
          <w:spacing w:val="-10"/>
          <w:position w:val="1"/>
          <w:sz w:val="24"/>
        </w:rPr>
        <w:t>;</w:t>
      </w:r>
    </w:p>
    <w:p>
      <w:pPr>
        <w:pStyle w:val="ListParagraph"/>
        <w:numPr>
          <w:ilvl w:val="0"/>
          <w:numId w:val="9"/>
        </w:numPr>
        <w:tabs>
          <w:tab w:pos="1147" w:val="left" w:leader="none"/>
        </w:tabs>
        <w:spacing w:line="240" w:lineRule="auto" w:before="138" w:after="0"/>
        <w:ind w:left="1147" w:right="0" w:hanging="360"/>
        <w:jc w:val="left"/>
        <w:rPr>
          <w:position w:val="1"/>
          <w:sz w:val="24"/>
        </w:rPr>
      </w:pPr>
      <w:r>
        <w:rPr>
          <w:position w:val="1"/>
          <w:sz w:val="24"/>
        </w:rPr>
        <w:t>faire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coïncider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V</w:t>
      </w:r>
      <w:r>
        <w:rPr>
          <w:sz w:val="16"/>
        </w:rPr>
        <w:t>d50</w:t>
      </w:r>
      <w:r>
        <w:rPr>
          <w:spacing w:val="17"/>
          <w:sz w:val="16"/>
        </w:rPr>
        <w:t> </w:t>
      </w:r>
      <w:r>
        <w:rPr>
          <w:position w:val="1"/>
          <w:sz w:val="24"/>
        </w:rPr>
        <w:t>avec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V</w:t>
      </w:r>
      <w:r>
        <w:rPr>
          <w:sz w:val="16"/>
        </w:rPr>
        <w:t>IN50</w:t>
      </w:r>
      <w:r>
        <w:rPr>
          <w:spacing w:val="-2"/>
          <w:sz w:val="16"/>
        </w:rPr>
        <w:t> </w:t>
      </w:r>
      <w:r>
        <w:rPr>
          <w:position w:val="1"/>
          <w:sz w:val="24"/>
        </w:rPr>
        <w:t>=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3,20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V (conditionnement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n°</w:t>
      </w:r>
      <w:r>
        <w:rPr>
          <w:spacing w:val="-2"/>
          <w:position w:val="1"/>
          <w:sz w:val="24"/>
        </w:rPr>
        <w:t> </w:t>
      </w:r>
      <w:r>
        <w:rPr>
          <w:spacing w:val="-5"/>
          <w:position w:val="1"/>
          <w:sz w:val="24"/>
        </w:rPr>
        <w:t>2).</w:t>
      </w:r>
    </w:p>
    <w:p>
      <w:pPr>
        <w:pStyle w:val="BodyText"/>
        <w:spacing w:before="272"/>
        <w:ind w:left="1135" w:hanging="709"/>
      </w:pPr>
      <w:r>
        <w:rPr>
          <w:b/>
          <w:position w:val="1"/>
        </w:rPr>
        <w:t>Q79.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Déterminer</w:t>
      </w:r>
      <w:r>
        <w:rPr>
          <w:b/>
          <w:spacing w:val="32"/>
          <w:position w:val="1"/>
        </w:rPr>
        <w:t> </w:t>
      </w:r>
      <w:r>
        <w:rPr>
          <w:position w:val="1"/>
        </w:rPr>
        <w:t>la</w:t>
      </w:r>
      <w:r>
        <w:rPr>
          <w:spacing w:val="34"/>
          <w:position w:val="1"/>
        </w:rPr>
        <w:t> </w:t>
      </w:r>
      <w:r>
        <w:rPr>
          <w:position w:val="1"/>
        </w:rPr>
        <w:t>tension,</w:t>
      </w:r>
      <w:r>
        <w:rPr>
          <w:spacing w:val="34"/>
          <w:position w:val="1"/>
        </w:rPr>
        <w:t> </w:t>
      </w:r>
      <w:r>
        <w:rPr>
          <w:position w:val="1"/>
        </w:rPr>
        <w:t>notée</w:t>
      </w:r>
      <w:r>
        <w:rPr>
          <w:spacing w:val="36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offset</w:t>
      </w:r>
      <w:r>
        <w:rPr>
          <w:position w:val="1"/>
        </w:rPr>
        <w:t>,</w:t>
      </w:r>
      <w:r>
        <w:rPr>
          <w:spacing w:val="31"/>
          <w:position w:val="1"/>
        </w:rPr>
        <w:t> </w:t>
      </w:r>
      <w:r>
        <w:rPr>
          <w:position w:val="1"/>
        </w:rPr>
        <w:t>qu’il</w:t>
      </w:r>
      <w:r>
        <w:rPr>
          <w:spacing w:val="33"/>
          <w:position w:val="1"/>
        </w:rPr>
        <w:t> </w:t>
      </w:r>
      <w:r>
        <w:rPr>
          <w:position w:val="1"/>
        </w:rPr>
        <w:t>faut</w:t>
      </w:r>
      <w:r>
        <w:rPr>
          <w:spacing w:val="34"/>
          <w:position w:val="1"/>
        </w:rPr>
        <w:t> </w:t>
      </w:r>
      <w:r>
        <w:rPr>
          <w:position w:val="1"/>
        </w:rPr>
        <w:t>soustraire</w:t>
      </w:r>
      <w:r>
        <w:rPr>
          <w:spacing w:val="31"/>
          <w:position w:val="1"/>
        </w:rPr>
        <w:t> </w:t>
      </w:r>
      <w:r>
        <w:rPr>
          <w:position w:val="1"/>
        </w:rPr>
        <w:t>à</w:t>
      </w:r>
      <w:r>
        <w:rPr>
          <w:spacing w:val="34"/>
          <w:position w:val="1"/>
        </w:rPr>
        <w:t> </w:t>
      </w:r>
      <w:r>
        <w:rPr>
          <w:position w:val="1"/>
        </w:rPr>
        <w:t>la</w:t>
      </w:r>
      <w:r>
        <w:rPr>
          <w:spacing w:val="31"/>
          <w:position w:val="1"/>
        </w:rPr>
        <w:t> </w:t>
      </w:r>
      <w:r>
        <w:rPr>
          <w:position w:val="1"/>
        </w:rPr>
        <w:t>tension</w:t>
      </w:r>
      <w:r>
        <w:rPr>
          <w:spacing w:val="31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d100</w:t>
      </w:r>
      <w:r>
        <w:rPr>
          <w:spacing w:val="40"/>
          <w:sz w:val="16"/>
        </w:rPr>
        <w:t> </w:t>
      </w:r>
      <w:r>
        <w:rPr>
          <w:position w:val="1"/>
        </w:rPr>
        <w:t>pour</w:t>
      </w:r>
      <w:r>
        <w:rPr>
          <w:spacing w:val="31"/>
          <w:position w:val="1"/>
        </w:rPr>
        <w:t> </w:t>
      </w:r>
      <w:r>
        <w:rPr>
          <w:position w:val="1"/>
        </w:rPr>
        <w:t>que</w:t>
      </w:r>
      <w:r>
        <w:rPr>
          <w:spacing w:val="32"/>
          <w:position w:val="1"/>
        </w:rPr>
        <w:t> </w:t>
      </w:r>
      <w:r>
        <w:rPr>
          <w:position w:val="1"/>
        </w:rPr>
        <w:t>la</w:t>
      </w:r>
      <w:r>
        <w:rPr>
          <w:position w:val="1"/>
        </w:rPr>
        <w:t> </w:t>
      </w:r>
      <w:r>
        <w:rPr/>
        <w:t>condition « conditionnement n° 1 » soit remplie.</w:t>
      </w:r>
    </w:p>
    <w:p>
      <w:pPr>
        <w:pStyle w:val="BodyText"/>
      </w:pPr>
    </w:p>
    <w:p>
      <w:pPr>
        <w:spacing w:before="0"/>
        <w:ind w:left="1135" w:right="16" w:hanging="709"/>
        <w:jc w:val="left"/>
        <w:rPr>
          <w:position w:val="1"/>
          <w:sz w:val="24"/>
        </w:rPr>
      </w:pPr>
      <w:r>
        <w:rPr>
          <w:b/>
          <w:position w:val="1"/>
          <w:sz w:val="24"/>
        </w:rPr>
        <w:t>Q80.</w:t>
      </w:r>
      <w:r>
        <w:rPr>
          <w:b/>
          <w:spacing w:val="80"/>
          <w:position w:val="1"/>
          <w:sz w:val="24"/>
        </w:rPr>
        <w:t> </w:t>
      </w:r>
      <w:r>
        <w:rPr>
          <w:b/>
          <w:position w:val="1"/>
          <w:sz w:val="24"/>
        </w:rPr>
        <w:t>Déduire </w:t>
      </w:r>
      <w:r>
        <w:rPr>
          <w:position w:val="1"/>
          <w:sz w:val="24"/>
        </w:rPr>
        <w:t>alors la valeur de V</w:t>
      </w:r>
      <w:r>
        <w:rPr>
          <w:sz w:val="16"/>
        </w:rPr>
        <w:t>d’50</w:t>
      </w:r>
      <w:r>
        <w:rPr>
          <w:position w:val="1"/>
          <w:sz w:val="24"/>
        </w:rPr>
        <w:t>, nouvelle valeur de V</w:t>
      </w:r>
      <w:r>
        <w:rPr>
          <w:sz w:val="16"/>
        </w:rPr>
        <w:t>d50</w:t>
      </w:r>
      <w:r>
        <w:rPr>
          <w:spacing w:val="29"/>
          <w:sz w:val="16"/>
        </w:rPr>
        <w:t> </w:t>
      </w:r>
      <w:r>
        <w:rPr>
          <w:position w:val="1"/>
          <w:sz w:val="24"/>
        </w:rPr>
        <w:t>après soustraction de la tensi</w:t>
      </w:r>
      <w:r>
        <w:rPr>
          <w:position w:val="1"/>
          <w:sz w:val="24"/>
        </w:rPr>
        <w:t>on</w:t>
      </w:r>
      <w:r>
        <w:rPr>
          <w:position w:val="1"/>
          <w:sz w:val="24"/>
        </w:rPr>
        <w:t> </w:t>
      </w:r>
      <w:r>
        <w:rPr>
          <w:spacing w:val="-2"/>
          <w:position w:val="1"/>
          <w:sz w:val="24"/>
        </w:rPr>
        <w:t>V</w:t>
      </w:r>
      <w:r>
        <w:rPr>
          <w:spacing w:val="-2"/>
          <w:sz w:val="16"/>
        </w:rPr>
        <w:t>offset</w:t>
      </w:r>
      <w:r>
        <w:rPr>
          <w:spacing w:val="-2"/>
          <w:position w:val="1"/>
          <w:sz w:val="24"/>
        </w:rPr>
        <w:t>.</w:t>
      </w:r>
    </w:p>
    <w:p>
      <w:pPr>
        <w:pStyle w:val="BodyText"/>
      </w:pPr>
    </w:p>
    <w:p>
      <w:pPr>
        <w:pStyle w:val="BodyText"/>
        <w:ind w:left="427"/>
      </w:pPr>
      <w:r>
        <w:rPr>
          <w:position w:val="1"/>
        </w:rPr>
        <w:t>La condition « conditionnement n° 2</w:t>
      </w:r>
      <w:r>
        <w:rPr>
          <w:spacing w:val="-1"/>
          <w:position w:val="1"/>
        </w:rPr>
        <w:t> </w:t>
      </w:r>
      <w:r>
        <w:rPr>
          <w:position w:val="1"/>
        </w:rPr>
        <w:t>» permet passer de la plage de tension [0,00 V</w:t>
      </w:r>
      <w:r>
        <w:rPr>
          <w:spacing w:val="-1"/>
          <w:position w:val="1"/>
        </w:rPr>
        <w:t> </w:t>
      </w:r>
      <w:r>
        <w:rPr>
          <w:position w:val="1"/>
        </w:rPr>
        <w:t>; V</w:t>
      </w:r>
      <w:r>
        <w:rPr>
          <w:sz w:val="16"/>
        </w:rPr>
        <w:t>d’50</w:t>
      </w:r>
      <w:r>
        <w:rPr>
          <w:position w:val="1"/>
        </w:rPr>
        <w:t>] à </w:t>
      </w:r>
      <w:r>
        <w:rPr>
          <w:position w:val="1"/>
        </w:rPr>
        <w:t>la</w:t>
      </w:r>
      <w:r>
        <w:rPr>
          <w:position w:val="1"/>
        </w:rPr>
        <w:t> </w:t>
      </w:r>
      <w:r>
        <w:rPr/>
        <w:t>plage [0,00 V ; 3,20 V] compatible avec les caractéristiques du CAN.</w:t>
      </w:r>
    </w:p>
    <w:p>
      <w:pPr>
        <w:pStyle w:val="BodyText"/>
        <w:spacing w:before="1"/>
      </w:pPr>
    </w:p>
    <w:p>
      <w:pPr>
        <w:pStyle w:val="BodyText"/>
        <w:ind w:left="1135" w:hanging="709"/>
      </w:pPr>
      <w:r>
        <w:rPr>
          <w:b/>
        </w:rPr>
        <w:t>Q81.</w:t>
      </w:r>
      <w:r>
        <w:rPr>
          <w:b/>
          <w:spacing w:val="75"/>
          <w:w w:val="150"/>
        </w:rPr>
        <w:t> </w:t>
      </w:r>
      <w:r>
        <w:rPr>
          <w:b/>
        </w:rPr>
        <w:t>Calculer</w:t>
      </w:r>
      <w:r>
        <w:rPr>
          <w:b/>
          <w:spacing w:val="-12"/>
        </w:rPr>
        <w:t> </w:t>
      </w:r>
      <w:r>
        <w:rPr/>
        <w:t>le</w:t>
      </w:r>
      <w:r>
        <w:rPr>
          <w:spacing w:val="-12"/>
        </w:rPr>
        <w:t> </w:t>
      </w:r>
      <w:r>
        <w:rPr/>
        <w:t>coefficient</w:t>
      </w:r>
      <w:r>
        <w:rPr>
          <w:spacing w:val="-13"/>
        </w:rPr>
        <w:t> </w:t>
      </w:r>
      <w:r>
        <w:rPr/>
        <w:t>d’amplification</w:t>
      </w:r>
      <w:r>
        <w:rPr>
          <w:spacing w:val="-21"/>
        </w:rPr>
        <w:t> </w:t>
      </w:r>
      <w:r>
        <w:rPr/>
        <w:t>A</w:t>
      </w:r>
      <w:r>
        <w:rPr>
          <w:spacing w:val="-21"/>
        </w:rPr>
        <w:t> </w:t>
      </w:r>
      <w:r>
        <w:rPr/>
        <w:t>pour</w:t>
      </w:r>
      <w:r>
        <w:rPr>
          <w:spacing w:val="-12"/>
        </w:rPr>
        <w:t> </w:t>
      </w:r>
      <w:r>
        <w:rPr/>
        <w:t>que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condition</w:t>
      </w:r>
      <w:r>
        <w:rPr>
          <w:spacing w:val="-12"/>
        </w:rPr>
        <w:t> </w:t>
      </w:r>
      <w:r>
        <w:rPr/>
        <w:t>« conditionnement</w:t>
      </w:r>
      <w:r>
        <w:rPr>
          <w:spacing w:val="-12"/>
        </w:rPr>
        <w:t> </w:t>
      </w:r>
      <w:r>
        <w:rPr/>
        <w:t>n°</w:t>
      </w:r>
      <w:r>
        <w:rPr>
          <w:spacing w:val="-10"/>
        </w:rPr>
        <w:t> </w:t>
      </w:r>
      <w:r>
        <w:rPr/>
        <w:t>2</w:t>
      </w:r>
      <w:r>
        <w:rPr>
          <w:spacing w:val="-4"/>
        </w:rPr>
        <w:t> </w:t>
      </w:r>
      <w:r>
        <w:rPr/>
        <w:t>»</w:t>
      </w:r>
      <w:r>
        <w:rPr>
          <w:spacing w:val="-9"/>
        </w:rPr>
        <w:t> </w:t>
      </w:r>
      <w:r>
        <w:rPr/>
        <w:t>s</w:t>
      </w:r>
      <w:r>
        <w:rPr/>
        <w:t>oit</w:t>
      </w:r>
      <w:r>
        <w:rPr/>
        <w:t> </w:t>
      </w:r>
      <w:r>
        <w:rPr>
          <w:spacing w:val="-2"/>
        </w:rPr>
        <w:t>remplie.</w:t>
      </w:r>
    </w:p>
    <w:p>
      <w:pPr>
        <w:pStyle w:val="BodyText"/>
        <w:spacing w:after="0"/>
        <w:sectPr>
          <w:footerReference w:type="default" r:id="rId61"/>
          <w:pgSz w:w="11910" w:h="16840"/>
          <w:pgMar w:header="0" w:footer="1538" w:top="760" w:bottom="1720" w:left="425" w:right="566"/>
        </w:sectPr>
      </w:pPr>
    </w:p>
    <w:p>
      <w:pPr>
        <w:pStyle w:val="BodyText"/>
        <w:spacing w:before="70"/>
        <w:ind w:left="427" w:right="280"/>
        <w:jc w:val="both"/>
      </w:pPr>
      <w:r>
        <w:rPr/>
        <w:t>Pour réaliser ces deux opérations de conditionnement, on utilise le circuit construit autour </w:t>
      </w:r>
      <w:r>
        <w:rPr/>
        <w:t>de</w:t>
      </w:r>
      <w:r>
        <w:rPr/>
        <w:t> l’amplificateur d’instrumentation AD623 dont le schéma structurel et les caractéristiques son</w:t>
      </w:r>
      <w:r>
        <w:rPr/>
        <w:t>t</w:t>
      </w:r>
      <w:r>
        <w:rPr/>
        <w:t> données figure </w:t>
      </w:r>
      <w:hyperlink w:history="true" w:anchor="_bookmark8">
        <w:r>
          <w:rPr/>
          <w:t>29</w:t>
        </w:r>
      </w:hyperlink>
      <w:r>
        <w:rPr/>
        <w:t>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12188" w:hRule="atLeast"/>
        </w:trPr>
        <w:tc>
          <w:tcPr>
            <w:tcW w:w="10207" w:type="dxa"/>
          </w:tcPr>
          <w:p>
            <w:pPr>
              <w:pStyle w:val="TableParagraph"/>
              <w:spacing w:before="3" w:after="1"/>
              <w:rPr>
                <w:sz w:val="18"/>
              </w:rPr>
            </w:pPr>
          </w:p>
          <w:p>
            <w:pPr>
              <w:pStyle w:val="TableParagraph"/>
              <w:ind w:left="69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21290" cy="4932045"/>
                  <wp:effectExtent l="0" t="0" r="0" b="0"/>
                  <wp:docPr id="97" name="Image 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290" cy="493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 w:after="1"/>
              <w:rPr>
                <w:sz w:val="11"/>
              </w:rPr>
            </w:pPr>
          </w:p>
          <w:p>
            <w:pPr>
              <w:pStyle w:val="TableParagraph"/>
              <w:ind w:left="296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07110" cy="2447544"/>
                  <wp:effectExtent l="0" t="0" r="0" b="0"/>
                  <wp:docPr id="98" name="Image 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110" cy="2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569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technique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l'AD623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conditionnement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63"/>
          <w:pgSz w:w="11910" w:h="16840"/>
          <w:pgMar w:header="0" w:footer="1538" w:top="1040" w:bottom="1720" w:left="425" w:right="566"/>
        </w:sectPr>
      </w:pPr>
    </w:p>
    <w:p>
      <w:pPr>
        <w:pStyle w:val="BodyText"/>
        <w:spacing w:before="73"/>
        <w:ind w:left="427"/>
        <w:rPr>
          <w:position w:val="1"/>
        </w:rPr>
      </w:pPr>
      <w:r>
        <w:rPr>
          <w:b/>
          <w:position w:val="1"/>
        </w:rPr>
        <w:t>Q82.</w:t>
      </w:r>
      <w:r>
        <w:rPr>
          <w:b/>
          <w:spacing w:val="23"/>
          <w:position w:val="1"/>
        </w:rPr>
        <w:t>  </w:t>
      </w:r>
      <w:r>
        <w:rPr>
          <w:b/>
          <w:position w:val="1"/>
        </w:rPr>
        <w:t>Calculer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à</w:t>
      </w:r>
      <w:r>
        <w:rPr>
          <w:spacing w:val="-2"/>
          <w:position w:val="1"/>
        </w:rPr>
        <w:t> </w:t>
      </w:r>
      <w:r>
        <w:rPr>
          <w:position w:val="1"/>
        </w:rPr>
        <w:t>l’aide</w:t>
      </w:r>
      <w:r>
        <w:rPr>
          <w:spacing w:val="-2"/>
          <w:position w:val="1"/>
        </w:rPr>
        <w:t> </w:t>
      </w:r>
      <w:r>
        <w:rPr>
          <w:position w:val="1"/>
        </w:rPr>
        <w:t>de la</w:t>
      </w:r>
      <w:r>
        <w:rPr>
          <w:spacing w:val="-3"/>
          <w:position w:val="1"/>
        </w:rPr>
        <w:t> </w:t>
      </w:r>
      <w:r>
        <w:rPr>
          <w:position w:val="1"/>
        </w:rPr>
        <w:t>figure</w:t>
      </w:r>
      <w:r>
        <w:rPr>
          <w:spacing w:val="-4"/>
          <w:position w:val="1"/>
        </w:rPr>
        <w:t> </w:t>
      </w:r>
      <w:hyperlink w:history="true" w:anchor="_bookmark8">
        <w:r>
          <w:rPr>
            <w:position w:val="1"/>
          </w:rPr>
          <w:t>29</w:t>
        </w:r>
      </w:hyperlink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la</w:t>
      </w:r>
      <w:r>
        <w:rPr>
          <w:spacing w:val="-2"/>
          <w:position w:val="1"/>
        </w:rPr>
        <w:t> </w:t>
      </w:r>
      <w:r>
        <w:rPr>
          <w:position w:val="1"/>
        </w:rPr>
        <w:t>valeur</w:t>
      </w:r>
      <w:r>
        <w:rPr>
          <w:spacing w:val="-2"/>
          <w:position w:val="1"/>
        </w:rPr>
        <w:t> </w:t>
      </w:r>
      <w:r>
        <w:rPr>
          <w:position w:val="1"/>
        </w:rPr>
        <w:t>de</w:t>
      </w:r>
      <w:r>
        <w:rPr>
          <w:spacing w:val="-4"/>
          <w:position w:val="1"/>
        </w:rPr>
        <w:t> </w:t>
      </w:r>
      <w:r>
        <w:rPr>
          <w:position w:val="1"/>
        </w:rPr>
        <w:t>R</w:t>
      </w:r>
      <w:r>
        <w:rPr>
          <w:sz w:val="16"/>
        </w:rPr>
        <w:t>G</w:t>
      </w:r>
      <w:r>
        <w:rPr>
          <w:spacing w:val="20"/>
          <w:sz w:val="16"/>
        </w:rPr>
        <w:t> </w:t>
      </w:r>
      <w:r>
        <w:rPr>
          <w:position w:val="1"/>
        </w:rPr>
        <w:t>pour</w:t>
      </w:r>
      <w:r>
        <w:rPr>
          <w:spacing w:val="-5"/>
          <w:position w:val="1"/>
        </w:rPr>
        <w:t> </w:t>
      </w:r>
      <w:r>
        <w:rPr>
          <w:position w:val="1"/>
        </w:rPr>
        <w:t>avoir</w:t>
      </w:r>
      <w:r>
        <w:rPr>
          <w:spacing w:val="-1"/>
          <w:position w:val="1"/>
        </w:rPr>
        <w:t> </w:t>
      </w:r>
      <w:r>
        <w:rPr>
          <w:position w:val="1"/>
        </w:rPr>
        <w:t>une</w:t>
      </w:r>
      <w:r>
        <w:rPr>
          <w:spacing w:val="-2"/>
          <w:position w:val="1"/>
        </w:rPr>
        <w:t> </w:t>
      </w:r>
      <w:r>
        <w:rPr>
          <w:position w:val="1"/>
        </w:rPr>
        <w:t>amplification</w:t>
      </w:r>
      <w:r>
        <w:rPr>
          <w:spacing w:val="-2"/>
          <w:position w:val="1"/>
        </w:rPr>
        <w:t> </w:t>
      </w:r>
      <w:r>
        <w:rPr>
          <w:position w:val="1"/>
        </w:rPr>
        <w:t>de</w:t>
      </w:r>
      <w:r>
        <w:rPr>
          <w:spacing w:val="1"/>
          <w:position w:val="1"/>
        </w:rPr>
        <w:t> </w:t>
      </w:r>
      <w:r>
        <w:rPr>
          <w:spacing w:val="-2"/>
          <w:position w:val="1"/>
        </w:rPr>
        <w:t>4,70.</w:t>
      </w:r>
    </w:p>
    <w:p>
      <w:pPr>
        <w:pStyle w:val="BodyText"/>
      </w:pPr>
    </w:p>
    <w:p>
      <w:pPr>
        <w:pStyle w:val="BodyText"/>
        <w:ind w:left="427"/>
      </w:pPr>
      <w:r>
        <w:rPr>
          <w:position w:val="1"/>
        </w:rPr>
        <w:t>La</w:t>
      </w:r>
      <w:r>
        <w:rPr>
          <w:spacing w:val="25"/>
          <w:position w:val="1"/>
        </w:rPr>
        <w:t> </w:t>
      </w:r>
      <w:r>
        <w:rPr>
          <w:position w:val="1"/>
        </w:rPr>
        <w:t>tension</w:t>
      </w:r>
      <w:r>
        <w:rPr>
          <w:spacing w:val="23"/>
          <w:position w:val="1"/>
        </w:rPr>
        <w:t> </w:t>
      </w:r>
      <w:r>
        <w:rPr>
          <w:position w:val="1"/>
        </w:rPr>
        <w:t>V</w:t>
      </w:r>
      <w:r>
        <w:rPr>
          <w:sz w:val="16"/>
        </w:rPr>
        <w:t>REF</w:t>
      </w:r>
      <w:r>
        <w:rPr>
          <w:spacing w:val="40"/>
          <w:sz w:val="16"/>
        </w:rPr>
        <w:t> </w:t>
      </w:r>
      <w:r>
        <w:rPr>
          <w:position w:val="1"/>
        </w:rPr>
        <w:t>est</w:t>
      </w:r>
      <w:r>
        <w:rPr>
          <w:spacing w:val="25"/>
          <w:position w:val="1"/>
        </w:rPr>
        <w:t> </w:t>
      </w:r>
      <w:r>
        <w:rPr>
          <w:position w:val="1"/>
        </w:rPr>
        <w:t>réalisée</w:t>
      </w:r>
      <w:r>
        <w:rPr>
          <w:spacing w:val="25"/>
          <w:position w:val="1"/>
        </w:rPr>
        <w:t> </w:t>
      </w:r>
      <w:r>
        <w:rPr>
          <w:position w:val="1"/>
        </w:rPr>
        <w:t>grâce</w:t>
      </w:r>
      <w:r>
        <w:rPr>
          <w:spacing w:val="25"/>
          <w:position w:val="1"/>
        </w:rPr>
        <w:t> </w:t>
      </w:r>
      <w:r>
        <w:rPr>
          <w:position w:val="1"/>
        </w:rPr>
        <w:t>aux</w:t>
      </w:r>
      <w:r>
        <w:rPr>
          <w:spacing w:val="24"/>
          <w:position w:val="1"/>
        </w:rPr>
        <w:t> </w:t>
      </w:r>
      <w:r>
        <w:rPr>
          <w:position w:val="1"/>
        </w:rPr>
        <w:t>résistances</w:t>
      </w:r>
      <w:r>
        <w:rPr>
          <w:spacing w:val="24"/>
          <w:position w:val="1"/>
        </w:rPr>
        <w:t> </w:t>
      </w:r>
      <w:r>
        <w:rPr>
          <w:position w:val="1"/>
        </w:rPr>
        <w:t>R8</w:t>
      </w:r>
      <w:r>
        <w:rPr>
          <w:spacing w:val="25"/>
          <w:position w:val="1"/>
        </w:rPr>
        <w:t> </w:t>
      </w:r>
      <w:r>
        <w:rPr>
          <w:position w:val="1"/>
        </w:rPr>
        <w:t>et</w:t>
      </w:r>
      <w:r>
        <w:rPr>
          <w:spacing w:val="25"/>
          <w:position w:val="1"/>
        </w:rPr>
        <w:t> </w:t>
      </w:r>
      <w:r>
        <w:rPr>
          <w:position w:val="1"/>
        </w:rPr>
        <w:t>R9</w:t>
      </w:r>
      <w:r>
        <w:rPr>
          <w:spacing w:val="25"/>
          <w:position w:val="1"/>
        </w:rPr>
        <w:t> </w:t>
      </w:r>
      <w:r>
        <w:rPr>
          <w:position w:val="1"/>
        </w:rPr>
        <w:t>comme</w:t>
      </w:r>
      <w:r>
        <w:rPr>
          <w:spacing w:val="25"/>
          <w:position w:val="1"/>
        </w:rPr>
        <w:t> </w:t>
      </w:r>
      <w:r>
        <w:rPr>
          <w:position w:val="1"/>
        </w:rPr>
        <w:t>indiqué</w:t>
      </w:r>
      <w:r>
        <w:rPr>
          <w:spacing w:val="25"/>
          <w:position w:val="1"/>
        </w:rPr>
        <w:t> </w:t>
      </w:r>
      <w:r>
        <w:rPr>
          <w:position w:val="1"/>
        </w:rPr>
        <w:t>sur</w:t>
      </w:r>
      <w:r>
        <w:rPr>
          <w:spacing w:val="23"/>
          <w:position w:val="1"/>
        </w:rPr>
        <w:t> </w:t>
      </w:r>
      <w:r>
        <w:rPr>
          <w:position w:val="1"/>
        </w:rPr>
        <w:t>la</w:t>
      </w:r>
      <w:r>
        <w:rPr>
          <w:spacing w:val="29"/>
          <w:position w:val="1"/>
        </w:rPr>
        <w:t> </w:t>
      </w:r>
      <w:r>
        <w:rPr>
          <w:position w:val="1"/>
        </w:rPr>
        <w:t>figure</w:t>
      </w:r>
      <w:r>
        <w:rPr>
          <w:spacing w:val="25"/>
          <w:position w:val="1"/>
        </w:rPr>
        <w:t> </w:t>
      </w:r>
      <w:hyperlink w:history="true" w:anchor="_bookmark9">
        <w:r>
          <w:rPr>
            <w:position w:val="1"/>
          </w:rPr>
          <w:t>30</w:t>
        </w:r>
      </w:hyperlink>
      <w:r>
        <w:rPr>
          <w:position w:val="1"/>
        </w:rPr>
        <w:t>.</w:t>
      </w:r>
      <w:r>
        <w:rPr>
          <w:position w:val="1"/>
        </w:rPr>
        <w:t> </w:t>
      </w:r>
      <w:r>
        <w:rPr/>
        <w:t>L’entrée 5 du circuit AD623 n’absorbe aucun courant.</w:t>
      </w: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3967" w:hRule="atLeast"/>
        </w:trPr>
        <w:tc>
          <w:tcPr>
            <w:tcW w:w="1020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6"/>
              <w:rPr>
                <w:sz w:val="16"/>
              </w:rPr>
            </w:pPr>
          </w:p>
          <w:p>
            <w:pPr>
              <w:pStyle w:val="TableParagraph"/>
              <w:ind w:left="2000" w:right="390"/>
              <w:jc w:val="center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455360">
                      <wp:simplePos x="0" y="0"/>
                      <wp:positionH relativeFrom="column">
                        <wp:posOffset>2776865</wp:posOffset>
                      </wp:positionH>
                      <wp:positionV relativeFrom="paragraph">
                        <wp:posOffset>-945738</wp:posOffset>
                      </wp:positionV>
                      <wp:extent cx="1047750" cy="227584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1047750" cy="2275840"/>
                                <a:chExt cx="1047750" cy="2275840"/>
                              </a:xfrm>
                            </wpg:grpSpPr>
                            <pic:pic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2055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8.650803pt;margin-top:-74.467583pt;width:82.5pt;height:179.2pt;mso-position-horizontal-relative:column;mso-position-vertical-relative:paragraph;z-index:-17861120" id="docshapegroup82" coordorigin="4373,-1489" coordsize="1650,3584">
                      <v:shape style="position:absolute;left:4373;top:-1490;width:1657;height:3600" type="#_x0000_t75" id="docshape83" stroked="false">
                        <v:imagedata r:id="rId6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position w:val="1"/>
                <w:sz w:val="24"/>
              </w:rPr>
              <w:t>V</w:t>
            </w:r>
            <w:r>
              <w:rPr>
                <w:spacing w:val="-4"/>
                <w:sz w:val="16"/>
              </w:rPr>
              <w:t>REF</w:t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788" w:right="780"/>
              <w:jc w:val="center"/>
              <w:rPr>
                <w:sz w:val="16"/>
              </w:rPr>
            </w:pPr>
            <w:r>
              <w:rPr>
                <w:position w:val="1"/>
                <w:sz w:val="24"/>
              </w:rPr>
              <w:t>Figure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30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‒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Circuit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réalisant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la</w:t>
            </w:r>
            <w:r>
              <w:rPr>
                <w:spacing w:val="-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tension</w:t>
            </w:r>
            <w:r>
              <w:rPr>
                <w:spacing w:val="-4"/>
                <w:position w:val="1"/>
                <w:sz w:val="24"/>
              </w:rPr>
              <w:t> V</w:t>
            </w:r>
            <w:r>
              <w:rPr>
                <w:spacing w:val="-4"/>
                <w:sz w:val="16"/>
              </w:rPr>
              <w:t>REF</w:t>
            </w:r>
          </w:p>
        </w:tc>
      </w:tr>
    </w:tbl>
    <w:p>
      <w:pPr>
        <w:pStyle w:val="BodyText"/>
      </w:pPr>
    </w:p>
    <w:p>
      <w:pPr>
        <w:pStyle w:val="BodyText"/>
        <w:ind w:left="1135" w:right="16" w:hanging="709"/>
      </w:pPr>
      <w:r>
        <w:rPr>
          <w:b/>
          <w:position w:val="1"/>
        </w:rPr>
        <w:t>Q83.</w:t>
      </w:r>
      <w:r>
        <w:rPr>
          <w:b/>
          <w:spacing w:val="80"/>
          <w:position w:val="1"/>
        </w:rPr>
        <w:t> </w:t>
      </w:r>
      <w:r>
        <w:rPr>
          <w:b/>
          <w:position w:val="1"/>
        </w:rPr>
        <w:t>Calculer </w:t>
      </w:r>
      <w:r>
        <w:rPr>
          <w:position w:val="1"/>
        </w:rPr>
        <w:t>la tension V</w:t>
      </w:r>
      <w:r>
        <w:rPr>
          <w:sz w:val="16"/>
        </w:rPr>
        <w:t>REF</w:t>
      </w:r>
      <w:r>
        <w:rPr>
          <w:spacing w:val="32"/>
          <w:sz w:val="16"/>
        </w:rPr>
        <w:t> </w:t>
      </w:r>
      <w:r>
        <w:rPr>
          <w:position w:val="1"/>
        </w:rPr>
        <w:t>à l’aide du pont diviseur de tension en donnant le résultat av</w:t>
      </w:r>
      <w:r>
        <w:rPr>
          <w:position w:val="1"/>
        </w:rPr>
        <w:t>ec</w:t>
      </w:r>
      <w:r>
        <w:rPr>
          <w:position w:val="1"/>
        </w:rPr>
        <w:t> </w:t>
      </w:r>
      <w:r>
        <w:rPr/>
        <w:t>deux chiffres significatifs.</w:t>
      </w:r>
    </w:p>
    <w:p>
      <w:pPr>
        <w:pStyle w:val="BodyText"/>
      </w:pPr>
    </w:p>
    <w:p>
      <w:pPr>
        <w:pStyle w:val="BodyText"/>
        <w:ind w:left="427" w:righ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55872">
                <wp:simplePos x="0" y="0"/>
                <wp:positionH relativeFrom="page">
                  <wp:posOffset>1435820</wp:posOffset>
                </wp:positionH>
                <wp:positionV relativeFrom="paragraph">
                  <wp:posOffset>1573513</wp:posOffset>
                </wp:positionV>
                <wp:extent cx="196215" cy="586105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196215" cy="586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position w:val="1"/>
                                <w:sz w:val="24"/>
                              </w:rPr>
                            </w:pPr>
                            <w:r>
                              <w:rPr>
                                <w:position w:val="1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position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position w:val="1"/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056717pt;margin-top:123.898689pt;width:15.45pt;height:46.15pt;mso-position-horizontal-relative:page;mso-position-vertical-relative:paragraph;z-index:-17860608" type="#_x0000_t202" id="docshape84" filled="false" stroked="false">
                <v:textbox inset="0,0,0,0" style="layout-flow:vertical;mso-layout-flow-alt:bottom-to-top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position w:val="1"/>
                          <w:sz w:val="24"/>
                        </w:rPr>
                      </w:pPr>
                      <w:r>
                        <w:rPr>
                          <w:position w:val="1"/>
                          <w:sz w:val="24"/>
                        </w:rPr>
                        <w:t>V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position w:val="1"/>
                          <w:sz w:val="24"/>
                        </w:rPr>
                        <w:t>en</w:t>
                      </w:r>
                      <w:r>
                        <w:rPr>
                          <w:spacing w:val="1"/>
                          <w:position w:val="1"/>
                          <w:sz w:val="24"/>
                        </w:rPr>
                        <w:t> </w:t>
                      </w:r>
                      <w:r>
                        <w:rPr>
                          <w:spacing w:val="-10"/>
                          <w:position w:val="1"/>
                          <w:sz w:val="24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</w:rPr>
        <w:t>On a relevé la courbe de la tension V</w:t>
      </w:r>
      <w:r>
        <w:rPr>
          <w:sz w:val="16"/>
        </w:rPr>
        <w:t>in </w:t>
      </w:r>
      <w:r>
        <w:rPr>
          <w:position w:val="1"/>
        </w:rPr>
        <w:t>en sortie de l’amplificateur d’instrumentation en foncti</w:t>
      </w:r>
      <w:r>
        <w:rPr>
          <w:position w:val="1"/>
        </w:rPr>
        <w:t>on</w:t>
      </w:r>
      <w:r>
        <w:rPr>
          <w:position w:val="1"/>
        </w:rPr>
        <w:t> </w:t>
      </w:r>
      <w:r>
        <w:rPr/>
        <w:t>de la distance d (figure </w:t>
      </w:r>
      <w:hyperlink w:history="true" w:anchor="_bookmark10">
        <w:r>
          <w:rPr/>
          <w:t>31</w:t>
        </w:r>
      </w:hyperlink>
      <w:r>
        <w:rPr/>
        <w:t>).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7"/>
      </w:tblGrid>
      <w:tr>
        <w:trPr>
          <w:trHeight w:val="4819" w:hRule="atLeast"/>
        </w:trPr>
        <w:tc>
          <w:tcPr>
            <w:tcW w:w="10207" w:type="dxa"/>
          </w:tcPr>
          <w:p>
            <w:pPr>
              <w:pStyle w:val="TableParagraph"/>
              <w:spacing w:before="9"/>
              <w:rPr>
                <w:sz w:val="8"/>
              </w:rPr>
            </w:pPr>
          </w:p>
          <w:p>
            <w:pPr>
              <w:pStyle w:val="TableParagraph"/>
              <w:ind w:left="19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14814" cy="2610612"/>
                  <wp:effectExtent l="0" t="0" r="0" b="0"/>
                  <wp:docPr id="103" name="Image 103" descr="Une image contenant ligne, Tracé, diagramme, texte  Le contenu généré par l’IA peut être incorrec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 descr="Une image contenant ligne, Tracé, diagramme, texte  Le contenu généré par l’IA peut être incorrect.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814" cy="2610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32"/>
              <w:ind w:right="390"/>
              <w:jc w:val="center"/>
              <w:rPr>
                <w:sz w:val="24"/>
              </w:rPr>
            </w:pPr>
            <w:r>
              <w:rPr>
                <w:sz w:val="24"/>
              </w:rPr>
              <w:t>Distance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cm</w:t>
            </w:r>
          </w:p>
        </w:tc>
      </w:tr>
      <w:tr>
        <w:trPr>
          <w:trHeight w:val="568" w:hRule="atLeast"/>
        </w:trPr>
        <w:tc>
          <w:tcPr>
            <w:tcW w:w="10207" w:type="dxa"/>
          </w:tcPr>
          <w:p>
            <w:pPr>
              <w:pStyle w:val="TableParagraph"/>
              <w:spacing w:before="146"/>
              <w:ind w:left="1065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‒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Tension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sortie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conditionnement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fonction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distance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427"/>
      </w:pPr>
      <w:r>
        <w:rPr>
          <w:b/>
        </w:rPr>
        <w:t>Q84.</w:t>
      </w:r>
      <w:r>
        <w:rPr>
          <w:b/>
          <w:spacing w:val="79"/>
          <w:w w:val="150"/>
        </w:rPr>
        <w:t> </w:t>
      </w:r>
      <w:r>
        <w:rPr>
          <w:b/>
        </w:rPr>
        <w:t>Valider</w:t>
      </w:r>
      <w:r>
        <w:rPr>
          <w:b/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structure</w:t>
      </w:r>
      <w:r>
        <w:rPr>
          <w:spacing w:val="-2"/>
        </w:rPr>
        <w:t> </w:t>
      </w:r>
      <w:r>
        <w:rPr/>
        <w:t>au</w:t>
      </w:r>
      <w:r>
        <w:rPr>
          <w:spacing w:val="-4"/>
        </w:rPr>
        <w:t> </w:t>
      </w:r>
      <w:r>
        <w:rPr/>
        <w:t>regard</w:t>
      </w:r>
      <w:r>
        <w:rPr>
          <w:spacing w:val="-5"/>
        </w:rPr>
        <w:t> </w:t>
      </w:r>
      <w:r>
        <w:rPr/>
        <w:t>du</w:t>
      </w:r>
      <w:r>
        <w:rPr>
          <w:spacing w:val="-2"/>
        </w:rPr>
        <w:t> </w:t>
      </w:r>
      <w:r>
        <w:rPr/>
        <w:t>cahier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et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 figure</w:t>
      </w:r>
      <w:r>
        <w:rPr>
          <w:spacing w:val="-4"/>
        </w:rPr>
        <w:t> </w:t>
      </w:r>
      <w:hyperlink w:history="true" w:anchor="_bookmark10">
        <w:r>
          <w:rPr>
            <w:spacing w:val="-5"/>
          </w:rPr>
          <w:t>31</w:t>
        </w:r>
      </w:hyperlink>
      <w:r>
        <w:rPr>
          <w:spacing w:val="-5"/>
        </w:rPr>
        <w:t>.</w:t>
      </w:r>
    </w:p>
    <w:p>
      <w:pPr>
        <w:pStyle w:val="BodyText"/>
        <w:spacing w:after="0"/>
        <w:sectPr>
          <w:footerReference w:type="default" r:id="rId66"/>
          <w:pgSz w:w="11910" w:h="16840"/>
          <w:pgMar w:header="0" w:footer="1538" w:top="760" w:bottom="1720" w:left="425" w:right="566"/>
        </w:sectPr>
      </w:pPr>
    </w:p>
    <w:p>
      <w:pPr>
        <w:spacing w:before="70"/>
        <w:ind w:left="1659" w:right="2066" w:firstLine="0"/>
        <w:jc w:val="center"/>
        <w:rPr>
          <w:b/>
          <w:sz w:val="40"/>
        </w:rPr>
      </w:pPr>
      <w:r>
        <w:rPr>
          <w:b/>
          <w:sz w:val="40"/>
        </w:rPr>
        <w:t>DOCUMENTATION</w:t>
      </w:r>
      <w:r>
        <w:rPr>
          <w:b/>
          <w:spacing w:val="-7"/>
          <w:sz w:val="40"/>
        </w:rPr>
        <w:t> </w:t>
      </w:r>
      <w:r>
        <w:rPr>
          <w:b/>
          <w:spacing w:val="-2"/>
          <w:sz w:val="40"/>
        </w:rPr>
        <w:t>TECHNIQUE</w:t>
      </w:r>
    </w:p>
    <w:p>
      <w:pPr>
        <w:tabs>
          <w:tab w:pos="10024" w:val="left" w:leader="dot"/>
        </w:tabs>
        <w:spacing w:before="386"/>
        <w:ind w:left="429" w:right="0" w:firstLine="0"/>
        <w:jc w:val="left"/>
        <w:rPr>
          <w:sz w:val="22"/>
        </w:rPr>
      </w:pPr>
      <w:r>
        <w:rPr>
          <w:sz w:val="22"/>
        </w:rPr>
        <w:t>DT1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10"/>
          <w:sz w:val="22"/>
        </w:rPr>
        <w:t> </w:t>
      </w:r>
      <w:r>
        <w:rPr>
          <w:sz w:val="22"/>
        </w:rPr>
        <w:t>Documentation</w:t>
      </w:r>
      <w:r>
        <w:rPr>
          <w:spacing w:val="-5"/>
          <w:sz w:val="22"/>
        </w:rPr>
        <w:t> </w:t>
      </w:r>
      <w:r>
        <w:rPr>
          <w:sz w:val="22"/>
        </w:rPr>
        <w:t>batterie</w:t>
      </w:r>
      <w:r>
        <w:rPr>
          <w:spacing w:val="-4"/>
          <w:sz w:val="22"/>
        </w:rPr>
        <w:t> </w:t>
      </w:r>
      <w:r>
        <w:rPr>
          <w:sz w:val="22"/>
        </w:rPr>
        <w:t>au</w:t>
      </w:r>
      <w:r>
        <w:rPr>
          <w:spacing w:val="-6"/>
          <w:sz w:val="22"/>
        </w:rPr>
        <w:t> </w:t>
      </w:r>
      <w:r>
        <w:rPr>
          <w:sz w:val="22"/>
        </w:rPr>
        <w:t>plomb</w:t>
      </w:r>
      <w:r>
        <w:rPr>
          <w:spacing w:val="-5"/>
          <w:sz w:val="22"/>
        </w:rPr>
        <w:t> </w:t>
      </w:r>
      <w:r>
        <w:rPr>
          <w:sz w:val="22"/>
        </w:rPr>
        <w:t>UL</w:t>
      </w:r>
      <w:r>
        <w:rPr>
          <w:spacing w:val="-5"/>
          <w:sz w:val="22"/>
        </w:rPr>
        <w:t> </w:t>
      </w:r>
      <w:r>
        <w:rPr>
          <w:sz w:val="22"/>
        </w:rPr>
        <w:t>18-</w:t>
      </w:r>
      <w:r>
        <w:rPr>
          <w:spacing w:val="-5"/>
          <w:sz w:val="22"/>
        </w:rPr>
        <w:t>12</w:t>
      </w:r>
      <w:r>
        <w:rPr>
          <w:sz w:val="22"/>
        </w:rPr>
        <w:tab/>
      </w:r>
      <w:r>
        <w:rPr>
          <w:spacing w:val="-4"/>
          <w:sz w:val="22"/>
        </w:rPr>
        <w:t>DOC2</w:t>
      </w:r>
    </w:p>
    <w:p>
      <w:pPr>
        <w:pStyle w:val="BodyText"/>
        <w:spacing w:before="104"/>
        <w:rPr>
          <w:sz w:val="22"/>
        </w:rPr>
      </w:pPr>
    </w:p>
    <w:p>
      <w:pPr>
        <w:tabs>
          <w:tab w:pos="10028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DT2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Documentation</w:t>
      </w:r>
      <w:r>
        <w:rPr>
          <w:spacing w:val="-5"/>
          <w:sz w:val="22"/>
        </w:rPr>
        <w:t> </w:t>
      </w:r>
      <w:r>
        <w:rPr>
          <w:sz w:val="22"/>
        </w:rPr>
        <w:t>moteur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propulsion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SWMV</w:t>
      </w:r>
      <w:r>
        <w:rPr>
          <w:sz w:val="22"/>
        </w:rPr>
        <w:tab/>
      </w:r>
      <w:r>
        <w:rPr>
          <w:spacing w:val="-4"/>
          <w:sz w:val="22"/>
        </w:rPr>
        <w:t>DOC3</w:t>
      </w:r>
    </w:p>
    <w:p>
      <w:pPr>
        <w:pStyle w:val="BodyText"/>
        <w:spacing w:before="101"/>
        <w:rPr>
          <w:sz w:val="22"/>
        </w:rPr>
      </w:pPr>
    </w:p>
    <w:p>
      <w:pPr>
        <w:tabs>
          <w:tab w:pos="10028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DT3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Documentation</w:t>
      </w:r>
      <w:r>
        <w:rPr>
          <w:spacing w:val="-3"/>
          <w:sz w:val="22"/>
        </w:rPr>
        <w:t> </w:t>
      </w:r>
      <w:r>
        <w:rPr>
          <w:sz w:val="22"/>
        </w:rPr>
        <w:t>capteur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courant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effet</w:t>
      </w:r>
      <w:r>
        <w:rPr>
          <w:spacing w:val="-7"/>
          <w:sz w:val="22"/>
        </w:rPr>
        <w:t> </w:t>
      </w:r>
      <w:r>
        <w:rPr>
          <w:sz w:val="22"/>
        </w:rPr>
        <w:t>Hall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ACS37030</w:t>
      </w:r>
      <w:r>
        <w:rPr>
          <w:sz w:val="22"/>
        </w:rPr>
        <w:tab/>
      </w:r>
      <w:r>
        <w:rPr>
          <w:spacing w:val="-4"/>
          <w:sz w:val="22"/>
        </w:rPr>
        <w:t>DOC4</w:t>
      </w:r>
    </w:p>
    <w:p>
      <w:pPr>
        <w:pStyle w:val="BodyText"/>
        <w:spacing w:before="104"/>
        <w:rPr>
          <w:sz w:val="22"/>
        </w:rPr>
      </w:pPr>
    </w:p>
    <w:p>
      <w:pPr>
        <w:tabs>
          <w:tab w:pos="10028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DT4</w:t>
      </w:r>
      <w:r>
        <w:rPr>
          <w:spacing w:val="-11"/>
          <w:sz w:val="22"/>
        </w:rPr>
        <w:t> </w:t>
      </w: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2"/>
        </w:rPr>
        <w:t>Documentation</w:t>
      </w:r>
      <w:r>
        <w:rPr>
          <w:spacing w:val="-7"/>
          <w:sz w:val="22"/>
        </w:rPr>
        <w:t> </w:t>
      </w:r>
      <w:r>
        <w:rPr>
          <w:sz w:val="22"/>
        </w:rPr>
        <w:t>convertisseur</w:t>
      </w:r>
      <w:r>
        <w:rPr>
          <w:spacing w:val="-8"/>
          <w:sz w:val="22"/>
        </w:rPr>
        <w:t> </w:t>
      </w:r>
      <w:r>
        <w:rPr>
          <w:sz w:val="22"/>
        </w:rPr>
        <w:t>analogique</w:t>
      </w:r>
      <w:r>
        <w:rPr>
          <w:spacing w:val="-9"/>
          <w:sz w:val="22"/>
        </w:rPr>
        <w:t> </w:t>
      </w:r>
      <w:r>
        <w:rPr>
          <w:sz w:val="22"/>
        </w:rPr>
        <w:t>numérique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AD7999</w:t>
      </w:r>
      <w:r>
        <w:rPr>
          <w:sz w:val="22"/>
        </w:rPr>
        <w:tab/>
      </w:r>
      <w:r>
        <w:rPr>
          <w:spacing w:val="-4"/>
          <w:sz w:val="22"/>
        </w:rPr>
        <w:t>DOC5</w:t>
      </w:r>
    </w:p>
    <w:p>
      <w:pPr>
        <w:pStyle w:val="BodyText"/>
        <w:spacing w:before="74"/>
        <w:rPr>
          <w:sz w:val="22"/>
        </w:rPr>
      </w:pPr>
    </w:p>
    <w:p>
      <w:pPr>
        <w:tabs>
          <w:tab w:pos="10028" w:val="left" w:leader="dot"/>
        </w:tabs>
        <w:spacing w:before="1"/>
        <w:ind w:left="429" w:right="0" w:firstLine="0"/>
        <w:jc w:val="left"/>
        <w:rPr>
          <w:sz w:val="22"/>
        </w:rPr>
      </w:pPr>
      <w:r>
        <w:rPr>
          <w:sz w:val="22"/>
        </w:rPr>
        <w:t>DT5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Norme</w:t>
      </w:r>
      <w:r>
        <w:rPr>
          <w:spacing w:val="-3"/>
          <w:sz w:val="22"/>
        </w:rPr>
        <w:t> </w:t>
      </w:r>
      <w:r>
        <w:rPr>
          <w:sz w:val="22"/>
        </w:rPr>
        <w:t>bus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CAN</w:t>
      </w:r>
      <w:r>
        <w:rPr>
          <w:sz w:val="22"/>
        </w:rPr>
        <w:tab/>
      </w:r>
      <w:r>
        <w:rPr>
          <w:spacing w:val="-4"/>
          <w:sz w:val="22"/>
        </w:rPr>
        <w:t>DOC6</w:t>
      </w:r>
    </w:p>
    <w:p>
      <w:pPr>
        <w:pStyle w:val="BodyText"/>
        <w:spacing w:before="77"/>
        <w:rPr>
          <w:sz w:val="22"/>
        </w:rPr>
      </w:pPr>
    </w:p>
    <w:p>
      <w:pPr>
        <w:tabs>
          <w:tab w:pos="10028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DT6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Messagerie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rollers</w:t>
      </w:r>
      <w:r>
        <w:rPr>
          <w:sz w:val="22"/>
        </w:rPr>
        <w:tab/>
      </w:r>
      <w:r>
        <w:rPr>
          <w:spacing w:val="-4"/>
          <w:sz w:val="22"/>
        </w:rPr>
        <w:t>DOC7</w:t>
      </w:r>
    </w:p>
    <w:p>
      <w:pPr>
        <w:pStyle w:val="BodyText"/>
        <w:spacing w:before="101"/>
        <w:rPr>
          <w:sz w:val="22"/>
        </w:rPr>
      </w:pPr>
    </w:p>
    <w:p>
      <w:pPr>
        <w:tabs>
          <w:tab w:pos="10024" w:val="left" w:leader="dot"/>
        </w:tabs>
        <w:spacing w:before="1"/>
        <w:ind w:left="429" w:right="0" w:firstLine="0"/>
        <w:jc w:val="left"/>
        <w:rPr>
          <w:sz w:val="22"/>
        </w:rPr>
      </w:pPr>
      <w:r>
        <w:rPr>
          <w:sz w:val="22"/>
        </w:rPr>
        <w:t>DT7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Documentation</w:t>
      </w:r>
      <w:r>
        <w:rPr>
          <w:spacing w:val="-4"/>
          <w:sz w:val="22"/>
        </w:rPr>
        <w:t> </w:t>
      </w:r>
      <w:r>
        <w:rPr>
          <w:sz w:val="22"/>
        </w:rPr>
        <w:t>pont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BTN8982</w:t>
      </w:r>
      <w:r>
        <w:rPr>
          <w:sz w:val="22"/>
        </w:rPr>
        <w:tab/>
      </w:r>
      <w:r>
        <w:rPr>
          <w:spacing w:val="-4"/>
          <w:sz w:val="22"/>
        </w:rPr>
        <w:t>DOC8</w:t>
      </w:r>
    </w:p>
    <w:p>
      <w:pPr>
        <w:pStyle w:val="BodyText"/>
        <w:spacing w:before="77"/>
        <w:rPr>
          <w:sz w:val="22"/>
        </w:rPr>
      </w:pPr>
    </w:p>
    <w:p>
      <w:pPr>
        <w:tabs>
          <w:tab w:pos="10024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DT8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12"/>
          <w:sz w:val="22"/>
        </w:rPr>
        <w:t> </w:t>
      </w:r>
      <w:r>
        <w:rPr>
          <w:sz w:val="22"/>
        </w:rPr>
        <w:t>Documentation</w:t>
      </w:r>
      <w:r>
        <w:rPr>
          <w:spacing w:val="-8"/>
          <w:sz w:val="22"/>
        </w:rPr>
        <w:t> </w:t>
      </w:r>
      <w:r>
        <w:rPr>
          <w:sz w:val="22"/>
        </w:rPr>
        <w:t>batteries</w:t>
      </w:r>
      <w:r>
        <w:rPr>
          <w:spacing w:val="-8"/>
          <w:sz w:val="22"/>
        </w:rPr>
        <w:t> </w:t>
      </w:r>
      <w:r>
        <w:rPr>
          <w:sz w:val="22"/>
        </w:rPr>
        <w:t>Lithium-</w:t>
      </w:r>
      <w:r>
        <w:rPr>
          <w:spacing w:val="-5"/>
          <w:sz w:val="22"/>
        </w:rPr>
        <w:t>ion</w:t>
      </w:r>
      <w:r>
        <w:rPr>
          <w:sz w:val="22"/>
        </w:rPr>
        <w:tab/>
      </w:r>
      <w:r>
        <w:rPr>
          <w:spacing w:val="-4"/>
          <w:sz w:val="22"/>
        </w:rPr>
        <w:t>DOC9</w:t>
      </w:r>
    </w:p>
    <w:p>
      <w:pPr>
        <w:pStyle w:val="BodyText"/>
        <w:spacing w:before="101"/>
        <w:rPr>
          <w:sz w:val="22"/>
        </w:rPr>
      </w:pPr>
    </w:p>
    <w:p>
      <w:pPr>
        <w:tabs>
          <w:tab w:pos="9911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DT9</w:t>
      </w:r>
      <w:r>
        <w:rPr>
          <w:spacing w:val="-11"/>
          <w:sz w:val="22"/>
        </w:rPr>
        <w:t> </w:t>
      </w: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2"/>
        </w:rPr>
        <w:t>Documentation</w:t>
      </w:r>
      <w:r>
        <w:rPr>
          <w:spacing w:val="-8"/>
          <w:sz w:val="22"/>
        </w:rPr>
        <w:t> </w:t>
      </w:r>
      <w:r>
        <w:rPr>
          <w:sz w:val="22"/>
        </w:rPr>
        <w:t>capteur</w:t>
      </w:r>
      <w:r>
        <w:rPr>
          <w:spacing w:val="-10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z w:val="22"/>
        </w:rPr>
        <w:t>amplificateur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courant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INA791</w:t>
      </w:r>
      <w:r>
        <w:rPr>
          <w:sz w:val="22"/>
        </w:rPr>
        <w:tab/>
      </w:r>
      <w:r>
        <w:rPr>
          <w:spacing w:val="-2"/>
          <w:sz w:val="22"/>
        </w:rPr>
        <w:t>DOC10</w:t>
      </w:r>
    </w:p>
    <w:p>
      <w:pPr>
        <w:pStyle w:val="BodyText"/>
        <w:spacing w:before="101"/>
        <w:rPr>
          <w:sz w:val="22"/>
        </w:rPr>
      </w:pPr>
    </w:p>
    <w:p>
      <w:pPr>
        <w:tabs>
          <w:tab w:pos="9911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DT10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Résistances</w:t>
      </w:r>
      <w:r>
        <w:rPr>
          <w:spacing w:val="-4"/>
          <w:sz w:val="22"/>
        </w:rPr>
        <w:t> </w:t>
      </w:r>
      <w:r>
        <w:rPr>
          <w:sz w:val="22"/>
        </w:rPr>
        <w:t>série</w:t>
      </w:r>
      <w:r>
        <w:rPr>
          <w:spacing w:val="-5"/>
          <w:sz w:val="22"/>
        </w:rPr>
        <w:t> E96</w:t>
      </w:r>
      <w:r>
        <w:rPr>
          <w:sz w:val="22"/>
        </w:rPr>
        <w:tab/>
      </w:r>
      <w:r>
        <w:rPr>
          <w:spacing w:val="-2"/>
          <w:sz w:val="22"/>
        </w:rPr>
        <w:t>DOC11</w:t>
      </w:r>
    </w:p>
    <w:p>
      <w:pPr>
        <w:pStyle w:val="BodyText"/>
        <w:spacing w:before="77"/>
        <w:rPr>
          <w:sz w:val="22"/>
        </w:rPr>
      </w:pPr>
    </w:p>
    <w:p>
      <w:pPr>
        <w:tabs>
          <w:tab w:pos="9901" w:val="left" w:leader="dot"/>
        </w:tabs>
        <w:spacing w:before="1"/>
        <w:ind w:left="429" w:right="0" w:firstLine="0"/>
        <w:jc w:val="left"/>
        <w:rPr>
          <w:sz w:val="22"/>
        </w:rPr>
      </w:pPr>
      <w:r>
        <w:rPr>
          <w:sz w:val="22"/>
        </w:rPr>
        <w:t>DT11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sz w:val="22"/>
        </w:rPr>
        <w:t>Généralités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accéléromètre</w:t>
      </w:r>
      <w:r>
        <w:rPr>
          <w:sz w:val="22"/>
        </w:rPr>
        <w:tab/>
      </w:r>
      <w:r>
        <w:rPr>
          <w:spacing w:val="-2"/>
          <w:sz w:val="22"/>
        </w:rPr>
        <w:t>DOC12</w:t>
      </w:r>
    </w:p>
    <w:p>
      <w:pPr>
        <w:pStyle w:val="BodyText"/>
        <w:spacing w:before="101"/>
        <w:rPr>
          <w:sz w:val="22"/>
        </w:rPr>
      </w:pPr>
    </w:p>
    <w:p>
      <w:pPr>
        <w:tabs>
          <w:tab w:pos="9911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DT12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sz w:val="22"/>
        </w:rPr>
        <w:t>Documentation</w:t>
      </w:r>
      <w:r>
        <w:rPr>
          <w:spacing w:val="-6"/>
          <w:sz w:val="22"/>
        </w:rPr>
        <w:t> </w:t>
      </w:r>
      <w:r>
        <w:rPr>
          <w:sz w:val="22"/>
        </w:rPr>
        <w:t>accéléromètre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ADXL327</w:t>
      </w:r>
      <w:r>
        <w:rPr>
          <w:sz w:val="22"/>
        </w:rPr>
        <w:tab/>
      </w:r>
      <w:r>
        <w:rPr>
          <w:spacing w:val="-2"/>
          <w:sz w:val="22"/>
        </w:rPr>
        <w:t>DOC13</w:t>
      </w:r>
    </w:p>
    <w:p>
      <w:pPr>
        <w:pStyle w:val="BodyText"/>
        <w:spacing w:before="103"/>
        <w:rPr>
          <w:sz w:val="22"/>
        </w:rPr>
      </w:pPr>
    </w:p>
    <w:p>
      <w:pPr>
        <w:tabs>
          <w:tab w:pos="9911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DT13</w:t>
      </w:r>
      <w:r>
        <w:rPr>
          <w:spacing w:val="-11"/>
          <w:sz w:val="22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sz w:val="22"/>
        </w:rPr>
        <w:t>Documentation</w:t>
      </w:r>
      <w:r>
        <w:rPr>
          <w:spacing w:val="-8"/>
          <w:sz w:val="22"/>
        </w:rPr>
        <w:t> </w:t>
      </w:r>
      <w:r>
        <w:rPr>
          <w:sz w:val="22"/>
        </w:rPr>
        <w:t>convertisseur</w:t>
      </w:r>
      <w:r>
        <w:rPr>
          <w:spacing w:val="-7"/>
          <w:sz w:val="22"/>
        </w:rPr>
        <w:t> </w:t>
      </w:r>
      <w:r>
        <w:rPr>
          <w:sz w:val="22"/>
        </w:rPr>
        <w:t>analogique</w:t>
      </w:r>
      <w:r>
        <w:rPr>
          <w:spacing w:val="-10"/>
          <w:sz w:val="22"/>
        </w:rPr>
        <w:t> </w:t>
      </w:r>
      <w:r>
        <w:rPr>
          <w:sz w:val="22"/>
        </w:rPr>
        <w:t>numérique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ADS7828</w:t>
      </w:r>
      <w:r>
        <w:rPr>
          <w:sz w:val="22"/>
        </w:rPr>
        <w:tab/>
      </w:r>
      <w:r>
        <w:rPr>
          <w:spacing w:val="-2"/>
          <w:sz w:val="22"/>
        </w:rPr>
        <w:t>DOC14</w:t>
      </w:r>
    </w:p>
    <w:p>
      <w:pPr>
        <w:pStyle w:val="BodyText"/>
        <w:spacing w:before="76"/>
        <w:rPr>
          <w:sz w:val="22"/>
        </w:rPr>
      </w:pPr>
    </w:p>
    <w:p>
      <w:pPr>
        <w:tabs>
          <w:tab w:pos="9911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DT14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Documentation</w:t>
      </w:r>
      <w:r>
        <w:rPr>
          <w:spacing w:val="-3"/>
          <w:sz w:val="22"/>
        </w:rPr>
        <w:t> </w:t>
      </w:r>
      <w:r>
        <w:rPr>
          <w:sz w:val="22"/>
        </w:rPr>
        <w:t>pont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VNH7040</w:t>
      </w:r>
      <w:r>
        <w:rPr>
          <w:sz w:val="22"/>
        </w:rPr>
        <w:tab/>
      </w:r>
      <w:r>
        <w:rPr>
          <w:spacing w:val="-2"/>
          <w:sz w:val="22"/>
        </w:rPr>
        <w:t>DOC15</w:t>
      </w:r>
    </w:p>
    <w:p>
      <w:pPr>
        <w:pStyle w:val="BodyText"/>
        <w:spacing w:before="103"/>
        <w:rPr>
          <w:sz w:val="22"/>
        </w:rPr>
      </w:pPr>
    </w:p>
    <w:p>
      <w:pPr>
        <w:tabs>
          <w:tab w:pos="9911" w:val="left" w:leader="dot"/>
        </w:tabs>
        <w:spacing w:before="0"/>
        <w:ind w:left="429" w:right="0" w:firstLine="0"/>
        <w:jc w:val="left"/>
        <w:rPr>
          <w:sz w:val="22"/>
        </w:rPr>
      </w:pPr>
      <w:r>
        <w:rPr>
          <w:sz w:val="22"/>
        </w:rPr>
        <w:t>DT15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Catalogue</w:t>
      </w:r>
      <w:r>
        <w:rPr>
          <w:spacing w:val="-8"/>
          <w:sz w:val="22"/>
        </w:rPr>
        <w:t> </w:t>
      </w:r>
      <w:r>
        <w:rPr>
          <w:sz w:val="22"/>
        </w:rPr>
        <w:t>passerelles</w:t>
      </w:r>
      <w:r>
        <w:rPr>
          <w:spacing w:val="-5"/>
          <w:sz w:val="22"/>
        </w:rPr>
        <w:t> CAN</w:t>
      </w:r>
      <w:r>
        <w:rPr>
          <w:sz w:val="22"/>
        </w:rPr>
        <w:tab/>
      </w:r>
      <w:r>
        <w:rPr>
          <w:spacing w:val="-2"/>
          <w:sz w:val="22"/>
        </w:rPr>
        <w:t>DOC16</w:t>
      </w:r>
    </w:p>
    <w:p>
      <w:pPr>
        <w:spacing w:after="0"/>
        <w:jc w:val="left"/>
        <w:rPr>
          <w:sz w:val="22"/>
        </w:rPr>
        <w:sectPr>
          <w:footerReference w:type="default" r:id="rId69"/>
          <w:pgSz w:w="11910" w:h="16840"/>
          <w:pgMar w:header="0" w:footer="1651" w:top="940" w:bottom="1840" w:left="425" w:right="566"/>
          <w:pgNumType w:start="1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DT1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batterie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au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plomb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UL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18-</w:t>
      </w:r>
      <w:r>
        <w:rPr>
          <w:b/>
          <w:spacing w:val="-5"/>
          <w:sz w:val="28"/>
        </w:rPr>
        <w:t>12</w:t>
      </w:r>
    </w:p>
    <w:p>
      <w:pPr>
        <w:pStyle w:val="BodyText"/>
        <w:spacing w:before="98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450850</wp:posOffset>
            </wp:positionH>
            <wp:positionV relativeFrom="paragraph">
              <wp:posOffset>223645</wp:posOffset>
            </wp:positionV>
            <wp:extent cx="6355124" cy="6452616"/>
            <wp:effectExtent l="0" t="0" r="0" b="0"/>
            <wp:wrapTopAndBottom/>
            <wp:docPr id="106" name="Image 106" descr="Une image contenant texte, capture d’écran, nombre, logiciel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 descr="Une image contenant texte, capture d’écran, nombre, logiciel  Le contenu généré par l’IA peut être incorrect.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124" cy="645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70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450850</wp:posOffset>
                </wp:positionH>
                <wp:positionV relativeFrom="paragraph">
                  <wp:posOffset>457834</wp:posOffset>
                </wp:positionV>
                <wp:extent cx="6790690" cy="7215505"/>
                <wp:effectExtent l="0" t="0" r="0" b="0"/>
                <wp:wrapNone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6790690" cy="7215505"/>
                          <a:chExt cx="6790690" cy="7215505"/>
                        </a:xfrm>
                      </wpg:grpSpPr>
                      <pic:pic>
                        <pic:nvPicPr>
                          <pic:cNvPr id="109" name="Image 109" descr="Une image contenant texte, diagramme  Le contenu généré par l’IA peut être incorrect.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8035" cy="71107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1329" y="4750434"/>
                            <a:ext cx="3769360" cy="2464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pt;margin-top:36.049999pt;width:534.7pt;height:568.15pt;mso-position-horizontal-relative:page;mso-position-vertical-relative:paragraph;z-index:15763968" id="docshapegroup88" coordorigin="710,721" coordsize="10694,11363">
                <v:shape style="position:absolute;left:710;top:721;width:10517;height:11198" type="#_x0000_t75" id="docshape89" alt="Une image contenant texte, diagramme  Le contenu généré par l’IA peut être incorrect." stroked="false">
                  <v:imagedata r:id="rId73" o:title=""/>
                </v:shape>
                <v:shape style="position:absolute;left:5468;top:8202;width:5936;height:3882" type="#_x0000_t75" id="docshape90" stroked="false">
                  <v:imagedata r:id="rId74" o:title=""/>
                </v:shape>
                <w10:wrap type="none"/>
              </v:group>
            </w:pict>
          </mc:Fallback>
        </mc:AlternateContent>
      </w:r>
      <w:r>
        <w:rPr>
          <w:b/>
          <w:sz w:val="28"/>
        </w:rPr>
        <w:t>DT2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moteur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propulsion</w:t>
      </w:r>
      <w:r>
        <w:rPr>
          <w:b/>
          <w:spacing w:val="-4"/>
          <w:sz w:val="28"/>
        </w:rPr>
        <w:t> SWMV</w:t>
      </w:r>
    </w:p>
    <w:p>
      <w:pPr>
        <w:spacing w:after="0"/>
        <w:jc w:val="left"/>
        <w:rPr>
          <w:b/>
          <w:sz w:val="28"/>
        </w:rPr>
        <w:sectPr>
          <w:footerReference w:type="default" r:id="rId72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1030399</wp:posOffset>
            </wp:positionH>
            <wp:positionV relativeFrom="page">
              <wp:posOffset>7625836</wp:posOffset>
            </wp:positionV>
            <wp:extent cx="2773728" cy="821436"/>
            <wp:effectExtent l="0" t="0" r="0" b="0"/>
            <wp:wrapNone/>
            <wp:docPr id="112" name="Image 112" descr="Une image contenant texte, diagramme, ligne, Plan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 descr="Une image contenant texte, diagramme, ligne, Plan  Le contenu généré par l’IA peut être incorrect.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728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DT3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capteur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courant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à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effet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Hall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ACS37030</w:t>
      </w:r>
    </w:p>
    <w:p>
      <w:pPr>
        <w:pStyle w:val="BodyText"/>
        <w:spacing w:before="6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1013945</wp:posOffset>
            </wp:positionH>
            <wp:positionV relativeFrom="paragraph">
              <wp:posOffset>202582</wp:posOffset>
            </wp:positionV>
            <wp:extent cx="5563579" cy="4901565"/>
            <wp:effectExtent l="0" t="0" r="0" b="0"/>
            <wp:wrapTopAndBottom/>
            <wp:docPr id="113" name="Image 113" descr="Une image contenant texte, capture d’écran, Police, lettr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 descr="Une image contenant texte, capture d’écran, Police, lettre  Le contenu généré par l’IA peut être incorrect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579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977209</wp:posOffset>
                </wp:positionH>
                <wp:positionV relativeFrom="paragraph">
                  <wp:posOffset>240017</wp:posOffset>
                </wp:positionV>
                <wp:extent cx="5660390" cy="2717800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5660390" cy="2717800"/>
                          <a:chExt cx="5660390" cy="2717800"/>
                        </a:xfrm>
                      </wpg:grpSpPr>
                      <pic:pic>
                        <pic:nvPicPr>
                          <pic:cNvPr id="115" name="Image 115" descr="Une image contenant texte, capture d’écran, Police, nombre  Le contenu généré par l’IA peut être incorrect.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0271" cy="1105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 descr="Une image contenant texte, capture d’écran, Police, document  Le contenu généré par l’IA peut être incorrect.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113" y="1116763"/>
                            <a:ext cx="2143627" cy="1600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945595pt;margin-top:18.899023pt;width:445.7pt;height:214pt;mso-position-horizontal-relative:page;mso-position-vertical-relative:paragraph;z-index:-15691776;mso-wrap-distance-left:0;mso-wrap-distance-right:0" id="docshapegroup92" coordorigin="1539,378" coordsize="8914,4280">
                <v:shape style="position:absolute;left:1538;top:377;width:8914;height:1741" type="#_x0000_t75" id="docshape93" alt="Une image contenant texte, capture d’écran, Police, nombre  Le contenu généré par l’IA peut être incorrect." stroked="false">
                  <v:imagedata r:id="rId78" o:title=""/>
                </v:shape>
                <v:shape style="position:absolute;left:6794;top:2136;width:3376;height:2521" type="#_x0000_t75" id="docshape94" alt="Une image contenant texte, capture d’écran, Police, document  Le contenu généré par l’IA peut être incorrect." stroked="false">
                  <v:imagedata r:id="rId7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footerReference w:type="default" r:id="rId75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DT4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convertisseur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analogique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numérique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AD7999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723701</wp:posOffset>
            </wp:positionH>
            <wp:positionV relativeFrom="paragraph">
              <wp:posOffset>246336</wp:posOffset>
            </wp:positionV>
            <wp:extent cx="6223662" cy="3947922"/>
            <wp:effectExtent l="0" t="0" r="0" b="0"/>
            <wp:wrapTopAndBottom/>
            <wp:docPr id="118" name="Image 118" descr="Une image contenant texte, capture d’écran, diagramme, Polic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 descr="Une image contenant texte, capture d’écran, diagramme, Police  Le contenu généré par l’IA peut être incorrect.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662" cy="394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2000250</wp:posOffset>
            </wp:positionH>
            <wp:positionV relativeFrom="paragraph">
              <wp:posOffset>4303794</wp:posOffset>
            </wp:positionV>
            <wp:extent cx="4847738" cy="1420749"/>
            <wp:effectExtent l="0" t="0" r="0" b="0"/>
            <wp:wrapTopAndBottom/>
            <wp:docPr id="119" name="Image 119" descr="Une image contenant texte, capture d’écran, Police, nombr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 descr="Une image contenant texte, capture d’écran, Police, nombre  Le contenu généré par l’IA peut être incorrect.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738" cy="142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507058</wp:posOffset>
            </wp:positionH>
            <wp:positionV relativeFrom="paragraph">
              <wp:posOffset>5927681</wp:posOffset>
            </wp:positionV>
            <wp:extent cx="5803002" cy="2440304"/>
            <wp:effectExtent l="0" t="0" r="0" b="0"/>
            <wp:wrapTopAndBottom/>
            <wp:docPr id="120" name="Image 120" descr="Une image contenant texte, capture d’écran, nombre, Polic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 descr="Une image contenant texte, capture d’écran, nombre, Police  Le contenu généré par l’IA peut être incorrect.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002" cy="244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b/>
          <w:sz w:val="12"/>
        </w:rPr>
      </w:pPr>
    </w:p>
    <w:p>
      <w:pPr>
        <w:pStyle w:val="BodyText"/>
        <w:spacing w:before="6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80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DT5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Norme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bus</w:t>
      </w:r>
      <w:r>
        <w:rPr>
          <w:b/>
          <w:spacing w:val="-4"/>
          <w:sz w:val="28"/>
        </w:rPr>
        <w:t> </w:t>
      </w:r>
      <w:r>
        <w:rPr>
          <w:b/>
          <w:spacing w:val="-5"/>
          <w:sz w:val="28"/>
        </w:rPr>
        <w:t>CAN</w:t>
      </w:r>
    </w:p>
    <w:p>
      <w:pPr>
        <w:pStyle w:val="BodyText"/>
        <w:spacing w:line="276" w:lineRule="auto" w:before="292"/>
        <w:ind w:left="285" w:right="179"/>
        <w:jc w:val="both"/>
      </w:pPr>
      <w:r>
        <w:rPr/>
        <w:t>Le bus CAN (Controller Area Network) est né pour répondre au besoin d’assurer </w:t>
      </w:r>
      <w:r>
        <w:rPr/>
        <w:t>une</w:t>
      </w:r>
      <w:r>
        <w:rPr/>
        <w:t> communication de type série entre plusieurs calculateurs dans les véhicules automobiles. Ce </w:t>
      </w:r>
      <w:r>
        <w:rPr/>
        <w:t>bus</w:t>
      </w:r>
      <w:r>
        <w:rPr/>
        <w:t> a été développé par BOSCH en 1983 et sa première normalisation référencée ISO11519 date </w:t>
      </w:r>
      <w:r>
        <w:rPr/>
        <w:t>de</w:t>
      </w:r>
      <w:r>
        <w:rPr/>
        <w:t> </w:t>
      </w:r>
      <w:r>
        <w:rPr>
          <w:spacing w:val="-2"/>
        </w:rPr>
        <w:t>1994.</w:t>
      </w:r>
    </w:p>
    <w:p>
      <w:pPr>
        <w:pStyle w:val="BodyText"/>
        <w:ind w:left="285"/>
        <w:jc w:val="both"/>
      </w:pPr>
      <w:r>
        <w:rPr/>
        <w:t>Il</w:t>
      </w:r>
      <w:r>
        <w:rPr>
          <w:spacing w:val="-4"/>
        </w:rPr>
        <w:t> </w:t>
      </w:r>
      <w:r>
        <w:rPr/>
        <w:t>existe</w:t>
      </w:r>
      <w:r>
        <w:rPr>
          <w:spacing w:val="-3"/>
        </w:rPr>
        <w:t> </w:t>
      </w:r>
      <w:r>
        <w:rPr/>
        <w:t>deux</w:t>
      </w:r>
      <w:r>
        <w:rPr>
          <w:spacing w:val="-5"/>
        </w:rPr>
        <w:t> </w:t>
      </w:r>
      <w:r>
        <w:rPr/>
        <w:t>normes</w:t>
      </w:r>
      <w:r>
        <w:rPr>
          <w:spacing w:val="2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0"/>
        </w:numPr>
        <w:tabs>
          <w:tab w:pos="1005" w:val="left" w:leader="none"/>
        </w:tabs>
        <w:spacing w:line="240" w:lineRule="auto" w:before="44" w:after="0"/>
        <w:ind w:left="1005" w:right="0" w:hanging="360"/>
        <w:jc w:val="both"/>
        <w:rPr>
          <w:sz w:val="24"/>
        </w:rPr>
      </w:pPr>
      <w:r>
        <w:rPr>
          <w:sz w:val="24"/>
        </w:rPr>
        <w:t>Low</w:t>
      </w:r>
      <w:r>
        <w:rPr>
          <w:spacing w:val="-4"/>
          <w:sz w:val="24"/>
        </w:rPr>
        <w:t> </w:t>
      </w:r>
      <w:r>
        <w:rPr>
          <w:sz w:val="24"/>
        </w:rPr>
        <w:t>Speed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vitesse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transmission</w:t>
      </w:r>
      <w:r>
        <w:rPr>
          <w:spacing w:val="-5"/>
          <w:sz w:val="24"/>
        </w:rPr>
        <w:t> </w:t>
      </w:r>
      <w:r>
        <w:rPr>
          <w:sz w:val="24"/>
        </w:rPr>
        <w:t>≤</w:t>
      </w:r>
      <w:r>
        <w:rPr>
          <w:spacing w:val="-3"/>
          <w:sz w:val="24"/>
        </w:rPr>
        <w:t> </w:t>
      </w:r>
      <w:r>
        <w:rPr>
          <w:sz w:val="24"/>
        </w:rPr>
        <w:t>125</w:t>
      </w:r>
      <w:r>
        <w:rPr>
          <w:spacing w:val="1"/>
          <w:sz w:val="24"/>
        </w:rPr>
        <w:t> </w:t>
      </w:r>
      <w:r>
        <w:rPr>
          <w:sz w:val="24"/>
        </w:rPr>
        <w:t>kbits·s</w:t>
      </w:r>
      <w:r>
        <w:rPr>
          <w:position w:val="8"/>
          <w:sz w:val="16"/>
        </w:rPr>
        <w:t>-1</w:t>
      </w:r>
      <w:r>
        <w:rPr>
          <w:spacing w:val="19"/>
          <w:position w:val="8"/>
          <w:sz w:val="16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0"/>
        </w:numPr>
        <w:tabs>
          <w:tab w:pos="1005" w:val="left" w:leader="none"/>
        </w:tabs>
        <w:spacing w:line="240" w:lineRule="auto" w:before="40" w:after="0"/>
        <w:ind w:left="1005" w:right="0" w:hanging="360"/>
        <w:jc w:val="both"/>
        <w:rPr>
          <w:sz w:val="24"/>
        </w:rPr>
      </w:pPr>
      <w:r>
        <w:rPr>
          <w:sz w:val="24"/>
        </w:rPr>
        <w:t>High</w:t>
      </w:r>
      <w:r>
        <w:rPr>
          <w:spacing w:val="-3"/>
          <w:sz w:val="24"/>
        </w:rPr>
        <w:t> </w:t>
      </w:r>
      <w:r>
        <w:rPr>
          <w:sz w:val="24"/>
        </w:rPr>
        <w:t>Speed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vitesse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transmission</w:t>
      </w:r>
      <w:r>
        <w:rPr>
          <w:spacing w:val="-6"/>
          <w:sz w:val="24"/>
        </w:rPr>
        <w:t> </w:t>
      </w:r>
      <w:r>
        <w:rPr>
          <w:sz w:val="24"/>
        </w:rPr>
        <w:t>≥</w:t>
      </w:r>
      <w:r>
        <w:rPr>
          <w:spacing w:val="-3"/>
          <w:sz w:val="24"/>
        </w:rPr>
        <w:t> </w:t>
      </w:r>
      <w:r>
        <w:rPr>
          <w:sz w:val="24"/>
        </w:rPr>
        <w:t>125 kbits·s</w:t>
      </w:r>
      <w:r>
        <w:rPr>
          <w:position w:val="8"/>
          <w:sz w:val="16"/>
        </w:rPr>
        <w:t>-</w:t>
      </w:r>
      <w:r>
        <w:rPr>
          <w:spacing w:val="-5"/>
          <w:position w:val="8"/>
          <w:sz w:val="16"/>
        </w:rPr>
        <w:t>1</w:t>
      </w:r>
      <w:r>
        <w:rPr>
          <w:spacing w:val="-5"/>
          <w:sz w:val="24"/>
        </w:rPr>
        <w:t>.</w:t>
      </w:r>
    </w:p>
    <w:p>
      <w:pPr>
        <w:pStyle w:val="BodyText"/>
        <w:spacing w:before="39"/>
        <w:ind w:left="285"/>
        <w:jc w:val="both"/>
      </w:pPr>
      <w:r>
        <w:rPr/>
        <w:t>Un</w:t>
      </w:r>
      <w:r>
        <w:rPr>
          <w:spacing w:val="-4"/>
        </w:rPr>
        <w:t> </w:t>
      </w:r>
      <w:r>
        <w:rPr/>
        <w:t>réseau</w:t>
      </w:r>
      <w:r>
        <w:rPr>
          <w:spacing w:val="-4"/>
        </w:rPr>
        <w:t> </w:t>
      </w:r>
      <w:r>
        <w:rPr/>
        <w:t>CAN</w:t>
      </w:r>
      <w:r>
        <w:rPr>
          <w:spacing w:val="-3"/>
        </w:rPr>
        <w:t> </w:t>
      </w:r>
      <w:r>
        <w:rPr/>
        <w:t>est</w:t>
      </w:r>
      <w:r>
        <w:rPr>
          <w:spacing w:val="-5"/>
        </w:rPr>
        <w:t> </w:t>
      </w:r>
      <w:r>
        <w:rPr/>
        <w:t>constitué</w:t>
      </w:r>
      <w:r>
        <w:rPr>
          <w:spacing w:val="-6"/>
        </w:rPr>
        <w:t> </w:t>
      </w:r>
      <w:r>
        <w:rPr/>
        <w:t>d’une</w:t>
      </w:r>
      <w:r>
        <w:rPr>
          <w:spacing w:val="-3"/>
        </w:rPr>
        <w:t> </w:t>
      </w:r>
      <w:r>
        <w:rPr/>
        <w:t>paire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fils</w:t>
      </w:r>
      <w:r>
        <w:rPr>
          <w:spacing w:val="-3"/>
        </w:rPr>
        <w:t> </w:t>
      </w:r>
      <w:r>
        <w:rPr/>
        <w:t>généralement</w:t>
      </w:r>
      <w:r>
        <w:rPr>
          <w:spacing w:val="-6"/>
        </w:rPr>
        <w:t> </w:t>
      </w:r>
      <w:r>
        <w:rPr/>
        <w:t>torsadée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mode</w:t>
      </w:r>
      <w:r>
        <w:rPr>
          <w:spacing w:val="-6"/>
        </w:rPr>
        <w:t> </w:t>
      </w:r>
      <w:r>
        <w:rPr/>
        <w:t>différentiel</w:t>
      </w:r>
      <w:r>
        <w:rPr>
          <w:spacing w:val="4"/>
        </w:rPr>
        <w:t> </w:t>
      </w:r>
      <w:r>
        <w:rPr>
          <w:spacing w:val="-10"/>
        </w:rPr>
        <w:t>:</w:t>
      </w:r>
    </w:p>
    <w:p>
      <w:pPr>
        <w:pStyle w:val="BodyText"/>
        <w:spacing w:after="0"/>
        <w:jc w:val="both"/>
        <w:sectPr>
          <w:footerReference w:type="default" r:id="rId84"/>
          <w:pgSz w:w="11910" w:h="16840"/>
          <w:pgMar w:header="0" w:footer="1651" w:top="860" w:bottom="1840" w:left="425" w:right="566"/>
        </w:sectPr>
      </w:pPr>
    </w:p>
    <w:p>
      <w:pPr>
        <w:pStyle w:val="BodyText"/>
        <w:spacing w:before="41"/>
        <w:ind w:left="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464184</wp:posOffset>
                </wp:positionH>
                <wp:positionV relativeFrom="paragraph">
                  <wp:posOffset>262353</wp:posOffset>
                </wp:positionV>
                <wp:extent cx="6363970" cy="2160270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6363970" cy="2160270"/>
                          <a:chExt cx="6363970" cy="2160270"/>
                        </a:xfrm>
                      </wpg:grpSpPr>
                      <pic:pic>
                        <pic:nvPicPr>
                          <pic:cNvPr id="123" name="Image 123" descr="Une image contenant texte, diagramme, capture d’écran, ligne  Le contenu généré par l’IA peut être incorrect.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829" y="0"/>
                            <a:ext cx="3185140" cy="2160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 descr="Une image contenant texte, capture d’écran, ligne, diagramme  Le contenu généré par l’IA peut être incorrect.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713"/>
                            <a:ext cx="3314700" cy="6718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49999pt;margin-top:20.657743pt;width:501.1pt;height:170.1pt;mso-position-horizontal-relative:page;mso-position-vertical-relative:paragraph;z-index:15769088" id="docshapegroup97" coordorigin="731,413" coordsize="10022,3402">
                <v:shape style="position:absolute;left:5737;top:413;width:5016;height:3402" type="#_x0000_t75" id="docshape98" alt="Une image contenant texte, diagramme, capture d’écran, ligne  Le contenu généré par l’IA peut être incorrect." stroked="false">
                  <v:imagedata r:id="rId85" o:title=""/>
                </v:shape>
                <v:shape style="position:absolute;left:731;top:560;width:5220;height:1058" type="#_x0000_t75" id="docshape99" alt="Une image contenant texte, capture d’écran, ligne, diagramme  Le contenu généré par l’IA peut être incorrect." stroked="false">
                  <v:imagedata r:id="rId86" o:title=""/>
                </v:shape>
                <w10:wrap type="none"/>
              </v:group>
            </w:pict>
          </mc:Fallback>
        </mc:AlternateContent>
      </w:r>
      <w:r>
        <w:rPr/>
        <w:t>CANH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CANL.</w:t>
      </w:r>
      <w:r>
        <w:rPr>
          <w:spacing w:val="-3"/>
        </w:rPr>
        <w:t> </w:t>
      </w:r>
      <w:r>
        <w:rPr/>
        <w:t>Les</w:t>
      </w:r>
      <w:r>
        <w:rPr>
          <w:spacing w:val="-4"/>
        </w:rPr>
        <w:t> </w:t>
      </w:r>
      <w:r>
        <w:rPr/>
        <w:t>niveaux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tension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5"/>
      </w:pPr>
    </w:p>
    <w:p>
      <w:pPr>
        <w:pStyle w:val="BodyText"/>
        <w:spacing w:before="1"/>
        <w:ind w:left="285"/>
      </w:pPr>
      <w:r>
        <w:rPr>
          <w:u w:val="single"/>
        </w:rPr>
        <w:t>Format</w:t>
      </w:r>
      <w:r>
        <w:rPr>
          <w:spacing w:val="-5"/>
          <w:u w:val="single"/>
        </w:rPr>
        <w:t> </w:t>
      </w:r>
      <w:r>
        <w:rPr>
          <w:u w:val="single"/>
        </w:rPr>
        <w:t>d’une</w:t>
      </w:r>
      <w:r>
        <w:rPr>
          <w:spacing w:val="-3"/>
          <w:u w:val="single"/>
        </w:rPr>
        <w:t> </w:t>
      </w:r>
      <w:r>
        <w:rPr>
          <w:u w:val="single"/>
        </w:rPr>
        <w:t>trame</w:t>
      </w:r>
      <w:r>
        <w:rPr>
          <w:spacing w:val="-5"/>
          <w:u w:val="single"/>
        </w:rPr>
        <w:t> </w:t>
      </w:r>
      <w:r>
        <w:rPr>
          <w:u w:val="single"/>
        </w:rPr>
        <w:t>standard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(CAN2.0A)</w:t>
      </w:r>
    </w:p>
    <w:p>
      <w:pPr>
        <w:spacing w:before="117"/>
        <w:ind w:left="285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  <w:u w:val="single"/>
        </w:rPr>
        <w:t>Niveaux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tension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à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+/- </w:t>
      </w:r>
      <w:r>
        <w:rPr>
          <w:b/>
          <w:spacing w:val="-5"/>
          <w:sz w:val="22"/>
          <w:u w:val="single"/>
        </w:rPr>
        <w:t>5%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10" w:h="16840"/>
          <w:pgMar w:header="0" w:footer="1651" w:top="840" w:bottom="280" w:left="425" w:right="566"/>
          <w:cols w:num="2" w:equalWidth="0">
            <w:col w:w="4649" w:space="1988"/>
            <w:col w:w="4282"/>
          </w:cols>
        </w:sectPr>
      </w:pPr>
    </w:p>
    <w:p>
      <w:pPr>
        <w:pStyle w:val="BodyText"/>
        <w:spacing w:before="4"/>
        <w:rPr>
          <w:b/>
          <w:sz w:val="8"/>
        </w:rPr>
      </w:pPr>
    </w:p>
    <w:p>
      <w:pPr>
        <w:pStyle w:val="BodyText"/>
        <w:ind w:left="588"/>
        <w:rPr>
          <w:sz w:val="20"/>
        </w:rPr>
      </w:pPr>
      <w:r>
        <w:rPr>
          <w:sz w:val="20"/>
        </w:rPr>
        <w:drawing>
          <wp:inline distT="0" distB="0" distL="0" distR="0">
            <wp:extent cx="5331807" cy="1128140"/>
            <wp:effectExtent l="0" t="0" r="0" b="0"/>
            <wp:docPr id="125" name="Image 125" descr="Une image contenant texte, capture d’écran, ligne, Polic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 descr="Une image contenant texte, capture d’écran, ligne, Police  Le contenu généré par l’IA peut être incorrect.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807" cy="11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9"/>
        <w:ind w:left="285"/>
      </w:pPr>
      <w:r>
        <w:rPr/>
        <w:t>Une</w:t>
      </w:r>
      <w:r>
        <w:rPr>
          <w:spacing w:val="-10"/>
        </w:rPr>
        <w:t> </w:t>
      </w:r>
      <w:r>
        <w:rPr/>
        <w:t>trame</w:t>
      </w:r>
      <w:r>
        <w:rPr>
          <w:spacing w:val="-12"/>
        </w:rPr>
        <w:t> </w:t>
      </w:r>
      <w:r>
        <w:rPr/>
        <w:t>est</w:t>
      </w:r>
      <w:r>
        <w:rPr>
          <w:spacing w:val="-10"/>
        </w:rPr>
        <w:t> </w:t>
      </w:r>
      <w:r>
        <w:rPr/>
        <w:t>composée</w:t>
      </w:r>
      <w:r>
        <w:rPr>
          <w:spacing w:val="-10"/>
        </w:rPr>
        <w:t> </w:t>
      </w:r>
      <w:r>
        <w:rPr/>
        <w:t>des</w:t>
      </w:r>
      <w:r>
        <w:rPr>
          <w:spacing w:val="-11"/>
        </w:rPr>
        <w:t> </w:t>
      </w:r>
      <w:r>
        <w:rPr/>
        <w:t>champs</w:t>
      </w:r>
      <w:r>
        <w:rPr>
          <w:spacing w:val="-10"/>
        </w:rPr>
        <w:t> </w:t>
      </w:r>
      <w:r>
        <w:rPr/>
        <w:t>suivants</w:t>
      </w:r>
      <w:r>
        <w:rPr>
          <w:spacing w:val="-10"/>
        </w:rPr>
        <w:t> :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40" w:lineRule="auto" w:before="41" w:after="0"/>
        <w:ind w:left="710" w:right="0" w:hanging="360"/>
        <w:jc w:val="left"/>
        <w:rPr>
          <w:sz w:val="24"/>
        </w:rPr>
      </w:pPr>
      <w:r>
        <w:rPr>
          <w:sz w:val="24"/>
        </w:rPr>
        <w:t>bit</w:t>
      </w:r>
      <w:r>
        <w:rPr>
          <w:spacing w:val="-1"/>
          <w:sz w:val="24"/>
        </w:rPr>
        <w:t> </w:t>
      </w:r>
      <w:r>
        <w:rPr>
          <w:sz w:val="24"/>
        </w:rPr>
        <w:t>SOF</w:t>
      </w:r>
      <w:r>
        <w:rPr>
          <w:spacing w:val="-1"/>
          <w:sz w:val="24"/>
        </w:rPr>
        <w:t> </w:t>
      </w:r>
      <w:r>
        <w:rPr>
          <w:sz w:val="24"/>
        </w:rPr>
        <w:t>(Start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Frame) ou</w:t>
      </w:r>
      <w:r>
        <w:rPr>
          <w:spacing w:val="-3"/>
          <w:sz w:val="24"/>
        </w:rPr>
        <w:t> </w:t>
      </w:r>
      <w:r>
        <w:rPr>
          <w:sz w:val="24"/>
        </w:rPr>
        <w:t>début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message</w:t>
      </w:r>
      <w:r>
        <w:rPr>
          <w:spacing w:val="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73" w:lineRule="auto" w:before="40" w:after="0"/>
        <w:ind w:left="710" w:right="258" w:hanging="360"/>
        <w:jc w:val="left"/>
        <w:rPr>
          <w:sz w:val="24"/>
        </w:rPr>
      </w:pPr>
      <w:r>
        <w:rPr>
          <w:sz w:val="24"/>
        </w:rPr>
        <w:t>champ d’arbitrage composé de l’identificateur de message (11 bits) et du bit RTR (Remo</w:t>
      </w:r>
      <w:r>
        <w:rPr>
          <w:sz w:val="24"/>
        </w:rPr>
        <w:t>te</w:t>
      </w:r>
      <w:r>
        <w:rPr>
          <w:sz w:val="24"/>
        </w:rPr>
        <w:t> Transmission</w:t>
      </w:r>
      <w:r>
        <w:rPr>
          <w:spacing w:val="-4"/>
          <w:sz w:val="24"/>
        </w:rPr>
        <w:t> </w:t>
      </w:r>
      <w:r>
        <w:rPr>
          <w:sz w:val="24"/>
        </w:rPr>
        <w:t>Request)</w:t>
      </w:r>
      <w:r>
        <w:rPr>
          <w:spacing w:val="-1"/>
          <w:sz w:val="24"/>
        </w:rPr>
        <w:t> </w:t>
      </w:r>
      <w:r>
        <w:rPr>
          <w:sz w:val="24"/>
        </w:rPr>
        <w:t>qui</w:t>
      </w:r>
      <w:r>
        <w:rPr>
          <w:spacing w:val="-2"/>
          <w:sz w:val="24"/>
        </w:rPr>
        <w:t> </w:t>
      </w:r>
      <w:r>
        <w:rPr>
          <w:sz w:val="24"/>
        </w:rPr>
        <w:t>détermine</w:t>
      </w:r>
      <w:r>
        <w:rPr>
          <w:spacing w:val="-2"/>
          <w:sz w:val="24"/>
        </w:rPr>
        <w:t> </w:t>
      </w:r>
      <w:r>
        <w:rPr>
          <w:sz w:val="24"/>
        </w:rPr>
        <w:t>s'il</w:t>
      </w:r>
      <w:r>
        <w:rPr>
          <w:spacing w:val="-3"/>
          <w:sz w:val="24"/>
        </w:rPr>
        <w:t> </w:t>
      </w:r>
      <w:r>
        <w:rPr>
          <w:sz w:val="24"/>
        </w:rPr>
        <w:t>s'agit</w:t>
      </w:r>
      <w:r>
        <w:rPr>
          <w:spacing w:val="-2"/>
          <w:sz w:val="24"/>
        </w:rPr>
        <w:t> </w:t>
      </w:r>
      <w:r>
        <w:rPr>
          <w:sz w:val="24"/>
        </w:rPr>
        <w:t>d'une</w:t>
      </w:r>
      <w:r>
        <w:rPr>
          <w:spacing w:val="-2"/>
          <w:sz w:val="24"/>
        </w:rPr>
        <w:t> </w:t>
      </w:r>
      <w:r>
        <w:rPr>
          <w:sz w:val="24"/>
        </w:rPr>
        <w:t>trame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données</w:t>
      </w:r>
      <w:r>
        <w:rPr>
          <w:spacing w:val="-2"/>
          <w:sz w:val="24"/>
        </w:rPr>
        <w:t> </w:t>
      </w:r>
      <w:r>
        <w:rPr>
          <w:sz w:val="24"/>
        </w:rPr>
        <w:t>(0)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d'une</w:t>
      </w:r>
      <w:r>
        <w:rPr>
          <w:spacing w:val="-4"/>
          <w:sz w:val="24"/>
        </w:rPr>
        <w:t> </w:t>
      </w:r>
      <w:r>
        <w:rPr>
          <w:sz w:val="24"/>
        </w:rPr>
        <w:t>trame</w:t>
      </w:r>
      <w:r>
        <w:rPr>
          <w:spacing w:val="-4"/>
          <w:sz w:val="24"/>
        </w:rPr>
        <w:t> </w:t>
      </w:r>
      <w:r>
        <w:rPr>
          <w:sz w:val="24"/>
        </w:rPr>
        <w:t>d</w:t>
      </w:r>
      <w:r>
        <w:rPr>
          <w:sz w:val="24"/>
        </w:rPr>
        <w:t>e</w:t>
      </w:r>
      <w:r>
        <w:rPr>
          <w:sz w:val="24"/>
        </w:rPr>
        <w:t> requête (1) 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71" w:lineRule="auto" w:before="5" w:after="0"/>
        <w:ind w:left="710" w:right="514" w:hanging="360"/>
        <w:jc w:val="left"/>
        <w:rPr>
          <w:sz w:val="24"/>
        </w:rPr>
      </w:pPr>
      <w:r>
        <w:rPr>
          <w:sz w:val="24"/>
        </w:rPr>
        <w:t>bit</w:t>
      </w:r>
      <w:r>
        <w:rPr>
          <w:spacing w:val="-3"/>
          <w:sz w:val="24"/>
        </w:rPr>
        <w:t> </w:t>
      </w:r>
      <w:r>
        <w:rPr>
          <w:sz w:val="24"/>
        </w:rPr>
        <w:t>IDE</w:t>
      </w:r>
      <w:r>
        <w:rPr>
          <w:spacing w:val="-3"/>
          <w:sz w:val="24"/>
        </w:rPr>
        <w:t> </w:t>
      </w:r>
      <w:r>
        <w:rPr>
          <w:sz w:val="24"/>
        </w:rPr>
        <w:t>qui</w:t>
      </w:r>
      <w:r>
        <w:rPr>
          <w:spacing w:val="-2"/>
          <w:sz w:val="24"/>
        </w:rPr>
        <w:t> </w:t>
      </w:r>
      <w:r>
        <w:rPr>
          <w:sz w:val="24"/>
        </w:rPr>
        <w:t>distincte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6"/>
          <w:sz w:val="24"/>
        </w:rPr>
        <w:t> </w:t>
      </w:r>
      <w:r>
        <w:rPr>
          <w:sz w:val="24"/>
        </w:rPr>
        <w:t>trames</w:t>
      </w:r>
      <w:r>
        <w:rPr>
          <w:spacing w:val="-3"/>
          <w:sz w:val="24"/>
        </w:rPr>
        <w:t> </w:t>
      </w:r>
      <w:r>
        <w:rPr>
          <w:sz w:val="24"/>
        </w:rPr>
        <w:t>au format</w:t>
      </w:r>
      <w:r>
        <w:rPr>
          <w:spacing w:val="-5"/>
          <w:sz w:val="24"/>
        </w:rPr>
        <w:t> </w:t>
      </w: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(état</w:t>
      </w:r>
      <w:r>
        <w:rPr>
          <w:spacing w:val="-5"/>
          <w:sz w:val="24"/>
        </w:rPr>
        <w:t> </w:t>
      </w:r>
      <w:r>
        <w:rPr>
          <w:sz w:val="24"/>
        </w:rPr>
        <w:t>dominant)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au</w:t>
      </w:r>
      <w:r>
        <w:rPr>
          <w:spacing w:val="-1"/>
          <w:sz w:val="24"/>
        </w:rPr>
        <w:t> </w:t>
      </w:r>
      <w:r>
        <w:rPr>
          <w:sz w:val="24"/>
        </w:rPr>
        <w:t>format</w:t>
      </w:r>
      <w:r>
        <w:rPr>
          <w:spacing w:val="-3"/>
          <w:sz w:val="24"/>
        </w:rPr>
        <w:t> </w:t>
      </w:r>
      <w:r>
        <w:rPr>
          <w:sz w:val="24"/>
        </w:rPr>
        <w:t>étendu</w:t>
      </w:r>
      <w:r>
        <w:rPr>
          <w:spacing w:val="-3"/>
          <w:sz w:val="24"/>
        </w:rPr>
        <w:t> </w:t>
      </w:r>
      <w:r>
        <w:rPr>
          <w:sz w:val="24"/>
        </w:rPr>
        <w:t>(éta</w:t>
      </w:r>
      <w:r>
        <w:rPr>
          <w:sz w:val="24"/>
        </w:rPr>
        <w:t>t</w:t>
      </w:r>
      <w:r>
        <w:rPr>
          <w:sz w:val="24"/>
        </w:rPr>
        <w:t> récessif) 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40" w:lineRule="auto" w:before="6" w:after="0"/>
        <w:ind w:left="710" w:right="0" w:hanging="360"/>
        <w:jc w:val="left"/>
        <w:rPr>
          <w:sz w:val="24"/>
        </w:rPr>
      </w:pPr>
      <w:r>
        <w:rPr>
          <w:sz w:val="24"/>
        </w:rPr>
        <w:t>r0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bit</w:t>
      </w:r>
      <w:r>
        <w:rPr>
          <w:spacing w:val="-3"/>
          <w:sz w:val="24"/>
        </w:rPr>
        <w:t> </w:t>
      </w:r>
      <w:r>
        <w:rPr>
          <w:sz w:val="24"/>
        </w:rPr>
        <w:t>réservé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-3"/>
          <w:sz w:val="24"/>
        </w:rPr>
        <w:t> </w:t>
      </w:r>
      <w:r>
        <w:rPr>
          <w:sz w:val="24"/>
        </w:rPr>
        <w:t>utilisation</w:t>
      </w:r>
      <w:r>
        <w:rPr>
          <w:spacing w:val="-3"/>
          <w:sz w:val="24"/>
        </w:rPr>
        <w:t> </w:t>
      </w:r>
      <w:r>
        <w:rPr>
          <w:sz w:val="24"/>
        </w:rPr>
        <w:t>future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40" w:lineRule="auto" w:before="40" w:after="0"/>
        <w:ind w:left="710" w:right="0" w:hanging="360"/>
        <w:jc w:val="left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bits</w:t>
      </w:r>
      <w:r>
        <w:rPr>
          <w:spacing w:val="-2"/>
          <w:sz w:val="24"/>
        </w:rPr>
        <w:t> </w:t>
      </w:r>
      <w:r>
        <w:rPr>
          <w:sz w:val="24"/>
        </w:rPr>
        <w:t>DLC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nombre</w:t>
      </w:r>
      <w:r>
        <w:rPr>
          <w:spacing w:val="-2"/>
          <w:sz w:val="24"/>
        </w:rPr>
        <w:t> </w:t>
      </w:r>
      <w:r>
        <w:rPr>
          <w:sz w:val="24"/>
        </w:rPr>
        <w:t>d'octets</w:t>
      </w:r>
      <w:r>
        <w:rPr>
          <w:spacing w:val="-3"/>
          <w:sz w:val="24"/>
        </w:rPr>
        <w:t> </w:t>
      </w:r>
      <w:r>
        <w:rPr>
          <w:sz w:val="24"/>
        </w:rPr>
        <w:t>contenus</w:t>
      </w:r>
      <w:r>
        <w:rPr>
          <w:spacing w:val="-2"/>
          <w:sz w:val="24"/>
        </w:rPr>
        <w:t> </w:t>
      </w:r>
      <w:r>
        <w:rPr>
          <w:sz w:val="24"/>
        </w:rPr>
        <w:t>dans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zone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données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40" w:lineRule="auto" w:before="40" w:after="0"/>
        <w:ind w:left="710" w:right="0" w:hanging="360"/>
        <w:jc w:val="left"/>
        <w:rPr>
          <w:sz w:val="24"/>
        </w:rPr>
      </w:pPr>
      <w:r>
        <w:rPr>
          <w:sz w:val="24"/>
        </w:rPr>
        <w:t>champ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données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longueur</w:t>
      </w:r>
      <w:r>
        <w:rPr>
          <w:spacing w:val="-2"/>
          <w:sz w:val="24"/>
        </w:rPr>
        <w:t> </w:t>
      </w:r>
      <w:r>
        <w:rPr>
          <w:sz w:val="24"/>
        </w:rPr>
        <w:t>comprise</w:t>
      </w:r>
      <w:r>
        <w:rPr>
          <w:spacing w:val="-4"/>
          <w:sz w:val="24"/>
        </w:rPr>
        <w:t> </w:t>
      </w:r>
      <w:r>
        <w:rPr>
          <w:sz w:val="24"/>
        </w:rPr>
        <w:t>entre</w:t>
      </w:r>
      <w:r>
        <w:rPr>
          <w:spacing w:val="-2"/>
          <w:sz w:val="24"/>
        </w:rPr>
        <w:t> </w:t>
      </w:r>
      <w:r>
        <w:rPr>
          <w:sz w:val="24"/>
        </w:rPr>
        <w:t>0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8</w:t>
      </w:r>
      <w:r>
        <w:rPr>
          <w:spacing w:val="-4"/>
          <w:sz w:val="24"/>
        </w:rPr>
        <w:t> </w:t>
      </w:r>
      <w:r>
        <w:rPr>
          <w:sz w:val="24"/>
        </w:rPr>
        <w:t>octets</w:t>
      </w:r>
      <w:r>
        <w:rPr>
          <w:spacing w:val="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40" w:lineRule="auto" w:before="39" w:after="0"/>
        <w:ind w:left="710" w:right="0" w:hanging="360"/>
        <w:jc w:val="left"/>
        <w:rPr>
          <w:sz w:val="24"/>
        </w:rPr>
      </w:pPr>
      <w:r>
        <w:rPr>
          <w:sz w:val="24"/>
        </w:rPr>
        <w:t>champ</w:t>
      </w:r>
      <w:r>
        <w:rPr>
          <w:spacing w:val="-2"/>
          <w:sz w:val="24"/>
        </w:rPr>
        <w:t> </w:t>
      </w:r>
      <w:r>
        <w:rPr>
          <w:sz w:val="24"/>
        </w:rPr>
        <w:t>CRC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15</w:t>
      </w:r>
      <w:r>
        <w:rPr>
          <w:spacing w:val="-5"/>
          <w:sz w:val="24"/>
        </w:rPr>
        <w:t> </w:t>
      </w:r>
      <w:r>
        <w:rPr>
          <w:sz w:val="24"/>
        </w:rPr>
        <w:t>bits</w:t>
      </w:r>
      <w:r>
        <w:rPr>
          <w:spacing w:val="-6"/>
          <w:sz w:val="24"/>
        </w:rPr>
        <w:t> </w:t>
      </w:r>
      <w:r>
        <w:rPr>
          <w:sz w:val="24"/>
        </w:rPr>
        <w:t>(Cyclic</w:t>
      </w:r>
      <w:r>
        <w:rPr>
          <w:spacing w:val="-4"/>
          <w:sz w:val="24"/>
        </w:rPr>
        <w:t> </w:t>
      </w:r>
      <w:r>
        <w:rPr>
          <w:sz w:val="24"/>
        </w:rPr>
        <w:t>Redundancy Check)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71" w:lineRule="auto" w:before="40" w:after="0"/>
        <w:ind w:left="710" w:right="492" w:hanging="360"/>
        <w:jc w:val="left"/>
        <w:rPr>
          <w:sz w:val="24"/>
        </w:rPr>
      </w:pPr>
      <w:r>
        <w:rPr>
          <w:sz w:val="24"/>
        </w:rPr>
        <w:t>champ ACK</w:t>
      </w:r>
      <w:r>
        <w:rPr>
          <w:spacing w:val="-5"/>
          <w:sz w:val="24"/>
        </w:rPr>
        <w:t> </w:t>
      </w:r>
      <w:r>
        <w:rPr>
          <w:sz w:val="24"/>
        </w:rPr>
        <w:t>composé</w:t>
      </w:r>
      <w:r>
        <w:rPr>
          <w:spacing w:val="-4"/>
          <w:sz w:val="24"/>
        </w:rPr>
        <w:t> </w:t>
      </w:r>
      <w:r>
        <w:rPr>
          <w:sz w:val="24"/>
        </w:rPr>
        <w:t>d'un</w:t>
      </w:r>
      <w:r>
        <w:rPr>
          <w:spacing w:val="-4"/>
          <w:sz w:val="24"/>
        </w:rPr>
        <w:t> </w:t>
      </w:r>
      <w:r>
        <w:rPr>
          <w:sz w:val="24"/>
        </w:rPr>
        <w:t>bit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l'état</w:t>
      </w:r>
      <w:r>
        <w:rPr>
          <w:spacing w:val="-4"/>
          <w:sz w:val="24"/>
        </w:rPr>
        <w:t> </w:t>
      </w:r>
      <w:r>
        <w:rPr>
          <w:sz w:val="24"/>
        </w:rPr>
        <w:t>récessif</w:t>
      </w:r>
      <w:r>
        <w:rPr>
          <w:spacing w:val="-5"/>
          <w:sz w:val="24"/>
        </w:rPr>
        <w:t> </w:t>
      </w:r>
      <w:r>
        <w:rPr>
          <w:sz w:val="24"/>
        </w:rPr>
        <w:t>ainsi</w:t>
      </w:r>
      <w:r>
        <w:rPr>
          <w:spacing w:val="-2"/>
          <w:sz w:val="24"/>
        </w:rPr>
        <w:t> </w:t>
      </w:r>
      <w:r>
        <w:rPr>
          <w:sz w:val="24"/>
        </w:rPr>
        <w:t>qu'un</w:t>
      </w:r>
      <w:r>
        <w:rPr>
          <w:spacing w:val="-4"/>
          <w:sz w:val="24"/>
        </w:rPr>
        <w:t> </w:t>
      </w:r>
      <w:r>
        <w:rPr>
          <w:sz w:val="24"/>
        </w:rPr>
        <w:t>bit</w:t>
      </w:r>
      <w:r>
        <w:rPr>
          <w:spacing w:val="-2"/>
          <w:sz w:val="24"/>
        </w:rPr>
        <w:t> </w:t>
      </w:r>
      <w:r>
        <w:rPr>
          <w:sz w:val="24"/>
        </w:rPr>
        <w:t>séparateur</w:t>
      </w:r>
      <w:r>
        <w:rPr>
          <w:spacing w:val="-2"/>
          <w:sz w:val="24"/>
        </w:rPr>
        <w:t> </w:t>
      </w:r>
      <w:r>
        <w:rPr>
          <w:sz w:val="24"/>
        </w:rPr>
        <w:t>ACK.</w:t>
      </w:r>
      <w:r>
        <w:rPr>
          <w:spacing w:val="-4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premier</w:t>
      </w:r>
      <w:r>
        <w:rPr>
          <w:spacing w:val="-2"/>
          <w:sz w:val="24"/>
        </w:rPr>
        <w:t> </w:t>
      </w:r>
      <w:r>
        <w:rPr>
          <w:sz w:val="24"/>
        </w:rPr>
        <w:t>bi</w:t>
      </w:r>
      <w:r>
        <w:rPr>
          <w:sz w:val="24"/>
        </w:rPr>
        <w:t>t</w:t>
      </w:r>
      <w:r>
        <w:rPr>
          <w:sz w:val="24"/>
        </w:rPr>
        <w:t> doit être forcé à l’état dominant par les stations ayant bien reçu cette trame ;</w:t>
      </w:r>
    </w:p>
    <w:p>
      <w:pPr>
        <w:pStyle w:val="ListParagraph"/>
        <w:numPr>
          <w:ilvl w:val="0"/>
          <w:numId w:val="11"/>
        </w:numPr>
        <w:tabs>
          <w:tab w:pos="710" w:val="left" w:leader="none"/>
        </w:tabs>
        <w:spacing w:line="240" w:lineRule="auto" w:before="6" w:after="0"/>
        <w:ind w:left="710" w:right="0" w:hanging="360"/>
        <w:jc w:val="left"/>
        <w:rPr>
          <w:sz w:val="24"/>
        </w:rPr>
      </w:pPr>
      <w:r>
        <w:rPr>
          <w:sz w:val="24"/>
        </w:rPr>
        <w:t>champ EOF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7</w:t>
      </w:r>
      <w:r>
        <w:rPr>
          <w:spacing w:val="-3"/>
          <w:sz w:val="24"/>
        </w:rPr>
        <w:t> </w:t>
      </w:r>
      <w:r>
        <w:rPr>
          <w:sz w:val="24"/>
        </w:rPr>
        <w:t>bits</w:t>
      </w:r>
      <w:r>
        <w:rPr>
          <w:spacing w:val="-2"/>
          <w:sz w:val="24"/>
        </w:rPr>
        <w:t> </w:t>
      </w:r>
      <w:r>
        <w:rPr>
          <w:sz w:val="24"/>
        </w:rPr>
        <w:t>(End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Frame)</w:t>
      </w:r>
      <w:r>
        <w:rPr>
          <w:spacing w:val="-2"/>
          <w:sz w:val="24"/>
        </w:rPr>
        <w:t> </w:t>
      </w:r>
      <w:r>
        <w:rPr>
          <w:sz w:val="24"/>
        </w:rPr>
        <w:t>permet</w:t>
      </w:r>
      <w:r>
        <w:rPr>
          <w:spacing w:val="-4"/>
          <w:sz w:val="24"/>
        </w:rPr>
        <w:t> </w:t>
      </w:r>
      <w:r>
        <w:rPr>
          <w:sz w:val="24"/>
        </w:rPr>
        <w:t>d'identifier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fin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trame.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header="0" w:footer="1651" w:top="840" w:bottom="28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DT6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Messagerie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CAN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des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rollers</w:t>
      </w:r>
    </w:p>
    <w:p>
      <w:pPr>
        <w:pStyle w:val="Heading3"/>
        <w:numPr>
          <w:ilvl w:val="0"/>
          <w:numId w:val="12"/>
        </w:numPr>
        <w:tabs>
          <w:tab w:pos="721" w:val="left" w:leader="none"/>
        </w:tabs>
        <w:spacing w:line="240" w:lineRule="auto" w:before="304" w:after="0"/>
        <w:ind w:left="721" w:right="0" w:hanging="436"/>
        <w:jc w:val="left"/>
      </w:pPr>
      <w:r>
        <w:rPr/>
        <w:t>Pilotage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rollers</w:t>
      </w:r>
    </w:p>
    <w:p>
      <w:pPr>
        <w:pStyle w:val="BodyText"/>
        <w:spacing w:line="254" w:lineRule="auto" w:before="31"/>
        <w:ind w:left="285"/>
      </w:pPr>
      <w:r>
        <w:rPr/>
        <w:t>La</w:t>
      </w:r>
      <w:r>
        <w:rPr>
          <w:spacing w:val="-2"/>
        </w:rPr>
        <w:t> </w:t>
      </w:r>
      <w:r>
        <w:rPr/>
        <w:t>télécommande</w:t>
      </w:r>
      <w:r>
        <w:rPr>
          <w:spacing w:val="-2"/>
        </w:rPr>
        <w:t> </w:t>
      </w:r>
      <w:r>
        <w:rPr/>
        <w:t>pilote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deux</w:t>
      </w:r>
      <w:r>
        <w:rPr>
          <w:spacing w:val="-2"/>
        </w:rPr>
        <w:t> </w:t>
      </w:r>
      <w:r>
        <w:rPr/>
        <w:t>rollers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émettant une</w:t>
      </w:r>
      <w:r>
        <w:rPr>
          <w:spacing w:val="-2"/>
        </w:rPr>
        <w:t> </w:t>
      </w:r>
      <w:r>
        <w:rPr/>
        <w:t>trame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donnée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destination</w:t>
      </w:r>
      <w:r>
        <w:rPr>
          <w:spacing w:val="-4"/>
        </w:rPr>
        <w:t> </w:t>
      </w:r>
      <w:r>
        <w:rPr/>
        <w:t>d’un</w:t>
      </w:r>
      <w:r>
        <w:rPr>
          <w:spacing w:val="-1"/>
        </w:rPr>
        <w:t> </w:t>
      </w:r>
      <w:r>
        <w:rPr/>
        <w:t>d</w:t>
      </w:r>
      <w:r>
        <w:rPr/>
        <w:t>es</w:t>
      </w:r>
      <w:r>
        <w:rPr/>
        <w:t> deux rollers. Ces deux octets forment un mot contenant le code des commandes.</w:t>
      </w:r>
    </w:p>
    <w:p>
      <w:pPr>
        <w:pStyle w:val="BodyText"/>
        <w:spacing w:before="1"/>
        <w:rPr>
          <w:sz w:val="10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6806"/>
      </w:tblGrid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Identifiant</w:t>
            </w:r>
          </w:p>
        </w:tc>
        <w:tc>
          <w:tcPr>
            <w:tcW w:w="6806" w:type="dxa"/>
          </w:tcPr>
          <w:p>
            <w:pPr>
              <w:pStyle w:val="TableParagraph"/>
              <w:tabs>
                <w:tab w:pos="2395" w:val="left" w:leader="none"/>
                <w:tab w:pos="2789" w:val="left" w:leader="none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Roller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N°1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4"/>
                <w:sz w:val="24"/>
              </w:rPr>
              <w:t>0x170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Roller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N°2 :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2"/>
                <w:sz w:val="24"/>
              </w:rPr>
              <w:t>0x180</w:t>
            </w:r>
          </w:p>
        </w:tc>
      </w:tr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Bit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RTR</w:t>
            </w:r>
          </w:p>
        </w:tc>
        <w:tc>
          <w:tcPr>
            <w:tcW w:w="680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trame</w:t>
            </w:r>
          </w:p>
        </w:tc>
        <w:tc>
          <w:tcPr>
            <w:tcW w:w="680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Donnée</w:t>
            </w:r>
          </w:p>
        </w:tc>
      </w:tr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DLC</w:t>
            </w:r>
          </w:p>
        </w:tc>
        <w:tc>
          <w:tcPr>
            <w:tcW w:w="680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Data[0]</w:t>
            </w:r>
          </w:p>
        </w:tc>
        <w:tc>
          <w:tcPr>
            <w:tcW w:w="6806" w:type="dxa"/>
            <w:vMerge w:val="restart"/>
          </w:tcPr>
          <w:p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Mot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commande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rollers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(détails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tableau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ci-</w:t>
            </w:r>
            <w:r>
              <w:rPr>
                <w:spacing w:val="-2"/>
                <w:sz w:val="24"/>
              </w:rPr>
              <w:t>dessous)</w:t>
            </w:r>
          </w:p>
        </w:tc>
      </w:tr>
      <w:tr>
        <w:trPr>
          <w:trHeight w:val="277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 w:before="2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Data[1]</w:t>
            </w:r>
          </w:p>
        </w:tc>
        <w:tc>
          <w:tcPr>
            <w:tcW w:w="68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38"/>
      </w:pPr>
    </w:p>
    <w:p>
      <w:pPr>
        <w:pStyle w:val="BodyText"/>
        <w:ind w:left="285"/>
      </w:pPr>
      <w:r>
        <w:rPr>
          <w:u w:val="single"/>
        </w:rPr>
        <w:t>Mot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commande</w:t>
      </w:r>
      <w:r>
        <w:rPr>
          <w:spacing w:val="-3"/>
          <w:u w:val="single"/>
        </w:rPr>
        <w:t> </w:t>
      </w:r>
      <w:r>
        <w:rPr>
          <w:u w:val="single"/>
        </w:rPr>
        <w:t>des</w:t>
      </w:r>
      <w:r>
        <w:rPr>
          <w:spacing w:val="-6"/>
          <w:u w:val="single"/>
        </w:rPr>
        <w:t> </w:t>
      </w:r>
      <w:r>
        <w:rPr>
          <w:u w:val="single"/>
        </w:rPr>
        <w:t>rollers</w:t>
      </w:r>
      <w:r>
        <w:rPr/>
        <w:t> :</w:t>
      </w:r>
      <w:r>
        <w:rPr>
          <w:spacing w:val="-1"/>
        </w:rPr>
        <w:t> </w:t>
      </w:r>
      <w:r>
        <w:rPr/>
        <w:t>Ce</w:t>
      </w:r>
      <w:r>
        <w:rPr>
          <w:spacing w:val="-2"/>
        </w:rPr>
        <w:t> </w:t>
      </w:r>
      <w:r>
        <w:rPr/>
        <w:t>champ</w:t>
      </w:r>
      <w:r>
        <w:rPr>
          <w:spacing w:val="-2"/>
        </w:rPr>
        <w:t> </w:t>
      </w:r>
      <w:r>
        <w:rPr/>
        <w:t>d’un</w:t>
      </w:r>
      <w:r>
        <w:rPr>
          <w:spacing w:val="-2"/>
        </w:rPr>
        <w:t> </w:t>
      </w:r>
      <w:r>
        <w:rPr/>
        <w:t>format</w:t>
      </w:r>
      <w:r>
        <w:rPr>
          <w:spacing w:val="-4"/>
        </w:rPr>
        <w:t> </w:t>
      </w:r>
      <w:r>
        <w:rPr/>
        <w:t>16</w:t>
      </w:r>
      <w:r>
        <w:rPr>
          <w:spacing w:val="-4"/>
        </w:rPr>
        <w:t> </w:t>
      </w:r>
      <w:r>
        <w:rPr/>
        <w:t>bits</w:t>
      </w:r>
      <w:r>
        <w:rPr>
          <w:spacing w:val="-2"/>
        </w:rPr>
        <w:t> </w:t>
      </w:r>
      <w:r>
        <w:rPr/>
        <w:t>correspond</w:t>
      </w:r>
      <w:r>
        <w:rPr>
          <w:spacing w:val="-2"/>
        </w:rPr>
        <w:t> </w:t>
      </w:r>
      <w:r>
        <w:rPr/>
        <w:t>aux</w:t>
      </w:r>
      <w:r>
        <w:rPr>
          <w:spacing w:val="-5"/>
        </w:rPr>
        <w:t> </w:t>
      </w:r>
      <w:r>
        <w:rPr/>
        <w:t>commandes</w:t>
      </w:r>
      <w:r>
        <w:rPr>
          <w:spacing w:val="-4"/>
        </w:rPr>
        <w:t> </w:t>
      </w:r>
      <w:r>
        <w:rPr/>
        <w:t>de</w:t>
      </w:r>
      <w:r>
        <w:rPr/>
        <w:t> pilotage des rollers comme indiqué dans le tableau suivant :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3601"/>
        <w:gridCol w:w="1362"/>
        <w:gridCol w:w="3597"/>
      </w:tblGrid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Data[0]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4" w:right="3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Data[1]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B15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(MSB)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5" w:right="2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B7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2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B14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299"/>
              <w:jc w:val="center"/>
              <w:rPr>
                <w:sz w:val="24"/>
              </w:rPr>
            </w:pPr>
            <w:r>
              <w:rPr>
                <w:sz w:val="24"/>
              </w:rPr>
              <w:t>Descente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escalier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B6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2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 w:before="2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B13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 w:before="2"/>
              <w:ind w:left="3" w:right="299"/>
              <w:jc w:val="center"/>
              <w:rPr>
                <w:sz w:val="24"/>
              </w:rPr>
            </w:pPr>
            <w:r>
              <w:rPr>
                <w:sz w:val="24"/>
              </w:rPr>
              <w:t>Avance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côté</w:t>
            </w:r>
            <w:r>
              <w:rPr>
                <w:spacing w:val="-2"/>
                <w:sz w:val="24"/>
              </w:rPr>
              <w:t> Clavier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 w:before="2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B5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 w:before="2"/>
              <w:ind w:left="2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B12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4" w:right="299"/>
              <w:jc w:val="center"/>
              <w:rPr>
                <w:sz w:val="24"/>
              </w:rPr>
            </w:pPr>
            <w:r>
              <w:rPr>
                <w:sz w:val="24"/>
              </w:rPr>
              <w:t>Avance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côté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Queue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B4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2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B11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4" w:right="299"/>
              <w:jc w:val="center"/>
              <w:rPr>
                <w:sz w:val="24"/>
              </w:rPr>
            </w:pPr>
            <w:r>
              <w:rPr>
                <w:sz w:val="24"/>
              </w:rPr>
              <w:t>Fait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pivoter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gauche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B3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3" w:right="359"/>
              <w:jc w:val="center"/>
              <w:rPr>
                <w:sz w:val="24"/>
              </w:rPr>
            </w:pPr>
            <w:r>
              <w:rPr>
                <w:sz w:val="24"/>
              </w:rPr>
              <w:t>Soulève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piano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côté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Queue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B10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right="299"/>
              <w:jc w:val="center"/>
              <w:rPr>
                <w:sz w:val="24"/>
              </w:rPr>
            </w:pPr>
            <w:r>
              <w:rPr>
                <w:sz w:val="24"/>
              </w:rPr>
              <w:t>Fait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pivoter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droite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B2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3" w:right="359"/>
              <w:jc w:val="center"/>
              <w:rPr>
                <w:sz w:val="24"/>
              </w:rPr>
            </w:pPr>
            <w:r>
              <w:rPr>
                <w:sz w:val="24"/>
              </w:rPr>
              <w:t>Abaisse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piano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côté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Queue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B9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-37" w:right="262"/>
              <w:jc w:val="center"/>
              <w:rPr>
                <w:sz w:val="24"/>
              </w:rPr>
            </w:pPr>
            <w:r>
              <w:rPr>
                <w:sz w:val="24"/>
              </w:rPr>
              <w:t>Sélection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centrale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gauche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left="3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left="1" w:right="359"/>
              <w:jc w:val="center"/>
              <w:rPr>
                <w:sz w:val="24"/>
              </w:rPr>
            </w:pPr>
            <w:r>
              <w:rPr>
                <w:sz w:val="24"/>
              </w:rPr>
              <w:t>Soulève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piano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côté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Clavier</w:t>
            </w:r>
          </w:p>
        </w:tc>
      </w:tr>
      <w:tr>
        <w:trPr>
          <w:trHeight w:val="275" w:hRule="atLeast"/>
        </w:trPr>
        <w:tc>
          <w:tcPr>
            <w:tcW w:w="1412" w:type="dxa"/>
          </w:tcPr>
          <w:p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B8</w:t>
            </w:r>
          </w:p>
        </w:tc>
        <w:tc>
          <w:tcPr>
            <w:tcW w:w="3601" w:type="dxa"/>
            <w:tcBorders>
              <w:right w:val="single" w:sz="48" w:space="0" w:color="000000"/>
            </w:tcBorders>
          </w:tcPr>
          <w:p>
            <w:pPr>
              <w:pStyle w:val="TableParagraph"/>
              <w:spacing w:line="255" w:lineRule="exact"/>
              <w:ind w:left="1" w:right="299"/>
              <w:jc w:val="center"/>
              <w:rPr>
                <w:sz w:val="24"/>
              </w:rPr>
            </w:pPr>
            <w:r>
              <w:rPr>
                <w:sz w:val="24"/>
              </w:rPr>
              <w:t>Sélection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centrale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droite</w:t>
            </w:r>
          </w:p>
        </w:tc>
        <w:tc>
          <w:tcPr>
            <w:tcW w:w="1362" w:type="dxa"/>
            <w:tcBorders>
              <w:left w:val="single" w:sz="48" w:space="0" w:color="000000"/>
            </w:tcBorders>
          </w:tcPr>
          <w:p>
            <w:pPr>
              <w:pStyle w:val="TableParagraph"/>
              <w:spacing w:line="255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B0</w:t>
            </w:r>
            <w:r>
              <w:rPr>
                <w:spacing w:val="-2"/>
                <w:sz w:val="24"/>
              </w:rPr>
              <w:t> (LSB)</w:t>
            </w:r>
          </w:p>
        </w:tc>
        <w:tc>
          <w:tcPr>
            <w:tcW w:w="3597" w:type="dxa"/>
          </w:tcPr>
          <w:p>
            <w:pPr>
              <w:pStyle w:val="TableParagraph"/>
              <w:spacing w:line="255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Abaisse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piano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côté</w:t>
            </w:r>
            <w:r>
              <w:rPr>
                <w:spacing w:val="-2"/>
                <w:sz w:val="24"/>
              </w:rPr>
              <w:t> Clavier</w:t>
            </w:r>
          </w:p>
        </w:tc>
      </w:tr>
    </w:tbl>
    <w:p>
      <w:pPr>
        <w:pStyle w:val="BodyText"/>
        <w:spacing w:before="48"/>
      </w:pPr>
    </w:p>
    <w:p>
      <w:pPr>
        <w:pStyle w:val="Heading3"/>
        <w:numPr>
          <w:ilvl w:val="0"/>
          <w:numId w:val="12"/>
        </w:numPr>
        <w:tabs>
          <w:tab w:pos="721" w:val="left" w:leader="none"/>
        </w:tabs>
        <w:spacing w:line="240" w:lineRule="auto" w:before="0" w:after="0"/>
        <w:ind w:left="721" w:right="0" w:hanging="436"/>
        <w:jc w:val="left"/>
      </w:pPr>
      <w:r>
        <w:rPr/>
        <w:t>Demande</w:t>
      </w:r>
      <w:r>
        <w:rPr>
          <w:spacing w:val="-2"/>
        </w:rPr>
        <w:t> </w:t>
      </w:r>
      <w:r>
        <w:rPr/>
        <w:t>état</w:t>
      </w:r>
      <w:r>
        <w:rPr>
          <w:spacing w:val="-2"/>
        </w:rPr>
        <w:t> batterie</w:t>
      </w:r>
    </w:p>
    <w:p>
      <w:pPr>
        <w:pStyle w:val="BodyText"/>
        <w:ind w:left="285"/>
      </w:pPr>
      <w:r>
        <w:rPr/>
        <w:t>La</w:t>
      </w:r>
      <w:r>
        <w:rPr>
          <w:spacing w:val="-3"/>
        </w:rPr>
        <w:t> </w:t>
      </w:r>
      <w:r>
        <w:rPr/>
        <w:t>télécommande</w:t>
      </w:r>
      <w:r>
        <w:rPr>
          <w:spacing w:val="-5"/>
        </w:rPr>
        <w:t> </w:t>
      </w:r>
      <w:r>
        <w:rPr/>
        <w:t>affiche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temps</w:t>
      </w:r>
      <w:r>
        <w:rPr>
          <w:spacing w:val="-3"/>
        </w:rPr>
        <w:t> </w:t>
      </w:r>
      <w:r>
        <w:rPr/>
        <w:t>réel</w:t>
      </w:r>
      <w:r>
        <w:rPr>
          <w:spacing w:val="-3"/>
        </w:rPr>
        <w:t> </w:t>
      </w:r>
      <w:r>
        <w:rPr/>
        <w:t>l’état</w:t>
      </w:r>
      <w:r>
        <w:rPr>
          <w:spacing w:val="-5"/>
        </w:rPr>
        <w:t> </w:t>
      </w:r>
      <w:r>
        <w:rPr/>
        <w:t>des</w:t>
      </w:r>
      <w:r>
        <w:rPr>
          <w:spacing w:val="-3"/>
        </w:rPr>
        <w:t> </w:t>
      </w:r>
      <w:r>
        <w:rPr/>
        <w:t>batteries.</w:t>
      </w:r>
      <w:r>
        <w:rPr>
          <w:spacing w:val="-3"/>
        </w:rPr>
        <w:t> </w:t>
      </w:r>
      <w:r>
        <w:rPr/>
        <w:t>Pour</w:t>
      </w:r>
      <w:r>
        <w:rPr>
          <w:spacing w:val="-3"/>
        </w:rPr>
        <w:t> </w:t>
      </w:r>
      <w:r>
        <w:rPr/>
        <w:t>connaitre</w:t>
      </w:r>
      <w:r>
        <w:rPr>
          <w:spacing w:val="-3"/>
        </w:rPr>
        <w:t> </w:t>
      </w:r>
      <w:r>
        <w:rPr/>
        <w:t>cet</w:t>
      </w:r>
      <w:r>
        <w:rPr>
          <w:spacing w:val="-5"/>
        </w:rPr>
        <w:t> </w:t>
      </w:r>
      <w:r>
        <w:rPr/>
        <w:t>état,</w:t>
      </w:r>
      <w:r>
        <w:rPr>
          <w:spacing w:val="-3"/>
        </w:rPr>
        <w:t> </w:t>
      </w:r>
      <w:r>
        <w:rPr/>
        <w:t>une</w:t>
      </w:r>
      <w:r>
        <w:rPr>
          <w:spacing w:val="-3"/>
        </w:rPr>
        <w:t> </w:t>
      </w:r>
      <w:r>
        <w:rPr/>
        <w:t>trame</w:t>
      </w:r>
      <w:r>
        <w:rPr>
          <w:spacing w:val="-5"/>
        </w:rPr>
        <w:t> </w:t>
      </w:r>
      <w:r>
        <w:rPr/>
        <w:t>d</w:t>
      </w:r>
      <w:r>
        <w:rPr/>
        <w:t>e</w:t>
      </w:r>
      <w:r>
        <w:rPr/>
        <w:t> requête est émise à destination des rollers :</w:t>
      </w: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5812"/>
      </w:tblGrid>
      <w:tr>
        <w:trPr>
          <w:trHeight w:val="275" w:hRule="atLeast"/>
        </w:trPr>
        <w:tc>
          <w:tcPr>
            <w:tcW w:w="2696" w:type="dxa"/>
            <w:shd w:val="clear" w:color="auto" w:fill="F1F1F1"/>
          </w:tcPr>
          <w:p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Identifiant</w:t>
            </w:r>
          </w:p>
        </w:tc>
        <w:tc>
          <w:tcPr>
            <w:tcW w:w="5812" w:type="dxa"/>
          </w:tcPr>
          <w:p>
            <w:pPr>
              <w:pStyle w:val="TableParagraph"/>
              <w:tabs>
                <w:tab w:pos="2586" w:val="left" w:leader="none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Roller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N°1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0x171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Roller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N°2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4"/>
                <w:sz w:val="24"/>
              </w:rPr>
              <w:t>0x181</w:t>
            </w:r>
          </w:p>
        </w:tc>
      </w:tr>
      <w:tr>
        <w:trPr>
          <w:trHeight w:val="277" w:hRule="atLeast"/>
        </w:trPr>
        <w:tc>
          <w:tcPr>
            <w:tcW w:w="2696" w:type="dxa"/>
            <w:shd w:val="clear" w:color="auto" w:fill="F1F1F1"/>
          </w:tcPr>
          <w:p>
            <w:pPr>
              <w:pStyle w:val="TableParagraph"/>
              <w:spacing w:line="255" w:lineRule="exact"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RTR</w:t>
            </w:r>
          </w:p>
        </w:tc>
        <w:tc>
          <w:tcPr>
            <w:tcW w:w="5812" w:type="dxa"/>
          </w:tcPr>
          <w:p>
            <w:pPr>
              <w:pStyle w:val="TableParagraph"/>
              <w:spacing w:line="255" w:lineRule="exact" w:before="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2696" w:type="dxa"/>
            <w:shd w:val="clear" w:color="auto" w:fill="F1F1F1"/>
          </w:tcPr>
          <w:p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trame</w:t>
            </w:r>
          </w:p>
        </w:tc>
        <w:tc>
          <w:tcPr>
            <w:tcW w:w="5812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Requête</w:t>
            </w:r>
          </w:p>
        </w:tc>
      </w:tr>
      <w:tr>
        <w:trPr>
          <w:trHeight w:val="275" w:hRule="atLeast"/>
        </w:trPr>
        <w:tc>
          <w:tcPr>
            <w:tcW w:w="2696" w:type="dxa"/>
            <w:shd w:val="clear" w:color="auto" w:fill="F1F1F1"/>
          </w:tcPr>
          <w:p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DLC</w:t>
            </w:r>
          </w:p>
        </w:tc>
        <w:tc>
          <w:tcPr>
            <w:tcW w:w="5812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254"/>
      </w:pPr>
    </w:p>
    <w:p>
      <w:pPr>
        <w:pStyle w:val="BodyText"/>
        <w:spacing w:before="1"/>
        <w:ind w:left="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2310637</wp:posOffset>
                </wp:positionH>
                <wp:positionV relativeFrom="paragraph">
                  <wp:posOffset>1326529</wp:posOffset>
                </wp:positionV>
                <wp:extent cx="4260850" cy="370205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4260850" cy="370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26"/>
                              <w:gridCol w:w="744"/>
                              <w:gridCol w:w="708"/>
                              <w:gridCol w:w="711"/>
                              <w:gridCol w:w="708"/>
                              <w:gridCol w:w="749"/>
                              <w:gridCol w:w="747"/>
                              <w:gridCol w:w="708"/>
                              <w:gridCol w:w="679"/>
                            </w:tblGrid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8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B6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B4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B3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2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 w:before="2"/>
                                    <w:ind w:left="1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826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16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Rôle</w:t>
                                  </w:r>
                                </w:p>
                              </w:tc>
                              <w:tc>
                                <w:tcPr>
                                  <w:tcW w:w="5754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6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Etat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batterie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(de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décimal)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939987pt;margin-top:104.451141pt;width:335.5pt;height:29.15pt;mso-position-horizontal-relative:page;mso-position-vertical-relative:paragraph;z-index:15769600" type="#_x0000_t202" id="docshape10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26"/>
                        <w:gridCol w:w="744"/>
                        <w:gridCol w:w="708"/>
                        <w:gridCol w:w="711"/>
                        <w:gridCol w:w="708"/>
                        <w:gridCol w:w="749"/>
                        <w:gridCol w:w="747"/>
                        <w:gridCol w:w="708"/>
                        <w:gridCol w:w="679"/>
                      </w:tblGrid>
                      <w:tr>
                        <w:trPr>
                          <w:trHeight w:val="278" w:hRule="atLeast"/>
                        </w:trPr>
                        <w:tc>
                          <w:tcPr>
                            <w:tcW w:w="8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B7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B6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B5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0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B4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B3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2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255" w:lineRule="exact" w:before="2"/>
                              <w:ind w:left="1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B0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826" w:type="dxa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left="1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Rôle</w:t>
                            </w:r>
                          </w:p>
                        </w:tc>
                        <w:tc>
                          <w:tcPr>
                            <w:tcW w:w="5754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left="6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Etat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batterie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%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(de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0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100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décimal)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2313685</wp:posOffset>
                </wp:positionH>
                <wp:positionV relativeFrom="paragraph">
                  <wp:posOffset>1329577</wp:posOffset>
                </wp:positionV>
                <wp:extent cx="4254500" cy="363855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425450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26"/>
                              <w:gridCol w:w="744"/>
                              <w:gridCol w:w="708"/>
                              <w:gridCol w:w="711"/>
                              <w:gridCol w:w="708"/>
                              <w:gridCol w:w="749"/>
                              <w:gridCol w:w="747"/>
                              <w:gridCol w:w="708"/>
                              <w:gridCol w:w="679"/>
                            </w:tblGrid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8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8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4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179993pt;margin-top:104.691162pt;width:335pt;height:28.65pt;mso-position-horizontal-relative:page;mso-position-vertical-relative:paragraph;z-index:15770112" type="#_x0000_t202" id="docshape10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26"/>
                        <w:gridCol w:w="744"/>
                        <w:gridCol w:w="708"/>
                        <w:gridCol w:w="711"/>
                        <w:gridCol w:w="708"/>
                        <w:gridCol w:w="749"/>
                        <w:gridCol w:w="747"/>
                        <w:gridCol w:w="708"/>
                        <w:gridCol w:w="679"/>
                      </w:tblGrid>
                      <w:tr>
                        <w:trPr>
                          <w:trHeight w:val="288" w:hRule="atLeast"/>
                        </w:trPr>
                        <w:tc>
                          <w:tcPr>
                            <w:tcW w:w="8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8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54" w:type="dxa"/>
                            <w:gridSpan w:val="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La</w:t>
      </w:r>
      <w:r>
        <w:rPr>
          <w:spacing w:val="-3"/>
        </w:rPr>
        <w:t> </w:t>
      </w:r>
      <w:r>
        <w:rPr/>
        <w:t>réponse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</w:t>
      </w:r>
      <w:r>
        <w:rPr/>
        <w:t>rollers</w:t>
      </w:r>
      <w:r>
        <w:rPr>
          <w:spacing w:val="-6"/>
        </w:rPr>
        <w:t> </w:t>
      </w:r>
      <w:r>
        <w:rPr/>
        <w:t>est</w:t>
      </w:r>
      <w:r>
        <w:rPr>
          <w:spacing w:val="-2"/>
        </w:rPr>
        <w:t> </w:t>
      </w:r>
      <w:r>
        <w:rPr/>
        <w:t>réalisée</w:t>
      </w:r>
      <w:r>
        <w:rPr>
          <w:spacing w:val="-3"/>
        </w:rPr>
        <w:t> </w:t>
      </w:r>
      <w:r>
        <w:rPr/>
        <w:t>par</w:t>
      </w:r>
      <w:r>
        <w:rPr>
          <w:spacing w:val="-2"/>
        </w:rPr>
        <w:t> </w:t>
      </w:r>
      <w:r>
        <w:rPr/>
        <w:t>une</w:t>
      </w:r>
      <w:r>
        <w:rPr>
          <w:spacing w:val="-3"/>
        </w:rPr>
        <w:t> </w:t>
      </w:r>
      <w:r>
        <w:rPr/>
        <w:t>trame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donnée</w:t>
      </w:r>
      <w:r>
        <w:rPr>
          <w:spacing w:val="5"/>
        </w:rPr>
        <w:t> </w:t>
      </w:r>
      <w:r>
        <w:rPr>
          <w:spacing w:val="-10"/>
        </w:rPr>
        <w:t>:</w:t>
      </w: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6806"/>
      </w:tblGrid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Identifiant</w:t>
            </w:r>
          </w:p>
        </w:tc>
        <w:tc>
          <w:tcPr>
            <w:tcW w:w="6806" w:type="dxa"/>
          </w:tcPr>
          <w:p>
            <w:pPr>
              <w:pStyle w:val="TableParagraph"/>
              <w:tabs>
                <w:tab w:pos="2395" w:val="left" w:leader="none"/>
                <w:tab w:pos="2789" w:val="left" w:leader="none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Roller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N°1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4"/>
                <w:sz w:val="24"/>
              </w:rPr>
              <w:t>0x172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  <w:t>Roller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N°2 :</w:t>
            </w:r>
            <w:r>
              <w:rPr>
                <w:spacing w:val="62"/>
                <w:sz w:val="24"/>
              </w:rPr>
              <w:t> </w:t>
            </w:r>
            <w:r>
              <w:rPr>
                <w:spacing w:val="-2"/>
                <w:sz w:val="24"/>
              </w:rPr>
              <w:t>0x182</w:t>
            </w:r>
          </w:p>
        </w:tc>
      </w:tr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Bit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RTR</w:t>
            </w:r>
          </w:p>
        </w:tc>
        <w:tc>
          <w:tcPr>
            <w:tcW w:w="680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trame</w:t>
            </w:r>
          </w:p>
        </w:tc>
        <w:tc>
          <w:tcPr>
            <w:tcW w:w="6806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Donnée</w:t>
            </w:r>
          </w:p>
        </w:tc>
      </w:tr>
      <w:tr>
        <w:trPr>
          <w:trHeight w:val="278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line="255" w:lineRule="exact" w:before="2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DLC</w:t>
            </w:r>
          </w:p>
        </w:tc>
        <w:tc>
          <w:tcPr>
            <w:tcW w:w="6806" w:type="dxa"/>
          </w:tcPr>
          <w:p>
            <w:pPr>
              <w:pStyle w:val="TableParagraph"/>
              <w:spacing w:line="255" w:lineRule="exact" w:before="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1197" w:hRule="atLeast"/>
        </w:trPr>
        <w:tc>
          <w:tcPr>
            <w:tcW w:w="2405" w:type="dxa"/>
            <w:shd w:val="clear" w:color="auto" w:fill="F1F1F1"/>
          </w:tcPr>
          <w:p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Data[0]</w:t>
            </w:r>
          </w:p>
        </w:tc>
        <w:tc>
          <w:tcPr>
            <w:tcW w:w="6806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Octet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réponse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roller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rPr>
          <w:sz w:val="20"/>
        </w:rPr>
      </w:pPr>
    </w:p>
    <w:tbl>
      <w:tblPr>
        <w:tblW w:w="0" w:type="auto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1"/>
        <w:gridCol w:w="2441"/>
        <w:gridCol w:w="2528"/>
      </w:tblGrid>
      <w:tr>
        <w:trPr>
          <w:trHeight w:val="561" w:hRule="atLeast"/>
        </w:trPr>
        <w:tc>
          <w:tcPr>
            <w:tcW w:w="8192" w:type="dxa"/>
            <w:gridSpan w:val="2"/>
          </w:tcPr>
          <w:p>
            <w:pPr>
              <w:pStyle w:val="TableParagraph"/>
              <w:spacing w:before="50"/>
              <w:ind w:left="69" w:right="1010"/>
              <w:rPr>
                <w:b/>
                <w:sz w:val="20"/>
              </w:rPr>
            </w:pP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ÉLECTRONIQUE ET RÉSEAUX</w:t>
            </w:r>
          </w:p>
        </w:tc>
        <w:tc>
          <w:tcPr>
            <w:tcW w:w="2528" w:type="dxa"/>
          </w:tcPr>
          <w:p>
            <w:pPr>
              <w:pStyle w:val="TableParagraph"/>
              <w:spacing w:before="16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3" w:hRule="atLeast"/>
        </w:trPr>
        <w:tc>
          <w:tcPr>
            <w:tcW w:w="5751" w:type="dxa"/>
          </w:tcPr>
          <w:p>
            <w:pPr>
              <w:pStyle w:val="TableParagraph"/>
              <w:spacing w:before="16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électroniques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441" w:type="dxa"/>
          </w:tcPr>
          <w:p>
            <w:pPr>
              <w:pStyle w:val="TableParagraph"/>
              <w:spacing w:before="165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26CIELBECP</w:t>
            </w:r>
          </w:p>
        </w:tc>
        <w:tc>
          <w:tcPr>
            <w:tcW w:w="2528" w:type="dxa"/>
          </w:tcPr>
          <w:p>
            <w:pPr>
              <w:pStyle w:val="TableParagraph"/>
              <w:spacing w:before="16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DOC7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5"/>
                <w:sz w:val="20"/>
              </w:rPr>
              <w:t> 16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88"/>
          <w:pgSz w:w="11910" w:h="16840"/>
          <w:pgMar w:header="0" w:footer="0" w:top="860" w:bottom="28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DT7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pont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en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H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BTN8982</w:t>
      </w:r>
    </w:p>
    <w:p>
      <w:pPr>
        <w:pStyle w:val="BodyText"/>
        <w:spacing w:before="6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752475</wp:posOffset>
            </wp:positionH>
            <wp:positionV relativeFrom="paragraph">
              <wp:posOffset>200931</wp:posOffset>
            </wp:positionV>
            <wp:extent cx="5916838" cy="8248173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838" cy="8248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89"/>
          <w:pgSz w:w="11910" w:h="16840"/>
          <w:pgMar w:header="0" w:footer="1651" w:top="860" w:bottom="1840" w:left="425" w:right="566"/>
          <w:pgNumType w:start="8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DT8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batteries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Lithium-</w:t>
      </w:r>
      <w:r>
        <w:rPr>
          <w:b/>
          <w:spacing w:val="-5"/>
          <w:sz w:val="28"/>
        </w:rPr>
        <w:t>ion</w:t>
      </w:r>
    </w:p>
    <w:p>
      <w:pPr>
        <w:pStyle w:val="BodyText"/>
        <w:spacing w:before="6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541019</wp:posOffset>
            </wp:positionH>
            <wp:positionV relativeFrom="paragraph">
              <wp:posOffset>202582</wp:posOffset>
            </wp:positionV>
            <wp:extent cx="6492287" cy="4076700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87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91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DT9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capteur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amplificateur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courant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INA791</w:t>
      </w:r>
    </w:p>
    <w:p>
      <w:pPr>
        <w:pStyle w:val="BodyText"/>
        <w:spacing w:before="3"/>
        <w:rPr>
          <w:b/>
          <w:sz w:val="7"/>
        </w:rPr>
      </w:pPr>
      <w:r>
        <w:rPr>
          <w:b/>
          <w:sz w:val="7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608433</wp:posOffset>
            </wp:positionH>
            <wp:positionV relativeFrom="paragraph">
              <wp:posOffset>68422</wp:posOffset>
            </wp:positionV>
            <wp:extent cx="6575788" cy="4443126"/>
            <wp:effectExtent l="0" t="0" r="0" b="0"/>
            <wp:wrapTopAndBottom/>
            <wp:docPr id="133" name="Image 133" descr="Une image contenant texte, capture d’écran, Police, document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 descr="Une image contenant texte, capture d’écran, Police, document  Le contenu généré par l’IA peut être incorrect.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5788" cy="444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7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742281</wp:posOffset>
            </wp:positionH>
            <wp:positionV relativeFrom="paragraph">
              <wp:posOffset>4703546</wp:posOffset>
            </wp:positionV>
            <wp:extent cx="6104185" cy="3087719"/>
            <wp:effectExtent l="0" t="0" r="0" b="0"/>
            <wp:wrapTopAndBottom/>
            <wp:docPr id="134" name="Image 134" descr="Une image contenant texte, diagramme, Plan, Dessin techniqu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 descr="Une image contenant texte, diagramme, Plan, Dessin technique  Le contenu généré par l’IA peut être incorrect.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185" cy="3087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93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DT10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Résistances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série</w:t>
      </w:r>
      <w:r>
        <w:rPr>
          <w:b/>
          <w:spacing w:val="-6"/>
          <w:sz w:val="28"/>
        </w:rPr>
        <w:t> </w:t>
      </w:r>
      <w:r>
        <w:rPr>
          <w:b/>
          <w:spacing w:val="-5"/>
          <w:sz w:val="28"/>
        </w:rPr>
        <w:t>E96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53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1552211</wp:posOffset>
            </wp:positionH>
            <wp:positionV relativeFrom="paragraph">
              <wp:posOffset>258601</wp:posOffset>
            </wp:positionV>
            <wp:extent cx="4496672" cy="2607563"/>
            <wp:effectExtent l="0" t="0" r="0" b="0"/>
            <wp:wrapTopAndBottom/>
            <wp:docPr id="136" name="Image 136" descr="Une image contenant texte, nombre, capture d’écran, Polic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 descr="Une image contenant texte, nombre, capture d’écran, Police  Le contenu généré par l’IA peut être incorrect.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672" cy="260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96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DT11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Généralités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accéléromètre</w:t>
      </w:r>
    </w:p>
    <w:p>
      <w:pPr>
        <w:pStyle w:val="BodyText"/>
        <w:spacing w:before="319"/>
        <w:ind w:left="429"/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5597650</wp:posOffset>
            </wp:positionH>
            <wp:positionV relativeFrom="paragraph">
              <wp:posOffset>237507</wp:posOffset>
            </wp:positionV>
            <wp:extent cx="1040004" cy="1065208"/>
            <wp:effectExtent l="0" t="0" r="0" b="0"/>
            <wp:wrapNone/>
            <wp:docPr id="138" name="Image 138" descr="Une image contenant croquis, diagramme, ligne, conception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 descr="Une image contenant croquis, diagramme, ligne, conception  Le contenu généré par l’IA peut être incorrect.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004" cy="1065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</w:t>
      </w:r>
      <w:r>
        <w:rPr>
          <w:spacing w:val="-5"/>
        </w:rPr>
        <w:t> </w:t>
      </w:r>
      <w:r>
        <w:rPr/>
        <w:t>accéléromètre</w:t>
      </w:r>
      <w:r>
        <w:rPr>
          <w:spacing w:val="-6"/>
        </w:rPr>
        <w:t> </w:t>
      </w:r>
      <w:r>
        <w:rPr/>
        <w:t>mesure</w:t>
      </w:r>
      <w:r>
        <w:rPr>
          <w:spacing w:val="-5"/>
        </w:rPr>
        <w:t> </w:t>
      </w:r>
      <w:r>
        <w:rPr/>
        <w:t>le</w:t>
      </w:r>
      <w:r>
        <w:rPr>
          <w:spacing w:val="-4"/>
        </w:rPr>
        <w:t> </w:t>
      </w:r>
      <w:r>
        <w:rPr/>
        <w:t>champ</w:t>
      </w:r>
      <w:r>
        <w:rPr>
          <w:spacing w:val="-4"/>
        </w:rPr>
        <w:t> </w:t>
      </w:r>
      <w:r>
        <w:rPr/>
        <w:t>gravitationnel</w:t>
      </w:r>
      <w:r>
        <w:rPr>
          <w:spacing w:val="-5"/>
        </w:rPr>
        <w:t> </w:t>
      </w:r>
      <w:r>
        <w:rPr/>
        <w:t>selon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/>
        <w:t>axes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3"/>
        </w:numPr>
        <w:tabs>
          <w:tab w:pos="1149" w:val="left" w:leader="none"/>
        </w:tabs>
        <w:spacing w:line="240" w:lineRule="auto" w:before="43" w:after="0"/>
        <w:ind w:left="1149" w:right="0" w:hanging="360"/>
        <w:jc w:val="left"/>
        <w:rPr>
          <w:sz w:val="24"/>
        </w:rPr>
      </w:pPr>
      <w:r>
        <w:rPr>
          <w:sz w:val="24"/>
        </w:rPr>
        <w:t>l'axe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x</w:t>
      </w:r>
      <w:r>
        <w:rPr>
          <w:spacing w:val="-2"/>
          <w:sz w:val="24"/>
        </w:rPr>
        <w:t> </w:t>
      </w:r>
      <w:r>
        <w:rPr>
          <w:sz w:val="24"/>
        </w:rPr>
        <w:t>(orienté</w:t>
      </w:r>
      <w:r>
        <w:rPr>
          <w:spacing w:val="-2"/>
          <w:sz w:val="24"/>
        </w:rPr>
        <w:t> </w:t>
      </w:r>
      <w:r>
        <w:rPr>
          <w:sz w:val="24"/>
        </w:rPr>
        <w:t>selon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sens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longueur)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3"/>
        </w:numPr>
        <w:tabs>
          <w:tab w:pos="1149" w:val="left" w:leader="none"/>
        </w:tabs>
        <w:spacing w:line="240" w:lineRule="auto" w:before="40" w:after="0"/>
        <w:ind w:left="1149" w:right="0" w:hanging="360"/>
        <w:jc w:val="left"/>
        <w:rPr>
          <w:sz w:val="24"/>
        </w:rPr>
      </w:pPr>
      <w:r>
        <w:rPr>
          <w:sz w:val="24"/>
        </w:rPr>
        <w:t>l'axe</w:t>
      </w:r>
      <w:r>
        <w:rPr>
          <w:spacing w:val="-5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(orienté</w:t>
      </w:r>
      <w:r>
        <w:rPr>
          <w:spacing w:val="-2"/>
          <w:sz w:val="24"/>
        </w:rPr>
        <w:t> </w:t>
      </w:r>
      <w:r>
        <w:rPr>
          <w:sz w:val="24"/>
        </w:rPr>
        <w:t>selon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sens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largeur)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3"/>
        </w:numPr>
        <w:tabs>
          <w:tab w:pos="1149" w:val="left" w:leader="none"/>
        </w:tabs>
        <w:spacing w:line="240" w:lineRule="auto" w:before="40" w:after="0"/>
        <w:ind w:left="1149" w:right="0" w:hanging="360"/>
        <w:jc w:val="left"/>
        <w:rPr>
          <w:sz w:val="24"/>
        </w:rPr>
      </w:pPr>
      <w:r>
        <w:rPr>
          <w:sz w:val="24"/>
        </w:rPr>
        <w:t>l'axe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(orienté</w:t>
      </w:r>
      <w:r>
        <w:rPr>
          <w:spacing w:val="-3"/>
          <w:sz w:val="24"/>
        </w:rPr>
        <w:t> </w:t>
      </w:r>
      <w:r>
        <w:rPr>
          <w:sz w:val="24"/>
        </w:rPr>
        <w:t>perpendiculairement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surface).</w:t>
      </w:r>
    </w:p>
    <w:p>
      <w:pPr>
        <w:pStyle w:val="BodyText"/>
        <w:spacing w:before="74"/>
      </w:pPr>
    </w:p>
    <w:p>
      <w:pPr>
        <w:pStyle w:val="BodyText"/>
        <w:spacing w:line="271" w:lineRule="auto"/>
        <w:ind w:left="429" w:right="2237"/>
      </w:pPr>
      <w:r>
        <w:rPr/>
        <w:t>Bien que l'accélération linéaire soit définie en m∙s</w:t>
      </w:r>
      <w:r>
        <w:rPr>
          <w:position w:val="8"/>
          <w:sz w:val="16"/>
        </w:rPr>
        <w:t>-2</w:t>
      </w:r>
      <w:r>
        <w:rPr/>
        <w:t>, l’essentiel de ce</w:t>
      </w:r>
      <w:r>
        <w:rPr/>
        <w:t>s</w:t>
      </w:r>
      <w:r>
        <w:rPr/>
        <w:t> capteurs</w:t>
      </w:r>
      <w:r>
        <w:rPr>
          <w:spacing w:val="-2"/>
        </w:rPr>
        <w:t> </w:t>
      </w:r>
      <w:r>
        <w:rPr/>
        <w:t>mesure</w:t>
      </w:r>
      <w:r>
        <w:rPr>
          <w:spacing w:val="-2"/>
        </w:rPr>
        <w:t> </w:t>
      </w:r>
      <w:r>
        <w:rPr/>
        <w:t>l'accélération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« g</w:t>
      </w:r>
      <w:r>
        <w:rPr>
          <w:spacing w:val="-1"/>
        </w:rPr>
        <w:t> </w:t>
      </w:r>
      <w:r>
        <w:rPr/>
        <w:t>».</w:t>
      </w:r>
      <w:r>
        <w:rPr>
          <w:spacing w:val="-4"/>
        </w:rPr>
        <w:t> </w:t>
      </w:r>
      <w:r>
        <w:rPr/>
        <w:t>Pour</w:t>
      </w:r>
      <w:r>
        <w:rPr>
          <w:spacing w:val="-2"/>
        </w:rPr>
        <w:t> </w:t>
      </w:r>
      <w:r>
        <w:rPr/>
        <w:t>rappel,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g</w:t>
      </w:r>
      <w:r>
        <w:rPr>
          <w:spacing w:val="-3"/>
        </w:rPr>
        <w:t> </w:t>
      </w:r>
      <w:r>
        <w:rPr/>
        <w:t>vaut</w:t>
      </w:r>
      <w:r>
        <w:rPr>
          <w:spacing w:val="-2"/>
        </w:rPr>
        <w:t> </w:t>
      </w:r>
      <w:r>
        <w:rPr/>
        <w:t>9,81</w:t>
      </w:r>
      <w:r>
        <w:rPr>
          <w:spacing w:val="-4"/>
        </w:rPr>
        <w:t> </w:t>
      </w:r>
      <w:r>
        <w:rPr/>
        <w:t>m∙s</w:t>
      </w:r>
      <w:r>
        <w:rPr>
          <w:position w:val="8"/>
          <w:sz w:val="16"/>
        </w:rPr>
        <w:t>-2</w:t>
      </w:r>
      <w:r>
        <w:rPr/>
        <w:t>.</w:t>
      </w:r>
    </w:p>
    <w:p>
      <w:pPr>
        <w:pStyle w:val="BodyText"/>
        <w:spacing w:line="278" w:lineRule="auto" w:before="5"/>
        <w:ind w:left="429"/>
        <w:rPr>
          <w:position w:val="1"/>
        </w:rPr>
      </w:pPr>
      <w:r>
        <w:rPr>
          <w:position w:val="1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704215</wp:posOffset>
            </wp:positionH>
            <wp:positionV relativeFrom="paragraph">
              <wp:posOffset>481441</wp:posOffset>
            </wp:positionV>
            <wp:extent cx="2292350" cy="2096414"/>
            <wp:effectExtent l="0" t="0" r="0" b="0"/>
            <wp:wrapNone/>
            <wp:docPr id="139" name="Image 139" descr="Une image contenant roue, transport, charrette à bras, croquis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 descr="Une image contenant roue, transport, charrette à bras, croquis  Le contenu généré par l’IA peut être incorrect.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2096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Les</w:t>
      </w:r>
      <w:r>
        <w:rPr>
          <w:spacing w:val="-2"/>
        </w:rPr>
        <w:t> </w:t>
      </w:r>
      <w:r>
        <w:rPr/>
        <w:t>angles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tangage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roulis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calculent</w:t>
      </w:r>
      <w:r>
        <w:rPr>
          <w:spacing w:val="-2"/>
        </w:rPr>
        <w:t> </w:t>
      </w:r>
      <w:r>
        <w:rPr/>
        <w:t>grâce</w:t>
      </w:r>
      <w:r>
        <w:rPr>
          <w:spacing w:val="-2"/>
        </w:rPr>
        <w:t> </w:t>
      </w:r>
      <w:r>
        <w:rPr/>
        <w:t>aux</w:t>
      </w:r>
      <w:r>
        <w:rPr>
          <w:spacing w:val="-2"/>
        </w:rPr>
        <w:t> </w:t>
      </w:r>
      <w:r>
        <w:rPr/>
        <w:t>résultats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mesure</w:t>
      </w:r>
      <w:r>
        <w:rPr>
          <w:spacing w:val="-2"/>
        </w:rPr>
        <w:t> </w:t>
      </w:r>
      <w:r>
        <w:rPr/>
        <w:t>des</w:t>
      </w:r>
      <w:r>
        <w:rPr>
          <w:spacing w:val="-5"/>
        </w:rPr>
        <w:t> </w:t>
      </w:r>
      <w:r>
        <w:rPr/>
        <w:t>accélérati</w:t>
      </w:r>
      <w:r>
        <w:rPr/>
        <w:t>ons</w:t>
      </w:r>
      <w:r>
        <w:rPr/>
        <w:t> </w:t>
      </w:r>
      <w:r>
        <w:rPr>
          <w:position w:val="1"/>
        </w:rPr>
        <w:t>G</w:t>
      </w:r>
      <w:r>
        <w:rPr>
          <w:sz w:val="16"/>
        </w:rPr>
        <w:t>x</w:t>
      </w:r>
      <w:r>
        <w:rPr>
          <w:position w:val="1"/>
        </w:rPr>
        <w:t>, G</w:t>
      </w:r>
      <w:r>
        <w:rPr>
          <w:sz w:val="16"/>
        </w:rPr>
        <w:t>y</w:t>
      </w:r>
      <w:r>
        <w:rPr>
          <w:spacing w:val="40"/>
          <w:sz w:val="16"/>
        </w:rPr>
        <w:t> </w:t>
      </w:r>
      <w:r>
        <w:rPr>
          <w:position w:val="1"/>
        </w:rPr>
        <w:t>et G</w:t>
      </w:r>
      <w:r>
        <w:rPr>
          <w:sz w:val="16"/>
        </w:rPr>
        <w:t>z</w:t>
      </w:r>
      <w:r>
        <w:rPr>
          <w:position w:val="1"/>
        </w:rPr>
        <w:t>.</w:t>
      </w:r>
    </w:p>
    <w:p>
      <w:pPr>
        <w:pStyle w:val="BodyText"/>
      </w:pPr>
    </w:p>
    <w:p>
      <w:pPr>
        <w:pStyle w:val="BodyText"/>
        <w:spacing w:before="41"/>
      </w:pPr>
    </w:p>
    <w:p>
      <w:pPr>
        <w:tabs>
          <w:tab w:pos="6958" w:val="left" w:leader="none"/>
          <w:tab w:pos="8636" w:val="left" w:leader="none"/>
          <w:tab w:pos="9603" w:val="left" w:leader="none"/>
        </w:tabs>
        <w:spacing w:before="0"/>
        <w:ind w:left="5900" w:right="0" w:firstLine="0"/>
        <w:jc w:val="left"/>
        <w:rPr>
          <w:rFonts w:ascii="Cambria Math" w:hAnsi="Cambria Math" w:eastAsia="Cambria Math"/>
          <w:sz w:val="22"/>
        </w:rPr>
      </w:pPr>
      <w:r>
        <w:rPr>
          <w:rFonts w:ascii="Cambria Math" w:hAnsi="Cambria Math" w:eastAsia="Cambria Math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470208">
                <wp:simplePos x="0" y="0"/>
                <wp:positionH relativeFrom="page">
                  <wp:posOffset>5398896</wp:posOffset>
                </wp:positionH>
                <wp:positionV relativeFrom="paragraph">
                  <wp:posOffset>239621</wp:posOffset>
                </wp:positionV>
                <wp:extent cx="969644" cy="9525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96964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44" h="9525">
                              <a:moveTo>
                                <a:pt x="96956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69568" y="9144"/>
                              </a:lnTo>
                              <a:lnTo>
                                <a:pt x="9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5.109985pt;margin-top:18.867813pt;width:76.344pt;height:.72pt;mso-position-horizontal-relative:page;mso-position-vertical-relative:paragraph;z-index:-17846272" id="docshape10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 w:eastAsia="Cambria Math"/>
          <w:sz w:val="22"/>
        </w:rPr>
        <w:t>𝑅𝑜𝑢𝑙𝑖𝑠</w:t>
      </w:r>
      <w:r>
        <w:rPr>
          <w:rFonts w:ascii="Cambria Math" w:hAnsi="Cambria Math" w:eastAsia="Cambria Math"/>
          <w:spacing w:val="60"/>
          <w:sz w:val="22"/>
        </w:rPr>
        <w:t> </w:t>
      </w:r>
      <w:r>
        <w:rPr>
          <w:rFonts w:ascii="Cambria Math" w:hAnsi="Cambria Math" w:eastAsia="Cambria Math"/>
          <w:spacing w:val="-10"/>
          <w:sz w:val="22"/>
        </w:rPr>
        <w:t>∶</w:t>
      </w:r>
      <w:r>
        <w:rPr>
          <w:rFonts w:ascii="Cambria Math" w:hAnsi="Cambria Math" w:eastAsia="Cambria Math"/>
          <w:sz w:val="22"/>
        </w:rPr>
        <w:tab/>
        <w:t>𝛼</w:t>
      </w:r>
      <w:r>
        <w:rPr>
          <w:rFonts w:ascii="Cambria Math" w:hAnsi="Cambria Math" w:eastAsia="Cambria Math"/>
          <w:spacing w:val="19"/>
          <w:sz w:val="22"/>
        </w:rPr>
        <w:t> </w:t>
      </w:r>
      <w:r>
        <w:rPr>
          <w:rFonts w:ascii="Cambria Math" w:hAnsi="Cambria Math" w:eastAsia="Cambria Math"/>
          <w:sz w:val="22"/>
        </w:rPr>
        <w:t>=</w:t>
      </w:r>
      <w:r>
        <w:rPr>
          <w:rFonts w:ascii="Cambria Math" w:hAnsi="Cambria Math" w:eastAsia="Cambria Math"/>
          <w:spacing w:val="12"/>
          <w:sz w:val="22"/>
        </w:rPr>
        <w:t> </w:t>
      </w:r>
      <w:r>
        <w:rPr>
          <w:rFonts w:ascii="Cambria Math" w:hAnsi="Cambria Math" w:eastAsia="Cambria Math"/>
          <w:sz w:val="22"/>
        </w:rPr>
        <w:t>asin</w:t>
      </w:r>
      <w:r>
        <w:rPr>
          <w:rFonts w:ascii="Cambria Math" w:hAnsi="Cambria Math" w:eastAsia="Cambria Math"/>
          <w:spacing w:val="-2"/>
          <w:sz w:val="22"/>
        </w:rPr>
        <w:t> </w:t>
      </w:r>
      <w:r>
        <w:rPr>
          <w:rFonts w:ascii="Cambria Math" w:hAnsi="Cambria Math" w:eastAsia="Cambria Math"/>
          <w:spacing w:val="-10"/>
          <w:sz w:val="22"/>
        </w:rPr>
        <w:t>(</w:t>
      </w:r>
      <w:r>
        <w:rPr>
          <w:rFonts w:ascii="Times New Roman" w:hAnsi="Times New Roman" w:eastAsia="Times New Roman"/>
          <w:position w:val="18"/>
          <w:sz w:val="22"/>
          <w:u w:val="single"/>
        </w:rPr>
        <w:tab/>
      </w:r>
      <w:r>
        <w:rPr>
          <w:rFonts w:ascii="Cambria Math" w:hAnsi="Cambria Math" w:eastAsia="Cambria Math"/>
          <w:spacing w:val="-5"/>
          <w:position w:val="18"/>
          <w:sz w:val="22"/>
          <w:u w:val="single"/>
        </w:rPr>
        <w:t>𝐺</w:t>
      </w:r>
      <w:r>
        <w:rPr>
          <w:rFonts w:ascii="Cambria Math" w:hAnsi="Cambria Math" w:eastAsia="Cambria Math"/>
          <w:spacing w:val="-5"/>
          <w:position w:val="13"/>
          <w:sz w:val="16"/>
          <w:u w:val="single"/>
        </w:rPr>
        <w:t>𝑦</w:t>
      </w:r>
      <w:r>
        <w:rPr>
          <w:rFonts w:ascii="Cambria Math" w:hAnsi="Cambria Math" w:eastAsia="Cambria Math"/>
          <w:position w:val="13"/>
          <w:sz w:val="16"/>
          <w:u w:val="single"/>
        </w:rPr>
        <w:tab/>
      </w:r>
      <w:r>
        <w:rPr>
          <w:rFonts w:ascii="Cambria Math" w:hAnsi="Cambria Math" w:eastAsia="Cambria Math"/>
          <w:spacing w:val="-10"/>
          <w:sz w:val="22"/>
        </w:rPr>
        <w:t>)</w:t>
      </w:r>
    </w:p>
    <w:p>
      <w:pPr>
        <w:spacing w:before="9"/>
        <w:ind w:left="7911" w:right="0" w:firstLine="0"/>
        <w:jc w:val="left"/>
        <w:rPr>
          <w:rFonts w:ascii="Cambria Math" w:hAnsi="Cambria Math" w:eastAsia="Cambria Math"/>
          <w:position w:val="10"/>
          <w:sz w:val="16"/>
        </w:rPr>
      </w:pPr>
      <w:r>
        <w:rPr>
          <w:rFonts w:ascii="Cambria Math" w:hAnsi="Cambria Math" w:eastAsia="Cambria Math"/>
          <w:w w:val="105"/>
          <w:sz w:val="22"/>
        </w:rPr>
        <w:t>√𝐺</w:t>
      </w:r>
      <w:r>
        <w:rPr>
          <w:rFonts w:ascii="Cambria Math" w:hAnsi="Cambria Math" w:eastAsia="Cambria Math"/>
          <w:w w:val="105"/>
          <w:position w:val="-4"/>
          <w:sz w:val="16"/>
        </w:rPr>
        <w:t>𝑥</w:t>
      </w:r>
      <w:r>
        <w:rPr>
          <w:rFonts w:ascii="Cambria Math" w:hAnsi="Cambria Math" w:eastAsia="Cambria Math"/>
          <w:w w:val="105"/>
          <w:position w:val="10"/>
          <w:sz w:val="16"/>
        </w:rPr>
        <w:t>2</w:t>
      </w:r>
      <w:r>
        <w:rPr>
          <w:rFonts w:ascii="Cambria Math" w:hAnsi="Cambria Math" w:eastAsia="Cambria Math"/>
          <w:spacing w:val="17"/>
          <w:w w:val="105"/>
          <w:position w:val="10"/>
          <w:sz w:val="16"/>
        </w:rPr>
        <w:t> </w:t>
      </w:r>
      <w:r>
        <w:rPr>
          <w:rFonts w:ascii="Cambria Math" w:hAnsi="Cambria Math" w:eastAsia="Cambria Math"/>
          <w:w w:val="105"/>
          <w:sz w:val="22"/>
        </w:rPr>
        <w:t>+</w:t>
      </w:r>
      <w:r>
        <w:rPr>
          <w:rFonts w:ascii="Cambria Math" w:hAnsi="Cambria Math" w:eastAsia="Cambria Math"/>
          <w:spacing w:val="-7"/>
          <w:w w:val="105"/>
          <w:sz w:val="22"/>
        </w:rPr>
        <w:t> </w:t>
      </w:r>
      <w:r>
        <w:rPr>
          <w:rFonts w:ascii="Cambria Math" w:hAnsi="Cambria Math" w:eastAsia="Cambria Math"/>
          <w:w w:val="105"/>
          <w:sz w:val="22"/>
        </w:rPr>
        <w:t>𝐺</w:t>
      </w:r>
      <w:r>
        <w:rPr>
          <w:rFonts w:ascii="Cambria Math" w:hAnsi="Cambria Math" w:eastAsia="Cambria Math"/>
          <w:w w:val="105"/>
          <w:position w:val="-4"/>
          <w:sz w:val="16"/>
        </w:rPr>
        <w:t>𝑦</w:t>
      </w:r>
      <w:r>
        <w:rPr>
          <w:rFonts w:ascii="Cambria Math" w:hAnsi="Cambria Math" w:eastAsia="Cambria Math"/>
          <w:w w:val="105"/>
          <w:position w:val="10"/>
          <w:sz w:val="16"/>
        </w:rPr>
        <w:t>2</w:t>
      </w:r>
      <w:r>
        <w:rPr>
          <w:rFonts w:ascii="Cambria Math" w:hAnsi="Cambria Math" w:eastAsia="Cambria Math"/>
          <w:spacing w:val="17"/>
          <w:w w:val="105"/>
          <w:position w:val="10"/>
          <w:sz w:val="16"/>
        </w:rPr>
        <w:t> </w:t>
      </w:r>
      <w:r>
        <w:rPr>
          <w:rFonts w:ascii="Cambria Math" w:hAnsi="Cambria Math" w:eastAsia="Cambria Math"/>
          <w:w w:val="105"/>
          <w:sz w:val="22"/>
        </w:rPr>
        <w:t>+</w:t>
      </w:r>
      <w:r>
        <w:rPr>
          <w:rFonts w:ascii="Cambria Math" w:hAnsi="Cambria Math" w:eastAsia="Cambria Math"/>
          <w:spacing w:val="-3"/>
          <w:w w:val="105"/>
          <w:sz w:val="22"/>
        </w:rPr>
        <w:t> </w:t>
      </w:r>
      <w:r>
        <w:rPr>
          <w:rFonts w:ascii="Cambria Math" w:hAnsi="Cambria Math" w:eastAsia="Cambria Math"/>
          <w:spacing w:val="-5"/>
          <w:w w:val="105"/>
          <w:sz w:val="22"/>
        </w:rPr>
        <w:t>𝐺</w:t>
      </w:r>
      <w:r>
        <w:rPr>
          <w:rFonts w:ascii="Cambria Math" w:hAnsi="Cambria Math" w:eastAsia="Cambria Math"/>
          <w:spacing w:val="-5"/>
          <w:w w:val="105"/>
          <w:position w:val="-4"/>
          <w:sz w:val="16"/>
        </w:rPr>
        <w:t>𝑧</w:t>
      </w:r>
      <w:r>
        <w:rPr>
          <w:rFonts w:ascii="Cambria Math" w:hAnsi="Cambria Math" w:eastAsia="Cambria Math"/>
          <w:spacing w:val="-5"/>
          <w:w w:val="105"/>
          <w:position w:val="10"/>
          <w:sz w:val="16"/>
        </w:rPr>
        <w:t>2</w:t>
      </w:r>
    </w:p>
    <w:p>
      <w:pPr>
        <w:tabs>
          <w:tab w:pos="7088" w:val="left" w:leader="none"/>
          <w:tab w:pos="8771" w:val="left" w:leader="none"/>
          <w:tab w:pos="9733" w:val="left" w:leader="none"/>
        </w:tabs>
        <w:spacing w:before="51"/>
        <w:ind w:left="5770" w:right="0" w:firstLine="0"/>
        <w:jc w:val="left"/>
        <w:rPr>
          <w:rFonts w:ascii="Cambria Math" w:hAnsi="Cambria Math" w:eastAsia="Cambria Math"/>
          <w:sz w:val="22"/>
        </w:rPr>
      </w:pPr>
      <w:r>
        <w:rPr>
          <w:rFonts w:ascii="Cambria Math" w:hAnsi="Cambria Math" w:eastAsia="Cambria Math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470720">
                <wp:simplePos x="0" y="0"/>
                <wp:positionH relativeFrom="page">
                  <wp:posOffset>5481192</wp:posOffset>
                </wp:positionH>
                <wp:positionV relativeFrom="paragraph">
                  <wp:posOffset>265866</wp:posOffset>
                </wp:positionV>
                <wp:extent cx="969644" cy="9525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96964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44" h="9525">
                              <a:moveTo>
                                <a:pt x="96956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69568" y="9144"/>
                              </a:lnTo>
                              <a:lnTo>
                                <a:pt x="9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1.589996pt;margin-top:20.934355pt;width:76.344pt;height:.72pt;mso-position-horizontal-relative:page;mso-position-vertical-relative:paragraph;z-index:-17845760" id="docshape10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 w:eastAsia="Cambria Math"/>
          <w:sz w:val="22"/>
        </w:rPr>
        <w:t>𝑇𝑎𝑛𝑔𝑎𝑔𝑒</w:t>
      </w:r>
      <w:r>
        <w:rPr>
          <w:rFonts w:ascii="Cambria Math" w:hAnsi="Cambria Math" w:eastAsia="Cambria Math"/>
          <w:spacing w:val="59"/>
          <w:sz w:val="22"/>
        </w:rPr>
        <w:t> </w:t>
      </w:r>
      <w:r>
        <w:rPr>
          <w:rFonts w:ascii="Cambria Math" w:hAnsi="Cambria Math" w:eastAsia="Cambria Math"/>
          <w:spacing w:val="-10"/>
          <w:sz w:val="22"/>
        </w:rPr>
        <w:t>∶</w:t>
      </w:r>
      <w:r>
        <w:rPr>
          <w:rFonts w:ascii="Cambria Math" w:hAnsi="Cambria Math" w:eastAsia="Cambria Math"/>
          <w:sz w:val="22"/>
        </w:rPr>
        <w:tab/>
        <w:t>𝛽</w:t>
      </w:r>
      <w:r>
        <w:rPr>
          <w:rFonts w:ascii="Cambria Math" w:hAnsi="Cambria Math" w:eastAsia="Cambria Math"/>
          <w:spacing w:val="14"/>
          <w:sz w:val="22"/>
        </w:rPr>
        <w:t> </w:t>
      </w:r>
      <w:r>
        <w:rPr>
          <w:rFonts w:ascii="Cambria Math" w:hAnsi="Cambria Math" w:eastAsia="Cambria Math"/>
          <w:sz w:val="22"/>
        </w:rPr>
        <w:t>=</w:t>
      </w:r>
      <w:r>
        <w:rPr>
          <w:rFonts w:ascii="Cambria Math" w:hAnsi="Cambria Math" w:eastAsia="Cambria Math"/>
          <w:spacing w:val="12"/>
          <w:sz w:val="22"/>
        </w:rPr>
        <w:t> </w:t>
      </w:r>
      <w:r>
        <w:rPr>
          <w:rFonts w:ascii="Cambria Math" w:hAnsi="Cambria Math" w:eastAsia="Cambria Math"/>
          <w:sz w:val="22"/>
        </w:rPr>
        <w:t>asin</w:t>
      </w:r>
      <w:r>
        <w:rPr>
          <w:rFonts w:ascii="Cambria Math" w:hAnsi="Cambria Math" w:eastAsia="Cambria Math"/>
          <w:spacing w:val="-1"/>
          <w:sz w:val="22"/>
        </w:rPr>
        <w:t> </w:t>
      </w:r>
      <w:r>
        <w:rPr>
          <w:rFonts w:ascii="Cambria Math" w:hAnsi="Cambria Math" w:eastAsia="Cambria Math"/>
          <w:spacing w:val="-10"/>
          <w:sz w:val="22"/>
        </w:rPr>
        <w:t>(</w:t>
      </w:r>
      <w:r>
        <w:rPr>
          <w:rFonts w:ascii="Times New Roman" w:hAnsi="Times New Roman" w:eastAsia="Times New Roman"/>
          <w:position w:val="17"/>
          <w:sz w:val="22"/>
          <w:u w:val="single"/>
        </w:rPr>
        <w:tab/>
      </w:r>
      <w:r>
        <w:rPr>
          <w:rFonts w:ascii="Cambria Math" w:hAnsi="Cambria Math" w:eastAsia="Cambria Math"/>
          <w:spacing w:val="-5"/>
          <w:position w:val="17"/>
          <w:sz w:val="22"/>
          <w:u w:val="single"/>
        </w:rPr>
        <w:t>𝐺</w:t>
      </w:r>
      <w:r>
        <w:rPr>
          <w:rFonts w:ascii="Cambria Math" w:hAnsi="Cambria Math" w:eastAsia="Cambria Math"/>
          <w:spacing w:val="-5"/>
          <w:position w:val="12"/>
          <w:sz w:val="16"/>
          <w:u w:val="single"/>
        </w:rPr>
        <w:t>𝑥</w:t>
      </w:r>
      <w:r>
        <w:rPr>
          <w:rFonts w:ascii="Cambria Math" w:hAnsi="Cambria Math" w:eastAsia="Cambria Math"/>
          <w:position w:val="12"/>
          <w:sz w:val="16"/>
          <w:u w:val="single"/>
        </w:rPr>
        <w:tab/>
      </w:r>
      <w:r>
        <w:rPr>
          <w:rFonts w:ascii="Cambria Math" w:hAnsi="Cambria Math" w:eastAsia="Cambria Math"/>
          <w:spacing w:val="-10"/>
          <w:sz w:val="22"/>
        </w:rPr>
        <w:t>)</w:t>
      </w:r>
    </w:p>
    <w:p>
      <w:pPr>
        <w:spacing w:before="9"/>
        <w:ind w:left="8041" w:right="0" w:firstLine="0"/>
        <w:jc w:val="left"/>
        <w:rPr>
          <w:rFonts w:ascii="Cambria Math" w:hAnsi="Cambria Math" w:eastAsia="Cambria Math"/>
          <w:position w:val="10"/>
          <w:sz w:val="16"/>
        </w:rPr>
      </w:pPr>
      <w:r>
        <w:rPr>
          <w:rFonts w:ascii="Cambria Math" w:hAnsi="Cambria Math" w:eastAsia="Cambria Math"/>
          <w:w w:val="105"/>
          <w:sz w:val="22"/>
        </w:rPr>
        <w:t>√𝐺</w:t>
      </w:r>
      <w:r>
        <w:rPr>
          <w:rFonts w:ascii="Cambria Math" w:hAnsi="Cambria Math" w:eastAsia="Cambria Math"/>
          <w:w w:val="105"/>
          <w:position w:val="-4"/>
          <w:sz w:val="16"/>
        </w:rPr>
        <w:t>𝑥</w:t>
      </w:r>
      <w:r>
        <w:rPr>
          <w:rFonts w:ascii="Cambria Math" w:hAnsi="Cambria Math" w:eastAsia="Cambria Math"/>
          <w:w w:val="105"/>
          <w:position w:val="10"/>
          <w:sz w:val="16"/>
        </w:rPr>
        <w:t>2</w:t>
      </w:r>
      <w:r>
        <w:rPr>
          <w:rFonts w:ascii="Cambria Math" w:hAnsi="Cambria Math" w:eastAsia="Cambria Math"/>
          <w:spacing w:val="14"/>
          <w:w w:val="105"/>
          <w:position w:val="10"/>
          <w:sz w:val="16"/>
        </w:rPr>
        <w:t> </w:t>
      </w:r>
      <w:r>
        <w:rPr>
          <w:rFonts w:ascii="Cambria Math" w:hAnsi="Cambria Math" w:eastAsia="Cambria Math"/>
          <w:w w:val="105"/>
          <w:sz w:val="22"/>
        </w:rPr>
        <w:t>+</w:t>
      </w:r>
      <w:r>
        <w:rPr>
          <w:rFonts w:ascii="Cambria Math" w:hAnsi="Cambria Math" w:eastAsia="Cambria Math"/>
          <w:spacing w:val="-4"/>
          <w:w w:val="105"/>
          <w:sz w:val="22"/>
        </w:rPr>
        <w:t> </w:t>
      </w:r>
      <w:r>
        <w:rPr>
          <w:rFonts w:ascii="Cambria Math" w:hAnsi="Cambria Math" w:eastAsia="Cambria Math"/>
          <w:w w:val="105"/>
          <w:sz w:val="22"/>
        </w:rPr>
        <w:t>𝐺</w:t>
      </w:r>
      <w:r>
        <w:rPr>
          <w:rFonts w:ascii="Cambria Math" w:hAnsi="Cambria Math" w:eastAsia="Cambria Math"/>
          <w:w w:val="105"/>
          <w:position w:val="-4"/>
          <w:sz w:val="16"/>
        </w:rPr>
        <w:t>𝑦</w:t>
      </w:r>
      <w:r>
        <w:rPr>
          <w:rFonts w:ascii="Cambria Math" w:hAnsi="Cambria Math" w:eastAsia="Cambria Math"/>
          <w:w w:val="105"/>
          <w:position w:val="10"/>
          <w:sz w:val="16"/>
        </w:rPr>
        <w:t>2</w:t>
      </w:r>
      <w:r>
        <w:rPr>
          <w:rFonts w:ascii="Cambria Math" w:hAnsi="Cambria Math" w:eastAsia="Cambria Math"/>
          <w:spacing w:val="17"/>
          <w:w w:val="105"/>
          <w:position w:val="10"/>
          <w:sz w:val="16"/>
        </w:rPr>
        <w:t> </w:t>
      </w:r>
      <w:r>
        <w:rPr>
          <w:rFonts w:ascii="Cambria Math" w:hAnsi="Cambria Math" w:eastAsia="Cambria Math"/>
          <w:w w:val="105"/>
          <w:sz w:val="22"/>
        </w:rPr>
        <w:t>+</w:t>
      </w:r>
      <w:r>
        <w:rPr>
          <w:rFonts w:ascii="Cambria Math" w:hAnsi="Cambria Math" w:eastAsia="Cambria Math"/>
          <w:spacing w:val="-3"/>
          <w:w w:val="105"/>
          <w:sz w:val="22"/>
        </w:rPr>
        <w:t> </w:t>
      </w:r>
      <w:r>
        <w:rPr>
          <w:rFonts w:ascii="Cambria Math" w:hAnsi="Cambria Math" w:eastAsia="Cambria Math"/>
          <w:spacing w:val="-5"/>
          <w:w w:val="105"/>
          <w:sz w:val="22"/>
        </w:rPr>
        <w:t>𝐺</w:t>
      </w:r>
      <w:r>
        <w:rPr>
          <w:rFonts w:ascii="Cambria Math" w:hAnsi="Cambria Math" w:eastAsia="Cambria Math"/>
          <w:spacing w:val="-5"/>
          <w:w w:val="105"/>
          <w:position w:val="-4"/>
          <w:sz w:val="16"/>
        </w:rPr>
        <w:t>𝑧</w:t>
      </w:r>
      <w:r>
        <w:rPr>
          <w:rFonts w:ascii="Cambria Math" w:hAnsi="Cambria Math" w:eastAsia="Cambria Math"/>
          <w:spacing w:val="-5"/>
          <w:w w:val="105"/>
          <w:position w:val="10"/>
          <w:sz w:val="16"/>
        </w:rPr>
        <w:t>2</w:t>
      </w:r>
    </w:p>
    <w:p>
      <w:pPr>
        <w:spacing w:after="0"/>
        <w:jc w:val="left"/>
        <w:rPr>
          <w:rFonts w:ascii="Cambria Math" w:hAnsi="Cambria Math" w:eastAsia="Cambria Math"/>
          <w:position w:val="10"/>
          <w:sz w:val="16"/>
        </w:rPr>
        <w:sectPr>
          <w:footerReference w:type="default" r:id="rId98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DT12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accéléromètre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ADXL327</w:t>
      </w:r>
    </w:p>
    <w:p>
      <w:pPr>
        <w:pStyle w:val="BodyText"/>
        <w:spacing w:before="8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1057275</wp:posOffset>
                </wp:positionH>
                <wp:positionV relativeFrom="paragraph">
                  <wp:posOffset>216933</wp:posOffset>
                </wp:positionV>
                <wp:extent cx="5615940" cy="5113020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5615940" cy="5113020"/>
                          <a:chExt cx="5615940" cy="5113020"/>
                        </a:xfrm>
                      </wpg:grpSpPr>
                      <pic:pic>
                        <pic:nvPicPr>
                          <pic:cNvPr id="144" name="Image 144" descr="Une image contenant texte, capture d’écran, diagramme, Police  Le contenu généré par l’IA peut être incorrect.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417" y="3287272"/>
                            <a:ext cx="2931976" cy="1825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3452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25pt;margin-top:17.081367pt;width:442.2pt;height:402.6pt;mso-position-horizontal-relative:page;mso-position-vertical-relative:paragraph;z-index:-15678976;mso-wrap-distance-left:0;mso-wrap-distance-right:0" id="docshapegroup110" coordorigin="1665,342" coordsize="8844,8052">
                <v:shape style="position:absolute;left:4705;top:5518;width:4618;height:2875" type="#_x0000_t75" id="docshape111" alt="Une image contenant texte, capture d’écran, diagramme, Police  Le contenu généré par l’IA peut être incorrect." stroked="false">
                  <v:imagedata r:id="rId102" o:title=""/>
                </v:shape>
                <v:shape style="position:absolute;left:1665;top:341;width:8844;height:5437" type="#_x0000_t75" id="docshape112" stroked="false">
                  <v:imagedata r:id="rId103" o:title="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1492658</wp:posOffset>
            </wp:positionH>
            <wp:positionV relativeFrom="paragraph">
              <wp:posOffset>5391384</wp:posOffset>
            </wp:positionV>
            <wp:extent cx="4866206" cy="3004947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6206" cy="3004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  <w:sz w:val="6"/>
        </w:rPr>
      </w:pPr>
    </w:p>
    <w:p>
      <w:pPr>
        <w:pStyle w:val="BodyText"/>
        <w:spacing w:after="0"/>
        <w:rPr>
          <w:b/>
          <w:sz w:val="6"/>
        </w:rPr>
        <w:sectPr>
          <w:footerReference w:type="default" r:id="rId101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3782286</wp:posOffset>
            </wp:positionH>
            <wp:positionV relativeFrom="page">
              <wp:posOffset>6934625</wp:posOffset>
            </wp:positionV>
            <wp:extent cx="2854985" cy="1936623"/>
            <wp:effectExtent l="0" t="0" r="0" b="0"/>
            <wp:wrapNone/>
            <wp:docPr id="148" name="Image 148" descr="Une image contenant diagramme, texte, Plan, Dessin techniqu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 descr="Une image contenant diagramme, texte, Plan, Dessin technique  Le contenu généré par l’IA peut être incorrect.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985" cy="1936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DT13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convertisseur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analogique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numérique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ADS7828</w:t>
      </w:r>
    </w:p>
    <w:p>
      <w:pPr>
        <w:pStyle w:val="BodyText"/>
        <w:spacing w:before="10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660400</wp:posOffset>
                </wp:positionH>
                <wp:positionV relativeFrom="paragraph">
                  <wp:posOffset>225412</wp:posOffset>
                </wp:positionV>
                <wp:extent cx="6219825" cy="8174355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219825" cy="8174355"/>
                          <a:chExt cx="6219825" cy="8174355"/>
                        </a:xfrm>
                      </wpg:grpSpPr>
                      <pic:pic>
                        <pic:nvPicPr>
                          <pic:cNvPr id="150" name="Image 150" descr="Une image contenant texte, diagramme, capture d’écran, Dessin technique  Le contenu généré par l’IA peut être incorrect.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1" y="0"/>
                            <a:ext cx="5611534" cy="45455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 descr="Une image contenant diagramme, Dessin technique, Plan, schématique  Le contenu généré par l’IA peut être incorrect.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560" y="3469070"/>
                            <a:ext cx="3644265" cy="1709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 descr="Une image contenant texte, capture d’écran, Police, nombre  Le contenu généré par l’IA peut être incorrect.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26649"/>
                            <a:ext cx="2626360" cy="3247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pt;margin-top:17.749023pt;width:489.75pt;height:643.65pt;mso-position-horizontal-relative:page;mso-position-vertical-relative:paragraph;z-index:-15677440;mso-wrap-distance-left:0;mso-wrap-distance-right:0" id="docshapegroup114" coordorigin="1040,355" coordsize="9795,12873">
                <v:shape style="position:absolute;left:1100;top:354;width:8838;height:7159" type="#_x0000_t75" id="docshape115" alt="Une image contenant texte, diagramme, capture d’écran, Dessin technique  Le contenu généré par l’IA peut être incorrect." stroked="false">
                  <v:imagedata r:id="rId107" o:title=""/>
                </v:shape>
                <v:shape style="position:absolute;left:5096;top:5818;width:5739;height:2692" type="#_x0000_t75" id="docshape116" alt="Une image contenant diagramme, Dessin technique, Plan, schématique  Le contenu généré par l’IA peut être incorrect." stroked="false">
                  <v:imagedata r:id="rId108" o:title=""/>
                </v:shape>
                <v:shape style="position:absolute;left:1040;top:8113;width:4136;height:5114" type="#_x0000_t75" id="docshape117" alt="Une image contenant texte, capture d’écran, Police, nombre  Le contenu généré par l’IA peut être incorrect." stroked="false">
                  <v:imagedata r:id="rId10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footerReference w:type="default" r:id="rId105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671231</wp:posOffset>
            </wp:positionH>
            <wp:positionV relativeFrom="paragraph">
              <wp:posOffset>288871</wp:posOffset>
            </wp:positionV>
            <wp:extent cx="6256875" cy="4799457"/>
            <wp:effectExtent l="0" t="0" r="0" b="0"/>
            <wp:wrapTopAndBottom/>
            <wp:docPr id="154" name="Image 154" descr="Une image contenant texte, capture d’écran, nombre, Polic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 descr="Une image contenant texte, capture d’écran, nombre, Police  Le contenu généré par l’IA peut être incorrect.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875" cy="4799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1062832</wp:posOffset>
            </wp:positionH>
            <wp:positionV relativeFrom="paragraph">
              <wp:posOffset>5241440</wp:posOffset>
            </wp:positionV>
            <wp:extent cx="5038155" cy="3514725"/>
            <wp:effectExtent l="0" t="0" r="0" b="0"/>
            <wp:wrapTopAndBottom/>
            <wp:docPr id="155" name="Image 155" descr="Une image contenant texte, nombre, capture d’écran, Polic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 descr="Une image contenant texte, nombre, capture d’écran, Police  Le contenu généré par l’IA peut être incorrect.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15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DT14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Documentation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pont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en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</w:t>
      </w:r>
      <w:r>
        <w:rPr>
          <w:b/>
          <w:spacing w:val="-2"/>
          <w:sz w:val="28"/>
        </w:rPr>
        <w:t> VNH7040</w:t>
      </w: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after="0"/>
        <w:rPr>
          <w:b/>
          <w:sz w:val="18"/>
        </w:rPr>
        <w:sectPr>
          <w:footerReference w:type="default" r:id="rId110"/>
          <w:pgSz w:w="11910" w:h="16840"/>
          <w:pgMar w:header="0" w:footer="1651" w:top="860" w:bottom="1840" w:left="425" w:right="566"/>
        </w:sectPr>
      </w:pPr>
    </w:p>
    <w:p>
      <w:pPr>
        <w:spacing w:before="80"/>
        <w:ind w:left="429" w:right="0" w:firstLine="0"/>
        <w:jc w:val="left"/>
        <w:rPr>
          <w:b/>
          <w:sz w:val="28"/>
        </w:rPr>
      </w:pPr>
      <w:r>
        <w:rPr>
          <w:b/>
          <w:sz w:val="28"/>
        </w:rPr>
        <w:t>DT15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Catalogue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passerelles</w:t>
      </w:r>
      <w:r>
        <w:rPr>
          <w:b/>
          <w:spacing w:val="-8"/>
          <w:sz w:val="28"/>
        </w:rPr>
        <w:t> </w:t>
      </w:r>
      <w:r>
        <w:rPr>
          <w:b/>
          <w:spacing w:val="-5"/>
          <w:sz w:val="28"/>
        </w:rPr>
        <w:t>CAN</w:t>
      </w:r>
    </w:p>
    <w:p>
      <w:pPr>
        <w:pStyle w:val="BodyText"/>
        <w:spacing w:before="319"/>
        <w:ind w:left="143"/>
      </w:pPr>
      <w:r>
        <w:rPr/>
        <w:t>Extrait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catalogue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/>
        <w:t>fournisseur</w:t>
      </w:r>
      <w:r>
        <w:rPr>
          <w:spacing w:val="-3"/>
        </w:rPr>
        <w:t> </w:t>
      </w:r>
      <w:r>
        <w:rPr>
          <w:spacing w:val="-4"/>
        </w:rPr>
        <w:t>GCAN</w:t>
      </w:r>
    </w:p>
    <w:p>
      <w:pPr>
        <w:pStyle w:val="BodyText"/>
        <w:spacing w:before="129"/>
        <w:rPr>
          <w:sz w:val="20"/>
        </w:rPr>
      </w:pPr>
    </w:p>
    <w:tbl>
      <w:tblPr>
        <w:tblW w:w="0" w:type="auto"/>
        <w:jc w:val="left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5"/>
        <w:gridCol w:w="2705"/>
        <w:gridCol w:w="4368"/>
      </w:tblGrid>
      <w:tr>
        <w:trPr>
          <w:trHeight w:val="316" w:hRule="atLeast"/>
        </w:trPr>
        <w:tc>
          <w:tcPr>
            <w:tcW w:w="3255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Photo</w:t>
            </w:r>
          </w:p>
        </w:tc>
        <w:tc>
          <w:tcPr>
            <w:tcW w:w="2705" w:type="dxa"/>
          </w:tcPr>
          <w:p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Référence</w:t>
            </w:r>
          </w:p>
        </w:tc>
        <w:tc>
          <w:tcPr>
            <w:tcW w:w="4368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</w:tr>
      <w:tr>
        <w:trPr>
          <w:trHeight w:val="3749" w:hRule="atLeast"/>
        </w:trPr>
        <w:tc>
          <w:tcPr>
            <w:tcW w:w="3255" w:type="dxa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11835" cy="2173224"/>
                  <wp:effectExtent l="0" t="0" r="0" b="0"/>
                  <wp:docPr id="157" name="Image 157" descr="Une image contenant texte, capture d’écran, Appareils électroniques  Le contenu généré par l’IA peut être incorrec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 descr="Une image contenant texte, capture d’écran, Appareils électroniques  Le contenu généré par l’IA peut être incorrect.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35" cy="217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0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0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GCAN-</w:t>
            </w: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4368" w:type="dxa"/>
          </w:tcPr>
          <w:p>
            <w:pPr>
              <w:pStyle w:val="TableParagraph"/>
              <w:spacing w:before="17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CAN-Bus supports CAN2.0A </w:t>
            </w:r>
            <w:r>
              <w:rPr>
                <w:sz w:val="24"/>
              </w:rPr>
              <w:t>and</w:t>
            </w:r>
            <w:r>
              <w:rPr>
                <w:sz w:val="24"/>
              </w:rPr>
              <w:t> CAN2.0B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frame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format,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conform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> ISO/DIS 11898 standards;</w:t>
            </w:r>
          </w:p>
          <w:p>
            <w:pPr>
              <w:pStyle w:val="TableParagraph"/>
              <w:spacing w:line="276" w:lineRule="auto" w:before="1"/>
              <w:ind w:left="108" w:right="280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baud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rates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5Kbps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1Mbps;</w:t>
            </w:r>
          </w:p>
          <w:p>
            <w:pPr>
              <w:pStyle w:val="TableParagraph"/>
              <w:spacing w:line="276" w:lineRule="auto"/>
              <w:ind w:left="108" w:right="334"/>
              <w:rPr>
                <w:sz w:val="24"/>
              </w:rPr>
            </w:pPr>
            <w:r>
              <w:rPr>
                <w:sz w:val="24"/>
              </w:rPr>
              <w:t>Standard Ethernet interface: RJ45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 supports 10 / 100M adaptive</w:t>
            </w:r>
            <w:r>
              <w:rPr>
                <w:sz w:val="24"/>
              </w:rPr>
              <w:t>;</w:t>
            </w:r>
            <w:r>
              <w:rPr>
                <w:sz w:val="24"/>
              </w:rPr>
              <w:t> Support agreement: ETHERNE</w:t>
            </w:r>
            <w:r>
              <w:rPr>
                <w:sz w:val="24"/>
              </w:rPr>
              <w:t>T,</w:t>
            </w:r>
            <w:r>
              <w:rPr>
                <w:sz w:val="24"/>
              </w:rPr>
              <w:t> ARP,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ICMP,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UDP,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DHCP,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DNS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TCP;</w:t>
            </w:r>
          </w:p>
        </w:tc>
      </w:tr>
      <w:tr>
        <w:trPr>
          <w:trHeight w:val="3808" w:hRule="atLeast"/>
        </w:trPr>
        <w:tc>
          <w:tcPr>
            <w:tcW w:w="3255" w:type="dxa"/>
          </w:tcPr>
          <w:p>
            <w:pPr>
              <w:pStyle w:val="TableParagraph"/>
              <w:spacing w:before="100" w:after="1"/>
              <w:rPr>
                <w:sz w:val="20"/>
              </w:rPr>
            </w:pPr>
          </w:p>
          <w:p>
            <w:pPr>
              <w:pStyle w:val="TableParagraph"/>
              <w:ind w:left="6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15794" cy="1933194"/>
                  <wp:effectExtent l="0" t="0" r="0" b="0"/>
                  <wp:docPr id="158" name="Image 158" descr="Une image contenant texte, capture d’écran, logo, Marque  Le contenu généré par l’IA peut être incorrec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 158" descr="Une image contenant texte, capture d’écran, logo, Marque  Le contenu généré par l’IA peut être incorrect.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794" cy="193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0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9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GCAN-</w:t>
            </w: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4368" w:type="dxa"/>
          </w:tcPr>
          <w:p>
            <w:pPr>
              <w:pStyle w:val="TableParagraph"/>
              <w:spacing w:before="41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CAN-Bus supports CAN2.0A </w:t>
            </w:r>
            <w:r>
              <w:rPr>
                <w:sz w:val="24"/>
              </w:rPr>
              <w:t>and</w:t>
            </w:r>
            <w:r>
              <w:rPr>
                <w:sz w:val="24"/>
              </w:rPr>
              <w:t> CAN2.0B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frame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format,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conform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> ISO/DIS 11898 standards;</w:t>
            </w: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CAN-Bus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baud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rates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fro</w:t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> 5Kbps to 1Mbps;</w:t>
            </w: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Standard serial port level, RS23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 model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RS485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switch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z w:val="24"/>
              </w:rPr>
              <w:t>y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software;</w:t>
            </w: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Serial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Bus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baud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</w:t>
            </w:r>
            <w:r>
              <w:rPr>
                <w:sz w:val="24"/>
              </w:rPr>
              <w:t>om</w:t>
            </w:r>
            <w:r>
              <w:rPr>
                <w:sz w:val="24"/>
              </w:rPr>
              <w:t> 600bps to 115200bps;</w:t>
            </w:r>
          </w:p>
        </w:tc>
      </w:tr>
      <w:tr>
        <w:trPr>
          <w:trHeight w:val="4442" w:hRule="atLeast"/>
        </w:trPr>
        <w:tc>
          <w:tcPr>
            <w:tcW w:w="3255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99625" cy="2434590"/>
                  <wp:effectExtent l="0" t="0" r="0" b="0"/>
                  <wp:docPr id="159" name="Image 159" descr="Une image contenant texte, Appareils électroniques, capture d’écran, Appareil électronique  Le contenu généré par l’IA peut être incorrect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Image 159" descr="Une image contenant texte, Appareils électroniques, capture d’écran, Appareil électronique  Le contenu généré par l’IA peut être incorrect.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625" cy="2434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0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0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GCAN-</w:t>
            </w: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4368" w:type="dxa"/>
          </w:tcPr>
          <w:p>
            <w:pPr>
              <w:pStyle w:val="TableParagraph"/>
              <w:spacing w:before="41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CAN-Bus supports CAN2.0A </w:t>
            </w:r>
            <w:r>
              <w:rPr>
                <w:sz w:val="24"/>
              </w:rPr>
              <w:t>and</w:t>
            </w:r>
            <w:r>
              <w:rPr>
                <w:sz w:val="24"/>
              </w:rPr>
              <w:t> CAN2.0B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frame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format,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conform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> ISO/DIS 11898 standards;</w:t>
            </w: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baud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rates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range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5Kbps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1Mbps;</w:t>
            </w:r>
          </w:p>
          <w:p>
            <w:pPr>
              <w:pStyle w:val="TableParagraph"/>
              <w:spacing w:line="278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Ethernet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interface: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RJ45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 supports 10 / 100M adaptive;</w:t>
            </w:r>
          </w:p>
          <w:p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2.4G WLAN interface, in line </w:t>
            </w:r>
            <w:r>
              <w:rPr>
                <w:sz w:val="24"/>
              </w:rPr>
              <w:t>with</w:t>
            </w:r>
            <w:r>
              <w:rPr>
                <w:sz w:val="24"/>
              </w:rPr>
              <w:t> IEEE802.11a / b / g standa</w:t>
            </w:r>
            <w:r>
              <w:rPr>
                <w:sz w:val="24"/>
              </w:rPr>
              <w:t>rd;</w:t>
            </w:r>
            <w:r>
              <w:rPr>
                <w:sz w:val="24"/>
              </w:rPr>
              <w:t> Support agreement: ETHERNE</w:t>
            </w:r>
            <w:r>
              <w:rPr>
                <w:sz w:val="24"/>
              </w:rPr>
              <w:t>T,</w:t>
            </w:r>
            <w:r>
              <w:rPr>
                <w:sz w:val="24"/>
              </w:rPr>
              <w:t> ARP,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ICMP,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UDP,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DHCP,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DNS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TCP;</w:t>
            </w:r>
          </w:p>
        </w:tc>
      </w:tr>
    </w:tbl>
    <w:p>
      <w:pPr>
        <w:pStyle w:val="TableParagraph"/>
        <w:spacing w:after="0" w:line="276" w:lineRule="auto"/>
        <w:rPr>
          <w:sz w:val="24"/>
        </w:rPr>
        <w:sectPr>
          <w:footerReference w:type="default" r:id="rId113"/>
          <w:pgSz w:w="11910" w:h="16840"/>
          <w:pgMar w:header="0" w:footer="1651" w:top="860" w:bottom="1840" w:left="425" w:right="566"/>
        </w:sectPr>
      </w:pPr>
    </w:p>
    <w:p>
      <w:pPr>
        <w:pStyle w:val="Heading1"/>
        <w:spacing w:line="448" w:lineRule="auto" w:before="74"/>
        <w:ind w:left="3139" w:right="920" w:hanging="1911"/>
        <w:jc w:val="left"/>
      </w:pPr>
      <w:r>
        <w:rPr/>
        <w:t>DOCUMENT-RÉPONSES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Domaine</w:t>
      </w:r>
      <w:r>
        <w:rPr>
          <w:spacing w:val="-11"/>
        </w:rPr>
        <w:t> </w:t>
      </w:r>
      <w:r>
        <w:rPr/>
        <w:t>Professionn</w:t>
      </w:r>
      <w:r>
        <w:rPr/>
        <w:t>el</w:t>
      </w:r>
      <w:r>
        <w:rPr/>
        <w:t> À RENDRE AVEC LA COPIE</w:t>
      </w:r>
    </w:p>
    <w:p>
      <w:pPr>
        <w:pStyle w:val="Heading3"/>
      </w:pPr>
      <w:r>
        <w:rPr/>
        <w:t>DR-Pro</w:t>
      </w:r>
      <w:r>
        <w:rPr>
          <w:spacing w:val="-11"/>
        </w:rPr>
        <w:t> </w:t>
      </w:r>
      <w:r>
        <w:rPr>
          <w:spacing w:val="-10"/>
        </w:rPr>
        <w:t>1</w:t>
      </w:r>
    </w:p>
    <w:p>
      <w:pPr>
        <w:pStyle w:val="BodyText"/>
        <w:ind w:left="427"/>
      </w:pPr>
      <w:r>
        <w:rPr/>
        <w:t>Question</w:t>
      </w:r>
      <w:r>
        <w:rPr>
          <w:spacing w:val="-3"/>
        </w:rPr>
        <w:t> </w:t>
      </w:r>
      <w:r>
        <w:rPr>
          <w:spacing w:val="-5"/>
        </w:rPr>
        <w:t>Q4</w:t>
      </w:r>
    </w:p>
    <w:p>
      <w:pPr>
        <w:pStyle w:val="BodyText"/>
        <w:spacing w:before="192"/>
        <w:rPr>
          <w:sz w:val="20"/>
        </w:rPr>
      </w:pPr>
    </w:p>
    <w:tbl>
      <w:tblPr>
        <w:tblW w:w="0" w:type="auto"/>
        <w:jc w:val="left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2268"/>
        <w:gridCol w:w="2971"/>
      </w:tblGrid>
      <w:tr>
        <w:trPr>
          <w:trHeight w:val="551" w:hRule="atLeast"/>
        </w:trPr>
        <w:tc>
          <w:tcPr>
            <w:tcW w:w="397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line="270" w:lineRule="atLeast"/>
              <w:ind w:left="818" w:hanging="536"/>
              <w:rPr>
                <w:sz w:val="24"/>
              </w:rPr>
            </w:pPr>
            <w:r>
              <w:rPr>
                <w:sz w:val="24"/>
              </w:rPr>
              <w:t>Couple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moteur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z w:val="24"/>
              </w:rPr>
              <w:t> en N∙m</w:t>
            </w:r>
          </w:p>
        </w:tc>
        <w:tc>
          <w:tcPr>
            <w:tcW w:w="2971" w:type="dxa"/>
          </w:tcPr>
          <w:p>
            <w:pPr>
              <w:pStyle w:val="TableParagraph"/>
              <w:spacing w:before="139"/>
              <w:ind w:left="782"/>
              <w:rPr>
                <w:sz w:val="24"/>
              </w:rPr>
            </w:pPr>
            <w:r>
              <w:rPr>
                <w:sz w:val="24"/>
              </w:rPr>
              <w:t>Courant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714" w:hRule="atLeast"/>
        </w:trPr>
        <w:tc>
          <w:tcPr>
            <w:tcW w:w="3970" w:type="dxa"/>
          </w:tcPr>
          <w:p>
            <w:pPr>
              <w:pStyle w:val="TableParagraph"/>
              <w:spacing w:before="220"/>
              <w:ind w:left="249"/>
              <w:rPr>
                <w:sz w:val="24"/>
              </w:rPr>
            </w:pPr>
            <w:r>
              <w:rPr>
                <w:sz w:val="24"/>
              </w:rPr>
              <w:t>Descente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camion</w:t>
            </w:r>
          </w:p>
        </w:tc>
        <w:tc>
          <w:tcPr>
            <w:tcW w:w="2268" w:type="dxa"/>
          </w:tcPr>
          <w:p>
            <w:pPr>
              <w:pStyle w:val="TableParagraph"/>
              <w:spacing w:before="220"/>
              <w:ind w:lef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95" w:hRule="atLeast"/>
        </w:trPr>
        <w:tc>
          <w:tcPr>
            <w:tcW w:w="3970" w:type="dxa"/>
          </w:tcPr>
          <w:p>
            <w:pPr>
              <w:pStyle w:val="TableParagraph"/>
              <w:spacing w:before="211"/>
              <w:ind w:left="249"/>
              <w:rPr>
                <w:sz w:val="24"/>
              </w:rPr>
            </w:pPr>
            <w:r>
              <w:rPr>
                <w:sz w:val="24"/>
              </w:rPr>
              <w:t>Déplacement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sur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terrain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plat</w:t>
            </w:r>
          </w:p>
        </w:tc>
        <w:tc>
          <w:tcPr>
            <w:tcW w:w="2268" w:type="dxa"/>
          </w:tcPr>
          <w:p>
            <w:pPr>
              <w:pStyle w:val="TableParagraph"/>
              <w:spacing w:before="211"/>
              <w:ind w:left="15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05" w:hRule="atLeast"/>
        </w:trPr>
        <w:tc>
          <w:tcPr>
            <w:tcW w:w="3970" w:type="dxa"/>
          </w:tcPr>
          <w:p>
            <w:pPr>
              <w:pStyle w:val="TableParagraph"/>
              <w:spacing w:before="214"/>
              <w:ind w:left="249"/>
              <w:rPr>
                <w:sz w:val="24"/>
              </w:rPr>
            </w:pPr>
            <w:r>
              <w:rPr>
                <w:sz w:val="24"/>
              </w:rPr>
              <w:t>Montée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escalier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avec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pente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30°</w:t>
            </w:r>
          </w:p>
        </w:tc>
        <w:tc>
          <w:tcPr>
            <w:tcW w:w="2268" w:type="dxa"/>
          </w:tcPr>
          <w:p>
            <w:pPr>
              <w:pStyle w:val="TableParagraph"/>
              <w:spacing w:before="214"/>
              <w:ind w:lef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before="1"/>
        <w:ind w:left="427"/>
      </w:pPr>
      <w:r>
        <w:rPr/>
        <w:t>Question</w:t>
      </w:r>
      <w:r>
        <w:rPr>
          <w:spacing w:val="-5"/>
        </w:rPr>
        <w:t> Q5</w:t>
      </w:r>
    </w:p>
    <w:p>
      <w:pPr>
        <w:pStyle w:val="BodyText"/>
        <w:spacing w:before="19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803072</wp:posOffset>
            </wp:positionH>
            <wp:positionV relativeFrom="paragraph">
              <wp:posOffset>286173</wp:posOffset>
            </wp:positionV>
            <wp:extent cx="5981188" cy="3443859"/>
            <wp:effectExtent l="0" t="0" r="0" b="0"/>
            <wp:wrapTopAndBottom/>
            <wp:docPr id="161" name="Image 161" descr="Une image contenant diagramme, ligne, texte, Dessin technique  Le contenu généré par l’IA peut êtr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 descr="Une image contenant diagramme, ligne, texte, Dessin technique  Le contenu généré par l’IA peut être incorrect.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188" cy="344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117"/>
          <w:pgSz w:w="11910" w:h="16840"/>
          <w:pgMar w:header="0" w:footer="1538" w:top="760" w:bottom="1720" w:left="425" w:right="566"/>
          <w:pgNumType w:start="1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19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525780</wp:posOffset>
                </wp:positionH>
                <wp:positionV relativeFrom="page">
                  <wp:posOffset>1248477</wp:posOffset>
                </wp:positionV>
                <wp:extent cx="7035165" cy="4074795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7035165" cy="4074795"/>
                          <a:chExt cx="7035165" cy="4074795"/>
                        </a:xfrm>
                      </wpg:grpSpPr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18" y="0"/>
                            <a:ext cx="5682139" cy="4074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737180"/>
                            <a:ext cx="416559" cy="299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2995930">
                                <a:moveTo>
                                  <a:pt x="416229" y="2511171"/>
                                </a:moveTo>
                                <a:lnTo>
                                  <a:pt x="0" y="2511171"/>
                                </a:lnTo>
                                <a:lnTo>
                                  <a:pt x="0" y="2995663"/>
                                </a:lnTo>
                                <a:lnTo>
                                  <a:pt x="416229" y="2995663"/>
                                </a:lnTo>
                                <a:lnTo>
                                  <a:pt x="416229" y="2511171"/>
                                </a:lnTo>
                                <a:close/>
                              </a:path>
                              <a:path w="416559" h="2995930">
                                <a:moveTo>
                                  <a:pt x="416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492"/>
                                </a:lnTo>
                                <a:lnTo>
                                  <a:pt x="416229" y="484492"/>
                                </a:lnTo>
                                <a:lnTo>
                                  <a:pt x="416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502535" y="2564951"/>
                            <a:ext cx="27432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48285">
                                <a:moveTo>
                                  <a:pt x="89721" y="56876"/>
                                </a:moveTo>
                                <a:lnTo>
                                  <a:pt x="66381" y="82927"/>
                                </a:lnTo>
                                <a:lnTo>
                                  <a:pt x="250571" y="247903"/>
                                </a:lnTo>
                                <a:lnTo>
                                  <a:pt x="273938" y="221996"/>
                                </a:lnTo>
                                <a:lnTo>
                                  <a:pt x="89721" y="56876"/>
                                </a:lnTo>
                                <a:close/>
                              </a:path>
                              <a:path w="274320" h="248285">
                                <a:moveTo>
                                  <a:pt x="0" y="0"/>
                                </a:moveTo>
                                <a:lnTo>
                                  <a:pt x="43053" y="108965"/>
                                </a:lnTo>
                                <a:lnTo>
                                  <a:pt x="66381" y="82927"/>
                                </a:lnTo>
                                <a:lnTo>
                                  <a:pt x="53340" y="71247"/>
                                </a:lnTo>
                                <a:lnTo>
                                  <a:pt x="76708" y="45211"/>
                                </a:lnTo>
                                <a:lnTo>
                                  <a:pt x="100172" y="45211"/>
                                </a:lnTo>
                                <a:lnTo>
                                  <a:pt x="113030" y="30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74320" h="248285">
                                <a:moveTo>
                                  <a:pt x="76708" y="45211"/>
                                </a:moveTo>
                                <a:lnTo>
                                  <a:pt x="53340" y="71247"/>
                                </a:lnTo>
                                <a:lnTo>
                                  <a:pt x="66381" y="82927"/>
                                </a:lnTo>
                                <a:lnTo>
                                  <a:pt x="89721" y="56876"/>
                                </a:lnTo>
                                <a:lnTo>
                                  <a:pt x="76708" y="45211"/>
                                </a:lnTo>
                                <a:close/>
                              </a:path>
                              <a:path w="274320" h="248285">
                                <a:moveTo>
                                  <a:pt x="100172" y="45211"/>
                                </a:moveTo>
                                <a:lnTo>
                                  <a:pt x="76708" y="45211"/>
                                </a:lnTo>
                                <a:lnTo>
                                  <a:pt x="89721" y="56876"/>
                                </a:lnTo>
                                <a:lnTo>
                                  <a:pt x="100172" y="45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475229" y="1612705"/>
                            <a:ext cx="1412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240" h="0">
                                <a:moveTo>
                                  <a:pt x="14122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097913" y="1492817"/>
                            <a:ext cx="3644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138430">
                                <a:moveTo>
                                  <a:pt x="258282" y="104453"/>
                                </a:moveTo>
                                <a:lnTo>
                                  <a:pt x="249046" y="138175"/>
                                </a:lnTo>
                                <a:lnTo>
                                  <a:pt x="363981" y="115316"/>
                                </a:lnTo>
                                <a:lnTo>
                                  <a:pt x="357041" y="109093"/>
                                </a:lnTo>
                                <a:lnTo>
                                  <a:pt x="275208" y="109093"/>
                                </a:lnTo>
                                <a:lnTo>
                                  <a:pt x="258282" y="104453"/>
                                </a:lnTo>
                                <a:close/>
                              </a:path>
                              <a:path w="364490" h="138430">
                                <a:moveTo>
                                  <a:pt x="267524" y="70706"/>
                                </a:moveTo>
                                <a:lnTo>
                                  <a:pt x="258282" y="104453"/>
                                </a:lnTo>
                                <a:lnTo>
                                  <a:pt x="275208" y="109093"/>
                                </a:lnTo>
                                <a:lnTo>
                                  <a:pt x="284352" y="75311"/>
                                </a:lnTo>
                                <a:lnTo>
                                  <a:pt x="267524" y="70706"/>
                                </a:lnTo>
                                <a:close/>
                              </a:path>
                              <a:path w="364490" h="138430">
                                <a:moveTo>
                                  <a:pt x="276732" y="37084"/>
                                </a:moveTo>
                                <a:lnTo>
                                  <a:pt x="267524" y="70706"/>
                                </a:lnTo>
                                <a:lnTo>
                                  <a:pt x="284352" y="75311"/>
                                </a:lnTo>
                                <a:lnTo>
                                  <a:pt x="275208" y="109093"/>
                                </a:lnTo>
                                <a:lnTo>
                                  <a:pt x="357041" y="109093"/>
                                </a:lnTo>
                                <a:lnTo>
                                  <a:pt x="276732" y="37084"/>
                                </a:lnTo>
                                <a:close/>
                              </a:path>
                              <a:path w="364490" h="138430">
                                <a:moveTo>
                                  <a:pt x="9143" y="0"/>
                                </a:moveTo>
                                <a:lnTo>
                                  <a:pt x="0" y="33655"/>
                                </a:lnTo>
                                <a:lnTo>
                                  <a:pt x="258282" y="104453"/>
                                </a:lnTo>
                                <a:lnTo>
                                  <a:pt x="267524" y="70706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886200" y="1624770"/>
                            <a:ext cx="1270" cy="224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43455">
                                <a:moveTo>
                                  <a:pt x="0" y="0"/>
                                </a:moveTo>
                                <a:lnTo>
                                  <a:pt x="0" y="2243454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5" y="3769038"/>
                            <a:ext cx="111125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4801234" y="3711253"/>
                            <a:ext cx="223393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3930" h="318770">
                                <a:moveTo>
                                  <a:pt x="22335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770"/>
                                </a:lnTo>
                                <a:lnTo>
                                  <a:pt x="2233549" y="318770"/>
                                </a:lnTo>
                                <a:lnTo>
                                  <a:pt x="2233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895977" y="3766837"/>
                            <a:ext cx="4997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position w:val="1"/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z w:val="16"/>
                                </w:rPr>
                                <w:t>BAT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2769235" y="2762055"/>
                            <a:ext cx="896619" cy="617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4"/>
                                <w:ind w:left="144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VI_BAT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>=</w:t>
                              </w:r>
                            </w:p>
                            <w:p>
                              <w:pPr>
                                <w:spacing w:before="180"/>
                                <w:ind w:left="144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164589" y="882201"/>
                            <a:ext cx="935990" cy="629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143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VI_BAT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>=</w:t>
                              </w:r>
                            </w:p>
                            <w:p>
                              <w:pPr>
                                <w:spacing w:before="180"/>
                                <w:ind w:left="143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276350" y="1837"/>
                            <a:ext cx="2449195" cy="318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" w:right="0" w:firstLine="0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VI_BAT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>(V)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400002pt;margin-top:98.305283pt;width:553.950pt;height:320.850pt;mso-position-horizontal-relative:page;mso-position-vertical-relative:page;z-index:15784960" id="docshapegroup122" coordorigin="828,1966" coordsize="11079,6417">
                <v:shape style="position:absolute;left:1115;top:1966;width:8949;height:6417" type="#_x0000_t75" id="docshape123" stroked="false">
                  <v:imagedata r:id="rId122" o:title=""/>
                </v:shape>
                <v:shape style="position:absolute;left:828;top:3127;width:656;height:4718" id="docshape124" coordorigin="828,3127" coordsize="656,4718" path="m1483,7082l828,7082,828,7845,1483,7845,1483,7082xm1483,3127l828,3127,828,3890,1483,3890,1483,3127xe" filled="true" fillcolor="#ffffff" stroked="false">
                  <v:path arrowok="t"/>
                  <v:fill type="solid"/>
                </v:shape>
                <v:shape style="position:absolute;left:4769;top:6005;width:432;height:391" id="docshape125" coordorigin="4769,6005" coordsize="432,391" path="m4910,6095l4874,6136,5164,6396,5200,6355,4910,6095xm4769,6005l4837,6177,4874,6136,4853,6118,4890,6077,4927,6077,4947,6054,4769,6005xm4890,6077l4853,6118,4874,6136,4910,6095,4890,6077xm4927,6077l4890,6077,4910,6095,4927,6077xe" filled="true" fillcolor="#000000" stroked="false">
                  <v:path arrowok="t"/>
                  <v:fill type="solid"/>
                </v:shape>
                <v:line style="position:absolute" from="6950,4506" to="4726,4506" stroked="true" strokeweight="1.75pt" strokecolor="#000000">
                  <v:stroke dashstyle="shortdot"/>
                </v:line>
                <v:shape style="position:absolute;left:4131;top:4317;width:574;height:218" id="docshape126" coordorigin="4132,4317" coordsize="574,218" path="m4539,4481l4524,4535,4705,4499,4694,4489,4565,4489,4539,4481xm4553,4428l4539,4481,4565,4489,4580,4436,4553,4428xm4568,4375l4553,4428,4580,4436,4565,4489,4694,4489,4568,4375xm4146,4317l4132,4370,4539,4481,4553,4428,4146,4317xe" filled="true" fillcolor="#000000" stroked="false">
                  <v:path arrowok="t"/>
                  <v:fill type="solid"/>
                </v:shape>
                <v:line style="position:absolute" from="6948,4525" to="6948,8058" stroked="true" strokeweight="1.75pt" strokecolor="#000000">
                  <v:stroke dashstyle="shortdot"/>
                </v:line>
                <v:shape style="position:absolute;left:1307;top:7901;width:175;height:210" type="#_x0000_t75" id="docshape127" stroked="false">
                  <v:imagedata r:id="rId123" o:title=""/>
                </v:shape>
                <v:rect style="position:absolute;left:8389;top:7810;width:3518;height:502" id="docshape128" filled="true" fillcolor="#ffffff" stroked="false">
                  <v:fill type="solid"/>
                </v:rect>
                <v:shape style="position:absolute;left:8538;top:7898;width:787;height:269" type="#_x0000_t202" id="docshape129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position w:val="1"/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I</w:t>
                        </w:r>
                        <w:r>
                          <w:rPr>
                            <w:sz w:val="16"/>
                          </w:rPr>
                          <w:t>BAT</w:t>
                        </w:r>
                        <w:r>
                          <w:rPr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(A)</w:t>
                        </w:r>
                      </w:p>
                    </w:txbxContent>
                  </v:textbox>
                  <w10:wrap type="none"/>
                </v:shape>
                <v:shape style="position:absolute;left:5189;top:6315;width:1412;height:972" type="#_x0000_t202" id="docshape130" filled="true" fillcolor="#ffffff" stroked="true" strokeweight="1.5pt" strokecolor="#000000">
                  <v:textbox inset="0,0,0,0">
                    <w:txbxContent>
                      <w:p>
                        <w:pPr>
                          <w:spacing w:before="74"/>
                          <w:ind w:left="144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VI_BAT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>=</w:t>
                        </w:r>
                      </w:p>
                      <w:p>
                        <w:pPr>
                          <w:spacing w:before="180"/>
                          <w:ind w:left="144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>……….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2662;top:3355;width:1474;height:991" type="#_x0000_t202" id="docshape131" filled="true" fillcolor="#ffffff" stroked="true" strokeweight="1.5pt" strokecolor="#000000">
                  <v:textbox inset="0,0,0,0">
                    <w:txbxContent>
                      <w:p>
                        <w:pPr>
                          <w:spacing w:before="72"/>
                          <w:ind w:left="143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VI_BAT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>=</w:t>
                        </w:r>
                      </w:p>
                      <w:p>
                        <w:pPr>
                          <w:spacing w:before="180"/>
                          <w:ind w:left="143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>……….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2838;top:1969;width:3857;height:502" type="#_x0000_t202" id="docshape132" filled="true" fillcolor="#ffffff" stroked="false">
                  <v:textbox inset="0,0,0,0">
                    <w:txbxContent>
                      <w:p>
                        <w:pPr>
                          <w:spacing w:before="79"/>
                          <w:ind w:left="1" w:right="0" w:firstLine="0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VI_BAT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>(V)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</w:rPr>
        <w:t>DR-Pro2</w:t>
      </w:r>
    </w:p>
    <w:p>
      <w:pPr>
        <w:pStyle w:val="BodyText"/>
        <w:rPr>
          <w:b/>
        </w:rPr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Q10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Q12</w:t>
      </w:r>
    </w:p>
    <w:p>
      <w:pPr>
        <w:pStyle w:val="BodyText"/>
        <w:rPr>
          <w:sz w:val="20"/>
        </w:rPr>
      </w:pPr>
    </w:p>
    <w:p>
      <w:pPr>
        <w:pStyle w:val="BodyText"/>
        <w:spacing w:before="173"/>
        <w:rPr>
          <w:sz w:val="20"/>
        </w:rPr>
      </w:pPr>
    </w:p>
    <w:tbl>
      <w:tblPr>
        <w:tblW w:w="0" w:type="auto"/>
        <w:jc w:val="left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2"/>
        <w:gridCol w:w="3019"/>
        <w:gridCol w:w="3022"/>
      </w:tblGrid>
      <w:tr>
        <w:trPr>
          <w:trHeight w:val="633" w:hRule="atLeast"/>
        </w:trPr>
        <w:tc>
          <w:tcPr>
            <w:tcW w:w="3022" w:type="dxa"/>
          </w:tcPr>
          <w:p>
            <w:pPr>
              <w:pStyle w:val="TableParagraph"/>
              <w:spacing w:before="180"/>
              <w:ind w:left="666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Courant</w:t>
            </w:r>
            <w:r>
              <w:rPr>
                <w:spacing w:val="-9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I</w:t>
            </w:r>
            <w:r>
              <w:rPr>
                <w:sz w:val="16"/>
              </w:rPr>
              <w:t>BAT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position w:val="1"/>
                <w:sz w:val="24"/>
              </w:rPr>
              <w:t>(A)</w:t>
            </w:r>
          </w:p>
        </w:tc>
        <w:tc>
          <w:tcPr>
            <w:tcW w:w="3019" w:type="dxa"/>
          </w:tcPr>
          <w:p>
            <w:pPr>
              <w:pStyle w:val="TableParagraph"/>
              <w:spacing w:before="180"/>
              <w:ind w:left="475"/>
              <w:rPr>
                <w:sz w:val="24"/>
              </w:rPr>
            </w:pPr>
            <w:r>
              <w:rPr>
                <w:sz w:val="24"/>
              </w:rPr>
              <w:t>Tension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VI_BAT(V)</w:t>
            </w:r>
          </w:p>
        </w:tc>
        <w:tc>
          <w:tcPr>
            <w:tcW w:w="3022" w:type="dxa"/>
          </w:tcPr>
          <w:p>
            <w:pPr>
              <w:pStyle w:val="TableParagraph"/>
              <w:spacing w:before="180"/>
              <w:ind w:left="444"/>
              <w:rPr>
                <w:sz w:val="24"/>
              </w:rPr>
            </w:pPr>
            <w:r>
              <w:rPr>
                <w:sz w:val="24"/>
              </w:rPr>
              <w:t>Valeur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numérique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N</w:t>
            </w:r>
          </w:p>
        </w:tc>
      </w:tr>
      <w:tr>
        <w:trPr>
          <w:trHeight w:val="765" w:hRule="atLeast"/>
        </w:trPr>
        <w:tc>
          <w:tcPr>
            <w:tcW w:w="3022" w:type="dxa"/>
          </w:tcPr>
          <w:p>
            <w:pPr>
              <w:pStyle w:val="TableParagraph"/>
              <w:spacing w:before="244"/>
              <w:ind w:left="107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I</w:t>
            </w:r>
            <w:r>
              <w:rPr>
                <w:sz w:val="16"/>
              </w:rPr>
              <w:t>MIN</w:t>
            </w:r>
            <w:r>
              <w:rPr>
                <w:spacing w:val="21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0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spacing w:val="-10"/>
                <w:position w:val="1"/>
                <w:sz w:val="24"/>
              </w:rPr>
              <w:t>A</w:t>
            </w:r>
          </w:p>
        </w:tc>
        <w:tc>
          <w:tcPr>
            <w:tcW w:w="30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2" w:type="dxa"/>
          </w:tcPr>
          <w:p>
            <w:pPr>
              <w:pStyle w:val="TableParagraph"/>
              <w:spacing w:before="60"/>
              <w:rPr>
                <w:sz w:val="16"/>
              </w:rPr>
            </w:pPr>
          </w:p>
          <w:p>
            <w:pPr>
              <w:pStyle w:val="TableParagraph"/>
              <w:ind w:left="108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N</w:t>
            </w:r>
            <w:r>
              <w:rPr>
                <w:sz w:val="16"/>
              </w:rPr>
              <w:t>MIN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position w:val="1"/>
                <w:sz w:val="24"/>
              </w:rPr>
              <w:t>=</w:t>
            </w:r>
          </w:p>
        </w:tc>
      </w:tr>
      <w:tr>
        <w:trPr>
          <w:trHeight w:val="770" w:hRule="atLeast"/>
        </w:trPr>
        <w:tc>
          <w:tcPr>
            <w:tcW w:w="3022" w:type="dxa"/>
          </w:tcPr>
          <w:p>
            <w:pPr>
              <w:pStyle w:val="TableParagraph"/>
              <w:spacing w:before="247"/>
              <w:ind w:left="107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I</w:t>
            </w:r>
            <w:r>
              <w:rPr>
                <w:sz w:val="16"/>
              </w:rPr>
              <w:t>MAX</w:t>
            </w:r>
            <w:r>
              <w:rPr>
                <w:spacing w:val="19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35 </w:t>
            </w:r>
            <w:r>
              <w:rPr>
                <w:spacing w:val="-12"/>
                <w:position w:val="1"/>
                <w:sz w:val="24"/>
              </w:rPr>
              <w:t>A</w:t>
            </w:r>
          </w:p>
        </w:tc>
        <w:tc>
          <w:tcPr>
            <w:tcW w:w="30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2" w:type="dxa"/>
          </w:tcPr>
          <w:p>
            <w:pPr>
              <w:pStyle w:val="TableParagraph"/>
              <w:spacing w:before="63"/>
              <w:rPr>
                <w:sz w:val="16"/>
              </w:rPr>
            </w:pPr>
          </w:p>
          <w:p>
            <w:pPr>
              <w:pStyle w:val="TableParagraph"/>
              <w:ind w:left="108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N</w:t>
            </w:r>
            <w:r>
              <w:rPr>
                <w:sz w:val="16"/>
              </w:rPr>
              <w:t>MAX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position w:val="1"/>
                <w:sz w:val="24"/>
              </w:rPr>
              <w:t>=</w:t>
            </w:r>
          </w:p>
        </w:tc>
      </w:tr>
    </w:tbl>
    <w:p>
      <w:pPr>
        <w:pStyle w:val="TableParagraph"/>
        <w:spacing w:after="0"/>
        <w:rPr>
          <w:position w:val="1"/>
          <w:sz w:val="24"/>
        </w:rPr>
        <w:sectPr>
          <w:footerReference w:type="default" r:id="rId121"/>
          <w:pgSz w:w="11910" w:h="16840"/>
          <w:pgMar w:header="0" w:footer="1538" w:top="760" w:bottom="1720" w:left="425" w:right="566"/>
          <w:pgNumType w:start="2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24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DR-Pro3</w:t>
      </w:r>
    </w:p>
    <w:p>
      <w:pPr>
        <w:pStyle w:val="BodyText"/>
        <w:ind w:left="427"/>
      </w:pPr>
      <w:r>
        <w:rPr/>
        <w:t>Questions</w:t>
      </w:r>
      <w:r>
        <w:rPr>
          <w:spacing w:val="-2"/>
        </w:rPr>
        <w:t> </w:t>
      </w:r>
      <w:r>
        <w:rPr/>
        <w:t>Q19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>
          <w:spacing w:val="-5"/>
        </w:rPr>
        <w:t>Q20</w:t>
      </w: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398462</wp:posOffset>
                </wp:positionH>
                <wp:positionV relativeFrom="paragraph">
                  <wp:posOffset>232860</wp:posOffset>
                </wp:positionV>
                <wp:extent cx="6633845" cy="4023360"/>
                <wp:effectExtent l="0" t="0" r="0" b="0"/>
                <wp:wrapTopAndBottom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6633845" cy="4023360"/>
                          <a:chExt cx="6633845" cy="402336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352" y="0"/>
                            <a:ext cx="5776130" cy="4023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677964" y="860384"/>
                            <a:ext cx="4297045" cy="246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7045" h="2468245">
                                <a:moveTo>
                                  <a:pt x="695350" y="475234"/>
                                </a:moveTo>
                                <a:lnTo>
                                  <a:pt x="683171" y="461264"/>
                                </a:lnTo>
                                <a:lnTo>
                                  <a:pt x="632358" y="402971"/>
                                </a:lnTo>
                                <a:lnTo>
                                  <a:pt x="621449" y="429437"/>
                                </a:lnTo>
                                <a:lnTo>
                                  <a:pt x="10858" y="178689"/>
                                </a:lnTo>
                                <a:lnTo>
                                  <a:pt x="0" y="205105"/>
                                </a:lnTo>
                                <a:lnTo>
                                  <a:pt x="610590" y="455828"/>
                                </a:lnTo>
                                <a:lnTo>
                                  <a:pt x="599719" y="482219"/>
                                </a:lnTo>
                                <a:lnTo>
                                  <a:pt x="695350" y="475234"/>
                                </a:lnTo>
                                <a:close/>
                              </a:path>
                              <a:path w="4297045" h="2468245">
                                <a:moveTo>
                                  <a:pt x="700811" y="1935734"/>
                                </a:moveTo>
                                <a:lnTo>
                                  <a:pt x="605053" y="1938147"/>
                                </a:lnTo>
                                <a:lnTo>
                                  <a:pt x="618477" y="1963394"/>
                                </a:lnTo>
                                <a:lnTo>
                                  <a:pt x="7315" y="2288413"/>
                                </a:lnTo>
                                <a:lnTo>
                                  <a:pt x="20739" y="2313686"/>
                                </a:lnTo>
                                <a:lnTo>
                                  <a:pt x="631888" y="1988629"/>
                                </a:lnTo>
                                <a:lnTo>
                                  <a:pt x="645312" y="2013839"/>
                                </a:lnTo>
                                <a:lnTo>
                                  <a:pt x="685914" y="1956689"/>
                                </a:lnTo>
                                <a:lnTo>
                                  <a:pt x="700811" y="1935734"/>
                                </a:lnTo>
                                <a:close/>
                              </a:path>
                              <a:path w="4297045" h="2468245">
                                <a:moveTo>
                                  <a:pt x="3898798" y="1189863"/>
                                </a:moveTo>
                                <a:lnTo>
                                  <a:pt x="3882796" y="1181862"/>
                                </a:lnTo>
                                <a:lnTo>
                                  <a:pt x="3822598" y="1151763"/>
                                </a:lnTo>
                                <a:lnTo>
                                  <a:pt x="3822598" y="1181862"/>
                                </a:lnTo>
                                <a:lnTo>
                                  <a:pt x="840003" y="1181862"/>
                                </a:lnTo>
                                <a:lnTo>
                                  <a:pt x="840003" y="1151763"/>
                                </a:lnTo>
                                <a:lnTo>
                                  <a:pt x="763803" y="1189863"/>
                                </a:lnTo>
                                <a:lnTo>
                                  <a:pt x="840003" y="1227963"/>
                                </a:lnTo>
                                <a:lnTo>
                                  <a:pt x="840003" y="1197737"/>
                                </a:lnTo>
                                <a:lnTo>
                                  <a:pt x="3822598" y="1197737"/>
                                </a:lnTo>
                                <a:lnTo>
                                  <a:pt x="3822598" y="1227963"/>
                                </a:lnTo>
                                <a:lnTo>
                                  <a:pt x="3883050" y="1197737"/>
                                </a:lnTo>
                                <a:lnTo>
                                  <a:pt x="3898798" y="1189863"/>
                                </a:lnTo>
                                <a:close/>
                              </a:path>
                              <a:path w="4297045" h="2468245">
                                <a:moveTo>
                                  <a:pt x="4001541" y="2060194"/>
                                </a:moveTo>
                                <a:lnTo>
                                  <a:pt x="3994442" y="2046224"/>
                                </a:lnTo>
                                <a:lnTo>
                                  <a:pt x="3958107" y="1974723"/>
                                </a:lnTo>
                                <a:lnTo>
                                  <a:pt x="3915816" y="2060575"/>
                                </a:lnTo>
                                <a:lnTo>
                                  <a:pt x="3944328" y="2060460"/>
                                </a:lnTo>
                                <a:lnTo>
                                  <a:pt x="3972903" y="2060333"/>
                                </a:lnTo>
                                <a:lnTo>
                                  <a:pt x="4001541" y="2060194"/>
                                </a:lnTo>
                                <a:close/>
                              </a:path>
                              <a:path w="4297045" h="2468245">
                                <a:moveTo>
                                  <a:pt x="4283608" y="0"/>
                                </a:moveTo>
                                <a:lnTo>
                                  <a:pt x="3982364" y="0"/>
                                </a:lnTo>
                                <a:lnTo>
                                  <a:pt x="3977843" y="358648"/>
                                </a:lnTo>
                                <a:lnTo>
                                  <a:pt x="3977843" y="359041"/>
                                </a:lnTo>
                                <a:lnTo>
                                  <a:pt x="3949217" y="358648"/>
                                </a:lnTo>
                                <a:lnTo>
                                  <a:pt x="3991000" y="444881"/>
                                </a:lnTo>
                                <a:lnTo>
                                  <a:pt x="4027792" y="373634"/>
                                </a:lnTo>
                                <a:lnTo>
                                  <a:pt x="4034942" y="359791"/>
                                </a:lnTo>
                                <a:lnTo>
                                  <a:pt x="4006405" y="359422"/>
                                </a:lnTo>
                                <a:lnTo>
                                  <a:pt x="4010507" y="28575"/>
                                </a:lnTo>
                                <a:lnTo>
                                  <a:pt x="4283608" y="28575"/>
                                </a:lnTo>
                                <a:lnTo>
                                  <a:pt x="4283608" y="14478"/>
                                </a:lnTo>
                                <a:lnTo>
                                  <a:pt x="4283608" y="0"/>
                                </a:lnTo>
                                <a:close/>
                              </a:path>
                              <a:path w="4297045" h="2468245">
                                <a:moveTo>
                                  <a:pt x="4296943" y="2439162"/>
                                </a:moveTo>
                                <a:lnTo>
                                  <a:pt x="3974922" y="2436736"/>
                                </a:lnTo>
                                <a:lnTo>
                                  <a:pt x="3972915" y="2060575"/>
                                </a:lnTo>
                                <a:lnTo>
                                  <a:pt x="3944340" y="2060575"/>
                                </a:lnTo>
                                <a:lnTo>
                                  <a:pt x="3946385" y="2436736"/>
                                </a:lnTo>
                                <a:lnTo>
                                  <a:pt x="3946461" y="2450846"/>
                                </a:lnTo>
                                <a:lnTo>
                                  <a:pt x="3946550" y="2465070"/>
                                </a:lnTo>
                                <a:lnTo>
                                  <a:pt x="4296689" y="2467737"/>
                                </a:lnTo>
                                <a:lnTo>
                                  <a:pt x="4296702" y="2465070"/>
                                </a:lnTo>
                                <a:lnTo>
                                  <a:pt x="4296829" y="2450846"/>
                                </a:lnTo>
                                <a:lnTo>
                                  <a:pt x="4296943" y="2439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423352" y="1722588"/>
                            <a:ext cx="3162300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611505">
                                <a:moveTo>
                                  <a:pt x="3162300" y="0"/>
                                </a:moveTo>
                                <a:lnTo>
                                  <a:pt x="3162300" y="611504"/>
                                </a:lnTo>
                              </a:path>
                              <a:path w="3162300" h="611505">
                                <a:moveTo>
                                  <a:pt x="0" y="0"/>
                                </a:moveTo>
                                <a:lnTo>
                                  <a:pt x="0" y="5943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170" y="1651087"/>
                            <a:ext cx="144081" cy="1179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943" y="2454362"/>
                            <a:ext cx="132715" cy="85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Textbox 185"/>
                        <wps:cNvSpPr txBox="1"/>
                        <wps:spPr>
                          <a:xfrm>
                            <a:off x="2788856" y="1883201"/>
                            <a:ext cx="46418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14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4967287" y="3199598"/>
                            <a:ext cx="1649095" cy="410209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65"/>
                                <w:ind w:left="20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…….………..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19367" y="2863048"/>
                            <a:ext cx="666750" cy="53784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293" w:right="258" w:hanging="3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……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Volt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14922" y="2200742"/>
                            <a:ext cx="666750" cy="53784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293" w:right="258" w:hanging="3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……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Volt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4922" y="1502878"/>
                            <a:ext cx="667385" cy="5384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296" w:right="256" w:hanging="3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……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Volt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14287" y="797393"/>
                            <a:ext cx="667385" cy="5384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297" w:right="255" w:hanging="34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……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Volt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4967287" y="684998"/>
                            <a:ext cx="1652270" cy="3810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0"/>
                                <w:ind w:left="21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…….………..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375pt;margin-top:18.335487pt;width:522.35pt;height:316.8pt;mso-position-horizontal-relative:page;mso-position-vertical-relative:paragraph;z-index:-15670784;mso-wrap-distance-left:0;mso-wrap-distance-right:0" id="docshapegroup134" coordorigin="628,367" coordsize="10447,6336">
                <v:shape style="position:absolute;left:1790;top:366;width:9097;height:6336" type="#_x0000_t75" id="docshape135" stroked="false">
                  <v:imagedata r:id="rId126" o:title=""/>
                </v:shape>
                <v:shape style="position:absolute;left:1695;top:1721;width:6767;height:3887" id="docshape136" coordorigin="1695,1722" coordsize="6767,3887" path="m2790,2470l2771,2448,2691,2356,2674,2398,1712,2003,1695,2045,2657,2439,2640,2481,2790,2470xm2799,4770l2648,4774,2669,4814,1707,5325,1728,5365,2690,4853,2711,4893,2775,4803,2799,4770xm7835,3595l7810,3583,7715,3535,7715,3583,3018,3583,3018,3535,2898,3595,3018,3655,3018,3608,7715,3608,7715,3655,7810,3608,7835,3595xm7997,4966l7986,4944,7928,4831,7862,4967,7907,4966,7907,4966,7952,4966,7997,4966xm8441,1722l7967,1722,7959,2286,7959,2287,7914,2286,7980,2422,8038,2310,8049,2288,8004,2288,8011,1767,8441,1767,8441,1744,8441,1722xm8462,5563l7955,5559,7952,4967,7907,4967,7910,5559,7910,5581,7910,5604,8462,5608,8462,5604,8462,5581,8462,5563xe" filled="true" fillcolor="#000000" stroked="false">
                  <v:path arrowok="t"/>
                  <v:fill type="solid"/>
                </v:shape>
                <v:shape style="position:absolute;left:2869;top:3079;width:4980;height:963" id="docshape137" coordorigin="2869,3079" coordsize="4980,963" path="m7849,3079l7849,4042m2869,3079l2869,4015e" filled="false" stroked="true" strokeweight=".75pt" strokecolor="#000000">
                  <v:path arrowok="t"/>
                  <v:stroke dashstyle="shortdash"/>
                </v:shape>
                <v:shape style="position:absolute;left:1690;top:2966;width:227;height:186" type="#_x0000_t75" id="docshape138" stroked="false">
                  <v:imagedata r:id="rId127" o:title=""/>
                </v:shape>
                <v:shape style="position:absolute;left:1709;top:4231;width:209;height:135" type="#_x0000_t75" id="docshape139" stroked="false">
                  <v:imagedata r:id="rId128" o:title=""/>
                </v:shape>
                <v:shape style="position:absolute;left:5019;top:3332;width:731;height:269" type="#_x0000_t202" id="docshape140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bits</w:t>
                        </w:r>
                      </w:p>
                    </w:txbxContent>
                  </v:textbox>
                  <w10:wrap type="none"/>
                </v:shape>
                <v:shape style="position:absolute;left:8450;top:5405;width:2597;height:646" type="#_x0000_t202" id="docshape141" filled="false" stroked="true" strokeweight="2.25pt" strokecolor="#000000">
                  <v:textbox inset="0,0,0,0">
                    <w:txbxContent>
                      <w:p>
                        <w:pPr>
                          <w:spacing w:before="165"/>
                          <w:ind w:left="20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Signal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…….………..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58;top:4875;width:1050;height:847" type="#_x0000_t202" id="docshape142" filled="false" stroked="true" strokeweight="2.25pt" strokecolor="#000000">
                  <v:textbox inset="0,0,0,0">
                    <w:txbxContent>
                      <w:p>
                        <w:pPr>
                          <w:spacing w:before="126"/>
                          <w:ind w:left="293" w:right="258" w:hanging="3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……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Volt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51;top:3832;width:1050;height:847" type="#_x0000_t202" id="docshape143" filled="false" stroked="true" strokeweight="2.25pt" strokecolor="#000000">
                  <v:textbox inset="0,0,0,0">
                    <w:txbxContent>
                      <w:p>
                        <w:pPr>
                          <w:spacing w:before="127"/>
                          <w:ind w:left="293" w:right="258" w:hanging="3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……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Volt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51;top:2733;width:1051;height:848" type="#_x0000_t202" id="docshape144" filled="false" stroked="true" strokeweight="2.25pt" strokecolor="#000000">
                  <v:textbox inset="0,0,0,0">
                    <w:txbxContent>
                      <w:p>
                        <w:pPr>
                          <w:spacing w:before="127"/>
                          <w:ind w:left="296" w:right="256" w:hanging="3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……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Volt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50;top:1622;width:1051;height:848" type="#_x0000_t202" id="docshape145" filled="false" stroked="true" strokeweight="2.25pt" strokecolor="#000000">
                  <v:textbox inset="0,0,0,0">
                    <w:txbxContent>
                      <w:p>
                        <w:pPr>
                          <w:spacing w:before="126"/>
                          <w:ind w:left="297" w:right="255" w:hanging="3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……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Volt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450;top:1445;width:2602;height:600" type="#_x0000_t202" id="docshape146" filled="false" stroked="true" strokeweight="2.25pt" strokecolor="#000000">
                  <v:textbox inset="0,0,0,0">
                    <w:txbxContent>
                      <w:p>
                        <w:pPr>
                          <w:spacing w:before="140"/>
                          <w:ind w:left="21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Signal </w:t>
                        </w:r>
                        <w:r>
                          <w:rPr>
                            <w:spacing w:val="-2"/>
                            <w:sz w:val="24"/>
                          </w:rPr>
                          <w:t>…….………..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12"/>
      </w:pPr>
    </w:p>
    <w:p>
      <w:pPr>
        <w:pStyle w:val="BodyText"/>
        <w:tabs>
          <w:tab w:pos="7508" w:val="left" w:leader="none"/>
          <w:tab w:pos="8283" w:val="left" w:leader="none"/>
        </w:tabs>
        <w:ind w:left="1135"/>
        <w:rPr>
          <w:rFonts w:ascii="MS Gothic" w:hAnsi="MS Gothic"/>
        </w:rPr>
      </w:pPr>
      <w:r>
        <w:rPr/>
        <w:t>Niveaux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tensions</w:t>
      </w:r>
      <w:r>
        <w:rPr>
          <w:spacing w:val="-5"/>
        </w:rPr>
        <w:t> </w:t>
      </w:r>
      <w:r>
        <w:rPr/>
        <w:t>validés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rapport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norme </w:t>
      </w:r>
      <w:r>
        <w:rPr>
          <w:spacing w:val="-10"/>
        </w:rPr>
        <w:t>:</w:t>
      </w:r>
      <w:r>
        <w:rPr/>
        <w:tab/>
      </w:r>
      <w:r>
        <w:rPr>
          <w:spacing w:val="-5"/>
        </w:rPr>
        <w:t>OUI</w:t>
      </w:r>
      <w:r>
        <w:rPr/>
        <w:tab/>
      </w:r>
      <w:r>
        <w:rPr>
          <w:rFonts w:ascii="MS Gothic" w:hAnsi="MS Gothic"/>
          <w:spacing w:val="-10"/>
        </w:rPr>
        <w:t>☐</w:t>
      </w:r>
    </w:p>
    <w:p>
      <w:pPr>
        <w:pStyle w:val="BodyText"/>
        <w:tabs>
          <w:tab w:pos="775" w:val="left" w:leader="none"/>
        </w:tabs>
        <w:spacing w:before="243"/>
        <w:ind w:right="2389"/>
        <w:jc w:val="right"/>
        <w:rPr>
          <w:rFonts w:ascii="MS Gothic" w:hAnsi="MS Gothic"/>
        </w:rPr>
      </w:pPr>
      <w:r>
        <w:rPr>
          <w:spacing w:val="-5"/>
        </w:rPr>
        <w:t>NON</w:t>
      </w:r>
      <w:r>
        <w:rPr/>
        <w:tab/>
      </w:r>
      <w:r>
        <w:rPr>
          <w:rFonts w:ascii="MS Gothic" w:hAnsi="MS Gothic"/>
          <w:spacing w:val="-10"/>
        </w:rPr>
        <w:t>☐</w:t>
      </w:r>
    </w:p>
    <w:p>
      <w:pPr>
        <w:pStyle w:val="BodyText"/>
        <w:spacing w:after="0"/>
        <w:jc w:val="right"/>
        <w:rPr>
          <w:rFonts w:ascii="MS Gothic" w:hAnsi="MS Gothic"/>
        </w:rPr>
        <w:sectPr>
          <w:footerReference w:type="default" r:id="rId125"/>
          <w:pgSz w:w="11910" w:h="16840"/>
          <w:pgMar w:header="0" w:footer="1538" w:top="760" w:bottom="1720" w:left="425" w:right="566"/>
          <w:pgNumType w:start="3"/>
        </w:sectPr>
      </w:pPr>
    </w:p>
    <w:p>
      <w:pPr>
        <w:pStyle w:val="BodyText"/>
        <w:spacing w:before="7"/>
        <w:rPr>
          <w:rFonts w:ascii="MS Gothic"/>
          <w:sz w:val="15"/>
        </w:rPr>
      </w:pPr>
      <w:r>
        <w:rPr>
          <w:rFonts w:ascii="MS Gothic"/>
          <w:sz w:val="15"/>
        </w:rPr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MS Gothic"/>
          <w:sz w:val="15"/>
        </w:rPr>
        <w:sectPr>
          <w:footerReference w:type="default" r:id="rId129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DR-Pro4</w:t>
      </w: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Q21</w:t>
      </w:r>
    </w:p>
    <w:p>
      <w:pPr>
        <w:pStyle w:val="BodyText"/>
        <w:spacing w:before="9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540384</wp:posOffset>
                </wp:positionH>
                <wp:positionV relativeFrom="paragraph">
                  <wp:posOffset>222747</wp:posOffset>
                </wp:positionV>
                <wp:extent cx="6122035" cy="4828540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6122035" cy="4828540"/>
                          <a:chExt cx="6122035" cy="4828540"/>
                        </a:xfrm>
                      </wpg:grpSpPr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2034" cy="4828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3743325" y="3927388"/>
                            <a:ext cx="48831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73025">
                                <a:moveTo>
                                  <a:pt x="488314" y="73025"/>
                                </a:moveTo>
                                <a:lnTo>
                                  <a:pt x="353060" y="73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4307840" y="3886113"/>
                            <a:ext cx="1622425" cy="4953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6"/>
                                <w:ind w:left="144" w:right="17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Valeurs des niv</w:t>
                              </w:r>
                              <w:r>
                                <w:rPr>
                                  <w:sz w:val="24"/>
                                </w:rPr>
                                <w:t>eaux</w:t>
                              </w:r>
                              <w:r>
                                <w:rPr>
                                  <w:sz w:val="24"/>
                                </w:rPr>
                                <w:t> logiques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compléter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49999pt;margin-top:17.539192pt;width:482.05pt;height:380.2pt;mso-position-horizontal-relative:page;mso-position-vertical-relative:paragraph;z-index:-15669248;mso-wrap-distance-left:0;mso-wrap-distance-right:0" id="docshapegroup148" coordorigin="851,351" coordsize="9641,7604">
                <v:shape style="position:absolute;left:851;top:350;width:9641;height:7604" type="#_x0000_t75" id="docshape149" stroked="false">
                  <v:imagedata r:id="rId131" o:title=""/>
                </v:shape>
                <v:shape style="position:absolute;left:6746;top:6535;width:769;height:115" id="docshape150" coordorigin="6746,6536" coordsize="769,115" path="m7515,6651l7302,6651,6746,6536e" filled="false" stroked="true" strokeweight="1pt" strokecolor="#000000">
                  <v:path arrowok="t"/>
                  <v:stroke dashstyle="solid"/>
                </v:shape>
                <v:shape style="position:absolute;left:7635;top:6470;width:2555;height:780" type="#_x0000_t202" id="docshape151" filled="false" stroked="true" strokeweight="1pt" strokecolor="#000000">
                  <v:textbox inset="0,0,0,0">
                    <w:txbxContent>
                      <w:p>
                        <w:pPr>
                          <w:spacing w:before="106"/>
                          <w:ind w:left="144" w:right="17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Valeurs des niv</w:t>
                        </w:r>
                        <w:r>
                          <w:rPr>
                            <w:sz w:val="24"/>
                          </w:rPr>
                          <w:t>eaux</w:t>
                        </w:r>
                        <w:r>
                          <w:rPr>
                            <w:sz w:val="24"/>
                          </w:rPr>
                          <w:t> logiques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à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compléter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8"/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Q22</w:t>
      </w:r>
    </w:p>
    <w:p>
      <w:pPr>
        <w:pStyle w:val="BodyText"/>
        <w:spacing w:before="194" w:after="1"/>
        <w:rPr>
          <w:sz w:val="20"/>
        </w:rPr>
      </w:pPr>
    </w:p>
    <w:tbl>
      <w:tblPr>
        <w:tblW w:w="0" w:type="auto"/>
        <w:jc w:val="left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1694"/>
        <w:gridCol w:w="2693"/>
        <w:gridCol w:w="2268"/>
      </w:tblGrid>
      <w:tr>
        <w:trPr>
          <w:trHeight w:val="839" w:hRule="atLeast"/>
        </w:trPr>
        <w:tc>
          <w:tcPr>
            <w:tcW w:w="2696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Identifiant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hexa</w:t>
            </w:r>
          </w:p>
        </w:tc>
        <w:tc>
          <w:tcPr>
            <w:tcW w:w="1694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Bit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RTR</w:t>
            </w:r>
          </w:p>
        </w:tc>
        <w:tc>
          <w:tcPr>
            <w:tcW w:w="2693" w:type="dxa"/>
          </w:tcPr>
          <w:p>
            <w:pPr>
              <w:pStyle w:val="TableParagraph"/>
              <w:spacing w:before="144"/>
              <w:ind w:left="182" w:right="163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Type de tra</w:t>
            </w:r>
            <w:r>
              <w:rPr>
                <w:b/>
                <w:sz w:val="24"/>
              </w:rPr>
              <w:t>me</w:t>
            </w:r>
            <w:r>
              <w:rPr>
                <w:b/>
                <w:sz w:val="24"/>
              </w:rPr>
              <w:t> (Donnée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requête)</w:t>
            </w:r>
          </w:p>
        </w:tc>
        <w:tc>
          <w:tcPr>
            <w:tcW w:w="2268" w:type="dxa"/>
          </w:tcPr>
          <w:p>
            <w:pPr>
              <w:pStyle w:val="TableParagraph"/>
              <w:spacing w:before="144"/>
              <w:ind w:left="295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N° du </w:t>
            </w:r>
            <w:r>
              <w:rPr>
                <w:b/>
                <w:sz w:val="24"/>
              </w:rPr>
              <w:t>roller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correspondant</w:t>
            </w:r>
          </w:p>
        </w:tc>
      </w:tr>
      <w:tr>
        <w:trPr>
          <w:trHeight w:val="1190" w:hRule="atLeast"/>
        </w:trPr>
        <w:tc>
          <w:tcPr>
            <w:tcW w:w="26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footerReference w:type="default" r:id="rId130"/>
          <w:pgSz w:w="11910" w:h="16840"/>
          <w:pgMar w:header="0" w:footer="1538" w:top="760" w:bottom="1720" w:left="425" w:right="566"/>
          <w:pgNumType w:start="4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32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DR-Pro5</w:t>
      </w: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Q23</w:t>
      </w:r>
    </w:p>
    <w:p>
      <w:pPr>
        <w:pStyle w:val="BodyText"/>
        <w:spacing w:before="86"/>
        <w:rPr>
          <w:sz w:val="20"/>
        </w:rPr>
      </w:pP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9"/>
        <w:gridCol w:w="1841"/>
        <w:gridCol w:w="4450"/>
        <w:gridCol w:w="2389"/>
      </w:tblGrid>
      <w:tr>
        <w:trPr>
          <w:trHeight w:val="907" w:hRule="atLeast"/>
        </w:trPr>
        <w:tc>
          <w:tcPr>
            <w:tcW w:w="1409" w:type="dxa"/>
          </w:tcPr>
          <w:p>
            <w:pPr>
              <w:pStyle w:val="TableParagraph"/>
              <w:spacing w:before="19"/>
              <w:rPr>
                <w:sz w:val="24"/>
              </w:rPr>
            </w:pPr>
          </w:p>
          <w:p>
            <w:pPr>
              <w:pStyle w:val="TableParagraph"/>
              <w:spacing w:before="1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Champ</w:t>
            </w:r>
          </w:p>
        </w:tc>
        <w:tc>
          <w:tcPr>
            <w:tcW w:w="1841" w:type="dxa"/>
          </w:tcPr>
          <w:p>
            <w:pPr>
              <w:pStyle w:val="TableParagraph"/>
              <w:spacing w:line="276" w:lineRule="auto" w:before="137"/>
              <w:ind w:left="180" w:right="167" w:firstLine="391"/>
              <w:rPr>
                <w:sz w:val="24"/>
              </w:rPr>
            </w:pPr>
            <w:r>
              <w:rPr>
                <w:spacing w:val="-2"/>
                <w:sz w:val="24"/>
              </w:rPr>
              <w:t>Valeu</w:t>
            </w:r>
            <w:r>
              <w:rPr>
                <w:spacing w:val="-2"/>
                <w:sz w:val="24"/>
              </w:rPr>
              <w:t>r</w:t>
            </w:r>
            <w:r>
              <w:rPr>
                <w:spacing w:val="-2"/>
                <w:sz w:val="24"/>
              </w:rPr>
              <w:t> hexadécimale</w:t>
            </w:r>
          </w:p>
        </w:tc>
        <w:tc>
          <w:tcPr>
            <w:tcW w:w="4450" w:type="dxa"/>
          </w:tcPr>
          <w:p>
            <w:pPr>
              <w:pStyle w:val="TableParagraph"/>
              <w:spacing w:before="19"/>
              <w:rPr>
                <w:sz w:val="24"/>
              </w:rPr>
            </w:pPr>
          </w:p>
          <w:p>
            <w:pPr>
              <w:pStyle w:val="TableParagraph"/>
              <w:spacing w:before="1"/>
              <w:ind w:left="895"/>
              <w:rPr>
                <w:sz w:val="24"/>
              </w:rPr>
            </w:pPr>
            <w:r>
              <w:rPr>
                <w:sz w:val="24"/>
              </w:rPr>
              <w:t>Valeur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binaire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> bits</w:t>
            </w:r>
          </w:p>
        </w:tc>
        <w:tc>
          <w:tcPr>
            <w:tcW w:w="2389" w:type="dxa"/>
          </w:tcPr>
          <w:p>
            <w:pPr>
              <w:pStyle w:val="TableParagraph"/>
              <w:spacing w:line="276" w:lineRule="auto" w:before="137"/>
              <w:ind w:left="927" w:right="398" w:hanging="524"/>
              <w:rPr>
                <w:sz w:val="24"/>
              </w:rPr>
            </w:pPr>
            <w:r>
              <w:rPr>
                <w:sz w:val="24"/>
              </w:rPr>
              <w:t>Commande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z w:val="24"/>
              </w:rPr>
              <w:t>u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roller</w:t>
            </w:r>
          </w:p>
        </w:tc>
      </w:tr>
      <w:tr>
        <w:trPr>
          <w:trHeight w:val="1245" w:hRule="atLeast"/>
        </w:trPr>
        <w:tc>
          <w:tcPr>
            <w:tcW w:w="1409" w:type="dxa"/>
          </w:tcPr>
          <w:p>
            <w:pPr>
              <w:pStyle w:val="TableParagraph"/>
              <w:spacing w:before="31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51" w:firstLine="132"/>
              <w:rPr>
                <w:sz w:val="24"/>
              </w:rPr>
            </w:pPr>
            <w:r>
              <w:rPr>
                <w:spacing w:val="-2"/>
                <w:sz w:val="24"/>
              </w:rPr>
              <w:t>Donné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bits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Q24</w:t>
      </w:r>
    </w:p>
    <w:p>
      <w:pPr>
        <w:pStyle w:val="BodyText"/>
        <w:spacing w:before="86" w:after="1"/>
        <w:rPr>
          <w:sz w:val="20"/>
        </w:rPr>
      </w:pP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3118"/>
        <w:gridCol w:w="3121"/>
      </w:tblGrid>
      <w:tr>
        <w:trPr>
          <w:trHeight w:val="909" w:hRule="atLeast"/>
        </w:trPr>
        <w:tc>
          <w:tcPr>
            <w:tcW w:w="1985" w:type="dxa"/>
          </w:tcPr>
          <w:p>
            <w:pPr>
              <w:pStyle w:val="TableParagraph"/>
              <w:spacing w:before="20"/>
              <w:rPr>
                <w:sz w:val="24"/>
              </w:rPr>
            </w:pPr>
          </w:p>
          <w:p>
            <w:pPr>
              <w:pStyle w:val="TableParagraph"/>
              <w:ind w:left="605"/>
              <w:rPr>
                <w:sz w:val="24"/>
              </w:rPr>
            </w:pPr>
            <w:r>
              <w:rPr>
                <w:spacing w:val="-2"/>
                <w:sz w:val="24"/>
              </w:rPr>
              <w:t>Champ</w:t>
            </w:r>
          </w:p>
        </w:tc>
        <w:tc>
          <w:tcPr>
            <w:tcW w:w="3118" w:type="dxa"/>
          </w:tcPr>
          <w:p>
            <w:pPr>
              <w:pStyle w:val="TableParagraph"/>
              <w:spacing w:before="20"/>
              <w:rPr>
                <w:sz w:val="24"/>
              </w:rPr>
            </w:pPr>
          </w:p>
          <w:p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Valeur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hexadécimale</w:t>
            </w:r>
          </w:p>
        </w:tc>
        <w:tc>
          <w:tcPr>
            <w:tcW w:w="3121" w:type="dxa"/>
          </w:tcPr>
          <w:p>
            <w:pPr>
              <w:pStyle w:val="TableParagraph"/>
              <w:spacing w:before="20"/>
              <w:rPr>
                <w:sz w:val="24"/>
              </w:rPr>
            </w:pPr>
          </w:p>
          <w:p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Niveau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batterie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  <w:tr>
        <w:trPr>
          <w:trHeight w:val="887" w:hRule="atLeast"/>
        </w:trPr>
        <w:tc>
          <w:tcPr>
            <w:tcW w:w="1985" w:type="dxa"/>
          </w:tcPr>
          <w:p>
            <w:pPr>
              <w:pStyle w:val="TableParagraph"/>
              <w:spacing w:line="276" w:lineRule="auto" w:before="127"/>
              <w:ind w:left="504" w:right="261" w:firstLine="67"/>
              <w:rPr>
                <w:sz w:val="24"/>
              </w:rPr>
            </w:pPr>
            <w:r>
              <w:rPr>
                <w:spacing w:val="-2"/>
                <w:sz w:val="24"/>
              </w:rPr>
              <w:t>Donné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bits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Q34</w:t>
      </w: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554294</wp:posOffset>
            </wp:positionH>
            <wp:positionV relativeFrom="paragraph">
              <wp:posOffset>181758</wp:posOffset>
            </wp:positionV>
            <wp:extent cx="6360434" cy="3821429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0434" cy="382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133"/>
          <w:pgSz w:w="11910" w:h="16840"/>
          <w:pgMar w:header="0" w:footer="1538" w:top="760" w:bottom="1720" w:left="425" w:right="566"/>
          <w:pgNumType w:start="5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35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DR-Pro6</w:t>
      </w: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Q35</w:t>
      </w:r>
    </w:p>
    <w:p>
      <w:pPr>
        <w:pStyle w:val="BodyText"/>
        <w:spacing w:before="86"/>
        <w:rPr>
          <w:sz w:val="20"/>
        </w:rPr>
      </w:pPr>
    </w:p>
    <w:tbl>
      <w:tblPr>
        <w:tblW w:w="0" w:type="auto"/>
        <w:jc w:val="left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2"/>
        <w:gridCol w:w="3019"/>
        <w:gridCol w:w="3022"/>
      </w:tblGrid>
      <w:tr>
        <w:trPr>
          <w:trHeight w:val="633" w:hRule="atLeast"/>
        </w:trPr>
        <w:tc>
          <w:tcPr>
            <w:tcW w:w="3022" w:type="dxa"/>
          </w:tcPr>
          <w:p>
            <w:pPr>
              <w:pStyle w:val="TableParagraph"/>
              <w:spacing w:before="178"/>
              <w:ind w:left="570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Courant</w:t>
            </w:r>
            <w:r>
              <w:rPr>
                <w:spacing w:val="-9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I</w:t>
            </w:r>
            <w:r>
              <w:rPr>
                <w:sz w:val="16"/>
              </w:rPr>
              <w:t>BAT</w:t>
            </w:r>
            <w:r>
              <w:rPr>
                <w:spacing w:val="17"/>
                <w:sz w:val="16"/>
              </w:rPr>
              <w:t> </w:t>
            </w:r>
            <w:r>
              <w:rPr>
                <w:position w:val="1"/>
                <w:sz w:val="24"/>
              </w:rPr>
              <w:t>(en</w:t>
            </w:r>
            <w:r>
              <w:rPr>
                <w:spacing w:val="-6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A)</w:t>
            </w:r>
          </w:p>
        </w:tc>
        <w:tc>
          <w:tcPr>
            <w:tcW w:w="3019" w:type="dxa"/>
          </w:tcPr>
          <w:p>
            <w:pPr>
              <w:pStyle w:val="TableParagraph"/>
              <w:spacing w:before="178"/>
              <w:ind w:left="150" w:right="1"/>
              <w:jc w:val="center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Tension</w:t>
            </w:r>
            <w:r>
              <w:rPr>
                <w:spacing w:val="-8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V</w:t>
            </w:r>
            <w:r>
              <w:rPr>
                <w:sz w:val="16"/>
              </w:rPr>
              <w:t>IBAT</w:t>
            </w:r>
            <w:r>
              <w:rPr>
                <w:position w:val="1"/>
                <w:sz w:val="24"/>
              </w:rPr>
              <w:t>(en</w:t>
            </w:r>
            <w:r>
              <w:rPr>
                <w:spacing w:val="-7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V)</w:t>
            </w:r>
          </w:p>
        </w:tc>
        <w:tc>
          <w:tcPr>
            <w:tcW w:w="3022" w:type="dxa"/>
          </w:tcPr>
          <w:p>
            <w:pPr>
              <w:pStyle w:val="TableParagraph"/>
              <w:spacing w:before="178"/>
              <w:ind w:left="514"/>
              <w:rPr>
                <w:sz w:val="24"/>
              </w:rPr>
            </w:pPr>
            <w:r>
              <w:rPr>
                <w:sz w:val="24"/>
              </w:rPr>
              <w:t>Valeur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numérique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N</w:t>
            </w:r>
          </w:p>
        </w:tc>
      </w:tr>
      <w:tr>
        <w:trPr>
          <w:trHeight w:val="765" w:hRule="atLeast"/>
        </w:trPr>
        <w:tc>
          <w:tcPr>
            <w:tcW w:w="3022" w:type="dxa"/>
          </w:tcPr>
          <w:p>
            <w:pPr>
              <w:pStyle w:val="TableParagraph"/>
              <w:spacing w:before="244"/>
              <w:ind w:left="249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I</w:t>
            </w:r>
            <w:r>
              <w:rPr>
                <w:sz w:val="16"/>
              </w:rPr>
              <w:t>MIN</w:t>
            </w:r>
            <w:r>
              <w:rPr>
                <w:spacing w:val="21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0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spacing w:val="-10"/>
                <w:position w:val="1"/>
                <w:sz w:val="24"/>
              </w:rPr>
              <w:t>A</w:t>
            </w:r>
          </w:p>
        </w:tc>
        <w:tc>
          <w:tcPr>
            <w:tcW w:w="3019" w:type="dxa"/>
          </w:tcPr>
          <w:p>
            <w:pPr>
              <w:pStyle w:val="TableParagraph"/>
              <w:spacing w:before="245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V</w:t>
            </w:r>
          </w:p>
        </w:tc>
        <w:tc>
          <w:tcPr>
            <w:tcW w:w="3022" w:type="dxa"/>
          </w:tcPr>
          <w:p>
            <w:pPr>
              <w:pStyle w:val="TableParagraph"/>
              <w:spacing w:before="60"/>
              <w:rPr>
                <w:sz w:val="16"/>
              </w:rPr>
            </w:pPr>
          </w:p>
          <w:p>
            <w:pPr>
              <w:pStyle w:val="TableParagraph"/>
              <w:ind w:left="250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N</w:t>
            </w:r>
            <w:r>
              <w:rPr>
                <w:sz w:val="16"/>
              </w:rPr>
              <w:t>MIN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10"/>
                <w:position w:val="1"/>
                <w:sz w:val="24"/>
              </w:rPr>
              <w:t>=</w:t>
            </w:r>
          </w:p>
        </w:tc>
      </w:tr>
      <w:tr>
        <w:trPr>
          <w:trHeight w:val="770" w:hRule="atLeast"/>
        </w:trPr>
        <w:tc>
          <w:tcPr>
            <w:tcW w:w="3022" w:type="dxa"/>
          </w:tcPr>
          <w:p>
            <w:pPr>
              <w:pStyle w:val="TableParagraph"/>
              <w:spacing w:before="247"/>
              <w:ind w:left="249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I</w:t>
            </w:r>
            <w:r>
              <w:rPr>
                <w:sz w:val="16"/>
              </w:rPr>
              <w:t>MAX</w:t>
            </w:r>
            <w:r>
              <w:rPr>
                <w:spacing w:val="19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35 </w:t>
            </w:r>
            <w:r>
              <w:rPr>
                <w:spacing w:val="-12"/>
                <w:position w:val="1"/>
                <w:sz w:val="24"/>
              </w:rPr>
              <w:t>A</w:t>
            </w:r>
          </w:p>
        </w:tc>
        <w:tc>
          <w:tcPr>
            <w:tcW w:w="3019" w:type="dxa"/>
          </w:tcPr>
          <w:p>
            <w:pPr>
              <w:pStyle w:val="TableParagraph"/>
              <w:spacing w:before="247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V</w:t>
            </w:r>
          </w:p>
        </w:tc>
        <w:tc>
          <w:tcPr>
            <w:tcW w:w="3022" w:type="dxa"/>
          </w:tcPr>
          <w:p>
            <w:pPr>
              <w:pStyle w:val="TableParagraph"/>
              <w:spacing w:before="63"/>
              <w:rPr>
                <w:sz w:val="16"/>
              </w:rPr>
            </w:pPr>
          </w:p>
          <w:p>
            <w:pPr>
              <w:pStyle w:val="TableParagraph"/>
              <w:ind w:left="250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N</w:t>
            </w:r>
            <w:r>
              <w:rPr>
                <w:sz w:val="16"/>
              </w:rPr>
              <w:t>MAX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position w:val="1"/>
                <w:sz w:val="24"/>
              </w:rPr>
              <w:t>=</w:t>
            </w:r>
          </w:p>
        </w:tc>
      </w:tr>
    </w:tbl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Q38</w:t>
      </w:r>
    </w:p>
    <w:p>
      <w:pPr>
        <w:pStyle w:val="BodyText"/>
        <w:spacing w:before="161"/>
        <w:rPr>
          <w:sz w:val="20"/>
        </w:rPr>
      </w:pPr>
    </w:p>
    <w:tbl>
      <w:tblPr>
        <w:tblW w:w="0" w:type="auto"/>
        <w:jc w:val="left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0"/>
        <w:gridCol w:w="3022"/>
        <w:gridCol w:w="3020"/>
      </w:tblGrid>
      <w:tr>
        <w:trPr>
          <w:trHeight w:val="317" w:hRule="atLeast"/>
        </w:trPr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2" w:type="dxa"/>
          </w:tcPr>
          <w:p>
            <w:pPr>
              <w:pStyle w:val="TableParagraph"/>
              <w:ind w:left="1146"/>
              <w:rPr>
                <w:sz w:val="24"/>
              </w:rPr>
            </w:pPr>
            <w:r>
              <w:rPr>
                <w:spacing w:val="-2"/>
                <w:sz w:val="24"/>
              </w:rPr>
              <w:t>AD7999</w:t>
            </w:r>
          </w:p>
        </w:tc>
        <w:tc>
          <w:tcPr>
            <w:tcW w:w="3020" w:type="dxa"/>
          </w:tcPr>
          <w:p>
            <w:pPr>
              <w:pStyle w:val="TableParagraph"/>
              <w:ind w:left="1065"/>
              <w:rPr>
                <w:sz w:val="24"/>
              </w:rPr>
            </w:pPr>
            <w:r>
              <w:rPr>
                <w:spacing w:val="-2"/>
                <w:sz w:val="24"/>
              </w:rPr>
              <w:t>ADS7828</w:t>
            </w:r>
          </w:p>
        </w:tc>
      </w:tr>
      <w:tr>
        <w:trPr>
          <w:trHeight w:val="798" w:hRule="atLeast"/>
        </w:trPr>
        <w:tc>
          <w:tcPr>
            <w:tcW w:w="3020" w:type="dxa"/>
          </w:tcPr>
          <w:p>
            <w:pPr>
              <w:pStyle w:val="TableParagraph"/>
              <w:spacing w:before="240"/>
              <w:ind w:left="249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bus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numérique</w:t>
            </w:r>
          </w:p>
        </w:tc>
        <w:tc>
          <w:tcPr>
            <w:tcW w:w="30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39" w:hRule="atLeast"/>
        </w:trPr>
        <w:tc>
          <w:tcPr>
            <w:tcW w:w="3020" w:type="dxa"/>
          </w:tcPr>
          <w:p>
            <w:pPr>
              <w:pStyle w:val="TableParagraph"/>
              <w:spacing w:line="276" w:lineRule="auto" w:before="103"/>
              <w:ind w:left="249" w:right="120"/>
              <w:rPr>
                <w:sz w:val="24"/>
              </w:rPr>
            </w:pPr>
            <w:r>
              <w:rPr>
                <w:sz w:val="24"/>
              </w:rPr>
              <w:t>Résolution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(en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nomb</w:t>
            </w:r>
            <w:r>
              <w:rPr>
                <w:sz w:val="24"/>
              </w:rPr>
              <w:t>re</w:t>
            </w:r>
            <w:r>
              <w:rPr>
                <w:sz w:val="24"/>
              </w:rPr>
              <w:t> de bits)</w:t>
            </w:r>
          </w:p>
        </w:tc>
        <w:tc>
          <w:tcPr>
            <w:tcW w:w="30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3020" w:type="dxa"/>
          </w:tcPr>
          <w:p>
            <w:pPr>
              <w:pStyle w:val="TableParagraph"/>
              <w:spacing w:line="276" w:lineRule="auto" w:before="101"/>
              <w:ind w:left="249"/>
              <w:rPr>
                <w:sz w:val="24"/>
              </w:rPr>
            </w:pPr>
            <w:r>
              <w:rPr>
                <w:sz w:val="24"/>
              </w:rPr>
              <w:t>Nombres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d’entr</w:t>
            </w:r>
            <w:r>
              <w:rPr>
                <w:sz w:val="24"/>
              </w:rPr>
              <w:t>ées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analogiques</w:t>
            </w:r>
          </w:p>
        </w:tc>
        <w:tc>
          <w:tcPr>
            <w:tcW w:w="30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Q39</w:t>
      </w:r>
    </w:p>
    <w:p>
      <w:pPr>
        <w:pStyle w:val="BodyText"/>
        <w:spacing w:before="41"/>
      </w:pPr>
    </w:p>
    <w:p>
      <w:pPr>
        <w:pStyle w:val="BodyText"/>
        <w:ind w:left="427"/>
      </w:pPr>
      <w:r>
        <w:rPr/>
        <w:t>Octet</w:t>
      </w:r>
      <w:r>
        <w:rPr>
          <w:spacing w:val="-4"/>
        </w:rPr>
        <w:t> </w:t>
      </w:r>
      <w:r>
        <w:rPr/>
        <w:t>d’adresse</w:t>
      </w:r>
      <w:r>
        <w:rPr>
          <w:spacing w:val="-2"/>
        </w:rPr>
        <w:t> </w:t>
      </w:r>
      <w:r>
        <w:rPr/>
        <w:t>I²C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écriture </w:t>
      </w:r>
      <w:r>
        <w:rPr>
          <w:spacing w:val="-10"/>
        </w:rPr>
        <w:t>: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1134"/>
        <w:gridCol w:w="1131"/>
        <w:gridCol w:w="1133"/>
        <w:gridCol w:w="1133"/>
        <w:gridCol w:w="1133"/>
        <w:gridCol w:w="1134"/>
        <w:gridCol w:w="1133"/>
      </w:tblGrid>
      <w:tr>
        <w:trPr>
          <w:trHeight w:val="527" w:hRule="atLeast"/>
        </w:trPr>
        <w:tc>
          <w:tcPr>
            <w:tcW w:w="1133" w:type="dxa"/>
          </w:tcPr>
          <w:p>
            <w:pPr>
              <w:pStyle w:val="TableParagraph"/>
              <w:spacing w:before="106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MSB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4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1" w:type="dxa"/>
          </w:tcPr>
          <w:p>
            <w:pPr>
              <w:pStyle w:val="TableParagraph"/>
              <w:spacing w:before="106"/>
              <w:ind w:left="1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14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14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407"/>
              <w:rPr>
                <w:sz w:val="24"/>
              </w:rPr>
            </w:pPr>
            <w:r>
              <w:rPr>
                <w:spacing w:val="-5"/>
                <w:sz w:val="24"/>
              </w:rPr>
              <w:t>LSB</w:t>
            </w:r>
          </w:p>
        </w:tc>
      </w:tr>
      <w:tr>
        <w:trPr>
          <w:trHeight w:val="846" w:hRule="atLeast"/>
        </w:trPr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630" w:lineRule="atLeast"/>
        <w:ind w:left="427" w:right="5122" w:firstLine="1133"/>
      </w:pPr>
      <w:r>
        <w:rPr/>
        <w:t>Adresse</w:t>
      </w:r>
      <w:r>
        <w:rPr>
          <w:spacing w:val="-7"/>
        </w:rPr>
        <w:t> </w:t>
      </w:r>
      <w:r>
        <w:rPr/>
        <w:t>I²C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écriture</w:t>
      </w:r>
      <w:r>
        <w:rPr>
          <w:spacing w:val="-6"/>
        </w:rPr>
        <w:t> </w:t>
      </w:r>
      <w:r>
        <w:rPr/>
        <w:t>=</w:t>
      </w:r>
      <w:r>
        <w:rPr>
          <w:spacing w:val="-4"/>
        </w:rPr>
        <w:t> </w:t>
      </w:r>
      <w:r>
        <w:rPr/>
        <w:t>0x</w:t>
      </w:r>
      <w:r>
        <w:rPr/>
        <w:t>………</w:t>
      </w:r>
      <w:r>
        <w:rPr/>
        <w:t> Octet d’adresse I²C en lecture: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1134"/>
        <w:gridCol w:w="1131"/>
        <w:gridCol w:w="1133"/>
        <w:gridCol w:w="1133"/>
        <w:gridCol w:w="1133"/>
        <w:gridCol w:w="1134"/>
        <w:gridCol w:w="1133"/>
      </w:tblGrid>
      <w:tr>
        <w:trPr>
          <w:trHeight w:val="527" w:hRule="atLeast"/>
        </w:trPr>
        <w:tc>
          <w:tcPr>
            <w:tcW w:w="1133" w:type="dxa"/>
          </w:tcPr>
          <w:p>
            <w:pPr>
              <w:pStyle w:val="TableParagraph"/>
              <w:spacing w:before="106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MSB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4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1" w:type="dxa"/>
          </w:tcPr>
          <w:p>
            <w:pPr>
              <w:pStyle w:val="TableParagraph"/>
              <w:spacing w:before="106"/>
              <w:ind w:left="1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14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14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6"/>
              <w:ind w:left="407"/>
              <w:rPr>
                <w:sz w:val="24"/>
              </w:rPr>
            </w:pPr>
            <w:r>
              <w:rPr>
                <w:spacing w:val="-5"/>
                <w:sz w:val="24"/>
              </w:rPr>
              <w:t>LSB</w:t>
            </w:r>
          </w:p>
        </w:tc>
      </w:tr>
      <w:tr>
        <w:trPr>
          <w:trHeight w:val="847" w:hRule="atLeast"/>
        </w:trPr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1"/>
      </w:pPr>
    </w:p>
    <w:p>
      <w:pPr>
        <w:pStyle w:val="BodyText"/>
        <w:spacing w:before="1"/>
        <w:ind w:left="1560"/>
      </w:pPr>
      <w:r>
        <w:rPr/>
        <w:t>Adresse</w:t>
      </w:r>
      <w:r>
        <w:rPr>
          <w:spacing w:val="-3"/>
        </w:rPr>
        <w:t> </w:t>
      </w:r>
      <w:r>
        <w:rPr/>
        <w:t>I²C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lecture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>
          <w:spacing w:val="-2"/>
        </w:rPr>
        <w:t>0x………</w:t>
      </w:r>
    </w:p>
    <w:p>
      <w:pPr>
        <w:pStyle w:val="BodyText"/>
        <w:spacing w:after="0"/>
        <w:sectPr>
          <w:footerReference w:type="default" r:id="rId136"/>
          <w:pgSz w:w="11910" w:h="16840"/>
          <w:pgMar w:header="0" w:footer="1538" w:top="760" w:bottom="1720" w:left="425" w:right="566"/>
          <w:pgNumType w:start="6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37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DR-Pro7</w:t>
      </w: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Q40</w:t>
      </w:r>
    </w:p>
    <w:p>
      <w:pPr>
        <w:pStyle w:val="BodyText"/>
        <w:spacing w:before="6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555544</wp:posOffset>
            </wp:positionH>
            <wp:positionV relativeFrom="paragraph">
              <wp:posOffset>136320</wp:posOffset>
            </wp:positionV>
            <wp:extent cx="6498049" cy="2627756"/>
            <wp:effectExtent l="0" t="0" r="0" b="0"/>
            <wp:wrapTopAndBottom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049" cy="2627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spacing w:before="1"/>
        <w:ind w:left="4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2614802</wp:posOffset>
                </wp:positionH>
                <wp:positionV relativeFrom="paragraph">
                  <wp:posOffset>-148310</wp:posOffset>
                </wp:positionV>
                <wp:extent cx="3260090" cy="634365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3260090" cy="634365"/>
                          <a:chExt cx="3260090" cy="63436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2700" y="224409"/>
                            <a:ext cx="95313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135" h="396875">
                                <a:moveTo>
                                  <a:pt x="952754" y="0"/>
                                </a:moveTo>
                                <a:lnTo>
                                  <a:pt x="0" y="39687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972311" y="12700"/>
                            <a:ext cx="2274570" cy="38989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1"/>
                                <w:ind w:left="70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Valeurs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à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compléter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889999pt;margin-top:-11.677999pt;width:256.7pt;height:49.95pt;mso-position-horizontal-relative:page;mso-position-vertical-relative:paragraph;z-index:15793664" id="docshapegroup155" coordorigin="4118,-234" coordsize="5134,999">
                <v:line style="position:absolute" from="5638,120" to="4138,745" stroked="true" strokeweight="2pt" strokecolor="#000000">
                  <v:stroke dashstyle="solid"/>
                </v:line>
                <v:shape style="position:absolute;left:5649;top:-214;width:3582;height:614" type="#_x0000_t202" id="docshape156" filled="false" stroked="true" strokeweight="2pt" strokecolor="#000000">
                  <v:textbox inset="0,0,0,0">
                    <w:txbxContent>
                      <w:p>
                        <w:pPr>
                          <w:spacing w:before="151"/>
                          <w:ind w:left="70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Valeurs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à </w:t>
                        </w:r>
                        <w:r>
                          <w:rPr>
                            <w:spacing w:val="-2"/>
                            <w:sz w:val="24"/>
                          </w:rPr>
                          <w:t>compléter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w:t>Question</w:t>
      </w:r>
      <w:r>
        <w:rPr>
          <w:spacing w:val="-5"/>
        </w:rPr>
        <w:t> Q41</w:t>
      </w:r>
    </w:p>
    <w:p>
      <w:pPr>
        <w:pStyle w:val="BodyText"/>
        <w:spacing w:before="21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38"/>
          <w:pgSz w:w="11910" w:h="16840"/>
          <w:pgMar w:header="0" w:footer="1538" w:top="760" w:bottom="1720" w:left="425" w:right="566"/>
          <w:pgNumType w:start="7"/>
        </w:sectPr>
      </w:pPr>
    </w:p>
    <w:p>
      <w:pPr>
        <w:pStyle w:val="BodyText"/>
        <w:spacing w:line="480" w:lineRule="auto" w:before="100"/>
        <w:ind w:left="427"/>
        <w:rPr>
          <w:rFonts w:ascii="Courier New"/>
        </w:rPr>
      </w:pPr>
      <w:r>
        <w:rPr>
          <w:rFonts w:ascii="Courier New"/>
        </w:rPr>
        <w:t>#define READ</w:t>
      </w:r>
      <w:r>
        <w:rPr>
          <w:rFonts w:ascii="Courier New"/>
        </w:rPr>
        <w:t>_ADC</w:t>
      </w:r>
      <w:r>
        <w:rPr>
          <w:rFonts w:ascii="Courier New"/>
        </w:rPr>
        <w:t> #define</w:t>
      </w:r>
      <w:r>
        <w:rPr>
          <w:rFonts w:ascii="Courier New"/>
          <w:spacing w:val="-38"/>
        </w:rPr>
        <w:t> </w:t>
      </w:r>
      <w:r>
        <w:rPr>
          <w:rFonts w:ascii="Courier New"/>
        </w:rPr>
        <w:t>WRITE_ADC</w:t>
      </w:r>
    </w:p>
    <w:p>
      <w:pPr>
        <w:spacing w:before="195"/>
        <w:ind w:left="426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………..</w:t>
      </w:r>
    </w:p>
    <w:p>
      <w:pPr>
        <w:pStyle w:val="BodyText"/>
        <w:spacing w:before="65"/>
      </w:pPr>
    </w:p>
    <w:p>
      <w:pPr>
        <w:spacing w:before="0"/>
        <w:ind w:left="426" w:right="0" w:firstLine="0"/>
        <w:jc w:val="left"/>
        <w:rPr>
          <w:sz w:val="24"/>
        </w:rPr>
      </w:pPr>
      <w:r>
        <w:rPr>
          <w:spacing w:val="-2"/>
          <w:sz w:val="24"/>
        </w:rPr>
        <w:t>………..</w:t>
      </w:r>
    </w:p>
    <w:p>
      <w:pPr>
        <w:pStyle w:val="BodyText"/>
        <w:spacing w:before="100"/>
        <w:ind w:left="407"/>
        <w:rPr>
          <w:rFonts w:ascii="Courier New"/>
        </w:rPr>
      </w:pPr>
      <w:r>
        <w:rPr/>
        <w:br w:type="column"/>
      </w:r>
      <w:r>
        <w:rPr>
          <w:rFonts w:ascii="Courier New"/>
        </w:rPr>
        <w:t>//</w:t>
      </w:r>
      <w:r>
        <w:rPr>
          <w:rFonts w:ascii="Courier New"/>
          <w:spacing w:val="-6"/>
        </w:rPr>
        <w:t> </w:t>
      </w:r>
      <w:r>
        <w:rPr>
          <w:rFonts w:ascii="Courier New"/>
        </w:rPr>
        <w:t>Adresse</w:t>
      </w:r>
      <w:r>
        <w:rPr>
          <w:rFonts w:ascii="Courier New"/>
          <w:spacing w:val="-4"/>
        </w:rPr>
        <w:t> </w:t>
      </w:r>
      <w:r>
        <w:rPr>
          <w:rFonts w:ascii="Courier New"/>
        </w:rPr>
        <w:t>ADS7828</w:t>
      </w:r>
      <w:r>
        <w:rPr>
          <w:rFonts w:ascii="Courier New"/>
          <w:spacing w:val="-4"/>
        </w:rPr>
        <w:t> </w:t>
      </w:r>
      <w:r>
        <w:rPr>
          <w:rFonts w:ascii="Courier New"/>
        </w:rPr>
        <w:t>sur</w:t>
      </w:r>
      <w:r>
        <w:rPr>
          <w:rFonts w:ascii="Courier New"/>
          <w:spacing w:val="-3"/>
        </w:rPr>
        <w:t> </w:t>
      </w:r>
      <w:r>
        <w:rPr>
          <w:rFonts w:ascii="Courier New"/>
        </w:rPr>
        <w:t>8</w:t>
      </w:r>
      <w:r>
        <w:rPr>
          <w:rFonts w:ascii="Courier New"/>
          <w:spacing w:val="-4"/>
        </w:rPr>
        <w:t> </w:t>
      </w:r>
      <w:r>
        <w:rPr>
          <w:rFonts w:ascii="Courier New"/>
        </w:rPr>
        <w:t>bits</w:t>
      </w:r>
      <w:r>
        <w:rPr>
          <w:rFonts w:ascii="Courier New"/>
          <w:spacing w:val="-3"/>
        </w:rPr>
        <w:t> </w:t>
      </w:r>
      <w:r>
        <w:rPr>
          <w:rFonts w:ascii="Courier New"/>
        </w:rPr>
        <w:t>en</w:t>
      </w:r>
      <w:r>
        <w:rPr>
          <w:rFonts w:ascii="Courier New"/>
          <w:spacing w:val="-3"/>
        </w:rPr>
        <w:t> </w:t>
      </w:r>
      <w:r>
        <w:rPr>
          <w:rFonts w:ascii="Courier New"/>
          <w:spacing w:val="-2"/>
        </w:rPr>
        <w:t>lecture</w:t>
      </w:r>
    </w:p>
    <w:p>
      <w:pPr>
        <w:pStyle w:val="BodyText"/>
        <w:spacing w:before="271"/>
        <w:ind w:left="407"/>
        <w:rPr>
          <w:rFonts w:ascii="Courier New" w:hAnsi="Courier New"/>
        </w:rPr>
      </w:pPr>
      <w:r>
        <w:rPr>
          <w:rFonts w:ascii="Courier New" w:hAns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487616">
                <wp:simplePos x="0" y="0"/>
                <wp:positionH relativeFrom="page">
                  <wp:posOffset>2317750</wp:posOffset>
                </wp:positionH>
                <wp:positionV relativeFrom="paragraph">
                  <wp:posOffset>112527</wp:posOffset>
                </wp:positionV>
                <wp:extent cx="731520" cy="421005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731520" cy="42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" h="421005">
                              <a:moveTo>
                                <a:pt x="731519" y="0"/>
                              </a:moveTo>
                              <a:lnTo>
                                <a:pt x="0" y="0"/>
                              </a:lnTo>
                              <a:lnTo>
                                <a:pt x="0" y="421004"/>
                              </a:lnTo>
                              <a:lnTo>
                                <a:pt x="731519" y="421004"/>
                              </a:lnTo>
                              <a:lnTo>
                                <a:pt x="731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2.5pt;margin-top:8.860399pt;width:57.6pt;height:33.15pt;mso-position-horizontal-relative:page;mso-position-vertical-relative:paragraph;z-index:-17828864" id="docshape157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rFonts w:ascii="Courier New" w:hAnsi="Courier New"/>
        </w:rPr>
        <w:t>//</w:t>
      </w:r>
      <w:r>
        <w:rPr>
          <w:rFonts w:ascii="Courier New" w:hAnsi="Courier New"/>
          <w:spacing w:val="-6"/>
        </w:rPr>
        <w:t> </w:t>
      </w:r>
      <w:r>
        <w:rPr>
          <w:rFonts w:ascii="Courier New" w:hAnsi="Courier New"/>
        </w:rPr>
        <w:t>Adresse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ADS7828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sur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8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bits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en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  <w:spacing w:val="-2"/>
        </w:rPr>
        <w:t>écriture</w:t>
      </w:r>
    </w:p>
    <w:p>
      <w:pPr>
        <w:pStyle w:val="BodyText"/>
        <w:spacing w:after="0"/>
        <w:rPr>
          <w:rFonts w:ascii="Courier New" w:hAnsi="Courier New"/>
        </w:rPr>
        <w:sectPr>
          <w:type w:val="continuous"/>
          <w:pgSz w:w="11910" w:h="16840"/>
          <w:pgMar w:header="0" w:footer="1538" w:top="840" w:bottom="280" w:left="425" w:right="566"/>
          <w:cols w:num="3" w:equalWidth="0">
            <w:col w:w="2876" w:space="72"/>
            <w:col w:w="1281" w:space="40"/>
            <w:col w:w="6650"/>
          </w:cols>
        </w:sectPr>
      </w:pPr>
    </w:p>
    <w:p>
      <w:pPr>
        <w:pStyle w:val="BodyText"/>
        <w:spacing w:line="272" w:lineRule="exact"/>
        <w:ind w:left="427"/>
        <w:rPr>
          <w:rFonts w:ascii="Courier New"/>
        </w:rPr>
      </w:pPr>
      <w:r>
        <w:rPr>
          <w:rFonts w:ascii="Courier New"/>
        </w:rPr>
        <w:t>long</w:t>
      </w:r>
      <w:r>
        <w:rPr>
          <w:rFonts w:ascii="Courier New"/>
          <w:spacing w:val="-9"/>
        </w:rPr>
        <w:t> </w:t>
      </w:r>
      <w:r>
        <w:rPr>
          <w:rFonts w:ascii="Courier New"/>
        </w:rPr>
        <w:t>lecture_ADC(int</w:t>
      </w:r>
      <w:r>
        <w:rPr>
          <w:rFonts w:ascii="Courier New"/>
          <w:spacing w:val="-9"/>
        </w:rPr>
        <w:t> </w:t>
      </w:r>
      <w:r>
        <w:rPr>
          <w:rFonts w:ascii="Courier New"/>
          <w:spacing w:val="-2"/>
        </w:rPr>
        <w:t>channel)</w:t>
      </w:r>
    </w:p>
    <w:p>
      <w:pPr>
        <w:spacing w:line="271" w:lineRule="exact"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ind w:left="852"/>
        <w:rPr>
          <w:rFonts w:ascii="Courier New"/>
        </w:rPr>
      </w:pPr>
      <w:r>
        <w:rPr>
          <w:rFonts w:ascii="Courier New"/>
          <w:spacing w:val="-2"/>
        </w:rPr>
        <w:t>i2c_start();</w:t>
      </w:r>
    </w:p>
    <w:p>
      <w:pPr>
        <w:pStyle w:val="BodyText"/>
        <w:tabs>
          <w:tab w:pos="4740" w:val="left" w:leader="none"/>
        </w:tabs>
        <w:spacing w:before="2"/>
        <w:ind w:left="852" w:right="1132"/>
        <w:rPr>
          <w:rFonts w:ascii="Courier New" w:hAnsi="Courier New"/>
        </w:rPr>
      </w:pPr>
      <w:r>
        <w:rPr>
          <w:rFonts w:ascii="Courier New" w:hAnsi="Courier New"/>
          <w:spacing w:val="-2"/>
        </w:rPr>
        <w:t>i2c_write(WRITE_ADC);</w:t>
      </w:r>
      <w:r>
        <w:rPr>
          <w:rFonts w:ascii="Courier New" w:hAnsi="Courier New"/>
        </w:rPr>
        <w:tab/>
        <w:t>//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Adresse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l’ADS7828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en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écriture</w:t>
      </w:r>
      <w:r>
        <w:rPr>
          <w:rFonts w:ascii="Courier New" w:hAnsi="Courier New"/>
        </w:rPr>
        <w:t> </w:t>
      </w:r>
      <w:r>
        <w:rPr>
          <w:rFonts w:ascii="Courier New" w:hAnsi="Courier New"/>
          <w:spacing w:val="-2"/>
        </w:rPr>
        <w:t>i2c_write(channel);</w:t>
      </w:r>
      <w:r>
        <w:rPr>
          <w:rFonts w:ascii="Courier New" w:hAnsi="Courier New"/>
        </w:rPr>
        <w:tab/>
        <w:t>// Sélection du canal</w:t>
      </w:r>
    </w:p>
    <w:p>
      <w:pPr>
        <w:pStyle w:val="BodyText"/>
        <w:ind w:left="852" w:right="7646"/>
        <w:rPr>
          <w:rFonts w:ascii="Courier New"/>
        </w:rPr>
      </w:pPr>
      <w:r>
        <w:rPr>
          <w:rFonts w:ascii="Courier New"/>
          <w:spacing w:val="-2"/>
        </w:rPr>
        <w:t>i2c_stop();</w:t>
      </w:r>
      <w:r>
        <w:rPr>
          <w:rFonts w:ascii="Courier New"/>
          <w:spacing w:val="-2"/>
        </w:rPr>
        <w:t> i2c_start();</w:t>
      </w:r>
    </w:p>
    <w:p>
      <w:pPr>
        <w:pStyle w:val="BodyText"/>
        <w:tabs>
          <w:tab w:pos="4740" w:val="left" w:leader="none"/>
        </w:tabs>
        <w:ind w:left="852" w:right="1276"/>
        <w:rPr>
          <w:rFonts w:ascii="Courier New" w:hAnsi="Courier New"/>
        </w:rPr>
      </w:pPr>
      <w:r>
        <w:rPr>
          <w:rFonts w:ascii="Courier New" w:hAnsi="Courier New"/>
          <w:spacing w:val="-2"/>
        </w:rPr>
        <w:t>i2c_write(READ_ADC);</w:t>
      </w:r>
      <w:r>
        <w:rPr>
          <w:rFonts w:ascii="Courier New" w:hAnsi="Courier New"/>
        </w:rPr>
        <w:tab/>
        <w:t>//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Adresse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l’ADS7828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en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lecture</w:t>
      </w:r>
      <w:r>
        <w:rPr>
          <w:rFonts w:ascii="Courier New" w:hAnsi="Courier New"/>
        </w:rPr>
        <w:t> long can_MSB = i2c_read();</w:t>
      </w:r>
    </w:p>
    <w:p>
      <w:pPr>
        <w:pStyle w:val="BodyText"/>
        <w:ind w:left="852" w:right="5122"/>
        <w:rPr>
          <w:rFonts w:ascii="Courier New"/>
        </w:rPr>
      </w:pPr>
      <w:r>
        <w:rPr>
          <w:rFonts w:asci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488640">
                <wp:simplePos x="0" y="0"/>
                <wp:positionH relativeFrom="page">
                  <wp:posOffset>3180079</wp:posOffset>
                </wp:positionH>
                <wp:positionV relativeFrom="paragraph">
                  <wp:posOffset>209840</wp:posOffset>
                </wp:positionV>
                <wp:extent cx="1468120" cy="829310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1468120" cy="829310"/>
                          <a:chExt cx="1468120" cy="82931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67627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" h="401320">
                                <a:moveTo>
                                  <a:pt x="676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1320"/>
                                </a:lnTo>
                                <a:lnTo>
                                  <a:pt x="676274" y="401320"/>
                                </a:lnTo>
                                <a:lnTo>
                                  <a:pt x="676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01141" y="407797"/>
                            <a:ext cx="953769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769" h="408305">
                                <a:moveTo>
                                  <a:pt x="953769" y="408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0.399994pt;margin-top:16.522909pt;width:115.6pt;height:65.3pt;mso-position-horizontal-relative:page;mso-position-vertical-relative:paragraph;z-index:-17827840" id="docshapegroup158" coordorigin="5008,330" coordsize="2312,1306">
                <v:rect style="position:absolute;left:5008;top:330;width:1065;height:632" id="docshape159" filled="true" fillcolor="#ffffff" stroked="false">
                  <v:fill type="solid"/>
                </v:rect>
                <v:line style="position:absolute" from="7299,1616" to="5797,973" stroked="true" strokeweight="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Courier New"/>
        </w:rPr>
        <w:t>long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can_LSB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=</w:t>
      </w:r>
      <w:r>
        <w:rPr>
          <w:rFonts w:ascii="Courier New"/>
          <w:spacing w:val="-12"/>
        </w:rPr>
        <w:t> </w:t>
      </w:r>
      <w:r>
        <w:rPr>
          <w:rFonts w:ascii="Courier New"/>
        </w:rPr>
        <w:t>i2c_read(0);</w:t>
      </w:r>
      <w:r>
        <w:rPr>
          <w:rFonts w:ascii="Courier New"/>
        </w:rPr>
        <w:t> </w:t>
      </w:r>
      <w:r>
        <w:rPr>
          <w:rFonts w:ascii="Courier New"/>
          <w:spacing w:val="-2"/>
        </w:rPr>
        <w:t>i2c_stop();</w:t>
      </w:r>
    </w:p>
    <w:p>
      <w:pPr>
        <w:pStyle w:val="BodyText"/>
        <w:spacing w:after="0"/>
        <w:rPr>
          <w:rFonts w:ascii="Courier New"/>
        </w:rPr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line="272" w:lineRule="exact"/>
        <w:ind w:left="852"/>
        <w:rPr>
          <w:rFonts w:ascii="Courier New"/>
        </w:rPr>
      </w:pPr>
      <w:r>
        <w:rPr>
          <w:rFonts w:asci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487104">
                <wp:simplePos x="0" y="0"/>
                <wp:positionH relativeFrom="page">
                  <wp:posOffset>3646042</wp:posOffset>
                </wp:positionH>
                <wp:positionV relativeFrom="paragraph">
                  <wp:posOffset>-188</wp:posOffset>
                </wp:positionV>
                <wp:extent cx="92075" cy="172720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92075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089996pt;margin-top:-.014826pt;width:7.25pt;height:13.6pt;mso-position-horizontal-relative:page;mso-position-vertical-relative:paragraph;z-index:-17829376" type="#_x0000_t202" id="docshape160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spacing w:val="-10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ourier New"/>
        </w:rPr>
        <w:t>long</w:t>
      </w:r>
      <w:r>
        <w:rPr>
          <w:rFonts w:ascii="Courier New"/>
          <w:spacing w:val="-5"/>
        </w:rPr>
        <w:t> </w:t>
      </w:r>
      <w:r>
        <w:rPr>
          <w:rFonts w:ascii="Courier New"/>
        </w:rPr>
        <w:t>V_can</w:t>
      </w:r>
      <w:r>
        <w:rPr>
          <w:rFonts w:ascii="Courier New"/>
          <w:spacing w:val="-4"/>
        </w:rPr>
        <w:t> </w:t>
      </w:r>
      <w:r>
        <w:rPr>
          <w:rFonts w:ascii="Courier New"/>
        </w:rPr>
        <w:t>=</w:t>
      </w:r>
      <w:r>
        <w:rPr>
          <w:rFonts w:ascii="Courier New"/>
          <w:spacing w:val="-5"/>
        </w:rPr>
        <w:t> </w:t>
      </w:r>
      <w:r>
        <w:rPr>
          <w:rFonts w:ascii="Courier New"/>
        </w:rPr>
        <w:t>(can_MSB</w:t>
      </w:r>
      <w:r>
        <w:rPr>
          <w:rFonts w:ascii="Courier New"/>
          <w:spacing w:val="-3"/>
        </w:rPr>
        <w:t> </w:t>
      </w:r>
      <w:r>
        <w:rPr>
          <w:rFonts w:ascii="Courier New"/>
          <w:spacing w:val="-5"/>
        </w:rPr>
        <w:t>&lt;&lt;</w:t>
      </w:r>
    </w:p>
    <w:p>
      <w:pPr>
        <w:pStyle w:val="BodyText"/>
        <w:spacing w:before="270"/>
        <w:ind w:left="852"/>
        <w:rPr>
          <w:rFonts w:ascii="Courier New"/>
        </w:rPr>
      </w:pPr>
      <w:r>
        <w:rPr>
          <w:rFonts w:ascii="Courier New"/>
        </w:rPr>
        <w:t>return</w:t>
      </w:r>
      <w:r>
        <w:rPr>
          <w:rFonts w:ascii="Courier New"/>
          <w:spacing w:val="-6"/>
        </w:rPr>
        <w:t> </w:t>
      </w:r>
      <w:r>
        <w:rPr>
          <w:rFonts w:ascii="Courier New"/>
          <w:spacing w:val="-2"/>
        </w:rPr>
        <w:t>V_can;</w:t>
      </w:r>
    </w:p>
    <w:p>
      <w:pPr>
        <w:spacing w:before="2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spacing w:before="48"/>
        <w:ind w:left="384" w:right="0" w:firstLine="0"/>
        <w:jc w:val="left"/>
        <w:rPr>
          <w:sz w:val="24"/>
        </w:rPr>
      </w:pPr>
      <w:r>
        <w:rPr/>
        <w:br w:type="column"/>
      </w:r>
      <w:r>
        <w:rPr>
          <w:spacing w:val="-5"/>
          <w:sz w:val="24"/>
        </w:rPr>
        <w:t>………</w:t>
      </w:r>
    </w:p>
    <w:p>
      <w:pPr>
        <w:pStyle w:val="BodyText"/>
        <w:spacing w:line="271" w:lineRule="exact"/>
        <w:ind w:right="878"/>
        <w:jc w:val="center"/>
        <w:rPr>
          <w:rFonts w:ascii="Courier New"/>
        </w:rPr>
      </w:pPr>
      <w:r>
        <w:rPr/>
        <w:br w:type="column"/>
      </w:r>
      <w:r>
        <w:rPr>
          <w:rFonts w:ascii="Courier New"/>
        </w:rPr>
        <w:t>)</w:t>
      </w:r>
      <w:r>
        <w:rPr>
          <w:rFonts w:ascii="Courier New"/>
          <w:spacing w:val="-4"/>
        </w:rPr>
        <w:t> </w:t>
      </w:r>
      <w:r>
        <w:rPr>
          <w:rFonts w:ascii="Courier New"/>
        </w:rPr>
        <w:t>+</w:t>
      </w:r>
      <w:r>
        <w:rPr>
          <w:rFonts w:ascii="Courier New"/>
          <w:spacing w:val="-4"/>
        </w:rPr>
        <w:t> </w:t>
      </w:r>
      <w:r>
        <w:rPr>
          <w:rFonts w:ascii="Courier New"/>
        </w:rPr>
        <w:t>can_LSB;</w:t>
      </w:r>
      <w:r>
        <w:rPr>
          <w:rFonts w:ascii="Courier New"/>
          <w:spacing w:val="-5"/>
        </w:rPr>
        <w:t> </w:t>
      </w:r>
      <w:r>
        <w:rPr>
          <w:rFonts w:ascii="Courier New"/>
        </w:rPr>
        <w:t>//</w:t>
      </w:r>
      <w:r>
        <w:rPr>
          <w:rFonts w:ascii="Courier New"/>
          <w:spacing w:val="-4"/>
        </w:rPr>
        <w:t> </w:t>
      </w:r>
      <w:r>
        <w:rPr>
          <w:rFonts w:ascii="Courier New"/>
        </w:rPr>
        <w:t>Conversion</w:t>
      </w:r>
      <w:r>
        <w:rPr>
          <w:rFonts w:ascii="Courier New"/>
          <w:spacing w:val="-4"/>
        </w:rPr>
        <w:t> </w:t>
      </w:r>
      <w:r>
        <w:rPr>
          <w:rFonts w:ascii="Courier New"/>
          <w:spacing w:val="-5"/>
        </w:rPr>
        <w:t>sur</w:t>
      </w:r>
    </w:p>
    <w:p>
      <w:pPr>
        <w:pStyle w:val="BodyText"/>
        <w:spacing w:line="272" w:lineRule="exact"/>
        <w:ind w:left="1007" w:right="878"/>
        <w:jc w:val="center"/>
        <w:rPr>
          <w:rFonts w:ascii="Courier New"/>
        </w:rPr>
      </w:pPr>
      <w:r>
        <w:rPr>
          <w:rFonts w:ascii="Courier New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4641850</wp:posOffset>
                </wp:positionH>
                <wp:positionV relativeFrom="paragraph">
                  <wp:posOffset>296587</wp:posOffset>
                </wp:positionV>
                <wp:extent cx="2274570" cy="38989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2274570" cy="3898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9"/>
                              <w:ind w:left="764"/>
                            </w:pPr>
                            <w:r>
                              <w:rPr/>
                              <w:t>Valeur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à </w:t>
                            </w:r>
                            <w:r>
                              <w:rPr>
                                <w:spacing w:val="-2"/>
                              </w:rPr>
                              <w:t>compléter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5.5pt;margin-top:23.353357pt;width:179.1pt;height:30.7pt;mso-position-horizontal-relative:page;mso-position-vertical-relative:paragraph;z-index:15794688" type="#_x0000_t202" id="docshape161" filled="false" stroked="true" strokeweight="2pt" strokecolor="#000000">
                <v:textbox inset="0,0,0,0">
                  <w:txbxContent>
                    <w:p>
                      <w:pPr>
                        <w:pStyle w:val="BodyText"/>
                        <w:spacing w:before="149"/>
                        <w:ind w:left="764"/>
                      </w:pPr>
                      <w:r>
                        <w:rPr/>
                        <w:t>Valeur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à </w:t>
                      </w:r>
                      <w:r>
                        <w:rPr>
                          <w:spacing w:val="-2"/>
                        </w:rPr>
                        <w:t>compléter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Courier New"/>
        </w:rPr>
        <w:t>//</w:t>
      </w:r>
      <w:r>
        <w:rPr>
          <w:rFonts w:ascii="Courier New"/>
          <w:spacing w:val="-2"/>
        </w:rPr>
        <w:t> </w:t>
      </w:r>
      <w:r>
        <w:rPr>
          <w:rFonts w:ascii="Courier New"/>
        </w:rPr>
        <w:t>16</w:t>
      </w:r>
      <w:r>
        <w:rPr>
          <w:rFonts w:ascii="Courier New"/>
          <w:spacing w:val="-2"/>
        </w:rPr>
        <w:t> bits.</w:t>
      </w:r>
    </w:p>
    <w:p>
      <w:pPr>
        <w:pStyle w:val="BodyText"/>
        <w:spacing w:after="0" w:line="272" w:lineRule="exact"/>
        <w:jc w:val="center"/>
        <w:rPr>
          <w:rFonts w:ascii="Courier New"/>
        </w:rPr>
        <w:sectPr>
          <w:type w:val="continuous"/>
          <w:pgSz w:w="11910" w:h="16840"/>
          <w:pgMar w:header="0" w:footer="1538" w:top="840" w:bottom="280" w:left="425" w:right="566"/>
          <w:cols w:num="3" w:equalWidth="0">
            <w:col w:w="4309" w:space="40"/>
            <w:col w:w="1105" w:space="39"/>
            <w:col w:w="5426"/>
          </w:cols>
        </w:sect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9"/>
        <w:rPr>
          <w:rFonts w:ascii="Courier New"/>
        </w:rPr>
      </w:pPr>
    </w:p>
    <w:p>
      <w:pPr>
        <w:pStyle w:val="BodyText"/>
        <w:ind w:left="427" w:right="3598"/>
      </w:pPr>
      <w:r>
        <w:rPr>
          <w:u w:val="single"/>
        </w:rPr>
        <w:t>Rappel</w:t>
      </w:r>
      <w:r>
        <w:rPr>
          <w:spacing w:val="-6"/>
        </w:rPr>
        <w:t> </w:t>
      </w:r>
      <w:r>
        <w:rPr/>
        <w:t>:</w:t>
      </w:r>
      <w:r>
        <w:rPr>
          <w:spacing w:val="-2"/>
        </w:rPr>
        <w:t> </w:t>
      </w:r>
      <w:r>
        <w:rPr/>
        <w:t>l’opérateur</w:t>
      </w:r>
      <w:r>
        <w:rPr>
          <w:spacing w:val="-3"/>
        </w:rPr>
        <w:t> </w:t>
      </w:r>
      <w:r>
        <w:rPr/>
        <w:t>&lt;&lt;</w:t>
      </w:r>
      <w:r>
        <w:rPr>
          <w:spacing w:val="-5"/>
        </w:rPr>
        <w:t> </w:t>
      </w:r>
      <w:r>
        <w:rPr/>
        <w:t>réalise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décalage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/>
        <w:t>gauche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bits</w:t>
      </w:r>
      <w:r>
        <w:rPr>
          <w:spacing w:val="-1"/>
        </w:rPr>
        <w:t> </w:t>
      </w:r>
      <w:r>
        <w:rPr/>
        <w:t>:</w:t>
      </w:r>
      <w:r>
        <w:rPr/>
        <w:t> Ex : 0b0000 0001 &lt;&lt; 2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> </w:t>
      </w:r>
      <w:r>
        <w:rPr/>
        <w:t>0b0000 0100</w:t>
      </w:r>
    </w:p>
    <w:p>
      <w:pPr>
        <w:pStyle w:val="BodyText"/>
        <w:spacing w:after="0"/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40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DR-Pro8</w:t>
      </w: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Q42</w:t>
      </w:r>
    </w:p>
    <w:p>
      <w:pPr>
        <w:pStyle w:val="BodyText"/>
        <w:tabs>
          <w:tab w:pos="2258" w:val="left" w:leader="none"/>
        </w:tabs>
        <w:spacing w:before="270"/>
        <w:ind w:left="427" w:right="7646"/>
        <w:rPr>
          <w:rFonts w:ascii="Courier New"/>
        </w:rPr>
      </w:pPr>
      <w:r>
        <w:rPr>
          <w:rFonts w:ascii="Courier New"/>
        </w:rPr>
        <w:t>#include </w:t>
      </w:r>
      <w:r>
        <w:rPr>
          <w:rFonts w:ascii="Courier New"/>
        </w:rPr>
        <w:t>&lt;maths.h&gt;</w:t>
      </w:r>
      <w:r>
        <w:rPr>
          <w:rFonts w:ascii="Courier New"/>
        </w:rPr>
        <w:t> #define PI</w:t>
        <w:tab/>
      </w:r>
      <w:r>
        <w:rPr>
          <w:rFonts w:ascii="Courier New"/>
          <w:spacing w:val="-2"/>
        </w:rPr>
        <w:t>3.14159</w:t>
      </w:r>
    </w:p>
    <w:p>
      <w:pPr>
        <w:pStyle w:val="BodyText"/>
        <w:spacing w:before="1"/>
        <w:rPr>
          <w:rFonts w:ascii="Courier New"/>
        </w:rPr>
      </w:pPr>
    </w:p>
    <w:p>
      <w:pPr>
        <w:pStyle w:val="BodyText"/>
        <w:spacing w:line="272" w:lineRule="exact"/>
        <w:ind w:left="427"/>
        <w:rPr>
          <w:rFonts w:ascii="Courier New"/>
        </w:rPr>
      </w:pPr>
      <w:r>
        <w:rPr>
          <w:rFonts w:ascii="Courier New"/>
        </w:rPr>
        <w:t>float</w:t>
      </w:r>
      <w:r>
        <w:rPr>
          <w:rFonts w:ascii="Courier New"/>
          <w:spacing w:val="-8"/>
        </w:rPr>
        <w:t> </w:t>
      </w:r>
      <w:r>
        <w:rPr>
          <w:rFonts w:ascii="Courier New"/>
        </w:rPr>
        <w:t>tangage(long</w:t>
      </w:r>
      <w:r>
        <w:rPr>
          <w:rFonts w:ascii="Courier New"/>
          <w:spacing w:val="-8"/>
        </w:rPr>
        <w:t> </w:t>
      </w:r>
      <w:r>
        <w:rPr>
          <w:rFonts w:ascii="Courier New"/>
        </w:rPr>
        <w:t>Gx,long</w:t>
      </w:r>
      <w:r>
        <w:rPr>
          <w:rFonts w:ascii="Courier New"/>
          <w:spacing w:val="-8"/>
        </w:rPr>
        <w:t> </w:t>
      </w:r>
      <w:r>
        <w:rPr>
          <w:rFonts w:ascii="Courier New"/>
        </w:rPr>
        <w:t>Gy,long</w:t>
      </w:r>
      <w:r>
        <w:rPr>
          <w:rFonts w:ascii="Courier New"/>
          <w:spacing w:val="-7"/>
        </w:rPr>
        <w:t> </w:t>
      </w:r>
      <w:r>
        <w:rPr>
          <w:rFonts w:ascii="Courier New"/>
          <w:spacing w:val="-5"/>
        </w:rPr>
        <w:t>Gz)</w:t>
      </w:r>
    </w:p>
    <w:p>
      <w:pPr>
        <w:spacing w:line="271" w:lineRule="exact"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ind w:left="852"/>
        <w:rPr>
          <w:rFonts w:ascii="Courier New"/>
        </w:rPr>
      </w:pPr>
      <w:r>
        <w:rPr>
          <w:rFonts w:ascii="Courier New"/>
        </w:rPr>
        <w:t>float</w:t>
      </w:r>
      <w:r>
        <w:rPr>
          <w:rFonts w:ascii="Courier New"/>
          <w:spacing w:val="-5"/>
        </w:rPr>
        <w:t> </w:t>
      </w:r>
      <w:r>
        <w:rPr>
          <w:rFonts w:ascii="Courier New"/>
          <w:spacing w:val="-2"/>
        </w:rPr>
        <w:t>angleTangage;</w:t>
      </w:r>
    </w:p>
    <w:p>
      <w:pPr>
        <w:pStyle w:val="BodyText"/>
        <w:spacing w:before="1"/>
        <w:ind w:left="852" w:right="540"/>
        <w:rPr>
          <w:rFonts w:ascii="Courier New"/>
        </w:rPr>
      </w:pPr>
      <w:r>
        <w:rPr>
          <w:rFonts w:ascii="Courier New"/>
        </w:rPr>
        <w:t>float</w:t>
      </w:r>
      <w:r>
        <w:rPr>
          <w:rFonts w:ascii="Courier New"/>
          <w:spacing w:val="-6"/>
        </w:rPr>
        <w:t> </w:t>
      </w:r>
      <w:r>
        <w:rPr>
          <w:rFonts w:ascii="Courier New"/>
        </w:rPr>
        <w:t>gravite</w:t>
      </w:r>
      <w:r>
        <w:rPr>
          <w:rFonts w:ascii="Courier New"/>
          <w:spacing w:val="-6"/>
        </w:rPr>
        <w:t> </w:t>
      </w:r>
      <w:r>
        <w:rPr>
          <w:rFonts w:ascii="Courier New"/>
        </w:rPr>
        <w:t>=</w:t>
      </w:r>
      <w:r>
        <w:rPr>
          <w:rFonts w:ascii="Courier New"/>
          <w:spacing w:val="-6"/>
        </w:rPr>
        <w:t> </w:t>
      </w:r>
      <w:r>
        <w:rPr>
          <w:rFonts w:ascii="Courier New"/>
        </w:rPr>
        <w:t>sqrt(pow(Gx,2)</w:t>
      </w:r>
      <w:r>
        <w:rPr>
          <w:rFonts w:ascii="Courier New"/>
          <w:spacing w:val="-6"/>
        </w:rPr>
        <w:t> </w:t>
      </w:r>
      <w:r>
        <w:rPr>
          <w:rFonts w:ascii="Courier New"/>
        </w:rPr>
        <w:t>+</w:t>
      </w:r>
      <w:r>
        <w:rPr>
          <w:rFonts w:ascii="Courier New"/>
          <w:spacing w:val="-5"/>
        </w:rPr>
        <w:t> </w:t>
      </w:r>
      <w:r>
        <w:rPr>
          <w:rFonts w:ascii="Courier New"/>
        </w:rPr>
        <w:t>pow(Gy,2)</w:t>
      </w:r>
      <w:r>
        <w:rPr>
          <w:rFonts w:ascii="Courier New"/>
          <w:spacing w:val="-6"/>
        </w:rPr>
        <w:t> </w:t>
      </w:r>
      <w:r>
        <w:rPr>
          <w:rFonts w:ascii="Courier New"/>
        </w:rPr>
        <w:t>+</w:t>
      </w:r>
      <w:r>
        <w:rPr>
          <w:rFonts w:ascii="Courier New"/>
          <w:spacing w:val="-5"/>
        </w:rPr>
        <w:t> </w:t>
      </w:r>
      <w:r>
        <w:rPr>
          <w:rFonts w:ascii="Courier New"/>
        </w:rPr>
        <w:t>pow(Gz,2));</w:t>
      </w:r>
      <w:r>
        <w:rPr>
          <w:rFonts w:ascii="Courier New"/>
        </w:rPr>
        <w:t> angleTangage = asin(Gx/gravite);</w:t>
      </w:r>
    </w:p>
    <w:p>
      <w:pPr>
        <w:pStyle w:val="BodyText"/>
        <w:tabs>
          <w:tab w:pos="5383" w:val="left" w:leader="none"/>
        </w:tabs>
        <w:ind w:left="852" w:right="920"/>
        <w:rPr>
          <w:rFonts w:ascii="Courier New" w:hAnsi="Courier New"/>
        </w:rPr>
      </w:pPr>
      <w:r>
        <w:rPr>
          <w:rFonts w:ascii="Courier New" w:hAnsi="Courier New"/>
        </w:rPr>
        <w:t>angleTangage *= 180/PI;</w:t>
        <w:tab/>
        <w:t>//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Conversion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radian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en</w:t>
      </w:r>
      <w:r>
        <w:rPr>
          <w:rFonts w:ascii="Courier New" w:hAnsi="Courier New"/>
          <w:spacing w:val="-7"/>
        </w:rPr>
        <w:t> </w:t>
      </w:r>
      <w:r>
        <w:rPr>
          <w:rFonts w:ascii="Courier New" w:hAnsi="Courier New"/>
        </w:rPr>
        <w:t>degré</w:t>
      </w:r>
      <w:r>
        <w:rPr>
          <w:rFonts w:ascii="Courier New" w:hAnsi="Courier New"/>
        </w:rPr>
        <w:t> return angleTangage;</w:t>
      </w:r>
    </w:p>
    <w:p>
      <w:pPr>
        <w:spacing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1"/>
        <w:ind w:left="427"/>
        <w:rPr>
          <w:rFonts w:ascii="Courier New"/>
        </w:rPr>
      </w:pPr>
      <w:r>
        <w:rPr>
          <w:rFonts w:ascii="Courier New"/>
        </w:rPr>
        <w:t>float</w:t>
      </w:r>
      <w:r>
        <w:rPr>
          <w:rFonts w:ascii="Courier New"/>
          <w:spacing w:val="-8"/>
        </w:rPr>
        <w:t> </w:t>
      </w:r>
      <w:r>
        <w:rPr>
          <w:rFonts w:ascii="Courier New"/>
        </w:rPr>
        <w:t>roulis(long</w:t>
      </w:r>
      <w:r>
        <w:rPr>
          <w:rFonts w:ascii="Courier New"/>
          <w:spacing w:val="-7"/>
        </w:rPr>
        <w:t> </w:t>
      </w:r>
      <w:r>
        <w:rPr>
          <w:rFonts w:ascii="Courier New"/>
        </w:rPr>
        <w:t>Gx,long</w:t>
      </w:r>
      <w:r>
        <w:rPr>
          <w:rFonts w:ascii="Courier New"/>
          <w:spacing w:val="-8"/>
        </w:rPr>
        <w:t> </w:t>
      </w:r>
      <w:r>
        <w:rPr>
          <w:rFonts w:ascii="Courier New"/>
        </w:rPr>
        <w:t>Gy,long</w:t>
      </w:r>
      <w:r>
        <w:rPr>
          <w:rFonts w:ascii="Courier New"/>
          <w:spacing w:val="-7"/>
        </w:rPr>
        <w:t> </w:t>
      </w:r>
      <w:r>
        <w:rPr>
          <w:rFonts w:ascii="Courier New"/>
          <w:spacing w:val="-5"/>
        </w:rPr>
        <w:t>Gz)</w:t>
      </w:r>
    </w:p>
    <w:p>
      <w:pPr>
        <w:spacing w:line="271" w:lineRule="exact"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spacing w:line="271" w:lineRule="exact"/>
        <w:ind w:left="852"/>
        <w:rPr>
          <w:rFonts w:ascii="Courier New"/>
        </w:rPr>
      </w:pPr>
      <w:r>
        <w:rPr>
          <w:rFonts w:ascii="Courier New"/>
        </w:rPr>
        <w:t>float</w:t>
      </w:r>
      <w:r>
        <w:rPr>
          <w:rFonts w:ascii="Courier New"/>
          <w:spacing w:val="-5"/>
        </w:rPr>
        <w:t> </w:t>
      </w:r>
      <w:r>
        <w:rPr>
          <w:rFonts w:ascii="Courier New"/>
          <w:spacing w:val="-2"/>
        </w:rPr>
        <w:t>angleRoulis;</w:t>
      </w:r>
    </w:p>
    <w:p>
      <w:pPr>
        <w:pStyle w:val="BodyText"/>
        <w:spacing w:line="272" w:lineRule="exact"/>
        <w:ind w:left="852"/>
        <w:rPr>
          <w:rFonts w:ascii="Courier New"/>
        </w:rPr>
      </w:pPr>
      <w:r>
        <w:rPr>
          <w:rFonts w:ascii="Courier New"/>
        </w:rPr>
        <w:t>float</w:t>
      </w:r>
      <w:r>
        <w:rPr>
          <w:rFonts w:ascii="Courier New"/>
          <w:spacing w:val="-6"/>
        </w:rPr>
        <w:t> </w:t>
      </w:r>
      <w:r>
        <w:rPr>
          <w:rFonts w:ascii="Courier New"/>
        </w:rPr>
        <w:t>gravite</w:t>
      </w:r>
      <w:r>
        <w:rPr>
          <w:rFonts w:ascii="Courier New"/>
          <w:spacing w:val="-5"/>
        </w:rPr>
        <w:t> </w:t>
      </w:r>
      <w:r>
        <w:rPr>
          <w:rFonts w:ascii="Courier New"/>
        </w:rPr>
        <w:t>=</w:t>
      </w:r>
      <w:r>
        <w:rPr>
          <w:rFonts w:ascii="Courier New"/>
          <w:spacing w:val="-6"/>
        </w:rPr>
        <w:t> </w:t>
      </w:r>
      <w:r>
        <w:rPr>
          <w:rFonts w:ascii="Courier New"/>
        </w:rPr>
        <w:t>sqrt(pow(Gx,2)</w:t>
      </w:r>
      <w:r>
        <w:rPr>
          <w:rFonts w:ascii="Courier New"/>
          <w:spacing w:val="-5"/>
        </w:rPr>
        <w:t> </w:t>
      </w:r>
      <w:r>
        <w:rPr>
          <w:rFonts w:ascii="Courier New"/>
        </w:rPr>
        <w:t>+</w:t>
      </w:r>
      <w:r>
        <w:rPr>
          <w:rFonts w:ascii="Courier New"/>
          <w:spacing w:val="-5"/>
        </w:rPr>
        <w:t> </w:t>
      </w:r>
      <w:r>
        <w:rPr>
          <w:rFonts w:ascii="Courier New"/>
        </w:rPr>
        <w:t>pow(Gy,2)</w:t>
      </w:r>
      <w:r>
        <w:rPr>
          <w:rFonts w:ascii="Courier New"/>
          <w:spacing w:val="-5"/>
        </w:rPr>
        <w:t> </w:t>
      </w:r>
      <w:r>
        <w:rPr>
          <w:rFonts w:ascii="Courier New"/>
        </w:rPr>
        <w:t>+</w:t>
      </w:r>
      <w:r>
        <w:rPr>
          <w:rFonts w:ascii="Courier New"/>
          <w:spacing w:val="-4"/>
        </w:rPr>
        <w:t> </w:t>
      </w:r>
      <w:r>
        <w:rPr>
          <w:rFonts w:ascii="Courier New"/>
          <w:spacing w:val="-2"/>
        </w:rPr>
        <w:t>pow(Gz,2));</w:t>
      </w:r>
    </w:p>
    <w:p>
      <w:pPr>
        <w:pStyle w:val="BodyText"/>
        <w:spacing w:before="121"/>
        <w:rPr>
          <w:rFonts w:ascii="Courier New"/>
        </w:rPr>
      </w:pPr>
    </w:p>
    <w:p>
      <w:pPr>
        <w:spacing w:before="0"/>
        <w:ind w:left="852" w:right="0" w:firstLine="0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4843145</wp:posOffset>
                </wp:positionH>
                <wp:positionV relativeFrom="paragraph">
                  <wp:posOffset>227619</wp:posOffset>
                </wp:positionV>
                <wp:extent cx="2274570" cy="38989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2274570" cy="3898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50"/>
                              <w:ind w:left="797"/>
                            </w:pPr>
                            <w:r>
                              <w:rPr/>
                              <w:t>Partie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> compléter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350006pt;margin-top:17.922756pt;width:179.1pt;height:30.7pt;mso-position-horizontal-relative:page;mso-position-vertical-relative:paragraph;z-index:15798272" type="#_x0000_t202" id="docshape163" filled="false" stroked="true" strokeweight="2pt" strokecolor="#000000">
                <v:textbox inset="0,0,0,0">
                  <w:txbxContent>
                    <w:p>
                      <w:pPr>
                        <w:pStyle w:val="BodyText"/>
                        <w:spacing w:before="150"/>
                        <w:ind w:left="797"/>
                      </w:pPr>
                      <w:r>
                        <w:rPr/>
                        <w:t>Partie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2"/>
                        </w:rPr>
                        <w:t> compléter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Courier New" w:hAnsi="Courier New"/>
          <w:spacing w:val="-2"/>
          <w:sz w:val="24"/>
        </w:rPr>
        <w:t>…………………………………………………………………………………………</w:t>
      </w:r>
    </w:p>
    <w:p>
      <w:pPr>
        <w:pStyle w:val="BodyText"/>
        <w:spacing w:before="16"/>
        <w:rPr>
          <w:rFonts w:ascii="Courier New"/>
          <w:sz w:val="20"/>
        </w:rPr>
      </w:pPr>
      <w:r>
        <w:rPr>
          <w:rFonts w:ascii="Courier New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4137025</wp:posOffset>
                </wp:positionH>
                <wp:positionV relativeFrom="paragraph">
                  <wp:posOffset>169278</wp:posOffset>
                </wp:positionV>
                <wp:extent cx="629920" cy="5715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62992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" h="5715">
                              <a:moveTo>
                                <a:pt x="629920" y="0"/>
                              </a:moveTo>
                              <a:lnTo>
                                <a:pt x="0" y="5715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661056;mso-wrap-distance-left:0;mso-wrap-distance-right:0" from="375.35pt,13.329006pt" to="325.75pt,13.779006pt" stroked="true" strokeweight="2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spacing w:before="215"/>
        <w:ind w:left="852" w:right="0" w:firstLine="0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spacing w:val="-2"/>
          <w:sz w:val="24"/>
        </w:rPr>
        <w:t>……………………………………………………………………….…………..</w:t>
      </w:r>
    </w:p>
    <w:p>
      <w:pPr>
        <w:pStyle w:val="BodyText"/>
        <w:spacing w:before="121"/>
        <w:rPr>
          <w:rFonts w:ascii="Courier New"/>
        </w:rPr>
      </w:pPr>
    </w:p>
    <w:p>
      <w:pPr>
        <w:pStyle w:val="BodyText"/>
        <w:spacing w:line="272" w:lineRule="exact"/>
        <w:ind w:left="852"/>
        <w:rPr>
          <w:rFonts w:ascii="Courier New"/>
        </w:rPr>
      </w:pPr>
      <w:r>
        <w:rPr>
          <w:rFonts w:ascii="Courier New"/>
        </w:rPr>
        <w:t>return</w:t>
      </w:r>
      <w:r>
        <w:rPr>
          <w:rFonts w:ascii="Courier New"/>
          <w:spacing w:val="-6"/>
        </w:rPr>
        <w:t> </w:t>
      </w:r>
      <w:r>
        <w:rPr>
          <w:rFonts w:ascii="Courier New"/>
          <w:spacing w:val="-2"/>
        </w:rPr>
        <w:t>angleRoulis;</w:t>
      </w:r>
    </w:p>
    <w:p>
      <w:pPr>
        <w:spacing w:line="272" w:lineRule="exact"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23"/>
        <w:rPr>
          <w:rFonts w:ascii="Courier New"/>
        </w:rPr>
      </w:pPr>
    </w:p>
    <w:p>
      <w:pPr>
        <w:pStyle w:val="BodyText"/>
        <w:spacing w:before="1"/>
        <w:ind w:left="427"/>
      </w:pPr>
      <w:r>
        <w:rPr/>
        <w:t>Question</w:t>
      </w:r>
      <w:r>
        <w:rPr>
          <w:spacing w:val="-5"/>
        </w:rPr>
        <w:t> Q44</w:t>
      </w:r>
    </w:p>
    <w:p>
      <w:pPr>
        <w:pStyle w:val="BodyText"/>
        <w:spacing w:line="272" w:lineRule="exact" w:before="275"/>
        <w:ind w:left="427"/>
        <w:rPr>
          <w:rFonts w:ascii="Courier New"/>
        </w:rPr>
      </w:pPr>
      <w:r>
        <w:rPr>
          <w:rFonts w:ascii="Courier New"/>
        </w:rPr>
        <w:t>int</w:t>
      </w:r>
      <w:r>
        <w:rPr>
          <w:rFonts w:ascii="Courier New"/>
          <w:spacing w:val="-8"/>
        </w:rPr>
        <w:t> </w:t>
      </w:r>
      <w:r>
        <w:rPr>
          <w:rFonts w:ascii="Courier New"/>
        </w:rPr>
        <w:t>calculAlpha</w:t>
      </w:r>
      <w:r>
        <w:rPr>
          <w:rFonts w:ascii="Courier New"/>
          <w:spacing w:val="-6"/>
        </w:rPr>
        <w:t> </w:t>
      </w:r>
      <w:r>
        <w:rPr>
          <w:rFonts w:ascii="Courier New"/>
        </w:rPr>
        <w:t>(int</w:t>
      </w:r>
      <w:r>
        <w:rPr>
          <w:rFonts w:ascii="Courier New"/>
          <w:spacing w:val="-5"/>
        </w:rPr>
        <w:t> </w:t>
      </w:r>
      <w:r>
        <w:rPr>
          <w:rFonts w:ascii="Courier New"/>
          <w:spacing w:val="-2"/>
        </w:rPr>
        <w:t>temp)</w:t>
      </w:r>
    </w:p>
    <w:p>
      <w:pPr>
        <w:spacing w:line="271" w:lineRule="exact"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{</w:t>
      </w:r>
    </w:p>
    <w:p>
      <w:pPr>
        <w:pStyle w:val="BodyText"/>
        <w:ind w:left="1135"/>
        <w:rPr>
          <w:rFonts w:ascii="Courier New" w:hAnsi="Courier New"/>
        </w:rPr>
      </w:pPr>
      <w:r>
        <w:rPr>
          <w:rFonts w:ascii="Courier New" w:hAns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491712">
                <wp:simplePos x="0" y="0"/>
                <wp:positionH relativeFrom="page">
                  <wp:posOffset>2190750</wp:posOffset>
                </wp:positionH>
                <wp:positionV relativeFrom="paragraph">
                  <wp:posOffset>373394</wp:posOffset>
                </wp:positionV>
                <wp:extent cx="3027680" cy="107251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3027680" cy="1072515"/>
                          <a:chExt cx="3027680" cy="107251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162432"/>
                            <a:ext cx="24003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49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299"/>
                                </a:lnTo>
                                <a:lnTo>
                                  <a:pt x="2400300" y="495299"/>
                                </a:lnTo>
                                <a:lnTo>
                                  <a:pt x="240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565780" y="265938"/>
                            <a:ext cx="44894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793750">
                                <a:moveTo>
                                  <a:pt x="448945" y="7937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392045" y="6350"/>
                            <a:ext cx="17526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541020">
                                <a:moveTo>
                                  <a:pt x="0" y="0"/>
                                </a:moveTo>
                                <a:lnTo>
                                  <a:pt x="34105" y="1139"/>
                                </a:lnTo>
                                <a:lnTo>
                                  <a:pt x="61960" y="4254"/>
                                </a:lnTo>
                                <a:lnTo>
                                  <a:pt x="80742" y="8893"/>
                                </a:lnTo>
                                <a:lnTo>
                                  <a:pt x="87629" y="14605"/>
                                </a:lnTo>
                                <a:lnTo>
                                  <a:pt x="87629" y="255905"/>
                                </a:lnTo>
                                <a:lnTo>
                                  <a:pt x="94517" y="261562"/>
                                </a:lnTo>
                                <a:lnTo>
                                  <a:pt x="113299" y="266207"/>
                                </a:lnTo>
                                <a:lnTo>
                                  <a:pt x="141154" y="269353"/>
                                </a:lnTo>
                                <a:lnTo>
                                  <a:pt x="175259" y="270510"/>
                                </a:lnTo>
                                <a:lnTo>
                                  <a:pt x="141154" y="271649"/>
                                </a:lnTo>
                                <a:lnTo>
                                  <a:pt x="113299" y="274764"/>
                                </a:lnTo>
                                <a:lnTo>
                                  <a:pt x="94517" y="279403"/>
                                </a:lnTo>
                                <a:lnTo>
                                  <a:pt x="87629" y="285115"/>
                                </a:lnTo>
                                <a:lnTo>
                                  <a:pt x="87629" y="526415"/>
                                </a:lnTo>
                                <a:lnTo>
                                  <a:pt x="80742" y="532072"/>
                                </a:lnTo>
                                <a:lnTo>
                                  <a:pt x="61960" y="536717"/>
                                </a:lnTo>
                                <a:lnTo>
                                  <a:pt x="34105" y="539863"/>
                                </a:lnTo>
                                <a:lnTo>
                                  <a:pt x="0" y="54102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5pt;margin-top:29.401175pt;width:238.4pt;height:84.45pt;mso-position-horizontal-relative:page;mso-position-vertical-relative:paragraph;z-index:-17824768" id="docshapegroup164" coordorigin="3450,588" coordsize="4768,1689">
                <v:rect style="position:absolute;left:3450;top:843;width:3780;height:780" id="docshape165" filled="true" fillcolor="#ffffff" stroked="false">
                  <v:fill type="solid"/>
                </v:rect>
                <v:line style="position:absolute" from="8198,2257" to="7491,1007" stroked="true" strokeweight="2pt" strokecolor="#000000">
                  <v:stroke dashstyle="solid"/>
                </v:line>
                <v:shape style="position:absolute;left:7217;top:598;width:276;height:852" id="docshape166" coordorigin="7217,598" coordsize="276,852" path="m7217,598l7271,600,7315,605,7344,612,7355,621,7355,1001,7366,1010,7395,1017,7439,1022,7493,1024,7439,1026,7395,1031,7366,1038,7355,1047,7355,1427,7344,1436,7315,1443,7271,1448,7217,1450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Courier New" w:hAnsi="Courier New"/>
        </w:rPr>
        <w:t>int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alpha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=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100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;</w:t>
      </w:r>
      <w:r>
        <w:rPr>
          <w:rFonts w:ascii="Courier New" w:hAnsi="Courier New"/>
          <w:spacing w:val="65"/>
          <w:w w:val="150"/>
        </w:rPr>
        <w:t> </w:t>
      </w:r>
      <w:r>
        <w:rPr>
          <w:rFonts w:ascii="Courier New" w:hAnsi="Courier New"/>
        </w:rPr>
        <w:t>//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Initialise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le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rapport</w:t>
      </w:r>
      <w:r>
        <w:rPr>
          <w:rFonts w:ascii="Courier New" w:hAnsi="Courier New"/>
          <w:spacing w:val="-4"/>
        </w:rPr>
        <w:t> </w:t>
      </w:r>
      <w:r>
        <w:rPr>
          <w:rFonts w:ascii="Courier New" w:hAnsi="Courier New"/>
        </w:rPr>
        <w:t>cyclique</w:t>
      </w:r>
      <w:r>
        <w:rPr>
          <w:rFonts w:ascii="Courier New" w:hAnsi="Courier New"/>
          <w:spacing w:val="-3"/>
        </w:rPr>
        <w:t> </w:t>
      </w:r>
      <w:r>
        <w:rPr>
          <w:rFonts w:ascii="Courier New" w:hAnsi="Courier New"/>
        </w:rPr>
        <w:t>à</w:t>
      </w:r>
      <w:r>
        <w:rPr>
          <w:rFonts w:ascii="Courier New" w:hAnsi="Courier New"/>
          <w:spacing w:val="-4"/>
        </w:rPr>
        <w:t> 100%</w:t>
      </w:r>
    </w:p>
    <w:p>
      <w:pPr>
        <w:pStyle w:val="BodyText"/>
        <w:spacing w:before="2"/>
        <w:rPr>
          <w:rFonts w:ascii="Courier New"/>
          <w:sz w:val="15"/>
        </w:rPr>
      </w:pPr>
    </w:p>
    <w:p>
      <w:pPr>
        <w:pStyle w:val="BodyText"/>
        <w:spacing w:after="0"/>
        <w:rPr>
          <w:rFonts w:ascii="Courier New"/>
          <w:sz w:val="15"/>
        </w:rPr>
        <w:sectPr>
          <w:footerReference w:type="default" r:id="rId141"/>
          <w:pgSz w:w="11910" w:h="16840"/>
          <w:pgMar w:header="0" w:footer="1538" w:top="760" w:bottom="1720" w:left="425" w:right="566"/>
          <w:pgNumType w:start="8"/>
        </w:sectPr>
      </w:pPr>
    </w:p>
    <w:p>
      <w:pPr>
        <w:pStyle w:val="BodyText"/>
        <w:spacing w:before="101"/>
        <w:ind w:left="1135"/>
        <w:rPr>
          <w:rFonts w:ascii="Courier New"/>
        </w:rPr>
      </w:pPr>
      <w:r>
        <w:rPr>
          <w:rFonts w:ascii="Courier New"/>
        </w:rPr>
        <mc:AlternateContent>
          <mc:Choice Requires="wps">
            <w:drawing>
              <wp:anchor distT="0" distB="0" distL="0" distR="0" allowOverlap="1" layoutInCell="1" locked="0" behindDoc="1" simplePos="0" relativeHeight="485491200">
                <wp:simplePos x="0" y="0"/>
                <wp:positionH relativeFrom="page">
                  <wp:posOffset>2994914</wp:posOffset>
                </wp:positionH>
                <wp:positionV relativeFrom="paragraph">
                  <wp:posOffset>408445</wp:posOffset>
                </wp:positionV>
                <wp:extent cx="92075" cy="172720"/>
                <wp:effectExtent l="0" t="0" r="0" b="0"/>
                <wp:wrapNone/>
                <wp:docPr id="223" name="Textbox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Textbox 223"/>
                      <wps:cNvSpPr txBox="1"/>
                      <wps:spPr>
                        <a:xfrm>
                          <a:off x="0" y="0"/>
                          <a:ext cx="92075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24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820007pt;margin-top:32.161095pt;width:7.25pt;height:13.6pt;mso-position-horizontal-relative:page;mso-position-vertical-relative:paragraph;z-index:-17825280" type="#_x0000_t202" id="docshape167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/>
                          <w:sz w:val="24"/>
                        </w:rPr>
                      </w:pPr>
                      <w:r>
                        <w:rPr>
                          <w:rFonts w:ascii="Courier New"/>
                          <w:spacing w:val="-10"/>
                          <w:sz w:val="24"/>
                        </w:rPr>
                        <w:t>;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ourier New"/>
        </w:rPr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5210175</wp:posOffset>
                </wp:positionH>
                <wp:positionV relativeFrom="paragraph">
                  <wp:posOffset>939562</wp:posOffset>
                </wp:positionV>
                <wp:extent cx="1543050" cy="389890"/>
                <wp:effectExtent l="0" t="0" r="0" b="0"/>
                <wp:wrapNone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1543050" cy="3898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51"/>
                              <w:ind w:left="222"/>
                            </w:pPr>
                            <w:r>
                              <w:rPr/>
                              <w:t>Partie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> compléter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25pt;margin-top:73.981331pt;width:121.5pt;height:30.7pt;mso-position-horizontal-relative:page;mso-position-vertical-relative:paragraph;z-index:15797760" type="#_x0000_t202" id="docshape168" filled="false" stroked="true" strokeweight="2pt" strokecolor="#000000">
                <v:textbox inset="0,0,0,0">
                  <w:txbxContent>
                    <w:p>
                      <w:pPr>
                        <w:pStyle w:val="BodyText"/>
                        <w:spacing w:before="151"/>
                        <w:ind w:left="222"/>
                      </w:pPr>
                      <w:r>
                        <w:rPr/>
                        <w:t>Partie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2"/>
                        </w:rPr>
                        <w:t> compléter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Courier New"/>
        </w:rPr>
        <w:t>if</w:t>
      </w:r>
      <w:r>
        <w:rPr>
          <w:rFonts w:ascii="Courier New"/>
          <w:spacing w:val="-4"/>
        </w:rPr>
        <w:t> </w:t>
      </w:r>
      <w:r>
        <w:rPr>
          <w:rFonts w:ascii="Courier New"/>
        </w:rPr>
        <w:t>(temp</w:t>
      </w:r>
      <w:r>
        <w:rPr>
          <w:rFonts w:ascii="Courier New"/>
          <w:spacing w:val="-3"/>
        </w:rPr>
        <w:t> </w:t>
      </w:r>
      <w:r>
        <w:rPr>
          <w:rFonts w:ascii="Courier New"/>
          <w:spacing w:val="-10"/>
        </w:rPr>
        <w:t>&gt;</w:t>
      </w:r>
    </w:p>
    <w:p>
      <w:pPr>
        <w:spacing w:before="105"/>
        <w:ind w:left="334" w:right="0" w:firstLine="0"/>
        <w:jc w:val="left"/>
        <w:rPr>
          <w:rFonts w:ascii="Courier New" w:hAnsi="Courier New"/>
          <w:position w:val="8"/>
          <w:sz w:val="24"/>
        </w:rPr>
      </w:pPr>
      <w:r>
        <w:rPr/>
        <w:br w:type="column"/>
      </w:r>
      <w:r>
        <w:rPr>
          <w:sz w:val="24"/>
        </w:rPr>
        <w:t>………….</w:t>
      </w:r>
      <w:r>
        <w:rPr>
          <w:spacing w:val="24"/>
          <w:sz w:val="24"/>
        </w:rPr>
        <w:t>  </w:t>
      </w:r>
      <w:r>
        <w:rPr>
          <w:rFonts w:ascii="Courier New" w:hAnsi="Courier New"/>
          <w:spacing w:val="-10"/>
          <w:position w:val="8"/>
          <w:sz w:val="24"/>
        </w:rPr>
        <w:t>)</w:t>
      </w:r>
    </w:p>
    <w:p>
      <w:pPr>
        <w:spacing w:after="0"/>
        <w:jc w:val="left"/>
        <w:rPr>
          <w:rFonts w:ascii="Courier New" w:hAnsi="Courier New"/>
          <w:position w:val="8"/>
          <w:sz w:val="24"/>
        </w:rPr>
        <w:sectPr>
          <w:type w:val="continuous"/>
          <w:pgSz w:w="11910" w:h="16840"/>
          <w:pgMar w:header="0" w:footer="1538" w:top="840" w:bottom="280" w:left="425" w:right="566"/>
          <w:cols w:num="2" w:equalWidth="0">
            <w:col w:w="2576" w:space="40"/>
            <w:col w:w="8303"/>
          </w:cols>
        </w:sectPr>
      </w:pPr>
    </w:p>
    <w:p>
      <w:pPr>
        <w:pStyle w:val="BodyText"/>
        <w:spacing w:before="5"/>
        <w:rPr>
          <w:rFonts w:ascii="Courier New"/>
          <w:sz w:val="9"/>
        </w:rPr>
      </w:pPr>
    </w:p>
    <w:p>
      <w:pPr>
        <w:pStyle w:val="BodyText"/>
        <w:spacing w:after="0"/>
        <w:rPr>
          <w:rFonts w:ascii="Courier New"/>
          <w:sz w:val="9"/>
        </w:rPr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before="100"/>
        <w:ind w:left="1843"/>
        <w:rPr>
          <w:rFonts w:ascii="Courier New"/>
        </w:rPr>
      </w:pPr>
      <w:r>
        <w:rPr>
          <w:rFonts w:ascii="Courier New"/>
        </w:rPr>
        <w:t>alpha</w:t>
      </w:r>
      <w:r>
        <w:rPr>
          <w:rFonts w:ascii="Courier New"/>
          <w:spacing w:val="-5"/>
        </w:rPr>
        <w:t> </w:t>
      </w:r>
      <w:r>
        <w:rPr>
          <w:rFonts w:ascii="Courier New"/>
          <w:spacing w:val="-10"/>
        </w:rPr>
        <w:t>=</w:t>
      </w:r>
    </w:p>
    <w:p>
      <w:pPr>
        <w:pStyle w:val="BodyText"/>
        <w:spacing w:before="1"/>
        <w:rPr>
          <w:rFonts w:ascii="Courier New"/>
        </w:rPr>
      </w:pPr>
    </w:p>
    <w:p>
      <w:pPr>
        <w:pStyle w:val="BodyText"/>
        <w:ind w:left="1135"/>
        <w:rPr>
          <w:rFonts w:ascii="Courier New"/>
        </w:rPr>
      </w:pPr>
      <w:r>
        <w:rPr>
          <w:rFonts w:ascii="Courier New"/>
        </w:rPr>
        <w:t>return</w:t>
      </w:r>
      <w:r>
        <w:rPr>
          <w:rFonts w:ascii="Courier New"/>
          <w:spacing w:val="-6"/>
        </w:rPr>
        <w:t> </w:t>
      </w:r>
      <w:r>
        <w:rPr>
          <w:rFonts w:ascii="Courier New"/>
        </w:rPr>
        <w:t>alpha</w:t>
      </w:r>
      <w:r>
        <w:rPr>
          <w:rFonts w:ascii="Courier New"/>
          <w:spacing w:val="-5"/>
        </w:rPr>
        <w:t> </w:t>
      </w:r>
      <w:r>
        <w:rPr>
          <w:rFonts w:ascii="Courier New"/>
          <w:spacing w:val="-10"/>
        </w:rPr>
        <w:t>;</w:t>
      </w:r>
    </w:p>
    <w:p>
      <w:pPr>
        <w:spacing w:before="0"/>
        <w:ind w:left="427" w:right="0" w:firstLine="0"/>
        <w:jc w:val="left"/>
        <w:rPr>
          <w:rFonts w:ascii="Courier New"/>
          <w:sz w:val="24"/>
        </w:rPr>
      </w:pPr>
      <w:r>
        <w:rPr>
          <w:rFonts w:ascii="Courier New"/>
          <w:spacing w:val="-10"/>
          <w:sz w:val="24"/>
        </w:rPr>
        <w:t>}</w:t>
      </w:r>
    </w:p>
    <w:p>
      <w:pPr>
        <w:spacing w:before="212"/>
        <w:ind w:left="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…………………………………...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;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0" w:footer="1538" w:top="840" w:bottom="280" w:left="425" w:right="566"/>
          <w:cols w:num="2" w:equalWidth="0">
            <w:col w:w="3152" w:space="23"/>
            <w:col w:w="7744"/>
          </w:cols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42"/>
          <w:pgSz w:w="11910" w:h="16840"/>
          <w:pgMar w:header="0" w:footer="0" w:top="560" w:bottom="280" w:left="425" w:right="566"/>
        </w:sectPr>
      </w:pPr>
    </w:p>
    <w:p>
      <w:pPr>
        <w:pStyle w:val="Heading3"/>
        <w:spacing w:before="74"/>
      </w:pPr>
      <w:r>
        <w:rPr>
          <w:spacing w:val="-4"/>
        </w:rPr>
        <w:t>DR-Pro9</w:t>
      </w:r>
    </w:p>
    <w:p>
      <w:pPr>
        <w:pStyle w:val="BodyText"/>
        <w:ind w:left="427"/>
      </w:pPr>
      <w:r>
        <w:rPr/>
        <w:t>Question</w:t>
      </w:r>
      <w:r>
        <w:rPr>
          <w:spacing w:val="-5"/>
        </w:rPr>
        <w:t> Q45</w:t>
      </w:r>
    </w:p>
    <w:p>
      <w:pPr>
        <w:pStyle w:val="BodyText"/>
        <w:spacing w:before="142"/>
      </w:pPr>
    </w:p>
    <w:p>
      <w:pPr>
        <w:pStyle w:val="BodyText"/>
        <w:ind w:left="148" w:right="2848"/>
        <w:jc w:val="center"/>
      </w:pPr>
      <w:r>
        <w:rPr>
          <w:spacing w:val="-4"/>
        </w:rPr>
        <w:t>Début</w:t>
      </w:r>
    </w:p>
    <w:p>
      <w:pPr>
        <w:pStyle w:val="BodyText"/>
        <w:spacing w:before="1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1918335</wp:posOffset>
                </wp:positionH>
                <wp:positionV relativeFrom="paragraph">
                  <wp:posOffset>287473</wp:posOffset>
                </wp:positionV>
                <wp:extent cx="1883410" cy="333375"/>
                <wp:effectExtent l="0" t="0" r="0" b="0"/>
                <wp:wrapTopAndBottom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1883410" cy="3333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5"/>
                              <w:ind w:left="34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1"/>
                              </w:rPr>
                              <w:t>Mesurer</w:t>
                            </w:r>
                            <w:r>
                              <w:rPr>
                                <w:spacing w:val="-13"/>
                                <w:position w:val="1"/>
                              </w:rPr>
                              <w:t> </w:t>
                            </w:r>
                            <w:r>
                              <w:rPr>
                                <w:position w:val="1"/>
                              </w:rPr>
                              <w:t>Courant</w:t>
                            </w:r>
                            <w:r>
                              <w:rPr>
                                <w:spacing w:val="-13"/>
                                <w:position w:val="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BAT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050003pt;margin-top:22.635687pt;width:148.3pt;height:26.25pt;mso-position-horizontal-relative:page;mso-position-vertical-relative:paragraph;z-index:-15657472;mso-wrap-distance-left:0;mso-wrap-distance-right:0" type="#_x0000_t202" id="docshape170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115"/>
                        <w:ind w:left="348"/>
                        <w:rPr>
                          <w:sz w:val="16"/>
                        </w:rPr>
                      </w:pPr>
                      <w:r>
                        <w:rPr>
                          <w:position w:val="1"/>
                        </w:rPr>
                        <w:t>Mesurer</w:t>
                      </w:r>
                      <w:r>
                        <w:rPr>
                          <w:spacing w:val="-13"/>
                          <w:position w:val="1"/>
                        </w:rPr>
                        <w:t> </w:t>
                      </w:r>
                      <w:r>
                        <w:rPr>
                          <w:position w:val="1"/>
                        </w:rPr>
                        <w:t>Courant</w:t>
                      </w:r>
                      <w:r>
                        <w:rPr>
                          <w:spacing w:val="-13"/>
                          <w:position w:val="1"/>
                        </w:rPr>
                        <w:t> </w:t>
                      </w:r>
                      <w:r>
                        <w:rPr>
                          <w:spacing w:val="-4"/>
                          <w:position w:val="1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>BAT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8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43"/>
          <w:pgSz w:w="11910" w:h="16840"/>
          <w:pgMar w:header="0" w:footer="1538" w:top="760" w:bottom="1720" w:left="425" w:right="566"/>
          <w:pgNumType w:start="9"/>
        </w:sectPr>
      </w:pPr>
    </w:p>
    <w:p>
      <w:pPr>
        <w:pStyle w:val="BodyText"/>
        <w:spacing w:before="93"/>
      </w:pPr>
    </w:p>
    <w:p>
      <w:pPr>
        <w:pStyle w:val="BodyText"/>
        <w:jc w:val="right"/>
      </w:pPr>
      <w:r>
        <w:rPr>
          <w:spacing w:val="-5"/>
        </w:rPr>
        <w:t>Non</w:t>
      </w:r>
    </w:p>
    <w:p>
      <w:pPr>
        <w:spacing w:before="92"/>
        <w:ind w:left="1143" w:right="0" w:firstLine="0"/>
        <w:jc w:val="center"/>
        <w:rPr>
          <w:sz w:val="16"/>
        </w:rPr>
      </w:pPr>
      <w:r>
        <w:rPr/>
        <w:br w:type="column"/>
      </w:r>
      <w:r>
        <w:rPr>
          <w:position w:val="1"/>
          <w:sz w:val="24"/>
        </w:rPr>
        <w:t>Courant</w:t>
      </w:r>
      <w:r>
        <w:rPr>
          <w:spacing w:val="-15"/>
          <w:position w:val="1"/>
          <w:sz w:val="24"/>
        </w:rPr>
        <w:t> </w:t>
      </w:r>
      <w:r>
        <w:rPr>
          <w:spacing w:val="-4"/>
          <w:position w:val="1"/>
          <w:sz w:val="24"/>
        </w:rPr>
        <w:t>I</w:t>
      </w:r>
      <w:r>
        <w:rPr>
          <w:spacing w:val="-4"/>
          <w:sz w:val="16"/>
        </w:rPr>
        <w:t>BAT</w:t>
      </w:r>
    </w:p>
    <w:p>
      <w:pPr>
        <w:spacing w:before="1"/>
        <w:ind w:left="1143" w:right="0" w:firstLine="0"/>
        <w:jc w:val="center"/>
        <w:rPr>
          <w:sz w:val="24"/>
        </w:rPr>
      </w:pPr>
      <w:r>
        <w:rPr>
          <w:spacing w:val="-4"/>
          <w:sz w:val="24"/>
        </w:rPr>
        <w:t>……….</w:t>
      </w:r>
    </w:p>
    <w:p>
      <w:pPr>
        <w:pStyle w:val="BodyText"/>
        <w:spacing w:before="245"/>
      </w:pPr>
    </w:p>
    <w:p>
      <w:pPr>
        <w:pStyle w:val="BodyText"/>
        <w:ind w:right="306"/>
        <w:jc w:val="right"/>
      </w:pPr>
      <w:r>
        <w:rPr>
          <w:spacing w:val="-5"/>
        </w:rPr>
        <w:t>Oui</w:t>
      </w:r>
    </w:p>
    <w:p>
      <w:pPr>
        <w:spacing w:line="240" w:lineRule="auto" w:before="83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1920" w:right="778" w:hanging="142"/>
      </w:pPr>
      <w:r>
        <w:rPr/>
        <w:t>Conditions</w:t>
      </w:r>
      <w:r>
        <w:rPr>
          <w:spacing w:val="-17"/>
        </w:rPr>
        <w:t> </w:t>
      </w:r>
      <w:r>
        <w:rPr/>
        <w:t>à</w:t>
      </w:r>
      <w:r>
        <w:rPr/>
        <w:t> </w:t>
      </w:r>
      <w:r>
        <w:rPr>
          <w:spacing w:val="-2"/>
        </w:rPr>
        <w:t>compléter</w:t>
      </w:r>
    </w:p>
    <w:p>
      <w:pPr>
        <w:pStyle w:val="BodyText"/>
        <w:spacing w:after="0"/>
        <w:sectPr>
          <w:type w:val="continuous"/>
          <w:pgSz w:w="11910" w:h="16840"/>
          <w:pgMar w:header="0" w:footer="1538" w:top="840" w:bottom="280" w:left="425" w:right="566"/>
          <w:cols w:num="3" w:equalWidth="0">
            <w:col w:w="2219" w:space="40"/>
            <w:col w:w="2525" w:space="2238"/>
            <w:col w:w="3897"/>
          </w:cols>
        </w:sectPr>
      </w:pPr>
    </w:p>
    <w:p>
      <w:pPr>
        <w:pStyle w:val="BodyText"/>
        <w:spacing w:before="9"/>
        <w:rPr>
          <w:sz w:val="5"/>
        </w:rPr>
      </w:pPr>
    </w:p>
    <w:p>
      <w:pPr>
        <w:pStyle w:val="BodyText"/>
        <w:ind w:left="256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25955" cy="446405"/>
                <wp:effectExtent l="0" t="0" r="0" b="0"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1925955" cy="446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6"/>
                              <w:ind w:left="2" w:right="2"/>
                              <w:jc w:val="center"/>
                            </w:pPr>
                            <w:r>
                              <w:rPr/>
                              <w:t>Mesurer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Angle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roulis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right="2"/>
                              <w:jc w:val="center"/>
                            </w:pPr>
                            <w:r>
                              <w:rPr/>
                              <w:t>et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Angle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tangage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51.65pt;height:35.15pt;mso-position-horizontal-relative:char;mso-position-vertical-relative:line" type="#_x0000_t202" id="docshape171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76"/>
                        <w:ind w:left="2" w:right="2"/>
                        <w:jc w:val="center"/>
                      </w:pPr>
                      <w:r>
                        <w:rPr/>
                        <w:t>Mesurer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Angle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roulis</w:t>
                      </w:r>
                    </w:p>
                    <w:p>
                      <w:pPr>
                        <w:pStyle w:val="BodyText"/>
                        <w:spacing w:before="1"/>
                        <w:ind w:right="2"/>
                        <w:jc w:val="center"/>
                      </w:pPr>
                      <w:r>
                        <w:rPr/>
                        <w:t>et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Angle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tangage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before="124"/>
        <w:ind w:left="3273"/>
        <w:jc w:val="center"/>
      </w:pPr>
      <w:r>
        <w:rPr/>
        <w:t>Angle</w:t>
      </w:r>
      <w:r>
        <w:rPr>
          <w:spacing w:val="-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roulis</w:t>
      </w:r>
    </w:p>
    <w:p>
      <w:pPr>
        <w:spacing w:before="0"/>
        <w:ind w:left="3272" w:right="0" w:firstLine="0"/>
        <w:jc w:val="center"/>
        <w:rPr>
          <w:sz w:val="24"/>
        </w:rPr>
      </w:pPr>
      <w:r>
        <w:rPr>
          <w:spacing w:val="-4"/>
          <w:sz w:val="24"/>
        </w:rPr>
        <w:t>……….</w:t>
      </w:r>
    </w:p>
    <w:p>
      <w:pPr>
        <w:spacing w:before="92"/>
        <w:ind w:left="1353" w:right="0" w:firstLine="0"/>
        <w:jc w:val="left"/>
        <w:rPr>
          <w:sz w:val="24"/>
        </w:rPr>
      </w:pPr>
      <w:r>
        <w:rPr/>
        <w:br w:type="column"/>
      </w:r>
      <w:r>
        <w:rPr>
          <w:spacing w:val="-5"/>
          <w:sz w:val="24"/>
        </w:rPr>
        <w:t>Oui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0" w:footer="1538" w:top="840" w:bottom="280" w:left="425" w:right="566"/>
          <w:cols w:num="2" w:equalWidth="0">
            <w:col w:w="4865" w:space="40"/>
            <w:col w:w="6014"/>
          </w:cols>
        </w:sectPr>
      </w:pPr>
    </w:p>
    <w:p>
      <w:pPr>
        <w:pStyle w:val="BodyText"/>
        <w:spacing w:before="17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before="92"/>
        <w:jc w:val="right"/>
      </w:pPr>
      <w:r>
        <w:rPr>
          <w:spacing w:val="-5"/>
        </w:rPr>
        <w:t>Non</w:t>
      </w:r>
    </w:p>
    <w:p>
      <w:pPr>
        <w:spacing w:before="202"/>
        <w:ind w:left="0" w:right="0" w:firstLine="0"/>
        <w:jc w:val="right"/>
        <w:rPr>
          <w:sz w:val="24"/>
        </w:rPr>
      </w:pPr>
      <w:r>
        <w:rPr/>
        <w:br w:type="column"/>
      </w:r>
      <w:r>
        <w:rPr>
          <w:spacing w:val="-5"/>
          <w:sz w:val="24"/>
        </w:rPr>
        <w:t>Non</w:t>
      </w:r>
    </w:p>
    <w:p>
      <w:pPr>
        <w:pStyle w:val="BodyText"/>
        <w:spacing w:before="217"/>
        <w:ind w:right="619"/>
        <w:jc w:val="center"/>
      </w:pPr>
      <w:r>
        <w:rPr/>
        <w:br w:type="column"/>
      </w:r>
      <w:r>
        <w:rPr/>
        <w:t>Angle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tangage</w:t>
      </w:r>
    </w:p>
    <w:p>
      <w:pPr>
        <w:spacing w:before="0"/>
        <w:ind w:left="5" w:right="619" w:firstLine="0"/>
        <w:jc w:val="center"/>
        <w:rPr>
          <w:sz w:val="24"/>
        </w:rPr>
      </w:pPr>
      <w:r>
        <w:rPr>
          <w:spacing w:val="-4"/>
          <w:sz w:val="24"/>
        </w:rPr>
        <w:t>……….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header="0" w:footer="1538" w:top="840" w:bottom="280" w:left="425" w:right="566"/>
          <w:cols w:num="3" w:equalWidth="0">
            <w:col w:w="4017" w:space="40"/>
            <w:col w:w="2267" w:space="39"/>
            <w:col w:w="4556"/>
          </w:cols>
        </w:sectPr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ind w:right="1820"/>
        <w:jc w:val="right"/>
      </w:pPr>
      <w:r>
        <w:rPr>
          <w:spacing w:val="-5"/>
        </w:rPr>
        <w:t>Oui</w:t>
      </w:r>
    </w:p>
    <w:p>
      <w:pPr>
        <w:pStyle w:val="BodyText"/>
        <w:spacing w:before="8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1933829</wp:posOffset>
                </wp:positionH>
                <wp:positionV relativeFrom="paragraph">
                  <wp:posOffset>42265</wp:posOffset>
                </wp:positionV>
                <wp:extent cx="1841500" cy="499745"/>
                <wp:effectExtent l="0" t="0" r="0" b="0"/>
                <wp:wrapTopAndBottom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1841500" cy="499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8"/>
                              <w:ind w:left="288" w:right="287" w:firstLine="648"/>
                            </w:pPr>
                            <w:r>
                              <w:rPr/>
                              <w:t>« Alerte </w:t>
                            </w:r>
                            <w:r>
                              <w:rPr/>
                              <w:t>»</w:t>
                            </w:r>
                            <w:r>
                              <w:rPr/>
                              <w:t> Avertissement</w:t>
                            </w:r>
                            <w:r>
                              <w:rPr>
                                <w:spacing w:val="-17"/>
                              </w:rPr>
                              <w:t> </w:t>
                            </w:r>
                            <w:r>
                              <w:rPr/>
                              <w:t>sonore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270004pt;margin-top:3.328017pt;width:145pt;height:39.35pt;mso-position-horizontal-relative:page;mso-position-vertical-relative:paragraph;z-index:-15656448;mso-wrap-distance-left:0;mso-wrap-distance-right:0" type="#_x0000_t202" id="docshape172" filled="false" stroked="false">
                <v:textbox inset="0,0,0,0">
                  <w:txbxContent>
                    <w:p>
                      <w:pPr>
                        <w:pStyle w:val="BodyText"/>
                        <w:spacing w:before="118"/>
                        <w:ind w:left="288" w:right="287" w:firstLine="648"/>
                      </w:pPr>
                      <w:r>
                        <w:rPr/>
                        <w:t>« Alerte </w:t>
                      </w:r>
                      <w:r>
                        <w:rPr/>
                        <w:t>»</w:t>
                      </w:r>
                      <w:r>
                        <w:rPr/>
                        <w:t> Avertissement</w:t>
                      </w:r>
                      <w:r>
                        <w:rPr>
                          <w:spacing w:val="-17"/>
                        </w:rPr>
                        <w:t> </w:t>
                      </w:r>
                      <w:r>
                        <w:rPr/>
                        <w:t>sonore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before="92"/>
        <w:ind w:left="3396"/>
        <w:jc w:val="center"/>
      </w:pPr>
      <w:r>
        <w:rPr>
          <w:spacing w:val="-2"/>
        </w:rPr>
        <w:t>Température</w:t>
      </w:r>
    </w:p>
    <w:p>
      <w:pPr>
        <w:spacing w:before="0"/>
        <w:ind w:left="3393" w:right="0" w:firstLine="0"/>
        <w:jc w:val="center"/>
        <w:rPr>
          <w:sz w:val="24"/>
        </w:rPr>
      </w:pPr>
      <w:r>
        <w:rPr>
          <w:spacing w:val="-4"/>
          <w:sz w:val="24"/>
        </w:rPr>
        <w:t>……….</w:t>
      </w:r>
    </w:p>
    <w:p>
      <w:pPr>
        <w:pStyle w:val="BodyText"/>
        <w:tabs>
          <w:tab w:pos="2942" w:val="left" w:leader="none"/>
        </w:tabs>
        <w:spacing w:before="113"/>
        <w:ind w:left="998"/>
      </w:pPr>
      <w:r>
        <w:rPr/>
        <w:br w:type="column"/>
      </w:r>
      <w:r>
        <w:rPr>
          <w:spacing w:val="-5"/>
          <w:u w:val="thick"/>
        </w:rPr>
        <w:t> Oui</w:t>
      </w:r>
      <w:r>
        <w:rPr>
          <w:u w:val="thick"/>
        </w:rPr>
        <w:tab/>
      </w:r>
    </w:p>
    <w:p>
      <w:pPr>
        <w:pStyle w:val="BodyText"/>
        <w:spacing w:after="0"/>
        <w:sectPr>
          <w:type w:val="continuous"/>
          <w:pgSz w:w="11910" w:h="16840"/>
          <w:pgMar w:header="0" w:footer="1538" w:top="840" w:bottom="280" w:left="425" w:right="566"/>
          <w:cols w:num="2" w:equalWidth="0">
            <w:col w:w="4774" w:space="40"/>
            <w:col w:w="610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95808">
                <wp:simplePos x="0" y="0"/>
                <wp:positionH relativeFrom="page">
                  <wp:posOffset>359409</wp:posOffset>
                </wp:positionH>
                <wp:positionV relativeFrom="page">
                  <wp:posOffset>1037589</wp:posOffset>
                </wp:positionV>
                <wp:extent cx="6767195" cy="7901305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6767195" cy="7901305"/>
                          <a:chExt cx="6767195" cy="790130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1532508" y="2215007"/>
                            <a:ext cx="193865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655" h="459105">
                                <a:moveTo>
                                  <a:pt x="0" y="0"/>
                                </a:moveTo>
                                <a:lnTo>
                                  <a:pt x="0" y="459105"/>
                                </a:lnTo>
                              </a:path>
                              <a:path w="1938655" h="459105">
                                <a:moveTo>
                                  <a:pt x="1938527" y="0"/>
                                </a:moveTo>
                                <a:lnTo>
                                  <a:pt x="1938527" y="45910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209421" y="2215019"/>
                            <a:ext cx="258508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5085" h="459105">
                                <a:moveTo>
                                  <a:pt x="0" y="459092"/>
                                </a:moveTo>
                                <a:lnTo>
                                  <a:pt x="2584704" y="459092"/>
                                </a:lnTo>
                                <a:lnTo>
                                  <a:pt x="2584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90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736089" y="6350"/>
                            <a:ext cx="15621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0" h="400050">
                                <a:moveTo>
                                  <a:pt x="251332" y="0"/>
                                </a:moveTo>
                                <a:lnTo>
                                  <a:pt x="1310767" y="0"/>
                                </a:lnTo>
                                <a:lnTo>
                                  <a:pt x="1361420" y="4063"/>
                                </a:lnTo>
                                <a:lnTo>
                                  <a:pt x="1408598" y="15716"/>
                                </a:lnTo>
                                <a:lnTo>
                                  <a:pt x="1451291" y="34156"/>
                                </a:lnTo>
                                <a:lnTo>
                                  <a:pt x="1488487" y="58578"/>
                                </a:lnTo>
                                <a:lnTo>
                                  <a:pt x="1519177" y="88180"/>
                                </a:lnTo>
                                <a:lnTo>
                                  <a:pt x="1542349" y="122158"/>
                                </a:lnTo>
                                <a:lnTo>
                                  <a:pt x="1556993" y="159707"/>
                                </a:lnTo>
                                <a:lnTo>
                                  <a:pt x="1562099" y="200025"/>
                                </a:lnTo>
                                <a:lnTo>
                                  <a:pt x="1556993" y="240342"/>
                                </a:lnTo>
                                <a:lnTo>
                                  <a:pt x="1542349" y="277891"/>
                                </a:lnTo>
                                <a:lnTo>
                                  <a:pt x="1519177" y="311869"/>
                                </a:lnTo>
                                <a:lnTo>
                                  <a:pt x="1488487" y="341471"/>
                                </a:lnTo>
                                <a:lnTo>
                                  <a:pt x="1451291" y="365893"/>
                                </a:lnTo>
                                <a:lnTo>
                                  <a:pt x="1408598" y="384333"/>
                                </a:lnTo>
                                <a:lnTo>
                                  <a:pt x="1361420" y="395986"/>
                                </a:lnTo>
                                <a:lnTo>
                                  <a:pt x="1310767" y="400050"/>
                                </a:lnTo>
                                <a:lnTo>
                                  <a:pt x="251332" y="400050"/>
                                </a:lnTo>
                                <a:lnTo>
                                  <a:pt x="200679" y="395986"/>
                                </a:lnTo>
                                <a:lnTo>
                                  <a:pt x="153501" y="384333"/>
                                </a:lnTo>
                                <a:lnTo>
                                  <a:pt x="110808" y="365893"/>
                                </a:lnTo>
                                <a:lnTo>
                                  <a:pt x="73612" y="341471"/>
                                </a:lnTo>
                                <a:lnTo>
                                  <a:pt x="42922" y="311869"/>
                                </a:lnTo>
                                <a:lnTo>
                                  <a:pt x="19750" y="277891"/>
                                </a:lnTo>
                                <a:lnTo>
                                  <a:pt x="5106" y="240342"/>
                                </a:lnTo>
                                <a:lnTo>
                                  <a:pt x="0" y="200025"/>
                                </a:lnTo>
                                <a:lnTo>
                                  <a:pt x="5106" y="159707"/>
                                </a:lnTo>
                                <a:lnTo>
                                  <a:pt x="19750" y="122158"/>
                                </a:lnTo>
                                <a:lnTo>
                                  <a:pt x="42922" y="88180"/>
                                </a:lnTo>
                                <a:lnTo>
                                  <a:pt x="73612" y="58578"/>
                                </a:lnTo>
                                <a:lnTo>
                                  <a:pt x="110808" y="34156"/>
                                </a:lnTo>
                                <a:lnTo>
                                  <a:pt x="153501" y="15716"/>
                                </a:lnTo>
                                <a:lnTo>
                                  <a:pt x="200679" y="4063"/>
                                </a:lnTo>
                                <a:lnTo>
                                  <a:pt x="25133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3441953" y="582294"/>
                            <a:ext cx="127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3375">
                                <a:moveTo>
                                  <a:pt x="0" y="0"/>
                                </a:moveTo>
                                <a:lnTo>
                                  <a:pt x="0" y="33337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245108" y="582307"/>
                            <a:ext cx="251079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790" h="333375">
                                <a:moveTo>
                                  <a:pt x="0" y="333362"/>
                                </a:moveTo>
                                <a:lnTo>
                                  <a:pt x="2510662" y="333362"/>
                                </a:lnTo>
                                <a:lnTo>
                                  <a:pt x="25106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33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385697" y="1015746"/>
                            <a:ext cx="2247900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0" h="960119">
                                <a:moveTo>
                                  <a:pt x="0" y="479932"/>
                                </a:moveTo>
                                <a:lnTo>
                                  <a:pt x="1123950" y="0"/>
                                </a:lnTo>
                                <a:lnTo>
                                  <a:pt x="2247900" y="479932"/>
                                </a:lnTo>
                                <a:lnTo>
                                  <a:pt x="1123950" y="959992"/>
                                </a:lnTo>
                                <a:lnTo>
                                  <a:pt x="0" y="47993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502026" y="410083"/>
                            <a:ext cx="127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355">
                                <a:moveTo>
                                  <a:pt x="0" y="0"/>
                                </a:moveTo>
                                <a:lnTo>
                                  <a:pt x="0" y="17335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502026" y="920750"/>
                            <a:ext cx="127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5250">
                                <a:moveTo>
                                  <a:pt x="0" y="0"/>
                                </a:moveTo>
                                <a:lnTo>
                                  <a:pt x="0" y="952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502026" y="1977517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821689" y="1490599"/>
                            <a:ext cx="9525" cy="5040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040630">
                                <a:moveTo>
                                  <a:pt x="0" y="0"/>
                                </a:moveTo>
                                <a:lnTo>
                                  <a:pt x="9525" y="504037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0629" y="4028059"/>
                            <a:ext cx="18161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1731391" y="7494651"/>
                            <a:ext cx="15621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0" h="400050">
                                <a:moveTo>
                                  <a:pt x="251332" y="0"/>
                                </a:moveTo>
                                <a:lnTo>
                                  <a:pt x="1310767" y="0"/>
                                </a:lnTo>
                                <a:lnTo>
                                  <a:pt x="1361414" y="4063"/>
                                </a:lnTo>
                                <a:lnTo>
                                  <a:pt x="1408578" y="15716"/>
                                </a:lnTo>
                                <a:lnTo>
                                  <a:pt x="1451251" y="34156"/>
                                </a:lnTo>
                                <a:lnTo>
                                  <a:pt x="1488424" y="58578"/>
                                </a:lnTo>
                                <a:lnTo>
                                  <a:pt x="1519090" y="88180"/>
                                </a:lnTo>
                                <a:lnTo>
                                  <a:pt x="1542242" y="122158"/>
                                </a:lnTo>
                                <a:lnTo>
                                  <a:pt x="1556872" y="159707"/>
                                </a:lnTo>
                                <a:lnTo>
                                  <a:pt x="1561973" y="200025"/>
                                </a:lnTo>
                                <a:lnTo>
                                  <a:pt x="1556872" y="240342"/>
                                </a:lnTo>
                                <a:lnTo>
                                  <a:pt x="1542242" y="277891"/>
                                </a:lnTo>
                                <a:lnTo>
                                  <a:pt x="1519090" y="311869"/>
                                </a:lnTo>
                                <a:lnTo>
                                  <a:pt x="1488424" y="341471"/>
                                </a:lnTo>
                                <a:lnTo>
                                  <a:pt x="1451251" y="365893"/>
                                </a:lnTo>
                                <a:lnTo>
                                  <a:pt x="1408578" y="384333"/>
                                </a:lnTo>
                                <a:lnTo>
                                  <a:pt x="1361414" y="395986"/>
                                </a:lnTo>
                                <a:lnTo>
                                  <a:pt x="1310767" y="400050"/>
                                </a:lnTo>
                                <a:lnTo>
                                  <a:pt x="251332" y="400050"/>
                                </a:lnTo>
                                <a:lnTo>
                                  <a:pt x="200679" y="395986"/>
                                </a:lnTo>
                                <a:lnTo>
                                  <a:pt x="153501" y="384333"/>
                                </a:lnTo>
                                <a:lnTo>
                                  <a:pt x="110808" y="365893"/>
                                </a:lnTo>
                                <a:lnTo>
                                  <a:pt x="73612" y="341471"/>
                                </a:lnTo>
                                <a:lnTo>
                                  <a:pt x="42922" y="311869"/>
                                </a:lnTo>
                                <a:lnTo>
                                  <a:pt x="19750" y="277891"/>
                                </a:lnTo>
                                <a:lnTo>
                                  <a:pt x="5106" y="240342"/>
                                </a:lnTo>
                                <a:lnTo>
                                  <a:pt x="0" y="200025"/>
                                </a:lnTo>
                                <a:lnTo>
                                  <a:pt x="5106" y="159707"/>
                                </a:lnTo>
                                <a:lnTo>
                                  <a:pt x="19750" y="122158"/>
                                </a:lnTo>
                                <a:lnTo>
                                  <a:pt x="42922" y="88180"/>
                                </a:lnTo>
                                <a:lnTo>
                                  <a:pt x="73612" y="58578"/>
                                </a:lnTo>
                                <a:lnTo>
                                  <a:pt x="110808" y="34156"/>
                                </a:lnTo>
                                <a:lnTo>
                                  <a:pt x="153501" y="15716"/>
                                </a:lnTo>
                                <a:lnTo>
                                  <a:pt x="200679" y="4063"/>
                                </a:lnTo>
                                <a:lnTo>
                                  <a:pt x="25133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568069" y="4816347"/>
                            <a:ext cx="185420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512445">
                                <a:moveTo>
                                  <a:pt x="0" y="0"/>
                                </a:moveTo>
                                <a:lnTo>
                                  <a:pt x="0" y="512318"/>
                                </a:lnTo>
                              </a:path>
                              <a:path w="1854200" h="512445">
                                <a:moveTo>
                                  <a:pt x="1853819" y="0"/>
                                </a:moveTo>
                                <a:lnTo>
                                  <a:pt x="1853819" y="51231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259205" y="4816284"/>
                            <a:ext cx="247205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2055" h="512445">
                                <a:moveTo>
                                  <a:pt x="0" y="512381"/>
                                </a:moveTo>
                                <a:lnTo>
                                  <a:pt x="2471674" y="512381"/>
                                </a:lnTo>
                                <a:lnTo>
                                  <a:pt x="2471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3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493264" y="3830828"/>
                            <a:ext cx="762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90600">
                                <a:moveTo>
                                  <a:pt x="7619" y="0"/>
                                </a:moveTo>
                                <a:lnTo>
                                  <a:pt x="0" y="99047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224914" y="2821558"/>
                            <a:ext cx="2541270" cy="10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270" h="1005205">
                                <a:moveTo>
                                  <a:pt x="0" y="502539"/>
                                </a:moveTo>
                                <a:lnTo>
                                  <a:pt x="1270508" y="0"/>
                                </a:lnTo>
                                <a:lnTo>
                                  <a:pt x="2541143" y="502539"/>
                                </a:lnTo>
                                <a:lnTo>
                                  <a:pt x="1270508" y="1005078"/>
                                </a:lnTo>
                                <a:lnTo>
                                  <a:pt x="0" y="5025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789045" y="3581400"/>
                            <a:ext cx="282257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2575" h="979169">
                                <a:moveTo>
                                  <a:pt x="0" y="489585"/>
                                </a:moveTo>
                                <a:lnTo>
                                  <a:pt x="1411224" y="0"/>
                                </a:lnTo>
                                <a:lnTo>
                                  <a:pt x="2822575" y="489585"/>
                                </a:lnTo>
                                <a:lnTo>
                                  <a:pt x="1411224" y="979043"/>
                                </a:lnTo>
                                <a:lnTo>
                                  <a:pt x="0" y="489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493264" y="2673095"/>
                            <a:ext cx="19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58115">
                                <a:moveTo>
                                  <a:pt x="0" y="0"/>
                                </a:moveTo>
                                <a:lnTo>
                                  <a:pt x="1905" y="15811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765803" y="3326129"/>
                            <a:ext cx="14408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815" h="9525">
                                <a:moveTo>
                                  <a:pt x="0" y="0"/>
                                </a:moveTo>
                                <a:lnTo>
                                  <a:pt x="1440307" y="95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206491" y="3332098"/>
                            <a:ext cx="12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5745">
                                <a:moveTo>
                                  <a:pt x="0" y="0"/>
                                </a:moveTo>
                                <a:lnTo>
                                  <a:pt x="0" y="24574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665602" y="4060825"/>
                            <a:ext cx="11233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315" h="5080">
                                <a:moveTo>
                                  <a:pt x="1123188" y="0"/>
                                </a:moveTo>
                                <a:lnTo>
                                  <a:pt x="0" y="48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493264" y="5332857"/>
                            <a:ext cx="444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98450">
                                <a:moveTo>
                                  <a:pt x="3937" y="0"/>
                                </a:moveTo>
                                <a:lnTo>
                                  <a:pt x="0" y="29794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492882" y="5417058"/>
                            <a:ext cx="271208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2085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4450"/>
                                </a:lnTo>
                                <a:lnTo>
                                  <a:pt x="63500" y="44450"/>
                                </a:lnTo>
                                <a:lnTo>
                                  <a:pt x="63500" y="31750"/>
                                </a:lnTo>
                                <a:lnTo>
                                  <a:pt x="76200" y="3175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2712085" h="76200">
                                <a:moveTo>
                                  <a:pt x="76200" y="31750"/>
                                </a:moveTo>
                                <a:lnTo>
                                  <a:pt x="63500" y="31750"/>
                                </a:lnTo>
                                <a:lnTo>
                                  <a:pt x="6350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31750"/>
                                </a:lnTo>
                                <a:close/>
                              </a:path>
                              <a:path w="2712085" h="76200">
                                <a:moveTo>
                                  <a:pt x="2711704" y="31750"/>
                                </a:moveTo>
                                <a:lnTo>
                                  <a:pt x="76200" y="31750"/>
                                </a:lnTo>
                                <a:lnTo>
                                  <a:pt x="76200" y="44450"/>
                                </a:lnTo>
                                <a:lnTo>
                                  <a:pt x="2711704" y="44450"/>
                                </a:lnTo>
                                <a:lnTo>
                                  <a:pt x="2711704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084445" y="1427352"/>
                            <a:ext cx="16764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477520">
                                <a:moveTo>
                                  <a:pt x="0" y="477520"/>
                                </a:moveTo>
                                <a:lnTo>
                                  <a:pt x="1676400" y="477520"/>
                                </a:lnTo>
                                <a:lnTo>
                                  <a:pt x="167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75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107690" y="1540382"/>
                            <a:ext cx="2640330" cy="206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0330" h="2065655">
                                <a:moveTo>
                                  <a:pt x="77851" y="124841"/>
                                </a:moveTo>
                                <a:lnTo>
                                  <a:pt x="76301" y="90551"/>
                                </a:lnTo>
                                <a:lnTo>
                                  <a:pt x="76009" y="84201"/>
                                </a:lnTo>
                                <a:lnTo>
                                  <a:pt x="75996" y="83947"/>
                                </a:lnTo>
                                <a:lnTo>
                                  <a:pt x="74422" y="48768"/>
                                </a:lnTo>
                                <a:lnTo>
                                  <a:pt x="0" y="90170"/>
                                </a:lnTo>
                                <a:lnTo>
                                  <a:pt x="77851" y="124841"/>
                                </a:lnTo>
                                <a:close/>
                              </a:path>
                              <a:path w="2640330" h="2065655">
                                <a:moveTo>
                                  <a:pt x="114300" y="88265"/>
                                </a:moveTo>
                                <a:lnTo>
                                  <a:pt x="114084" y="83058"/>
                                </a:lnTo>
                                <a:lnTo>
                                  <a:pt x="114046" y="81915"/>
                                </a:lnTo>
                                <a:lnTo>
                                  <a:pt x="88646" y="83058"/>
                                </a:lnTo>
                                <a:lnTo>
                                  <a:pt x="88849" y="88265"/>
                                </a:lnTo>
                                <a:lnTo>
                                  <a:pt x="88900" y="89408"/>
                                </a:lnTo>
                                <a:lnTo>
                                  <a:pt x="114300" y="88265"/>
                                </a:lnTo>
                                <a:close/>
                              </a:path>
                              <a:path w="2640330" h="2065655">
                                <a:moveTo>
                                  <a:pt x="158750" y="86360"/>
                                </a:moveTo>
                                <a:lnTo>
                                  <a:pt x="158534" y="81153"/>
                                </a:lnTo>
                                <a:lnTo>
                                  <a:pt x="158496" y="80010"/>
                                </a:lnTo>
                                <a:lnTo>
                                  <a:pt x="133096" y="81153"/>
                                </a:lnTo>
                                <a:lnTo>
                                  <a:pt x="133299" y="86360"/>
                                </a:lnTo>
                                <a:lnTo>
                                  <a:pt x="133350" y="87503"/>
                                </a:lnTo>
                                <a:lnTo>
                                  <a:pt x="158750" y="86360"/>
                                </a:lnTo>
                                <a:close/>
                              </a:path>
                              <a:path w="2640330" h="2065655">
                                <a:moveTo>
                                  <a:pt x="203200" y="84328"/>
                                </a:moveTo>
                                <a:lnTo>
                                  <a:pt x="202882" y="79121"/>
                                </a:lnTo>
                                <a:lnTo>
                                  <a:pt x="202819" y="77978"/>
                                </a:lnTo>
                                <a:lnTo>
                                  <a:pt x="177546" y="79121"/>
                                </a:lnTo>
                                <a:lnTo>
                                  <a:pt x="177749" y="84328"/>
                                </a:lnTo>
                                <a:lnTo>
                                  <a:pt x="177800" y="85471"/>
                                </a:lnTo>
                                <a:lnTo>
                                  <a:pt x="203200" y="84328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7523" y="82423"/>
                                </a:moveTo>
                                <a:lnTo>
                                  <a:pt x="247307" y="77216"/>
                                </a:lnTo>
                                <a:lnTo>
                                  <a:pt x="247269" y="76073"/>
                                </a:lnTo>
                                <a:lnTo>
                                  <a:pt x="221869" y="77216"/>
                                </a:lnTo>
                                <a:lnTo>
                                  <a:pt x="222072" y="82423"/>
                                </a:lnTo>
                                <a:lnTo>
                                  <a:pt x="222123" y="83566"/>
                                </a:lnTo>
                                <a:lnTo>
                                  <a:pt x="247523" y="82423"/>
                                </a:lnTo>
                                <a:close/>
                              </a:path>
                              <a:path w="2640330" h="2065655">
                                <a:moveTo>
                                  <a:pt x="291973" y="80518"/>
                                </a:moveTo>
                                <a:lnTo>
                                  <a:pt x="291757" y="75311"/>
                                </a:lnTo>
                                <a:lnTo>
                                  <a:pt x="291719" y="74168"/>
                                </a:lnTo>
                                <a:lnTo>
                                  <a:pt x="266319" y="75311"/>
                                </a:lnTo>
                                <a:lnTo>
                                  <a:pt x="266522" y="80518"/>
                                </a:lnTo>
                                <a:lnTo>
                                  <a:pt x="266573" y="81534"/>
                                </a:lnTo>
                                <a:lnTo>
                                  <a:pt x="291973" y="80518"/>
                                </a:lnTo>
                                <a:close/>
                              </a:path>
                              <a:path w="2640330" h="2065655">
                                <a:moveTo>
                                  <a:pt x="336423" y="78486"/>
                                </a:moveTo>
                                <a:lnTo>
                                  <a:pt x="336105" y="73279"/>
                                </a:lnTo>
                                <a:lnTo>
                                  <a:pt x="336042" y="72136"/>
                                </a:lnTo>
                                <a:lnTo>
                                  <a:pt x="310769" y="73279"/>
                                </a:lnTo>
                                <a:lnTo>
                                  <a:pt x="310972" y="78486"/>
                                </a:lnTo>
                                <a:lnTo>
                                  <a:pt x="311023" y="79629"/>
                                </a:lnTo>
                                <a:lnTo>
                                  <a:pt x="336423" y="78486"/>
                                </a:lnTo>
                                <a:close/>
                              </a:path>
                              <a:path w="2640330" h="2065655">
                                <a:moveTo>
                                  <a:pt x="345567" y="1562354"/>
                                </a:moveTo>
                                <a:lnTo>
                                  <a:pt x="324700" y="1536065"/>
                                </a:lnTo>
                                <a:lnTo>
                                  <a:pt x="323824" y="1534972"/>
                                </a:lnTo>
                                <a:lnTo>
                                  <a:pt x="342392" y="1520317"/>
                                </a:lnTo>
                                <a:lnTo>
                                  <a:pt x="338455" y="1515364"/>
                                </a:lnTo>
                                <a:lnTo>
                                  <a:pt x="319900" y="1530019"/>
                                </a:lnTo>
                                <a:lnTo>
                                  <a:pt x="298196" y="1502664"/>
                                </a:lnTo>
                                <a:lnTo>
                                  <a:pt x="262255" y="1579880"/>
                                </a:lnTo>
                                <a:lnTo>
                                  <a:pt x="345567" y="1562354"/>
                                </a:lnTo>
                                <a:close/>
                              </a:path>
                              <a:path w="2640330" h="2065655">
                                <a:moveTo>
                                  <a:pt x="377190" y="1492631"/>
                                </a:moveTo>
                                <a:lnTo>
                                  <a:pt x="373253" y="1487678"/>
                                </a:lnTo>
                                <a:lnTo>
                                  <a:pt x="353314" y="1503426"/>
                                </a:lnTo>
                                <a:lnTo>
                                  <a:pt x="357251" y="1508506"/>
                                </a:lnTo>
                                <a:lnTo>
                                  <a:pt x="377190" y="1492631"/>
                                </a:lnTo>
                                <a:close/>
                              </a:path>
                              <a:path w="2640330" h="2065655">
                                <a:moveTo>
                                  <a:pt x="380746" y="76581"/>
                                </a:moveTo>
                                <a:lnTo>
                                  <a:pt x="380530" y="71374"/>
                                </a:lnTo>
                                <a:lnTo>
                                  <a:pt x="380492" y="70231"/>
                                </a:lnTo>
                                <a:lnTo>
                                  <a:pt x="355092" y="71374"/>
                                </a:lnTo>
                                <a:lnTo>
                                  <a:pt x="355295" y="76581"/>
                                </a:lnTo>
                                <a:lnTo>
                                  <a:pt x="355346" y="77724"/>
                                </a:lnTo>
                                <a:lnTo>
                                  <a:pt x="380746" y="76581"/>
                                </a:lnTo>
                                <a:close/>
                              </a:path>
                              <a:path w="2640330" h="2065655">
                                <a:moveTo>
                                  <a:pt x="411988" y="1465072"/>
                                </a:moveTo>
                                <a:lnTo>
                                  <a:pt x="408051" y="1460119"/>
                                </a:lnTo>
                                <a:lnTo>
                                  <a:pt x="388112" y="1475867"/>
                                </a:lnTo>
                                <a:lnTo>
                                  <a:pt x="392049" y="1480820"/>
                                </a:lnTo>
                                <a:lnTo>
                                  <a:pt x="411988" y="1465072"/>
                                </a:lnTo>
                                <a:close/>
                              </a:path>
                              <a:path w="2640330" h="2065655">
                                <a:moveTo>
                                  <a:pt x="425196" y="74676"/>
                                </a:moveTo>
                                <a:lnTo>
                                  <a:pt x="424980" y="69342"/>
                                </a:lnTo>
                                <a:lnTo>
                                  <a:pt x="424942" y="68326"/>
                                </a:lnTo>
                                <a:lnTo>
                                  <a:pt x="399542" y="69342"/>
                                </a:lnTo>
                                <a:lnTo>
                                  <a:pt x="399745" y="74676"/>
                                </a:lnTo>
                                <a:lnTo>
                                  <a:pt x="399796" y="75692"/>
                                </a:lnTo>
                                <a:lnTo>
                                  <a:pt x="425196" y="74676"/>
                                </a:lnTo>
                                <a:close/>
                              </a:path>
                              <a:path w="2640330" h="2065655">
                                <a:moveTo>
                                  <a:pt x="446786" y="1437386"/>
                                </a:moveTo>
                                <a:lnTo>
                                  <a:pt x="442849" y="1432433"/>
                                </a:lnTo>
                                <a:lnTo>
                                  <a:pt x="422910" y="1448181"/>
                                </a:lnTo>
                                <a:lnTo>
                                  <a:pt x="426974" y="1453134"/>
                                </a:lnTo>
                                <a:lnTo>
                                  <a:pt x="446786" y="1437386"/>
                                </a:lnTo>
                                <a:close/>
                              </a:path>
                              <a:path w="2640330" h="2065655">
                                <a:moveTo>
                                  <a:pt x="469646" y="72644"/>
                                </a:moveTo>
                                <a:lnTo>
                                  <a:pt x="469328" y="67437"/>
                                </a:lnTo>
                                <a:lnTo>
                                  <a:pt x="469265" y="66294"/>
                                </a:lnTo>
                                <a:lnTo>
                                  <a:pt x="443992" y="67437"/>
                                </a:lnTo>
                                <a:lnTo>
                                  <a:pt x="444195" y="72644"/>
                                </a:lnTo>
                                <a:lnTo>
                                  <a:pt x="444246" y="73787"/>
                                </a:lnTo>
                                <a:lnTo>
                                  <a:pt x="469646" y="72644"/>
                                </a:lnTo>
                                <a:close/>
                              </a:path>
                              <a:path w="2640330" h="2065655">
                                <a:moveTo>
                                  <a:pt x="481584" y="1409827"/>
                                </a:moveTo>
                                <a:lnTo>
                                  <a:pt x="477647" y="1404747"/>
                                </a:lnTo>
                                <a:lnTo>
                                  <a:pt x="457835" y="1420622"/>
                                </a:lnTo>
                                <a:lnTo>
                                  <a:pt x="461772" y="1425575"/>
                                </a:lnTo>
                                <a:lnTo>
                                  <a:pt x="481584" y="1409827"/>
                                </a:lnTo>
                                <a:close/>
                              </a:path>
                              <a:path w="2640330" h="2065655">
                                <a:moveTo>
                                  <a:pt x="513969" y="70739"/>
                                </a:moveTo>
                                <a:lnTo>
                                  <a:pt x="513753" y="65532"/>
                                </a:lnTo>
                                <a:lnTo>
                                  <a:pt x="513715" y="64389"/>
                                </a:lnTo>
                                <a:lnTo>
                                  <a:pt x="488315" y="65532"/>
                                </a:lnTo>
                                <a:lnTo>
                                  <a:pt x="488518" y="70739"/>
                                </a:lnTo>
                                <a:lnTo>
                                  <a:pt x="488569" y="71882"/>
                                </a:lnTo>
                                <a:lnTo>
                                  <a:pt x="513969" y="70739"/>
                                </a:lnTo>
                                <a:close/>
                              </a:path>
                              <a:path w="2640330" h="2065655">
                                <a:moveTo>
                                  <a:pt x="516509" y="1382141"/>
                                </a:moveTo>
                                <a:lnTo>
                                  <a:pt x="512445" y="1377188"/>
                                </a:lnTo>
                                <a:lnTo>
                                  <a:pt x="492633" y="1392936"/>
                                </a:lnTo>
                                <a:lnTo>
                                  <a:pt x="496570" y="1397889"/>
                                </a:lnTo>
                                <a:lnTo>
                                  <a:pt x="516509" y="1382141"/>
                                </a:lnTo>
                                <a:close/>
                              </a:path>
                              <a:path w="2640330" h="2065655">
                                <a:moveTo>
                                  <a:pt x="551307" y="1354455"/>
                                </a:moveTo>
                                <a:lnTo>
                                  <a:pt x="547370" y="1349502"/>
                                </a:lnTo>
                                <a:lnTo>
                                  <a:pt x="527431" y="1365250"/>
                                </a:lnTo>
                                <a:lnTo>
                                  <a:pt x="531368" y="1370330"/>
                                </a:lnTo>
                                <a:lnTo>
                                  <a:pt x="551307" y="1354455"/>
                                </a:lnTo>
                                <a:close/>
                              </a:path>
                              <a:path w="2640330" h="2065655">
                                <a:moveTo>
                                  <a:pt x="558419" y="68707"/>
                                </a:moveTo>
                                <a:lnTo>
                                  <a:pt x="558203" y="63500"/>
                                </a:lnTo>
                                <a:lnTo>
                                  <a:pt x="558165" y="62484"/>
                                </a:lnTo>
                                <a:lnTo>
                                  <a:pt x="532765" y="63500"/>
                                </a:lnTo>
                                <a:lnTo>
                                  <a:pt x="532968" y="68707"/>
                                </a:lnTo>
                                <a:lnTo>
                                  <a:pt x="533019" y="69850"/>
                                </a:lnTo>
                                <a:lnTo>
                                  <a:pt x="558419" y="68707"/>
                                </a:lnTo>
                                <a:close/>
                              </a:path>
                              <a:path w="2640330" h="2065655">
                                <a:moveTo>
                                  <a:pt x="586105" y="1326896"/>
                                </a:moveTo>
                                <a:lnTo>
                                  <a:pt x="582168" y="1321943"/>
                                </a:lnTo>
                                <a:lnTo>
                                  <a:pt x="562229" y="1337691"/>
                                </a:lnTo>
                                <a:lnTo>
                                  <a:pt x="566166" y="1342644"/>
                                </a:lnTo>
                                <a:lnTo>
                                  <a:pt x="586105" y="1326896"/>
                                </a:lnTo>
                                <a:close/>
                              </a:path>
                              <a:path w="2640330" h="2065655">
                                <a:moveTo>
                                  <a:pt x="602869" y="66802"/>
                                </a:moveTo>
                                <a:lnTo>
                                  <a:pt x="602551" y="61595"/>
                                </a:lnTo>
                                <a:lnTo>
                                  <a:pt x="602488" y="60452"/>
                                </a:lnTo>
                                <a:lnTo>
                                  <a:pt x="577215" y="61595"/>
                                </a:lnTo>
                                <a:lnTo>
                                  <a:pt x="577418" y="66802"/>
                                </a:lnTo>
                                <a:lnTo>
                                  <a:pt x="577469" y="67945"/>
                                </a:lnTo>
                                <a:lnTo>
                                  <a:pt x="602869" y="66802"/>
                                </a:lnTo>
                                <a:close/>
                              </a:path>
                              <a:path w="2640330" h="2065655">
                                <a:moveTo>
                                  <a:pt x="620903" y="1299210"/>
                                </a:moveTo>
                                <a:lnTo>
                                  <a:pt x="616966" y="1294257"/>
                                </a:lnTo>
                                <a:lnTo>
                                  <a:pt x="597027" y="1310005"/>
                                </a:lnTo>
                                <a:lnTo>
                                  <a:pt x="600964" y="1314958"/>
                                </a:lnTo>
                                <a:lnTo>
                                  <a:pt x="620903" y="1299210"/>
                                </a:lnTo>
                                <a:close/>
                              </a:path>
                              <a:path w="2640330" h="2065655">
                                <a:moveTo>
                                  <a:pt x="647192" y="64897"/>
                                </a:moveTo>
                                <a:lnTo>
                                  <a:pt x="646976" y="59690"/>
                                </a:lnTo>
                                <a:lnTo>
                                  <a:pt x="646938" y="58547"/>
                                </a:lnTo>
                                <a:lnTo>
                                  <a:pt x="621538" y="59690"/>
                                </a:lnTo>
                                <a:lnTo>
                                  <a:pt x="621741" y="64897"/>
                                </a:lnTo>
                                <a:lnTo>
                                  <a:pt x="621792" y="66040"/>
                                </a:lnTo>
                                <a:lnTo>
                                  <a:pt x="647192" y="64897"/>
                                </a:lnTo>
                                <a:close/>
                              </a:path>
                              <a:path w="2640330" h="2065655">
                                <a:moveTo>
                                  <a:pt x="655701" y="1271651"/>
                                </a:moveTo>
                                <a:lnTo>
                                  <a:pt x="651764" y="1266571"/>
                                </a:lnTo>
                                <a:lnTo>
                                  <a:pt x="631825" y="1282446"/>
                                </a:lnTo>
                                <a:lnTo>
                                  <a:pt x="635762" y="1287399"/>
                                </a:lnTo>
                                <a:lnTo>
                                  <a:pt x="655701" y="1271651"/>
                                </a:lnTo>
                                <a:close/>
                              </a:path>
                              <a:path w="2640330" h="2065655">
                                <a:moveTo>
                                  <a:pt x="690499" y="1243965"/>
                                </a:moveTo>
                                <a:lnTo>
                                  <a:pt x="686562" y="1239012"/>
                                </a:lnTo>
                                <a:lnTo>
                                  <a:pt x="666750" y="1254760"/>
                                </a:lnTo>
                                <a:lnTo>
                                  <a:pt x="670687" y="1259713"/>
                                </a:lnTo>
                                <a:lnTo>
                                  <a:pt x="690499" y="1243965"/>
                                </a:lnTo>
                                <a:close/>
                              </a:path>
                              <a:path w="2640330" h="2065655">
                                <a:moveTo>
                                  <a:pt x="691642" y="62865"/>
                                </a:moveTo>
                                <a:lnTo>
                                  <a:pt x="691426" y="57658"/>
                                </a:lnTo>
                                <a:lnTo>
                                  <a:pt x="691388" y="56515"/>
                                </a:lnTo>
                                <a:lnTo>
                                  <a:pt x="665988" y="57658"/>
                                </a:lnTo>
                                <a:lnTo>
                                  <a:pt x="666191" y="62865"/>
                                </a:lnTo>
                                <a:lnTo>
                                  <a:pt x="666242" y="64008"/>
                                </a:lnTo>
                                <a:lnTo>
                                  <a:pt x="691642" y="62865"/>
                                </a:lnTo>
                                <a:close/>
                              </a:path>
                              <a:path w="2640330" h="2065655">
                                <a:moveTo>
                                  <a:pt x="725297" y="1216279"/>
                                </a:moveTo>
                                <a:lnTo>
                                  <a:pt x="721360" y="1211326"/>
                                </a:lnTo>
                                <a:lnTo>
                                  <a:pt x="701548" y="1227201"/>
                                </a:lnTo>
                                <a:lnTo>
                                  <a:pt x="705485" y="1232154"/>
                                </a:lnTo>
                                <a:lnTo>
                                  <a:pt x="725297" y="1216279"/>
                                </a:lnTo>
                                <a:close/>
                              </a:path>
                              <a:path w="2640330" h="2065655">
                                <a:moveTo>
                                  <a:pt x="736092" y="60960"/>
                                </a:moveTo>
                                <a:lnTo>
                                  <a:pt x="735774" y="55753"/>
                                </a:lnTo>
                                <a:lnTo>
                                  <a:pt x="735711" y="54610"/>
                                </a:lnTo>
                                <a:lnTo>
                                  <a:pt x="710438" y="55753"/>
                                </a:lnTo>
                                <a:lnTo>
                                  <a:pt x="710641" y="60960"/>
                                </a:lnTo>
                                <a:lnTo>
                                  <a:pt x="710692" y="62103"/>
                                </a:lnTo>
                                <a:lnTo>
                                  <a:pt x="736092" y="60960"/>
                                </a:lnTo>
                                <a:close/>
                              </a:path>
                              <a:path w="2640330" h="2065655">
                                <a:moveTo>
                                  <a:pt x="760222" y="1188720"/>
                                </a:moveTo>
                                <a:lnTo>
                                  <a:pt x="756158" y="1183767"/>
                                </a:lnTo>
                                <a:lnTo>
                                  <a:pt x="736346" y="1199515"/>
                                </a:lnTo>
                                <a:lnTo>
                                  <a:pt x="740283" y="1204468"/>
                                </a:lnTo>
                                <a:lnTo>
                                  <a:pt x="760222" y="1188720"/>
                                </a:lnTo>
                                <a:close/>
                              </a:path>
                              <a:path w="2640330" h="2065655">
                                <a:moveTo>
                                  <a:pt x="780415" y="59055"/>
                                </a:moveTo>
                                <a:lnTo>
                                  <a:pt x="780199" y="53721"/>
                                </a:lnTo>
                                <a:lnTo>
                                  <a:pt x="780161" y="52705"/>
                                </a:lnTo>
                                <a:lnTo>
                                  <a:pt x="754761" y="53721"/>
                                </a:lnTo>
                                <a:lnTo>
                                  <a:pt x="754964" y="59055"/>
                                </a:lnTo>
                                <a:lnTo>
                                  <a:pt x="755015" y="60071"/>
                                </a:lnTo>
                                <a:lnTo>
                                  <a:pt x="780415" y="59055"/>
                                </a:lnTo>
                                <a:close/>
                              </a:path>
                              <a:path w="2640330" h="2065655">
                                <a:moveTo>
                                  <a:pt x="795020" y="1161034"/>
                                </a:moveTo>
                                <a:lnTo>
                                  <a:pt x="791083" y="1156081"/>
                                </a:lnTo>
                                <a:lnTo>
                                  <a:pt x="771144" y="1171829"/>
                                </a:lnTo>
                                <a:lnTo>
                                  <a:pt x="775081" y="1176909"/>
                                </a:lnTo>
                                <a:lnTo>
                                  <a:pt x="795020" y="1161034"/>
                                </a:lnTo>
                                <a:close/>
                              </a:path>
                              <a:path w="2640330" h="2065655">
                                <a:moveTo>
                                  <a:pt x="824865" y="57023"/>
                                </a:moveTo>
                                <a:lnTo>
                                  <a:pt x="824649" y="51816"/>
                                </a:lnTo>
                                <a:lnTo>
                                  <a:pt x="824611" y="50673"/>
                                </a:lnTo>
                                <a:lnTo>
                                  <a:pt x="799211" y="51816"/>
                                </a:lnTo>
                                <a:lnTo>
                                  <a:pt x="799414" y="57023"/>
                                </a:lnTo>
                                <a:lnTo>
                                  <a:pt x="799465" y="58166"/>
                                </a:lnTo>
                                <a:lnTo>
                                  <a:pt x="824865" y="57023"/>
                                </a:lnTo>
                                <a:close/>
                              </a:path>
                              <a:path w="2640330" h="2065655">
                                <a:moveTo>
                                  <a:pt x="829818" y="1133475"/>
                                </a:moveTo>
                                <a:lnTo>
                                  <a:pt x="825881" y="1128395"/>
                                </a:lnTo>
                                <a:lnTo>
                                  <a:pt x="805942" y="1144270"/>
                                </a:lnTo>
                                <a:lnTo>
                                  <a:pt x="809879" y="1149223"/>
                                </a:lnTo>
                                <a:lnTo>
                                  <a:pt x="829818" y="1133475"/>
                                </a:lnTo>
                                <a:close/>
                              </a:path>
                              <a:path w="2640330" h="2065655">
                                <a:moveTo>
                                  <a:pt x="864616" y="1105789"/>
                                </a:moveTo>
                                <a:lnTo>
                                  <a:pt x="860679" y="1100836"/>
                                </a:lnTo>
                                <a:lnTo>
                                  <a:pt x="840740" y="1116584"/>
                                </a:lnTo>
                                <a:lnTo>
                                  <a:pt x="844677" y="1121537"/>
                                </a:lnTo>
                                <a:lnTo>
                                  <a:pt x="864616" y="1105789"/>
                                </a:lnTo>
                                <a:close/>
                              </a:path>
                              <a:path w="2640330" h="2065655">
                                <a:moveTo>
                                  <a:pt x="869315" y="55118"/>
                                </a:moveTo>
                                <a:lnTo>
                                  <a:pt x="868997" y="49911"/>
                                </a:lnTo>
                                <a:lnTo>
                                  <a:pt x="868934" y="48768"/>
                                </a:lnTo>
                                <a:lnTo>
                                  <a:pt x="843661" y="49911"/>
                                </a:lnTo>
                                <a:lnTo>
                                  <a:pt x="843864" y="55118"/>
                                </a:lnTo>
                                <a:lnTo>
                                  <a:pt x="843915" y="56261"/>
                                </a:lnTo>
                                <a:lnTo>
                                  <a:pt x="869315" y="55118"/>
                                </a:lnTo>
                                <a:close/>
                              </a:path>
                              <a:path w="2640330" h="2065655">
                                <a:moveTo>
                                  <a:pt x="899414" y="1078103"/>
                                </a:moveTo>
                                <a:lnTo>
                                  <a:pt x="895477" y="1073150"/>
                                </a:lnTo>
                                <a:lnTo>
                                  <a:pt x="875538" y="1089025"/>
                                </a:lnTo>
                                <a:lnTo>
                                  <a:pt x="879475" y="1093978"/>
                                </a:lnTo>
                                <a:lnTo>
                                  <a:pt x="899414" y="1078103"/>
                                </a:lnTo>
                                <a:close/>
                              </a:path>
                              <a:path w="2640330" h="2065655">
                                <a:moveTo>
                                  <a:pt x="913638" y="53213"/>
                                </a:moveTo>
                                <a:lnTo>
                                  <a:pt x="913422" y="47879"/>
                                </a:lnTo>
                                <a:lnTo>
                                  <a:pt x="913384" y="46863"/>
                                </a:lnTo>
                                <a:lnTo>
                                  <a:pt x="887984" y="47879"/>
                                </a:lnTo>
                                <a:lnTo>
                                  <a:pt x="888187" y="53213"/>
                                </a:lnTo>
                                <a:lnTo>
                                  <a:pt x="888238" y="54229"/>
                                </a:lnTo>
                                <a:lnTo>
                                  <a:pt x="913638" y="53213"/>
                                </a:lnTo>
                                <a:close/>
                              </a:path>
                              <a:path w="2640330" h="2065655">
                                <a:moveTo>
                                  <a:pt x="934212" y="1050544"/>
                                </a:moveTo>
                                <a:lnTo>
                                  <a:pt x="930275" y="1045591"/>
                                </a:lnTo>
                                <a:lnTo>
                                  <a:pt x="910463" y="1061339"/>
                                </a:lnTo>
                                <a:lnTo>
                                  <a:pt x="914400" y="1066292"/>
                                </a:lnTo>
                                <a:lnTo>
                                  <a:pt x="934212" y="1050544"/>
                                </a:lnTo>
                                <a:close/>
                              </a:path>
                              <a:path w="2640330" h="2065655">
                                <a:moveTo>
                                  <a:pt x="958088" y="51181"/>
                                </a:moveTo>
                                <a:lnTo>
                                  <a:pt x="957872" y="45974"/>
                                </a:lnTo>
                                <a:lnTo>
                                  <a:pt x="957834" y="44831"/>
                                </a:lnTo>
                                <a:lnTo>
                                  <a:pt x="932434" y="45974"/>
                                </a:lnTo>
                                <a:lnTo>
                                  <a:pt x="932637" y="51181"/>
                                </a:lnTo>
                                <a:lnTo>
                                  <a:pt x="932688" y="52324"/>
                                </a:lnTo>
                                <a:lnTo>
                                  <a:pt x="958088" y="51181"/>
                                </a:lnTo>
                                <a:close/>
                              </a:path>
                              <a:path w="2640330" h="2065655">
                                <a:moveTo>
                                  <a:pt x="969010" y="1022858"/>
                                </a:moveTo>
                                <a:lnTo>
                                  <a:pt x="965073" y="1017905"/>
                                </a:lnTo>
                                <a:lnTo>
                                  <a:pt x="945261" y="1033653"/>
                                </a:lnTo>
                                <a:lnTo>
                                  <a:pt x="949198" y="1038733"/>
                                </a:lnTo>
                                <a:lnTo>
                                  <a:pt x="969010" y="1022858"/>
                                </a:lnTo>
                                <a:close/>
                              </a:path>
                              <a:path w="2640330" h="2065655">
                                <a:moveTo>
                                  <a:pt x="1002538" y="49276"/>
                                </a:moveTo>
                                <a:lnTo>
                                  <a:pt x="1002220" y="44069"/>
                                </a:lnTo>
                                <a:lnTo>
                                  <a:pt x="1002157" y="42926"/>
                                </a:lnTo>
                                <a:lnTo>
                                  <a:pt x="976884" y="44069"/>
                                </a:lnTo>
                                <a:lnTo>
                                  <a:pt x="977087" y="49276"/>
                                </a:lnTo>
                                <a:lnTo>
                                  <a:pt x="977138" y="50419"/>
                                </a:lnTo>
                                <a:lnTo>
                                  <a:pt x="1002538" y="49276"/>
                                </a:lnTo>
                                <a:close/>
                              </a:path>
                              <a:path w="2640330" h="2065655">
                                <a:moveTo>
                                  <a:pt x="1003935" y="995299"/>
                                </a:moveTo>
                                <a:lnTo>
                                  <a:pt x="999871" y="990346"/>
                                </a:lnTo>
                                <a:lnTo>
                                  <a:pt x="980059" y="1006094"/>
                                </a:lnTo>
                                <a:lnTo>
                                  <a:pt x="983996" y="1011047"/>
                                </a:lnTo>
                                <a:lnTo>
                                  <a:pt x="1003935" y="995299"/>
                                </a:lnTo>
                                <a:close/>
                              </a:path>
                              <a:path w="2640330" h="2065655">
                                <a:moveTo>
                                  <a:pt x="1038733" y="967613"/>
                                </a:moveTo>
                                <a:lnTo>
                                  <a:pt x="1034796" y="962660"/>
                                </a:lnTo>
                                <a:lnTo>
                                  <a:pt x="1014857" y="978408"/>
                                </a:lnTo>
                                <a:lnTo>
                                  <a:pt x="1018794" y="983361"/>
                                </a:lnTo>
                                <a:lnTo>
                                  <a:pt x="1038733" y="967613"/>
                                </a:lnTo>
                                <a:close/>
                              </a:path>
                              <a:path w="2640330" h="2065655">
                                <a:moveTo>
                                  <a:pt x="1046861" y="47244"/>
                                </a:moveTo>
                                <a:lnTo>
                                  <a:pt x="1046645" y="42037"/>
                                </a:lnTo>
                                <a:lnTo>
                                  <a:pt x="1046607" y="40894"/>
                                </a:lnTo>
                                <a:lnTo>
                                  <a:pt x="1021207" y="42037"/>
                                </a:lnTo>
                                <a:lnTo>
                                  <a:pt x="1021410" y="47244"/>
                                </a:lnTo>
                                <a:lnTo>
                                  <a:pt x="1021461" y="48387"/>
                                </a:lnTo>
                                <a:lnTo>
                                  <a:pt x="1046861" y="47244"/>
                                </a:lnTo>
                                <a:close/>
                              </a:path>
                              <a:path w="2640330" h="2065655">
                                <a:moveTo>
                                  <a:pt x="1073531" y="939927"/>
                                </a:moveTo>
                                <a:lnTo>
                                  <a:pt x="1069594" y="934974"/>
                                </a:lnTo>
                                <a:lnTo>
                                  <a:pt x="1049655" y="950849"/>
                                </a:lnTo>
                                <a:lnTo>
                                  <a:pt x="1053592" y="955802"/>
                                </a:lnTo>
                                <a:lnTo>
                                  <a:pt x="1073531" y="939927"/>
                                </a:lnTo>
                                <a:close/>
                              </a:path>
                              <a:path w="2640330" h="2065655">
                                <a:moveTo>
                                  <a:pt x="1091311" y="45339"/>
                                </a:moveTo>
                                <a:lnTo>
                                  <a:pt x="1091095" y="40132"/>
                                </a:lnTo>
                                <a:lnTo>
                                  <a:pt x="1091057" y="38989"/>
                                </a:lnTo>
                                <a:lnTo>
                                  <a:pt x="1065657" y="40132"/>
                                </a:lnTo>
                                <a:lnTo>
                                  <a:pt x="1065860" y="45339"/>
                                </a:lnTo>
                                <a:lnTo>
                                  <a:pt x="1065911" y="46482"/>
                                </a:lnTo>
                                <a:lnTo>
                                  <a:pt x="1091311" y="45339"/>
                                </a:lnTo>
                                <a:close/>
                              </a:path>
                              <a:path w="2640330" h="2065655">
                                <a:moveTo>
                                  <a:pt x="1108329" y="912368"/>
                                </a:moveTo>
                                <a:lnTo>
                                  <a:pt x="1104392" y="907415"/>
                                </a:lnTo>
                                <a:lnTo>
                                  <a:pt x="1084453" y="923163"/>
                                </a:lnTo>
                                <a:lnTo>
                                  <a:pt x="1088390" y="928116"/>
                                </a:lnTo>
                                <a:lnTo>
                                  <a:pt x="1108329" y="912368"/>
                                </a:lnTo>
                                <a:close/>
                              </a:path>
                              <a:path w="2640330" h="2065655">
                                <a:moveTo>
                                  <a:pt x="1135761" y="43434"/>
                                </a:moveTo>
                                <a:lnTo>
                                  <a:pt x="1135443" y="38227"/>
                                </a:lnTo>
                                <a:lnTo>
                                  <a:pt x="1135380" y="37084"/>
                                </a:lnTo>
                                <a:lnTo>
                                  <a:pt x="1110107" y="38227"/>
                                </a:lnTo>
                                <a:lnTo>
                                  <a:pt x="1110310" y="43434"/>
                                </a:lnTo>
                                <a:lnTo>
                                  <a:pt x="1110361" y="44450"/>
                                </a:lnTo>
                                <a:lnTo>
                                  <a:pt x="1135761" y="43434"/>
                                </a:lnTo>
                                <a:close/>
                              </a:path>
                              <a:path w="2640330" h="2065655">
                                <a:moveTo>
                                  <a:pt x="1143127" y="884682"/>
                                </a:moveTo>
                                <a:lnTo>
                                  <a:pt x="1139190" y="879729"/>
                                </a:lnTo>
                                <a:lnTo>
                                  <a:pt x="1119251" y="895477"/>
                                </a:lnTo>
                                <a:lnTo>
                                  <a:pt x="1123188" y="900557"/>
                                </a:lnTo>
                                <a:lnTo>
                                  <a:pt x="1143127" y="884682"/>
                                </a:lnTo>
                                <a:close/>
                              </a:path>
                              <a:path w="2640330" h="2065655">
                                <a:moveTo>
                                  <a:pt x="1177925" y="857123"/>
                                </a:moveTo>
                                <a:lnTo>
                                  <a:pt x="1173988" y="852170"/>
                                </a:lnTo>
                                <a:lnTo>
                                  <a:pt x="1154176" y="867918"/>
                                </a:lnTo>
                                <a:lnTo>
                                  <a:pt x="1158113" y="872871"/>
                                </a:lnTo>
                                <a:lnTo>
                                  <a:pt x="1177925" y="857123"/>
                                </a:lnTo>
                                <a:close/>
                              </a:path>
                              <a:path w="2640330" h="2065655">
                                <a:moveTo>
                                  <a:pt x="1180084" y="41402"/>
                                </a:moveTo>
                                <a:lnTo>
                                  <a:pt x="1179868" y="36195"/>
                                </a:lnTo>
                                <a:lnTo>
                                  <a:pt x="1179830" y="35052"/>
                                </a:lnTo>
                                <a:lnTo>
                                  <a:pt x="1154430" y="36195"/>
                                </a:lnTo>
                                <a:lnTo>
                                  <a:pt x="1154633" y="41402"/>
                                </a:lnTo>
                                <a:lnTo>
                                  <a:pt x="1154684" y="42545"/>
                                </a:lnTo>
                                <a:lnTo>
                                  <a:pt x="1180084" y="41402"/>
                                </a:lnTo>
                                <a:close/>
                              </a:path>
                              <a:path w="2640330" h="2065655">
                                <a:moveTo>
                                  <a:pt x="1212723" y="829437"/>
                                </a:moveTo>
                                <a:lnTo>
                                  <a:pt x="1208786" y="824484"/>
                                </a:lnTo>
                                <a:lnTo>
                                  <a:pt x="1188974" y="840232"/>
                                </a:lnTo>
                                <a:lnTo>
                                  <a:pt x="1192911" y="845185"/>
                                </a:lnTo>
                                <a:lnTo>
                                  <a:pt x="1212723" y="829437"/>
                                </a:lnTo>
                                <a:close/>
                              </a:path>
                              <a:path w="2640330" h="2065655">
                                <a:moveTo>
                                  <a:pt x="1224534" y="39497"/>
                                </a:moveTo>
                                <a:lnTo>
                                  <a:pt x="1224318" y="34290"/>
                                </a:lnTo>
                                <a:lnTo>
                                  <a:pt x="1224280" y="33147"/>
                                </a:lnTo>
                                <a:lnTo>
                                  <a:pt x="1198880" y="34290"/>
                                </a:lnTo>
                                <a:lnTo>
                                  <a:pt x="1199083" y="39497"/>
                                </a:lnTo>
                                <a:lnTo>
                                  <a:pt x="1199134" y="40640"/>
                                </a:lnTo>
                                <a:lnTo>
                                  <a:pt x="1224534" y="39497"/>
                                </a:lnTo>
                                <a:close/>
                              </a:path>
                              <a:path w="2640330" h="2065655">
                                <a:moveTo>
                                  <a:pt x="1247648" y="801878"/>
                                </a:moveTo>
                                <a:lnTo>
                                  <a:pt x="1243584" y="796798"/>
                                </a:lnTo>
                                <a:lnTo>
                                  <a:pt x="1223772" y="812673"/>
                                </a:lnTo>
                                <a:lnTo>
                                  <a:pt x="1227709" y="817626"/>
                                </a:lnTo>
                                <a:lnTo>
                                  <a:pt x="1247648" y="801878"/>
                                </a:lnTo>
                                <a:close/>
                              </a:path>
                              <a:path w="2640330" h="2065655">
                                <a:moveTo>
                                  <a:pt x="1268984" y="37592"/>
                                </a:moveTo>
                                <a:lnTo>
                                  <a:pt x="1268653" y="32258"/>
                                </a:lnTo>
                                <a:lnTo>
                                  <a:pt x="1268603" y="31242"/>
                                </a:lnTo>
                                <a:lnTo>
                                  <a:pt x="1243330" y="32258"/>
                                </a:lnTo>
                                <a:lnTo>
                                  <a:pt x="1243533" y="37592"/>
                                </a:lnTo>
                                <a:lnTo>
                                  <a:pt x="1243584" y="38608"/>
                                </a:lnTo>
                                <a:lnTo>
                                  <a:pt x="1268984" y="37592"/>
                                </a:lnTo>
                                <a:close/>
                              </a:path>
                              <a:path w="2640330" h="2065655">
                                <a:moveTo>
                                  <a:pt x="1282446" y="774192"/>
                                </a:moveTo>
                                <a:lnTo>
                                  <a:pt x="1278509" y="769239"/>
                                </a:lnTo>
                                <a:lnTo>
                                  <a:pt x="1258570" y="784987"/>
                                </a:lnTo>
                                <a:lnTo>
                                  <a:pt x="1262507" y="789940"/>
                                </a:lnTo>
                                <a:lnTo>
                                  <a:pt x="1282446" y="774192"/>
                                </a:lnTo>
                                <a:close/>
                              </a:path>
                              <a:path w="2640330" h="2065655">
                                <a:moveTo>
                                  <a:pt x="1313307" y="35560"/>
                                </a:moveTo>
                                <a:lnTo>
                                  <a:pt x="1313091" y="30353"/>
                                </a:lnTo>
                                <a:lnTo>
                                  <a:pt x="1313053" y="29210"/>
                                </a:lnTo>
                                <a:lnTo>
                                  <a:pt x="1287653" y="30353"/>
                                </a:lnTo>
                                <a:lnTo>
                                  <a:pt x="1287856" y="35560"/>
                                </a:lnTo>
                                <a:lnTo>
                                  <a:pt x="1287907" y="36703"/>
                                </a:lnTo>
                                <a:lnTo>
                                  <a:pt x="1313307" y="35560"/>
                                </a:lnTo>
                                <a:close/>
                              </a:path>
                              <a:path w="2640330" h="2065655">
                                <a:moveTo>
                                  <a:pt x="1317244" y="746506"/>
                                </a:moveTo>
                                <a:lnTo>
                                  <a:pt x="1313307" y="741553"/>
                                </a:lnTo>
                                <a:lnTo>
                                  <a:pt x="1293368" y="757428"/>
                                </a:lnTo>
                                <a:lnTo>
                                  <a:pt x="1297305" y="762381"/>
                                </a:lnTo>
                                <a:lnTo>
                                  <a:pt x="1317244" y="746506"/>
                                </a:lnTo>
                                <a:close/>
                              </a:path>
                              <a:path w="2640330" h="2065655">
                                <a:moveTo>
                                  <a:pt x="1352042" y="718947"/>
                                </a:moveTo>
                                <a:lnTo>
                                  <a:pt x="1348105" y="713994"/>
                                </a:lnTo>
                                <a:lnTo>
                                  <a:pt x="1328166" y="729742"/>
                                </a:lnTo>
                                <a:lnTo>
                                  <a:pt x="1332103" y="734695"/>
                                </a:lnTo>
                                <a:lnTo>
                                  <a:pt x="1352042" y="718947"/>
                                </a:lnTo>
                                <a:close/>
                              </a:path>
                              <a:path w="2640330" h="2065655">
                                <a:moveTo>
                                  <a:pt x="1357757" y="33655"/>
                                </a:moveTo>
                                <a:lnTo>
                                  <a:pt x="1357541" y="28448"/>
                                </a:lnTo>
                                <a:lnTo>
                                  <a:pt x="1357503" y="27305"/>
                                </a:lnTo>
                                <a:lnTo>
                                  <a:pt x="1332103" y="28448"/>
                                </a:lnTo>
                                <a:lnTo>
                                  <a:pt x="1332306" y="33655"/>
                                </a:lnTo>
                                <a:lnTo>
                                  <a:pt x="1332357" y="34798"/>
                                </a:lnTo>
                                <a:lnTo>
                                  <a:pt x="1357757" y="33655"/>
                                </a:lnTo>
                                <a:close/>
                              </a:path>
                              <a:path w="2640330" h="2065655">
                                <a:moveTo>
                                  <a:pt x="1386840" y="691261"/>
                                </a:moveTo>
                                <a:lnTo>
                                  <a:pt x="1382903" y="686308"/>
                                </a:lnTo>
                                <a:lnTo>
                                  <a:pt x="1362964" y="702056"/>
                                </a:lnTo>
                                <a:lnTo>
                                  <a:pt x="1366901" y="707136"/>
                                </a:lnTo>
                                <a:lnTo>
                                  <a:pt x="1386840" y="691261"/>
                                </a:lnTo>
                                <a:close/>
                              </a:path>
                              <a:path w="2640330" h="2065655">
                                <a:moveTo>
                                  <a:pt x="1402080" y="31623"/>
                                </a:moveTo>
                                <a:lnTo>
                                  <a:pt x="1401864" y="26416"/>
                                </a:lnTo>
                                <a:lnTo>
                                  <a:pt x="1401826" y="25400"/>
                                </a:lnTo>
                                <a:lnTo>
                                  <a:pt x="1376426" y="26416"/>
                                </a:lnTo>
                                <a:lnTo>
                                  <a:pt x="1376730" y="31623"/>
                                </a:lnTo>
                                <a:lnTo>
                                  <a:pt x="1376807" y="32766"/>
                                </a:lnTo>
                                <a:lnTo>
                                  <a:pt x="1402080" y="31623"/>
                                </a:lnTo>
                                <a:close/>
                              </a:path>
                              <a:path w="2640330" h="2065655">
                                <a:moveTo>
                                  <a:pt x="1421638" y="663702"/>
                                </a:moveTo>
                                <a:lnTo>
                                  <a:pt x="1417701" y="658622"/>
                                </a:lnTo>
                                <a:lnTo>
                                  <a:pt x="1397889" y="674497"/>
                                </a:lnTo>
                                <a:lnTo>
                                  <a:pt x="1401826" y="679450"/>
                                </a:lnTo>
                                <a:lnTo>
                                  <a:pt x="1421638" y="663702"/>
                                </a:lnTo>
                                <a:close/>
                              </a:path>
                              <a:path w="2640330" h="2065655">
                                <a:moveTo>
                                  <a:pt x="1446530" y="29718"/>
                                </a:moveTo>
                                <a:lnTo>
                                  <a:pt x="1446314" y="24511"/>
                                </a:lnTo>
                                <a:lnTo>
                                  <a:pt x="1446276" y="23368"/>
                                </a:lnTo>
                                <a:lnTo>
                                  <a:pt x="1420876" y="24511"/>
                                </a:lnTo>
                                <a:lnTo>
                                  <a:pt x="1421079" y="29718"/>
                                </a:lnTo>
                                <a:lnTo>
                                  <a:pt x="1421130" y="30861"/>
                                </a:lnTo>
                                <a:lnTo>
                                  <a:pt x="1446530" y="29718"/>
                                </a:lnTo>
                                <a:close/>
                              </a:path>
                              <a:path w="2640330" h="2065655">
                                <a:moveTo>
                                  <a:pt x="1456436" y="636016"/>
                                </a:moveTo>
                                <a:lnTo>
                                  <a:pt x="1452499" y="631063"/>
                                </a:lnTo>
                                <a:lnTo>
                                  <a:pt x="1432687" y="646811"/>
                                </a:lnTo>
                                <a:lnTo>
                                  <a:pt x="1436624" y="651764"/>
                                </a:lnTo>
                                <a:lnTo>
                                  <a:pt x="1456436" y="636016"/>
                                </a:lnTo>
                                <a:close/>
                              </a:path>
                              <a:path w="2640330" h="2065655">
                                <a:moveTo>
                                  <a:pt x="1490980" y="27813"/>
                                </a:moveTo>
                                <a:lnTo>
                                  <a:pt x="1490764" y="22606"/>
                                </a:lnTo>
                                <a:lnTo>
                                  <a:pt x="1490726" y="21463"/>
                                </a:lnTo>
                                <a:lnTo>
                                  <a:pt x="1465326" y="22606"/>
                                </a:lnTo>
                                <a:lnTo>
                                  <a:pt x="1465529" y="27813"/>
                                </a:lnTo>
                                <a:lnTo>
                                  <a:pt x="1465580" y="28956"/>
                                </a:lnTo>
                                <a:lnTo>
                                  <a:pt x="1490980" y="27813"/>
                                </a:lnTo>
                                <a:close/>
                              </a:path>
                              <a:path w="2640330" h="2065655">
                                <a:moveTo>
                                  <a:pt x="1491361" y="608330"/>
                                </a:moveTo>
                                <a:lnTo>
                                  <a:pt x="1487297" y="603377"/>
                                </a:lnTo>
                                <a:lnTo>
                                  <a:pt x="1467485" y="619252"/>
                                </a:lnTo>
                                <a:lnTo>
                                  <a:pt x="1471422" y="624205"/>
                                </a:lnTo>
                                <a:lnTo>
                                  <a:pt x="1491361" y="608330"/>
                                </a:lnTo>
                                <a:close/>
                              </a:path>
                              <a:path w="2640330" h="2065655">
                                <a:moveTo>
                                  <a:pt x="1526159" y="580771"/>
                                </a:moveTo>
                                <a:lnTo>
                                  <a:pt x="1522222" y="575818"/>
                                </a:lnTo>
                                <a:lnTo>
                                  <a:pt x="1502283" y="591566"/>
                                </a:lnTo>
                                <a:lnTo>
                                  <a:pt x="1506220" y="596519"/>
                                </a:lnTo>
                                <a:lnTo>
                                  <a:pt x="1526159" y="580771"/>
                                </a:lnTo>
                                <a:close/>
                              </a:path>
                              <a:path w="2640330" h="2065655">
                                <a:moveTo>
                                  <a:pt x="1535303" y="25781"/>
                                </a:moveTo>
                                <a:lnTo>
                                  <a:pt x="1535087" y="20574"/>
                                </a:lnTo>
                                <a:lnTo>
                                  <a:pt x="1535049" y="19431"/>
                                </a:lnTo>
                                <a:lnTo>
                                  <a:pt x="1509649" y="20574"/>
                                </a:lnTo>
                                <a:lnTo>
                                  <a:pt x="1509953" y="25781"/>
                                </a:lnTo>
                                <a:lnTo>
                                  <a:pt x="1510030" y="26924"/>
                                </a:lnTo>
                                <a:lnTo>
                                  <a:pt x="1535303" y="25781"/>
                                </a:lnTo>
                                <a:close/>
                              </a:path>
                              <a:path w="2640330" h="2065655">
                                <a:moveTo>
                                  <a:pt x="1560957" y="553085"/>
                                </a:moveTo>
                                <a:lnTo>
                                  <a:pt x="1557020" y="548132"/>
                                </a:lnTo>
                                <a:lnTo>
                                  <a:pt x="1537081" y="563880"/>
                                </a:lnTo>
                                <a:lnTo>
                                  <a:pt x="1541018" y="568960"/>
                                </a:lnTo>
                                <a:lnTo>
                                  <a:pt x="1560957" y="553085"/>
                                </a:lnTo>
                                <a:close/>
                              </a:path>
                              <a:path w="2640330" h="2065655">
                                <a:moveTo>
                                  <a:pt x="1579753" y="23876"/>
                                </a:moveTo>
                                <a:lnTo>
                                  <a:pt x="1579537" y="18669"/>
                                </a:lnTo>
                                <a:lnTo>
                                  <a:pt x="1579499" y="17526"/>
                                </a:lnTo>
                                <a:lnTo>
                                  <a:pt x="1554099" y="18669"/>
                                </a:lnTo>
                                <a:lnTo>
                                  <a:pt x="1554302" y="23876"/>
                                </a:lnTo>
                                <a:lnTo>
                                  <a:pt x="1554353" y="25019"/>
                                </a:lnTo>
                                <a:lnTo>
                                  <a:pt x="1579753" y="23876"/>
                                </a:lnTo>
                                <a:close/>
                              </a:path>
                              <a:path w="2640330" h="2065655">
                                <a:moveTo>
                                  <a:pt x="1595755" y="525526"/>
                                </a:moveTo>
                                <a:lnTo>
                                  <a:pt x="1591818" y="520446"/>
                                </a:lnTo>
                                <a:lnTo>
                                  <a:pt x="1571879" y="536321"/>
                                </a:lnTo>
                                <a:lnTo>
                                  <a:pt x="1575816" y="541274"/>
                                </a:lnTo>
                                <a:lnTo>
                                  <a:pt x="1595755" y="525526"/>
                                </a:lnTo>
                                <a:close/>
                              </a:path>
                              <a:path w="2640330" h="2065655">
                                <a:moveTo>
                                  <a:pt x="1624203" y="21971"/>
                                </a:moveTo>
                                <a:lnTo>
                                  <a:pt x="1623987" y="16637"/>
                                </a:lnTo>
                                <a:lnTo>
                                  <a:pt x="1623949" y="15621"/>
                                </a:lnTo>
                                <a:lnTo>
                                  <a:pt x="1598549" y="16637"/>
                                </a:lnTo>
                                <a:lnTo>
                                  <a:pt x="1598752" y="21971"/>
                                </a:lnTo>
                                <a:lnTo>
                                  <a:pt x="1598803" y="22987"/>
                                </a:lnTo>
                                <a:lnTo>
                                  <a:pt x="1624203" y="21971"/>
                                </a:lnTo>
                                <a:close/>
                              </a:path>
                              <a:path w="2640330" h="2065655">
                                <a:moveTo>
                                  <a:pt x="1630553" y="497840"/>
                                </a:moveTo>
                                <a:lnTo>
                                  <a:pt x="1626616" y="492887"/>
                                </a:lnTo>
                                <a:lnTo>
                                  <a:pt x="1606677" y="508635"/>
                                </a:lnTo>
                                <a:lnTo>
                                  <a:pt x="1610614" y="513588"/>
                                </a:lnTo>
                                <a:lnTo>
                                  <a:pt x="1630553" y="497840"/>
                                </a:lnTo>
                                <a:close/>
                              </a:path>
                              <a:path w="2640330" h="2065655">
                                <a:moveTo>
                                  <a:pt x="1665351" y="470154"/>
                                </a:moveTo>
                                <a:lnTo>
                                  <a:pt x="1661414" y="465201"/>
                                </a:lnTo>
                                <a:lnTo>
                                  <a:pt x="1641602" y="481076"/>
                                </a:lnTo>
                                <a:lnTo>
                                  <a:pt x="1645539" y="486029"/>
                                </a:lnTo>
                                <a:lnTo>
                                  <a:pt x="1665351" y="470154"/>
                                </a:lnTo>
                                <a:close/>
                              </a:path>
                              <a:path w="2640330" h="2065655">
                                <a:moveTo>
                                  <a:pt x="1668526" y="19939"/>
                                </a:moveTo>
                                <a:lnTo>
                                  <a:pt x="1668310" y="14732"/>
                                </a:lnTo>
                                <a:lnTo>
                                  <a:pt x="1668272" y="13589"/>
                                </a:lnTo>
                                <a:lnTo>
                                  <a:pt x="1642872" y="14732"/>
                                </a:lnTo>
                                <a:lnTo>
                                  <a:pt x="1643176" y="19939"/>
                                </a:lnTo>
                                <a:lnTo>
                                  <a:pt x="1643253" y="21082"/>
                                </a:lnTo>
                                <a:lnTo>
                                  <a:pt x="1668526" y="19939"/>
                                </a:lnTo>
                                <a:close/>
                              </a:path>
                              <a:path w="2640330" h="2065655">
                                <a:moveTo>
                                  <a:pt x="1700149" y="442595"/>
                                </a:moveTo>
                                <a:lnTo>
                                  <a:pt x="1696212" y="437642"/>
                                </a:lnTo>
                                <a:lnTo>
                                  <a:pt x="1676400" y="453390"/>
                                </a:lnTo>
                                <a:lnTo>
                                  <a:pt x="1680337" y="458343"/>
                                </a:lnTo>
                                <a:lnTo>
                                  <a:pt x="1700149" y="442595"/>
                                </a:lnTo>
                                <a:close/>
                              </a:path>
                              <a:path w="2640330" h="2065655">
                                <a:moveTo>
                                  <a:pt x="1712976" y="18034"/>
                                </a:moveTo>
                                <a:lnTo>
                                  <a:pt x="1712760" y="12827"/>
                                </a:lnTo>
                                <a:lnTo>
                                  <a:pt x="1712722" y="11684"/>
                                </a:lnTo>
                                <a:lnTo>
                                  <a:pt x="1687322" y="12827"/>
                                </a:lnTo>
                                <a:lnTo>
                                  <a:pt x="1687525" y="18034"/>
                                </a:lnTo>
                                <a:lnTo>
                                  <a:pt x="1687576" y="19177"/>
                                </a:lnTo>
                                <a:lnTo>
                                  <a:pt x="1712976" y="18034"/>
                                </a:lnTo>
                                <a:close/>
                              </a:path>
                              <a:path w="2640330" h="2065655">
                                <a:moveTo>
                                  <a:pt x="1735074" y="414909"/>
                                </a:moveTo>
                                <a:lnTo>
                                  <a:pt x="1731010" y="409956"/>
                                </a:lnTo>
                                <a:lnTo>
                                  <a:pt x="1711198" y="425704"/>
                                </a:lnTo>
                                <a:lnTo>
                                  <a:pt x="1715135" y="430784"/>
                                </a:lnTo>
                                <a:lnTo>
                                  <a:pt x="1735074" y="414909"/>
                                </a:lnTo>
                                <a:close/>
                              </a:path>
                              <a:path w="2640330" h="2065655">
                                <a:moveTo>
                                  <a:pt x="1757426" y="16129"/>
                                </a:moveTo>
                                <a:lnTo>
                                  <a:pt x="1757210" y="10795"/>
                                </a:lnTo>
                                <a:lnTo>
                                  <a:pt x="1757172" y="9779"/>
                                </a:lnTo>
                                <a:lnTo>
                                  <a:pt x="1731772" y="10795"/>
                                </a:lnTo>
                                <a:lnTo>
                                  <a:pt x="1731975" y="16129"/>
                                </a:lnTo>
                                <a:lnTo>
                                  <a:pt x="1732026" y="17145"/>
                                </a:lnTo>
                                <a:lnTo>
                                  <a:pt x="1757426" y="16129"/>
                                </a:lnTo>
                                <a:close/>
                              </a:path>
                              <a:path w="2640330" h="2065655">
                                <a:moveTo>
                                  <a:pt x="1769872" y="387350"/>
                                </a:moveTo>
                                <a:lnTo>
                                  <a:pt x="1765935" y="382397"/>
                                </a:lnTo>
                                <a:lnTo>
                                  <a:pt x="1745996" y="398145"/>
                                </a:lnTo>
                                <a:lnTo>
                                  <a:pt x="1749933" y="403098"/>
                                </a:lnTo>
                                <a:lnTo>
                                  <a:pt x="1769872" y="387350"/>
                                </a:lnTo>
                                <a:close/>
                              </a:path>
                              <a:path w="2640330" h="2065655">
                                <a:moveTo>
                                  <a:pt x="1801749" y="14097"/>
                                </a:moveTo>
                                <a:lnTo>
                                  <a:pt x="1801533" y="8890"/>
                                </a:lnTo>
                                <a:lnTo>
                                  <a:pt x="1801495" y="7747"/>
                                </a:lnTo>
                                <a:lnTo>
                                  <a:pt x="1776095" y="8890"/>
                                </a:lnTo>
                                <a:lnTo>
                                  <a:pt x="1776399" y="14097"/>
                                </a:lnTo>
                                <a:lnTo>
                                  <a:pt x="1776476" y="15240"/>
                                </a:lnTo>
                                <a:lnTo>
                                  <a:pt x="1801749" y="14097"/>
                                </a:lnTo>
                                <a:close/>
                              </a:path>
                              <a:path w="2640330" h="2065655">
                                <a:moveTo>
                                  <a:pt x="1804670" y="359664"/>
                                </a:moveTo>
                                <a:lnTo>
                                  <a:pt x="1800733" y="354711"/>
                                </a:lnTo>
                                <a:lnTo>
                                  <a:pt x="1780794" y="370459"/>
                                </a:lnTo>
                                <a:lnTo>
                                  <a:pt x="1784731" y="375412"/>
                                </a:lnTo>
                                <a:lnTo>
                                  <a:pt x="1804670" y="359664"/>
                                </a:lnTo>
                                <a:close/>
                              </a:path>
                              <a:path w="2640330" h="2065655">
                                <a:moveTo>
                                  <a:pt x="1839468" y="332105"/>
                                </a:moveTo>
                                <a:lnTo>
                                  <a:pt x="1835531" y="327025"/>
                                </a:lnTo>
                                <a:lnTo>
                                  <a:pt x="1815592" y="342900"/>
                                </a:lnTo>
                                <a:lnTo>
                                  <a:pt x="1819529" y="347853"/>
                                </a:lnTo>
                                <a:lnTo>
                                  <a:pt x="1839468" y="332105"/>
                                </a:lnTo>
                                <a:close/>
                              </a:path>
                              <a:path w="2640330" h="2065655">
                                <a:moveTo>
                                  <a:pt x="1846199" y="12192"/>
                                </a:moveTo>
                                <a:lnTo>
                                  <a:pt x="1845983" y="6985"/>
                                </a:lnTo>
                                <a:lnTo>
                                  <a:pt x="1845945" y="5842"/>
                                </a:lnTo>
                                <a:lnTo>
                                  <a:pt x="1820545" y="6985"/>
                                </a:lnTo>
                                <a:lnTo>
                                  <a:pt x="1820748" y="12192"/>
                                </a:lnTo>
                                <a:lnTo>
                                  <a:pt x="1820799" y="13335"/>
                                </a:lnTo>
                                <a:lnTo>
                                  <a:pt x="1846199" y="12192"/>
                                </a:lnTo>
                                <a:close/>
                              </a:path>
                              <a:path w="2640330" h="2065655">
                                <a:moveTo>
                                  <a:pt x="1874266" y="304419"/>
                                </a:moveTo>
                                <a:lnTo>
                                  <a:pt x="1870329" y="299466"/>
                                </a:lnTo>
                                <a:lnTo>
                                  <a:pt x="1850390" y="315214"/>
                                </a:lnTo>
                                <a:lnTo>
                                  <a:pt x="1854327" y="320167"/>
                                </a:lnTo>
                                <a:lnTo>
                                  <a:pt x="1874266" y="304419"/>
                                </a:lnTo>
                                <a:close/>
                              </a:path>
                              <a:path w="2640330" h="2065655">
                                <a:moveTo>
                                  <a:pt x="1890649" y="10160"/>
                                </a:moveTo>
                                <a:lnTo>
                                  <a:pt x="1890433" y="4953"/>
                                </a:lnTo>
                                <a:lnTo>
                                  <a:pt x="1890395" y="3810"/>
                                </a:lnTo>
                                <a:lnTo>
                                  <a:pt x="1864995" y="4953"/>
                                </a:lnTo>
                                <a:lnTo>
                                  <a:pt x="1865198" y="10160"/>
                                </a:lnTo>
                                <a:lnTo>
                                  <a:pt x="1865249" y="11303"/>
                                </a:lnTo>
                                <a:lnTo>
                                  <a:pt x="1890649" y="10160"/>
                                </a:lnTo>
                                <a:close/>
                              </a:path>
                              <a:path w="2640330" h="2065655">
                                <a:moveTo>
                                  <a:pt x="1909064" y="276733"/>
                                </a:moveTo>
                                <a:lnTo>
                                  <a:pt x="1905127" y="271780"/>
                                </a:lnTo>
                                <a:lnTo>
                                  <a:pt x="1885315" y="287655"/>
                                </a:lnTo>
                                <a:lnTo>
                                  <a:pt x="1889252" y="292608"/>
                                </a:lnTo>
                                <a:lnTo>
                                  <a:pt x="1909064" y="276733"/>
                                </a:lnTo>
                                <a:close/>
                              </a:path>
                              <a:path w="2640330" h="2065655">
                                <a:moveTo>
                                  <a:pt x="1934972" y="8255"/>
                                </a:moveTo>
                                <a:lnTo>
                                  <a:pt x="1934756" y="3048"/>
                                </a:lnTo>
                                <a:lnTo>
                                  <a:pt x="1934718" y="1905"/>
                                </a:lnTo>
                                <a:lnTo>
                                  <a:pt x="1909318" y="3048"/>
                                </a:lnTo>
                                <a:lnTo>
                                  <a:pt x="1909622" y="8255"/>
                                </a:lnTo>
                                <a:lnTo>
                                  <a:pt x="1909699" y="9398"/>
                                </a:lnTo>
                                <a:lnTo>
                                  <a:pt x="1934972" y="8255"/>
                                </a:lnTo>
                                <a:close/>
                              </a:path>
                              <a:path w="2640330" h="2065655">
                                <a:moveTo>
                                  <a:pt x="1943862" y="249174"/>
                                </a:moveTo>
                                <a:lnTo>
                                  <a:pt x="1939925" y="244221"/>
                                </a:lnTo>
                                <a:lnTo>
                                  <a:pt x="1920113" y="259969"/>
                                </a:lnTo>
                                <a:lnTo>
                                  <a:pt x="1924050" y="264922"/>
                                </a:lnTo>
                                <a:lnTo>
                                  <a:pt x="1943862" y="249174"/>
                                </a:lnTo>
                                <a:close/>
                              </a:path>
                              <a:path w="2640330" h="2065655">
                                <a:moveTo>
                                  <a:pt x="1978787" y="221488"/>
                                </a:moveTo>
                                <a:lnTo>
                                  <a:pt x="1974723" y="216535"/>
                                </a:lnTo>
                                <a:lnTo>
                                  <a:pt x="1954911" y="232283"/>
                                </a:lnTo>
                                <a:lnTo>
                                  <a:pt x="1958848" y="237363"/>
                                </a:lnTo>
                                <a:lnTo>
                                  <a:pt x="1978787" y="221488"/>
                                </a:lnTo>
                                <a:close/>
                              </a:path>
                              <a:path w="2640330" h="2065655">
                                <a:moveTo>
                                  <a:pt x="1979422" y="6350"/>
                                </a:moveTo>
                                <a:lnTo>
                                  <a:pt x="1979206" y="1143"/>
                                </a:lnTo>
                                <a:lnTo>
                                  <a:pt x="1979168" y="0"/>
                                </a:lnTo>
                                <a:lnTo>
                                  <a:pt x="1953768" y="1143"/>
                                </a:lnTo>
                                <a:lnTo>
                                  <a:pt x="1953971" y="6350"/>
                                </a:lnTo>
                                <a:lnTo>
                                  <a:pt x="1954022" y="7366"/>
                                </a:lnTo>
                                <a:lnTo>
                                  <a:pt x="1979422" y="6350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58517" y="1933829"/>
                                </a:moveTo>
                                <a:lnTo>
                                  <a:pt x="2352294" y="1932813"/>
                                </a:lnTo>
                                <a:lnTo>
                                  <a:pt x="2347849" y="1957832"/>
                                </a:lnTo>
                                <a:lnTo>
                                  <a:pt x="2354199" y="1958848"/>
                                </a:lnTo>
                                <a:lnTo>
                                  <a:pt x="2358517" y="1933829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66137" y="1890014"/>
                                </a:moveTo>
                                <a:lnTo>
                                  <a:pt x="2359787" y="1888998"/>
                                </a:lnTo>
                                <a:lnTo>
                                  <a:pt x="2355469" y="1914017"/>
                                </a:lnTo>
                                <a:lnTo>
                                  <a:pt x="2361692" y="1915033"/>
                                </a:lnTo>
                                <a:lnTo>
                                  <a:pt x="2366137" y="1890014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73757" y="1846326"/>
                                </a:moveTo>
                                <a:lnTo>
                                  <a:pt x="2367407" y="1845183"/>
                                </a:lnTo>
                                <a:lnTo>
                                  <a:pt x="2363089" y="1870202"/>
                                </a:lnTo>
                                <a:lnTo>
                                  <a:pt x="2369312" y="1871345"/>
                                </a:lnTo>
                                <a:lnTo>
                                  <a:pt x="2373757" y="1846326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81377" y="1802511"/>
                                </a:moveTo>
                                <a:lnTo>
                                  <a:pt x="2375027" y="1801368"/>
                                </a:lnTo>
                                <a:lnTo>
                                  <a:pt x="2370709" y="1826387"/>
                                </a:lnTo>
                                <a:lnTo>
                                  <a:pt x="2376932" y="1827530"/>
                                </a:lnTo>
                                <a:lnTo>
                                  <a:pt x="2381377" y="1802511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82901" y="1997075"/>
                                </a:moveTo>
                                <a:lnTo>
                                  <a:pt x="2348573" y="1991093"/>
                                </a:lnTo>
                                <a:lnTo>
                                  <a:pt x="2350897" y="1977644"/>
                                </a:lnTo>
                                <a:lnTo>
                                  <a:pt x="2344674" y="1976501"/>
                                </a:lnTo>
                                <a:lnTo>
                                  <a:pt x="2342286" y="1990001"/>
                                </a:lnTo>
                                <a:lnTo>
                                  <a:pt x="2307844" y="1983994"/>
                                </a:lnTo>
                                <a:lnTo>
                                  <a:pt x="2332355" y="2065528"/>
                                </a:lnTo>
                                <a:lnTo>
                                  <a:pt x="2378773" y="2002663"/>
                                </a:lnTo>
                                <a:lnTo>
                                  <a:pt x="2382901" y="1997075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88997" y="1758696"/>
                                </a:moveTo>
                                <a:lnTo>
                                  <a:pt x="2382647" y="1757553"/>
                                </a:lnTo>
                                <a:lnTo>
                                  <a:pt x="2378329" y="1782572"/>
                                </a:lnTo>
                                <a:lnTo>
                                  <a:pt x="2384552" y="1783715"/>
                                </a:lnTo>
                                <a:lnTo>
                                  <a:pt x="2388997" y="1758696"/>
                                </a:lnTo>
                                <a:close/>
                              </a:path>
                              <a:path w="2640330" h="2065655">
                                <a:moveTo>
                                  <a:pt x="2396617" y="1714881"/>
                                </a:moveTo>
                                <a:lnTo>
                                  <a:pt x="2390267" y="1713865"/>
                                </a:lnTo>
                                <a:lnTo>
                                  <a:pt x="2385949" y="1738884"/>
                                </a:lnTo>
                                <a:lnTo>
                                  <a:pt x="2392172" y="1739900"/>
                                </a:lnTo>
                                <a:lnTo>
                                  <a:pt x="2396617" y="1714881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04237" y="1671066"/>
                                </a:moveTo>
                                <a:lnTo>
                                  <a:pt x="2397887" y="1670050"/>
                                </a:lnTo>
                                <a:lnTo>
                                  <a:pt x="2393569" y="1695069"/>
                                </a:lnTo>
                                <a:lnTo>
                                  <a:pt x="2399792" y="1696085"/>
                                </a:lnTo>
                                <a:lnTo>
                                  <a:pt x="2404237" y="1671066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11857" y="1627251"/>
                                </a:moveTo>
                                <a:lnTo>
                                  <a:pt x="2405507" y="1626235"/>
                                </a:lnTo>
                                <a:lnTo>
                                  <a:pt x="2401189" y="1651254"/>
                                </a:lnTo>
                                <a:lnTo>
                                  <a:pt x="2407412" y="1652397"/>
                                </a:lnTo>
                                <a:lnTo>
                                  <a:pt x="2411857" y="1627251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19477" y="1583563"/>
                                </a:moveTo>
                                <a:lnTo>
                                  <a:pt x="2413127" y="1582420"/>
                                </a:lnTo>
                                <a:lnTo>
                                  <a:pt x="2408809" y="1607439"/>
                                </a:lnTo>
                                <a:lnTo>
                                  <a:pt x="2415032" y="1608582"/>
                                </a:lnTo>
                                <a:lnTo>
                                  <a:pt x="2419477" y="1583563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27097" y="1539748"/>
                                </a:moveTo>
                                <a:lnTo>
                                  <a:pt x="2420747" y="1538605"/>
                                </a:lnTo>
                                <a:lnTo>
                                  <a:pt x="2416429" y="1563624"/>
                                </a:lnTo>
                                <a:lnTo>
                                  <a:pt x="2422652" y="1564767"/>
                                </a:lnTo>
                                <a:lnTo>
                                  <a:pt x="2427097" y="1539748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34590" y="1495933"/>
                                </a:moveTo>
                                <a:lnTo>
                                  <a:pt x="2428367" y="1494790"/>
                                </a:lnTo>
                                <a:lnTo>
                                  <a:pt x="2424049" y="1519809"/>
                                </a:lnTo>
                                <a:lnTo>
                                  <a:pt x="2430272" y="1520952"/>
                                </a:lnTo>
                                <a:lnTo>
                                  <a:pt x="2434590" y="1495933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42210" y="1452118"/>
                                </a:moveTo>
                                <a:lnTo>
                                  <a:pt x="2435987" y="1451102"/>
                                </a:lnTo>
                                <a:lnTo>
                                  <a:pt x="2431669" y="1476121"/>
                                </a:lnTo>
                                <a:lnTo>
                                  <a:pt x="2437892" y="1477137"/>
                                </a:lnTo>
                                <a:lnTo>
                                  <a:pt x="2442210" y="1452118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49830" y="1408303"/>
                                </a:moveTo>
                                <a:lnTo>
                                  <a:pt x="2443607" y="1407287"/>
                                </a:lnTo>
                                <a:lnTo>
                                  <a:pt x="2439289" y="1432306"/>
                                </a:lnTo>
                                <a:lnTo>
                                  <a:pt x="2445512" y="1433322"/>
                                </a:lnTo>
                                <a:lnTo>
                                  <a:pt x="2449830" y="1408303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57450" y="1364615"/>
                                </a:moveTo>
                                <a:lnTo>
                                  <a:pt x="2451227" y="1363472"/>
                                </a:lnTo>
                                <a:lnTo>
                                  <a:pt x="2446909" y="1388491"/>
                                </a:lnTo>
                                <a:lnTo>
                                  <a:pt x="2453132" y="1389634"/>
                                </a:lnTo>
                                <a:lnTo>
                                  <a:pt x="2457450" y="1364615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65070" y="1320800"/>
                                </a:moveTo>
                                <a:lnTo>
                                  <a:pt x="2458847" y="1319657"/>
                                </a:lnTo>
                                <a:lnTo>
                                  <a:pt x="2454529" y="1344676"/>
                                </a:lnTo>
                                <a:lnTo>
                                  <a:pt x="2460752" y="1345819"/>
                                </a:lnTo>
                                <a:lnTo>
                                  <a:pt x="2465070" y="1320800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72690" y="1276985"/>
                                </a:moveTo>
                                <a:lnTo>
                                  <a:pt x="2466467" y="1275842"/>
                                </a:lnTo>
                                <a:lnTo>
                                  <a:pt x="2462149" y="1300861"/>
                                </a:lnTo>
                                <a:lnTo>
                                  <a:pt x="2468372" y="1302004"/>
                                </a:lnTo>
                                <a:lnTo>
                                  <a:pt x="2472690" y="1276985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80310" y="1233170"/>
                                </a:moveTo>
                                <a:lnTo>
                                  <a:pt x="2474087" y="1232027"/>
                                </a:lnTo>
                                <a:lnTo>
                                  <a:pt x="2469769" y="1257173"/>
                                </a:lnTo>
                                <a:lnTo>
                                  <a:pt x="2475992" y="1258189"/>
                                </a:lnTo>
                                <a:lnTo>
                                  <a:pt x="2480310" y="1233170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87930" y="1189355"/>
                                </a:moveTo>
                                <a:lnTo>
                                  <a:pt x="2481707" y="1188339"/>
                                </a:lnTo>
                                <a:lnTo>
                                  <a:pt x="2477389" y="1213358"/>
                                </a:lnTo>
                                <a:lnTo>
                                  <a:pt x="2483612" y="1214374"/>
                                </a:lnTo>
                                <a:lnTo>
                                  <a:pt x="2487930" y="1189355"/>
                                </a:lnTo>
                                <a:close/>
                              </a:path>
                              <a:path w="2640330" h="2065655">
                                <a:moveTo>
                                  <a:pt x="2495550" y="1145540"/>
                                </a:moveTo>
                                <a:lnTo>
                                  <a:pt x="2489327" y="1144524"/>
                                </a:lnTo>
                                <a:lnTo>
                                  <a:pt x="2485009" y="1169543"/>
                                </a:lnTo>
                                <a:lnTo>
                                  <a:pt x="2491232" y="1170559"/>
                                </a:lnTo>
                                <a:lnTo>
                                  <a:pt x="2495550" y="1145540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03170" y="1101852"/>
                                </a:moveTo>
                                <a:lnTo>
                                  <a:pt x="2496947" y="1100709"/>
                                </a:lnTo>
                                <a:lnTo>
                                  <a:pt x="2492629" y="1125728"/>
                                </a:lnTo>
                                <a:lnTo>
                                  <a:pt x="2498852" y="1126871"/>
                                </a:lnTo>
                                <a:lnTo>
                                  <a:pt x="2503170" y="1101852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10790" y="1058037"/>
                                </a:moveTo>
                                <a:lnTo>
                                  <a:pt x="2504567" y="1056894"/>
                                </a:lnTo>
                                <a:lnTo>
                                  <a:pt x="2500249" y="1081913"/>
                                </a:lnTo>
                                <a:lnTo>
                                  <a:pt x="2506472" y="1083056"/>
                                </a:lnTo>
                                <a:lnTo>
                                  <a:pt x="2510790" y="1058037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18410" y="1014222"/>
                                </a:moveTo>
                                <a:lnTo>
                                  <a:pt x="2512187" y="1013079"/>
                                </a:lnTo>
                                <a:lnTo>
                                  <a:pt x="2507869" y="1038098"/>
                                </a:lnTo>
                                <a:lnTo>
                                  <a:pt x="2514092" y="1039241"/>
                                </a:lnTo>
                                <a:lnTo>
                                  <a:pt x="2518410" y="1014222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26030" y="970407"/>
                                </a:moveTo>
                                <a:lnTo>
                                  <a:pt x="2519807" y="969391"/>
                                </a:lnTo>
                                <a:lnTo>
                                  <a:pt x="2515489" y="994410"/>
                                </a:lnTo>
                                <a:lnTo>
                                  <a:pt x="2521712" y="995426"/>
                                </a:lnTo>
                                <a:lnTo>
                                  <a:pt x="2526030" y="970407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33650" y="926592"/>
                                </a:moveTo>
                                <a:lnTo>
                                  <a:pt x="2527427" y="925576"/>
                                </a:lnTo>
                                <a:lnTo>
                                  <a:pt x="2523109" y="950595"/>
                                </a:lnTo>
                                <a:lnTo>
                                  <a:pt x="2529332" y="951611"/>
                                </a:lnTo>
                                <a:lnTo>
                                  <a:pt x="2533650" y="926592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41270" y="882777"/>
                                </a:moveTo>
                                <a:lnTo>
                                  <a:pt x="2535047" y="881761"/>
                                </a:lnTo>
                                <a:lnTo>
                                  <a:pt x="2530729" y="906780"/>
                                </a:lnTo>
                                <a:lnTo>
                                  <a:pt x="2536952" y="907923"/>
                                </a:lnTo>
                                <a:lnTo>
                                  <a:pt x="2541270" y="882777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48890" y="839089"/>
                                </a:moveTo>
                                <a:lnTo>
                                  <a:pt x="2542667" y="837946"/>
                                </a:lnTo>
                                <a:lnTo>
                                  <a:pt x="2538222" y="862965"/>
                                </a:lnTo>
                                <a:lnTo>
                                  <a:pt x="2544572" y="864108"/>
                                </a:lnTo>
                                <a:lnTo>
                                  <a:pt x="2548890" y="839089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56510" y="795274"/>
                                </a:moveTo>
                                <a:lnTo>
                                  <a:pt x="2550287" y="794131"/>
                                </a:lnTo>
                                <a:lnTo>
                                  <a:pt x="2545842" y="819150"/>
                                </a:lnTo>
                                <a:lnTo>
                                  <a:pt x="2552192" y="820293"/>
                                </a:lnTo>
                                <a:lnTo>
                                  <a:pt x="2556510" y="795274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64130" y="751459"/>
                                </a:moveTo>
                                <a:lnTo>
                                  <a:pt x="2557907" y="750316"/>
                                </a:lnTo>
                                <a:lnTo>
                                  <a:pt x="2553462" y="775335"/>
                                </a:lnTo>
                                <a:lnTo>
                                  <a:pt x="2559812" y="776478"/>
                                </a:lnTo>
                                <a:lnTo>
                                  <a:pt x="2564130" y="751459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71750" y="707644"/>
                                </a:moveTo>
                                <a:lnTo>
                                  <a:pt x="2565527" y="706628"/>
                                </a:lnTo>
                                <a:lnTo>
                                  <a:pt x="2561082" y="731647"/>
                                </a:lnTo>
                                <a:lnTo>
                                  <a:pt x="2567432" y="732663"/>
                                </a:lnTo>
                                <a:lnTo>
                                  <a:pt x="2571750" y="707644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79370" y="663829"/>
                                </a:moveTo>
                                <a:lnTo>
                                  <a:pt x="2573147" y="662813"/>
                                </a:lnTo>
                                <a:lnTo>
                                  <a:pt x="2568702" y="687832"/>
                                </a:lnTo>
                                <a:lnTo>
                                  <a:pt x="2575052" y="688848"/>
                                </a:lnTo>
                                <a:lnTo>
                                  <a:pt x="2579370" y="663829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86990" y="620141"/>
                                </a:moveTo>
                                <a:lnTo>
                                  <a:pt x="2580767" y="618998"/>
                                </a:lnTo>
                                <a:lnTo>
                                  <a:pt x="2576322" y="644017"/>
                                </a:lnTo>
                                <a:lnTo>
                                  <a:pt x="2582672" y="645160"/>
                                </a:lnTo>
                                <a:lnTo>
                                  <a:pt x="2586990" y="620141"/>
                                </a:lnTo>
                                <a:close/>
                              </a:path>
                              <a:path w="2640330" h="2065655">
                                <a:moveTo>
                                  <a:pt x="2594610" y="576326"/>
                                </a:moveTo>
                                <a:lnTo>
                                  <a:pt x="2588387" y="575183"/>
                                </a:lnTo>
                                <a:lnTo>
                                  <a:pt x="2583942" y="600202"/>
                                </a:lnTo>
                                <a:lnTo>
                                  <a:pt x="2590292" y="601345"/>
                                </a:lnTo>
                                <a:lnTo>
                                  <a:pt x="2594610" y="576326"/>
                                </a:lnTo>
                                <a:close/>
                              </a:path>
                              <a:path w="2640330" h="2065655">
                                <a:moveTo>
                                  <a:pt x="2602230" y="532511"/>
                                </a:moveTo>
                                <a:lnTo>
                                  <a:pt x="2596007" y="531368"/>
                                </a:lnTo>
                                <a:lnTo>
                                  <a:pt x="2591562" y="556387"/>
                                </a:lnTo>
                                <a:lnTo>
                                  <a:pt x="2597912" y="557530"/>
                                </a:lnTo>
                                <a:lnTo>
                                  <a:pt x="2602230" y="532511"/>
                                </a:lnTo>
                                <a:close/>
                              </a:path>
                              <a:path w="2640330" h="2065655">
                                <a:moveTo>
                                  <a:pt x="2609850" y="488696"/>
                                </a:moveTo>
                                <a:lnTo>
                                  <a:pt x="2603627" y="487553"/>
                                </a:lnTo>
                                <a:lnTo>
                                  <a:pt x="2599182" y="512699"/>
                                </a:lnTo>
                                <a:lnTo>
                                  <a:pt x="2605532" y="513715"/>
                                </a:lnTo>
                                <a:lnTo>
                                  <a:pt x="2609850" y="488696"/>
                                </a:lnTo>
                                <a:close/>
                              </a:path>
                              <a:path w="2640330" h="2065655">
                                <a:moveTo>
                                  <a:pt x="2617470" y="444881"/>
                                </a:moveTo>
                                <a:lnTo>
                                  <a:pt x="2611120" y="443865"/>
                                </a:lnTo>
                                <a:lnTo>
                                  <a:pt x="2606802" y="468884"/>
                                </a:lnTo>
                                <a:lnTo>
                                  <a:pt x="2613025" y="469900"/>
                                </a:lnTo>
                                <a:lnTo>
                                  <a:pt x="2617470" y="444881"/>
                                </a:lnTo>
                                <a:close/>
                              </a:path>
                              <a:path w="2640330" h="2065655">
                                <a:moveTo>
                                  <a:pt x="2625090" y="401066"/>
                                </a:moveTo>
                                <a:lnTo>
                                  <a:pt x="2618740" y="400050"/>
                                </a:lnTo>
                                <a:lnTo>
                                  <a:pt x="2614422" y="425069"/>
                                </a:lnTo>
                                <a:lnTo>
                                  <a:pt x="2620645" y="426085"/>
                                </a:lnTo>
                                <a:lnTo>
                                  <a:pt x="2625090" y="401066"/>
                                </a:lnTo>
                                <a:close/>
                              </a:path>
                              <a:path w="2640330" h="2065655">
                                <a:moveTo>
                                  <a:pt x="2632710" y="357378"/>
                                </a:moveTo>
                                <a:lnTo>
                                  <a:pt x="2626360" y="356235"/>
                                </a:lnTo>
                                <a:lnTo>
                                  <a:pt x="2622042" y="381254"/>
                                </a:lnTo>
                                <a:lnTo>
                                  <a:pt x="2628265" y="382397"/>
                                </a:lnTo>
                                <a:lnTo>
                                  <a:pt x="2632710" y="357378"/>
                                </a:lnTo>
                                <a:close/>
                              </a:path>
                              <a:path w="2640330" h="2065655">
                                <a:moveTo>
                                  <a:pt x="2640330" y="313563"/>
                                </a:moveTo>
                                <a:lnTo>
                                  <a:pt x="2633980" y="312420"/>
                                </a:lnTo>
                                <a:lnTo>
                                  <a:pt x="2629662" y="337439"/>
                                </a:lnTo>
                                <a:lnTo>
                                  <a:pt x="2635885" y="338582"/>
                                </a:lnTo>
                                <a:lnTo>
                                  <a:pt x="2640330" y="313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382394" y="5633846"/>
                            <a:ext cx="2242185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2185" h="959485">
                                <a:moveTo>
                                  <a:pt x="0" y="479806"/>
                                </a:moveTo>
                                <a:lnTo>
                                  <a:pt x="1121156" y="0"/>
                                </a:lnTo>
                                <a:lnTo>
                                  <a:pt x="2242185" y="479806"/>
                                </a:lnTo>
                                <a:lnTo>
                                  <a:pt x="1121156" y="959485"/>
                                </a:lnTo>
                                <a:lnTo>
                                  <a:pt x="0" y="4798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5813805" y="6302502"/>
                            <a:ext cx="127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02005">
                                <a:moveTo>
                                  <a:pt x="0" y="0"/>
                                </a:moveTo>
                                <a:lnTo>
                                  <a:pt x="0" y="80200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509645" y="6302502"/>
                            <a:ext cx="2633345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345" h="802005">
                                <a:moveTo>
                                  <a:pt x="0" y="802005"/>
                                </a:moveTo>
                                <a:lnTo>
                                  <a:pt x="2633345" y="802005"/>
                                </a:lnTo>
                                <a:lnTo>
                                  <a:pt x="2633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20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4832984" y="6118352"/>
                            <a:ext cx="190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2880">
                                <a:moveTo>
                                  <a:pt x="0" y="0"/>
                                </a:moveTo>
                                <a:lnTo>
                                  <a:pt x="1905" y="18288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831715" y="7103109"/>
                            <a:ext cx="127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3195">
                                <a:moveTo>
                                  <a:pt x="0" y="0"/>
                                </a:moveTo>
                                <a:lnTo>
                                  <a:pt x="0" y="1631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494279" y="6595109"/>
                            <a:ext cx="127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5510">
                                <a:moveTo>
                                  <a:pt x="0" y="0"/>
                                </a:moveTo>
                                <a:lnTo>
                                  <a:pt x="0" y="9055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3296920" y="1849373"/>
                            <a:ext cx="2063750" cy="40976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0" h="4097654">
                                <a:moveTo>
                                  <a:pt x="2057781" y="0"/>
                                </a:moveTo>
                                <a:lnTo>
                                  <a:pt x="2046351" y="22733"/>
                                </a:lnTo>
                                <a:lnTo>
                                  <a:pt x="2051939" y="25526"/>
                                </a:lnTo>
                                <a:lnTo>
                                  <a:pt x="2063369" y="2921"/>
                                </a:lnTo>
                                <a:lnTo>
                                  <a:pt x="2057781" y="0"/>
                                </a:lnTo>
                                <a:close/>
                              </a:path>
                              <a:path w="2063750" h="4097654">
                                <a:moveTo>
                                  <a:pt x="2037715" y="39751"/>
                                </a:moveTo>
                                <a:lnTo>
                                  <a:pt x="2026412" y="62484"/>
                                </a:lnTo>
                                <a:lnTo>
                                  <a:pt x="2032000" y="65277"/>
                                </a:lnTo>
                                <a:lnTo>
                                  <a:pt x="2043430" y="42545"/>
                                </a:lnTo>
                                <a:lnTo>
                                  <a:pt x="2037715" y="39751"/>
                                </a:lnTo>
                                <a:close/>
                              </a:path>
                              <a:path w="2063750" h="4097654">
                                <a:moveTo>
                                  <a:pt x="2017776" y="79502"/>
                                </a:moveTo>
                                <a:lnTo>
                                  <a:pt x="2006346" y="102107"/>
                                </a:lnTo>
                                <a:lnTo>
                                  <a:pt x="2012061" y="105029"/>
                                </a:lnTo>
                                <a:lnTo>
                                  <a:pt x="2023491" y="82296"/>
                                </a:lnTo>
                                <a:lnTo>
                                  <a:pt x="2017776" y="79502"/>
                                </a:lnTo>
                                <a:close/>
                              </a:path>
                              <a:path w="2063750" h="4097654">
                                <a:moveTo>
                                  <a:pt x="1997837" y="119126"/>
                                </a:moveTo>
                                <a:lnTo>
                                  <a:pt x="1986407" y="141859"/>
                                </a:lnTo>
                                <a:lnTo>
                                  <a:pt x="1992122" y="144653"/>
                                </a:lnTo>
                                <a:lnTo>
                                  <a:pt x="2003425" y="122047"/>
                                </a:lnTo>
                                <a:lnTo>
                                  <a:pt x="1997837" y="119126"/>
                                </a:lnTo>
                                <a:close/>
                              </a:path>
                              <a:path w="2063750" h="4097654">
                                <a:moveTo>
                                  <a:pt x="1977771" y="158877"/>
                                </a:moveTo>
                                <a:lnTo>
                                  <a:pt x="1966468" y="181610"/>
                                </a:lnTo>
                                <a:lnTo>
                                  <a:pt x="1972056" y="184404"/>
                                </a:lnTo>
                                <a:lnTo>
                                  <a:pt x="1983486" y="161671"/>
                                </a:lnTo>
                                <a:lnTo>
                                  <a:pt x="1977771" y="158877"/>
                                </a:lnTo>
                                <a:close/>
                              </a:path>
                              <a:path w="2063750" h="4097654">
                                <a:moveTo>
                                  <a:pt x="1957832" y="198628"/>
                                </a:moveTo>
                                <a:lnTo>
                                  <a:pt x="1946402" y="221234"/>
                                </a:lnTo>
                                <a:lnTo>
                                  <a:pt x="1952117" y="224154"/>
                                </a:lnTo>
                                <a:lnTo>
                                  <a:pt x="1963547" y="201422"/>
                                </a:lnTo>
                                <a:lnTo>
                                  <a:pt x="1957832" y="198628"/>
                                </a:lnTo>
                                <a:close/>
                              </a:path>
                              <a:path w="2063750" h="4097654">
                                <a:moveTo>
                                  <a:pt x="1937893" y="238252"/>
                                </a:moveTo>
                                <a:lnTo>
                                  <a:pt x="1926463" y="260985"/>
                                </a:lnTo>
                                <a:lnTo>
                                  <a:pt x="1932178" y="263779"/>
                                </a:lnTo>
                                <a:lnTo>
                                  <a:pt x="1943608" y="241172"/>
                                </a:lnTo>
                                <a:lnTo>
                                  <a:pt x="1937893" y="238252"/>
                                </a:lnTo>
                                <a:close/>
                              </a:path>
                              <a:path w="2063750" h="4097654">
                                <a:moveTo>
                                  <a:pt x="1917954" y="278003"/>
                                </a:moveTo>
                                <a:lnTo>
                                  <a:pt x="1906524" y="300736"/>
                                </a:lnTo>
                                <a:lnTo>
                                  <a:pt x="1912112" y="303530"/>
                                </a:lnTo>
                                <a:lnTo>
                                  <a:pt x="1923542" y="280797"/>
                                </a:lnTo>
                                <a:lnTo>
                                  <a:pt x="1917954" y="278003"/>
                                </a:lnTo>
                                <a:close/>
                              </a:path>
                              <a:path w="2063750" h="4097654">
                                <a:moveTo>
                                  <a:pt x="1897888" y="317754"/>
                                </a:moveTo>
                                <a:lnTo>
                                  <a:pt x="1886458" y="340360"/>
                                </a:lnTo>
                                <a:lnTo>
                                  <a:pt x="1892173" y="343281"/>
                                </a:lnTo>
                                <a:lnTo>
                                  <a:pt x="1903603" y="320548"/>
                                </a:lnTo>
                                <a:lnTo>
                                  <a:pt x="1897888" y="31775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877949" y="357378"/>
                                </a:moveTo>
                                <a:lnTo>
                                  <a:pt x="1866519" y="380111"/>
                                </a:lnTo>
                                <a:lnTo>
                                  <a:pt x="1872234" y="382905"/>
                                </a:lnTo>
                                <a:lnTo>
                                  <a:pt x="1883664" y="360299"/>
                                </a:lnTo>
                                <a:lnTo>
                                  <a:pt x="1877949" y="357378"/>
                                </a:lnTo>
                                <a:close/>
                              </a:path>
                              <a:path w="2063750" h="4097654">
                                <a:moveTo>
                                  <a:pt x="1858010" y="397129"/>
                                </a:moveTo>
                                <a:lnTo>
                                  <a:pt x="1846580" y="419862"/>
                                </a:lnTo>
                                <a:lnTo>
                                  <a:pt x="1852168" y="422656"/>
                                </a:lnTo>
                                <a:lnTo>
                                  <a:pt x="1863598" y="399923"/>
                                </a:lnTo>
                                <a:lnTo>
                                  <a:pt x="1858010" y="39712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837944" y="436880"/>
                                </a:moveTo>
                                <a:lnTo>
                                  <a:pt x="1826641" y="459486"/>
                                </a:lnTo>
                                <a:lnTo>
                                  <a:pt x="1832229" y="462406"/>
                                </a:lnTo>
                                <a:lnTo>
                                  <a:pt x="1843659" y="439673"/>
                                </a:lnTo>
                                <a:lnTo>
                                  <a:pt x="1837944" y="436880"/>
                                </a:lnTo>
                                <a:close/>
                              </a:path>
                              <a:path w="2063750" h="4097654">
                                <a:moveTo>
                                  <a:pt x="1818005" y="476504"/>
                                </a:moveTo>
                                <a:lnTo>
                                  <a:pt x="1806575" y="499237"/>
                                </a:lnTo>
                                <a:lnTo>
                                  <a:pt x="1812290" y="502031"/>
                                </a:lnTo>
                                <a:lnTo>
                                  <a:pt x="1823720" y="479425"/>
                                </a:lnTo>
                                <a:lnTo>
                                  <a:pt x="1818005" y="47650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798066" y="516255"/>
                                </a:moveTo>
                                <a:lnTo>
                                  <a:pt x="1786636" y="538861"/>
                                </a:lnTo>
                                <a:lnTo>
                                  <a:pt x="1792351" y="541782"/>
                                </a:lnTo>
                                <a:lnTo>
                                  <a:pt x="1803654" y="519048"/>
                                </a:lnTo>
                                <a:lnTo>
                                  <a:pt x="1798066" y="516255"/>
                                </a:lnTo>
                                <a:close/>
                              </a:path>
                              <a:path w="2063750" h="4097654">
                                <a:moveTo>
                                  <a:pt x="1778000" y="555879"/>
                                </a:moveTo>
                                <a:lnTo>
                                  <a:pt x="1766697" y="578612"/>
                                </a:lnTo>
                                <a:lnTo>
                                  <a:pt x="1772285" y="581533"/>
                                </a:lnTo>
                                <a:lnTo>
                                  <a:pt x="1783715" y="558800"/>
                                </a:lnTo>
                                <a:lnTo>
                                  <a:pt x="1778000" y="55587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758061" y="595630"/>
                                </a:moveTo>
                                <a:lnTo>
                                  <a:pt x="1746631" y="618363"/>
                                </a:lnTo>
                                <a:lnTo>
                                  <a:pt x="1752346" y="621157"/>
                                </a:lnTo>
                                <a:lnTo>
                                  <a:pt x="1763776" y="598551"/>
                                </a:lnTo>
                                <a:lnTo>
                                  <a:pt x="1758061" y="595630"/>
                                </a:lnTo>
                                <a:close/>
                              </a:path>
                              <a:path w="2063750" h="4097654">
                                <a:moveTo>
                                  <a:pt x="1738122" y="635381"/>
                                </a:moveTo>
                                <a:lnTo>
                                  <a:pt x="1726692" y="657987"/>
                                </a:lnTo>
                                <a:lnTo>
                                  <a:pt x="1732407" y="660908"/>
                                </a:lnTo>
                                <a:lnTo>
                                  <a:pt x="1743837" y="638175"/>
                                </a:lnTo>
                                <a:lnTo>
                                  <a:pt x="1738122" y="635381"/>
                                </a:lnTo>
                                <a:close/>
                              </a:path>
                              <a:path w="2063750" h="4097654">
                                <a:moveTo>
                                  <a:pt x="1718183" y="675005"/>
                                </a:moveTo>
                                <a:lnTo>
                                  <a:pt x="1706753" y="697738"/>
                                </a:lnTo>
                                <a:lnTo>
                                  <a:pt x="1712341" y="700659"/>
                                </a:lnTo>
                                <a:lnTo>
                                  <a:pt x="1723771" y="677926"/>
                                </a:lnTo>
                                <a:lnTo>
                                  <a:pt x="1718183" y="675005"/>
                                </a:lnTo>
                                <a:close/>
                              </a:path>
                              <a:path w="2063750" h="4097654">
                                <a:moveTo>
                                  <a:pt x="1698117" y="714756"/>
                                </a:moveTo>
                                <a:lnTo>
                                  <a:pt x="1686687" y="737489"/>
                                </a:lnTo>
                                <a:lnTo>
                                  <a:pt x="1692402" y="740283"/>
                                </a:lnTo>
                                <a:lnTo>
                                  <a:pt x="1703832" y="717677"/>
                                </a:lnTo>
                                <a:lnTo>
                                  <a:pt x="1698117" y="714756"/>
                                </a:lnTo>
                                <a:close/>
                              </a:path>
                              <a:path w="2063750" h="4097654">
                                <a:moveTo>
                                  <a:pt x="1678178" y="754507"/>
                                </a:moveTo>
                                <a:lnTo>
                                  <a:pt x="1666748" y="777113"/>
                                </a:lnTo>
                                <a:lnTo>
                                  <a:pt x="1672463" y="780034"/>
                                </a:lnTo>
                                <a:lnTo>
                                  <a:pt x="1683893" y="757301"/>
                                </a:lnTo>
                                <a:lnTo>
                                  <a:pt x="1678178" y="754507"/>
                                </a:lnTo>
                                <a:close/>
                              </a:path>
                              <a:path w="2063750" h="4097654">
                                <a:moveTo>
                                  <a:pt x="1658239" y="794131"/>
                                </a:moveTo>
                                <a:lnTo>
                                  <a:pt x="1646809" y="816863"/>
                                </a:lnTo>
                                <a:lnTo>
                                  <a:pt x="1652397" y="819785"/>
                                </a:lnTo>
                                <a:lnTo>
                                  <a:pt x="1663827" y="797052"/>
                                </a:lnTo>
                                <a:lnTo>
                                  <a:pt x="1658239" y="794131"/>
                                </a:lnTo>
                                <a:close/>
                              </a:path>
                              <a:path w="2063750" h="4097654">
                                <a:moveTo>
                                  <a:pt x="1638173" y="833882"/>
                                </a:moveTo>
                                <a:lnTo>
                                  <a:pt x="1626870" y="856615"/>
                                </a:lnTo>
                                <a:lnTo>
                                  <a:pt x="1632458" y="859409"/>
                                </a:lnTo>
                                <a:lnTo>
                                  <a:pt x="1643888" y="836803"/>
                                </a:lnTo>
                                <a:lnTo>
                                  <a:pt x="1638173" y="833882"/>
                                </a:lnTo>
                                <a:close/>
                              </a:path>
                              <a:path w="2063750" h="4097654">
                                <a:moveTo>
                                  <a:pt x="1618234" y="873633"/>
                                </a:moveTo>
                                <a:lnTo>
                                  <a:pt x="1606804" y="896238"/>
                                </a:lnTo>
                                <a:lnTo>
                                  <a:pt x="1612519" y="899160"/>
                                </a:lnTo>
                                <a:lnTo>
                                  <a:pt x="1623949" y="876427"/>
                                </a:lnTo>
                                <a:lnTo>
                                  <a:pt x="1618234" y="873633"/>
                                </a:lnTo>
                                <a:close/>
                              </a:path>
                              <a:path w="2063750" h="4097654">
                                <a:moveTo>
                                  <a:pt x="1598295" y="913257"/>
                                </a:moveTo>
                                <a:lnTo>
                                  <a:pt x="1586865" y="935990"/>
                                </a:lnTo>
                                <a:lnTo>
                                  <a:pt x="1592580" y="938911"/>
                                </a:lnTo>
                                <a:lnTo>
                                  <a:pt x="1603883" y="916178"/>
                                </a:lnTo>
                                <a:lnTo>
                                  <a:pt x="1598295" y="913257"/>
                                </a:lnTo>
                                <a:close/>
                              </a:path>
                              <a:path w="2063750" h="4097654">
                                <a:moveTo>
                                  <a:pt x="1578229" y="953008"/>
                                </a:moveTo>
                                <a:lnTo>
                                  <a:pt x="1566926" y="975741"/>
                                </a:lnTo>
                                <a:lnTo>
                                  <a:pt x="1572514" y="978535"/>
                                </a:lnTo>
                                <a:lnTo>
                                  <a:pt x="1583944" y="955929"/>
                                </a:lnTo>
                                <a:lnTo>
                                  <a:pt x="1578229" y="953008"/>
                                </a:lnTo>
                                <a:close/>
                              </a:path>
                              <a:path w="2063750" h="4097654">
                                <a:moveTo>
                                  <a:pt x="1558290" y="992759"/>
                                </a:moveTo>
                                <a:lnTo>
                                  <a:pt x="1546860" y="1015365"/>
                                </a:lnTo>
                                <a:lnTo>
                                  <a:pt x="1552575" y="1018286"/>
                                </a:lnTo>
                                <a:lnTo>
                                  <a:pt x="1564005" y="995553"/>
                                </a:lnTo>
                                <a:lnTo>
                                  <a:pt x="1558290" y="99275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538351" y="1032383"/>
                                </a:moveTo>
                                <a:lnTo>
                                  <a:pt x="1526921" y="1055116"/>
                                </a:lnTo>
                                <a:lnTo>
                                  <a:pt x="1532636" y="1058037"/>
                                </a:lnTo>
                                <a:lnTo>
                                  <a:pt x="1544066" y="1035304"/>
                                </a:lnTo>
                                <a:lnTo>
                                  <a:pt x="1538351" y="1032383"/>
                                </a:lnTo>
                                <a:close/>
                              </a:path>
                              <a:path w="2063750" h="4097654">
                                <a:moveTo>
                                  <a:pt x="1518412" y="1072134"/>
                                </a:moveTo>
                                <a:lnTo>
                                  <a:pt x="1506982" y="1094867"/>
                                </a:lnTo>
                                <a:lnTo>
                                  <a:pt x="1512570" y="1097661"/>
                                </a:lnTo>
                                <a:lnTo>
                                  <a:pt x="1524000" y="1075055"/>
                                </a:lnTo>
                                <a:lnTo>
                                  <a:pt x="1518412" y="107213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498346" y="1111885"/>
                                </a:moveTo>
                                <a:lnTo>
                                  <a:pt x="1486916" y="1134491"/>
                                </a:lnTo>
                                <a:lnTo>
                                  <a:pt x="1492631" y="1137412"/>
                                </a:lnTo>
                                <a:lnTo>
                                  <a:pt x="1504061" y="1114679"/>
                                </a:lnTo>
                                <a:lnTo>
                                  <a:pt x="1498346" y="1111885"/>
                                </a:lnTo>
                                <a:close/>
                              </a:path>
                              <a:path w="2063750" h="4097654">
                                <a:moveTo>
                                  <a:pt x="1478407" y="1151509"/>
                                </a:moveTo>
                                <a:lnTo>
                                  <a:pt x="1466977" y="1174242"/>
                                </a:lnTo>
                                <a:lnTo>
                                  <a:pt x="1472692" y="1177163"/>
                                </a:lnTo>
                                <a:lnTo>
                                  <a:pt x="1484122" y="1154430"/>
                                </a:lnTo>
                                <a:lnTo>
                                  <a:pt x="1478407" y="115150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458468" y="1191260"/>
                                </a:moveTo>
                                <a:lnTo>
                                  <a:pt x="1447038" y="1213993"/>
                                </a:lnTo>
                                <a:lnTo>
                                  <a:pt x="1452626" y="1216787"/>
                                </a:lnTo>
                                <a:lnTo>
                                  <a:pt x="1464056" y="1194181"/>
                                </a:lnTo>
                                <a:lnTo>
                                  <a:pt x="1458468" y="1191260"/>
                                </a:lnTo>
                                <a:close/>
                              </a:path>
                              <a:path w="2063750" h="4097654">
                                <a:moveTo>
                                  <a:pt x="1438402" y="1231011"/>
                                </a:moveTo>
                                <a:lnTo>
                                  <a:pt x="1427099" y="1253617"/>
                                </a:lnTo>
                                <a:lnTo>
                                  <a:pt x="1432687" y="1256538"/>
                                </a:lnTo>
                                <a:lnTo>
                                  <a:pt x="1444117" y="1233805"/>
                                </a:lnTo>
                                <a:lnTo>
                                  <a:pt x="1438402" y="1231011"/>
                                </a:lnTo>
                                <a:close/>
                              </a:path>
                              <a:path w="2063750" h="4097654">
                                <a:moveTo>
                                  <a:pt x="1418463" y="1270635"/>
                                </a:moveTo>
                                <a:lnTo>
                                  <a:pt x="1407033" y="1293368"/>
                                </a:lnTo>
                                <a:lnTo>
                                  <a:pt x="1412748" y="1296162"/>
                                </a:lnTo>
                                <a:lnTo>
                                  <a:pt x="1424178" y="1273556"/>
                                </a:lnTo>
                                <a:lnTo>
                                  <a:pt x="1418463" y="1270635"/>
                                </a:lnTo>
                                <a:close/>
                              </a:path>
                              <a:path w="2063750" h="4097654">
                                <a:moveTo>
                                  <a:pt x="1398524" y="1310386"/>
                                </a:moveTo>
                                <a:lnTo>
                                  <a:pt x="1387094" y="1333119"/>
                                </a:lnTo>
                                <a:lnTo>
                                  <a:pt x="1392809" y="1335913"/>
                                </a:lnTo>
                                <a:lnTo>
                                  <a:pt x="1404112" y="1313180"/>
                                </a:lnTo>
                                <a:lnTo>
                                  <a:pt x="1398524" y="1310386"/>
                                </a:lnTo>
                                <a:close/>
                              </a:path>
                              <a:path w="2063750" h="4097654">
                                <a:moveTo>
                                  <a:pt x="1378585" y="1350137"/>
                                </a:moveTo>
                                <a:lnTo>
                                  <a:pt x="1367155" y="1372743"/>
                                </a:lnTo>
                                <a:lnTo>
                                  <a:pt x="1372743" y="1375664"/>
                                </a:lnTo>
                                <a:lnTo>
                                  <a:pt x="1384173" y="1352931"/>
                                </a:lnTo>
                                <a:lnTo>
                                  <a:pt x="1378585" y="1350137"/>
                                </a:lnTo>
                                <a:close/>
                              </a:path>
                              <a:path w="2063750" h="4097654">
                                <a:moveTo>
                                  <a:pt x="1358519" y="1389761"/>
                                </a:moveTo>
                                <a:lnTo>
                                  <a:pt x="1347089" y="1412494"/>
                                </a:lnTo>
                                <a:lnTo>
                                  <a:pt x="1352804" y="1415288"/>
                                </a:lnTo>
                                <a:lnTo>
                                  <a:pt x="1364234" y="1392682"/>
                                </a:lnTo>
                                <a:lnTo>
                                  <a:pt x="1358519" y="1389761"/>
                                </a:lnTo>
                                <a:close/>
                              </a:path>
                              <a:path w="2063750" h="4097654">
                                <a:moveTo>
                                  <a:pt x="1338580" y="1429512"/>
                                </a:moveTo>
                                <a:lnTo>
                                  <a:pt x="1327150" y="1452245"/>
                                </a:lnTo>
                                <a:lnTo>
                                  <a:pt x="1332865" y="1455039"/>
                                </a:lnTo>
                                <a:lnTo>
                                  <a:pt x="1344295" y="1432306"/>
                                </a:lnTo>
                                <a:lnTo>
                                  <a:pt x="1338580" y="1429512"/>
                                </a:lnTo>
                                <a:close/>
                              </a:path>
                              <a:path w="2063750" h="4097654">
                                <a:moveTo>
                                  <a:pt x="1318641" y="1469263"/>
                                </a:moveTo>
                                <a:lnTo>
                                  <a:pt x="1307211" y="1491869"/>
                                </a:lnTo>
                                <a:lnTo>
                                  <a:pt x="1312799" y="1494790"/>
                                </a:lnTo>
                                <a:lnTo>
                                  <a:pt x="1324229" y="1472057"/>
                                </a:lnTo>
                                <a:lnTo>
                                  <a:pt x="1318641" y="1469263"/>
                                </a:lnTo>
                                <a:close/>
                              </a:path>
                              <a:path w="2063750" h="4097654">
                                <a:moveTo>
                                  <a:pt x="1298575" y="1508887"/>
                                </a:moveTo>
                                <a:lnTo>
                                  <a:pt x="1287145" y="1531620"/>
                                </a:lnTo>
                                <a:lnTo>
                                  <a:pt x="1292860" y="1534414"/>
                                </a:lnTo>
                                <a:lnTo>
                                  <a:pt x="1304290" y="1511808"/>
                                </a:lnTo>
                                <a:lnTo>
                                  <a:pt x="1298575" y="1508887"/>
                                </a:lnTo>
                                <a:close/>
                              </a:path>
                              <a:path w="2063750" h="4097654">
                                <a:moveTo>
                                  <a:pt x="1278636" y="1548638"/>
                                </a:moveTo>
                                <a:lnTo>
                                  <a:pt x="1267206" y="1571371"/>
                                </a:lnTo>
                                <a:lnTo>
                                  <a:pt x="1272921" y="1574165"/>
                                </a:lnTo>
                                <a:lnTo>
                                  <a:pt x="1284351" y="1551432"/>
                                </a:lnTo>
                                <a:lnTo>
                                  <a:pt x="1278636" y="1548638"/>
                                </a:lnTo>
                                <a:close/>
                              </a:path>
                              <a:path w="2063750" h="4097654">
                                <a:moveTo>
                                  <a:pt x="1258697" y="1588389"/>
                                </a:moveTo>
                                <a:lnTo>
                                  <a:pt x="1247267" y="1610995"/>
                                </a:lnTo>
                                <a:lnTo>
                                  <a:pt x="1252855" y="1613916"/>
                                </a:lnTo>
                                <a:lnTo>
                                  <a:pt x="1264285" y="1591183"/>
                                </a:lnTo>
                                <a:lnTo>
                                  <a:pt x="1258697" y="158838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238631" y="1628013"/>
                                </a:moveTo>
                                <a:lnTo>
                                  <a:pt x="1227328" y="1650745"/>
                                </a:lnTo>
                                <a:lnTo>
                                  <a:pt x="1232916" y="1653539"/>
                                </a:lnTo>
                                <a:lnTo>
                                  <a:pt x="1244346" y="1630933"/>
                                </a:lnTo>
                                <a:lnTo>
                                  <a:pt x="1238631" y="1628013"/>
                                </a:lnTo>
                                <a:close/>
                              </a:path>
                              <a:path w="2063750" h="4097654">
                                <a:moveTo>
                                  <a:pt x="1218692" y="1667764"/>
                                </a:moveTo>
                                <a:lnTo>
                                  <a:pt x="1207262" y="1690497"/>
                                </a:lnTo>
                                <a:lnTo>
                                  <a:pt x="1212977" y="1693291"/>
                                </a:lnTo>
                                <a:lnTo>
                                  <a:pt x="1224407" y="1670558"/>
                                </a:lnTo>
                                <a:lnTo>
                                  <a:pt x="1218692" y="166776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198753" y="1707514"/>
                                </a:moveTo>
                                <a:lnTo>
                                  <a:pt x="1187323" y="1730120"/>
                                </a:lnTo>
                                <a:lnTo>
                                  <a:pt x="1193038" y="1733042"/>
                                </a:lnTo>
                                <a:lnTo>
                                  <a:pt x="1204341" y="1710308"/>
                                </a:lnTo>
                                <a:lnTo>
                                  <a:pt x="1198753" y="170751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178814" y="1747139"/>
                                </a:moveTo>
                                <a:lnTo>
                                  <a:pt x="1167384" y="1769872"/>
                                </a:lnTo>
                                <a:lnTo>
                                  <a:pt x="1172972" y="1772666"/>
                                </a:lnTo>
                                <a:lnTo>
                                  <a:pt x="1184402" y="1750060"/>
                                </a:lnTo>
                                <a:lnTo>
                                  <a:pt x="1178814" y="174713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158748" y="1786889"/>
                                </a:moveTo>
                                <a:lnTo>
                                  <a:pt x="1147318" y="1809623"/>
                                </a:lnTo>
                                <a:lnTo>
                                  <a:pt x="1153033" y="1812417"/>
                                </a:lnTo>
                                <a:lnTo>
                                  <a:pt x="1164463" y="1789683"/>
                                </a:lnTo>
                                <a:lnTo>
                                  <a:pt x="1158748" y="178688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138809" y="1826641"/>
                                </a:moveTo>
                                <a:lnTo>
                                  <a:pt x="1127379" y="1849247"/>
                                </a:lnTo>
                                <a:lnTo>
                                  <a:pt x="1133094" y="1852168"/>
                                </a:lnTo>
                                <a:lnTo>
                                  <a:pt x="1144524" y="1829435"/>
                                </a:lnTo>
                                <a:lnTo>
                                  <a:pt x="1138809" y="1826641"/>
                                </a:lnTo>
                                <a:close/>
                              </a:path>
                              <a:path w="2063750" h="4097654">
                                <a:moveTo>
                                  <a:pt x="1118870" y="1866264"/>
                                </a:moveTo>
                                <a:lnTo>
                                  <a:pt x="1107440" y="1888998"/>
                                </a:lnTo>
                                <a:lnTo>
                                  <a:pt x="1113028" y="1891792"/>
                                </a:lnTo>
                                <a:lnTo>
                                  <a:pt x="1124458" y="1869186"/>
                                </a:lnTo>
                                <a:lnTo>
                                  <a:pt x="1118870" y="186626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098804" y="1906016"/>
                                </a:moveTo>
                                <a:lnTo>
                                  <a:pt x="1087374" y="1928749"/>
                                </a:lnTo>
                                <a:lnTo>
                                  <a:pt x="1093089" y="1931543"/>
                                </a:lnTo>
                                <a:lnTo>
                                  <a:pt x="1104519" y="1908810"/>
                                </a:lnTo>
                                <a:lnTo>
                                  <a:pt x="1098804" y="1906016"/>
                                </a:lnTo>
                                <a:close/>
                              </a:path>
                              <a:path w="2063750" h="4097654">
                                <a:moveTo>
                                  <a:pt x="1078865" y="1945767"/>
                                </a:moveTo>
                                <a:lnTo>
                                  <a:pt x="1067435" y="1968373"/>
                                </a:lnTo>
                                <a:lnTo>
                                  <a:pt x="1073150" y="1971294"/>
                                </a:lnTo>
                                <a:lnTo>
                                  <a:pt x="1084580" y="1948561"/>
                                </a:lnTo>
                                <a:lnTo>
                                  <a:pt x="1078865" y="1945767"/>
                                </a:lnTo>
                                <a:close/>
                              </a:path>
                              <a:path w="2063750" h="4097654">
                                <a:moveTo>
                                  <a:pt x="1058926" y="1985391"/>
                                </a:moveTo>
                                <a:lnTo>
                                  <a:pt x="1047496" y="2008124"/>
                                </a:lnTo>
                                <a:lnTo>
                                  <a:pt x="1053084" y="2010918"/>
                                </a:lnTo>
                                <a:lnTo>
                                  <a:pt x="1064514" y="1988312"/>
                                </a:lnTo>
                                <a:lnTo>
                                  <a:pt x="1058926" y="1985391"/>
                                </a:lnTo>
                                <a:close/>
                              </a:path>
                              <a:path w="2063750" h="4097654">
                                <a:moveTo>
                                  <a:pt x="1038860" y="2025142"/>
                                </a:moveTo>
                                <a:lnTo>
                                  <a:pt x="1027557" y="2047875"/>
                                </a:lnTo>
                                <a:lnTo>
                                  <a:pt x="1033145" y="2050669"/>
                                </a:lnTo>
                                <a:lnTo>
                                  <a:pt x="1044575" y="2027936"/>
                                </a:lnTo>
                                <a:lnTo>
                                  <a:pt x="1038860" y="2025142"/>
                                </a:lnTo>
                                <a:close/>
                              </a:path>
                              <a:path w="2063750" h="4097654">
                                <a:moveTo>
                                  <a:pt x="1018921" y="2064893"/>
                                </a:moveTo>
                                <a:lnTo>
                                  <a:pt x="1007491" y="2087499"/>
                                </a:lnTo>
                                <a:lnTo>
                                  <a:pt x="1013206" y="2090420"/>
                                </a:lnTo>
                                <a:lnTo>
                                  <a:pt x="1024636" y="2067687"/>
                                </a:lnTo>
                                <a:lnTo>
                                  <a:pt x="1018921" y="2064893"/>
                                </a:lnTo>
                                <a:close/>
                              </a:path>
                              <a:path w="2063750" h="4097654">
                                <a:moveTo>
                                  <a:pt x="998982" y="2104517"/>
                                </a:moveTo>
                                <a:lnTo>
                                  <a:pt x="987552" y="2127250"/>
                                </a:lnTo>
                                <a:lnTo>
                                  <a:pt x="993267" y="2130044"/>
                                </a:lnTo>
                                <a:lnTo>
                                  <a:pt x="1004570" y="2107438"/>
                                </a:lnTo>
                                <a:lnTo>
                                  <a:pt x="998982" y="2104517"/>
                                </a:lnTo>
                                <a:close/>
                              </a:path>
                              <a:path w="2063750" h="4097654">
                                <a:moveTo>
                                  <a:pt x="978916" y="2144268"/>
                                </a:moveTo>
                                <a:lnTo>
                                  <a:pt x="967613" y="2167001"/>
                                </a:lnTo>
                                <a:lnTo>
                                  <a:pt x="973201" y="2169795"/>
                                </a:lnTo>
                                <a:lnTo>
                                  <a:pt x="984631" y="2147062"/>
                                </a:lnTo>
                                <a:lnTo>
                                  <a:pt x="978916" y="2144268"/>
                                </a:lnTo>
                                <a:close/>
                              </a:path>
                              <a:path w="2063750" h="4097654">
                                <a:moveTo>
                                  <a:pt x="958977" y="2184019"/>
                                </a:moveTo>
                                <a:lnTo>
                                  <a:pt x="947547" y="2206625"/>
                                </a:lnTo>
                                <a:lnTo>
                                  <a:pt x="953262" y="2209546"/>
                                </a:lnTo>
                                <a:lnTo>
                                  <a:pt x="964692" y="2186813"/>
                                </a:lnTo>
                                <a:lnTo>
                                  <a:pt x="958977" y="2184019"/>
                                </a:lnTo>
                                <a:close/>
                              </a:path>
                              <a:path w="2063750" h="4097654">
                                <a:moveTo>
                                  <a:pt x="939038" y="2223643"/>
                                </a:moveTo>
                                <a:lnTo>
                                  <a:pt x="927608" y="2246376"/>
                                </a:lnTo>
                                <a:lnTo>
                                  <a:pt x="933323" y="2249170"/>
                                </a:lnTo>
                                <a:lnTo>
                                  <a:pt x="944753" y="2226564"/>
                                </a:lnTo>
                                <a:lnTo>
                                  <a:pt x="939038" y="2223643"/>
                                </a:lnTo>
                                <a:close/>
                              </a:path>
                              <a:path w="2063750" h="4097654">
                                <a:moveTo>
                                  <a:pt x="919099" y="2263394"/>
                                </a:moveTo>
                                <a:lnTo>
                                  <a:pt x="907669" y="2286127"/>
                                </a:lnTo>
                                <a:lnTo>
                                  <a:pt x="913257" y="2288921"/>
                                </a:lnTo>
                                <a:lnTo>
                                  <a:pt x="924687" y="2266188"/>
                                </a:lnTo>
                                <a:lnTo>
                                  <a:pt x="919099" y="2263394"/>
                                </a:lnTo>
                                <a:close/>
                              </a:path>
                              <a:path w="2063750" h="4097654">
                                <a:moveTo>
                                  <a:pt x="899033" y="2303145"/>
                                </a:moveTo>
                                <a:lnTo>
                                  <a:pt x="887603" y="2325751"/>
                                </a:lnTo>
                                <a:lnTo>
                                  <a:pt x="893318" y="2328672"/>
                                </a:lnTo>
                                <a:lnTo>
                                  <a:pt x="904748" y="2305939"/>
                                </a:lnTo>
                                <a:lnTo>
                                  <a:pt x="899033" y="2303145"/>
                                </a:lnTo>
                                <a:close/>
                              </a:path>
                              <a:path w="2063750" h="4097654">
                                <a:moveTo>
                                  <a:pt x="879094" y="2342769"/>
                                </a:moveTo>
                                <a:lnTo>
                                  <a:pt x="867664" y="2365502"/>
                                </a:lnTo>
                                <a:lnTo>
                                  <a:pt x="873379" y="2368296"/>
                                </a:lnTo>
                                <a:lnTo>
                                  <a:pt x="884809" y="2345690"/>
                                </a:lnTo>
                                <a:lnTo>
                                  <a:pt x="879094" y="2342769"/>
                                </a:lnTo>
                                <a:close/>
                              </a:path>
                              <a:path w="2063750" h="4097654">
                                <a:moveTo>
                                  <a:pt x="859155" y="2382520"/>
                                </a:moveTo>
                                <a:lnTo>
                                  <a:pt x="847725" y="2405253"/>
                                </a:lnTo>
                                <a:lnTo>
                                  <a:pt x="853313" y="2408047"/>
                                </a:lnTo>
                                <a:lnTo>
                                  <a:pt x="864743" y="2385314"/>
                                </a:lnTo>
                                <a:lnTo>
                                  <a:pt x="859155" y="2382520"/>
                                </a:lnTo>
                                <a:close/>
                              </a:path>
                              <a:path w="2063750" h="4097654">
                                <a:moveTo>
                                  <a:pt x="839089" y="2422271"/>
                                </a:moveTo>
                                <a:lnTo>
                                  <a:pt x="827786" y="2444877"/>
                                </a:lnTo>
                                <a:lnTo>
                                  <a:pt x="833374" y="2447798"/>
                                </a:lnTo>
                                <a:lnTo>
                                  <a:pt x="844804" y="2425065"/>
                                </a:lnTo>
                                <a:lnTo>
                                  <a:pt x="839089" y="2422271"/>
                                </a:lnTo>
                                <a:close/>
                              </a:path>
                              <a:path w="2063750" h="4097654">
                                <a:moveTo>
                                  <a:pt x="819150" y="2461895"/>
                                </a:moveTo>
                                <a:lnTo>
                                  <a:pt x="807720" y="2484628"/>
                                </a:lnTo>
                                <a:lnTo>
                                  <a:pt x="813435" y="2487422"/>
                                </a:lnTo>
                                <a:lnTo>
                                  <a:pt x="824865" y="2464816"/>
                                </a:lnTo>
                                <a:lnTo>
                                  <a:pt x="819150" y="2461895"/>
                                </a:lnTo>
                                <a:close/>
                              </a:path>
                              <a:path w="2063750" h="4097654">
                                <a:moveTo>
                                  <a:pt x="799211" y="2501646"/>
                                </a:moveTo>
                                <a:lnTo>
                                  <a:pt x="787781" y="2524252"/>
                                </a:lnTo>
                                <a:lnTo>
                                  <a:pt x="793496" y="2527173"/>
                                </a:lnTo>
                                <a:lnTo>
                                  <a:pt x="804799" y="2504440"/>
                                </a:lnTo>
                                <a:lnTo>
                                  <a:pt x="799211" y="2501646"/>
                                </a:lnTo>
                                <a:close/>
                              </a:path>
                              <a:path w="2063750" h="4097654">
                                <a:moveTo>
                                  <a:pt x="779145" y="2541270"/>
                                </a:moveTo>
                                <a:lnTo>
                                  <a:pt x="767842" y="2564003"/>
                                </a:lnTo>
                                <a:lnTo>
                                  <a:pt x="773430" y="2566924"/>
                                </a:lnTo>
                                <a:lnTo>
                                  <a:pt x="784860" y="2544191"/>
                                </a:lnTo>
                                <a:lnTo>
                                  <a:pt x="779145" y="2541270"/>
                                </a:lnTo>
                                <a:close/>
                              </a:path>
                              <a:path w="2063750" h="4097654">
                                <a:moveTo>
                                  <a:pt x="759206" y="2581021"/>
                                </a:moveTo>
                                <a:lnTo>
                                  <a:pt x="747776" y="2603754"/>
                                </a:lnTo>
                                <a:lnTo>
                                  <a:pt x="753491" y="2606548"/>
                                </a:lnTo>
                                <a:lnTo>
                                  <a:pt x="764921" y="2583942"/>
                                </a:lnTo>
                                <a:lnTo>
                                  <a:pt x="759206" y="2581021"/>
                                </a:lnTo>
                                <a:close/>
                              </a:path>
                              <a:path w="2063750" h="4097654">
                                <a:moveTo>
                                  <a:pt x="739267" y="2620772"/>
                                </a:moveTo>
                                <a:lnTo>
                                  <a:pt x="727837" y="2643378"/>
                                </a:lnTo>
                                <a:lnTo>
                                  <a:pt x="733552" y="2646299"/>
                                </a:lnTo>
                                <a:lnTo>
                                  <a:pt x="744982" y="2623566"/>
                                </a:lnTo>
                                <a:lnTo>
                                  <a:pt x="739267" y="2620772"/>
                                </a:lnTo>
                                <a:close/>
                              </a:path>
                              <a:path w="2063750" h="4097654">
                                <a:moveTo>
                                  <a:pt x="719328" y="2660396"/>
                                </a:moveTo>
                                <a:lnTo>
                                  <a:pt x="707898" y="2683129"/>
                                </a:lnTo>
                                <a:lnTo>
                                  <a:pt x="713486" y="2686050"/>
                                </a:lnTo>
                                <a:lnTo>
                                  <a:pt x="724916" y="2663317"/>
                                </a:lnTo>
                                <a:lnTo>
                                  <a:pt x="719328" y="2660396"/>
                                </a:lnTo>
                                <a:close/>
                              </a:path>
                              <a:path w="2063750" h="4097654">
                                <a:moveTo>
                                  <a:pt x="699262" y="2700147"/>
                                </a:moveTo>
                                <a:lnTo>
                                  <a:pt x="687832" y="2722880"/>
                                </a:lnTo>
                                <a:lnTo>
                                  <a:pt x="693547" y="2725674"/>
                                </a:lnTo>
                                <a:lnTo>
                                  <a:pt x="704977" y="2703068"/>
                                </a:lnTo>
                                <a:lnTo>
                                  <a:pt x="699262" y="2700147"/>
                                </a:lnTo>
                                <a:close/>
                              </a:path>
                              <a:path w="2063750" h="4097654">
                                <a:moveTo>
                                  <a:pt x="679323" y="2739898"/>
                                </a:moveTo>
                                <a:lnTo>
                                  <a:pt x="667893" y="2762504"/>
                                </a:lnTo>
                                <a:lnTo>
                                  <a:pt x="673608" y="2765425"/>
                                </a:lnTo>
                                <a:lnTo>
                                  <a:pt x="685038" y="2742692"/>
                                </a:lnTo>
                                <a:lnTo>
                                  <a:pt x="679323" y="2739898"/>
                                </a:lnTo>
                                <a:close/>
                              </a:path>
                              <a:path w="2063750" h="4097654">
                                <a:moveTo>
                                  <a:pt x="659384" y="2779522"/>
                                </a:moveTo>
                                <a:lnTo>
                                  <a:pt x="647954" y="2802255"/>
                                </a:lnTo>
                                <a:lnTo>
                                  <a:pt x="653542" y="2805176"/>
                                </a:lnTo>
                                <a:lnTo>
                                  <a:pt x="664972" y="2782443"/>
                                </a:lnTo>
                                <a:lnTo>
                                  <a:pt x="659384" y="2779522"/>
                                </a:lnTo>
                                <a:close/>
                              </a:path>
                              <a:path w="2063750" h="4097654">
                                <a:moveTo>
                                  <a:pt x="639318" y="2819273"/>
                                </a:moveTo>
                                <a:lnTo>
                                  <a:pt x="628015" y="2842006"/>
                                </a:lnTo>
                                <a:lnTo>
                                  <a:pt x="633603" y="2844800"/>
                                </a:lnTo>
                                <a:lnTo>
                                  <a:pt x="645033" y="2822194"/>
                                </a:lnTo>
                                <a:lnTo>
                                  <a:pt x="639318" y="2819273"/>
                                </a:lnTo>
                                <a:close/>
                              </a:path>
                              <a:path w="2063750" h="4097654">
                                <a:moveTo>
                                  <a:pt x="619379" y="2859024"/>
                                </a:moveTo>
                                <a:lnTo>
                                  <a:pt x="607949" y="2881630"/>
                                </a:lnTo>
                                <a:lnTo>
                                  <a:pt x="613664" y="2884551"/>
                                </a:lnTo>
                                <a:lnTo>
                                  <a:pt x="625094" y="2861818"/>
                                </a:lnTo>
                                <a:lnTo>
                                  <a:pt x="619379" y="2859024"/>
                                </a:lnTo>
                                <a:close/>
                              </a:path>
                              <a:path w="2063750" h="4097654">
                                <a:moveTo>
                                  <a:pt x="599440" y="2898648"/>
                                </a:moveTo>
                                <a:lnTo>
                                  <a:pt x="588010" y="2921381"/>
                                </a:lnTo>
                                <a:lnTo>
                                  <a:pt x="593725" y="2924302"/>
                                </a:lnTo>
                                <a:lnTo>
                                  <a:pt x="605028" y="2901569"/>
                                </a:lnTo>
                                <a:lnTo>
                                  <a:pt x="599440" y="2898648"/>
                                </a:lnTo>
                                <a:close/>
                              </a:path>
                              <a:path w="2063750" h="4097654">
                                <a:moveTo>
                                  <a:pt x="579374" y="2938399"/>
                                </a:moveTo>
                                <a:lnTo>
                                  <a:pt x="568071" y="2961132"/>
                                </a:lnTo>
                                <a:lnTo>
                                  <a:pt x="573659" y="2963926"/>
                                </a:lnTo>
                                <a:lnTo>
                                  <a:pt x="585089" y="2941320"/>
                                </a:lnTo>
                                <a:lnTo>
                                  <a:pt x="579374" y="2938399"/>
                                </a:lnTo>
                                <a:close/>
                              </a:path>
                              <a:path w="2063750" h="4097654">
                                <a:moveTo>
                                  <a:pt x="559435" y="2978150"/>
                                </a:moveTo>
                                <a:lnTo>
                                  <a:pt x="548005" y="3000756"/>
                                </a:lnTo>
                                <a:lnTo>
                                  <a:pt x="553720" y="3003677"/>
                                </a:lnTo>
                                <a:lnTo>
                                  <a:pt x="565150" y="2980944"/>
                                </a:lnTo>
                                <a:lnTo>
                                  <a:pt x="559435" y="2978150"/>
                                </a:lnTo>
                                <a:close/>
                              </a:path>
                              <a:path w="2063750" h="4097654">
                                <a:moveTo>
                                  <a:pt x="539496" y="3017774"/>
                                </a:moveTo>
                                <a:lnTo>
                                  <a:pt x="528066" y="3040507"/>
                                </a:lnTo>
                                <a:lnTo>
                                  <a:pt x="533781" y="3043428"/>
                                </a:lnTo>
                                <a:lnTo>
                                  <a:pt x="545211" y="3020695"/>
                                </a:lnTo>
                                <a:lnTo>
                                  <a:pt x="539496" y="3017774"/>
                                </a:lnTo>
                                <a:close/>
                              </a:path>
                              <a:path w="2063750" h="4097654">
                                <a:moveTo>
                                  <a:pt x="519557" y="3057525"/>
                                </a:moveTo>
                                <a:lnTo>
                                  <a:pt x="508127" y="3080258"/>
                                </a:lnTo>
                                <a:lnTo>
                                  <a:pt x="513715" y="3083052"/>
                                </a:lnTo>
                                <a:lnTo>
                                  <a:pt x="525145" y="3060446"/>
                                </a:lnTo>
                                <a:lnTo>
                                  <a:pt x="519557" y="3057525"/>
                                </a:lnTo>
                                <a:close/>
                              </a:path>
                              <a:path w="2063750" h="4097654">
                                <a:moveTo>
                                  <a:pt x="499491" y="3097276"/>
                                </a:moveTo>
                                <a:lnTo>
                                  <a:pt x="488061" y="3119882"/>
                                </a:lnTo>
                                <a:lnTo>
                                  <a:pt x="493776" y="3122803"/>
                                </a:lnTo>
                                <a:lnTo>
                                  <a:pt x="505206" y="3100070"/>
                                </a:lnTo>
                                <a:lnTo>
                                  <a:pt x="499491" y="3097276"/>
                                </a:lnTo>
                                <a:close/>
                              </a:path>
                              <a:path w="2063750" h="4097654">
                                <a:moveTo>
                                  <a:pt x="479552" y="3136900"/>
                                </a:moveTo>
                                <a:lnTo>
                                  <a:pt x="468122" y="3159633"/>
                                </a:lnTo>
                                <a:lnTo>
                                  <a:pt x="473837" y="3162554"/>
                                </a:lnTo>
                                <a:lnTo>
                                  <a:pt x="485267" y="3139821"/>
                                </a:lnTo>
                                <a:lnTo>
                                  <a:pt x="479552" y="3136900"/>
                                </a:lnTo>
                                <a:close/>
                              </a:path>
                              <a:path w="2063750" h="4097654">
                                <a:moveTo>
                                  <a:pt x="459613" y="3176651"/>
                                </a:moveTo>
                                <a:lnTo>
                                  <a:pt x="448183" y="3199384"/>
                                </a:lnTo>
                                <a:lnTo>
                                  <a:pt x="453771" y="3202178"/>
                                </a:lnTo>
                                <a:lnTo>
                                  <a:pt x="465201" y="3179572"/>
                                </a:lnTo>
                                <a:lnTo>
                                  <a:pt x="459613" y="3176651"/>
                                </a:lnTo>
                                <a:close/>
                              </a:path>
                              <a:path w="2063750" h="4097654">
                                <a:moveTo>
                                  <a:pt x="439547" y="3216402"/>
                                </a:moveTo>
                                <a:lnTo>
                                  <a:pt x="428244" y="3239008"/>
                                </a:lnTo>
                                <a:lnTo>
                                  <a:pt x="433832" y="3241929"/>
                                </a:lnTo>
                                <a:lnTo>
                                  <a:pt x="445262" y="3219196"/>
                                </a:lnTo>
                                <a:lnTo>
                                  <a:pt x="439547" y="3216402"/>
                                </a:lnTo>
                                <a:close/>
                              </a:path>
                              <a:path w="2063750" h="4097654">
                                <a:moveTo>
                                  <a:pt x="419608" y="3256026"/>
                                </a:moveTo>
                                <a:lnTo>
                                  <a:pt x="408178" y="3278759"/>
                                </a:lnTo>
                                <a:lnTo>
                                  <a:pt x="413893" y="3281679"/>
                                </a:lnTo>
                                <a:lnTo>
                                  <a:pt x="425323" y="3258947"/>
                                </a:lnTo>
                                <a:lnTo>
                                  <a:pt x="419608" y="3256026"/>
                                </a:lnTo>
                                <a:close/>
                              </a:path>
                              <a:path w="2063750" h="4097654">
                                <a:moveTo>
                                  <a:pt x="399669" y="3295777"/>
                                </a:moveTo>
                                <a:lnTo>
                                  <a:pt x="388239" y="3318510"/>
                                </a:lnTo>
                                <a:lnTo>
                                  <a:pt x="393954" y="3321304"/>
                                </a:lnTo>
                                <a:lnTo>
                                  <a:pt x="405257" y="3298698"/>
                                </a:lnTo>
                                <a:lnTo>
                                  <a:pt x="399669" y="3295777"/>
                                </a:lnTo>
                                <a:close/>
                              </a:path>
                              <a:path w="2063750" h="4097654">
                                <a:moveTo>
                                  <a:pt x="379603" y="3335528"/>
                                </a:moveTo>
                                <a:lnTo>
                                  <a:pt x="368300" y="3358134"/>
                                </a:lnTo>
                                <a:lnTo>
                                  <a:pt x="373888" y="3361054"/>
                                </a:lnTo>
                                <a:lnTo>
                                  <a:pt x="385318" y="3338322"/>
                                </a:lnTo>
                                <a:lnTo>
                                  <a:pt x="379603" y="3335528"/>
                                </a:lnTo>
                                <a:close/>
                              </a:path>
                              <a:path w="2063750" h="4097654">
                                <a:moveTo>
                                  <a:pt x="359664" y="3375152"/>
                                </a:moveTo>
                                <a:lnTo>
                                  <a:pt x="348234" y="3397885"/>
                                </a:lnTo>
                                <a:lnTo>
                                  <a:pt x="353949" y="3400679"/>
                                </a:lnTo>
                                <a:lnTo>
                                  <a:pt x="365379" y="3378073"/>
                                </a:lnTo>
                                <a:lnTo>
                                  <a:pt x="359664" y="3375152"/>
                                </a:lnTo>
                                <a:close/>
                              </a:path>
                              <a:path w="2063750" h="4097654">
                                <a:moveTo>
                                  <a:pt x="339725" y="3414903"/>
                                </a:moveTo>
                                <a:lnTo>
                                  <a:pt x="328295" y="3437636"/>
                                </a:lnTo>
                                <a:lnTo>
                                  <a:pt x="334010" y="3440429"/>
                                </a:lnTo>
                                <a:lnTo>
                                  <a:pt x="345440" y="3417697"/>
                                </a:lnTo>
                                <a:lnTo>
                                  <a:pt x="339725" y="3414903"/>
                                </a:lnTo>
                                <a:close/>
                              </a:path>
                              <a:path w="2063750" h="4097654">
                                <a:moveTo>
                                  <a:pt x="319786" y="3454654"/>
                                </a:moveTo>
                                <a:lnTo>
                                  <a:pt x="308356" y="3477260"/>
                                </a:lnTo>
                                <a:lnTo>
                                  <a:pt x="313944" y="3480180"/>
                                </a:lnTo>
                                <a:lnTo>
                                  <a:pt x="325374" y="3457448"/>
                                </a:lnTo>
                                <a:lnTo>
                                  <a:pt x="319786" y="3454654"/>
                                </a:lnTo>
                                <a:close/>
                              </a:path>
                              <a:path w="2063750" h="4097654">
                                <a:moveTo>
                                  <a:pt x="299720" y="3494278"/>
                                </a:moveTo>
                                <a:lnTo>
                                  <a:pt x="288290" y="3517011"/>
                                </a:lnTo>
                                <a:lnTo>
                                  <a:pt x="294005" y="3519804"/>
                                </a:lnTo>
                                <a:lnTo>
                                  <a:pt x="305435" y="3497199"/>
                                </a:lnTo>
                                <a:lnTo>
                                  <a:pt x="299720" y="3494278"/>
                                </a:lnTo>
                                <a:close/>
                              </a:path>
                              <a:path w="2063750" h="4097654">
                                <a:moveTo>
                                  <a:pt x="279781" y="3534029"/>
                                </a:moveTo>
                                <a:lnTo>
                                  <a:pt x="268351" y="3556762"/>
                                </a:lnTo>
                                <a:lnTo>
                                  <a:pt x="274066" y="3559555"/>
                                </a:lnTo>
                                <a:lnTo>
                                  <a:pt x="285496" y="3536823"/>
                                </a:lnTo>
                                <a:lnTo>
                                  <a:pt x="279781" y="3534029"/>
                                </a:lnTo>
                                <a:close/>
                              </a:path>
                              <a:path w="2063750" h="4097654">
                                <a:moveTo>
                                  <a:pt x="259842" y="3573779"/>
                                </a:moveTo>
                                <a:lnTo>
                                  <a:pt x="248412" y="3596386"/>
                                </a:lnTo>
                                <a:lnTo>
                                  <a:pt x="254000" y="3599307"/>
                                </a:lnTo>
                                <a:lnTo>
                                  <a:pt x="265430" y="3576574"/>
                                </a:lnTo>
                                <a:lnTo>
                                  <a:pt x="259842" y="3573779"/>
                                </a:lnTo>
                                <a:close/>
                              </a:path>
                              <a:path w="2063750" h="4097654">
                                <a:moveTo>
                                  <a:pt x="239776" y="3613404"/>
                                </a:moveTo>
                                <a:lnTo>
                                  <a:pt x="228473" y="3636137"/>
                                </a:lnTo>
                                <a:lnTo>
                                  <a:pt x="234061" y="3638930"/>
                                </a:lnTo>
                                <a:lnTo>
                                  <a:pt x="245491" y="3616325"/>
                                </a:lnTo>
                                <a:lnTo>
                                  <a:pt x="239776" y="3613404"/>
                                </a:lnTo>
                                <a:close/>
                              </a:path>
                              <a:path w="2063750" h="4097654">
                                <a:moveTo>
                                  <a:pt x="219837" y="3653154"/>
                                </a:moveTo>
                                <a:lnTo>
                                  <a:pt x="208407" y="3675888"/>
                                </a:lnTo>
                                <a:lnTo>
                                  <a:pt x="214122" y="3678682"/>
                                </a:lnTo>
                                <a:lnTo>
                                  <a:pt x="225552" y="3655949"/>
                                </a:lnTo>
                                <a:lnTo>
                                  <a:pt x="219837" y="3653154"/>
                                </a:lnTo>
                                <a:close/>
                              </a:path>
                              <a:path w="2063750" h="4097654">
                                <a:moveTo>
                                  <a:pt x="199898" y="3692905"/>
                                </a:moveTo>
                                <a:lnTo>
                                  <a:pt x="188468" y="3715512"/>
                                </a:lnTo>
                                <a:lnTo>
                                  <a:pt x="194183" y="3718433"/>
                                </a:lnTo>
                                <a:lnTo>
                                  <a:pt x="205486" y="3695700"/>
                                </a:lnTo>
                                <a:lnTo>
                                  <a:pt x="199898" y="3692905"/>
                                </a:lnTo>
                                <a:close/>
                              </a:path>
                              <a:path w="2063750" h="4097654">
                                <a:moveTo>
                                  <a:pt x="179832" y="3732529"/>
                                </a:moveTo>
                                <a:lnTo>
                                  <a:pt x="168529" y="3755263"/>
                                </a:lnTo>
                                <a:lnTo>
                                  <a:pt x="174117" y="3758057"/>
                                </a:lnTo>
                                <a:lnTo>
                                  <a:pt x="185547" y="3735451"/>
                                </a:lnTo>
                                <a:lnTo>
                                  <a:pt x="179832" y="3732529"/>
                                </a:lnTo>
                                <a:close/>
                              </a:path>
                              <a:path w="2063750" h="4097654">
                                <a:moveTo>
                                  <a:pt x="159893" y="3772280"/>
                                </a:moveTo>
                                <a:lnTo>
                                  <a:pt x="148463" y="3795014"/>
                                </a:lnTo>
                                <a:lnTo>
                                  <a:pt x="154178" y="3797808"/>
                                </a:lnTo>
                                <a:lnTo>
                                  <a:pt x="165608" y="3775075"/>
                                </a:lnTo>
                                <a:lnTo>
                                  <a:pt x="159893" y="3772280"/>
                                </a:lnTo>
                                <a:close/>
                              </a:path>
                              <a:path w="2063750" h="4097654">
                                <a:moveTo>
                                  <a:pt x="139954" y="3812032"/>
                                </a:moveTo>
                                <a:lnTo>
                                  <a:pt x="128524" y="3834638"/>
                                </a:lnTo>
                                <a:lnTo>
                                  <a:pt x="134239" y="3837559"/>
                                </a:lnTo>
                                <a:lnTo>
                                  <a:pt x="145669" y="3814826"/>
                                </a:lnTo>
                                <a:lnTo>
                                  <a:pt x="139954" y="3812032"/>
                                </a:lnTo>
                                <a:close/>
                              </a:path>
                              <a:path w="2063750" h="4097654">
                                <a:moveTo>
                                  <a:pt x="120015" y="3851655"/>
                                </a:moveTo>
                                <a:lnTo>
                                  <a:pt x="108585" y="3874389"/>
                                </a:lnTo>
                                <a:lnTo>
                                  <a:pt x="114173" y="3877183"/>
                                </a:lnTo>
                                <a:lnTo>
                                  <a:pt x="125603" y="3854577"/>
                                </a:lnTo>
                                <a:lnTo>
                                  <a:pt x="120015" y="3851655"/>
                                </a:lnTo>
                                <a:close/>
                              </a:path>
                              <a:path w="2063750" h="4097654">
                                <a:moveTo>
                                  <a:pt x="99949" y="3891407"/>
                                </a:moveTo>
                                <a:lnTo>
                                  <a:pt x="88519" y="3914140"/>
                                </a:lnTo>
                                <a:lnTo>
                                  <a:pt x="94234" y="3916934"/>
                                </a:lnTo>
                                <a:lnTo>
                                  <a:pt x="105664" y="3894201"/>
                                </a:lnTo>
                                <a:lnTo>
                                  <a:pt x="99949" y="3891407"/>
                                </a:lnTo>
                                <a:close/>
                              </a:path>
                              <a:path w="2063750" h="4097654">
                                <a:moveTo>
                                  <a:pt x="80010" y="3931158"/>
                                </a:moveTo>
                                <a:lnTo>
                                  <a:pt x="68580" y="3953764"/>
                                </a:lnTo>
                                <a:lnTo>
                                  <a:pt x="74295" y="3956685"/>
                                </a:lnTo>
                                <a:lnTo>
                                  <a:pt x="85725" y="3933952"/>
                                </a:lnTo>
                                <a:lnTo>
                                  <a:pt x="80010" y="3931158"/>
                                </a:lnTo>
                                <a:close/>
                              </a:path>
                              <a:path w="2063750" h="4097654">
                                <a:moveTo>
                                  <a:pt x="60071" y="3970782"/>
                                </a:moveTo>
                                <a:lnTo>
                                  <a:pt x="48641" y="3993515"/>
                                </a:lnTo>
                                <a:lnTo>
                                  <a:pt x="54229" y="3996309"/>
                                </a:lnTo>
                                <a:lnTo>
                                  <a:pt x="65659" y="3973703"/>
                                </a:lnTo>
                                <a:lnTo>
                                  <a:pt x="60071" y="3970782"/>
                                </a:lnTo>
                                <a:close/>
                              </a:path>
                              <a:path w="2063750" h="4097654">
                                <a:moveTo>
                                  <a:pt x="254" y="4012057"/>
                                </a:moveTo>
                                <a:lnTo>
                                  <a:pt x="0" y="4097147"/>
                                </a:lnTo>
                                <a:lnTo>
                                  <a:pt x="68326" y="4046220"/>
                                </a:lnTo>
                                <a:lnTo>
                                  <a:pt x="48081" y="4036060"/>
                                </a:lnTo>
                                <a:lnTo>
                                  <a:pt x="34290" y="4036060"/>
                                </a:lnTo>
                                <a:lnTo>
                                  <a:pt x="28702" y="4033266"/>
                                </a:lnTo>
                                <a:lnTo>
                                  <a:pt x="31460" y="4027718"/>
                                </a:lnTo>
                                <a:lnTo>
                                  <a:pt x="254" y="4012057"/>
                                </a:lnTo>
                                <a:close/>
                              </a:path>
                              <a:path w="2063750" h="4097654">
                                <a:moveTo>
                                  <a:pt x="31460" y="4027718"/>
                                </a:moveTo>
                                <a:lnTo>
                                  <a:pt x="28702" y="4033266"/>
                                </a:lnTo>
                                <a:lnTo>
                                  <a:pt x="34290" y="4036060"/>
                                </a:lnTo>
                                <a:lnTo>
                                  <a:pt x="37068" y="4030533"/>
                                </a:lnTo>
                                <a:lnTo>
                                  <a:pt x="31460" y="4027718"/>
                                </a:lnTo>
                                <a:close/>
                              </a:path>
                              <a:path w="2063750" h="4097654">
                                <a:moveTo>
                                  <a:pt x="37068" y="4030533"/>
                                </a:moveTo>
                                <a:lnTo>
                                  <a:pt x="34290" y="4036060"/>
                                </a:lnTo>
                                <a:lnTo>
                                  <a:pt x="48081" y="4036060"/>
                                </a:lnTo>
                                <a:lnTo>
                                  <a:pt x="37068" y="4030533"/>
                                </a:lnTo>
                                <a:close/>
                              </a:path>
                              <a:path w="2063750" h="4097654">
                                <a:moveTo>
                                  <a:pt x="40005" y="4010533"/>
                                </a:moveTo>
                                <a:lnTo>
                                  <a:pt x="31460" y="4027718"/>
                                </a:lnTo>
                                <a:lnTo>
                                  <a:pt x="37068" y="4030533"/>
                                </a:lnTo>
                                <a:lnTo>
                                  <a:pt x="45720" y="4013327"/>
                                </a:lnTo>
                                <a:lnTo>
                                  <a:pt x="40005" y="4010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822325" y="1496567"/>
                            <a:ext cx="560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0">
                                <a:moveTo>
                                  <a:pt x="0" y="0"/>
                                </a:moveTo>
                                <a:lnTo>
                                  <a:pt x="5600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487295" y="7226554"/>
                            <a:ext cx="23444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4420" h="76200">
                                <a:moveTo>
                                  <a:pt x="76326" y="0"/>
                                </a:moveTo>
                                <a:lnTo>
                                  <a:pt x="0" y="37846"/>
                                </a:lnTo>
                                <a:lnTo>
                                  <a:pt x="76072" y="76200"/>
                                </a:lnTo>
                                <a:lnTo>
                                  <a:pt x="76179" y="44364"/>
                                </a:lnTo>
                                <a:lnTo>
                                  <a:pt x="63500" y="44364"/>
                                </a:lnTo>
                                <a:lnTo>
                                  <a:pt x="63500" y="31664"/>
                                </a:lnTo>
                                <a:lnTo>
                                  <a:pt x="76221" y="31664"/>
                                </a:lnTo>
                                <a:lnTo>
                                  <a:pt x="76326" y="0"/>
                                </a:lnTo>
                                <a:close/>
                              </a:path>
                              <a:path w="2344420" h="76200">
                                <a:moveTo>
                                  <a:pt x="76221" y="31664"/>
                                </a:moveTo>
                                <a:lnTo>
                                  <a:pt x="76179" y="44364"/>
                                </a:lnTo>
                                <a:lnTo>
                                  <a:pt x="2344420" y="51816"/>
                                </a:lnTo>
                                <a:lnTo>
                                  <a:pt x="2344420" y="39116"/>
                                </a:lnTo>
                                <a:lnTo>
                                  <a:pt x="76221" y="31664"/>
                                </a:lnTo>
                                <a:close/>
                              </a:path>
                              <a:path w="2344420" h="76200">
                                <a:moveTo>
                                  <a:pt x="76221" y="31664"/>
                                </a:moveTo>
                                <a:lnTo>
                                  <a:pt x="63500" y="31664"/>
                                </a:lnTo>
                                <a:lnTo>
                                  <a:pt x="63500" y="44364"/>
                                </a:lnTo>
                                <a:lnTo>
                                  <a:pt x="76179" y="44364"/>
                                </a:lnTo>
                                <a:lnTo>
                                  <a:pt x="76221" y="31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5210175" y="4556378"/>
                            <a:ext cx="127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85190">
                                <a:moveTo>
                                  <a:pt x="0" y="0"/>
                                </a:moveTo>
                                <a:lnTo>
                                  <a:pt x="0" y="88519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457705" y="6548119"/>
                            <a:ext cx="127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11809">
                                <a:moveTo>
                                  <a:pt x="0" y="0"/>
                                </a:moveTo>
                                <a:lnTo>
                                  <a:pt x="0" y="51180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350" y="6548119"/>
                            <a:ext cx="165862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8620" h="511809">
                                <a:moveTo>
                                  <a:pt x="0" y="511810"/>
                                </a:moveTo>
                                <a:lnTo>
                                  <a:pt x="1658620" y="511810"/>
                                </a:lnTo>
                                <a:lnTo>
                                  <a:pt x="1658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8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821689" y="7226300"/>
                            <a:ext cx="167893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939" h="76200">
                                <a:moveTo>
                                  <a:pt x="1602740" y="0"/>
                                </a:moveTo>
                                <a:lnTo>
                                  <a:pt x="1602740" y="76200"/>
                                </a:lnTo>
                                <a:lnTo>
                                  <a:pt x="1666239" y="44450"/>
                                </a:lnTo>
                                <a:lnTo>
                                  <a:pt x="1615440" y="44450"/>
                                </a:lnTo>
                                <a:lnTo>
                                  <a:pt x="1615440" y="31750"/>
                                </a:lnTo>
                                <a:lnTo>
                                  <a:pt x="1666239" y="31750"/>
                                </a:lnTo>
                                <a:lnTo>
                                  <a:pt x="1602740" y="0"/>
                                </a:lnTo>
                                <a:close/>
                              </a:path>
                              <a:path w="1678939" h="76200">
                                <a:moveTo>
                                  <a:pt x="1602740" y="31750"/>
                                </a:moveTo>
                                <a:lnTo>
                                  <a:pt x="0" y="31750"/>
                                </a:lnTo>
                                <a:lnTo>
                                  <a:pt x="0" y="44450"/>
                                </a:lnTo>
                                <a:lnTo>
                                  <a:pt x="1602740" y="44450"/>
                                </a:lnTo>
                                <a:lnTo>
                                  <a:pt x="1602740" y="31750"/>
                                </a:lnTo>
                                <a:close/>
                              </a:path>
                              <a:path w="1678939" h="76200">
                                <a:moveTo>
                                  <a:pt x="1666239" y="31750"/>
                                </a:moveTo>
                                <a:lnTo>
                                  <a:pt x="1615440" y="31750"/>
                                </a:lnTo>
                                <a:lnTo>
                                  <a:pt x="1615440" y="44450"/>
                                </a:lnTo>
                                <a:lnTo>
                                  <a:pt x="1666239" y="44450"/>
                                </a:lnTo>
                                <a:lnTo>
                                  <a:pt x="1678939" y="38100"/>
                                </a:lnTo>
                                <a:lnTo>
                                  <a:pt x="1666239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829944" y="7073900"/>
                            <a:ext cx="190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82880">
                                <a:moveTo>
                                  <a:pt x="0" y="0"/>
                                </a:moveTo>
                                <a:lnTo>
                                  <a:pt x="1905" y="18288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99999pt;margin-top:81.699982pt;width:532.85pt;height:622.15pt;mso-position-horizontal-relative:page;mso-position-vertical-relative:page;z-index:-17820672" id="docshapegroup173" coordorigin="566,1634" coordsize="10657,12443">
                <v:shape style="position:absolute;left:2979;top:5122;width:3053;height:723" id="docshape174" coordorigin="2979,5122" coordsize="3053,723" path="m2979,5122l2979,5845m6032,5122l6032,5845e" filled="false" stroked="true" strokeweight="1pt" strokecolor="#000000">
                  <v:path arrowok="t"/>
                  <v:stroke dashstyle="solid"/>
                </v:shape>
                <v:rect style="position:absolute;left:2470;top:5122;width:4071;height:723" id="docshape175" filled="false" stroked="true" strokeweight="1.0pt" strokecolor="#000000">
                  <v:stroke dashstyle="solid"/>
                </v:rect>
                <v:shape style="position:absolute;left:3300;top:1644;width:2460;height:630" id="docshape176" coordorigin="3300,1644" coordsize="2460,630" path="m3696,1644l5364,1644,5444,1650,5518,1669,5585,1698,5644,1736,5692,1783,5729,1836,5752,1896,5760,1959,5752,2022,5729,2082,5692,2135,5644,2182,5585,2220,5518,2249,5444,2268,5364,2274,3696,2274,3616,2268,3542,2249,3475,2220,3416,2182,3368,2135,3331,2082,3308,2022,3300,1959,3308,1896,3331,1836,3368,1783,3416,1736,3475,1698,3542,1669,3616,1650,3696,1644xe" filled="false" stroked="true" strokeweight="1pt" strokecolor="#000000">
                  <v:path arrowok="t"/>
                  <v:stroke dashstyle="solid"/>
                </v:shape>
                <v:line style="position:absolute" from="5986,2551" to="5986,3076" stroked="true" strokeweight="1pt" strokecolor="#000000">
                  <v:stroke dashstyle="solid"/>
                </v:line>
                <v:rect style="position:absolute;left:2526;top:2551;width:3954;height:525" id="docshape177" filled="false" stroked="true" strokeweight="1pt" strokecolor="#000000">
                  <v:stroke dashstyle="solid"/>
                </v:rect>
                <v:shape style="position:absolute;left:2748;top:3233;width:3540;height:1512" id="docshape178" coordorigin="2748,3234" coordsize="3540,1512" path="m2748,3989l4518,3234,6288,3989,4518,4745,2748,3989xe" filled="false" stroked="true" strokeweight="1pt" strokecolor="#000000">
                  <v:path arrowok="t"/>
                  <v:stroke dashstyle="solid"/>
                </v:shape>
                <v:line style="position:absolute" from="4506,2280" to="4506,2553" stroked="true" strokeweight="1pt" strokecolor="#000000">
                  <v:stroke dashstyle="solid"/>
                </v:line>
                <v:line style="position:absolute" from="4506,3084" to="4506,3234" stroked="true" strokeweight="1pt" strokecolor="#000000">
                  <v:stroke dashstyle="solid"/>
                </v:line>
                <v:line style="position:absolute" from="4506,4748" to="4506,5117" stroked="true" strokeweight="1pt" strokecolor="#000000">
                  <v:stroke dashstyle="solid"/>
                </v:line>
                <v:line style="position:absolute" from="1860,3981" to="1875,11919" stroked="true" strokeweight="1pt" strokecolor="#000000">
                  <v:stroke dashstyle="solid"/>
                </v:line>
                <v:shape style="position:absolute;left:4504;top:7977;width:286;height:120" type="#_x0000_t75" id="docshape179" stroked="false">
                  <v:imagedata r:id="rId144" o:title=""/>
                </v:shape>
                <v:shape style="position:absolute;left:3292;top:13436;width:2460;height:630" id="docshape180" coordorigin="3293,13437" coordsize="2460,630" path="m3688,13437l5357,13437,5437,13443,5511,13461,5578,13490,5637,13529,5685,13575,5721,13629,5744,13688,5752,13752,5744,13815,5721,13874,5685,13928,5637,13974,5578,14013,5511,14042,5437,14060,5357,14067,3688,14067,3609,14060,3534,14042,3467,14013,3409,13974,3360,13928,3324,13874,3301,13815,3293,13752,3301,13688,3324,13629,3360,13575,3409,13529,3467,13490,3534,13461,3609,13443,3688,13437xe" filled="false" stroked="true" strokeweight="1pt" strokecolor="#000000">
                  <v:path arrowok="t"/>
                  <v:stroke dashstyle="solid"/>
                </v:shape>
                <v:shape style="position:absolute;left:3035;top:9218;width:2920;height:807" id="docshape181" coordorigin="3035,9219" coordsize="2920,807" path="m3035,9219l3035,10026m5955,9219l5955,10026e" filled="false" stroked="true" strokeweight="1pt" strokecolor="#000000">
                  <v:path arrowok="t"/>
                  <v:stroke dashstyle="solid"/>
                </v:shape>
                <v:rect style="position:absolute;left:2549;top:9218;width:3893;height:807" id="docshape182" filled="false" stroked="true" strokeweight="1pt" strokecolor="#000000">
                  <v:stroke dashstyle="solid"/>
                </v:rect>
                <v:line style="position:absolute" from="4504,7667" to="4492,9227" stroked="true" strokeweight="1pt" strokecolor="#000000">
                  <v:stroke dashstyle="solid"/>
                </v:line>
                <v:shape style="position:absolute;left:2495;top:6077;width:4002;height:1583" id="docshape183" coordorigin="2495,6077" coordsize="4002,1583" path="m2495,6869l4496,6077,6497,6869,4496,7660,2495,6869xe" filled="false" stroked="true" strokeweight="1pt" strokecolor="#000000">
                  <v:path arrowok="t"/>
                  <v:stroke dashstyle="solid"/>
                </v:shape>
                <v:shape style="position:absolute;left:6533;top:7274;width:4445;height:1542" id="docshape184" coordorigin="6533,7274" coordsize="4445,1542" path="m6533,8045l8755,7274,10978,8045,8755,8816,6533,8045xe" filled="false" stroked="true" strokeweight="1pt" strokecolor="#000000">
                  <v:path arrowok="t"/>
                  <v:stroke dashstyle="solid"/>
                </v:shape>
                <v:line style="position:absolute" from="4492,5844" to="4495,6093" stroked="true" strokeweight="1.0pt" strokecolor="#000000">
                  <v:stroke dashstyle="solid"/>
                </v:line>
                <v:line style="position:absolute" from="6496,6872" to="8765,6887" stroked="true" strokeweight="1pt" strokecolor="#000000">
                  <v:stroke dashstyle="solid"/>
                </v:line>
                <v:line style="position:absolute" from="8765,6881" to="8765,7268" stroked="true" strokeweight="1pt" strokecolor="#000000">
                  <v:stroke dashstyle="solid"/>
                </v:line>
                <v:line style="position:absolute" from="6533,8029" to="4764,8037" stroked="true" strokeweight="1pt" strokecolor="#000000">
                  <v:stroke dashstyle="solid"/>
                </v:line>
                <v:line style="position:absolute" from="4499,10032" to="4492,10501" stroked="true" strokeweight="1pt" strokecolor="#000000">
                  <v:stroke dashstyle="solid"/>
                </v:line>
                <v:shape style="position:absolute;left:4491;top:10164;width:4271;height:120" id="docshape185" coordorigin="4492,10165" coordsize="4271,120" path="m4612,10165l4492,10225,4612,10285,4612,10235,4592,10235,4592,10215,4612,10215,4612,10165xm4612,10215l4592,10215,4592,10235,4612,10235,4612,10215xm8762,10215l4612,10215,4612,10235,8762,10235,8762,10215xe" filled="true" fillcolor="#000000" stroked="false">
                  <v:path arrowok="t"/>
                  <v:fill type="solid"/>
                </v:shape>
                <v:rect style="position:absolute;left:8573;top:3881;width:2640;height:752" id="docshape186" filled="false" stroked="true" strokeweight="1pt" strokecolor="#000000">
                  <v:stroke dashstyle="solid"/>
                </v:rect>
                <v:shape style="position:absolute;left:5460;top:4059;width:4158;height:3253" id="docshape187" coordorigin="5460,4060" coordsize="4158,3253" path="m5583,4256l5580,4202,5580,4192,5580,4192,5577,4137,5460,4202,5583,4256xm5640,4199l5640,4191,5640,4189,5600,4191,5600,4199,5600,4201,5640,4199xm5710,4196l5710,4188,5710,4186,5670,4188,5670,4196,5670,4198,5710,4196xm5780,4193l5780,4184,5779,4183,5740,4184,5740,4193,5740,4194,5780,4193xm5850,4190l5849,4181,5849,4180,5809,4181,5810,4190,5810,4191,5850,4190xm5920,4187l5919,4178,5919,4177,5879,4178,5880,4187,5880,4188,5920,4187xm5990,4183l5989,4175,5989,4173,5949,4175,5950,4183,5950,4185,5990,4183xm6004,6520l5971,6479,5970,6477,5999,6454,5993,6446,5964,6469,5930,6426,5873,6548,6004,6520xm6054,6410l6048,6403,6016,6427,6023,6435,6054,6410xm6060,4180l6059,4172,6059,4170,6019,4172,6020,4180,6020,4182,6060,4180xm6109,6367l6103,6359,6071,6384,6077,6392,6109,6367xm6130,4177l6129,4169,6129,4167,6089,4169,6090,4177,6090,4179,6130,4177xm6164,6323l6157,6316,6126,6340,6132,6348,6164,6323xm6200,4174l6199,4166,6199,4164,6159,4166,6160,4174,6160,4176,6200,4174xm6218,6280l6212,6272,6181,6297,6187,6305,6218,6280xm6269,4171l6269,4163,6269,4161,6229,4163,6229,4171,6229,4173,6269,4171xm6273,6236l6267,6229,6236,6253,6242,6261,6273,6236xm6328,6193l6322,6185,6291,6210,6297,6218,6328,6193xm6339,4168l6339,4160,6339,4158,6299,4160,6299,4168,6299,4170,6339,4168xm6383,6149l6377,6142,6345,6166,6352,6174,6383,6149xm6409,4165l6409,4157,6409,4155,6369,4157,6369,4165,6369,4167,6409,4165xm6438,6106l6432,6098,6400,6123,6406,6131,6438,6106xm6479,4162l6479,4154,6479,4152,6439,4154,6439,4162,6439,4164,6479,4162xm6493,6062l6486,6054,6455,6079,6461,6087,6493,6062xm6547,6019l6541,6011,6510,6036,6516,6044,6547,6019xm6549,4159l6549,4151,6549,4149,6509,4151,6509,4159,6509,4161,6549,4159xm6602,5975l6596,5967,6565,5992,6571,6000,6602,5975xm6619,4156l6619,4148,6619,4146,6579,4148,6579,4156,6579,4158,6619,4156xm6657,5932l6651,5924,6620,5949,6626,5957,6657,5932xm6689,4153l6689,4144,6689,4143,6649,4144,6649,4153,6649,4154,6689,4153xm6712,5888l6706,5880,6674,5905,6681,5913,6712,5888xm6759,4150l6759,4141,6759,4140,6719,4141,6719,4150,6719,4151,6759,4150xm6767,5845l6761,5837,6729,5862,6735,5870,6767,5845xm6822,5801l6815,5793,6784,5818,6790,5826,6822,5801xm6829,4147l6829,4138,6828,4137,6789,4138,6789,4147,6789,4148,6829,4147xm6876,5758l6870,5750,6839,5775,6845,5783,6876,5758xm6899,4144l6898,4135,6898,4134,6858,4135,6859,4144,6859,4145,6899,4144xm6931,5714l6925,5706,6894,5731,6900,5739,6931,5714xm6969,4140l6968,4132,6968,4130,6928,4132,6929,4140,6929,4142,6969,4140xm6986,5671l6980,5663,6949,5688,6955,5696,6986,5671xm7039,4137l7038,4129,7038,4127,6998,4129,6999,4137,6999,4139,7039,4137xm7041,5627l7035,5619,7003,5644,7010,5652,7041,5627xm7096,5584l7090,5576,7058,5601,7064,5608,7096,5584xm7109,4134l7108,4126,7108,4124,7068,4126,7069,4134,7069,4136,7109,4134xm7151,5540l7144,5532,7113,5557,7119,5565,7151,5540xm7179,4131l7178,4123,7178,4121,7138,4123,7139,4131,7139,4133,7179,4131xm7205,5497l7199,5489,7168,5514,7174,5521,7205,5497xm7249,4128l7248,4120,7248,4118,7208,4120,7209,4128,7209,4130,7249,4128xm7260,5453l7254,5445,7223,5470,7229,5478,7260,5453xm7315,5410l7309,5402,7278,5427,7284,5434,7315,5410xm7318,4125l7318,4117,7318,4115,7278,4117,7278,4125,7278,4127,7318,4125xm7370,5366l7364,5358,7332,5383,7339,5391,7370,5366xm7388,4122l7388,4114,7388,4112,7348,4114,7348,4122,7348,4124,7388,4122xm7425,5323l7418,5315,7387,5340,7393,5347,7425,5323xm7458,4119l7458,4111,7458,4109,7418,4111,7418,4119,7418,4121,7458,4119xm7480,5279l7473,5271,7442,5296,7448,5304,7480,5279xm7528,4116l7528,4108,7528,4106,7488,4108,7488,4116,7488,4118,7528,4116xm7534,5235l7528,5228,7497,5253,7503,5260,7534,5235xm7589,5192l7583,5184,7552,5209,7558,5217,7589,5192xm7598,4113l7598,4105,7598,4103,7558,4105,7558,4113,7558,4115,7598,4113xm7644,5148l7638,5141,7606,5165,7613,5173,7644,5148xm7668,4110l7668,4101,7668,4100,7628,4101,7628,4110,7628,4111,7668,4110xm7699,5105l7693,5097,7661,5122,7668,5130,7699,5105xm7738,4107l7738,4098,7738,4097,7698,4098,7698,4107,7698,4108,7738,4107xm7754,5061l7747,5054,7716,5078,7722,5086,7754,5061xm7808,4104l7808,4095,7808,4094,7768,4095,7768,4104,7768,4105,7808,4104xm7809,5018l7802,5010,7771,5035,7777,5043,7809,5018xm7863,4974l7857,4967,7826,4991,7832,4999,7863,4974xm7878,4100l7877,4092,7877,4090,7837,4092,7838,4100,7838,4102,7878,4100xm7918,4931l7912,4923,7881,4948,7887,4956,7918,4931xm7948,4097l7947,4089,7947,4087,7907,4089,7908,4097,7908,4099,7948,4097xm7973,4887l7967,4879,7935,4904,7942,4912,7973,4887xm8018,4094l8017,4086,8017,4084,7977,4086,7978,4094,7978,4096,8018,4094xm8028,4844l8022,4836,7990,4861,7996,4869,8028,4844xm8083,4800l8076,4792,8045,4817,8051,4825,8083,4800xm8088,4091l8087,4083,8087,4081,8047,4083,8048,4091,8048,4093,8088,4091xm8137,4757l8131,4749,8100,4774,8106,4782,8137,4757xm8158,4088l8157,4080,8157,4078,8117,4080,8118,4088,8118,4090,8158,4088xm8192,4713l8186,4705,8155,4730,8161,4738,8192,4713xm8228,4085l8227,4077,8227,4075,8187,4077,8188,4085,8188,4087,8228,4085xm8247,4670l8241,4662,8210,4687,8216,4695,8247,4670xm8297,4082l8297,4074,8297,4072,8257,4074,8257,4082,8258,4084,8297,4082xm8302,4626l8296,4618,8264,4643,8271,4651,8302,4626xm8357,4583l8351,4575,8319,4600,8325,4608,8357,4583xm8367,4079l8367,4071,8367,4069,8327,4071,8327,4079,8327,4081,8367,4079xm8412,4539l8405,4531,8374,4556,8380,4564,8412,4539xm8437,4076l8437,4068,8437,4066,8397,4068,8397,4076,8397,4078,8437,4076xm8466,4496l8460,4488,8429,4513,8435,4521,8466,4496xm8507,4073l8507,4065,8507,4063,8467,4065,8467,4073,8467,4075,8507,4073xm8521,4452l8515,4444,8484,4469,8490,4477,8521,4452xm8576,4409l8570,4401,8539,4426,8545,4434,8576,4409xm8577,4070l8577,4062,8577,4060,8537,4062,8537,4070,8537,4071,8577,4070xm9174,7105l9164,7104,9157,7143,9167,7145,9174,7105xm9186,7036l9176,7035,9169,7074,9179,7076,9186,7036xm9198,6967l9188,6966,9181,7005,9191,7007,9198,6967xm9210,6898l9200,6897,9193,6936,9203,6938,9210,6898xm9213,7205l9159,7195,9162,7174,9152,7172,9149,7194,9094,7184,9133,7313,9206,7214,9213,7205xm9222,6829l9212,6828,9205,6867,9215,6869,9222,6829xm9234,6760l9224,6759,9217,6798,9227,6800,9234,6760xm9246,6691l9236,6690,9229,6729,9239,6731,9246,6691xm9258,6622l9248,6621,9241,6660,9251,6662,9258,6622xm9270,6554l9260,6552,9253,6591,9263,6593,9270,6554xm9282,6485l9272,6483,9265,6522,9275,6524,9282,6485xm9294,6416l9284,6414,9277,6453,9287,6455,9294,6416xm9306,6347l9296,6345,9289,6384,9299,6386,9306,6347xm9318,6278l9308,6276,9301,6315,9311,6317,9318,6278xm9330,6209l9320,6207,9313,6246,9323,6248,9330,6209xm9342,6140l9332,6138,9325,6177,9335,6179,9342,6140xm9354,6071l9344,6069,9337,6108,9347,6110,9354,6071xm9366,6002l9356,6000,9349,6040,9359,6041,9366,6002xm9378,5933l9368,5931,9361,5971,9371,5972,9378,5933xm9390,5864l9380,5862,9373,5902,9383,5903,9390,5864xm9402,5795l9392,5793,9385,5833,9395,5834,9402,5795xm9414,5726l9404,5724,9397,5764,9407,5765,9414,5726xm9426,5657l9416,5655,9409,5695,9419,5696,9426,5657xm9438,5588l9428,5586,9421,5626,9431,5627,9438,5588xm9450,5519l9440,5517,9433,5557,9443,5558,9450,5519xm9462,5450l9452,5448,9445,5488,9455,5490,9462,5450xm9474,5381l9464,5379,9457,5419,9467,5421,9474,5381xm9486,5312l9476,5310,9469,5350,9479,5352,9486,5312xm9498,5243l9488,5241,9481,5281,9491,5283,9498,5243xm9510,5174l9500,5173,9493,5212,9503,5214,9510,5174xm9522,5105l9512,5104,9505,5143,9515,5145,9522,5105xm9534,5036l9524,5035,9517,5074,9527,5076,9534,5036xm9546,4967l9536,4966,9529,5005,9539,5007,9546,4967xm9558,4898l9548,4897,9541,4936,9551,4938,9558,4898xm9570,4829l9560,4828,9553,4867,9563,4869,9570,4829xm9582,4760l9572,4759,9565,4798,9575,4800,9582,4760xm9594,4691l9584,4690,9577,4729,9587,4731,9594,4691xm9606,4623l9596,4621,9589,4660,9599,4662,9606,4623xm9618,4554l9608,4552,9601,4591,9611,4593,9618,4554xe" filled="true" fillcolor="#000000" stroked="false">
                  <v:path arrowok="t"/>
                  <v:fill type="solid"/>
                </v:shape>
                <v:shape style="position:absolute;left:2743;top:10506;width:3531;height:1511" id="docshape188" coordorigin="2743,10506" coordsize="3531,1511" path="m2743,11262l4509,10506,6274,11262,4509,12017,2743,11262xe" filled="false" stroked="true" strokeweight="1pt" strokecolor="#000000">
                  <v:path arrowok="t"/>
                  <v:stroke dashstyle="solid"/>
                </v:shape>
                <v:line style="position:absolute" from="9722,11559" to="9722,12822" stroked="true" strokeweight="1pt" strokecolor="#000000">
                  <v:stroke dashstyle="solid"/>
                </v:line>
                <v:rect style="position:absolute;left:6093;top:11559;width:4147;height:1263" id="docshape189" filled="false" stroked="true" strokeweight="1pt" strokecolor="#000000">
                  <v:stroke dashstyle="solid"/>
                </v:rect>
                <v:line style="position:absolute" from="8177,11269" to="8180,11557" stroked="true" strokeweight="1pt" strokecolor="#000000">
                  <v:stroke dashstyle="solid"/>
                </v:line>
                <v:line style="position:absolute" from="8175,12820" to="8175,13077" stroked="true" strokeweight="1pt" strokecolor="#000000">
                  <v:stroke dashstyle="solid"/>
                </v:line>
                <v:line style="position:absolute" from="4494,12020" to="4494,13446" stroked="true" strokeweight="1pt" strokecolor="#000000">
                  <v:stroke dashstyle="solid"/>
                </v:line>
                <v:shape style="position:absolute;left:5758;top:4546;width:3250;height:6453" id="docshape190" coordorigin="5758,4546" coordsize="3250,6453" path="m8999,4546l8981,4582,8989,4587,9007,4551,8999,4546xm8967,4609l8949,4645,8958,4649,8976,4613,8967,4609xm8936,4672l8918,4707,8927,4712,8945,4676,8936,4672xm8904,4734l8886,4770,8895,4774,8913,4739,8904,4734xm8873,4797l8855,4832,8864,4837,8882,4801,8873,4797xm8841,4859l8823,4895,8832,4899,8850,4864,8841,4859xm8810,4922l8792,4957,8801,4962,8819,4926,8810,4922xm8778,4984l8760,5020,8769,5024,8787,4989,8778,4984xm8747,5047l8729,5082,8738,5087,8756,5051,8747,5047xm8715,5109l8697,5145,8706,5149,8724,5114,8715,5109xm8684,5172l8666,5208,8675,5212,8693,5176,8684,5172xm8652,5234l8635,5270,8643,5275,8661,5239,8652,5234xm8621,5297l8603,5333,8612,5337,8630,5301,8621,5297xm8590,5359l8572,5395,8581,5400,8598,5364,8590,5359xm8558,5422l8540,5458,8549,5462,8567,5426,8558,5422xm8527,5484l8509,5520,8518,5525,8536,5489,8527,5484xm8495,5547l8477,5583,8486,5587,8504,5551,8495,5547xm8464,5609l8446,5645,8455,5650,8473,5614,8464,5609xm8432,5672l8414,5708,8423,5712,8441,5677,8432,5672xm8401,5735l8383,5770,8392,5775,8410,5739,8401,5735xm8369,5797l8351,5833,8360,5837,8378,5802,8369,5797xm8338,5860l8320,5895,8329,5900,8347,5864,8338,5860xm8306,5922l8288,5958,8297,5962,8315,5927,8306,5922xm8275,5985l8257,6020,8266,6025,8284,5989,8275,5985xm8243,6047l8226,6083,8234,6087,8252,6052,8243,6047xm8212,6110l8194,6145,8203,6150,8221,6114,8212,6110xm8181,6172l8163,6208,8172,6213,8190,6177,8181,6172xm8149,6235l8131,6271,8140,6275,8158,6239,8149,6235xm8118,6297l8100,6333,8109,6338,8127,6302,8118,6297xm8086,6360l8068,6396,8077,6400,8095,6364,8086,6360xm8055,6422l8037,6458,8046,6463,8064,6427,8055,6422xm8023,6485l8005,6521,8014,6525,8032,6489,8023,6485xm7992,6547l7974,6583,7983,6588,8001,6552,7992,6547xm7960,6610l7942,6646,7951,6650,7969,6614,7960,6610xm7929,6673l7911,6708,7920,6713,7938,6677,7929,6673xm7897,6735l7879,6771,7888,6775,7906,6740,7897,6735xm7866,6798l7848,6833,7857,6838,7875,6802,7866,6798xm7835,6860l7817,6896,7825,6900,7843,6865,7835,6860xm7803,6923l7785,6958,7794,6963,7812,6927,7803,6923xm7772,6985l7754,7021,7763,7025,7781,6990,7772,6985xm7740,7048l7722,7083,7731,7088,7749,7052,7740,7048xm7709,7110l7691,7146,7700,7150,7718,7115,7709,7110xm7677,7173l7659,7209,7668,7213,7686,7177,7677,7173xm7646,7235l7628,7271,7637,7276,7655,7240,7646,7235xm7614,7298l7596,7334,7605,7338,7623,7302,7614,7298xm7583,7360l7565,7396,7574,7401,7592,7365,7583,7360xm7551,7423l7533,7459,7542,7463,7560,7427,7551,7423xm7520,7485l7502,7521,7511,7526,7529,7490,7520,7485xm7488,7548l7470,7584,7479,7588,7497,7552,7488,7548xm7457,7611l7439,7646,7448,7651,7466,7615,7457,7611xm7426,7673l7408,7709,7416,7713,7434,7678,7426,7673xm7394,7736l7376,7771,7385,7776,7403,7740,7394,7736xm7363,7798l7345,7834,7354,7838,7372,7803,7363,7798xm7331,7861l7313,7896,7322,7901,7340,7865,7331,7861xm7300,7923l7282,7959,7291,7963,7309,7928,7300,7923xm7268,7986l7250,8021,7259,8026,7277,7990,7268,7986xm7237,8048l7219,8084,7228,8088,7246,8053,7237,8048xm7205,8111l7187,8147,7196,8151,7214,8115,7205,8111xm7174,8173l7156,8209,7165,8214,7183,8178,7174,8173xm7142,8236l7124,8272,7133,8276,7151,8240,7142,8236xm7111,8298l7093,8334,7102,8339,7120,8303,7111,8298xm7079,8361l7062,8397,7070,8401,7088,8365,7079,8361xm7048,8423l7030,8459,7039,8464,7057,8428,7048,8423xm7017,8486l6999,8522,7008,8526,7025,8490,7017,8486xm6985,8548l6967,8584,6976,8589,6994,8553,6985,8548xm6954,8611l6936,8647,6945,8651,6963,8616,6954,8611xm6922,8674l6904,8709,6913,8714,6931,8678,6922,8674xm6891,8736l6873,8772,6882,8776,6900,8741,6891,8736xm6859,8799l6841,8834,6850,8839,6868,8803,6859,8799xm6828,8861l6810,8897,6819,8901,6837,8866,6828,8861xm6796,8924l6778,8959,6787,8964,6805,8928,6796,8924xm6765,8986l6747,9022,6756,9026,6774,8991,6765,8986xm6733,9049l6715,9084,6724,9089,6742,9053,6733,9049xm6702,9111l6684,9147,6693,9152,6711,9116,6702,9111xm6670,9174l6653,9210,6661,9214,6679,9178,6670,9174xm6639,9236l6621,9272,6630,9277,6648,9241,6639,9236xm6608,9299l6590,9335,6599,9339,6617,9303,6608,9299xm6576,9361l6558,9397,6567,9402,6585,9366,6576,9361xm6545,9424l6527,9460,6536,9464,6554,9428,6545,9424xm6513,9486l6495,9522,6504,9527,6522,9491,6513,9486xm6482,9549l6464,9585,6473,9589,6491,9554,6482,9549xm6450,9612l6432,9647,6441,9652,6459,9616,6450,9612xm6419,9674l6401,9710,6410,9714,6428,9679,6419,9674xm6387,9737l6369,9772,6378,9777,6396,9741,6387,9737xm6356,9799l6338,9835,6347,9839,6365,9804,6356,9799xm6324,9862l6306,9897,6315,9902,6333,9866,6324,9862xm6293,9924l6275,9960,6284,9964,6302,9929,6293,9924xm6262,9987l6244,10022,6252,10027,6270,9991,6262,9987xm6230,10049l6212,10085,6221,10089,6239,10054,6230,10049xm6199,10112l6181,10148,6190,10152,6208,10116,6199,10112xm6167,10174l6149,10210,6158,10215,6176,10179,6167,10174xm6136,10237l6118,10273,6127,10277,6145,10241,6136,10237xm6104,10299l6086,10335,6095,10340,6113,10304,6104,10299xm6073,10362l6055,10398,6064,10402,6082,10366,6073,10362xm6041,10424l6023,10460,6032,10465,6050,10429,6041,10424xm6010,10487l5992,10523,6001,10527,6019,10491,6010,10487xm5978,10550l5960,10585,5969,10590,5987,10554,5978,10550xm5947,10612l5929,10648,5938,10652,5956,10617,5947,10612xm5915,10675l5897,10710,5906,10715,5924,10679,5915,10675xm5884,10737l5866,10773,5875,10777,5893,10742,5884,10737xm5853,10800l5835,10835,5843,10840,5861,10804,5853,10800xm5758,10865l5758,10999,5866,10918,5834,10902,5812,10902,5803,10898,5808,10889,5758,10865xm5808,10889l5803,10898,5812,10902,5816,10894,5808,10889xm5816,10894l5812,10902,5834,10902,5816,10894xm5821,10862l5808,10889,5816,10894,5830,10867,5821,10862xe" filled="true" fillcolor="#000000" stroked="false">
                  <v:path arrowok="t"/>
                  <v:fill type="solid"/>
                </v:shape>
                <v:line style="position:absolute" from="1861,3991" to="2743,3991" stroked="true" strokeweight="1pt" strokecolor="#000000">
                  <v:stroke dashstyle="solid"/>
                </v:line>
                <v:shape style="position:absolute;left:4483;top:13014;width:3692;height:120" id="docshape191" coordorigin="4483,13014" coordsize="3692,120" path="m4603,13014l4483,13074,4603,13134,4603,13084,4583,13084,4583,13064,4603,13064,4603,13014xm4603,13064l4603,13084,8175,13096,8175,13076,4603,13064xm4603,13064l4583,13064,4583,13084,4603,13084,4603,13064xe" filled="true" fillcolor="#000000" stroked="false">
                  <v:path arrowok="t"/>
                  <v:fill type="solid"/>
                </v:shape>
                <v:line style="position:absolute" from="8771,8809" to="8771,10203" stroked="true" strokeweight="1pt" strokecolor="#000000">
                  <v:stroke dashstyle="solid"/>
                </v:line>
                <v:line style="position:absolute" from="2862,11946" to="2862,12752" stroked="true" strokeweight="1pt" strokecolor="#000000">
                  <v:stroke dashstyle="solid"/>
                </v:line>
                <v:rect style="position:absolute;left:576;top:11946;width:2612;height:806" id="docshape192" filled="false" stroked="true" strokeweight="1pt" strokecolor="#000000">
                  <v:stroke dashstyle="solid"/>
                </v:rect>
                <v:shape style="position:absolute;left:1860;top:13014;width:2644;height:120" id="docshape193" coordorigin="1860,13014" coordsize="2644,120" path="m4384,13014l4384,13134,4484,13084,4404,13084,4404,13064,4484,13064,4384,13014xm4384,13064l1860,13064,1860,13084,4384,13084,4384,13064xm4484,13064l4404,13064,4404,13084,4484,13084,4504,13074,4484,13064xe" filled="true" fillcolor="#000000" stroked="false">
                  <v:path arrowok="t"/>
                  <v:fill type="solid"/>
                </v:shape>
                <v:line style="position:absolute" from="1873,12774" to="1876,13062" stroked="true" strokeweight="1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54"/>
      </w:pPr>
    </w:p>
    <w:p>
      <w:pPr>
        <w:pStyle w:val="BodyText"/>
        <w:ind w:left="148" w:right="221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4198239</wp:posOffset>
                </wp:positionH>
                <wp:positionV relativeFrom="paragraph">
                  <wp:posOffset>-498632</wp:posOffset>
                </wp:positionV>
                <wp:extent cx="1975485" cy="802005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1975485" cy="8020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9"/>
                              <w:ind w:left="152" w:right="147" w:firstLine="1"/>
                              <w:jc w:val="center"/>
                            </w:pPr>
                            <w:r>
                              <w:rPr/>
                              <w:t>Contrôle de la vite</w:t>
                            </w:r>
                            <w:r>
                              <w:rPr/>
                              <w:t>sse</w:t>
                            </w:r>
                            <w:r>
                              <w:rPr/>
                              <w:t> moteur propulsion e</w:t>
                            </w:r>
                            <w:r>
                              <w:rPr/>
                              <w:t>n</w:t>
                            </w:r>
                            <w:r>
                              <w:rPr/>
                              <w:t> fonction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température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570007pt;margin-top:-39.262383pt;width:155.550pt;height:63.15pt;mso-position-horizontal-relative:page;mso-position-vertical-relative:paragraph;z-index:15801856" type="#_x0000_t202" id="docshape194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09"/>
                        <w:ind w:left="152" w:right="147" w:firstLine="1"/>
                        <w:jc w:val="center"/>
                      </w:pPr>
                      <w:r>
                        <w:rPr/>
                        <w:t>Contrôle de la vite</w:t>
                      </w:r>
                      <w:r>
                        <w:rPr/>
                        <w:t>sse</w:t>
                      </w:r>
                      <w:r>
                        <w:rPr/>
                        <w:t> moteur propulsion e</w:t>
                      </w:r>
                      <w:r>
                        <w:rPr/>
                        <w:t>n</w:t>
                      </w:r>
                      <w:r>
                        <w:rPr/>
                        <w:t> fonction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température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573087</wp:posOffset>
                </wp:positionH>
                <wp:positionV relativeFrom="paragraph">
                  <wp:posOffset>-253014</wp:posOffset>
                </wp:positionV>
                <wp:extent cx="1244600" cy="511809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1244600" cy="511809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18"/>
                              <w:ind w:left="595" w:right="161" w:hanging="433"/>
                            </w:pPr>
                            <w:r>
                              <w:rPr/>
                              <w:t>Alarme</w:t>
                            </w:r>
                            <w:r>
                              <w:rPr>
                                <w:spacing w:val="-17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17"/>
                              </w:rPr>
                              <w:t> </w:t>
                            </w:r>
                            <w:r>
                              <w:rPr/>
                              <w:t>Arrê</w:t>
                            </w:r>
                            <w:r>
                              <w:rPr/>
                              <w:t>t</w:t>
                            </w:r>
                            <w:r>
                              <w:rPr/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Moteur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125pt;margin-top:-19.922382pt;width:98pt;height:40.3pt;mso-position-horizontal-relative:page;mso-position-vertical-relative:paragraph;z-index:15802368" type="#_x0000_t202" id="docshape195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118"/>
                        <w:ind w:left="595" w:right="161" w:hanging="433"/>
                      </w:pPr>
                      <w:r>
                        <w:rPr/>
                        <w:t>Alarme</w:t>
                      </w:r>
                      <w:r>
                        <w:rPr>
                          <w:spacing w:val="-17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17"/>
                        </w:rPr>
                        <w:t> </w:t>
                      </w:r>
                      <w:r>
                        <w:rPr/>
                        <w:t>Arrê</w:t>
                      </w:r>
                      <w:r>
                        <w:rPr/>
                        <w:t>t</w:t>
                      </w:r>
                      <w:r>
                        <w:rPr/>
                        <w:t> </w:t>
                      </w:r>
                      <w:r>
                        <w:rPr>
                          <w:spacing w:val="-2"/>
                        </w:rPr>
                        <w:t>Moteur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5"/>
        </w:rPr>
        <w:t>Non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ind w:left="148" w:right="2864"/>
        <w:jc w:val="center"/>
      </w:pPr>
      <w:r>
        <w:rPr>
          <w:spacing w:val="-5"/>
        </w:rPr>
        <w:t>Fin</w:t>
      </w:r>
    </w:p>
    <w:p>
      <w:pPr>
        <w:pStyle w:val="BodyText"/>
        <w:spacing w:after="0"/>
        <w:jc w:val="center"/>
        <w:sectPr>
          <w:type w:val="continuous"/>
          <w:pgSz w:w="11910" w:h="16840"/>
          <w:pgMar w:header="0" w:footer="1538" w:top="840" w:bottom="280" w:left="425" w:right="566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72" name="Image 2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2" name="Image 272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footerReference w:type="default" r:id="rId145"/>
          <w:pgSz w:w="11910" w:h="16840"/>
          <w:pgMar w:header="0" w:footer="0" w:top="560" w:bottom="280" w:left="425" w:right="566"/>
        </w:sectPr>
      </w:pPr>
    </w:p>
    <w:p>
      <w:pPr>
        <w:pStyle w:val="BodyText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1353004</wp:posOffset>
                </wp:positionH>
                <wp:positionV relativeFrom="page">
                  <wp:posOffset>4554228</wp:posOffset>
                </wp:positionV>
                <wp:extent cx="182245" cy="43815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18224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(dB)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535782pt;margin-top:358.600677pt;width:14.35pt;height:34.5pt;mso-position-horizontal-relative:page;mso-position-vertical-relative:page;z-index:15804416" type="#_x0000_t202" id="docshape196" filled="false" stroked="false">
                <v:textbox inset="0,0,0,0" style="layout-flow:vertical;mso-layout-flow-alt:bottom-to-top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G</w:t>
                      </w:r>
                      <w:r>
                        <w:rPr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pacing w:val="-4"/>
                          <w:sz w:val="22"/>
                        </w:rPr>
                        <w:t>(dB)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1875736</wp:posOffset>
                </wp:positionH>
                <wp:positionV relativeFrom="page">
                  <wp:posOffset>7218561</wp:posOffset>
                </wp:positionV>
                <wp:extent cx="182245" cy="438150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18224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(dB)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695786pt;margin-top:568.390686pt;width:14.35pt;height:34.5pt;mso-position-horizontal-relative:page;mso-position-vertical-relative:page;z-index:15804928" type="#_x0000_t202" id="docshape197" filled="false" stroked="false">
                <v:textbox inset="0,0,0,0" style="layout-flow:vertical;mso-layout-flow-alt:bottom-to-top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G</w:t>
                      </w:r>
                      <w:r>
                        <w:rPr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spacing w:val="-4"/>
                          <w:sz w:val="22"/>
                        </w:rPr>
                        <w:t>(dB)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321"/>
        <w:rPr>
          <w:sz w:val="36"/>
        </w:rPr>
      </w:pPr>
    </w:p>
    <w:p>
      <w:pPr>
        <w:spacing w:line="480" w:lineRule="auto" w:before="0"/>
        <w:ind w:left="3917" w:right="1288" w:hanging="1952"/>
        <w:jc w:val="left"/>
        <w:rPr>
          <w:sz w:val="36"/>
        </w:rPr>
      </w:pPr>
      <w:bookmarkStart w:name="ER_26_CLE_5_DRPh" w:id="35"/>
      <w:bookmarkEnd w:id="35"/>
      <w:r>
        <w:rPr/>
      </w:r>
      <w:r>
        <w:rPr>
          <w:sz w:val="36"/>
        </w:rPr>
        <w:t>Document</w:t>
      </w:r>
      <w:r>
        <w:rPr>
          <w:spacing w:val="-5"/>
          <w:sz w:val="36"/>
        </w:rPr>
        <w:t> </w:t>
      </w:r>
      <w:r>
        <w:rPr>
          <w:sz w:val="36"/>
        </w:rPr>
        <w:t>réponses</w:t>
      </w:r>
      <w:r>
        <w:rPr>
          <w:spacing w:val="-5"/>
          <w:sz w:val="36"/>
        </w:rPr>
        <w:t> </w:t>
      </w:r>
      <w:r>
        <w:rPr>
          <w:sz w:val="36"/>
        </w:rPr>
        <w:t>–</w:t>
      </w:r>
      <w:r>
        <w:rPr>
          <w:spacing w:val="-7"/>
          <w:sz w:val="36"/>
        </w:rPr>
        <w:t> </w:t>
      </w:r>
      <w:r>
        <w:rPr>
          <w:sz w:val="36"/>
        </w:rPr>
        <w:t>Domaine</w:t>
      </w:r>
      <w:r>
        <w:rPr>
          <w:spacing w:val="-8"/>
          <w:sz w:val="36"/>
        </w:rPr>
        <w:t> </w:t>
      </w:r>
      <w:r>
        <w:rPr>
          <w:sz w:val="36"/>
        </w:rPr>
        <w:t>de</w:t>
      </w:r>
      <w:r>
        <w:rPr>
          <w:spacing w:val="-8"/>
          <w:sz w:val="36"/>
        </w:rPr>
        <w:t> </w:t>
      </w:r>
      <w:r>
        <w:rPr>
          <w:sz w:val="36"/>
        </w:rPr>
        <w:t>la</w:t>
      </w:r>
      <w:r>
        <w:rPr>
          <w:spacing w:val="-6"/>
          <w:sz w:val="36"/>
        </w:rPr>
        <w:t> </w:t>
      </w:r>
      <w:r>
        <w:rPr>
          <w:sz w:val="36"/>
        </w:rPr>
        <w:t>phys</w:t>
      </w:r>
      <w:r>
        <w:rPr>
          <w:sz w:val="36"/>
        </w:rPr>
        <w:t>ique</w:t>
      </w:r>
      <w:r>
        <w:rPr>
          <w:sz w:val="36"/>
        </w:rPr>
        <w:t> À rendre avec la copie</w:t>
      </w:r>
    </w:p>
    <w:p>
      <w:pPr>
        <w:pStyle w:val="Heading3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536448</wp:posOffset>
                </wp:positionH>
                <wp:positionV relativeFrom="paragraph">
                  <wp:posOffset>351796</wp:posOffset>
                </wp:positionV>
                <wp:extent cx="6487795" cy="5214620"/>
                <wp:effectExtent l="0" t="0" r="0" b="0"/>
                <wp:wrapNone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6487795" cy="5214620"/>
                          <a:chExt cx="6487795" cy="521462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6487795" cy="521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5214620">
                                <a:moveTo>
                                  <a:pt x="6487414" y="3047238"/>
                                </a:moveTo>
                                <a:lnTo>
                                  <a:pt x="6481318" y="3047238"/>
                                </a:lnTo>
                                <a:lnTo>
                                  <a:pt x="6481318" y="5208524"/>
                                </a:lnTo>
                                <a:lnTo>
                                  <a:pt x="6096" y="5208524"/>
                                </a:lnTo>
                                <a:lnTo>
                                  <a:pt x="6096" y="3047238"/>
                                </a:lnTo>
                                <a:lnTo>
                                  <a:pt x="0" y="3047238"/>
                                </a:lnTo>
                                <a:lnTo>
                                  <a:pt x="0" y="5208524"/>
                                </a:lnTo>
                                <a:lnTo>
                                  <a:pt x="0" y="5214620"/>
                                </a:lnTo>
                                <a:lnTo>
                                  <a:pt x="6096" y="5214620"/>
                                </a:lnTo>
                                <a:lnTo>
                                  <a:pt x="6481318" y="5214620"/>
                                </a:lnTo>
                                <a:lnTo>
                                  <a:pt x="6487414" y="5214620"/>
                                </a:lnTo>
                                <a:lnTo>
                                  <a:pt x="6487414" y="5208524"/>
                                </a:lnTo>
                                <a:lnTo>
                                  <a:pt x="6487414" y="3047238"/>
                                </a:lnTo>
                                <a:close/>
                              </a:path>
                              <a:path w="6487795" h="5214620">
                                <a:moveTo>
                                  <a:pt x="6487414" y="0"/>
                                </a:moveTo>
                                <a:lnTo>
                                  <a:pt x="6481318" y="0"/>
                                </a:lnTo>
                                <a:lnTo>
                                  <a:pt x="6481318" y="6096"/>
                                </a:lnTo>
                                <a:lnTo>
                                  <a:pt x="6481318" y="3041015"/>
                                </a:lnTo>
                                <a:lnTo>
                                  <a:pt x="6096" y="3041015"/>
                                </a:lnTo>
                                <a:lnTo>
                                  <a:pt x="6096" y="6096"/>
                                </a:lnTo>
                                <a:lnTo>
                                  <a:pt x="6481318" y="6096"/>
                                </a:lnTo>
                                <a:lnTo>
                                  <a:pt x="648131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1015"/>
                                </a:lnTo>
                                <a:lnTo>
                                  <a:pt x="0" y="3047111"/>
                                </a:lnTo>
                                <a:lnTo>
                                  <a:pt x="6096" y="3047111"/>
                                </a:lnTo>
                                <a:lnTo>
                                  <a:pt x="6481318" y="3047111"/>
                                </a:lnTo>
                                <a:lnTo>
                                  <a:pt x="6487414" y="3047111"/>
                                </a:lnTo>
                                <a:lnTo>
                                  <a:pt x="6487414" y="3041015"/>
                                </a:lnTo>
                                <a:lnTo>
                                  <a:pt x="6487414" y="6096"/>
                                </a:lnTo>
                                <a:lnTo>
                                  <a:pt x="6487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903" y="175279"/>
                            <a:ext cx="3713123" cy="2710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1162" y="3160817"/>
                            <a:ext cx="2671493" cy="1978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1205738" y="91185"/>
                            <a:ext cx="13944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4460" h="647700">
                                <a:moveTo>
                                  <a:pt x="0" y="647700"/>
                                </a:moveTo>
                                <a:lnTo>
                                  <a:pt x="1394460" y="647700"/>
                                </a:lnTo>
                                <a:lnTo>
                                  <a:pt x="1394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7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058670" y="820927"/>
                            <a:ext cx="1028700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2552700">
                                <a:moveTo>
                                  <a:pt x="990318" y="2482948"/>
                                </a:moveTo>
                                <a:lnTo>
                                  <a:pt x="957834" y="2495931"/>
                                </a:lnTo>
                                <a:lnTo>
                                  <a:pt x="1021588" y="2552573"/>
                                </a:lnTo>
                                <a:lnTo>
                                  <a:pt x="1026329" y="2495931"/>
                                </a:lnTo>
                                <a:lnTo>
                                  <a:pt x="1026425" y="2494788"/>
                                </a:lnTo>
                                <a:lnTo>
                                  <a:pt x="995044" y="2494788"/>
                                </a:lnTo>
                                <a:lnTo>
                                  <a:pt x="990318" y="2482948"/>
                                </a:lnTo>
                                <a:close/>
                              </a:path>
                              <a:path w="1028700" h="2552700">
                                <a:moveTo>
                                  <a:pt x="996187" y="2480603"/>
                                </a:moveTo>
                                <a:lnTo>
                                  <a:pt x="990318" y="2482948"/>
                                </a:lnTo>
                                <a:lnTo>
                                  <a:pt x="995044" y="2494788"/>
                                </a:lnTo>
                                <a:lnTo>
                                  <a:pt x="1000887" y="2492375"/>
                                </a:lnTo>
                                <a:lnTo>
                                  <a:pt x="996187" y="2480603"/>
                                </a:lnTo>
                                <a:close/>
                              </a:path>
                              <a:path w="1028700" h="2552700">
                                <a:moveTo>
                                  <a:pt x="1028700" y="2467610"/>
                                </a:moveTo>
                                <a:lnTo>
                                  <a:pt x="996187" y="2480603"/>
                                </a:lnTo>
                                <a:lnTo>
                                  <a:pt x="1000887" y="2492375"/>
                                </a:lnTo>
                                <a:lnTo>
                                  <a:pt x="995044" y="2494788"/>
                                </a:lnTo>
                                <a:lnTo>
                                  <a:pt x="1026425" y="2494788"/>
                                </a:lnTo>
                                <a:lnTo>
                                  <a:pt x="1028700" y="2467610"/>
                                </a:lnTo>
                                <a:close/>
                              </a:path>
                              <a:path w="1028700" h="2552700">
                                <a:moveTo>
                                  <a:pt x="5968" y="0"/>
                                </a:moveTo>
                                <a:lnTo>
                                  <a:pt x="0" y="2286"/>
                                </a:lnTo>
                                <a:lnTo>
                                  <a:pt x="990318" y="2482948"/>
                                </a:lnTo>
                                <a:lnTo>
                                  <a:pt x="996187" y="2480603"/>
                                </a:lnTo>
                                <a:lnTo>
                                  <a:pt x="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5196585" y="2461460"/>
                            <a:ext cx="47117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(kHz)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4748148" y="4791656"/>
                            <a:ext cx="47117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(kHz)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27.700546pt;width:510.85pt;height:410.6pt;mso-position-horizontal-relative:page;mso-position-vertical-relative:paragraph;z-index:15803904" id="docshapegroup198" coordorigin="845,554" coordsize="10217,8212">
                <v:shape style="position:absolute;left:844;top:554;width:10217;height:8212" id="docshape199" coordorigin="845,554" coordsize="10217,8212" path="m11061,5353l11052,5353,11052,8756,854,8756,854,5353,845,5353,845,8756,845,8766,854,8766,11052,8766,11061,8766,11061,8756,11061,5353xm11061,554l11052,554,11052,564,11052,5343,854,5343,854,564,11052,564,11052,554,854,554,845,554,845,564,845,5343,845,5353,854,5353,11052,5353,11061,5353,11061,5343,11061,564,11061,554xe" filled="true" fillcolor="#000000" stroked="false">
                  <v:path arrowok="t"/>
                  <v:fill type="solid"/>
                </v:shape>
                <v:shape style="position:absolute;left:3038;top:830;width:5848;height:4270" type="#_x0000_t75" id="docshape200" stroked="false">
                  <v:imagedata r:id="rId147" o:title=""/>
                </v:shape>
                <v:shape style="position:absolute;left:3838;top:5531;width:4208;height:3116" type="#_x0000_t75" id="docshape201" stroked="false">
                  <v:imagedata r:id="rId148" o:title=""/>
                </v:shape>
                <v:rect style="position:absolute;left:2743;top:697;width:2196;height:1020" id="docshape202" filled="false" stroked="true" strokeweight="1pt" strokecolor="#000000">
                  <v:stroke dashstyle="solid"/>
                </v:rect>
                <v:shape style="position:absolute;left:4086;top:1846;width:1620;height:4020" id="docshape203" coordorigin="4087,1847" coordsize="1620,4020" path="m5646,5757l5595,5777,5696,5867,5703,5777,5703,5776,5654,5776,5646,5757xm5656,5753l5646,5757,5654,5776,5663,5772,5656,5753xm5707,5733l5656,5753,5663,5772,5654,5776,5703,5776,5707,5733xm4096,1847l4087,1850,5646,5757,5656,5753,4096,1847xe" filled="true" fillcolor="#000000" stroked="false">
                  <v:path arrowok="t"/>
                  <v:fill type="solid"/>
                </v:shape>
                <v:shape style="position:absolute;left:9028;top:4430;width:742;height:247" type="#_x0000_t202" id="docshape204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 </w:t>
                        </w:r>
                        <w:r>
                          <w:rPr>
                            <w:spacing w:val="-2"/>
                            <w:sz w:val="22"/>
                          </w:rPr>
                          <w:t>(kHz)</w:t>
                        </w:r>
                      </w:p>
                    </w:txbxContent>
                  </v:textbox>
                  <w10:wrap type="none"/>
                </v:shape>
                <v:shape style="position:absolute;left:8322;top:8099;width:742;height:247" type="#_x0000_t202" id="docshape205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 </w:t>
                        </w:r>
                        <w:r>
                          <w:rPr>
                            <w:spacing w:val="-2"/>
                            <w:sz w:val="22"/>
                          </w:rPr>
                          <w:t>(kHz)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Réponse</w:t>
      </w:r>
      <w:r>
        <w:rPr>
          <w:spacing w:val="-2"/>
        </w:rPr>
        <w:t> </w:t>
      </w:r>
      <w:r>
        <w:rPr/>
        <w:t>à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question</w:t>
      </w:r>
      <w:r>
        <w:rPr>
          <w:spacing w:val="-2"/>
        </w:rPr>
        <w:t> </w:t>
      </w:r>
      <w:r>
        <w:rPr>
          <w:spacing w:val="-4"/>
        </w:rPr>
        <w:t>Q54.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3240658</wp:posOffset>
                </wp:positionH>
                <wp:positionV relativeFrom="paragraph">
                  <wp:posOffset>195032</wp:posOffset>
                </wp:positionV>
                <wp:extent cx="1080770" cy="365760"/>
                <wp:effectExtent l="0" t="0" r="0" b="0"/>
                <wp:wrapTopAndBottom/>
                <wp:docPr id="283" name="Textbox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Textbox 283"/>
                      <wps:cNvSpPr txBox="1"/>
                      <wps:spPr>
                        <a:xfrm>
                          <a:off x="0" y="0"/>
                          <a:ext cx="1080770" cy="3657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4"/>
                              <w:ind w:left="112" w:right="0" w:firstLine="0"/>
                              <w:jc w:val="left"/>
                              <w:rPr>
                                <w:position w:val="1"/>
                                <w:sz w:val="22"/>
                              </w:rPr>
                            </w:pPr>
                            <w:r>
                              <w:rPr>
                                <w:position w:val="1"/>
                                <w:sz w:val="24"/>
                              </w:rPr>
                              <w:t>F</w:t>
                            </w:r>
                            <w:r>
                              <w:rPr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position w:val="1"/>
                                <w:sz w:val="22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169998pt;margin-top:15.356875pt;width:85.1pt;height:28.8pt;mso-position-horizontal-relative:page;mso-position-vertical-relative:paragraph;z-index:-15653888;mso-wrap-distance-left:0;mso-wrap-distance-right:0" type="#_x0000_t202" id="docshape206" filled="false" stroked="true" strokeweight=".48pt" strokecolor="#000000">
                <v:textbox inset="0,0,0,0">
                  <w:txbxContent>
                    <w:p>
                      <w:pPr>
                        <w:spacing w:before="144"/>
                        <w:ind w:left="112" w:right="0" w:firstLine="0"/>
                        <w:jc w:val="left"/>
                        <w:rPr>
                          <w:position w:val="1"/>
                          <w:sz w:val="22"/>
                        </w:rPr>
                      </w:pPr>
                      <w:r>
                        <w:rPr>
                          <w:position w:val="1"/>
                          <w:sz w:val="24"/>
                        </w:rPr>
                        <w:t>F</w:t>
                      </w:r>
                      <w:r>
                        <w:rPr>
                          <w:sz w:val="16"/>
                        </w:rPr>
                        <w:t>c</w:t>
                      </w:r>
                      <w:r>
                        <w:rPr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spacing w:val="-10"/>
                          <w:position w:val="1"/>
                          <w:sz w:val="22"/>
                        </w:rPr>
                        <w:t>=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1" w:after="1"/>
        <w:rPr>
          <w:b/>
          <w:sz w:val="20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2519"/>
        <w:gridCol w:w="2211"/>
      </w:tblGrid>
      <w:tr>
        <w:trPr>
          <w:trHeight w:val="563" w:hRule="atLeast"/>
        </w:trPr>
        <w:tc>
          <w:tcPr>
            <w:tcW w:w="7988" w:type="dxa"/>
            <w:gridSpan w:val="2"/>
          </w:tcPr>
          <w:p>
            <w:pPr>
              <w:pStyle w:val="TableParagraph"/>
              <w:spacing w:before="52"/>
              <w:ind w:left="117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ÉLECTRONIQUE ET RÉSEAUX</w:t>
            </w:r>
          </w:p>
        </w:tc>
        <w:tc>
          <w:tcPr>
            <w:tcW w:w="2211" w:type="dxa"/>
          </w:tcPr>
          <w:p>
            <w:pPr>
              <w:pStyle w:val="TableParagraph"/>
              <w:spacing w:before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469" w:type="dxa"/>
          </w:tcPr>
          <w:p>
            <w:pPr>
              <w:pStyle w:val="TableParagraph"/>
              <w:spacing w:before="16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électroniques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519" w:type="dxa"/>
          </w:tcPr>
          <w:p>
            <w:pPr>
              <w:pStyle w:val="TableParagraph"/>
              <w:spacing w:before="165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26CIELBECP</w:t>
            </w:r>
          </w:p>
        </w:tc>
        <w:tc>
          <w:tcPr>
            <w:tcW w:w="2211" w:type="dxa"/>
          </w:tcPr>
          <w:p>
            <w:pPr>
              <w:pStyle w:val="TableParagraph"/>
              <w:spacing w:befor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DR-Ph1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146"/>
          <w:pgSz w:w="11910" w:h="16840"/>
          <w:pgMar w:header="0" w:footer="0" w:top="1920" w:bottom="280" w:left="425" w:right="566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84" name="Image 2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4" name="Image 28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7"/>
        </w:rPr>
        <w:sectPr>
          <w:footerReference w:type="default" r:id="rId149"/>
          <w:pgSz w:w="11910" w:h="16840"/>
          <w:pgMar w:header="0" w:footer="0" w:top="560" w:bottom="280" w:left="425" w:right="566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3200526</wp:posOffset>
                </wp:positionH>
                <wp:positionV relativeFrom="page">
                  <wp:posOffset>3419474</wp:posOffset>
                </wp:positionV>
                <wp:extent cx="520065" cy="2361565"/>
                <wp:effectExtent l="0" t="0" r="0" b="0"/>
                <wp:wrapNone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520065" cy="2361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065" h="2361565">
                              <a:moveTo>
                                <a:pt x="479621" y="2287589"/>
                              </a:moveTo>
                              <a:lnTo>
                                <a:pt x="445388" y="2294763"/>
                              </a:lnTo>
                              <a:lnTo>
                                <a:pt x="498347" y="2361565"/>
                              </a:lnTo>
                              <a:lnTo>
                                <a:pt x="514482" y="2299970"/>
                              </a:lnTo>
                              <a:lnTo>
                                <a:pt x="482218" y="2299970"/>
                              </a:lnTo>
                              <a:lnTo>
                                <a:pt x="479621" y="2287589"/>
                              </a:lnTo>
                              <a:close/>
                            </a:path>
                            <a:path w="520065" h="2361565">
                              <a:moveTo>
                                <a:pt x="485837" y="2286287"/>
                              </a:moveTo>
                              <a:lnTo>
                                <a:pt x="479621" y="2287589"/>
                              </a:lnTo>
                              <a:lnTo>
                                <a:pt x="482218" y="2299970"/>
                              </a:lnTo>
                              <a:lnTo>
                                <a:pt x="488441" y="2298700"/>
                              </a:lnTo>
                              <a:lnTo>
                                <a:pt x="485837" y="2286287"/>
                              </a:lnTo>
                              <a:close/>
                            </a:path>
                            <a:path w="520065" h="2361565">
                              <a:moveTo>
                                <a:pt x="519937" y="2279142"/>
                              </a:moveTo>
                              <a:lnTo>
                                <a:pt x="485837" y="2286287"/>
                              </a:lnTo>
                              <a:lnTo>
                                <a:pt x="488441" y="2298700"/>
                              </a:lnTo>
                              <a:lnTo>
                                <a:pt x="482218" y="2299970"/>
                              </a:lnTo>
                              <a:lnTo>
                                <a:pt x="514482" y="2299970"/>
                              </a:lnTo>
                              <a:lnTo>
                                <a:pt x="519937" y="2279142"/>
                              </a:lnTo>
                              <a:close/>
                            </a:path>
                            <a:path w="520065" h="2361565">
                              <a:moveTo>
                                <a:pt x="6095" y="0"/>
                              </a:moveTo>
                              <a:lnTo>
                                <a:pt x="0" y="1269"/>
                              </a:lnTo>
                              <a:lnTo>
                                <a:pt x="479621" y="2287589"/>
                              </a:lnTo>
                              <a:lnTo>
                                <a:pt x="485837" y="2286287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009995pt;margin-top:269.249969pt;width:40.950pt;height:185.95pt;mso-position-horizontal-relative:page;mso-position-vertical-relative:page;z-index:15806976" id="docshape207" coordorigin="5040,5385" coordsize="819,3719" path="m5796,8988l5742,8999,5825,9104,5850,9007,5800,9007,5796,8988xm5805,8985l5796,8988,5800,9007,5809,9005,5805,8985xm5859,8974l5805,8985,5809,9005,5800,9007,5850,9007,5859,8974xm5050,5385l5040,5387,5796,8988,5805,8985,5050,538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spacing w:before="0"/>
        <w:ind w:left="427" w:right="0" w:firstLine="0"/>
        <w:jc w:val="left"/>
        <w:rPr>
          <w:b/>
          <w:sz w:val="24"/>
        </w:rPr>
      </w:pPr>
      <w:r>
        <w:rPr>
          <w:b/>
          <w:sz w:val="24"/>
        </w:rPr>
        <w:t>Réponses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aux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questions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Q57.,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Q58.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Q59.</w:t>
      </w:r>
    </w:p>
    <w:p>
      <w:pPr>
        <w:pStyle w:val="BodyText"/>
        <w:spacing w:before="9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541019</wp:posOffset>
                </wp:positionH>
                <wp:positionV relativeFrom="paragraph">
                  <wp:posOffset>159967</wp:posOffset>
                </wp:positionV>
                <wp:extent cx="6487795" cy="2900680"/>
                <wp:effectExtent l="0" t="0" r="0" b="0"/>
                <wp:wrapTopAndBottom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6487795" cy="2900680"/>
                          <a:chExt cx="6487795" cy="290068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6487795" cy="290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2900680">
                                <a:moveTo>
                                  <a:pt x="6096" y="6235"/>
                                </a:moveTo>
                                <a:lnTo>
                                  <a:pt x="0" y="6235"/>
                                </a:lnTo>
                                <a:lnTo>
                                  <a:pt x="0" y="2527173"/>
                                </a:lnTo>
                                <a:lnTo>
                                  <a:pt x="6096" y="2527173"/>
                                </a:lnTo>
                                <a:lnTo>
                                  <a:pt x="6096" y="6235"/>
                                </a:lnTo>
                                <a:close/>
                              </a:path>
                              <a:path w="6487795" h="2900680">
                                <a:moveTo>
                                  <a:pt x="3240532" y="2527173"/>
                                </a:moveTo>
                                <a:lnTo>
                                  <a:pt x="1626362" y="2527173"/>
                                </a:lnTo>
                                <a:lnTo>
                                  <a:pt x="1620266" y="2527173"/>
                                </a:lnTo>
                                <a:lnTo>
                                  <a:pt x="1620266" y="2533269"/>
                                </a:lnTo>
                                <a:lnTo>
                                  <a:pt x="1620266" y="2894457"/>
                                </a:lnTo>
                                <a:lnTo>
                                  <a:pt x="1620266" y="2900553"/>
                                </a:lnTo>
                                <a:lnTo>
                                  <a:pt x="1626362" y="2900553"/>
                                </a:lnTo>
                                <a:lnTo>
                                  <a:pt x="3240532" y="2900553"/>
                                </a:lnTo>
                                <a:lnTo>
                                  <a:pt x="3240532" y="2894457"/>
                                </a:lnTo>
                                <a:lnTo>
                                  <a:pt x="1626362" y="2894457"/>
                                </a:lnTo>
                                <a:lnTo>
                                  <a:pt x="1626362" y="2533269"/>
                                </a:lnTo>
                                <a:lnTo>
                                  <a:pt x="3240532" y="2533269"/>
                                </a:lnTo>
                                <a:lnTo>
                                  <a:pt x="3240532" y="2527173"/>
                                </a:lnTo>
                                <a:close/>
                              </a:path>
                              <a:path w="6487795" h="2900680">
                                <a:moveTo>
                                  <a:pt x="6487414" y="6235"/>
                                </a:moveTo>
                                <a:lnTo>
                                  <a:pt x="6481318" y="6235"/>
                                </a:lnTo>
                                <a:lnTo>
                                  <a:pt x="6481318" y="2527173"/>
                                </a:lnTo>
                                <a:lnTo>
                                  <a:pt x="6487414" y="2527173"/>
                                </a:lnTo>
                                <a:lnTo>
                                  <a:pt x="6487414" y="6235"/>
                                </a:lnTo>
                                <a:close/>
                              </a:path>
                              <a:path w="6487795" h="2900680">
                                <a:moveTo>
                                  <a:pt x="6487414" y="0"/>
                                </a:moveTo>
                                <a:lnTo>
                                  <a:pt x="648131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81318" y="6096"/>
                                </a:lnTo>
                                <a:lnTo>
                                  <a:pt x="6487414" y="6096"/>
                                </a:lnTo>
                                <a:lnTo>
                                  <a:pt x="6487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19" y="6095"/>
                            <a:ext cx="5606415" cy="2519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2628900" y="195453"/>
                            <a:ext cx="1278255" cy="861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8255" h="861694">
                                <a:moveTo>
                                  <a:pt x="0" y="861695"/>
                                </a:moveTo>
                                <a:lnTo>
                                  <a:pt x="1278255" y="861695"/>
                                </a:lnTo>
                                <a:lnTo>
                                  <a:pt x="1278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69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4863972" y="2530220"/>
                            <a:ext cx="1620520" cy="3676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7"/>
                                <w:ind w:left="30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Span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20,46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MHz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3243707" y="2530220"/>
                            <a:ext cx="1620520" cy="3676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7"/>
                                <w:ind w:left="2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Stop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444,13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MHz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1626361" y="2533269"/>
                            <a:ext cx="1614805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7"/>
                                <w:ind w:left="26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423,67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MHz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3047" y="2530220"/>
                            <a:ext cx="1620520" cy="3676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7"/>
                                <w:ind w:left="16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Center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433,90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MHz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2994025" y="236727"/>
                            <a:ext cx="515620" cy="271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50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MR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99998pt;margin-top:12.59586pt;width:510.85pt;height:228.4pt;mso-position-horizontal-relative:page;mso-position-vertical-relative:paragraph;z-index:-15651328;mso-wrap-distance-left:0;mso-wrap-distance-right:0" id="docshapegroup208" coordorigin="852,252" coordsize="10217,4568">
                <v:shape style="position:absolute;left:852;top:251;width:10217;height:4568" id="docshape209" coordorigin="852,252" coordsize="10217,4568" path="m862,262l852,262,852,4232,862,4232,862,262xm5955,4232l3413,4232,3404,4232,3404,4241,3404,4810,3404,4820,3413,4820,5955,4820,5955,4810,3413,4810,3413,4241,5955,4241,5955,4232xm11068,262l11059,262,11059,4232,11068,4232,11068,262xm11068,252l11059,252,862,252,852,252,852,262,862,262,11059,262,11068,262,11068,252xe" filled="true" fillcolor="#000000" stroked="false">
                  <v:path arrowok="t"/>
                  <v:fill type="solid"/>
                </v:shape>
                <v:shape style="position:absolute;left:1544;top:261;width:8829;height:3968" type="#_x0000_t75" id="docshape210" stroked="false">
                  <v:imagedata r:id="rId151" o:title=""/>
                </v:shape>
                <v:rect style="position:absolute;left:4992;top:559;width:2013;height:1357" id="docshape211" filled="false" stroked="true" strokeweight="2.25pt" strokecolor="#000000">
                  <v:stroke dashstyle="solid"/>
                </v:rect>
                <v:shape style="position:absolute;left:8511;top:4236;width:2552;height:579" type="#_x0000_t202" id="docshape212" filled="false" stroked="true" strokeweight=".48pt" strokecolor="#000000">
                  <v:textbox inset="0,0,0,0">
                    <w:txbxContent>
                      <w:p>
                        <w:pPr>
                          <w:spacing w:before="147"/>
                          <w:ind w:left="30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Span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20,46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MHz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960;top:4236;width:2552;height:579" type="#_x0000_t202" id="docshape213" filled="false" stroked="true" strokeweight=".48pt" strokecolor="#000000">
                  <v:textbox inset="0,0,0,0">
                    <w:txbxContent>
                      <w:p>
                        <w:pPr>
                          <w:spacing w:before="147"/>
                          <w:ind w:left="2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Stop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444,13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MHz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413;top:4241;width:2543;height:569" type="#_x0000_t202" id="docshape214" filled="false" stroked="false">
                  <v:textbox inset="0,0,0,0">
                    <w:txbxContent>
                      <w:p>
                        <w:pPr>
                          <w:spacing w:before="147"/>
                          <w:ind w:left="26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Start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423,67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MHz</w:t>
                        </w:r>
                      </w:p>
                    </w:txbxContent>
                  </v:textbox>
                  <w10:wrap type="none"/>
                </v:shape>
                <v:shape style="position:absolute;left:856;top:4236;width:2552;height:579" type="#_x0000_t202" id="docshape215" filled="false" stroked="true" strokeweight=".48pt" strokecolor="#000000">
                  <v:textbox inset="0,0,0,0">
                    <w:txbxContent>
                      <w:p>
                        <w:pPr>
                          <w:spacing w:before="147"/>
                          <w:ind w:left="16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Center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433,90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MHz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567;top:624;width:812;height:427" type="#_x0000_t202" id="docshape216" filled="true" fillcolor="#ffffff" stroked="false">
                  <v:textbox inset="0,0,0,0">
                    <w:txbxContent>
                      <w:p>
                        <w:pPr>
                          <w:spacing w:before="81"/>
                          <w:ind w:left="150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22"/>
                          </w:rPr>
                          <w:t>MR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"/>
        <w:rPr>
          <w:b/>
          <w:sz w:val="20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2552"/>
        <w:gridCol w:w="2552"/>
        <w:gridCol w:w="2552"/>
      </w:tblGrid>
      <w:tr>
        <w:trPr>
          <w:trHeight w:val="4706" w:hRule="atLeast"/>
        </w:trPr>
        <w:tc>
          <w:tcPr>
            <w:tcW w:w="10208" w:type="dxa"/>
            <w:gridSpan w:val="4"/>
          </w:tcPr>
          <w:p>
            <w:pPr>
              <w:pStyle w:val="TableParagraph"/>
              <w:spacing w:before="114"/>
              <w:rPr>
                <w:b/>
                <w:sz w:val="22"/>
              </w:rPr>
            </w:pPr>
          </w:p>
          <w:p>
            <w:pPr>
              <w:pStyle w:val="TableParagraph"/>
              <w:ind w:left="1409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500928">
                      <wp:simplePos x="0" y="0"/>
                      <wp:positionH relativeFrom="column">
                        <wp:posOffset>1658747</wp:posOffset>
                      </wp:positionH>
                      <wp:positionV relativeFrom="paragraph">
                        <wp:posOffset>-16409</wp:posOffset>
                      </wp:positionV>
                      <wp:extent cx="3115310" cy="2227580"/>
                      <wp:effectExtent l="0" t="0" r="0" b="0"/>
                      <wp:wrapNone/>
                      <wp:docPr id="295" name="Group 2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5" name="Group 295"/>
                            <wpg:cNvGrpSpPr/>
                            <wpg:grpSpPr>
                              <a:xfrm>
                                <a:off x="0" y="0"/>
                                <a:ext cx="3115310" cy="2227580"/>
                                <a:chExt cx="3115310" cy="2227580"/>
                              </a:xfrm>
                            </wpg:grpSpPr>
                            <pic:pic>
                              <pic:nvPicPr>
                                <pic:cNvPr id="296" name="Image 296"/>
                                <pic:cNvPicPr/>
                              </pic:nvPicPr>
                              <pic:blipFill>
                                <a:blip r:embed="rId1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36" y="0"/>
                                  <a:ext cx="3068320" cy="2118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2151379"/>
                                  <a:ext cx="307022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0225" h="76200">
                                      <a:moveTo>
                                        <a:pt x="76200" y="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76200" y="41275"/>
                                      </a:lnTo>
                                      <a:lnTo>
                                        <a:pt x="63500" y="41275"/>
                                      </a:lnTo>
                                      <a:lnTo>
                                        <a:pt x="63500" y="34925"/>
                                      </a:lnTo>
                                      <a:lnTo>
                                        <a:pt x="76200" y="34925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  <a:path w="3070225" h="76200">
                                      <a:moveTo>
                                        <a:pt x="2994025" y="0"/>
                                      </a:moveTo>
                                      <a:lnTo>
                                        <a:pt x="2994025" y="76200"/>
                                      </a:lnTo>
                                      <a:lnTo>
                                        <a:pt x="3063875" y="41275"/>
                                      </a:lnTo>
                                      <a:lnTo>
                                        <a:pt x="3006725" y="41275"/>
                                      </a:lnTo>
                                      <a:lnTo>
                                        <a:pt x="3006725" y="34925"/>
                                      </a:lnTo>
                                      <a:lnTo>
                                        <a:pt x="3063875" y="34925"/>
                                      </a:lnTo>
                                      <a:lnTo>
                                        <a:pt x="2994025" y="0"/>
                                      </a:lnTo>
                                      <a:close/>
                                    </a:path>
                                    <a:path w="3070225" h="76200">
                                      <a:moveTo>
                                        <a:pt x="76200" y="34925"/>
                                      </a:moveTo>
                                      <a:lnTo>
                                        <a:pt x="63500" y="34925"/>
                                      </a:lnTo>
                                      <a:lnTo>
                                        <a:pt x="63500" y="41275"/>
                                      </a:lnTo>
                                      <a:lnTo>
                                        <a:pt x="76200" y="41275"/>
                                      </a:lnTo>
                                      <a:lnTo>
                                        <a:pt x="76200" y="34925"/>
                                      </a:lnTo>
                                      <a:close/>
                                    </a:path>
                                    <a:path w="3070225" h="76200">
                                      <a:moveTo>
                                        <a:pt x="2994025" y="34925"/>
                                      </a:moveTo>
                                      <a:lnTo>
                                        <a:pt x="76200" y="34925"/>
                                      </a:lnTo>
                                      <a:lnTo>
                                        <a:pt x="76200" y="41275"/>
                                      </a:lnTo>
                                      <a:lnTo>
                                        <a:pt x="2994025" y="41275"/>
                                      </a:lnTo>
                                      <a:lnTo>
                                        <a:pt x="2994025" y="34925"/>
                                      </a:lnTo>
                                      <a:close/>
                                    </a:path>
                                    <a:path w="3070225" h="76200">
                                      <a:moveTo>
                                        <a:pt x="3063875" y="34925"/>
                                      </a:moveTo>
                                      <a:lnTo>
                                        <a:pt x="3006725" y="34925"/>
                                      </a:lnTo>
                                      <a:lnTo>
                                        <a:pt x="3006725" y="41275"/>
                                      </a:lnTo>
                                      <a:lnTo>
                                        <a:pt x="3063875" y="41275"/>
                                      </a:lnTo>
                                      <a:lnTo>
                                        <a:pt x="3070225" y="38100"/>
                                      </a:lnTo>
                                      <a:lnTo>
                                        <a:pt x="3063875" y="349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1334135" y="457200"/>
                                  <a:ext cx="515620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620" h="271145">
                                      <a:moveTo>
                                        <a:pt x="5156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1145"/>
                                      </a:lnTo>
                                      <a:lnTo>
                                        <a:pt x="515620" y="271145"/>
                                      </a:lnTo>
                                      <a:lnTo>
                                        <a:pt x="515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0.610001pt;margin-top:-1.292125pt;width:245.3pt;height:175.4pt;mso-position-horizontal-relative:column;mso-position-vertical-relative:paragraph;z-index:-17815552" id="docshapegroup217" coordorigin="2612,-26" coordsize="4906,3508">
                      <v:shape style="position:absolute;left:2685;top:-26;width:4832;height:3336" type="#_x0000_t75" id="docshape218" stroked="false">
                        <v:imagedata r:id="rId152" o:title=""/>
                      </v:shape>
                      <v:shape style="position:absolute;left:2612;top:3362;width:4835;height:120" id="docshape219" coordorigin="2612,3362" coordsize="4835,120" path="m2732,3362l2612,3422,2732,3482,2732,3427,2712,3427,2712,3417,2732,3417,2732,3362xm7327,3362l7327,3482,7437,3427,7347,3427,7347,3417,7437,3417,7327,3362xm2732,3417l2712,3417,2712,3427,2732,3427,2732,3417xm7327,3417l2732,3417,2732,3427,7327,3427,7327,3417xm7437,3417l7347,3417,7347,3427,7437,3427,7447,3422,7437,3417xe" filled="true" fillcolor="#000000" stroked="false">
                        <v:path arrowok="t"/>
                        <v:fill type="solid"/>
                      </v:shape>
                      <v:rect style="position:absolute;left:4713;top:694;width:812;height:427" id="docshape220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-10 </w:t>
            </w:r>
            <w:r>
              <w:rPr>
                <w:spacing w:val="-5"/>
                <w:sz w:val="22"/>
              </w:rPr>
              <w:t>dBm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"/>
              <w:rPr>
                <w:b/>
                <w:sz w:val="22"/>
              </w:rPr>
            </w:pPr>
          </w:p>
          <w:p>
            <w:pPr>
              <w:pStyle w:val="TableParagraph"/>
              <w:spacing w:line="245" w:lineRule="exact"/>
              <w:ind w:left="4863"/>
              <w:rPr>
                <w:sz w:val="22"/>
              </w:rPr>
            </w:pPr>
            <w:r>
              <w:rPr>
                <w:spacing w:val="-5"/>
                <w:sz w:val="22"/>
              </w:rPr>
              <w:t>MR</w:t>
            </w:r>
          </w:p>
          <w:p>
            <w:pPr>
              <w:pStyle w:val="TableParagraph"/>
              <w:spacing w:line="245" w:lineRule="exact"/>
              <w:ind w:left="1409"/>
              <w:rPr>
                <w:sz w:val="22"/>
              </w:rPr>
            </w:pPr>
            <w:r>
              <w:rPr>
                <w:sz w:val="22"/>
              </w:rPr>
              <w:t>-20 </w:t>
            </w:r>
            <w:r>
              <w:rPr>
                <w:spacing w:val="-5"/>
                <w:sz w:val="22"/>
              </w:rPr>
              <w:t>dBm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409"/>
              <w:rPr>
                <w:sz w:val="22"/>
              </w:rPr>
            </w:pPr>
            <w:r>
              <w:rPr>
                <w:sz w:val="22"/>
              </w:rPr>
              <w:t>-30 </w:t>
            </w:r>
            <w:r>
              <w:rPr>
                <w:spacing w:val="-5"/>
                <w:sz w:val="22"/>
              </w:rPr>
              <w:t>dBm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9"/>
              <w:rPr>
                <w:sz w:val="22"/>
              </w:rPr>
            </w:pPr>
            <w:r>
              <w:rPr>
                <w:sz w:val="22"/>
              </w:rPr>
              <w:t>-40 </w:t>
            </w:r>
            <w:r>
              <w:rPr>
                <w:spacing w:val="-5"/>
                <w:sz w:val="22"/>
              </w:rPr>
              <w:t>dBm</w:t>
            </w:r>
          </w:p>
          <w:p>
            <w:pPr>
              <w:pStyle w:val="TableParagraph"/>
              <w:spacing w:before="151"/>
              <w:rPr>
                <w:b/>
                <w:sz w:val="22"/>
              </w:rPr>
            </w:pPr>
          </w:p>
          <w:p>
            <w:pPr>
              <w:pStyle w:val="TableParagraph"/>
              <w:ind w:left="4841"/>
              <w:rPr>
                <w:sz w:val="22"/>
              </w:rPr>
            </w:pPr>
            <w:r>
              <w:rPr>
                <w:sz w:val="22"/>
              </w:rPr>
              <w:t>4,1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MHz</w:t>
            </w:r>
          </w:p>
        </w:tc>
      </w:tr>
      <w:tr>
        <w:trPr>
          <w:trHeight w:val="568" w:hRule="atLeast"/>
        </w:trPr>
        <w:tc>
          <w:tcPr>
            <w:tcW w:w="2552" w:type="dxa"/>
          </w:tcPr>
          <w:p>
            <w:pPr>
              <w:pStyle w:val="TableParagraph"/>
              <w:spacing w:before="146"/>
              <w:ind w:left="569"/>
              <w:rPr>
                <w:sz w:val="24"/>
              </w:rPr>
            </w:pPr>
            <w:r>
              <w:rPr>
                <w:sz w:val="24"/>
              </w:rPr>
              <w:t>Marker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Table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MR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628"/>
              <w:rPr>
                <w:sz w:val="24"/>
              </w:rPr>
            </w:pPr>
            <w:r>
              <w:rPr>
                <w:sz w:val="24"/>
              </w:rPr>
              <w:t>433,90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MHz</w:t>
            </w:r>
          </w:p>
        </w:tc>
        <w:tc>
          <w:tcPr>
            <w:tcW w:w="2552" w:type="dxa"/>
          </w:tcPr>
          <w:p>
            <w:pPr>
              <w:pStyle w:val="TableParagraph"/>
              <w:spacing w:before="146"/>
              <w:ind w:left="6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21,84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dBm</w:t>
            </w:r>
          </w:p>
        </w:tc>
      </w:tr>
    </w:tbl>
    <w:p>
      <w:pPr>
        <w:pStyle w:val="BodyText"/>
        <w:spacing w:before="23"/>
        <w:rPr>
          <w:b/>
          <w:sz w:val="20"/>
        </w:rPr>
      </w:pPr>
    </w:p>
    <w:tbl>
      <w:tblPr>
        <w:tblW w:w="0" w:type="auto"/>
        <w:jc w:val="left"/>
        <w:tblInd w:w="2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2546"/>
      </w:tblGrid>
      <w:tr>
        <w:trPr>
          <w:trHeight w:val="623" w:hRule="atLeast"/>
        </w:trPr>
        <w:tc>
          <w:tcPr>
            <w:tcW w:w="2549" w:type="dxa"/>
          </w:tcPr>
          <w:p>
            <w:pPr>
              <w:pStyle w:val="TableParagraph"/>
              <w:spacing w:before="175"/>
              <w:ind w:left="115"/>
              <w:rPr>
                <w:position w:val="1"/>
                <w:sz w:val="22"/>
              </w:rPr>
            </w:pPr>
            <w:r>
              <w:rPr>
                <w:position w:val="1"/>
                <w:sz w:val="24"/>
              </w:rPr>
              <w:t>F</w:t>
            </w:r>
            <w:r>
              <w:rPr>
                <w:sz w:val="16"/>
              </w:rPr>
              <w:t>p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10"/>
                <w:position w:val="1"/>
                <w:sz w:val="22"/>
              </w:rPr>
              <w:t>=</w:t>
            </w:r>
          </w:p>
        </w:tc>
        <w:tc>
          <w:tcPr>
            <w:tcW w:w="2546" w:type="dxa"/>
          </w:tcPr>
          <w:p>
            <w:pPr>
              <w:pStyle w:val="TableParagraph"/>
              <w:spacing w:before="175"/>
              <w:ind w:left="115"/>
              <w:rPr>
                <w:sz w:val="22"/>
              </w:rPr>
            </w:pP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2"/>
              </w:rPr>
              <w:t>=</w:t>
            </w:r>
          </w:p>
        </w:tc>
      </w:tr>
    </w:tbl>
    <w:p>
      <w:pPr>
        <w:pStyle w:val="BodyText"/>
        <w:spacing w:before="228"/>
        <w:rPr>
          <w:b/>
          <w:sz w:val="20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2519"/>
        <w:gridCol w:w="2211"/>
      </w:tblGrid>
      <w:tr>
        <w:trPr>
          <w:trHeight w:val="563" w:hRule="atLeast"/>
        </w:trPr>
        <w:tc>
          <w:tcPr>
            <w:tcW w:w="7988" w:type="dxa"/>
            <w:gridSpan w:val="2"/>
          </w:tcPr>
          <w:p>
            <w:pPr>
              <w:pStyle w:val="TableParagraph"/>
              <w:spacing w:before="52"/>
              <w:ind w:left="117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ÉLECTRONIQUE ET RÉSEAUX</w:t>
            </w:r>
          </w:p>
        </w:tc>
        <w:tc>
          <w:tcPr>
            <w:tcW w:w="2211" w:type="dxa"/>
          </w:tcPr>
          <w:p>
            <w:pPr>
              <w:pStyle w:val="TableParagraph"/>
              <w:spacing w:before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469" w:type="dxa"/>
          </w:tcPr>
          <w:p>
            <w:pPr>
              <w:pStyle w:val="TableParagraph"/>
              <w:spacing w:before="16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électroniques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519" w:type="dxa"/>
          </w:tcPr>
          <w:p>
            <w:pPr>
              <w:pStyle w:val="TableParagraph"/>
              <w:spacing w:before="165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26CIELBECP</w:t>
            </w:r>
          </w:p>
        </w:tc>
        <w:tc>
          <w:tcPr>
            <w:tcW w:w="2211" w:type="dxa"/>
          </w:tcPr>
          <w:p>
            <w:pPr>
              <w:pStyle w:val="TableParagraph"/>
              <w:spacing w:befor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DR-Ph2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150"/>
          <w:pgSz w:w="11910" w:h="16840"/>
          <w:pgMar w:header="0" w:footer="0" w:top="1920" w:bottom="280" w:left="425" w:right="566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7"/>
        </w:rPr>
        <w:sectPr>
          <w:footerReference w:type="default" r:id="rId153"/>
          <w:pgSz w:w="11910" w:h="16840"/>
          <w:pgMar w:header="0" w:footer="0" w:top="560" w:bottom="280" w:left="425" w:right="566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38"/>
        <w:rPr>
          <w:b/>
          <w:sz w:val="22"/>
        </w:rPr>
      </w:pPr>
    </w:p>
    <w:p>
      <w:pPr>
        <w:spacing w:before="1"/>
        <w:ind w:left="427" w:right="0" w:firstLine="0"/>
        <w:jc w:val="left"/>
        <w:rPr>
          <w:b/>
          <w:sz w:val="22"/>
        </w:rPr>
      </w:pPr>
      <w:r>
        <w:rPr>
          <w:b/>
          <w:sz w:val="22"/>
        </w:rPr>
        <w:t>Réponses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aux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questions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Q70.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5"/>
          <w:sz w:val="22"/>
        </w:rPr>
        <w:t> </w:t>
      </w:r>
      <w:r>
        <w:rPr>
          <w:b/>
          <w:spacing w:val="-4"/>
          <w:sz w:val="22"/>
        </w:rPr>
        <w:t>Q71.</w:t>
      </w:r>
    </w:p>
    <w:p>
      <w:pPr>
        <w:pStyle w:val="BodyText"/>
        <w:spacing w:before="9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540384</wp:posOffset>
                </wp:positionH>
                <wp:positionV relativeFrom="paragraph">
                  <wp:posOffset>159707</wp:posOffset>
                </wp:positionV>
                <wp:extent cx="6445250" cy="3840479"/>
                <wp:effectExtent l="0" t="0" r="0" b="0"/>
                <wp:wrapTopAndBottom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6445250" cy="3840479"/>
                          <a:chExt cx="6445250" cy="3840479"/>
                        </a:xfrm>
                      </wpg:grpSpPr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028" cy="3840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227965" y="2400426"/>
                            <a:ext cx="32004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267335">
                                <a:moveTo>
                                  <a:pt x="320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335"/>
                                </a:lnTo>
                                <a:lnTo>
                                  <a:pt x="320040" y="267335"/>
                                </a:lnTo>
                                <a:lnTo>
                                  <a:pt x="320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49999pt;margin-top:12.575371pt;width:507.5pt;height:302.4pt;mso-position-horizontal-relative:page;mso-position-vertical-relative:paragraph;z-index:-15649280;mso-wrap-distance-left:0;mso-wrap-distance-right:0" id="docshapegroup221" coordorigin="851,252" coordsize="10150,6048">
                <v:shape style="position:absolute;left:851;top:251;width:10150;height:6048" type="#_x0000_t75" id="docshape222" stroked="false">
                  <v:imagedata r:id="rId155" o:title=""/>
                </v:shape>
                <v:rect style="position:absolute;left:1210;top:4031;width:504;height:421" id="docshape223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3062351</wp:posOffset>
                </wp:positionH>
                <wp:positionV relativeFrom="paragraph">
                  <wp:posOffset>4198561</wp:posOffset>
                </wp:positionV>
                <wp:extent cx="1440815" cy="403860"/>
                <wp:effectExtent l="0" t="0" r="0" b="0"/>
                <wp:wrapTopAndBottom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1440815" cy="4038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1"/>
                              <w:ind w:left="11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Symbol" w:hAnsi="Symbol"/>
                                <w:sz w:val="28"/>
                              </w:rPr>
                              <w:t>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130005pt;margin-top:330.595367pt;width:113.45pt;height:31.8pt;mso-position-horizontal-relative:page;mso-position-vertical-relative:paragraph;z-index:-15648768;mso-wrap-distance-left:0;mso-wrap-distance-right:0" type="#_x0000_t202" id="docshape224" filled="false" stroked="true" strokeweight=".48pt" strokecolor="#000000">
                <v:textbox inset="0,0,0,0">
                  <w:txbxContent>
                    <w:p>
                      <w:pPr>
                        <w:spacing w:before="141"/>
                        <w:ind w:left="11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Symbol" w:hAnsi="Symbol"/>
                          <w:sz w:val="28"/>
                        </w:rPr>
                        <w:t></w:t>
                      </w:r>
                      <w:r>
                        <w:rPr>
                          <w:rFonts w:ascii="Times New Roman" w:hAnsi="Times New Roman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spacing w:val="-10"/>
                          <w:sz w:val="22"/>
                        </w:rPr>
                        <w:t>=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5"/>
        <w:rPr>
          <w:b/>
          <w:sz w:val="20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2519"/>
        <w:gridCol w:w="2211"/>
      </w:tblGrid>
      <w:tr>
        <w:trPr>
          <w:trHeight w:val="563" w:hRule="atLeast"/>
        </w:trPr>
        <w:tc>
          <w:tcPr>
            <w:tcW w:w="7988" w:type="dxa"/>
            <w:gridSpan w:val="2"/>
          </w:tcPr>
          <w:p>
            <w:pPr>
              <w:pStyle w:val="TableParagraph"/>
              <w:spacing w:before="52"/>
              <w:ind w:left="117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CYBERSÉCURITÉ,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INFORMATIQUE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RÉSEAUX,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ÉLECTRONIQ</w:t>
            </w:r>
            <w:r>
              <w:rPr>
                <w:b/>
                <w:sz w:val="20"/>
              </w:rPr>
              <w:t>UE</w:t>
            </w:r>
            <w:r>
              <w:rPr>
                <w:b/>
                <w:sz w:val="20"/>
              </w:rPr>
              <w:t> OPTION ÉLECTRONIQUE ET RÉSEAUX</w:t>
            </w:r>
          </w:p>
        </w:tc>
        <w:tc>
          <w:tcPr>
            <w:tcW w:w="2211" w:type="dxa"/>
          </w:tcPr>
          <w:p>
            <w:pPr>
              <w:pStyle w:val="TableParagraph"/>
              <w:spacing w:before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561" w:hRule="atLeast"/>
        </w:trPr>
        <w:tc>
          <w:tcPr>
            <w:tcW w:w="5469" w:type="dxa"/>
          </w:tcPr>
          <w:p>
            <w:pPr>
              <w:pStyle w:val="TableParagraph"/>
              <w:spacing w:before="16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Étude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conception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produits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électroniques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E4</w:t>
            </w:r>
          </w:p>
        </w:tc>
        <w:tc>
          <w:tcPr>
            <w:tcW w:w="2519" w:type="dxa"/>
          </w:tcPr>
          <w:p>
            <w:pPr>
              <w:pStyle w:val="TableParagraph"/>
              <w:spacing w:before="165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26CIELBECP</w:t>
            </w:r>
          </w:p>
        </w:tc>
        <w:tc>
          <w:tcPr>
            <w:tcW w:w="2211" w:type="dxa"/>
          </w:tcPr>
          <w:p>
            <w:pPr>
              <w:pStyle w:val="TableParagraph"/>
              <w:spacing w:befor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DR-Ph3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154"/>
          <w:pgSz w:w="11910" w:h="16840"/>
          <w:pgMar w:header="0" w:footer="0" w:top="1920" w:bottom="280" w:left="425" w:right="566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304" name="Image 3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4" name="Image 30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56"/>
      <w:pgSz w:w="11910" w:h="16840"/>
      <w:pgMar w:header="0" w:footer="0" w:top="56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MS Gothic">
    <w:altName w:val="MS Gothic"/>
    <w:charset w:val="1"/>
    <w:family w:val="modern"/>
    <w:pitch w:val="default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688">
              <wp:simplePos x="0" y="0"/>
              <wp:positionH relativeFrom="page">
                <wp:posOffset>594359</wp:posOffset>
              </wp:positionH>
              <wp:positionV relativeFrom="page">
                <wp:posOffset>9684715</wp:posOffset>
              </wp:positionV>
              <wp:extent cx="6367145" cy="7327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3671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47"/>
                            <w:gridCol w:w="2427"/>
                            <w:gridCol w:w="2324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74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71" w:right="390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ER_26_CLE_2_PS_V7" w:id="3"/>
                                <w:bookmarkEnd w:id="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324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4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2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324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799999pt;margin-top:762.575989pt;width:501.35pt;height:57.7pt;mso-position-horizontal-relative:page;mso-position-vertical-relative:page;z-index:15730688" type="#_x0000_t202" id="docshape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47"/>
                      <w:gridCol w:w="2427"/>
                      <w:gridCol w:w="2324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74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71" w:right="390"/>
                            <w:rPr>
                              <w:b/>
                              <w:sz w:val="20"/>
                            </w:rPr>
                          </w:pPr>
                          <w:bookmarkStart w:name="ER_26_CLE_2_PS_V7" w:id="4"/>
                          <w:bookmarkEnd w:id="4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324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4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27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324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9392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39392" type="#_x0000_t202" id="docshape1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0416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0416" type="#_x0000_t202" id="docshape2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0928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0928" type="#_x0000_t202" id="docshape2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1952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1952" type="#_x0000_t202" id="docshape3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2976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2976" type="#_x0000_t202" id="docshape3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512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4512" type="#_x0000_t202" id="docshape4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5024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5024" type="#_x0000_t202" id="docshape4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5536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5536" type="#_x0000_t202" id="docshape4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6560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6560" type="#_x0000_t202" id="docshape4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7072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7072" type="#_x0000_t202" id="docshape4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594359</wp:posOffset>
              </wp:positionH>
              <wp:positionV relativeFrom="page">
                <wp:posOffset>9684715</wp:posOffset>
              </wp:positionV>
              <wp:extent cx="6367145" cy="73279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3671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47"/>
                            <w:gridCol w:w="2427"/>
                            <w:gridCol w:w="2324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74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71" w:right="39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324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4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2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324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799999pt;margin-top:762.575989pt;width:501.35pt;height:57.7pt;mso-position-horizontal-relative:page;mso-position-vertical-relative:page;z-index:15732224" type="#_x0000_t202" id="docshape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47"/>
                      <w:gridCol w:w="2427"/>
                      <w:gridCol w:w="2324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74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71" w:right="39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324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4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27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324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8608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8608" type="#_x0000_t202" id="docshape4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632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49632" type="#_x0000_t202" id="docshape4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065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ER_26_CLE_5_QPPH_sans DR" w:id="7"/>
                                <w:bookmarkEnd w:id="7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98pt;margin-top:754.776001pt;width:516.35pt;height:57.7pt;mso-position-horizontal-relative:page;mso-position-vertical-relative:page;z-index:15750656" type="#_x0000_t202" id="docshape4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ER_26_CLE_5_QPPH_sans DR" w:id="8"/>
                          <w:bookmarkEnd w:id="8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1168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1168" type="#_x0000_t202" id="docshape5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1680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0" w:id="9"/>
                                <w:bookmarkEnd w:id="9"/>
                                <w:r>
                                  <w:rPr/>
                                </w:r>
                                <w:bookmarkStart w:name="_bookmark1" w:id="10"/>
                                <w:bookmarkEnd w:id="10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1680" type="#_x0000_t202" id="docshape5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0" w:id="11"/>
                          <w:bookmarkEnd w:id="11"/>
                          <w:r>
                            <w:rPr/>
                          </w:r>
                          <w:bookmarkStart w:name="_bookmark1" w:id="12"/>
                          <w:bookmarkEnd w:id="12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704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2704" type="#_x0000_t202" id="docshape5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21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2" w:id="13"/>
                                <w:bookmarkEnd w:id="1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3216" type="#_x0000_t202" id="docshape5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2" w:id="14"/>
                          <w:bookmarkEnd w:id="14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4240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3" w:id="15"/>
                                <w:bookmarkEnd w:id="15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4240" type="#_x0000_t202" id="docshape5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3" w:id="16"/>
                          <w:bookmarkEnd w:id="16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577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4" w:id="17"/>
                                <w:bookmarkEnd w:id="17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5776" type="#_x0000_t202" id="docshape6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4" w:id="18"/>
                          <w:bookmarkEnd w:id="18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3248">
              <wp:simplePos x="0" y="0"/>
              <wp:positionH relativeFrom="page">
                <wp:posOffset>594359</wp:posOffset>
              </wp:positionH>
              <wp:positionV relativeFrom="page">
                <wp:posOffset>9684714</wp:posOffset>
              </wp:positionV>
              <wp:extent cx="6367145" cy="73279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3671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47"/>
                            <w:gridCol w:w="2427"/>
                            <w:gridCol w:w="2324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74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71" w:right="39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324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4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2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324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799999pt;margin-top:762.575928pt;width:501.35pt;height:57.7pt;mso-position-horizontal-relative:page;mso-position-vertical-relative:page;z-index:15733248" type="#_x0000_t202" id="docshape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47"/>
                      <w:gridCol w:w="2427"/>
                      <w:gridCol w:w="2324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74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71" w:right="39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324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4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27" w:type="dxa"/>
                        </w:tcPr>
                        <w:p>
                          <w:pPr>
                            <w:pStyle w:val="TableParagraph"/>
                            <w:spacing w:before="165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324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6800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5" w:id="19"/>
                                <w:bookmarkEnd w:id="19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6800" type="#_x0000_t202" id="docshape6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5" w:id="20"/>
                          <w:bookmarkEnd w:id="20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7824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6" w:id="21"/>
                                <w:bookmarkEnd w:id="21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7824" type="#_x0000_t202" id="docshape7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6" w:id="22"/>
                          <w:bookmarkEnd w:id="22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833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7" w:id="23"/>
                                <w:bookmarkEnd w:id="2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8336" type="#_x0000_t202" id="docshape7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7" w:id="24"/>
                          <w:bookmarkEnd w:id="24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9872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8" w:id="25"/>
                                <w:bookmarkEnd w:id="25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59872" type="#_x0000_t202" id="docshape8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8" w:id="26"/>
                          <w:bookmarkEnd w:id="26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0384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519"/>
                            <w:gridCol w:w="2211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98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117" w:right="305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_bookmark9" w:id="27"/>
                                <w:bookmarkEnd w:id="27"/>
                                <w:r>
                                  <w:rPr/>
                                </w:r>
                                <w:bookmarkStart w:name="_bookmark10" w:id="28"/>
                                <w:bookmarkEnd w:id="28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5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30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S-Ph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60384" type="#_x0000_t202" id="docshape8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519"/>
                      <w:gridCol w:w="2211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988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117" w:right="305"/>
                            <w:rPr>
                              <w:b/>
                              <w:sz w:val="20"/>
                            </w:rPr>
                          </w:pPr>
                          <w:bookmarkStart w:name="_bookmark9" w:id="29"/>
                          <w:bookmarkEnd w:id="29"/>
                          <w:r>
                            <w:rPr/>
                          </w:r>
                          <w:bookmarkStart w:name="_bookmark10" w:id="30"/>
                          <w:bookmarkEnd w:id="30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519" w:type="dxa"/>
                        </w:tcPr>
                        <w:p>
                          <w:pPr>
                            <w:pStyle w:val="TableParagraph"/>
                            <w:spacing w:before="165"/>
                            <w:ind w:left="30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>
                          <w:pPr>
                            <w:pStyle w:val="TableParagraph"/>
                            <w:spacing w:before="16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S-Ph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1920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ER_26_CLE_7_D" w:id="31"/>
                                <w:bookmarkEnd w:id="31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61920" type="#_x0000_t202" id="docshape8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bookmarkStart w:name="ER_26_CLE_7_D" w:id="32"/>
                          <w:bookmarkEnd w:id="32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2432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62432" type="#_x0000_t202" id="docshape8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3456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07" name="Textbox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Textbox 107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63456" type="#_x0000_t202" id="docshape8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4480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64480" type="#_x0000_t202" id="docshape9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6528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66528" type="#_x0000_t202" id="docshape9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296">
              <wp:simplePos x="0" y="0"/>
              <wp:positionH relativeFrom="page">
                <wp:posOffset>1550161</wp:posOffset>
              </wp:positionH>
              <wp:positionV relativeFrom="page">
                <wp:posOffset>6552895</wp:posOffset>
              </wp:positionV>
              <wp:extent cx="8096884" cy="73279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8096884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947"/>
                            <w:gridCol w:w="2619"/>
                            <w:gridCol w:w="3056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956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238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305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5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694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6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305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2.059998pt;margin-top:515.976013pt;width:637.550pt;height:57.7pt;mso-position-horizontal-relative:page;mso-position-vertical-relative:page;z-index:15735296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947"/>
                      <w:gridCol w:w="2619"/>
                      <w:gridCol w:w="3056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9566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238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3056" w:type="dxa"/>
                        </w:tcPr>
                        <w:p>
                          <w:pPr>
                            <w:pStyle w:val="TableParagraph"/>
                            <w:spacing w:before="165"/>
                            <w:ind w:left="5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6947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619" w:type="dxa"/>
                        </w:tcPr>
                        <w:p>
                          <w:pPr>
                            <w:pStyle w:val="TableParagraph"/>
                            <w:spacing w:before="165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3056" w:type="dxa"/>
                        </w:tcPr>
                        <w:p>
                          <w:pPr>
                            <w:pStyle w:val="TableParagraph"/>
                            <w:spacing w:before="165"/>
                            <w:ind w:lef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8576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68576" type="#_x0000_t202" id="docshape9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0624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0624" type="#_x0000_t202" id="docshape10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1648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1648" type="#_x0000_t202" id="docshape10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2672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2672" type="#_x0000_t202" id="docshape10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4208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35" name="Textbox 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" name="Textbox 135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4208" type="#_x0000_t202" id="docshape10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5232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5232" type="#_x0000_t202" id="docshape10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7792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7792" type="#_x0000_t202" id="docshape10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9328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47" name="Textbox 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" name="Textbox 147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79328" type="#_x0000_t202" id="docshape11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0864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80864" type="#_x0000_t202" id="docshape11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808">
              <wp:simplePos x="0" y="0"/>
              <wp:positionH relativeFrom="page">
                <wp:posOffset>1550161</wp:posOffset>
              </wp:positionH>
              <wp:positionV relativeFrom="page">
                <wp:posOffset>6552895</wp:posOffset>
              </wp:positionV>
              <wp:extent cx="8096884" cy="73279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8096884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947"/>
                            <w:gridCol w:w="2619"/>
                            <w:gridCol w:w="3056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9566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238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305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5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694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61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305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2.059998pt;margin-top:515.976013pt;width:637.550pt;height:57.7pt;mso-position-horizontal-relative:page;mso-position-vertical-relative:page;z-index:15735808" type="#_x0000_t202" id="docshape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947"/>
                      <w:gridCol w:w="2619"/>
                      <w:gridCol w:w="3056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9566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238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3056" w:type="dxa"/>
                        </w:tcPr>
                        <w:p>
                          <w:pPr>
                            <w:pStyle w:val="TableParagraph"/>
                            <w:spacing w:before="165"/>
                            <w:ind w:left="5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6947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619" w:type="dxa"/>
                        </w:tcPr>
                        <w:p>
                          <w:pPr>
                            <w:pStyle w:val="TableParagraph"/>
                            <w:spacing w:before="165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3056" w:type="dxa"/>
                        </w:tcPr>
                        <w:p>
                          <w:pPr>
                            <w:pStyle w:val="TableParagraph"/>
                            <w:spacing w:before="165"/>
                            <w:ind w:lef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2400">
              <wp:simplePos x="0" y="0"/>
              <wp:positionH relativeFrom="page">
                <wp:posOffset>233171</wp:posOffset>
              </wp:positionH>
              <wp:positionV relativeFrom="page">
                <wp:posOffset>9514026</wp:posOffset>
              </wp:positionV>
              <wp:extent cx="6889750" cy="732790"/>
              <wp:effectExtent l="0" t="0" r="0" b="0"/>
              <wp:wrapNone/>
              <wp:docPr id="156" name="Textbox 1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6" name="Textbox 156"/>
                    <wps:cNvSpPr txBox="1"/>
                    <wps:spPr>
                      <a:xfrm>
                        <a:off x="0" y="0"/>
                        <a:ext cx="6889750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751"/>
                            <w:gridCol w:w="2441"/>
                            <w:gridCol w:w="2528"/>
                          </w:tblGrid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8192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0"/>
                                  <w:ind w:left="69" w:right="101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575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441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52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" w:right="3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DOC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16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.35998pt;margin-top:749.135925pt;width:542.5pt;height:57.7pt;mso-position-horizontal-relative:page;mso-position-vertical-relative:page;z-index:15782400" type="#_x0000_t202" id="docshape1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751"/>
                      <w:gridCol w:w="2441"/>
                      <w:gridCol w:w="2528"/>
                    </w:tblGrid>
                    <w:tr>
                      <w:trPr>
                        <w:trHeight w:val="561" w:hRule="atLeast"/>
                      </w:trPr>
                      <w:tc>
                        <w:tcPr>
                          <w:tcW w:w="8192" w:type="dxa"/>
                          <w:gridSpan w:val="2"/>
                        </w:tcPr>
                        <w:p>
                          <w:pPr>
                            <w:pStyle w:val="TableParagraph"/>
                            <w:spacing w:before="50"/>
                            <w:ind w:left="69" w:right="101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3" w:hRule="atLeast"/>
                      </w:trPr>
                      <w:tc>
                        <w:tcPr>
                          <w:tcW w:w="5751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441" w:type="dxa"/>
                        </w:tcPr>
                        <w:p>
                          <w:pPr>
                            <w:pStyle w:val="TableParagraph"/>
                            <w:spacing w:before="165"/>
                            <w:ind w:left="6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528" w:type="dxa"/>
                        </w:tcPr>
                        <w:p>
                          <w:pPr>
                            <w:pStyle w:val="TableParagraph"/>
                            <w:spacing w:before="165"/>
                            <w:ind w:left="6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DOC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16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2912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ER_26_CLE_4_DRPP V2" w:id="33"/>
                                <w:bookmarkEnd w:id="33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82912" type="#_x0000_t202" id="docshape1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bookmarkStart w:name="ER_26_CLE_4_DRPP V2" w:id="34"/>
                          <w:bookmarkEnd w:id="34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4448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163" name="Textbox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Textbox 16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84448" type="#_x0000_t202" id="docshape12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5984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85984" type="#_x0000_t202" id="docshape13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7520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193" name="Textbox 1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3" name="Textbox 193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87520" type="#_x0000_t202" id="docshape14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905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199" name="Textbox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Textbox 199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89056" type="#_x0000_t202" id="docshape15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0592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202" name="Textbox 2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2" name="Textbox 202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90592" type="#_x0000_t202" id="docshape15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161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204" name="Textbox 2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4" name="Textbox 204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91616" type="#_x0000_t202" id="docshape15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5712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216" name="Textbox 2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6" name="Textbox 21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79pt;margin-top:754.776001pt;width:516.35pt;height:57.7pt;mso-position-horizontal-relative:page;mso-position-vertical-relative:page;z-index:15795712" type="#_x0000_t202" id="docshape16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9296">
              <wp:simplePos x="0" y="0"/>
              <wp:positionH relativeFrom="page">
                <wp:posOffset>502919</wp:posOffset>
              </wp:positionH>
              <wp:positionV relativeFrom="page">
                <wp:posOffset>9585655</wp:posOffset>
              </wp:positionV>
              <wp:extent cx="6557645" cy="732790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655764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469"/>
                            <w:gridCol w:w="2072"/>
                            <w:gridCol w:w="2658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1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69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ÉLECTRONIQUE ET RÉSEAUX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46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072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658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DR-Pro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.599998pt;margin-top:754.776001pt;width:516.35pt;height:57.7pt;mso-position-horizontal-relative:page;mso-position-vertical-relative:page;z-index:15799296" type="#_x0000_t202" id="docshape16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469"/>
                      <w:gridCol w:w="2072"/>
                      <w:gridCol w:w="2658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1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69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ÉLECTRONIQUE ET RÉSEAUX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7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469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072" w:type="dxa"/>
                        </w:tcPr>
                        <w:p>
                          <w:pPr>
                            <w:pStyle w:val="TableParagraph"/>
                            <w:spacing w:before="165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658" w:type="dxa"/>
                        </w:tcPr>
                        <w:p>
                          <w:pPr>
                            <w:pStyle w:val="TableParagraph"/>
                            <w:spacing w:before="165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DR-Pro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832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bookmarkStart w:name="ER_26_CLE_3_QPP_V5" w:id="5"/>
                                <w:bookmarkEnd w:id="5"/>
                                <w:r>
                                  <w:rPr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36832" type="#_x0000_t202" id="docshape1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bookmarkStart w:name="ER_26_CLE_3_QPP_V5" w:id="6"/>
                          <w:bookmarkEnd w:id="6"/>
                          <w:r>
                            <w:rPr/>
                          </w: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344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83pt;width:488.05pt;height:57.7pt;mso-position-horizontal-relative:page;mso-position-vertical-relative:page;z-index:15737344" type="#_x0000_t202" id="docshape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681532</wp:posOffset>
              </wp:positionH>
              <wp:positionV relativeFrom="page">
                <wp:posOffset>9358883</wp:posOffset>
              </wp:positionV>
              <wp:extent cx="6198235" cy="73279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6198235" cy="732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6"/>
                            <w:gridCol w:w="2377"/>
                            <w:gridCol w:w="2089"/>
                          </w:tblGrid>
                          <w:tr>
                            <w:trPr>
                              <w:trHeight w:val="563" w:hRule="atLeast"/>
                            </w:trPr>
                            <w:tc>
                              <w:tcPr>
                                <w:tcW w:w="7543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before="52"/>
                                  <w:ind w:left="71" w:right="3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CYBERSÉCURITÉ,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INFORMATIQUE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RÉSEAUX,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UE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 OPTION ÉLÉCTRONIQUE ET RÉSEAUX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7"/>
                                  <w:ind w:left="7" w:right="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561" w:hRule="atLeast"/>
                            </w:trPr>
                            <w:tc>
                              <w:tcPr>
                                <w:tcW w:w="5166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Étude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conception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produits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électroniques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E4</w:t>
                                </w:r>
                              </w:p>
                            </w:tc>
                            <w:tc>
                              <w:tcPr>
                                <w:tcW w:w="2377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26CIELBECP</w:t>
                                </w:r>
                              </w:p>
                            </w:tc>
                            <w:tc>
                              <w:tcPr>
                                <w:tcW w:w="2089" w:type="dxa"/>
                              </w:tcPr>
                              <w:p>
                                <w:pPr>
                                  <w:pStyle w:val="TableParagraph"/>
                                  <w:spacing w:before="165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S-Pro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64001pt;margin-top:736.919922pt;width:488.05pt;height:57.7pt;mso-position-horizontal-relative:page;mso-position-vertical-relative:page;z-index:15738368" type="#_x0000_t202" id="docshape1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6"/>
                      <w:gridCol w:w="2377"/>
                      <w:gridCol w:w="2089"/>
                    </w:tblGrid>
                    <w:tr>
                      <w:trPr>
                        <w:trHeight w:val="563" w:hRule="atLeast"/>
                      </w:trPr>
                      <w:tc>
                        <w:tcPr>
                          <w:tcW w:w="7543" w:type="dxa"/>
                          <w:gridSpan w:val="2"/>
                        </w:tcPr>
                        <w:p>
                          <w:pPr>
                            <w:pStyle w:val="TableParagraph"/>
                            <w:spacing w:before="52"/>
                            <w:ind w:left="71" w:right="3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CYBERSÉCURITÉ,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INFORMATIQUE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RÉSEAUX,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</w:t>
                          </w:r>
                          <w:r>
                            <w:rPr>
                              <w:b/>
                              <w:sz w:val="20"/>
                            </w:rPr>
                            <w:t>UE</w:t>
                          </w:r>
                          <w:r>
                            <w:rPr>
                              <w:b/>
                              <w:sz w:val="20"/>
                            </w:rPr>
                            <w:t> OPTION ÉLÉCTRONIQUE ET RÉSEAUX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7"/>
                            <w:ind w:left="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561" w:hRule="atLeast"/>
                      </w:trPr>
                      <w:tc>
                        <w:tcPr>
                          <w:tcW w:w="5166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Étude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conception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produits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électroniques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E4</w:t>
                          </w:r>
                        </w:p>
                      </w:tc>
                      <w:tc>
                        <w:tcPr>
                          <w:tcW w:w="2377" w:type="dxa"/>
                        </w:tcPr>
                        <w:p>
                          <w:pPr>
                            <w:pStyle w:val="TableParagraph"/>
                            <w:spacing w:before="165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26CIELBECP</w:t>
                          </w:r>
                        </w:p>
                      </w:tc>
                      <w:tc>
                        <w:tcPr>
                          <w:tcW w:w="2089" w:type="dxa"/>
                        </w:tcPr>
                        <w:p>
                          <w:pPr>
                            <w:pStyle w:val="TableParagraph"/>
                            <w:spacing w:before="165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S-Pro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sur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"/>
      <w:lvlJc w:val="left"/>
      <w:pPr>
        <w:ind w:left="114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17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9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5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2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0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8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60" w:hanging="360"/>
      </w:pPr>
      <w:rPr>
        <w:rFonts w:hint="default"/>
        <w:lang w:val="fr-FR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)"/>
      <w:lvlJc w:val="left"/>
      <w:pPr>
        <w:ind w:left="722" w:hanging="437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39" w:hanging="43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59" w:hanging="43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78" w:hanging="4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98" w:hanging="4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7" w:hanging="4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37" w:hanging="4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56" w:hanging="4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76" w:hanging="437"/>
      </w:pPr>
      <w:rPr>
        <w:rFonts w:hint="default"/>
        <w:lang w:val="fr-F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7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39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5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9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3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5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76" w:hanging="360"/>
      </w:pPr>
      <w:rPr>
        <w:rFonts w:hint="default"/>
        <w:lang w:val="fr-F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005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91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83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74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66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57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49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40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32" w:hanging="361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14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position w:val="1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17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9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5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2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0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8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60" w:hanging="360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00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3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6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0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39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7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0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4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478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993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134" w:hanging="233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63" w:hanging="23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86" w:hanging="23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9" w:hanging="23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32" w:hanging="23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55" w:hanging="23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8" w:hanging="23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02" w:hanging="233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134" w:hanging="2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60" w:hanging="2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81" w:hanging="2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02" w:hanging="2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23" w:hanging="2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44" w:hanging="2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65" w:hanging="2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85" w:hanging="2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06" w:hanging="284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49" w:hanging="28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90" w:hanging="28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41" w:hanging="28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92" w:hanging="28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43" w:hanging="28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94" w:hanging="28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45" w:hanging="28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95" w:hanging="28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446" w:hanging="281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274" w:hanging="360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8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9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0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07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21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2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34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27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8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9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0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07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1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721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2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34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61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04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2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1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9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8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7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5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42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61" w:hanging="426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186" w:hanging="56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14" w:hanging="56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48" w:hanging="56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83" w:hanging="56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17" w:hanging="56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52" w:hanging="56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86" w:hanging="56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421" w:hanging="569"/>
      </w:pPr>
      <w:rPr>
        <w:rFonts w:hint="default"/>
        <w:lang w:val="fr-FR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right="1"/>
      <w:jc w:val="center"/>
      <w:outlineLvl w:val="1"/>
    </w:pPr>
    <w:rPr>
      <w:rFonts w:ascii="Arial" w:hAnsi="Arial" w:eastAsia="Arial" w:cs="Arial"/>
      <w:b/>
      <w:bCs/>
      <w:sz w:val="36"/>
      <w:szCs w:val="36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73"/>
      <w:ind w:right="2066"/>
      <w:jc w:val="center"/>
      <w:outlineLvl w:val="2"/>
    </w:pPr>
    <w:rPr>
      <w:rFonts w:ascii="Arial" w:hAnsi="Arial" w:eastAsia="Arial" w:cs="Arial"/>
      <w:b/>
      <w:bCs/>
      <w:sz w:val="32"/>
      <w:szCs w:val="32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427"/>
      <w:outlineLvl w:val="3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185" w:hanging="360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4.xml"/><Relationship Id="rId15" Type="http://schemas.openxmlformats.org/officeDocument/2006/relationships/image" Target="media/image7.jpeg"/><Relationship Id="rId16" Type="http://schemas.openxmlformats.org/officeDocument/2006/relationships/footer" Target="footer5.xml"/><Relationship Id="rId17" Type="http://schemas.openxmlformats.org/officeDocument/2006/relationships/image" Target="media/image8.jpeg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image" Target="media/image9.jpeg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image" Target="media/image10.jpeg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image" Target="media/image11.png"/><Relationship Id="rId28" Type="http://schemas.openxmlformats.org/officeDocument/2006/relationships/footer" Target="footer13.xml"/><Relationship Id="rId29" Type="http://schemas.openxmlformats.org/officeDocument/2006/relationships/image" Target="media/image12.jpeg"/><Relationship Id="rId30" Type="http://schemas.openxmlformats.org/officeDocument/2006/relationships/image" Target="media/image13.jpeg"/><Relationship Id="rId31" Type="http://schemas.openxmlformats.org/officeDocument/2006/relationships/footer" Target="footer14.xml"/><Relationship Id="rId32" Type="http://schemas.openxmlformats.org/officeDocument/2006/relationships/image" Target="media/image14.jpeg"/><Relationship Id="rId33" Type="http://schemas.openxmlformats.org/officeDocument/2006/relationships/image" Target="media/image15.jpeg"/><Relationship Id="rId34" Type="http://schemas.openxmlformats.org/officeDocument/2006/relationships/footer" Target="footer15.xml"/><Relationship Id="rId35" Type="http://schemas.openxmlformats.org/officeDocument/2006/relationships/footer" Target="footer16.xml"/><Relationship Id="rId36" Type="http://schemas.openxmlformats.org/officeDocument/2006/relationships/footer" Target="footer17.xml"/><Relationship Id="rId37" Type="http://schemas.openxmlformats.org/officeDocument/2006/relationships/footer" Target="footer18.xml"/><Relationship Id="rId38" Type="http://schemas.openxmlformats.org/officeDocument/2006/relationships/footer" Target="footer19.xml"/><Relationship Id="rId39" Type="http://schemas.openxmlformats.org/officeDocument/2006/relationships/image" Target="media/image16.png"/><Relationship Id="rId40" Type="http://schemas.openxmlformats.org/officeDocument/2006/relationships/image" Target="media/image17.jpeg"/><Relationship Id="rId41" Type="http://schemas.openxmlformats.org/officeDocument/2006/relationships/footer" Target="footer20.xml"/><Relationship Id="rId42" Type="http://schemas.openxmlformats.org/officeDocument/2006/relationships/image" Target="media/image18.jpeg"/><Relationship Id="rId43" Type="http://schemas.openxmlformats.org/officeDocument/2006/relationships/footer" Target="footer21.xml"/><Relationship Id="rId44" Type="http://schemas.openxmlformats.org/officeDocument/2006/relationships/image" Target="media/image19.jpeg"/><Relationship Id="rId45" Type="http://schemas.openxmlformats.org/officeDocument/2006/relationships/footer" Target="footer22.xml"/><Relationship Id="rId46" Type="http://schemas.openxmlformats.org/officeDocument/2006/relationships/footer" Target="footer23.xml"/><Relationship Id="rId47" Type="http://schemas.openxmlformats.org/officeDocument/2006/relationships/footer" Target="footer24.xml"/><Relationship Id="rId48" Type="http://schemas.openxmlformats.org/officeDocument/2006/relationships/footer" Target="footer25.xml"/><Relationship Id="rId49" Type="http://schemas.openxmlformats.org/officeDocument/2006/relationships/image" Target="media/image20.png"/><Relationship Id="rId50" Type="http://schemas.openxmlformats.org/officeDocument/2006/relationships/image" Target="media/image21.jpeg"/><Relationship Id="rId51" Type="http://schemas.openxmlformats.org/officeDocument/2006/relationships/footer" Target="footer26.xml"/><Relationship Id="rId52" Type="http://schemas.openxmlformats.org/officeDocument/2006/relationships/footer" Target="footer27.xml"/><Relationship Id="rId53" Type="http://schemas.openxmlformats.org/officeDocument/2006/relationships/image" Target="media/image22.jpeg"/><Relationship Id="rId54" Type="http://schemas.openxmlformats.org/officeDocument/2006/relationships/footer" Target="footer28.xml"/><Relationship Id="rId55" Type="http://schemas.openxmlformats.org/officeDocument/2006/relationships/image" Target="media/image23.jpeg"/><Relationship Id="rId56" Type="http://schemas.openxmlformats.org/officeDocument/2006/relationships/footer" Target="footer29.xml"/><Relationship Id="rId57" Type="http://schemas.openxmlformats.org/officeDocument/2006/relationships/image" Target="media/image24.jpeg"/><Relationship Id="rId58" Type="http://schemas.openxmlformats.org/officeDocument/2006/relationships/footer" Target="footer30.xml"/><Relationship Id="rId59" Type="http://schemas.openxmlformats.org/officeDocument/2006/relationships/image" Target="media/image25.jpeg"/><Relationship Id="rId60" Type="http://schemas.openxmlformats.org/officeDocument/2006/relationships/footer" Target="footer31.xml"/><Relationship Id="rId61" Type="http://schemas.openxmlformats.org/officeDocument/2006/relationships/footer" Target="footer32.xml"/><Relationship Id="rId62" Type="http://schemas.openxmlformats.org/officeDocument/2006/relationships/image" Target="media/image26.png"/><Relationship Id="rId63" Type="http://schemas.openxmlformats.org/officeDocument/2006/relationships/footer" Target="footer33.xml"/><Relationship Id="rId64" Type="http://schemas.openxmlformats.org/officeDocument/2006/relationships/image" Target="media/image27.jpeg"/><Relationship Id="rId65" Type="http://schemas.openxmlformats.org/officeDocument/2006/relationships/image" Target="media/image28.jpeg"/><Relationship Id="rId66" Type="http://schemas.openxmlformats.org/officeDocument/2006/relationships/footer" Target="footer34.xml"/><Relationship Id="rId67" Type="http://schemas.openxmlformats.org/officeDocument/2006/relationships/image" Target="media/image29.jpeg"/><Relationship Id="rId68" Type="http://schemas.openxmlformats.org/officeDocument/2006/relationships/image" Target="media/image30.png"/><Relationship Id="rId69" Type="http://schemas.openxmlformats.org/officeDocument/2006/relationships/footer" Target="footer35.xml"/><Relationship Id="rId70" Type="http://schemas.openxmlformats.org/officeDocument/2006/relationships/footer" Target="footer36.xml"/><Relationship Id="rId71" Type="http://schemas.openxmlformats.org/officeDocument/2006/relationships/image" Target="media/image31.jpeg"/><Relationship Id="rId72" Type="http://schemas.openxmlformats.org/officeDocument/2006/relationships/footer" Target="footer37.xml"/><Relationship Id="rId73" Type="http://schemas.openxmlformats.org/officeDocument/2006/relationships/image" Target="media/image32.jpeg"/><Relationship Id="rId74" Type="http://schemas.openxmlformats.org/officeDocument/2006/relationships/image" Target="media/image33.png"/><Relationship Id="rId75" Type="http://schemas.openxmlformats.org/officeDocument/2006/relationships/footer" Target="footer38.xml"/><Relationship Id="rId76" Type="http://schemas.openxmlformats.org/officeDocument/2006/relationships/image" Target="media/image34.png"/><Relationship Id="rId77" Type="http://schemas.openxmlformats.org/officeDocument/2006/relationships/image" Target="media/image35.jpeg"/><Relationship Id="rId78" Type="http://schemas.openxmlformats.org/officeDocument/2006/relationships/image" Target="media/image36.png"/><Relationship Id="rId79" Type="http://schemas.openxmlformats.org/officeDocument/2006/relationships/image" Target="media/image37.jpeg"/><Relationship Id="rId80" Type="http://schemas.openxmlformats.org/officeDocument/2006/relationships/footer" Target="footer39.xml"/><Relationship Id="rId81" Type="http://schemas.openxmlformats.org/officeDocument/2006/relationships/image" Target="media/image38.jpeg"/><Relationship Id="rId82" Type="http://schemas.openxmlformats.org/officeDocument/2006/relationships/image" Target="media/image39.jpeg"/><Relationship Id="rId83" Type="http://schemas.openxmlformats.org/officeDocument/2006/relationships/image" Target="media/image40.jpeg"/><Relationship Id="rId84" Type="http://schemas.openxmlformats.org/officeDocument/2006/relationships/footer" Target="footer40.xml"/><Relationship Id="rId85" Type="http://schemas.openxmlformats.org/officeDocument/2006/relationships/image" Target="media/image41.png"/><Relationship Id="rId86" Type="http://schemas.openxmlformats.org/officeDocument/2006/relationships/image" Target="media/image42.jpeg"/><Relationship Id="rId87" Type="http://schemas.openxmlformats.org/officeDocument/2006/relationships/image" Target="media/image43.png"/><Relationship Id="rId88" Type="http://schemas.openxmlformats.org/officeDocument/2006/relationships/footer" Target="footer41.xml"/><Relationship Id="rId89" Type="http://schemas.openxmlformats.org/officeDocument/2006/relationships/footer" Target="footer42.xml"/><Relationship Id="rId90" Type="http://schemas.openxmlformats.org/officeDocument/2006/relationships/image" Target="media/image44.png"/><Relationship Id="rId91" Type="http://schemas.openxmlformats.org/officeDocument/2006/relationships/footer" Target="footer43.xml"/><Relationship Id="rId92" Type="http://schemas.openxmlformats.org/officeDocument/2006/relationships/image" Target="media/image45.jpeg"/><Relationship Id="rId93" Type="http://schemas.openxmlformats.org/officeDocument/2006/relationships/footer" Target="footer44.xml"/><Relationship Id="rId94" Type="http://schemas.openxmlformats.org/officeDocument/2006/relationships/image" Target="media/image46.jpeg"/><Relationship Id="rId95" Type="http://schemas.openxmlformats.org/officeDocument/2006/relationships/image" Target="media/image47.png"/><Relationship Id="rId96" Type="http://schemas.openxmlformats.org/officeDocument/2006/relationships/footer" Target="footer45.xml"/><Relationship Id="rId97" Type="http://schemas.openxmlformats.org/officeDocument/2006/relationships/image" Target="media/image48.jpeg"/><Relationship Id="rId98" Type="http://schemas.openxmlformats.org/officeDocument/2006/relationships/footer" Target="footer46.xml"/><Relationship Id="rId99" Type="http://schemas.openxmlformats.org/officeDocument/2006/relationships/image" Target="media/image49.jpeg"/><Relationship Id="rId100" Type="http://schemas.openxmlformats.org/officeDocument/2006/relationships/image" Target="media/image50.png"/><Relationship Id="rId101" Type="http://schemas.openxmlformats.org/officeDocument/2006/relationships/footer" Target="footer47.xml"/><Relationship Id="rId102" Type="http://schemas.openxmlformats.org/officeDocument/2006/relationships/image" Target="media/image51.png"/><Relationship Id="rId103" Type="http://schemas.openxmlformats.org/officeDocument/2006/relationships/image" Target="media/image52.jpeg"/><Relationship Id="rId104" Type="http://schemas.openxmlformats.org/officeDocument/2006/relationships/image" Target="media/image53.jpeg"/><Relationship Id="rId105" Type="http://schemas.openxmlformats.org/officeDocument/2006/relationships/footer" Target="footer48.xml"/><Relationship Id="rId106" Type="http://schemas.openxmlformats.org/officeDocument/2006/relationships/image" Target="media/image54.png"/><Relationship Id="rId107" Type="http://schemas.openxmlformats.org/officeDocument/2006/relationships/image" Target="media/image55.jpeg"/><Relationship Id="rId108" Type="http://schemas.openxmlformats.org/officeDocument/2006/relationships/image" Target="media/image56.jpeg"/><Relationship Id="rId109" Type="http://schemas.openxmlformats.org/officeDocument/2006/relationships/image" Target="media/image57.jpeg"/><Relationship Id="rId110" Type="http://schemas.openxmlformats.org/officeDocument/2006/relationships/footer" Target="footer49.xml"/><Relationship Id="rId111" Type="http://schemas.openxmlformats.org/officeDocument/2006/relationships/image" Target="media/image58.jpeg"/><Relationship Id="rId112" Type="http://schemas.openxmlformats.org/officeDocument/2006/relationships/image" Target="media/image59.png"/><Relationship Id="rId113" Type="http://schemas.openxmlformats.org/officeDocument/2006/relationships/footer" Target="footer50.xml"/><Relationship Id="rId114" Type="http://schemas.openxmlformats.org/officeDocument/2006/relationships/image" Target="media/image60.jpeg"/><Relationship Id="rId115" Type="http://schemas.openxmlformats.org/officeDocument/2006/relationships/image" Target="media/image61.jpeg"/><Relationship Id="rId116" Type="http://schemas.openxmlformats.org/officeDocument/2006/relationships/image" Target="media/image62.jpeg"/><Relationship Id="rId117" Type="http://schemas.openxmlformats.org/officeDocument/2006/relationships/footer" Target="footer51.xml"/><Relationship Id="rId118" Type="http://schemas.openxmlformats.org/officeDocument/2006/relationships/image" Target="media/image63.png"/><Relationship Id="rId119" Type="http://schemas.openxmlformats.org/officeDocument/2006/relationships/footer" Target="footer52.xml"/><Relationship Id="rId120" Type="http://schemas.openxmlformats.org/officeDocument/2006/relationships/image" Target="media/image64.png"/><Relationship Id="rId121" Type="http://schemas.openxmlformats.org/officeDocument/2006/relationships/footer" Target="footer53.xml"/><Relationship Id="rId122" Type="http://schemas.openxmlformats.org/officeDocument/2006/relationships/image" Target="media/image65.jpeg"/><Relationship Id="rId123" Type="http://schemas.openxmlformats.org/officeDocument/2006/relationships/image" Target="media/image66.png"/><Relationship Id="rId124" Type="http://schemas.openxmlformats.org/officeDocument/2006/relationships/footer" Target="footer54.xml"/><Relationship Id="rId125" Type="http://schemas.openxmlformats.org/officeDocument/2006/relationships/footer" Target="footer55.xml"/><Relationship Id="rId126" Type="http://schemas.openxmlformats.org/officeDocument/2006/relationships/image" Target="media/image67.png"/><Relationship Id="rId127" Type="http://schemas.openxmlformats.org/officeDocument/2006/relationships/image" Target="media/image68.png"/><Relationship Id="rId128" Type="http://schemas.openxmlformats.org/officeDocument/2006/relationships/image" Target="media/image69.png"/><Relationship Id="rId129" Type="http://schemas.openxmlformats.org/officeDocument/2006/relationships/footer" Target="footer56.xml"/><Relationship Id="rId130" Type="http://schemas.openxmlformats.org/officeDocument/2006/relationships/footer" Target="footer57.xml"/><Relationship Id="rId131" Type="http://schemas.openxmlformats.org/officeDocument/2006/relationships/image" Target="media/image70.png"/><Relationship Id="rId132" Type="http://schemas.openxmlformats.org/officeDocument/2006/relationships/footer" Target="footer58.xml"/><Relationship Id="rId133" Type="http://schemas.openxmlformats.org/officeDocument/2006/relationships/footer" Target="footer59.xml"/><Relationship Id="rId134" Type="http://schemas.openxmlformats.org/officeDocument/2006/relationships/image" Target="media/image71.jpeg"/><Relationship Id="rId135" Type="http://schemas.openxmlformats.org/officeDocument/2006/relationships/footer" Target="footer60.xml"/><Relationship Id="rId136" Type="http://schemas.openxmlformats.org/officeDocument/2006/relationships/footer" Target="footer61.xml"/><Relationship Id="rId137" Type="http://schemas.openxmlformats.org/officeDocument/2006/relationships/footer" Target="footer62.xml"/><Relationship Id="rId138" Type="http://schemas.openxmlformats.org/officeDocument/2006/relationships/footer" Target="footer63.xml"/><Relationship Id="rId139" Type="http://schemas.openxmlformats.org/officeDocument/2006/relationships/image" Target="media/image72.jpeg"/><Relationship Id="rId140" Type="http://schemas.openxmlformats.org/officeDocument/2006/relationships/footer" Target="footer64.xml"/><Relationship Id="rId141" Type="http://schemas.openxmlformats.org/officeDocument/2006/relationships/footer" Target="footer65.xml"/><Relationship Id="rId142" Type="http://schemas.openxmlformats.org/officeDocument/2006/relationships/footer" Target="footer66.xml"/><Relationship Id="rId143" Type="http://schemas.openxmlformats.org/officeDocument/2006/relationships/footer" Target="footer67.xml"/><Relationship Id="rId144" Type="http://schemas.openxmlformats.org/officeDocument/2006/relationships/image" Target="media/image73.png"/><Relationship Id="rId145" Type="http://schemas.openxmlformats.org/officeDocument/2006/relationships/footer" Target="footer68.xml"/><Relationship Id="rId146" Type="http://schemas.openxmlformats.org/officeDocument/2006/relationships/footer" Target="footer69.xml"/><Relationship Id="rId147" Type="http://schemas.openxmlformats.org/officeDocument/2006/relationships/image" Target="media/image74.jpeg"/><Relationship Id="rId148" Type="http://schemas.openxmlformats.org/officeDocument/2006/relationships/image" Target="media/image75.jpeg"/><Relationship Id="rId149" Type="http://schemas.openxmlformats.org/officeDocument/2006/relationships/footer" Target="footer70.xml"/><Relationship Id="rId150" Type="http://schemas.openxmlformats.org/officeDocument/2006/relationships/footer" Target="footer71.xml"/><Relationship Id="rId151" Type="http://schemas.openxmlformats.org/officeDocument/2006/relationships/image" Target="media/image76.png"/><Relationship Id="rId152" Type="http://schemas.openxmlformats.org/officeDocument/2006/relationships/image" Target="media/image77.jpeg"/><Relationship Id="rId153" Type="http://schemas.openxmlformats.org/officeDocument/2006/relationships/footer" Target="footer72.xml"/><Relationship Id="rId154" Type="http://schemas.openxmlformats.org/officeDocument/2006/relationships/footer" Target="footer73.xml"/><Relationship Id="rId155" Type="http://schemas.openxmlformats.org/officeDocument/2006/relationships/image" Target="media/image78.png"/><Relationship Id="rId156" Type="http://schemas.openxmlformats.org/officeDocument/2006/relationships/footer" Target="footer74.xml"/><Relationship Id="rId15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2026-06-12T05:20:12Z</dcterms:created>
  <dcterms:modified xsi:type="dcterms:W3CDTF">2026-06-12T05:20:12Z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Adobe Acrobat Pro 2017 17.12.30262</vt:lpwstr>
  </property>
  <property fmtid="{D5CDD505-2E9C-101B-9397-08002B2CF9AE}" pid="4" name="LastSaved">
    <vt:filetime>2026-06-12T00:00:00Z</vt:filetime>
  </property>
  <property fmtid="{D5CDD505-2E9C-101B-9397-08002B2CF9AE}" pid="5" name="Producer">
    <vt:lpwstr>3-Heights(TM) PDF Security Shell 4.8.25.2 (http://www.pdf-tools.com)</vt:lpwstr>
  </property>
</Properties>
</file>