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14745" cy="759460"/>
                <wp:effectExtent l="0" t="0" r="0" b="254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14745" cy="759460"/>
                          <a:chExt cx="6214745" cy="7594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1474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759460">
                                <a:moveTo>
                                  <a:pt x="6083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5072"/>
                                </a:lnTo>
                                <a:lnTo>
                                  <a:pt x="6083" y="195072"/>
                                </a:lnTo>
                                <a:lnTo>
                                  <a:pt x="6083" y="18300"/>
                                </a:lnTo>
                                <a:close/>
                              </a:path>
                              <a:path w="6214745" h="759460">
                                <a:moveTo>
                                  <a:pt x="18288" y="18300"/>
                                </a:moveTo>
                                <a:lnTo>
                                  <a:pt x="12192" y="18300"/>
                                </a:lnTo>
                                <a:lnTo>
                                  <a:pt x="12192" y="195072"/>
                                </a:lnTo>
                                <a:lnTo>
                                  <a:pt x="18288" y="195072"/>
                                </a:lnTo>
                                <a:lnTo>
                                  <a:pt x="18288" y="18300"/>
                                </a:lnTo>
                                <a:close/>
                              </a:path>
                              <a:path w="6214745" h="759460">
                                <a:moveTo>
                                  <a:pt x="6177661" y="734949"/>
                                </a:moveTo>
                                <a:lnTo>
                                  <a:pt x="18288" y="734949"/>
                                </a:lnTo>
                                <a:lnTo>
                                  <a:pt x="6083" y="734949"/>
                                </a:lnTo>
                                <a:lnTo>
                                  <a:pt x="6083" y="722757"/>
                                </a:lnTo>
                                <a:lnTo>
                                  <a:pt x="6083" y="545973"/>
                                </a:lnTo>
                                <a:lnTo>
                                  <a:pt x="6083" y="195148"/>
                                </a:lnTo>
                                <a:lnTo>
                                  <a:pt x="0" y="195148"/>
                                </a:lnTo>
                                <a:lnTo>
                                  <a:pt x="0" y="545973"/>
                                </a:lnTo>
                                <a:lnTo>
                                  <a:pt x="0" y="722757"/>
                                </a:lnTo>
                                <a:lnTo>
                                  <a:pt x="0" y="734949"/>
                                </a:lnTo>
                                <a:lnTo>
                                  <a:pt x="0" y="741045"/>
                                </a:lnTo>
                                <a:lnTo>
                                  <a:pt x="6083" y="741045"/>
                                </a:lnTo>
                                <a:lnTo>
                                  <a:pt x="18288" y="741045"/>
                                </a:lnTo>
                                <a:lnTo>
                                  <a:pt x="18288" y="759333"/>
                                </a:lnTo>
                                <a:lnTo>
                                  <a:pt x="6177661" y="759333"/>
                                </a:lnTo>
                                <a:lnTo>
                                  <a:pt x="6177661" y="741045"/>
                                </a:lnTo>
                                <a:lnTo>
                                  <a:pt x="6177661" y="734949"/>
                                </a:lnTo>
                                <a:close/>
                              </a:path>
                              <a:path w="6214745" h="759460">
                                <a:moveTo>
                                  <a:pt x="6177661" y="722757"/>
                                </a:moveTo>
                                <a:lnTo>
                                  <a:pt x="18288" y="722757"/>
                                </a:lnTo>
                                <a:lnTo>
                                  <a:pt x="18288" y="545973"/>
                                </a:lnTo>
                                <a:lnTo>
                                  <a:pt x="18288" y="195148"/>
                                </a:lnTo>
                                <a:lnTo>
                                  <a:pt x="12192" y="195148"/>
                                </a:lnTo>
                                <a:lnTo>
                                  <a:pt x="12192" y="545973"/>
                                </a:lnTo>
                                <a:lnTo>
                                  <a:pt x="12192" y="722757"/>
                                </a:lnTo>
                                <a:lnTo>
                                  <a:pt x="12192" y="728853"/>
                                </a:lnTo>
                                <a:lnTo>
                                  <a:pt x="18288" y="728853"/>
                                </a:lnTo>
                                <a:lnTo>
                                  <a:pt x="6177661" y="728853"/>
                                </a:lnTo>
                                <a:lnTo>
                                  <a:pt x="6177661" y="722757"/>
                                </a:lnTo>
                                <a:close/>
                              </a:path>
                              <a:path w="6214745" h="759460">
                                <a:moveTo>
                                  <a:pt x="6177661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6177661" y="18288"/>
                                </a:lnTo>
                                <a:lnTo>
                                  <a:pt x="6177661" y="12192"/>
                                </a:lnTo>
                                <a:close/>
                              </a:path>
                              <a:path w="6214745" h="759460">
                                <a:moveTo>
                                  <a:pt x="6177661" y="0"/>
                                </a:moveTo>
                                <a:lnTo>
                                  <a:pt x="18288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177661" y="6096"/>
                                </a:lnTo>
                                <a:lnTo>
                                  <a:pt x="6177661" y="0"/>
                                </a:lnTo>
                                <a:close/>
                              </a:path>
                              <a:path w="6214745" h="759460">
                                <a:moveTo>
                                  <a:pt x="6183820" y="195148"/>
                                </a:moveTo>
                                <a:lnTo>
                                  <a:pt x="6177737" y="195148"/>
                                </a:lnTo>
                                <a:lnTo>
                                  <a:pt x="6177737" y="545973"/>
                                </a:lnTo>
                                <a:lnTo>
                                  <a:pt x="6177737" y="722757"/>
                                </a:lnTo>
                                <a:lnTo>
                                  <a:pt x="6177737" y="728853"/>
                                </a:lnTo>
                                <a:lnTo>
                                  <a:pt x="6183820" y="728853"/>
                                </a:lnTo>
                                <a:lnTo>
                                  <a:pt x="6183820" y="722757"/>
                                </a:lnTo>
                                <a:lnTo>
                                  <a:pt x="6183820" y="545973"/>
                                </a:lnTo>
                                <a:lnTo>
                                  <a:pt x="6183820" y="195148"/>
                                </a:lnTo>
                                <a:close/>
                              </a:path>
                              <a:path w="6214745" h="759460">
                                <a:moveTo>
                                  <a:pt x="6183820" y="18300"/>
                                </a:moveTo>
                                <a:lnTo>
                                  <a:pt x="6177737" y="18300"/>
                                </a:lnTo>
                                <a:lnTo>
                                  <a:pt x="6177737" y="195072"/>
                                </a:lnTo>
                                <a:lnTo>
                                  <a:pt x="6183820" y="195072"/>
                                </a:lnTo>
                                <a:lnTo>
                                  <a:pt x="6183820" y="18300"/>
                                </a:lnTo>
                                <a:close/>
                              </a:path>
                              <a:path w="6214745" h="759460">
                                <a:moveTo>
                                  <a:pt x="6183820" y="12192"/>
                                </a:moveTo>
                                <a:lnTo>
                                  <a:pt x="6177737" y="12192"/>
                                </a:lnTo>
                                <a:lnTo>
                                  <a:pt x="6177737" y="18288"/>
                                </a:lnTo>
                                <a:lnTo>
                                  <a:pt x="6183820" y="18288"/>
                                </a:lnTo>
                                <a:lnTo>
                                  <a:pt x="6183820" y="12192"/>
                                </a:lnTo>
                                <a:close/>
                              </a:path>
                              <a:path w="6214745" h="759460">
                                <a:moveTo>
                                  <a:pt x="6196012" y="18300"/>
                                </a:moveTo>
                                <a:lnTo>
                                  <a:pt x="6189929" y="18300"/>
                                </a:lnTo>
                                <a:lnTo>
                                  <a:pt x="6189929" y="195072"/>
                                </a:lnTo>
                                <a:lnTo>
                                  <a:pt x="6196012" y="195072"/>
                                </a:lnTo>
                                <a:lnTo>
                                  <a:pt x="6196012" y="18300"/>
                                </a:lnTo>
                                <a:close/>
                              </a:path>
                              <a:path w="6214745" h="759460">
                                <a:moveTo>
                                  <a:pt x="6196025" y="0"/>
                                </a:moveTo>
                                <a:lnTo>
                                  <a:pt x="6189929" y="0"/>
                                </a:lnTo>
                                <a:lnTo>
                                  <a:pt x="6177737" y="0"/>
                                </a:lnTo>
                                <a:lnTo>
                                  <a:pt x="6177737" y="6096"/>
                                </a:lnTo>
                                <a:lnTo>
                                  <a:pt x="6189929" y="6096"/>
                                </a:lnTo>
                                <a:lnTo>
                                  <a:pt x="6189929" y="18288"/>
                                </a:lnTo>
                                <a:lnTo>
                                  <a:pt x="6196012" y="18288"/>
                                </a:lnTo>
                                <a:lnTo>
                                  <a:pt x="6196012" y="6096"/>
                                </a:lnTo>
                                <a:lnTo>
                                  <a:pt x="6196025" y="0"/>
                                </a:lnTo>
                                <a:close/>
                              </a:path>
                              <a:path w="6214745" h="759460">
                                <a:moveTo>
                                  <a:pt x="6214313" y="195148"/>
                                </a:moveTo>
                                <a:lnTo>
                                  <a:pt x="6196025" y="195148"/>
                                </a:lnTo>
                                <a:lnTo>
                                  <a:pt x="6196025" y="545973"/>
                                </a:lnTo>
                                <a:lnTo>
                                  <a:pt x="6196025" y="722757"/>
                                </a:lnTo>
                                <a:lnTo>
                                  <a:pt x="6196025" y="734949"/>
                                </a:lnTo>
                                <a:lnTo>
                                  <a:pt x="6196012" y="722757"/>
                                </a:lnTo>
                                <a:lnTo>
                                  <a:pt x="6196012" y="545973"/>
                                </a:lnTo>
                                <a:lnTo>
                                  <a:pt x="6196012" y="195148"/>
                                </a:lnTo>
                                <a:lnTo>
                                  <a:pt x="6189929" y="195148"/>
                                </a:lnTo>
                                <a:lnTo>
                                  <a:pt x="6189929" y="545973"/>
                                </a:lnTo>
                                <a:lnTo>
                                  <a:pt x="6189929" y="722757"/>
                                </a:lnTo>
                                <a:lnTo>
                                  <a:pt x="6189929" y="734949"/>
                                </a:lnTo>
                                <a:lnTo>
                                  <a:pt x="6177737" y="734949"/>
                                </a:lnTo>
                                <a:lnTo>
                                  <a:pt x="6177737" y="741045"/>
                                </a:lnTo>
                                <a:lnTo>
                                  <a:pt x="6177737" y="759333"/>
                                </a:lnTo>
                                <a:lnTo>
                                  <a:pt x="6196025" y="759333"/>
                                </a:lnTo>
                                <a:lnTo>
                                  <a:pt x="6214313" y="759333"/>
                                </a:lnTo>
                                <a:lnTo>
                                  <a:pt x="6214313" y="741045"/>
                                </a:lnTo>
                                <a:lnTo>
                                  <a:pt x="6214313" y="722757"/>
                                </a:lnTo>
                                <a:lnTo>
                                  <a:pt x="6214313" y="545973"/>
                                </a:lnTo>
                                <a:lnTo>
                                  <a:pt x="6214313" y="195148"/>
                                </a:lnTo>
                                <a:close/>
                              </a:path>
                              <a:path w="6214745" h="759460">
                                <a:moveTo>
                                  <a:pt x="6214313" y="18300"/>
                                </a:moveTo>
                                <a:lnTo>
                                  <a:pt x="6196025" y="18300"/>
                                </a:lnTo>
                                <a:lnTo>
                                  <a:pt x="6196025" y="195072"/>
                                </a:lnTo>
                                <a:lnTo>
                                  <a:pt x="6214313" y="195072"/>
                                </a:lnTo>
                                <a:lnTo>
                                  <a:pt x="6214313" y="18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191" y="12191"/>
                            <a:ext cx="6172200" cy="716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7"/>
                                <w:ind w:left="0" w:right="13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Brevet</w:t>
                              </w:r>
                              <w:r>
                                <w:rPr>
                                  <w:b/>
                                  <w:spacing w:val="-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technicien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 supérieur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35pt;height:59.8pt;mso-position-horizontal-relative:char;mso-position-vertical-relative:line" id="docshapegroup2" coordorigin="0,0" coordsize="9787,1196">
                <v:shape style="position:absolute;left:0;top:0;width:9787;height:1196" id="docshape3" coordorigin="0,0" coordsize="9787,1196" path="m10,29l0,29,0,307,10,307,10,29xm29,29l19,29,19,307,29,307,29,29xm9729,1157l29,1157,10,1157,10,1138,10,860,10,307,0,307,0,860,0,1138,0,1157,0,1167,10,1167,29,1167,29,1196,9729,1196,9729,1167,9729,1157xm9729,1138l29,1138,29,860,29,307,19,307,19,860,19,1138,19,1148,29,1148,9729,1148,9729,1138xm9729,19l29,19,19,19,19,29,29,29,9729,29,9729,19xm9729,0l29,0,10,0,0,0,0,10,0,29,10,29,10,10,29,10,9729,10,9729,0xm9738,307l9729,307,9729,860,9729,1138,9729,1148,9738,1148,9738,1138,9738,860,9738,307xm9738,29l9729,29,9729,307,9738,307,9738,29xm9738,19l9729,19,9729,29,9738,29,9738,19xm9758,29l9748,29,9748,307,9758,307,9758,29xm9758,0l9758,0,9748,0,9729,0,9729,10,9748,10,9748,29,9758,29,9758,10,9758,10,9758,0xm9786,307l9758,307,9758,860,9758,1138,9758,1157,9758,1157,9758,1138,9758,860,9758,307,9748,307,9748,860,9748,1138,9748,1157,9729,1157,9729,1167,9729,1196,9758,1196,9786,1196,9786,1167,9786,1138,9786,860,9786,307xm9786,29l9758,29,9758,307,9786,307,9786,29xe" filled="true" fillcolor="#000000" stroked="false">
                  <v:path arrowok="t"/>
                  <v:fill type="solid"/>
                </v:shape>
                <v:shape style="position:absolute;left:19;top:19;width:9720;height:1129" type="#_x0000_t202" id="docshape4" filled="false" stroked="false">
                  <v:textbox inset="0,0,0,0">
                    <w:txbxContent>
                      <w:p>
                        <w:pPr>
                          <w:spacing w:before="287"/>
                          <w:ind w:left="0" w:right="13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Brevet</w:t>
                        </w:r>
                        <w:r>
                          <w:rPr>
                            <w:b/>
                            <w:spacing w:val="-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z w:val="48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z w:val="48"/>
                          </w:rPr>
                          <w:t>technicien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 supérieur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175"/>
        <w:rPr>
          <w:sz w:val="44"/>
        </w:rPr>
      </w:pPr>
    </w:p>
    <w:p>
      <w:pPr>
        <w:pStyle w:val="Title"/>
      </w:pPr>
      <w:r>
        <w:rPr/>
        <w:t>Fluides</w:t>
      </w:r>
      <w:r>
        <w:rPr>
          <w:spacing w:val="-7"/>
        </w:rPr>
        <w:t> </w:t>
      </w:r>
      <w:r>
        <w:rPr/>
        <w:t>Énergies</w:t>
      </w:r>
      <w:r>
        <w:rPr>
          <w:spacing w:val="-6"/>
        </w:rPr>
        <w:t> </w:t>
      </w:r>
      <w:r>
        <w:rPr>
          <w:spacing w:val="-2"/>
        </w:rPr>
        <w:t>Domotique</w:t>
      </w:r>
    </w:p>
    <w:p>
      <w:pPr>
        <w:pStyle w:val="BodyText"/>
        <w:spacing w:before="461"/>
        <w:rPr>
          <w:b/>
          <w:sz w:val="44"/>
        </w:rPr>
      </w:pPr>
    </w:p>
    <w:p>
      <w:pPr>
        <w:pStyle w:val="Heading1"/>
        <w:spacing w:before="1"/>
      </w:pPr>
      <w:r>
        <w:rPr/>
        <w:t>Épreuve</w:t>
      </w:r>
      <w:r>
        <w:rPr>
          <w:spacing w:val="-14"/>
        </w:rPr>
        <w:t> </w:t>
      </w:r>
      <w:r>
        <w:rPr>
          <w:spacing w:val="-5"/>
        </w:rPr>
        <w:t>E42</w:t>
      </w:r>
    </w:p>
    <w:p>
      <w:pPr>
        <w:pStyle w:val="BodyText"/>
        <w:spacing w:before="1"/>
        <w:rPr>
          <w:b/>
          <w:sz w:val="40"/>
        </w:rPr>
      </w:pPr>
    </w:p>
    <w:p>
      <w:pPr>
        <w:spacing w:before="0"/>
        <w:ind w:left="0" w:right="10" w:firstLine="0"/>
        <w:jc w:val="center"/>
        <w:rPr>
          <w:b/>
          <w:sz w:val="40"/>
        </w:rPr>
      </w:pPr>
      <w:r>
        <w:rPr>
          <w:b/>
          <w:sz w:val="40"/>
        </w:rPr>
        <w:t>Physique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et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chimie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associées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au</w:t>
      </w:r>
      <w:r>
        <w:rPr>
          <w:b/>
          <w:spacing w:val="-11"/>
          <w:sz w:val="40"/>
        </w:rPr>
        <w:t> </w:t>
      </w:r>
      <w:r>
        <w:rPr>
          <w:b/>
          <w:spacing w:val="-2"/>
          <w:sz w:val="40"/>
        </w:rPr>
        <w:t>système</w:t>
      </w:r>
    </w:p>
    <w:p>
      <w:pPr>
        <w:pStyle w:val="BodyText"/>
        <w:spacing w:before="282"/>
        <w:rPr>
          <w:b/>
          <w:sz w:val="40"/>
        </w:rPr>
      </w:pPr>
    </w:p>
    <w:p>
      <w:pPr>
        <w:spacing w:before="0"/>
        <w:ind w:left="0" w:right="5" w:firstLine="0"/>
        <w:jc w:val="center"/>
        <w:rPr>
          <w:sz w:val="28"/>
        </w:rPr>
      </w:pPr>
      <w:r>
        <w:rPr>
          <w:sz w:val="28"/>
        </w:rPr>
        <w:t>Session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2026</w:t>
      </w:r>
    </w:p>
    <w:p>
      <w:pPr>
        <w:pStyle w:val="BodyText"/>
        <w:spacing w:before="158"/>
        <w:rPr>
          <w:sz w:val="28"/>
        </w:rPr>
      </w:pPr>
    </w:p>
    <w:p>
      <w:pPr>
        <w:spacing w:before="0"/>
        <w:ind w:left="3450" w:right="3451" w:firstLine="0"/>
        <w:jc w:val="center"/>
        <w:rPr>
          <w:sz w:val="26"/>
        </w:rPr>
      </w:pPr>
      <w:r>
        <w:rPr>
          <w:sz w:val="26"/>
        </w:rPr>
        <w:t>Durée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l’épreuve</w:t>
      </w:r>
      <w:r>
        <w:rPr>
          <w:spacing w:val="-6"/>
          <w:sz w:val="26"/>
        </w:rPr>
        <w:t> </w:t>
      </w:r>
      <w:r>
        <w:rPr>
          <w:sz w:val="26"/>
        </w:rPr>
        <w:t>:</w:t>
      </w:r>
      <w:r>
        <w:rPr>
          <w:spacing w:val="-8"/>
          <w:sz w:val="26"/>
        </w:rPr>
        <w:t> </w:t>
      </w:r>
      <w:r>
        <w:rPr>
          <w:sz w:val="26"/>
        </w:rPr>
        <w:t>2</w:t>
      </w:r>
      <w:r>
        <w:rPr>
          <w:spacing w:val="-8"/>
          <w:sz w:val="26"/>
        </w:rPr>
        <w:t> </w:t>
      </w:r>
      <w:r>
        <w:rPr>
          <w:sz w:val="26"/>
        </w:rPr>
        <w:t>heure</w:t>
      </w:r>
      <w:r>
        <w:rPr>
          <w:sz w:val="26"/>
        </w:rPr>
        <w:t>s</w:t>
      </w:r>
      <w:r>
        <w:rPr>
          <w:sz w:val="26"/>
        </w:rPr>
        <w:t> Coefficient : 2</w:t>
      </w:r>
    </w:p>
    <w:p>
      <w:pPr>
        <w:pStyle w:val="BodyText"/>
        <w:spacing w:before="206"/>
        <w:rPr>
          <w:sz w:val="26"/>
        </w:rPr>
      </w:pPr>
    </w:p>
    <w:p>
      <w:pPr>
        <w:spacing w:line="275" w:lineRule="exact" w:before="1"/>
        <w:ind w:left="0" w:right="3" w:firstLine="0"/>
        <w:jc w:val="center"/>
        <w:rPr>
          <w:i/>
          <w:sz w:val="24"/>
        </w:rPr>
      </w:pPr>
      <w:r>
        <w:rPr>
          <w:i/>
          <w:sz w:val="24"/>
        </w:rPr>
        <w:t>L’usage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calculatrice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avec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examen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actif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autorisé.</w:t>
      </w:r>
    </w:p>
    <w:p>
      <w:pPr>
        <w:spacing w:line="275" w:lineRule="exact" w:before="0"/>
        <w:ind w:left="0" w:right="0" w:firstLine="0"/>
        <w:jc w:val="center"/>
        <w:rPr>
          <w:i/>
          <w:sz w:val="24"/>
        </w:rPr>
      </w:pPr>
      <w:r>
        <w:rPr>
          <w:i/>
          <w:sz w:val="24"/>
        </w:rPr>
        <w:t>L’usage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calculatrice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mémoire, «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type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collège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»,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autorisé.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643432</wp:posOffset>
                </wp:positionH>
                <wp:positionV relativeFrom="paragraph">
                  <wp:posOffset>217792</wp:posOffset>
                </wp:positionV>
                <wp:extent cx="6275705" cy="57340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75705" cy="57340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2" w:lineRule="exact" w:before="20"/>
                              <w:ind w:left="0" w:right="1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Important</w:t>
                            </w:r>
                          </w:p>
                          <w:p>
                            <w:pPr>
                              <w:pStyle w:val="BodyText"/>
                              <w:spacing w:line="272" w:lineRule="exact"/>
                              <w:ind w:right="1"/>
                              <w:jc w:val="center"/>
                            </w:pPr>
                            <w:r>
                              <w:rPr/>
                              <w:t>Ce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sujet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comporte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14 </w:t>
                            </w:r>
                            <w:r>
                              <w:rPr>
                                <w:spacing w:val="-2"/>
                              </w:rPr>
                              <w:t>pages.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ind w:left="1" w:right="1"/>
                              <w:jc w:val="center"/>
                            </w:pPr>
                            <w:r>
                              <w:rPr/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documents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réponse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pages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13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14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sont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rendre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avec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copie.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64001pt;margin-top:17.149023pt;width:494.15pt;height:45.15pt;mso-position-horizontal-relative:page;mso-position-vertical-relative:paragraph;z-index:-15727616;mso-wrap-distance-left:0;mso-wrap-distance-right:0" type="#_x0000_t202" id="docshape5" filled="false" stroked="true" strokeweight="1.44004pt" strokecolor="#000000">
                <v:textbox inset="0,0,0,0">
                  <w:txbxContent>
                    <w:p>
                      <w:pPr>
                        <w:spacing w:line="272" w:lineRule="exact" w:before="20"/>
                        <w:ind w:left="0" w:right="1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Important</w:t>
                      </w:r>
                    </w:p>
                    <w:p>
                      <w:pPr>
                        <w:pStyle w:val="BodyText"/>
                        <w:spacing w:line="272" w:lineRule="exact"/>
                        <w:ind w:right="1"/>
                        <w:jc w:val="center"/>
                      </w:pPr>
                      <w:r>
                        <w:rPr/>
                        <w:t>Ce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sujet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comporte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14 </w:t>
                      </w:r>
                      <w:r>
                        <w:rPr>
                          <w:spacing w:val="-2"/>
                        </w:rPr>
                        <w:t>pages.</w:t>
                      </w:r>
                    </w:p>
                    <w:p>
                      <w:pPr>
                        <w:pStyle w:val="BodyText"/>
                        <w:spacing w:before="8"/>
                        <w:ind w:left="1" w:right="1"/>
                        <w:jc w:val="center"/>
                      </w:pPr>
                      <w:r>
                        <w:rPr/>
                        <w:t>Les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documents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réponse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pages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13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14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sont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rendre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avec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copie.</w:t>
                      </w:r>
                    </w:p>
                  </w:txbxContent>
                </v:textbox>
                <v:stroke linestyle="thinThin"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footerReference w:type="default" r:id="rId5"/>
          <w:type w:val="continuous"/>
          <w:pgSz w:w="11910" w:h="16840"/>
          <w:pgMar w:header="0" w:footer="1790" w:top="1780" w:bottom="1980" w:left="425" w:right="422"/>
          <w:pgNumType w:start="1"/>
        </w:sectPr>
      </w:pPr>
    </w:p>
    <w:p>
      <w:pPr>
        <w:pStyle w:val="Heading1"/>
        <w:spacing w:before="55"/>
        <w:ind w:left="2354" w:right="2361"/>
      </w:pPr>
      <w:r>
        <w:rPr/>
        <w:t>RÉNOVATION</w:t>
      </w:r>
      <w:r>
        <w:rPr>
          <w:spacing w:val="-25"/>
        </w:rPr>
        <w:t> </w:t>
      </w:r>
      <w:r>
        <w:rPr/>
        <w:t>ÉNERGÉTIQU</w:t>
      </w:r>
      <w:r>
        <w:rPr/>
        <w:t>E</w:t>
      </w:r>
      <w:r>
        <w:rPr/>
        <w:t> DU BATIMENT COUPERIN</w:t>
      </w:r>
    </w:p>
    <w:p>
      <w:pPr>
        <w:pStyle w:val="BodyText"/>
        <w:spacing w:line="237" w:lineRule="auto" w:before="355"/>
        <w:ind w:left="708" w:right="716"/>
      </w:pPr>
      <w:r>
        <w:rPr/>
        <w:t>L’étude porte sur une opération d’amélioration énergétique pour le bâtiment Couperin qui</w:t>
      </w:r>
      <w:r>
        <w:rPr>
          <w:spacing w:val="-2"/>
        </w:rPr>
        <w:t> </w:t>
      </w:r>
      <w:r>
        <w:rPr/>
        <w:t>accueill</w:t>
      </w:r>
      <w:r>
        <w:rPr/>
        <w:t>e</w:t>
      </w:r>
      <w:r>
        <w:rPr/>
        <w:t> le service des eaux de la Métropole de Rouen Normandie (</w:t>
      </w:r>
      <w:r>
        <w:rPr>
          <w:b/>
        </w:rPr>
        <w:t>figure 1</w:t>
      </w:r>
      <w:r>
        <w:rPr/>
        <w:t>).</w:t>
      </w:r>
    </w:p>
    <w:p>
      <w:pPr>
        <w:pStyle w:val="BodyText"/>
        <w:spacing w:before="123"/>
        <w:ind w:left="708"/>
      </w:pPr>
      <w:r>
        <w:rPr/>
        <w:t>Le</w:t>
      </w:r>
      <w:r>
        <w:rPr>
          <w:spacing w:val="-4"/>
        </w:rPr>
        <w:t> </w:t>
      </w:r>
      <w:r>
        <w:rPr/>
        <w:t>site</w:t>
      </w:r>
      <w:r>
        <w:rPr>
          <w:spacing w:val="-4"/>
        </w:rPr>
        <w:t> </w:t>
      </w:r>
      <w:r>
        <w:rPr/>
        <w:t>est</w:t>
      </w:r>
      <w:r>
        <w:rPr>
          <w:spacing w:val="2"/>
        </w:rPr>
        <w:t> </w:t>
      </w:r>
      <w:r>
        <w:rPr/>
        <w:t>composé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61" w:after="0"/>
        <w:ind w:left="1428" w:right="0" w:hanging="360"/>
        <w:jc w:val="left"/>
        <w:rPr>
          <w:sz w:val="24"/>
        </w:rPr>
      </w:pPr>
      <w:r>
        <w:rPr>
          <w:sz w:val="24"/>
        </w:rPr>
        <w:t>d’un</w:t>
      </w:r>
      <w:r>
        <w:rPr>
          <w:spacing w:val="-3"/>
          <w:sz w:val="24"/>
        </w:rPr>
        <w:t> </w:t>
      </w:r>
      <w:r>
        <w:rPr>
          <w:sz w:val="24"/>
        </w:rPr>
        <w:t>immeuble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bureaux</w:t>
      </w:r>
      <w:r>
        <w:rPr>
          <w:spacing w:val="-5"/>
          <w:sz w:val="24"/>
        </w:rPr>
        <w:t> </w:t>
      </w:r>
      <w:r>
        <w:rPr>
          <w:sz w:val="24"/>
        </w:rPr>
        <w:t>répartis</w:t>
      </w:r>
      <w:r>
        <w:rPr>
          <w:spacing w:val="-4"/>
          <w:sz w:val="24"/>
        </w:rPr>
        <w:t> </w:t>
      </w:r>
      <w:r>
        <w:rPr>
          <w:sz w:val="24"/>
        </w:rPr>
        <w:t>sur</w:t>
      </w:r>
      <w:r>
        <w:rPr>
          <w:spacing w:val="5"/>
          <w:sz w:val="24"/>
        </w:rPr>
        <w:t> </w:t>
      </w:r>
      <w:r>
        <w:rPr>
          <w:sz w:val="24"/>
        </w:rPr>
        <w:t>trois</w:t>
      </w:r>
      <w:r>
        <w:rPr>
          <w:spacing w:val="-2"/>
          <w:sz w:val="24"/>
        </w:rPr>
        <w:t> </w:t>
      </w:r>
      <w:r>
        <w:rPr>
          <w:sz w:val="24"/>
        </w:rPr>
        <w:t>niveaux</w:t>
      </w:r>
      <w:r>
        <w:rPr>
          <w:spacing w:val="-6"/>
          <w:sz w:val="24"/>
        </w:rPr>
        <w:t> </w:t>
      </w:r>
      <w:r>
        <w:rPr>
          <w:sz w:val="24"/>
        </w:rPr>
        <w:t>(R+2)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48" w:after="0"/>
        <w:ind w:left="1428" w:right="0" w:hanging="360"/>
        <w:jc w:val="left"/>
        <w:rPr>
          <w:sz w:val="24"/>
        </w:rPr>
      </w:pPr>
      <w:r>
        <w:rPr>
          <w:sz w:val="24"/>
        </w:rPr>
        <w:t>d’un</w:t>
      </w:r>
      <w:r>
        <w:rPr>
          <w:spacing w:val="-9"/>
          <w:sz w:val="24"/>
        </w:rPr>
        <w:t> </w:t>
      </w:r>
      <w:r>
        <w:rPr>
          <w:sz w:val="24"/>
        </w:rPr>
        <w:t>ensemble</w:t>
      </w:r>
      <w:r>
        <w:rPr>
          <w:spacing w:val="-4"/>
          <w:sz w:val="24"/>
        </w:rPr>
        <w:t> </w:t>
      </w:r>
      <w:r>
        <w:rPr>
          <w:sz w:val="24"/>
        </w:rPr>
        <w:t>d’ateliers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3"/>
          <w:sz w:val="24"/>
        </w:rPr>
        <w:t> </w:t>
      </w:r>
      <w:r>
        <w:rPr>
          <w:sz w:val="24"/>
        </w:rPr>
        <w:t>de garages</w:t>
      </w:r>
      <w:r>
        <w:rPr>
          <w:spacing w:val="-4"/>
          <w:sz w:val="24"/>
        </w:rPr>
        <w:t> </w:t>
      </w:r>
      <w:r>
        <w:rPr>
          <w:sz w:val="24"/>
        </w:rPr>
        <w:t>au</w:t>
      </w:r>
      <w:r>
        <w:rPr>
          <w:spacing w:val="-2"/>
          <w:sz w:val="24"/>
        </w:rPr>
        <w:t> </w:t>
      </w:r>
      <w:r>
        <w:rPr>
          <w:sz w:val="24"/>
        </w:rPr>
        <w:t>rez-de-chaussée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43" w:after="0"/>
        <w:ind w:left="1428" w:right="0" w:hanging="360"/>
        <w:jc w:val="left"/>
        <w:rPr>
          <w:sz w:val="24"/>
        </w:rPr>
      </w:pPr>
      <w:r>
        <w:rPr>
          <w:sz w:val="24"/>
        </w:rPr>
        <w:t>d’un</w:t>
      </w:r>
      <w:r>
        <w:rPr>
          <w:spacing w:val="2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stockage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326" w:lineRule="auto" w:before="48" w:after="0"/>
        <w:ind w:left="708" w:right="2223" w:firstLine="360"/>
        <w:jc w:val="left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deux</w:t>
      </w:r>
      <w:r>
        <w:rPr>
          <w:spacing w:val="-8"/>
          <w:sz w:val="24"/>
        </w:rPr>
        <w:t> </w:t>
      </w:r>
      <w:r>
        <w:rPr>
          <w:sz w:val="24"/>
        </w:rPr>
        <w:t>anciens</w:t>
      </w:r>
      <w:r>
        <w:rPr>
          <w:spacing w:val="-6"/>
          <w:sz w:val="24"/>
        </w:rPr>
        <w:t> </w:t>
      </w:r>
      <w:r>
        <w:rPr>
          <w:sz w:val="24"/>
        </w:rPr>
        <w:t>réservoirs</w:t>
      </w:r>
      <w:r>
        <w:rPr>
          <w:spacing w:val="-6"/>
          <w:sz w:val="24"/>
        </w:rPr>
        <w:t> </w:t>
      </w:r>
      <w:r>
        <w:rPr>
          <w:sz w:val="24"/>
        </w:rPr>
        <w:t>d’eau</w:t>
      </w:r>
      <w:r>
        <w:rPr>
          <w:spacing w:val="-3"/>
          <w:sz w:val="24"/>
        </w:rPr>
        <w:t> </w:t>
      </w:r>
      <w:r>
        <w:rPr>
          <w:sz w:val="24"/>
        </w:rPr>
        <w:t>potable</w:t>
      </w:r>
      <w:r>
        <w:rPr>
          <w:spacing w:val="-4"/>
          <w:sz w:val="24"/>
        </w:rPr>
        <w:t> </w:t>
      </w:r>
      <w:r>
        <w:rPr>
          <w:sz w:val="24"/>
        </w:rPr>
        <w:t>transformés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réserve</w:t>
      </w:r>
      <w:r>
        <w:rPr>
          <w:spacing w:val="-4"/>
          <w:sz w:val="24"/>
        </w:rPr>
        <w:t> </w:t>
      </w:r>
      <w:r>
        <w:rPr>
          <w:sz w:val="24"/>
        </w:rPr>
        <w:t>de matériels</w:t>
      </w:r>
      <w:r>
        <w:rPr>
          <w:sz w:val="24"/>
        </w:rPr>
        <w:t>.</w:t>
      </w:r>
      <w:r>
        <w:rPr>
          <w:sz w:val="24"/>
        </w:rPr>
        <w:t> Le bâtiment Couperin accueille :</w:t>
      </w:r>
    </w:p>
    <w:p>
      <w:pPr>
        <w:pStyle w:val="ListParagraph"/>
        <w:numPr>
          <w:ilvl w:val="0"/>
          <w:numId w:val="1"/>
        </w:numPr>
        <w:tabs>
          <w:tab w:pos="1423" w:val="left" w:leader="none"/>
        </w:tabs>
        <w:spacing w:line="251" w:lineRule="exact" w:before="0" w:after="0"/>
        <w:ind w:left="1423" w:right="0" w:hanging="360"/>
        <w:jc w:val="left"/>
        <w:rPr>
          <w:sz w:val="24"/>
        </w:rPr>
      </w:pPr>
      <w:r>
        <w:rPr>
          <w:sz w:val="24"/>
        </w:rPr>
        <w:t>une</w:t>
      </w:r>
      <w:r>
        <w:rPr>
          <w:spacing w:val="5"/>
          <w:sz w:val="24"/>
        </w:rPr>
        <w:t> </w:t>
      </w:r>
      <w:r>
        <w:rPr>
          <w:sz w:val="24"/>
        </w:rPr>
        <w:t>sous-station</w:t>
      </w:r>
      <w:r>
        <w:rPr>
          <w:spacing w:val="3"/>
          <w:sz w:val="24"/>
        </w:rPr>
        <w:t> </w:t>
      </w:r>
      <w:r>
        <w:rPr>
          <w:sz w:val="24"/>
        </w:rPr>
        <w:t>alimentée</w:t>
      </w:r>
      <w:r>
        <w:rPr>
          <w:spacing w:val="5"/>
          <w:sz w:val="24"/>
        </w:rPr>
        <w:t> </w:t>
      </w:r>
      <w:r>
        <w:rPr>
          <w:sz w:val="24"/>
        </w:rPr>
        <w:t>par</w:t>
      </w:r>
      <w:r>
        <w:rPr>
          <w:spacing w:val="9"/>
          <w:sz w:val="24"/>
        </w:rPr>
        <w:t> </w:t>
      </w:r>
      <w:r>
        <w:rPr>
          <w:sz w:val="24"/>
        </w:rPr>
        <w:t>un</w:t>
      </w:r>
      <w:r>
        <w:rPr>
          <w:spacing w:val="2"/>
          <w:sz w:val="24"/>
        </w:rPr>
        <w:t> </w:t>
      </w:r>
      <w:r>
        <w:rPr>
          <w:sz w:val="24"/>
        </w:rPr>
        <w:t>réseau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chaleur</w:t>
      </w:r>
      <w:r>
        <w:rPr>
          <w:spacing w:val="9"/>
          <w:sz w:val="24"/>
        </w:rPr>
        <w:t> </w:t>
      </w:r>
      <w:r>
        <w:rPr>
          <w:sz w:val="24"/>
        </w:rPr>
        <w:t>urbain.</w:t>
      </w:r>
      <w:r>
        <w:rPr>
          <w:spacing w:val="10"/>
          <w:sz w:val="24"/>
        </w:rPr>
        <w:t> </w:t>
      </w:r>
      <w:r>
        <w:rPr>
          <w:sz w:val="24"/>
        </w:rPr>
        <w:t>Ce</w:t>
      </w:r>
      <w:r>
        <w:rPr>
          <w:spacing w:val="6"/>
          <w:sz w:val="24"/>
        </w:rPr>
        <w:t> </w:t>
      </w:r>
      <w:r>
        <w:rPr>
          <w:sz w:val="24"/>
        </w:rPr>
        <w:t>réseau</w:t>
      </w:r>
      <w:r>
        <w:rPr>
          <w:spacing w:val="7"/>
          <w:sz w:val="24"/>
        </w:rPr>
        <w:t> </w:t>
      </w:r>
      <w:r>
        <w:rPr>
          <w:sz w:val="24"/>
        </w:rPr>
        <w:t>est</w:t>
      </w:r>
      <w:r>
        <w:rPr>
          <w:spacing w:val="8"/>
          <w:sz w:val="24"/>
        </w:rPr>
        <w:t> </w:t>
      </w:r>
      <w:r>
        <w:rPr>
          <w:sz w:val="24"/>
        </w:rPr>
        <w:t>alimenté</w:t>
      </w:r>
      <w:r>
        <w:rPr>
          <w:spacing w:val="6"/>
          <w:sz w:val="24"/>
        </w:rPr>
        <w:t> </w:t>
      </w:r>
      <w:r>
        <w:rPr>
          <w:sz w:val="24"/>
        </w:rPr>
        <w:t>à</w:t>
      </w:r>
      <w:r>
        <w:rPr>
          <w:spacing w:val="6"/>
          <w:sz w:val="24"/>
        </w:rPr>
        <w:t> </w:t>
      </w:r>
      <w:r>
        <w:rPr>
          <w:sz w:val="24"/>
        </w:rPr>
        <w:t>plus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line="242" w:lineRule="auto"/>
        <w:ind w:left="1423" w:right="716"/>
      </w:pPr>
      <w:r>
        <w:rPr/>
        <w:t>80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 biomasse issue notamment des</w:t>
      </w:r>
      <w:r>
        <w:rPr>
          <w:spacing w:val="-4"/>
        </w:rPr>
        <w:t> </w:t>
      </w:r>
      <w:r>
        <w:rPr/>
        <w:t>déchets</w:t>
      </w:r>
      <w:r>
        <w:rPr>
          <w:spacing w:val="-4"/>
        </w:rPr>
        <w:t> </w:t>
      </w:r>
      <w:r>
        <w:rPr/>
        <w:t>verts</w:t>
      </w:r>
      <w:r>
        <w:rPr>
          <w:spacing w:val="-4"/>
        </w:rPr>
        <w:t> </w:t>
      </w:r>
      <w:r>
        <w:rPr/>
        <w:t>de la métropole et à</w:t>
      </w:r>
      <w:r>
        <w:rPr>
          <w:spacing w:val="-3"/>
        </w:rPr>
        <w:t> </w:t>
      </w:r>
      <w:r>
        <w:rPr/>
        <w:t>20 %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du</w:t>
      </w:r>
      <w:r>
        <w:rPr/>
        <w:t> gaz naturel ;</w:t>
      </w:r>
    </w:p>
    <w:p>
      <w:pPr>
        <w:pStyle w:val="ListParagraph"/>
        <w:numPr>
          <w:ilvl w:val="0"/>
          <w:numId w:val="1"/>
        </w:numPr>
        <w:tabs>
          <w:tab w:pos="1423" w:val="left" w:leader="none"/>
        </w:tabs>
        <w:spacing w:line="240" w:lineRule="auto" w:before="50" w:after="0"/>
        <w:ind w:left="1423" w:right="0" w:hanging="360"/>
        <w:jc w:val="left"/>
        <w:rPr>
          <w:sz w:val="24"/>
        </w:rPr>
      </w:pPr>
      <w:r>
        <w:rPr>
          <w:sz w:val="24"/>
        </w:rPr>
        <w:t>des</w:t>
      </w:r>
      <w:r>
        <w:rPr>
          <w:spacing w:val="-5"/>
          <w:sz w:val="24"/>
        </w:rPr>
        <w:t> </w:t>
      </w:r>
      <w:r>
        <w:rPr>
          <w:sz w:val="24"/>
        </w:rPr>
        <w:t>radiateurs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panneaux</w:t>
      </w:r>
      <w:r>
        <w:rPr>
          <w:spacing w:val="-5"/>
          <w:sz w:val="24"/>
        </w:rPr>
        <w:t> </w:t>
      </w:r>
      <w:r>
        <w:rPr>
          <w:sz w:val="24"/>
        </w:rPr>
        <w:t>rayonnants</w:t>
      </w:r>
      <w:r>
        <w:rPr>
          <w:spacing w:val="-3"/>
          <w:sz w:val="24"/>
        </w:rPr>
        <w:t> </w:t>
      </w:r>
      <w:r>
        <w:rPr>
          <w:sz w:val="24"/>
        </w:rPr>
        <w:t>(en fonction</w:t>
      </w:r>
      <w:r>
        <w:rPr>
          <w:spacing w:val="-5"/>
          <w:sz w:val="24"/>
        </w:rPr>
        <w:t> </w:t>
      </w:r>
      <w:r>
        <w:rPr>
          <w:sz w:val="24"/>
        </w:rPr>
        <w:t>des</w:t>
      </w:r>
      <w:r>
        <w:rPr>
          <w:spacing w:val="1"/>
          <w:sz w:val="24"/>
        </w:rPr>
        <w:t> </w:t>
      </w:r>
      <w:r>
        <w:rPr>
          <w:sz w:val="24"/>
        </w:rPr>
        <w:t>locaux)</w:t>
      </w:r>
      <w:r>
        <w:rPr>
          <w:spacing w:val="8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423" w:val="left" w:leader="none"/>
        </w:tabs>
        <w:spacing w:line="240" w:lineRule="auto" w:before="48" w:after="0"/>
        <w:ind w:left="1423" w:right="0" w:hanging="360"/>
        <w:jc w:val="left"/>
        <w:rPr>
          <w:sz w:val="24"/>
        </w:rPr>
      </w:pPr>
      <w:r>
        <w:rPr>
          <w:sz w:val="24"/>
        </w:rPr>
        <w:t>une</w:t>
      </w:r>
      <w:r>
        <w:rPr>
          <w:spacing w:val="1"/>
          <w:sz w:val="24"/>
        </w:rPr>
        <w:t> </w:t>
      </w:r>
      <w:r>
        <w:rPr>
          <w:sz w:val="24"/>
        </w:rPr>
        <w:t>ventilation</w:t>
      </w:r>
      <w:r>
        <w:rPr>
          <w:spacing w:val="-2"/>
          <w:sz w:val="24"/>
        </w:rPr>
        <w:t> </w:t>
      </w:r>
      <w:r>
        <w:rPr>
          <w:sz w:val="24"/>
        </w:rPr>
        <w:t>mécanique</w:t>
      </w:r>
      <w:r>
        <w:rPr>
          <w:spacing w:val="-3"/>
          <w:sz w:val="24"/>
        </w:rPr>
        <w:t> </w:t>
      </w:r>
      <w:r>
        <w:rPr>
          <w:sz w:val="24"/>
        </w:rPr>
        <w:t>double</w:t>
      </w:r>
      <w:r>
        <w:rPr>
          <w:spacing w:val="1"/>
          <w:sz w:val="24"/>
        </w:rPr>
        <w:t> </w:t>
      </w:r>
      <w:r>
        <w:rPr>
          <w:sz w:val="24"/>
        </w:rPr>
        <w:t>flux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récupération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chaleur</w:t>
      </w:r>
      <w:r>
        <w:rPr>
          <w:spacing w:val="8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423" w:val="left" w:leader="none"/>
        </w:tabs>
        <w:spacing w:line="240" w:lineRule="auto" w:before="48" w:after="0"/>
        <w:ind w:left="1423" w:right="0" w:hanging="360"/>
        <w:jc w:val="left"/>
        <w:rPr>
          <w:sz w:val="24"/>
        </w:rPr>
      </w:pPr>
      <w:r>
        <w:rPr>
          <w:sz w:val="24"/>
        </w:rPr>
        <w:t>un</w:t>
      </w:r>
      <w:r>
        <w:rPr>
          <w:spacing w:val="-9"/>
          <w:sz w:val="24"/>
        </w:rPr>
        <w:t> </w:t>
      </w:r>
      <w:r>
        <w:rPr>
          <w:sz w:val="24"/>
        </w:rPr>
        <w:t>dispositif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ventilation</w:t>
      </w:r>
      <w:r>
        <w:rPr>
          <w:spacing w:val="-7"/>
          <w:sz w:val="24"/>
        </w:rPr>
        <w:t> </w:t>
      </w:r>
      <w:r>
        <w:rPr>
          <w:sz w:val="24"/>
        </w:rPr>
        <w:t>naturelle</w:t>
      </w:r>
      <w:r>
        <w:rPr>
          <w:spacing w:val="-3"/>
          <w:sz w:val="24"/>
        </w:rPr>
        <w:t> </w:t>
      </w:r>
      <w:r>
        <w:rPr>
          <w:sz w:val="24"/>
        </w:rPr>
        <w:t>pour</w:t>
      </w:r>
      <w:r>
        <w:rPr>
          <w:spacing w:val="-1"/>
          <w:sz w:val="24"/>
        </w:rPr>
        <w:t> </w:t>
      </w:r>
      <w:r>
        <w:rPr>
          <w:sz w:val="24"/>
        </w:rPr>
        <w:t>lutter</w:t>
      </w:r>
      <w:r>
        <w:rPr>
          <w:spacing w:val="-1"/>
          <w:sz w:val="24"/>
        </w:rPr>
        <w:t> </w:t>
      </w:r>
      <w:r>
        <w:rPr>
          <w:sz w:val="24"/>
        </w:rPr>
        <w:t>contre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surchauffes</w:t>
      </w:r>
      <w:r>
        <w:rPr>
          <w:spacing w:val="-4"/>
          <w:sz w:val="24"/>
        </w:rPr>
        <w:t> </w:t>
      </w:r>
      <w:r>
        <w:rPr>
          <w:sz w:val="24"/>
        </w:rPr>
        <w:t>estivales</w:t>
      </w:r>
      <w:r>
        <w:rPr>
          <w:spacing w:val="1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423" w:val="left" w:leader="none"/>
        </w:tabs>
        <w:spacing w:line="240" w:lineRule="auto" w:before="43" w:after="0"/>
        <w:ind w:left="1423" w:right="0" w:hanging="360"/>
        <w:jc w:val="left"/>
        <w:rPr>
          <w:sz w:val="24"/>
        </w:rPr>
      </w:pPr>
      <w:r>
        <w:rPr>
          <w:sz w:val="24"/>
        </w:rPr>
        <w:t>un</w:t>
      </w:r>
      <w:r>
        <w:rPr>
          <w:spacing w:val="-9"/>
          <w:sz w:val="24"/>
        </w:rPr>
        <w:t> </w:t>
      </w:r>
      <w:r>
        <w:rPr>
          <w:sz w:val="24"/>
        </w:rPr>
        <w:t>système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production</w:t>
      </w:r>
      <w:r>
        <w:rPr>
          <w:spacing w:val="-2"/>
          <w:sz w:val="24"/>
        </w:rPr>
        <w:t> </w:t>
      </w:r>
      <w:r>
        <w:rPr>
          <w:sz w:val="24"/>
        </w:rPr>
        <w:t>d’eau</w:t>
      </w:r>
      <w:r>
        <w:rPr>
          <w:spacing w:val="-2"/>
          <w:sz w:val="24"/>
        </w:rPr>
        <w:t> </w:t>
      </w:r>
      <w:r>
        <w:rPr>
          <w:sz w:val="24"/>
        </w:rPr>
        <w:t>chaude</w:t>
      </w:r>
      <w:r>
        <w:rPr>
          <w:spacing w:val="-2"/>
          <w:sz w:val="24"/>
        </w:rPr>
        <w:t> </w:t>
      </w:r>
      <w:r>
        <w:rPr>
          <w:sz w:val="24"/>
        </w:rPr>
        <w:t>sanitaire</w:t>
      </w:r>
      <w:r>
        <w:rPr>
          <w:spacing w:val="2"/>
          <w:sz w:val="24"/>
        </w:rPr>
        <w:t> </w:t>
      </w:r>
      <w:r>
        <w:rPr>
          <w:sz w:val="24"/>
        </w:rPr>
        <w:t>instantanée</w:t>
      </w:r>
      <w:r>
        <w:rPr>
          <w:spacing w:val="-2"/>
          <w:sz w:val="24"/>
        </w:rPr>
        <w:t> </w:t>
      </w:r>
      <w:r>
        <w:rPr>
          <w:sz w:val="24"/>
        </w:rPr>
        <w:t>pour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ateliers.</w:t>
      </w:r>
    </w:p>
    <w:p>
      <w:pPr>
        <w:pStyle w:val="BodyText"/>
        <w:spacing w:before="10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2208529</wp:posOffset>
            </wp:positionH>
            <wp:positionV relativeFrom="paragraph">
              <wp:posOffset>226253</wp:posOffset>
            </wp:positionV>
            <wp:extent cx="3109711" cy="2314098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711" cy="231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2"/>
        <w:ind w:right="8"/>
        <w:jc w:val="center"/>
      </w:pPr>
      <w:r>
        <w:rPr>
          <w:b/>
        </w:rPr>
        <w:t>Figure</w:t>
      </w:r>
      <w:r>
        <w:rPr>
          <w:b/>
          <w:spacing w:val="-5"/>
        </w:rPr>
        <w:t> </w:t>
      </w:r>
      <w:r>
        <w:rPr>
          <w:b/>
        </w:rPr>
        <w:t>1</w:t>
      </w:r>
      <w:r>
        <w:rPr>
          <w:b/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Maquette</w:t>
      </w:r>
      <w:r>
        <w:rPr>
          <w:spacing w:val="-8"/>
        </w:rPr>
        <w:t> </w:t>
      </w:r>
      <w:r>
        <w:rPr/>
        <w:t>numérique</w:t>
      </w:r>
      <w:r>
        <w:rPr>
          <w:spacing w:val="-2"/>
        </w:rPr>
        <w:t> </w:t>
      </w:r>
      <w:r>
        <w:rPr/>
        <w:t>avec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bâtiment</w:t>
      </w:r>
      <w:r>
        <w:rPr>
          <w:spacing w:val="3"/>
        </w:rPr>
        <w:t> </w:t>
      </w:r>
      <w:r>
        <w:rPr>
          <w:spacing w:val="-2"/>
        </w:rPr>
        <w:t>Couperin.</w:t>
      </w:r>
    </w:p>
    <w:p>
      <w:pPr>
        <w:spacing w:before="64"/>
        <w:ind w:left="0" w:right="0" w:firstLine="0"/>
        <w:jc w:val="center"/>
        <w:rPr>
          <w:i/>
          <w:sz w:val="22"/>
        </w:rPr>
      </w:pPr>
      <w:r>
        <w:rPr>
          <w:i/>
          <w:sz w:val="22"/>
        </w:rPr>
        <w:t>Source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d’après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L’Atelier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d’Architecture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Delsinne.</w:t>
      </w:r>
    </w:p>
    <w:p>
      <w:pPr>
        <w:pStyle w:val="BodyText"/>
        <w:spacing w:before="100"/>
        <w:rPr>
          <w:i/>
          <w:sz w:val="22"/>
        </w:rPr>
      </w:pPr>
    </w:p>
    <w:p>
      <w:pPr>
        <w:pStyle w:val="BodyText"/>
        <w:ind w:left="708"/>
      </w:pPr>
      <w:r>
        <w:rPr/>
        <w:t>Le</w:t>
      </w:r>
      <w:r>
        <w:rPr>
          <w:spacing w:val="-6"/>
        </w:rPr>
        <w:t> </w:t>
      </w:r>
      <w:r>
        <w:rPr/>
        <w:t>sujet</w:t>
      </w:r>
      <w:r>
        <w:rPr>
          <w:spacing w:val="3"/>
        </w:rPr>
        <w:t> </w:t>
      </w:r>
      <w:r>
        <w:rPr/>
        <w:t>comporte</w:t>
      </w:r>
      <w:r>
        <w:rPr>
          <w:spacing w:val="-6"/>
        </w:rPr>
        <w:t> </w:t>
      </w:r>
      <w:r>
        <w:rPr/>
        <w:t>quatre</w:t>
      </w:r>
      <w:r>
        <w:rPr>
          <w:spacing w:val="-3"/>
        </w:rPr>
        <w:t> </w:t>
      </w:r>
      <w:r>
        <w:rPr/>
        <w:t>parties</w:t>
      </w:r>
      <w:r>
        <w:rPr>
          <w:spacing w:val="-1"/>
        </w:rPr>
        <w:t> </w:t>
      </w:r>
      <w:r>
        <w:rPr/>
        <w:t>indépendantes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40" w:lineRule="auto" w:before="122" w:after="0"/>
        <w:ind w:left="1426" w:right="0" w:hanging="291"/>
        <w:jc w:val="left"/>
        <w:rPr>
          <w:sz w:val="24"/>
        </w:rPr>
      </w:pPr>
      <w:r>
        <w:rPr>
          <w:sz w:val="24"/>
        </w:rPr>
        <w:t>Étude</w:t>
      </w:r>
      <w:r>
        <w:rPr>
          <w:spacing w:val="-7"/>
          <w:sz w:val="24"/>
        </w:rPr>
        <w:t> </w:t>
      </w:r>
      <w:r>
        <w:rPr>
          <w:sz w:val="24"/>
        </w:rPr>
        <w:t>simplifiée</w:t>
      </w:r>
      <w:r>
        <w:rPr>
          <w:spacing w:val="-1"/>
          <w:sz w:val="24"/>
        </w:rPr>
        <w:t> </w:t>
      </w:r>
      <w:r>
        <w:rPr>
          <w:sz w:val="24"/>
        </w:rPr>
        <w:t>du</w:t>
      </w:r>
      <w:r>
        <w:rPr>
          <w:spacing w:val="3"/>
          <w:sz w:val="24"/>
        </w:rPr>
        <w:t> </w:t>
      </w:r>
      <w:r>
        <w:rPr>
          <w:sz w:val="24"/>
        </w:rPr>
        <w:t>réseau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chauffage.</w:t>
      </w:r>
    </w:p>
    <w:p>
      <w:pPr>
        <w:pStyle w:val="ListParagraph"/>
        <w:numPr>
          <w:ilvl w:val="0"/>
          <w:numId w:val="2"/>
        </w:numPr>
        <w:tabs>
          <w:tab w:pos="1417" w:val="left" w:leader="none"/>
        </w:tabs>
        <w:spacing w:line="240" w:lineRule="auto" w:before="61" w:after="0"/>
        <w:ind w:left="1417" w:right="0" w:hanging="282"/>
        <w:jc w:val="left"/>
        <w:rPr>
          <w:sz w:val="24"/>
        </w:rPr>
      </w:pPr>
      <w:r>
        <w:rPr>
          <w:sz w:val="24"/>
        </w:rPr>
        <w:t>Contrôle</w:t>
      </w:r>
      <w:r>
        <w:rPr>
          <w:spacing w:val="-5"/>
          <w:sz w:val="24"/>
        </w:rPr>
        <w:t> </w:t>
      </w:r>
      <w:r>
        <w:rPr>
          <w:sz w:val="24"/>
        </w:rPr>
        <w:t>de la</w:t>
      </w:r>
      <w:r>
        <w:rPr>
          <w:spacing w:val="-5"/>
          <w:sz w:val="24"/>
        </w:rPr>
        <w:t> </w:t>
      </w:r>
      <w:r>
        <w:rPr>
          <w:sz w:val="24"/>
        </w:rPr>
        <w:t>qualité</w:t>
      </w:r>
      <w:r>
        <w:rPr>
          <w:spacing w:val="-4"/>
          <w:sz w:val="24"/>
        </w:rPr>
        <w:t> </w:t>
      </w:r>
      <w:r>
        <w:rPr>
          <w:sz w:val="24"/>
        </w:rPr>
        <w:t>de l’eau</w:t>
      </w:r>
      <w:r>
        <w:rPr>
          <w:spacing w:val="-2"/>
          <w:sz w:val="24"/>
        </w:rPr>
        <w:t> </w:t>
      </w:r>
      <w:r>
        <w:rPr>
          <w:sz w:val="24"/>
        </w:rPr>
        <w:t>dans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circuit</w:t>
      </w:r>
      <w:r>
        <w:rPr>
          <w:spacing w:val="1"/>
          <w:sz w:val="24"/>
        </w:rPr>
        <w:t> </w:t>
      </w:r>
      <w:r>
        <w:rPr>
          <w:sz w:val="24"/>
        </w:rPr>
        <w:t>d’eau</w:t>
      </w:r>
      <w:r>
        <w:rPr>
          <w:spacing w:val="-4"/>
          <w:sz w:val="24"/>
        </w:rPr>
        <w:t> </w:t>
      </w:r>
      <w:r>
        <w:rPr>
          <w:sz w:val="24"/>
        </w:rPr>
        <w:t>chaude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sanitaire.</w:t>
      </w:r>
    </w:p>
    <w:p>
      <w:pPr>
        <w:pStyle w:val="ListParagraph"/>
        <w:numPr>
          <w:ilvl w:val="0"/>
          <w:numId w:val="2"/>
        </w:numPr>
        <w:tabs>
          <w:tab w:pos="1417" w:val="left" w:leader="none"/>
        </w:tabs>
        <w:spacing w:line="240" w:lineRule="auto" w:before="60" w:after="0"/>
        <w:ind w:left="1417" w:right="0" w:hanging="282"/>
        <w:jc w:val="left"/>
        <w:rPr>
          <w:sz w:val="24"/>
        </w:rPr>
      </w:pPr>
      <w:r>
        <w:rPr>
          <w:sz w:val="24"/>
        </w:rPr>
        <w:t>Performance</w:t>
      </w:r>
      <w:r>
        <w:rPr>
          <w:spacing w:val="-6"/>
          <w:sz w:val="24"/>
        </w:rPr>
        <w:t> </w:t>
      </w:r>
      <w:r>
        <w:rPr>
          <w:sz w:val="24"/>
        </w:rPr>
        <w:t>énergétique</w:t>
      </w:r>
      <w:r>
        <w:rPr>
          <w:spacing w:val="-5"/>
          <w:sz w:val="24"/>
        </w:rPr>
        <w:t> </w:t>
      </w:r>
      <w:r>
        <w:rPr>
          <w:sz w:val="24"/>
        </w:rPr>
        <w:t>du</w:t>
      </w:r>
      <w:r>
        <w:rPr>
          <w:spacing w:val="-5"/>
          <w:sz w:val="24"/>
        </w:rPr>
        <w:t> </w:t>
      </w:r>
      <w:r>
        <w:rPr>
          <w:sz w:val="24"/>
        </w:rPr>
        <w:t>bâtiment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(RE2020).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240" w:lineRule="auto" w:before="60" w:after="0"/>
        <w:ind w:left="1432" w:right="0" w:hanging="297"/>
        <w:jc w:val="left"/>
        <w:rPr>
          <w:sz w:val="24"/>
        </w:rPr>
      </w:pPr>
      <w:r>
        <w:rPr>
          <w:sz w:val="24"/>
        </w:rPr>
        <w:t>Analyse</w:t>
      </w:r>
      <w:r>
        <w:rPr>
          <w:spacing w:val="-7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z w:val="24"/>
        </w:rPr>
        <w:t>bruit</w:t>
      </w:r>
      <w:r>
        <w:rPr>
          <w:spacing w:val="1"/>
          <w:sz w:val="24"/>
        </w:rPr>
        <w:t> </w:t>
      </w:r>
      <w:r>
        <w:rPr>
          <w:sz w:val="24"/>
        </w:rPr>
        <w:t>du</w:t>
      </w:r>
      <w:r>
        <w:rPr>
          <w:spacing w:val="-4"/>
          <w:sz w:val="24"/>
        </w:rPr>
        <w:t> </w:t>
      </w:r>
      <w:r>
        <w:rPr>
          <w:sz w:val="24"/>
        </w:rPr>
        <w:t>bloc</w:t>
      </w:r>
      <w:r>
        <w:rPr>
          <w:spacing w:val="-4"/>
          <w:sz w:val="24"/>
        </w:rPr>
        <w:t> </w:t>
      </w:r>
      <w:r>
        <w:rPr>
          <w:sz w:val="24"/>
        </w:rPr>
        <w:t>ventilation</w:t>
      </w:r>
      <w:r>
        <w:rPr>
          <w:spacing w:val="-8"/>
          <w:sz w:val="24"/>
        </w:rPr>
        <w:t> </w:t>
      </w:r>
      <w:r>
        <w:rPr>
          <w:sz w:val="24"/>
        </w:rPr>
        <w:t>de la</w:t>
      </w:r>
      <w:r>
        <w:rPr>
          <w:spacing w:val="-5"/>
          <w:sz w:val="24"/>
        </w:rPr>
        <w:t> </w:t>
      </w:r>
      <w:r>
        <w:rPr>
          <w:sz w:val="24"/>
        </w:rPr>
        <w:t>centrale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traitement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d’air.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6"/>
          <w:pgSz w:w="11910" w:h="16840"/>
          <w:pgMar w:header="0" w:footer="1790" w:top="1200" w:bottom="1980" w:left="425" w:right="422"/>
        </w:sectPr>
      </w:pPr>
    </w:p>
    <w:p>
      <w:pPr>
        <w:pStyle w:val="Heading3"/>
        <w:numPr>
          <w:ilvl w:val="0"/>
          <w:numId w:val="3"/>
        </w:numPr>
        <w:tabs>
          <w:tab w:pos="1052" w:val="left" w:leader="none"/>
        </w:tabs>
        <w:spacing w:line="240" w:lineRule="auto" w:before="71" w:after="0"/>
        <w:ind w:left="1052" w:right="0" w:hanging="344"/>
        <w:jc w:val="left"/>
      </w:pPr>
      <w:r>
        <w:rPr/>
        <w:t>Étude</w:t>
      </w:r>
      <w:r>
        <w:rPr>
          <w:spacing w:val="-5"/>
        </w:rPr>
        <w:t> </w:t>
      </w:r>
      <w:r>
        <w:rPr/>
        <w:t>simplifiée</w:t>
      </w:r>
      <w:r>
        <w:rPr>
          <w:spacing w:val="-5"/>
        </w:rPr>
        <w:t> </w:t>
      </w:r>
      <w:r>
        <w:rPr/>
        <w:t>du</w:t>
      </w:r>
      <w:r>
        <w:rPr>
          <w:spacing w:val="-7"/>
        </w:rPr>
        <w:t> </w:t>
      </w:r>
      <w:r>
        <w:rPr/>
        <w:t>réseau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chauffage</w:t>
      </w:r>
    </w:p>
    <w:p>
      <w:pPr>
        <w:pStyle w:val="BodyText"/>
        <w:spacing w:before="234"/>
        <w:ind w:left="708"/>
      </w:pPr>
      <w:r>
        <w:rPr/>
        <w:t>Dans le</w:t>
      </w:r>
      <w:r>
        <w:rPr>
          <w:spacing w:val="-1"/>
        </w:rPr>
        <w:t> </w:t>
      </w:r>
      <w:r>
        <w:rPr/>
        <w:t>cadre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cette</w:t>
      </w:r>
      <w:r>
        <w:rPr>
          <w:spacing w:val="-2"/>
        </w:rPr>
        <w:t> </w:t>
      </w:r>
      <w:r>
        <w:rPr/>
        <w:t>rénovation l’étude</w:t>
      </w:r>
      <w:r>
        <w:rPr>
          <w:spacing w:val="-2"/>
        </w:rPr>
        <w:t> </w:t>
      </w:r>
      <w:r>
        <w:rPr/>
        <w:t>suivante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pour</w:t>
      </w:r>
      <w:r>
        <w:rPr>
          <w:spacing w:val="-2"/>
        </w:rPr>
        <w:t> </w:t>
      </w:r>
      <w:r>
        <w:rPr/>
        <w:t>objectif</w:t>
      </w:r>
      <w:r>
        <w:rPr>
          <w:spacing w:val="-8"/>
        </w:rPr>
        <w:t> </w:t>
      </w:r>
      <w:r>
        <w:rPr/>
        <w:t>de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</w:tabs>
        <w:spacing w:line="228" w:lineRule="auto" w:before="72" w:after="0"/>
        <w:ind w:left="1428" w:right="713" w:hanging="361"/>
        <w:jc w:val="left"/>
        <w:rPr>
          <w:sz w:val="24"/>
        </w:rPr>
      </w:pPr>
      <w:r>
        <w:rPr>
          <w:sz w:val="24"/>
        </w:rPr>
        <w:t>dimensionner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partie</w:t>
      </w:r>
      <w:r>
        <w:rPr>
          <w:spacing w:val="-9"/>
          <w:sz w:val="24"/>
        </w:rPr>
        <w:t> </w:t>
      </w:r>
      <w:r>
        <w:rPr>
          <w:sz w:val="24"/>
        </w:rPr>
        <w:t>du</w:t>
      </w:r>
      <w:r>
        <w:rPr>
          <w:spacing w:val="-8"/>
          <w:sz w:val="24"/>
        </w:rPr>
        <w:t> </w:t>
      </w:r>
      <w:r>
        <w:rPr>
          <w:sz w:val="24"/>
        </w:rPr>
        <w:t>circuit hydraulique</w:t>
      </w:r>
      <w:r>
        <w:rPr>
          <w:spacing w:val="-6"/>
          <w:sz w:val="24"/>
        </w:rPr>
        <w:t> </w:t>
      </w:r>
      <w:r>
        <w:rPr>
          <w:sz w:val="24"/>
        </w:rPr>
        <w:t>permettant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chauffer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locaux</w:t>
      </w:r>
      <w:r>
        <w:rPr>
          <w:spacing w:val="-13"/>
          <w:sz w:val="24"/>
        </w:rPr>
        <w:t> </w:t>
      </w:r>
      <w:r>
        <w:rPr>
          <w:sz w:val="24"/>
        </w:rPr>
        <w:t>du</w:t>
      </w:r>
      <w:r>
        <w:rPr>
          <w:spacing w:val="-4"/>
          <w:sz w:val="24"/>
        </w:rPr>
        <w:t> </w:t>
      </w:r>
      <w:r>
        <w:rPr>
          <w:sz w:val="24"/>
        </w:rPr>
        <w:t>bâtiment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z w:val="24"/>
        </w:rPr>
        <w:t> partir du réseau de chaleur urbain (voir « </w:t>
      </w:r>
      <w:r>
        <w:rPr>
          <w:i/>
          <w:sz w:val="24"/>
        </w:rPr>
        <w:t>Partie étudiée </w:t>
      </w:r>
      <w:r>
        <w:rPr>
          <w:sz w:val="24"/>
        </w:rPr>
        <w:t>» dans la </w:t>
      </w:r>
      <w:r>
        <w:rPr>
          <w:b/>
          <w:sz w:val="24"/>
        </w:rPr>
        <w:t>figure 2</w:t>
      </w:r>
      <w:r>
        <w:rPr>
          <w:sz w:val="24"/>
        </w:rPr>
        <w:t>) 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</w:tabs>
        <w:spacing w:line="240" w:lineRule="auto" w:before="63" w:after="0"/>
        <w:ind w:left="1428" w:right="0" w:hanging="360"/>
        <w:jc w:val="left"/>
        <w:rPr>
          <w:sz w:val="24"/>
        </w:rPr>
      </w:pPr>
      <w:r>
        <w:rPr>
          <w:sz w:val="24"/>
        </w:rPr>
        <w:t>sélectionner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pompe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circulation.</w:t>
      </w:r>
    </w:p>
    <w:p>
      <w:pPr>
        <w:spacing w:before="110"/>
        <w:ind w:left="708" w:right="0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«</w:t>
      </w:r>
      <w:r>
        <w:rPr>
          <w:spacing w:val="-6"/>
          <w:sz w:val="24"/>
        </w:rPr>
        <w:t> </w:t>
      </w:r>
      <w:r>
        <w:rPr>
          <w:i/>
          <w:sz w:val="24"/>
        </w:rPr>
        <w:t>Partie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étudiée</w:t>
      </w:r>
      <w:r>
        <w:rPr>
          <w:i/>
          <w:spacing w:val="-1"/>
          <w:sz w:val="24"/>
        </w:rPr>
        <w:t> </w:t>
      </w:r>
      <w:r>
        <w:rPr>
          <w:sz w:val="24"/>
        </w:rPr>
        <w:t>»</w:t>
      </w:r>
      <w:r>
        <w:rPr>
          <w:spacing w:val="-7"/>
          <w:sz w:val="24"/>
        </w:rPr>
        <w:t> </w:t>
      </w:r>
      <w:r>
        <w:rPr>
          <w:sz w:val="24"/>
        </w:rPr>
        <w:t>peut</w:t>
      </w:r>
      <w:r>
        <w:rPr>
          <w:spacing w:val="3"/>
          <w:sz w:val="24"/>
        </w:rPr>
        <w:t> </w:t>
      </w:r>
      <w:r>
        <w:rPr>
          <w:sz w:val="24"/>
        </w:rPr>
        <w:t>être</w:t>
      </w:r>
      <w:r>
        <w:rPr>
          <w:spacing w:val="-7"/>
          <w:sz w:val="24"/>
        </w:rPr>
        <w:t> </w:t>
      </w:r>
      <w:r>
        <w:rPr>
          <w:sz w:val="24"/>
        </w:rPr>
        <w:t>modélisée</w:t>
      </w:r>
      <w:r>
        <w:rPr>
          <w:spacing w:val="-2"/>
          <w:sz w:val="24"/>
        </w:rPr>
        <w:t> </w:t>
      </w:r>
      <w:r>
        <w:rPr>
          <w:sz w:val="24"/>
        </w:rPr>
        <w:t>conformément</w:t>
      </w:r>
      <w:r>
        <w:rPr>
          <w:spacing w:val="8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b/>
          <w:sz w:val="24"/>
        </w:rPr>
        <w:t>figure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3</w:t>
      </w:r>
      <w:r>
        <w:rPr>
          <w:spacing w:val="-5"/>
          <w:sz w:val="24"/>
        </w:rPr>
        <w:t>.</w:t>
      </w: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433369</wp:posOffset>
                </wp:positionH>
                <wp:positionV relativeFrom="paragraph">
                  <wp:posOffset>190971</wp:posOffset>
                </wp:positionV>
                <wp:extent cx="6717665" cy="292036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717665" cy="2920365"/>
                          <a:chExt cx="6717665" cy="2920365"/>
                        </a:xfrm>
                      </wpg:grpSpPr>
                      <pic:pic>
                        <pic:nvPicPr>
                          <pic:cNvPr id="10" name="Image 10" descr="schéma ss remanié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7369" cy="2808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67871" y="89830"/>
                            <a:ext cx="1418590" cy="245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8590" h="2451735">
                                <a:moveTo>
                                  <a:pt x="769924" y="1798218"/>
                                </a:moveTo>
                                <a:lnTo>
                                  <a:pt x="0" y="1798218"/>
                                </a:lnTo>
                                <a:lnTo>
                                  <a:pt x="0" y="2451608"/>
                                </a:lnTo>
                                <a:lnTo>
                                  <a:pt x="769924" y="2451608"/>
                                </a:lnTo>
                                <a:lnTo>
                                  <a:pt x="769924" y="1798218"/>
                                </a:lnTo>
                                <a:close/>
                              </a:path>
                              <a:path w="1418590" h="2451735">
                                <a:moveTo>
                                  <a:pt x="1418336" y="0"/>
                                </a:moveTo>
                                <a:lnTo>
                                  <a:pt x="770763" y="0"/>
                                </a:lnTo>
                                <a:lnTo>
                                  <a:pt x="770763" y="2451608"/>
                                </a:lnTo>
                                <a:lnTo>
                                  <a:pt x="1418336" y="2451608"/>
                                </a:lnTo>
                                <a:lnTo>
                                  <a:pt x="1418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>
                              <a:alpha val="1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68633" y="89322"/>
                            <a:ext cx="1416685" cy="245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2453005">
                                <a:moveTo>
                                  <a:pt x="0" y="1814067"/>
                                </a:moveTo>
                                <a:lnTo>
                                  <a:pt x="803021" y="1814067"/>
                                </a:lnTo>
                              </a:path>
                              <a:path w="1416685" h="2453005">
                                <a:moveTo>
                                  <a:pt x="2921" y="2447543"/>
                                </a:moveTo>
                                <a:lnTo>
                                  <a:pt x="1416685" y="2447543"/>
                                </a:lnTo>
                              </a:path>
                              <a:path w="1416685" h="2453005">
                                <a:moveTo>
                                  <a:pt x="1400937" y="2452496"/>
                                </a:moveTo>
                                <a:lnTo>
                                  <a:pt x="1400937" y="5841"/>
                                </a:lnTo>
                              </a:path>
                              <a:path w="1416685" h="2453005">
                                <a:moveTo>
                                  <a:pt x="791210" y="15875"/>
                                </a:moveTo>
                                <a:lnTo>
                                  <a:pt x="1413129" y="15875"/>
                                </a:lnTo>
                              </a:path>
                              <a:path w="1416685" h="2453005">
                                <a:moveTo>
                                  <a:pt x="789432" y="1809368"/>
                                </a:moveTo>
                                <a:lnTo>
                                  <a:pt x="789432" y="0"/>
                                </a:lnTo>
                              </a:path>
                              <a:path w="1416685" h="2453005">
                                <a:moveTo>
                                  <a:pt x="17018" y="2448559"/>
                                </a:moveTo>
                                <a:lnTo>
                                  <a:pt x="17018" y="179831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03098" y="393614"/>
                            <a:ext cx="65278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414655">
                                <a:moveTo>
                                  <a:pt x="44068" y="341375"/>
                                </a:moveTo>
                                <a:lnTo>
                                  <a:pt x="0" y="414400"/>
                                </a:lnTo>
                                <a:lnTo>
                                  <a:pt x="84708" y="405892"/>
                                </a:lnTo>
                                <a:lnTo>
                                  <a:pt x="70389" y="383159"/>
                                </a:lnTo>
                                <a:lnTo>
                                  <a:pt x="55371" y="383159"/>
                                </a:lnTo>
                                <a:lnTo>
                                  <a:pt x="51943" y="377698"/>
                                </a:lnTo>
                                <a:lnTo>
                                  <a:pt x="62674" y="370912"/>
                                </a:lnTo>
                                <a:lnTo>
                                  <a:pt x="44068" y="341375"/>
                                </a:lnTo>
                                <a:close/>
                              </a:path>
                              <a:path w="652780" h="414655">
                                <a:moveTo>
                                  <a:pt x="62674" y="370912"/>
                                </a:moveTo>
                                <a:lnTo>
                                  <a:pt x="51943" y="377698"/>
                                </a:lnTo>
                                <a:lnTo>
                                  <a:pt x="55371" y="383159"/>
                                </a:lnTo>
                                <a:lnTo>
                                  <a:pt x="66111" y="376368"/>
                                </a:lnTo>
                                <a:lnTo>
                                  <a:pt x="62674" y="370912"/>
                                </a:lnTo>
                                <a:close/>
                              </a:path>
                              <a:path w="652780" h="414655">
                                <a:moveTo>
                                  <a:pt x="66111" y="376368"/>
                                </a:moveTo>
                                <a:lnTo>
                                  <a:pt x="55371" y="383159"/>
                                </a:lnTo>
                                <a:lnTo>
                                  <a:pt x="70389" y="383159"/>
                                </a:lnTo>
                                <a:lnTo>
                                  <a:pt x="66111" y="376368"/>
                                </a:lnTo>
                                <a:close/>
                              </a:path>
                              <a:path w="652780" h="414655">
                                <a:moveTo>
                                  <a:pt x="649351" y="0"/>
                                </a:moveTo>
                                <a:lnTo>
                                  <a:pt x="62674" y="370912"/>
                                </a:lnTo>
                                <a:lnTo>
                                  <a:pt x="66111" y="376368"/>
                                </a:lnTo>
                                <a:lnTo>
                                  <a:pt x="652780" y="5461"/>
                                </a:lnTo>
                                <a:lnTo>
                                  <a:pt x="649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15307" y="2294296"/>
                            <a:ext cx="49085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354330">
                                <a:moveTo>
                                  <a:pt x="426999" y="41941"/>
                                </a:moveTo>
                                <a:lnTo>
                                  <a:pt x="0" y="348614"/>
                                </a:lnTo>
                                <a:lnTo>
                                  <a:pt x="3708" y="353822"/>
                                </a:lnTo>
                                <a:lnTo>
                                  <a:pt x="430669" y="47033"/>
                                </a:lnTo>
                                <a:lnTo>
                                  <a:pt x="426999" y="41941"/>
                                </a:lnTo>
                                <a:close/>
                              </a:path>
                              <a:path w="490855" h="354330">
                                <a:moveTo>
                                  <a:pt x="472621" y="34543"/>
                                </a:moveTo>
                                <a:lnTo>
                                  <a:pt x="437299" y="34543"/>
                                </a:lnTo>
                                <a:lnTo>
                                  <a:pt x="440982" y="39624"/>
                                </a:lnTo>
                                <a:lnTo>
                                  <a:pt x="430669" y="47033"/>
                                </a:lnTo>
                                <a:lnTo>
                                  <a:pt x="451142" y="75437"/>
                                </a:lnTo>
                                <a:lnTo>
                                  <a:pt x="472621" y="34543"/>
                                </a:lnTo>
                                <a:close/>
                              </a:path>
                              <a:path w="490855" h="354330">
                                <a:moveTo>
                                  <a:pt x="437299" y="34543"/>
                                </a:moveTo>
                                <a:lnTo>
                                  <a:pt x="426999" y="41941"/>
                                </a:lnTo>
                                <a:lnTo>
                                  <a:pt x="430669" y="47033"/>
                                </a:lnTo>
                                <a:lnTo>
                                  <a:pt x="440982" y="39624"/>
                                </a:lnTo>
                                <a:lnTo>
                                  <a:pt x="437299" y="34543"/>
                                </a:lnTo>
                                <a:close/>
                              </a:path>
                              <a:path w="490855" h="354330">
                                <a:moveTo>
                                  <a:pt x="490766" y="0"/>
                                </a:moveTo>
                                <a:lnTo>
                                  <a:pt x="406565" y="13588"/>
                                </a:lnTo>
                                <a:lnTo>
                                  <a:pt x="426999" y="41941"/>
                                </a:lnTo>
                                <a:lnTo>
                                  <a:pt x="437299" y="34543"/>
                                </a:lnTo>
                                <a:lnTo>
                                  <a:pt x="472621" y="34543"/>
                                </a:lnTo>
                                <a:lnTo>
                                  <a:pt x="490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00296" y="2627468"/>
                            <a:ext cx="972185" cy="2882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5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Échangeur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54608" y="282540"/>
                            <a:ext cx="1080135" cy="2882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167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Partie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étudiée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13566" y="197069"/>
                            <a:ext cx="868680" cy="2882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1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Radiateur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3608pt;margin-top:15.037103pt;width:528.950pt;height:229.95pt;mso-position-horizontal-relative:page;mso-position-vertical-relative:paragraph;z-index:-15725568;mso-wrap-distance-left:0;mso-wrap-distance-right:0" id="docshapegroup8" coordorigin="682,301" coordsize="10579,4599">
                <v:shape style="position:absolute;left:682;top:300;width:10579;height:4423" type="#_x0000_t75" id="docshape9" alt="schéma ss remanié.jpg" stroked="false">
                  <v:imagedata r:id="rId9" o:title=""/>
                </v:shape>
                <v:shape style="position:absolute;left:2836;top:442;width:2234;height:3861" id="docshape10" coordorigin="2837,442" coordsize="2234,3861" path="m4049,3274l2837,3274,2837,4303,4049,4303,4049,3274xm5070,442l4050,442,4050,4303,5070,4303,5070,442xe" filled="true" fillcolor="#bebebe" stroked="false">
                  <v:path arrowok="t"/>
                  <v:fill opacity="12850f" type="solid"/>
                </v:shape>
                <v:shape style="position:absolute;left:2837;top:441;width:2231;height:3863" id="docshape11" coordorigin="2838,441" coordsize="2231,3863" path="m2838,3298l4102,3298m2842,4296l5069,4296m5044,4304l5044,451m4084,466l5063,466m4081,3291l4081,441m2865,4297l2865,3273e" filled="false" stroked="true" strokeweight="1.5pt" strokecolor="#000000">
                  <v:path arrowok="t"/>
                  <v:stroke dashstyle="shortdash"/>
                </v:shape>
                <v:shape style="position:absolute;left:5096;top:920;width:1028;height:653" id="docshape12" coordorigin="5097,921" coordsize="1028,653" path="m5166,1458l5097,1573,5230,1560,5208,1524,5184,1524,5179,1515,5196,1505,5166,1458xm5196,1505l5179,1515,5184,1524,5201,1513,5196,1505xm5201,1513l5184,1524,5208,1524,5201,1513xm6119,921l5196,1505,5201,1513,6125,929,6119,921xe" filled="true" fillcolor="#000000" stroked="false">
                  <v:path arrowok="t"/>
                  <v:fill type="solid"/>
                </v:shape>
                <v:shape style="position:absolute;left:1808;top:3913;width:773;height:558" id="docshape13" coordorigin="1809,3914" coordsize="773,558" path="m2481,3980l1809,4463,1815,4471,2487,3988,2481,3980xm2553,3968l2498,3968,2503,3976,2487,3988,2519,4033,2553,3968xm2498,3968l2481,3980,2487,3988,2503,3976,2498,3968xm2582,3914l2449,3935,2481,3980,2498,3968,2553,3968,2582,3914xe" filled="true" fillcolor="#000000" stroked="false">
                  <v:path arrowok="t"/>
                  <v:fill type="solid"/>
                </v:shape>
                <v:shape style="position:absolute;left:1312;top:4438;width:1531;height:454" type="#_x0000_t202" id="docshape14" filled="false" stroked="true" strokeweight=".75pt" strokecolor="#000000">
                  <v:textbox inset="0,0,0,0">
                    <w:txbxContent>
                      <w:p>
                        <w:pPr>
                          <w:spacing w:before="70"/>
                          <w:ind w:left="1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Échangeur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22;top:745;width:1701;height:454" type="#_x0000_t202" id="docshape15" filled="false" stroked="true" strokeweight=".5pt" strokecolor="#000000">
                  <v:textbox inset="0,0,0,0">
                    <w:txbxContent>
                      <w:p>
                        <w:pPr>
                          <w:spacing w:before="68"/>
                          <w:ind w:left="167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Partie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étudiée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593;top:611;width:1368;height:454" type="#_x0000_t202" id="docshape16" filled="false" stroked="true" strokeweight=".75pt" strokecolor="#000000">
                  <v:textbox inset="0,0,0,0">
                    <w:txbxContent>
                      <w:p>
                        <w:pPr>
                          <w:spacing w:before="75"/>
                          <w:ind w:left="21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Radiateur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40"/>
        <w:ind w:left="0" w:right="2" w:firstLine="0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sz w:val="24"/>
        </w:rPr>
        <w:t>Schéma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réseau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hydraulique.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spacing w:before="0"/>
        <w:ind w:left="0" w:right="7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2345054</wp:posOffset>
                </wp:positionH>
                <wp:positionV relativeFrom="paragraph">
                  <wp:posOffset>-1442304</wp:posOffset>
                </wp:positionV>
                <wp:extent cx="2849245" cy="136525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849245" cy="1365250"/>
                          <a:chExt cx="2849245" cy="13652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55447" y="309625"/>
                            <a:ext cx="228981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9810" h="767715">
                                <a:moveTo>
                                  <a:pt x="0" y="767257"/>
                                </a:moveTo>
                                <a:lnTo>
                                  <a:pt x="2289810" y="767257"/>
                                </a:lnTo>
                                <a:lnTo>
                                  <a:pt x="2289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725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128168"/>
                            <a:ext cx="516890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1108710">
                                <a:moveTo>
                                  <a:pt x="516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8354"/>
                                </a:lnTo>
                                <a:lnTo>
                                  <a:pt x="516572" y="1108354"/>
                                </a:lnTo>
                                <a:lnTo>
                                  <a:pt x="516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128168"/>
                            <a:ext cx="516890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1108710">
                                <a:moveTo>
                                  <a:pt x="0" y="1108354"/>
                                </a:moveTo>
                                <a:lnTo>
                                  <a:pt x="516572" y="1108354"/>
                                </a:lnTo>
                                <a:lnTo>
                                  <a:pt x="516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83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3434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690" y="275767"/>
                            <a:ext cx="7061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658" y="1041069"/>
                            <a:ext cx="7061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152" y="238302"/>
                            <a:ext cx="86867" cy="1428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7396" y="1005509"/>
                            <a:ext cx="86868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842590" y="168444"/>
                            <a:ext cx="28194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82575">
                                <a:moveTo>
                                  <a:pt x="165131" y="0"/>
                                </a:moveTo>
                                <a:lnTo>
                                  <a:pt x="121587" y="778"/>
                                </a:lnTo>
                                <a:lnTo>
                                  <a:pt x="79470" y="14857"/>
                                </a:lnTo>
                                <a:lnTo>
                                  <a:pt x="42089" y="42172"/>
                                </a:lnTo>
                                <a:lnTo>
                                  <a:pt x="14788" y="79552"/>
                                </a:lnTo>
                                <a:lnTo>
                                  <a:pt x="740" y="121670"/>
                                </a:lnTo>
                                <a:lnTo>
                                  <a:pt x="0" y="165213"/>
                                </a:lnTo>
                                <a:lnTo>
                                  <a:pt x="12621" y="206873"/>
                                </a:lnTo>
                                <a:lnTo>
                                  <a:pt x="38660" y="243340"/>
                                </a:lnTo>
                                <a:lnTo>
                                  <a:pt x="75078" y="269365"/>
                                </a:lnTo>
                                <a:lnTo>
                                  <a:pt x="116732" y="281956"/>
                                </a:lnTo>
                                <a:lnTo>
                                  <a:pt x="160294" y="281178"/>
                                </a:lnTo>
                                <a:lnTo>
                                  <a:pt x="202435" y="267098"/>
                                </a:lnTo>
                                <a:lnTo>
                                  <a:pt x="239828" y="239784"/>
                                </a:lnTo>
                                <a:lnTo>
                                  <a:pt x="267129" y="202403"/>
                                </a:lnTo>
                                <a:lnTo>
                                  <a:pt x="281177" y="160286"/>
                                </a:lnTo>
                                <a:lnTo>
                                  <a:pt x="281918" y="116742"/>
                                </a:lnTo>
                                <a:lnTo>
                                  <a:pt x="269296" y="75082"/>
                                </a:lnTo>
                                <a:lnTo>
                                  <a:pt x="243257" y="38616"/>
                                </a:lnTo>
                                <a:lnTo>
                                  <a:pt x="206791" y="12590"/>
                                </a:lnTo>
                                <a:lnTo>
                                  <a:pt x="16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42590" y="168444"/>
                            <a:ext cx="28194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82575">
                                <a:moveTo>
                                  <a:pt x="42089" y="42172"/>
                                </a:moveTo>
                                <a:lnTo>
                                  <a:pt x="79470" y="14857"/>
                                </a:lnTo>
                                <a:lnTo>
                                  <a:pt x="121587" y="778"/>
                                </a:lnTo>
                                <a:lnTo>
                                  <a:pt x="165131" y="0"/>
                                </a:lnTo>
                                <a:lnTo>
                                  <a:pt x="206791" y="12590"/>
                                </a:lnTo>
                                <a:lnTo>
                                  <a:pt x="243257" y="38616"/>
                                </a:lnTo>
                                <a:lnTo>
                                  <a:pt x="269296" y="75082"/>
                                </a:lnTo>
                                <a:lnTo>
                                  <a:pt x="281918" y="116742"/>
                                </a:lnTo>
                                <a:lnTo>
                                  <a:pt x="281177" y="160286"/>
                                </a:lnTo>
                                <a:lnTo>
                                  <a:pt x="267129" y="202403"/>
                                </a:lnTo>
                                <a:lnTo>
                                  <a:pt x="239828" y="239784"/>
                                </a:lnTo>
                                <a:lnTo>
                                  <a:pt x="202435" y="267098"/>
                                </a:lnTo>
                                <a:lnTo>
                                  <a:pt x="160294" y="281178"/>
                                </a:lnTo>
                                <a:lnTo>
                                  <a:pt x="116732" y="281956"/>
                                </a:lnTo>
                                <a:lnTo>
                                  <a:pt x="75078" y="269365"/>
                                </a:lnTo>
                                <a:lnTo>
                                  <a:pt x="38660" y="243340"/>
                                </a:lnTo>
                                <a:lnTo>
                                  <a:pt x="12621" y="206873"/>
                                </a:lnTo>
                                <a:lnTo>
                                  <a:pt x="0" y="165213"/>
                                </a:lnTo>
                                <a:lnTo>
                                  <a:pt x="740" y="121670"/>
                                </a:lnTo>
                                <a:lnTo>
                                  <a:pt x="14788" y="79552"/>
                                </a:lnTo>
                                <a:lnTo>
                                  <a:pt x="42089" y="4217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86204" y="210997"/>
                            <a:ext cx="2425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199390">
                                <a:moveTo>
                                  <a:pt x="0" y="0"/>
                                </a:moveTo>
                                <a:lnTo>
                                  <a:pt x="0" y="198882"/>
                                </a:lnTo>
                                <a:lnTo>
                                  <a:pt x="242062" y="99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86204" y="210997"/>
                            <a:ext cx="2425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199390">
                                <a:moveTo>
                                  <a:pt x="0" y="0"/>
                                </a:moveTo>
                                <a:lnTo>
                                  <a:pt x="242062" y="99440"/>
                                </a:lnTo>
                                <a:lnTo>
                                  <a:pt x="0" y="198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26639" y="129463"/>
                            <a:ext cx="516255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1108075">
                                <a:moveTo>
                                  <a:pt x="516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8075"/>
                                </a:lnTo>
                                <a:lnTo>
                                  <a:pt x="516216" y="1108075"/>
                                </a:lnTo>
                                <a:lnTo>
                                  <a:pt x="51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26639" y="129463"/>
                            <a:ext cx="516255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1108075">
                                <a:moveTo>
                                  <a:pt x="0" y="1108075"/>
                                </a:moveTo>
                                <a:lnTo>
                                  <a:pt x="516216" y="1108075"/>
                                </a:lnTo>
                                <a:lnTo>
                                  <a:pt x="516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80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3434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31062" y="0"/>
                            <a:ext cx="98044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2" w:lineRule="exact" w:before="0"/>
                                <w:ind w:left="0" w:right="0" w:firstLine="0"/>
                                <w:jc w:val="left"/>
                                <w:rPr>
                                  <w:rFonts w:ascii="Cambria Math" w:hAnsi="Cambria Math" w:eastAsia="Cambria Math"/>
                                  <w:position w:val="5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 w:eastAsia="Cambria Math"/>
                                  <w:w w:val="105"/>
                                  <w:position w:val="5"/>
                                  <w:sz w:val="24"/>
                                </w:rPr>
                                <w:t>𝜃</w:t>
                              </w:r>
                              <w:r>
                                <w:rPr>
                                  <w:rFonts w:ascii="Cambria Math" w:hAnsi="Cambria Math" w:eastAsia="Cambria Math"/>
                                  <w:w w:val="105"/>
                                  <w:sz w:val="17"/>
                                </w:rPr>
                                <w:t>départ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3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w w:val="105"/>
                                  <w:position w:val="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3"/>
                                  <w:w w:val="105"/>
                                  <w:position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w w:val="105"/>
                                  <w:position w:val="5"/>
                                  <w:sz w:val="24"/>
                                </w:rPr>
                                <w:t>70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7"/>
                                  <w:w w:val="105"/>
                                  <w:position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10"/>
                                  <w:w w:val="105"/>
                                  <w:position w:val="5"/>
                                  <w:sz w:val="24"/>
                                </w:rPr>
                                <w:t>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46302" y="1192149"/>
                            <a:ext cx="97409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2" w:lineRule="exact" w:before="0"/>
                                <w:ind w:left="0" w:right="0" w:firstLine="0"/>
                                <w:jc w:val="left"/>
                                <w:rPr>
                                  <w:rFonts w:ascii="Cambria Math" w:hAnsi="Cambria Math" w:eastAsia="Cambria Math"/>
                                  <w:position w:val="5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 w:eastAsia="Cambria Math"/>
                                  <w:w w:val="105"/>
                                  <w:position w:val="5"/>
                                  <w:sz w:val="24"/>
                                </w:rPr>
                                <w:t>𝜃</w:t>
                              </w:r>
                              <w:r>
                                <w:rPr>
                                  <w:rFonts w:ascii="Cambria Math" w:hAnsi="Cambria Math" w:eastAsia="Cambria Math"/>
                                  <w:w w:val="105"/>
                                  <w:sz w:val="17"/>
                                </w:rPr>
                                <w:t>retour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3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w w:val="105"/>
                                  <w:position w:val="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8"/>
                                  <w:w w:val="105"/>
                                  <w:position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w w:val="105"/>
                                  <w:position w:val="5"/>
                                  <w:sz w:val="24"/>
                                </w:rPr>
                                <w:t>50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4"/>
                                  <w:w w:val="105"/>
                                  <w:position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10"/>
                                  <w:w w:val="105"/>
                                  <w:position w:val="5"/>
                                  <w:sz w:val="24"/>
                                </w:rPr>
                                <w:t>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29272" y="323913"/>
                            <a:ext cx="1791335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0"/>
                                <w:ind w:left="0" w:right="142" w:firstLine="0"/>
                                <w:jc w:val="righ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Pompe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649994pt;margin-top:-113.567268pt;width:224.35pt;height:107.5pt;mso-position-horizontal-relative:page;mso-position-vertical-relative:paragraph;z-index:15732736" id="docshapegroup17" coordorigin="3693,-2271" coordsize="4487,2150">
                <v:rect style="position:absolute;left:3937;top:-1784;width:3606;height:1209" id="docshape18" filled="false" stroked="true" strokeweight="2.25pt" strokecolor="#000000">
                  <v:stroke dashstyle="solid"/>
                </v:rect>
                <v:rect style="position:absolute;left:3703;top:-2070;width:814;height:1746" id="docshape19" filled="true" fillcolor="#a4a4a4" stroked="false">
                  <v:fill type="solid"/>
                </v:rect>
                <v:rect style="position:absolute;left:3703;top:-2070;width:814;height:1746" id="docshape20" filled="false" stroked="true" strokeweight="1pt" strokecolor="#434343">
                  <v:stroke dashstyle="solid"/>
                </v:rect>
                <v:shape style="position:absolute;left:4587;top:-1838;width:112;height:108" type="#_x0000_t75" id="docshape21" stroked="false">
                  <v:imagedata r:id="rId10" o:title=""/>
                </v:shape>
                <v:shape style="position:absolute;left:4583;top:-632;width:112;height:108" type="#_x0000_t75" id="docshape22" stroked="false">
                  <v:imagedata r:id="rId11" o:title=""/>
                </v:shape>
                <v:shape style="position:absolute;left:5220;top:-1897;width:137;height:225" type="#_x0000_t75" id="docshape23" stroked="false">
                  <v:imagedata r:id="rId12" o:title=""/>
                </v:shape>
                <v:shape style="position:absolute;left:6082;top:-688;width:137;height:225" type="#_x0000_t75" id="docshape24" stroked="false">
                  <v:imagedata r:id="rId13" o:title=""/>
                </v:shape>
                <v:shape style="position:absolute;left:6594;top:-2007;width:444;height:445" id="docshape25" coordorigin="6595,-2006" coordsize="444,445" path="m6855,-2006l6786,-2005,6720,-1983,6661,-1940,6618,-1881,6596,-1814,6595,-1746,6615,-1680,6656,-1623,6713,-1582,6779,-1562,6847,-1563,6914,-1585,6972,-1628,7015,-1687,7038,-1754,7039,-1822,7019,-1888,6978,-1945,6920,-1986,6855,-2006xe" filled="true" fillcolor="#ffffff" stroked="false">
                  <v:path arrowok="t"/>
                  <v:fill type="solid"/>
                </v:shape>
                <v:shape style="position:absolute;left:6594;top:-2007;width:444;height:445" id="docshape26" coordorigin="6595,-2006" coordsize="444,445" path="m6661,-1940l6720,-1983,6786,-2005,6855,-2006,6920,-1986,6978,-1945,7019,-1888,7039,-1822,7038,-1754,7015,-1687,6972,-1628,6914,-1585,6847,-1563,6779,-1562,6713,-1582,6656,-1623,6615,-1680,6595,-1746,6596,-1814,6618,-1881,6661,-1940xe" filled="false" stroked="true" strokeweight="1pt" strokecolor="#000000">
                  <v:path arrowok="t"/>
                  <v:stroke dashstyle="solid"/>
                </v:shape>
                <v:shape style="position:absolute;left:6663;top:-1940;width:382;height:314" id="docshape27" coordorigin="6663,-1939" coordsize="382,314" path="m6663,-1939l6663,-1626,7045,-1782,6663,-1939xe" filled="true" fillcolor="#000000" stroked="false">
                  <v:path arrowok="t"/>
                  <v:fill type="solid"/>
                </v:shape>
                <v:shape style="position:absolute;left:6663;top:-1940;width:382;height:314" id="docshape28" coordorigin="6663,-1939" coordsize="382,314" path="m6663,-1939l7045,-1782,6663,-1626,6663,-1939xe" filled="false" stroked="true" strokeweight="1pt" strokecolor="#000000">
                  <v:path arrowok="t"/>
                  <v:stroke dashstyle="solid"/>
                </v:shape>
                <v:rect style="position:absolute;left:7357;top:-2068;width:813;height:1745" id="docshape29" filled="true" fillcolor="#d0cece" stroked="false">
                  <v:fill type="solid"/>
                </v:rect>
                <v:rect style="position:absolute;left:7357;top:-2068;width:813;height:1745" id="docshape30" filled="false" stroked="true" strokeweight="1pt" strokecolor="#434343">
                  <v:stroke dashstyle="solid"/>
                </v:rect>
                <v:shape style="position:absolute;left:4686;top:-2272;width:1544;height:272" type="#_x0000_t202" id="docshape31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rFonts w:ascii="Cambria Math" w:hAnsi="Cambria Math" w:eastAsia="Cambria Math"/>
                            <w:position w:val="5"/>
                            <w:sz w:val="24"/>
                          </w:rPr>
                        </w:pPr>
                        <w:r>
                          <w:rPr>
                            <w:rFonts w:ascii="Cambria Math" w:hAnsi="Cambria Math" w:eastAsia="Cambria Math"/>
                            <w:w w:val="105"/>
                            <w:position w:val="5"/>
                            <w:sz w:val="24"/>
                          </w:rPr>
                          <w:t>𝜃</w:t>
                        </w:r>
                        <w:r>
                          <w:rPr>
                            <w:rFonts w:ascii="Cambria Math" w:hAnsi="Cambria Math" w:eastAsia="Cambria Math"/>
                            <w:w w:val="105"/>
                            <w:sz w:val="17"/>
                          </w:rPr>
                          <w:t>départ</w:t>
                        </w:r>
                        <w:r>
                          <w:rPr>
                            <w:rFonts w:ascii="Cambria Math" w:hAnsi="Cambria Math" w:eastAsia="Cambria Math"/>
                            <w:spacing w:val="3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w w:val="105"/>
                            <w:position w:val="5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hAnsi="Cambria Math" w:eastAsia="Cambria Math"/>
                            <w:spacing w:val="3"/>
                            <w:w w:val="105"/>
                            <w:position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w w:val="105"/>
                            <w:position w:val="5"/>
                            <w:sz w:val="24"/>
                          </w:rPr>
                          <w:t>70</w:t>
                        </w:r>
                        <w:r>
                          <w:rPr>
                            <w:rFonts w:ascii="Cambria Math" w:hAnsi="Cambria Math" w:eastAsia="Cambria Math"/>
                            <w:spacing w:val="-7"/>
                            <w:w w:val="105"/>
                            <w:position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pacing w:val="-10"/>
                            <w:w w:val="105"/>
                            <w:position w:val="5"/>
                            <w:sz w:val="24"/>
                          </w:rPr>
                          <w:t>℃</w:t>
                        </w:r>
                      </w:p>
                    </w:txbxContent>
                  </v:textbox>
                  <w10:wrap type="none"/>
                </v:shape>
                <v:shape style="position:absolute;left:4710;top:-394;width:1534;height:272" type="#_x0000_t202" id="docshape32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rFonts w:ascii="Cambria Math" w:hAnsi="Cambria Math" w:eastAsia="Cambria Math"/>
                            <w:position w:val="5"/>
                            <w:sz w:val="24"/>
                          </w:rPr>
                        </w:pPr>
                        <w:r>
                          <w:rPr>
                            <w:rFonts w:ascii="Cambria Math" w:hAnsi="Cambria Math" w:eastAsia="Cambria Math"/>
                            <w:w w:val="105"/>
                            <w:position w:val="5"/>
                            <w:sz w:val="24"/>
                          </w:rPr>
                          <w:t>𝜃</w:t>
                        </w:r>
                        <w:r>
                          <w:rPr>
                            <w:rFonts w:ascii="Cambria Math" w:hAnsi="Cambria Math" w:eastAsia="Cambria Math"/>
                            <w:w w:val="105"/>
                            <w:sz w:val="17"/>
                          </w:rPr>
                          <w:t>retour</w:t>
                        </w:r>
                        <w:r>
                          <w:rPr>
                            <w:rFonts w:ascii="Cambria Math" w:hAnsi="Cambria Math" w:eastAsia="Cambria Math"/>
                            <w:spacing w:val="3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w w:val="105"/>
                            <w:position w:val="5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hAnsi="Cambria Math" w:eastAsia="Cambria Math"/>
                            <w:spacing w:val="8"/>
                            <w:w w:val="105"/>
                            <w:position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w w:val="105"/>
                            <w:position w:val="5"/>
                            <w:sz w:val="24"/>
                          </w:rPr>
                          <w:t>50</w:t>
                        </w:r>
                        <w:r>
                          <w:rPr>
                            <w:rFonts w:ascii="Cambria Math" w:hAnsi="Cambria Math" w:eastAsia="Cambria Math"/>
                            <w:spacing w:val="-4"/>
                            <w:w w:val="105"/>
                            <w:position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pacing w:val="-10"/>
                            <w:w w:val="105"/>
                            <w:position w:val="5"/>
                            <w:sz w:val="24"/>
                          </w:rPr>
                          <w:t>℃</w:t>
                        </w:r>
                      </w:p>
                    </w:txbxContent>
                  </v:textbox>
                  <w10:wrap type="none"/>
                </v:shape>
                <v:shape style="position:absolute;left:4526;top:-1762;width:2821;height:1164" type="#_x0000_t202" id="docshape33" filled="false" stroked="false">
                  <v:textbox inset="0,0,0,0">
                    <w:txbxContent>
                      <w:p>
                        <w:pPr>
                          <w:spacing w:before="200"/>
                          <w:ind w:left="0" w:right="142" w:firstLine="0"/>
                          <w:jc w:val="right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4"/>
                          </w:rPr>
                          <w:t>Pompe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2520654</wp:posOffset>
                </wp:positionH>
                <wp:positionV relativeFrom="paragraph">
                  <wp:posOffset>-1204789</wp:posOffset>
                </wp:positionV>
                <wp:extent cx="196215" cy="89408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9621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Échangeur</w:t>
                            </w:r>
                            <w:r>
                              <w:rPr>
                                <w:rFonts w:ascii="Arial" w:hAnsi="Arial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76715pt;margin-top:-94.86528pt;width:15.45pt;height:70.4pt;mso-position-horizontal-relative:page;mso-position-vertical-relative:paragraph;z-index:15733248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2"/>
                        <w:ind w:left="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Échangeur</w:t>
                      </w:r>
                      <w:r>
                        <w:rPr>
                          <w:rFonts w:ascii="Arial" w:hAnsi="Arial"/>
                          <w:spacing w:val="3"/>
                        </w:rPr>
                        <w:t> </w:t>
                      </w:r>
                      <w:r>
                        <w:rPr>
                          <w:rFonts w:ascii="Arial" w:hAnsi="Arial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4841071</wp:posOffset>
                </wp:positionH>
                <wp:positionV relativeFrom="paragraph">
                  <wp:posOffset>-1100168</wp:posOffset>
                </wp:positionV>
                <wp:extent cx="196215" cy="68834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96215" cy="68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Radiateur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186707pt;margin-top:-86.627426pt;width:15.45pt;height:54.2pt;mso-position-horizontal-relative:page;mso-position-vertical-relative:paragraph;z-index:15733760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2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Radiateur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Figure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sz w:val="24"/>
        </w:rPr>
        <w:t>Modélisation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partie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étudiée.</w:t>
      </w:r>
    </w:p>
    <w:p>
      <w:pPr>
        <w:pStyle w:val="Heading4"/>
        <w:ind w:left="708"/>
      </w:pPr>
      <w:r>
        <w:rPr>
          <w:spacing w:val="-2"/>
        </w:rPr>
        <w:t>Données</w:t>
      </w:r>
    </w:p>
    <w:p>
      <w:pPr>
        <w:pStyle w:val="ListParagraph"/>
        <w:numPr>
          <w:ilvl w:val="1"/>
          <w:numId w:val="3"/>
        </w:numPr>
        <w:tabs>
          <w:tab w:pos="1423" w:val="left" w:leader="none"/>
        </w:tabs>
        <w:spacing w:line="240" w:lineRule="auto" w:before="55" w:after="0"/>
        <w:ind w:left="1423" w:right="0" w:hanging="360"/>
        <w:jc w:val="left"/>
        <w:rPr>
          <w:sz w:val="24"/>
        </w:rPr>
      </w:pPr>
      <w:r>
        <w:rPr>
          <w:sz w:val="24"/>
        </w:rPr>
        <w:t>Puissance</w:t>
      </w:r>
      <w:r>
        <w:rPr>
          <w:spacing w:val="-1"/>
          <w:sz w:val="24"/>
        </w:rPr>
        <w:t> </w:t>
      </w:r>
      <w:r>
        <w:rPr>
          <w:sz w:val="24"/>
        </w:rPr>
        <w:t>thermique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l’échangeur 1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rFonts w:ascii="Cambria Math" w:hAnsi="Cambria Math" w:eastAsia="Cambria Math"/>
          <w:sz w:val="24"/>
        </w:rPr>
        <w:t>𝑃</w:t>
      </w:r>
      <w:r>
        <w:rPr>
          <w:rFonts w:ascii="Cambria Math" w:hAnsi="Cambria Math" w:eastAsia="Cambria Math"/>
          <w:sz w:val="24"/>
          <w:vertAlign w:val="subscript"/>
        </w:rPr>
        <w:t>th</w:t>
      </w:r>
      <w:r>
        <w:rPr>
          <w:rFonts w:ascii="Cambria Math" w:hAnsi="Cambria Math" w:eastAsia="Cambria Math"/>
          <w:spacing w:val="17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=</w:t>
      </w:r>
      <w:r>
        <w:rPr>
          <w:rFonts w:ascii="Cambria Math" w:hAnsi="Cambria Math" w:eastAsia="Cambria Math"/>
          <w:spacing w:val="9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70</w:t>
      </w:r>
      <w:r>
        <w:rPr>
          <w:rFonts w:ascii="Cambria Math" w:hAnsi="Cambria Math" w:eastAsia="Cambria Math"/>
          <w:spacing w:val="-1"/>
          <w:sz w:val="24"/>
          <w:vertAlign w:val="baseline"/>
        </w:rPr>
        <w:t> </w:t>
      </w:r>
      <w:r>
        <w:rPr>
          <w:rFonts w:ascii="Cambria Math" w:hAnsi="Cambria Math" w:eastAsia="Cambria Math"/>
          <w:spacing w:val="-5"/>
          <w:sz w:val="24"/>
          <w:vertAlign w:val="baseline"/>
        </w:rPr>
        <w:t>kW</w:t>
      </w:r>
      <w:r>
        <w:rPr>
          <w:spacing w:val="-5"/>
          <w:sz w:val="24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423" w:val="left" w:leader="none"/>
        </w:tabs>
        <w:spacing w:line="240" w:lineRule="auto" w:before="53" w:after="0"/>
        <w:ind w:left="1423" w:right="0" w:hanging="360"/>
        <w:jc w:val="left"/>
        <w:rPr>
          <w:sz w:val="24"/>
        </w:rPr>
      </w:pPr>
      <w:r>
        <w:rPr>
          <w:sz w:val="24"/>
        </w:rPr>
        <w:t>Masse</w:t>
      </w:r>
      <w:r>
        <w:rPr>
          <w:spacing w:val="1"/>
          <w:sz w:val="24"/>
        </w:rPr>
        <w:t> </w:t>
      </w:r>
      <w:r>
        <w:rPr>
          <w:sz w:val="24"/>
        </w:rPr>
        <w:t>volumique</w:t>
      </w:r>
      <w:r>
        <w:rPr>
          <w:spacing w:val="7"/>
          <w:sz w:val="24"/>
        </w:rPr>
        <w:t> </w:t>
      </w:r>
      <w:r>
        <w:rPr>
          <w:sz w:val="24"/>
        </w:rPr>
        <w:t>moyenne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l’eau</w:t>
      </w:r>
      <w:r>
        <w:rPr>
          <w:spacing w:val="4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rFonts w:ascii="Cambria Math" w:hAnsi="Cambria Math" w:eastAsia="Cambria Math"/>
          <w:sz w:val="24"/>
        </w:rPr>
        <w:t>50</w:t>
      </w:r>
      <w:r>
        <w:rPr>
          <w:rFonts w:ascii="Cambria Math" w:hAnsi="Cambria Math" w:eastAsia="Cambria Math"/>
          <w:spacing w:val="2"/>
          <w:sz w:val="24"/>
        </w:rPr>
        <w:t> </w:t>
      </w:r>
      <w:r>
        <w:rPr>
          <w:rFonts w:ascii="Cambria Math" w:hAnsi="Cambria Math" w:eastAsia="Cambria Math"/>
          <w:sz w:val="24"/>
        </w:rPr>
        <w:t>°C</w:t>
      </w:r>
      <w:r>
        <w:rPr>
          <w:rFonts w:ascii="Cambria Math" w:hAnsi="Cambria Math" w:eastAsia="Cambria Math"/>
          <w:spacing w:val="4"/>
          <w:sz w:val="24"/>
        </w:rPr>
        <w:t> </w:t>
      </w:r>
      <w:r>
        <w:rPr>
          <w:sz w:val="24"/>
        </w:rPr>
        <w:t>et</w:t>
      </w:r>
      <w:r>
        <w:rPr>
          <w:spacing w:val="3"/>
          <w:sz w:val="24"/>
        </w:rPr>
        <w:t> </w:t>
      </w:r>
      <w:r>
        <w:rPr>
          <w:rFonts w:ascii="Cambria Math" w:hAnsi="Cambria Math" w:eastAsia="Cambria Math"/>
          <w:sz w:val="24"/>
        </w:rPr>
        <w:t>70</w:t>
      </w:r>
      <w:r>
        <w:rPr>
          <w:rFonts w:ascii="Cambria Math" w:hAnsi="Cambria Math" w:eastAsia="Cambria Math"/>
          <w:spacing w:val="1"/>
          <w:sz w:val="24"/>
        </w:rPr>
        <w:t> </w:t>
      </w:r>
      <w:r>
        <w:rPr>
          <w:rFonts w:ascii="Cambria Math" w:hAnsi="Cambria Math" w:eastAsia="Cambria Math"/>
          <w:sz w:val="24"/>
        </w:rPr>
        <w:t>°C</w:t>
      </w:r>
      <w:r>
        <w:rPr>
          <w:rFonts w:ascii="Cambria Math" w:hAnsi="Cambria Math" w:eastAsia="Cambria Math"/>
          <w:spacing w:val="4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rFonts w:ascii="Cambria Math" w:hAnsi="Cambria Math" w:eastAsia="Cambria Math"/>
          <w:sz w:val="24"/>
        </w:rPr>
        <w:t>𝜌</w:t>
      </w:r>
      <w:r>
        <w:rPr>
          <w:rFonts w:ascii="Cambria Math" w:hAnsi="Cambria Math" w:eastAsia="Cambria Math"/>
          <w:sz w:val="24"/>
          <w:vertAlign w:val="subscript"/>
        </w:rPr>
        <w:t>eau</w:t>
      </w:r>
      <w:r>
        <w:rPr>
          <w:rFonts w:ascii="Cambria Math" w:hAnsi="Cambria Math" w:eastAsia="Cambria Math"/>
          <w:spacing w:val="30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=</w:t>
      </w:r>
      <w:r>
        <w:rPr>
          <w:rFonts w:ascii="Cambria Math" w:hAnsi="Cambria Math" w:eastAsia="Cambria Math"/>
          <w:spacing w:val="12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9,8</w:t>
      </w:r>
      <w:r>
        <w:rPr>
          <w:rFonts w:ascii="Cambria Math" w:hAnsi="Cambria Math" w:eastAsia="Cambria Math"/>
          <w:spacing w:val="2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×</w:t>
      </w:r>
      <w:r>
        <w:rPr>
          <w:rFonts w:ascii="Cambria Math" w:hAnsi="Cambria Math" w:eastAsia="Cambria Math"/>
          <w:spacing w:val="-4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10</w:t>
      </w:r>
      <w:r>
        <w:rPr>
          <w:rFonts w:ascii="Cambria Math" w:hAnsi="Cambria Math" w:eastAsia="Cambria Math"/>
          <w:sz w:val="24"/>
          <w:vertAlign w:val="superscript"/>
        </w:rPr>
        <w:t>2</w:t>
      </w:r>
      <w:r>
        <w:rPr>
          <w:rFonts w:ascii="Cambria Math" w:hAnsi="Cambria Math" w:eastAsia="Cambria Math"/>
          <w:spacing w:val="8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kg</w:t>
      </w:r>
      <w:r>
        <w:rPr>
          <w:rFonts w:ascii="Cambria Math" w:hAnsi="Cambria Math" w:eastAsia="Cambria Math"/>
          <w:spacing w:val="2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⋅</w:t>
      </w:r>
      <w:r>
        <w:rPr>
          <w:rFonts w:ascii="Cambria Math" w:hAnsi="Cambria Math" w:eastAsia="Cambria Math"/>
          <w:spacing w:val="4"/>
          <w:sz w:val="24"/>
          <w:vertAlign w:val="baseline"/>
        </w:rPr>
        <w:t> </w:t>
      </w:r>
      <w:r>
        <w:rPr>
          <w:rFonts w:ascii="Cambria Math" w:hAnsi="Cambria Math" w:eastAsia="Cambria Math"/>
          <w:spacing w:val="-4"/>
          <w:sz w:val="24"/>
          <w:vertAlign w:val="baseline"/>
        </w:rPr>
        <w:t>m</w:t>
      </w:r>
      <w:r>
        <w:rPr>
          <w:rFonts w:ascii="Cambria Math" w:hAnsi="Cambria Math" w:eastAsia="Cambria Math"/>
          <w:spacing w:val="-4"/>
          <w:sz w:val="24"/>
          <w:vertAlign w:val="superscript"/>
        </w:rPr>
        <w:t>−3</w:t>
      </w:r>
      <w:r>
        <w:rPr>
          <w:spacing w:val="-4"/>
          <w:sz w:val="24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423" w:val="left" w:leader="none"/>
        </w:tabs>
        <w:spacing w:line="240" w:lineRule="auto" w:before="53" w:after="0"/>
        <w:ind w:left="1423" w:right="0" w:hanging="360"/>
        <w:jc w:val="left"/>
        <w:rPr>
          <w:sz w:val="24"/>
        </w:rPr>
      </w:pPr>
      <w:r>
        <w:rPr>
          <w:sz w:val="24"/>
        </w:rPr>
        <w:t>Capacité</w:t>
      </w:r>
      <w:r>
        <w:rPr>
          <w:spacing w:val="2"/>
          <w:sz w:val="24"/>
        </w:rPr>
        <w:t> </w:t>
      </w:r>
      <w:r>
        <w:rPr>
          <w:sz w:val="24"/>
        </w:rPr>
        <w:t>thermique</w:t>
      </w:r>
      <w:r>
        <w:rPr>
          <w:spacing w:val="8"/>
          <w:sz w:val="24"/>
        </w:rPr>
        <w:t> </w:t>
      </w:r>
      <w:r>
        <w:rPr>
          <w:sz w:val="24"/>
        </w:rPr>
        <w:t>massique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l’eau</w:t>
      </w:r>
      <w:r>
        <w:rPr>
          <w:spacing w:val="8"/>
          <w:sz w:val="24"/>
        </w:rPr>
        <w:t> </w:t>
      </w:r>
      <w:r>
        <w:rPr>
          <w:sz w:val="24"/>
        </w:rPr>
        <w:t>:</w:t>
      </w:r>
      <w:r>
        <w:rPr>
          <w:spacing w:val="4"/>
          <w:sz w:val="24"/>
        </w:rPr>
        <w:t> </w:t>
      </w:r>
      <w:r>
        <w:rPr>
          <w:rFonts w:ascii="Cambria Math" w:hAnsi="Cambria Math" w:eastAsia="Cambria Math"/>
          <w:sz w:val="24"/>
        </w:rPr>
        <w:t>𝑐</w:t>
      </w:r>
      <w:r>
        <w:rPr>
          <w:rFonts w:ascii="Cambria Math" w:hAnsi="Cambria Math" w:eastAsia="Cambria Math"/>
          <w:sz w:val="24"/>
          <w:vertAlign w:val="subscript"/>
        </w:rPr>
        <w:t>eau</w:t>
      </w:r>
      <w:r>
        <w:rPr>
          <w:rFonts w:ascii="Cambria Math" w:hAnsi="Cambria Math" w:eastAsia="Cambria Math"/>
          <w:spacing w:val="30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=</w:t>
      </w:r>
      <w:r>
        <w:rPr>
          <w:rFonts w:ascii="Cambria Math" w:hAnsi="Cambria Math" w:eastAsia="Cambria Math"/>
          <w:spacing w:val="19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4,2</w:t>
      </w:r>
      <w:r>
        <w:rPr>
          <w:rFonts w:ascii="Cambria Math" w:hAnsi="Cambria Math" w:eastAsia="Cambria Math"/>
          <w:spacing w:val="-3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×</w:t>
      </w:r>
      <w:r>
        <w:rPr>
          <w:rFonts w:ascii="Cambria Math" w:hAnsi="Cambria Math" w:eastAsia="Cambria Math"/>
          <w:spacing w:val="3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10</w:t>
      </w:r>
      <w:r>
        <w:rPr>
          <w:rFonts w:ascii="Cambria Math" w:hAnsi="Cambria Math" w:eastAsia="Cambria Math"/>
          <w:sz w:val="24"/>
          <w:vertAlign w:val="superscript"/>
        </w:rPr>
        <w:t>3</w:t>
      </w:r>
      <w:r>
        <w:rPr>
          <w:rFonts w:ascii="Cambria Math" w:hAnsi="Cambria Math" w:eastAsia="Cambria Math"/>
          <w:spacing w:val="9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J</w:t>
      </w:r>
      <w:r>
        <w:rPr>
          <w:rFonts w:ascii="Cambria Math" w:hAnsi="Cambria Math" w:eastAsia="Cambria Math"/>
          <w:spacing w:val="5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⋅</w:t>
      </w:r>
      <w:r>
        <w:rPr>
          <w:rFonts w:ascii="Cambria Math" w:hAnsi="Cambria Math" w:eastAsia="Cambria Math"/>
          <w:spacing w:val="1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kg</w:t>
      </w:r>
      <w:r>
        <w:rPr>
          <w:rFonts w:ascii="Cambria Math" w:hAnsi="Cambria Math" w:eastAsia="Cambria Math"/>
          <w:sz w:val="24"/>
          <w:vertAlign w:val="superscript"/>
        </w:rPr>
        <w:t>−1</w:t>
      </w:r>
      <w:r>
        <w:rPr>
          <w:rFonts w:ascii="Cambria Math" w:hAnsi="Cambria Math" w:eastAsia="Cambria Math"/>
          <w:spacing w:val="15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⋅ </w:t>
      </w:r>
      <w:r>
        <w:rPr>
          <w:rFonts w:ascii="Cambria Math" w:hAnsi="Cambria Math" w:eastAsia="Cambria Math"/>
          <w:spacing w:val="-2"/>
          <w:sz w:val="24"/>
          <w:vertAlign w:val="baseline"/>
        </w:rPr>
        <w:t>°C</w:t>
      </w:r>
      <w:r>
        <w:rPr>
          <w:rFonts w:ascii="Cambria Math" w:hAnsi="Cambria Math" w:eastAsia="Cambria Math"/>
          <w:spacing w:val="-2"/>
          <w:sz w:val="24"/>
          <w:vertAlign w:val="superscript"/>
        </w:rPr>
        <w:t>−1</w:t>
      </w:r>
      <w:r>
        <w:rPr>
          <w:spacing w:val="-2"/>
          <w:sz w:val="24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423" w:val="left" w:leader="none"/>
        </w:tabs>
        <w:spacing w:line="240" w:lineRule="auto" w:before="53" w:after="0"/>
        <w:ind w:left="1423" w:right="0" w:hanging="360"/>
        <w:jc w:val="left"/>
        <w:rPr>
          <w:sz w:val="24"/>
        </w:rPr>
      </w:pPr>
      <w:r>
        <w:rPr>
          <w:sz w:val="24"/>
        </w:rPr>
        <w:t>Viscosité</w:t>
      </w:r>
      <w:r>
        <w:rPr>
          <w:spacing w:val="2"/>
          <w:sz w:val="24"/>
        </w:rPr>
        <w:t> </w:t>
      </w:r>
      <w:r>
        <w:rPr>
          <w:sz w:val="24"/>
        </w:rPr>
        <w:t>dynamique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l’eau</w:t>
      </w:r>
      <w:r>
        <w:rPr>
          <w:spacing w:val="7"/>
          <w:sz w:val="24"/>
        </w:rPr>
        <w:t> </w:t>
      </w:r>
      <w:r>
        <w:rPr>
          <w:sz w:val="24"/>
        </w:rPr>
        <w:t>:</w:t>
      </w:r>
      <w:r>
        <w:rPr>
          <w:spacing w:val="4"/>
          <w:sz w:val="24"/>
        </w:rPr>
        <w:t> </w:t>
      </w:r>
      <w:r>
        <w:rPr>
          <w:rFonts w:ascii="Cambria Math" w:hAnsi="Cambria Math" w:eastAsia="Cambria Math"/>
          <w:sz w:val="24"/>
        </w:rPr>
        <w:t>𝜇</w:t>
      </w:r>
      <w:r>
        <w:rPr>
          <w:rFonts w:ascii="Cambria Math" w:hAnsi="Cambria Math" w:eastAsia="Cambria Math"/>
          <w:sz w:val="24"/>
          <w:vertAlign w:val="subscript"/>
        </w:rPr>
        <w:t>eau</w:t>
      </w:r>
      <w:r>
        <w:rPr>
          <w:rFonts w:ascii="Cambria Math" w:hAnsi="Cambria Math" w:eastAsia="Cambria Math"/>
          <w:spacing w:val="31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=</w:t>
      </w:r>
      <w:r>
        <w:rPr>
          <w:rFonts w:ascii="Cambria Math" w:hAnsi="Cambria Math" w:eastAsia="Cambria Math"/>
          <w:spacing w:val="14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4,7</w:t>
      </w:r>
      <w:r>
        <w:rPr>
          <w:rFonts w:ascii="Cambria Math" w:hAnsi="Cambria Math" w:eastAsia="Cambria Math"/>
          <w:spacing w:val="3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×</w:t>
      </w:r>
      <w:r>
        <w:rPr>
          <w:rFonts w:ascii="Cambria Math" w:hAnsi="Cambria Math" w:eastAsia="Cambria Math"/>
          <w:spacing w:val="2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10</w:t>
      </w:r>
      <w:r>
        <w:rPr>
          <w:rFonts w:ascii="Cambria Math" w:hAnsi="Cambria Math" w:eastAsia="Cambria Math"/>
          <w:sz w:val="24"/>
          <w:vertAlign w:val="superscript"/>
        </w:rPr>
        <w:t>−4</w:t>
      </w:r>
      <w:r>
        <w:rPr>
          <w:rFonts w:ascii="Cambria Math" w:hAnsi="Cambria Math" w:eastAsia="Cambria Math"/>
          <w:spacing w:val="15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kg</w:t>
      </w:r>
      <w:r>
        <w:rPr>
          <w:rFonts w:ascii="Cambria Math" w:hAnsi="Cambria Math" w:eastAsia="Cambria Math"/>
          <w:spacing w:val="3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⋅ m</w:t>
      </w:r>
      <w:r>
        <w:rPr>
          <w:rFonts w:ascii="Cambria Math" w:hAnsi="Cambria Math" w:eastAsia="Cambria Math"/>
          <w:sz w:val="24"/>
          <w:vertAlign w:val="superscript"/>
        </w:rPr>
        <w:t>−1</w:t>
      </w:r>
      <w:r>
        <w:rPr>
          <w:rFonts w:ascii="Cambria Math" w:hAnsi="Cambria Math" w:eastAsia="Cambria Math"/>
          <w:spacing w:val="15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⋅</w:t>
      </w:r>
      <w:r>
        <w:rPr>
          <w:rFonts w:ascii="Cambria Math" w:hAnsi="Cambria Math" w:eastAsia="Cambria Math"/>
          <w:spacing w:val="1"/>
          <w:sz w:val="24"/>
          <w:vertAlign w:val="baseline"/>
        </w:rPr>
        <w:t> </w:t>
      </w:r>
      <w:r>
        <w:rPr>
          <w:rFonts w:ascii="Cambria Math" w:hAnsi="Cambria Math" w:eastAsia="Cambria Math"/>
          <w:spacing w:val="-4"/>
          <w:sz w:val="24"/>
          <w:vertAlign w:val="baseline"/>
        </w:rPr>
        <w:t>s</w:t>
      </w:r>
      <w:r>
        <w:rPr>
          <w:rFonts w:ascii="Cambria Math" w:hAnsi="Cambria Math" w:eastAsia="Cambria Math"/>
          <w:spacing w:val="-4"/>
          <w:sz w:val="24"/>
          <w:vertAlign w:val="superscript"/>
        </w:rPr>
        <w:t>−1</w:t>
      </w:r>
      <w:r>
        <w:rPr>
          <w:spacing w:val="-4"/>
          <w:sz w:val="24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423" w:val="left" w:leader="none"/>
        </w:tabs>
        <w:spacing w:line="240" w:lineRule="exact" w:before="76" w:after="0"/>
        <w:ind w:left="1423" w:right="0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898688">
                <wp:simplePos x="0" y="0"/>
                <wp:positionH relativeFrom="page">
                  <wp:posOffset>4034028</wp:posOffset>
                </wp:positionH>
                <wp:positionV relativeFrom="paragraph">
                  <wp:posOffset>144974</wp:posOffset>
                </wp:positionV>
                <wp:extent cx="73660" cy="95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3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9525">
                              <a:moveTo>
                                <a:pt x="7345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3456" y="9143"/>
                              </a:lnTo>
                              <a:lnTo>
                                <a:pt x="7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7.640015pt;margin-top:11.415342pt;width:5.784pt;height:.71997pt;mso-position-horizontal-relative:page;mso-position-vertical-relative:paragraph;z-index:-16417792" id="docshape3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Rugosité relative de</w:t>
      </w:r>
      <w:r>
        <w:rPr>
          <w:spacing w:val="4"/>
          <w:sz w:val="24"/>
        </w:rPr>
        <w:t> </w:t>
      </w:r>
      <w:r>
        <w:rPr>
          <w:sz w:val="24"/>
        </w:rPr>
        <w:t>l’acier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canalisation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10"/>
          <w:sz w:val="24"/>
        </w:rPr>
        <w:t> </w:t>
      </w:r>
      <w:r>
        <w:rPr>
          <w:rFonts w:ascii="Cambria Math" w:hAnsi="Cambria Math" w:eastAsia="Cambria Math"/>
          <w:sz w:val="24"/>
          <w:vertAlign w:val="superscript"/>
        </w:rPr>
        <w:t>𝗌</w:t>
      </w:r>
      <w:r>
        <w:rPr>
          <w:rFonts w:ascii="Cambria Math" w:hAnsi="Cambria Math" w:eastAsia="Cambria Math"/>
          <w:spacing w:val="31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=</w:t>
      </w:r>
      <w:r>
        <w:rPr>
          <w:rFonts w:ascii="Cambria Math" w:hAnsi="Cambria Math" w:eastAsia="Cambria Math"/>
          <w:spacing w:val="10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1,05 ×</w:t>
      </w:r>
      <w:r>
        <w:rPr>
          <w:rFonts w:ascii="Cambria Math" w:hAnsi="Cambria Math" w:eastAsia="Cambria Math"/>
          <w:spacing w:val="-6"/>
          <w:sz w:val="24"/>
          <w:vertAlign w:val="baseline"/>
        </w:rPr>
        <w:t> </w:t>
      </w:r>
      <w:r>
        <w:rPr>
          <w:rFonts w:ascii="Cambria Math" w:hAnsi="Cambria Math" w:eastAsia="Cambria Math"/>
          <w:spacing w:val="-2"/>
          <w:sz w:val="24"/>
          <w:vertAlign w:val="baseline"/>
        </w:rPr>
        <w:t>10</w:t>
      </w:r>
      <w:r>
        <w:rPr>
          <w:rFonts w:ascii="Cambria Math" w:hAnsi="Cambria Math" w:eastAsia="Cambria Math"/>
          <w:spacing w:val="-2"/>
          <w:sz w:val="24"/>
          <w:vertAlign w:val="superscript"/>
        </w:rPr>
        <w:t>−4</w:t>
      </w:r>
      <w:r>
        <w:rPr>
          <w:spacing w:val="-2"/>
          <w:sz w:val="24"/>
          <w:vertAlign w:val="baseline"/>
        </w:rPr>
        <w:t>.</w:t>
      </w:r>
    </w:p>
    <w:p>
      <w:pPr>
        <w:spacing w:line="146" w:lineRule="exact" w:before="0"/>
        <w:ind w:left="1622" w:right="716" w:firstLine="0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w w:val="110"/>
          <w:sz w:val="17"/>
        </w:rPr>
        <w:t>𝑑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</w:tabs>
        <w:spacing w:line="240" w:lineRule="auto" w:before="27" w:after="0"/>
        <w:ind w:left="1428" w:right="0" w:hanging="360"/>
        <w:jc w:val="left"/>
        <w:rPr>
          <w:sz w:val="24"/>
        </w:rPr>
      </w:pPr>
      <w:r>
        <w:rPr>
          <w:sz w:val="24"/>
        </w:rPr>
        <w:t>Longueur 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canalisation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partie</w:t>
      </w:r>
      <w:r>
        <w:rPr>
          <w:spacing w:val="-2"/>
          <w:sz w:val="24"/>
        </w:rPr>
        <w:t> </w:t>
      </w:r>
      <w:r>
        <w:rPr>
          <w:sz w:val="24"/>
        </w:rPr>
        <w:t>étudiée</w:t>
      </w:r>
      <w:r>
        <w:rPr>
          <w:spacing w:val="1"/>
          <w:sz w:val="24"/>
        </w:rPr>
        <w:t> </w:t>
      </w:r>
      <w:r>
        <w:rPr>
          <w:sz w:val="24"/>
        </w:rPr>
        <w:t>: </w:t>
      </w:r>
      <w:r>
        <w:rPr>
          <w:rFonts w:ascii="Cambria Math" w:hAnsi="Cambria Math" w:eastAsia="Cambria Math"/>
          <w:sz w:val="24"/>
        </w:rPr>
        <w:t>𝓁</w:t>
      </w:r>
      <w:r>
        <w:rPr>
          <w:rFonts w:ascii="Cambria Math" w:hAnsi="Cambria Math" w:eastAsia="Cambria Math"/>
          <w:spacing w:val="11"/>
          <w:sz w:val="24"/>
        </w:rPr>
        <w:t> </w:t>
      </w:r>
      <w:r>
        <w:rPr>
          <w:rFonts w:ascii="Cambria Math" w:hAnsi="Cambria Math" w:eastAsia="Cambria Math"/>
          <w:sz w:val="24"/>
        </w:rPr>
        <w:t>=</w:t>
      </w:r>
      <w:r>
        <w:rPr>
          <w:rFonts w:ascii="Cambria Math" w:hAnsi="Cambria Math" w:eastAsia="Cambria Math"/>
          <w:spacing w:val="10"/>
          <w:sz w:val="24"/>
        </w:rPr>
        <w:t> </w:t>
      </w:r>
      <w:r>
        <w:rPr>
          <w:rFonts w:ascii="Cambria Math" w:hAnsi="Cambria Math" w:eastAsia="Cambria Math"/>
          <w:sz w:val="24"/>
        </w:rPr>
        <w:t>134</w:t>
      </w:r>
      <w:r>
        <w:rPr>
          <w:rFonts w:ascii="Cambria Math" w:hAnsi="Cambria Math" w:eastAsia="Cambria Math"/>
          <w:spacing w:val="-1"/>
          <w:sz w:val="24"/>
        </w:rPr>
        <w:t> </w:t>
      </w:r>
      <w:r>
        <w:rPr>
          <w:rFonts w:ascii="Cambria Math" w:hAnsi="Cambria Math" w:eastAsia="Cambria Math"/>
          <w:spacing w:val="-5"/>
          <w:sz w:val="24"/>
        </w:rPr>
        <w:t>m</w:t>
      </w:r>
      <w:r>
        <w:rPr>
          <w:spacing w:val="-5"/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8"/>
          <w:pgSz w:w="11910" w:h="16840"/>
          <w:pgMar w:header="0" w:footer="1790" w:top="1180" w:bottom="1980" w:left="425" w:right="422"/>
        </w:sectPr>
      </w:pPr>
    </w:p>
    <w:p>
      <w:pPr>
        <w:pStyle w:val="Heading4"/>
        <w:numPr>
          <w:ilvl w:val="0"/>
          <w:numId w:val="4"/>
        </w:numPr>
        <w:tabs>
          <w:tab w:pos="989" w:val="left" w:leader="none"/>
        </w:tabs>
        <w:spacing w:line="240" w:lineRule="auto" w:before="70" w:after="0"/>
        <w:ind w:left="989" w:right="0" w:hanging="281"/>
        <w:jc w:val="left"/>
      </w:pPr>
      <w:r>
        <w:rPr/>
        <w:t>Dimensionnement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canalisation</w:t>
      </w:r>
    </w:p>
    <w:p>
      <w:pPr>
        <w:pStyle w:val="BodyText"/>
        <w:spacing w:before="233"/>
        <w:ind w:left="708"/>
      </w:pPr>
      <w:r>
        <w:rPr/>
        <w:t>L’objectif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cette</w:t>
      </w:r>
      <w:r>
        <w:rPr>
          <w:spacing w:val="-2"/>
        </w:rPr>
        <w:t> </w:t>
      </w:r>
      <w:r>
        <w:rPr/>
        <w:t>sous-partie</w:t>
      </w:r>
      <w:r>
        <w:rPr>
          <w:spacing w:val="-3"/>
        </w:rPr>
        <w:t> </w:t>
      </w:r>
      <w:r>
        <w:rPr/>
        <w:t>est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déterminer</w:t>
      </w:r>
      <w:r>
        <w:rPr>
          <w:spacing w:val="4"/>
        </w:rPr>
        <w:t> </w:t>
      </w:r>
      <w:r>
        <w:rPr/>
        <w:t>le</w:t>
      </w:r>
      <w:r>
        <w:rPr>
          <w:spacing w:val="-3"/>
        </w:rPr>
        <w:t> </w:t>
      </w:r>
      <w:r>
        <w:rPr/>
        <w:t>diamètre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canalisation</w:t>
      </w:r>
      <w:r>
        <w:rPr>
          <w:spacing w:val="-5"/>
        </w:rPr>
        <w:t> </w:t>
      </w:r>
      <w:r>
        <w:rPr>
          <w:spacing w:val="-2"/>
        </w:rPr>
        <w:t>cylindrique.</w:t>
      </w:r>
    </w:p>
    <w:p>
      <w:pPr>
        <w:pStyle w:val="ListParagraph"/>
        <w:numPr>
          <w:ilvl w:val="1"/>
          <w:numId w:val="4"/>
        </w:numPr>
        <w:tabs>
          <w:tab w:pos="1049" w:val="left" w:leader="none"/>
        </w:tabs>
        <w:spacing w:line="237" w:lineRule="auto" w:before="246" w:after="0"/>
        <w:ind w:left="1049" w:right="708" w:hanging="341"/>
        <w:jc w:val="left"/>
        <w:rPr>
          <w:sz w:val="24"/>
        </w:rPr>
      </w:pPr>
      <w:r>
        <w:rPr>
          <w:sz w:val="24"/>
        </w:rPr>
        <w:t>À partir de l’</w:t>
      </w:r>
      <w:r>
        <w:rPr>
          <w:b/>
          <w:sz w:val="24"/>
        </w:rPr>
        <w:t>ANNEXE 1</w:t>
      </w:r>
      <w:r>
        <w:rPr>
          <w:sz w:val="24"/>
        </w:rPr>
        <w:t>, établir l’expression de la puissance thermique de l’échangeur sous l</w:t>
      </w:r>
      <w:r>
        <w:rPr>
          <w:sz w:val="24"/>
        </w:rPr>
        <w:t>a</w:t>
      </w:r>
      <w:r>
        <w:rPr>
          <w:sz w:val="24"/>
        </w:rPr>
        <w:t> forme :</w:t>
      </w:r>
    </w:p>
    <w:p>
      <w:pPr>
        <w:pStyle w:val="BodyText"/>
        <w:spacing w:before="8"/>
        <w:ind w:left="283"/>
        <w:jc w:val="center"/>
      </w:pPr>
      <w:r>
        <w:rPr>
          <w:rFonts w:ascii="Cambria Math" w:hAnsi="Cambria Math" w:eastAsia="Cambria Math"/>
        </w:rPr>
        <w:t>𝑃</w:t>
      </w:r>
      <w:r>
        <w:rPr>
          <w:rFonts w:ascii="Cambria Math" w:hAnsi="Cambria Math" w:eastAsia="Cambria Math"/>
          <w:vertAlign w:val="subscript"/>
        </w:rPr>
        <w:t>th</w:t>
      </w:r>
      <w:r>
        <w:rPr>
          <w:rFonts w:ascii="Cambria Math" w:hAnsi="Cambria Math" w:eastAsia="Cambria Math"/>
          <w:spacing w:val="26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=</w:t>
      </w:r>
      <w:r>
        <w:rPr>
          <w:rFonts w:ascii="Cambria Math" w:hAnsi="Cambria Math" w:eastAsia="Cambria Math"/>
          <w:spacing w:val="14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𝑞</w:t>
      </w:r>
      <w:r>
        <w:rPr>
          <w:rFonts w:ascii="Cambria Math" w:hAnsi="Cambria Math" w:eastAsia="Cambria Math"/>
          <w:vertAlign w:val="subscript"/>
        </w:rPr>
        <w:t>m</w:t>
      </w:r>
      <w:r>
        <w:rPr>
          <w:rFonts w:ascii="Cambria Math" w:hAnsi="Cambria Math" w:eastAsia="Cambria Math"/>
          <w:spacing w:val="13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×</w:t>
      </w:r>
      <w:r>
        <w:rPr>
          <w:rFonts w:ascii="Cambria Math" w:hAnsi="Cambria Math" w:eastAsia="Cambria Math"/>
          <w:spacing w:val="2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𝑐</w:t>
      </w:r>
      <w:r>
        <w:rPr>
          <w:rFonts w:ascii="Cambria Math" w:hAnsi="Cambria Math" w:eastAsia="Cambria Math"/>
          <w:vertAlign w:val="subscript"/>
        </w:rPr>
        <w:t>eau</w:t>
      </w:r>
      <w:r>
        <w:rPr>
          <w:rFonts w:ascii="Cambria Math" w:hAnsi="Cambria Math" w:eastAsia="Cambria Math"/>
          <w:spacing w:val="16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×</w:t>
      </w:r>
      <w:r>
        <w:rPr>
          <w:rFonts w:ascii="Cambria Math" w:hAnsi="Cambria Math" w:eastAsia="Cambria Math"/>
          <w:spacing w:val="2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Δθ</w:t>
      </w:r>
      <w:r>
        <w:rPr>
          <w:vertAlign w:val="baseline"/>
        </w:rPr>
        <w:t>,</w:t>
      </w:r>
      <w:r>
        <w:rPr>
          <w:spacing w:val="5"/>
          <w:vertAlign w:val="baseline"/>
        </w:rPr>
        <w:t> </w:t>
      </w:r>
      <w:r>
        <w:rPr>
          <w:vertAlign w:val="baseline"/>
        </w:rPr>
        <w:t>avec</w:t>
      </w:r>
      <w:r>
        <w:rPr>
          <w:spacing w:val="2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𝑞</w:t>
      </w:r>
      <w:r>
        <w:rPr>
          <w:rFonts w:ascii="Cambria Math" w:hAnsi="Cambria Math" w:eastAsia="Cambria Math"/>
          <w:vertAlign w:val="subscript"/>
        </w:rPr>
        <w:t>m</w:t>
      </w:r>
      <w:r>
        <w:rPr>
          <w:rFonts w:ascii="Cambria Math" w:hAnsi="Cambria Math" w:eastAsia="Cambria Math"/>
          <w:spacing w:val="22"/>
          <w:vertAlign w:val="baseline"/>
        </w:rPr>
        <w:t> </w:t>
      </w:r>
      <w:r>
        <w:rPr>
          <w:vertAlign w:val="baseline"/>
        </w:rPr>
        <w:t>le</w:t>
      </w:r>
      <w:r>
        <w:rPr>
          <w:spacing w:val="2"/>
          <w:vertAlign w:val="baseline"/>
        </w:rPr>
        <w:t> </w:t>
      </w:r>
      <w:r>
        <w:rPr>
          <w:vertAlign w:val="baseline"/>
        </w:rPr>
        <w:t>débit</w:t>
      </w:r>
      <w:r>
        <w:rPr>
          <w:spacing w:val="13"/>
          <w:vertAlign w:val="baseline"/>
        </w:rPr>
        <w:t> </w:t>
      </w:r>
      <w:r>
        <w:rPr>
          <w:vertAlign w:val="baseline"/>
        </w:rPr>
        <w:t>massique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2"/>
          <w:vertAlign w:val="baseline"/>
        </w:rPr>
        <w:t> </w:t>
      </w:r>
      <w:r>
        <w:rPr>
          <w:vertAlign w:val="baseline"/>
        </w:rPr>
        <w:t>l’eau</w:t>
      </w:r>
      <w:r>
        <w:rPr>
          <w:spacing w:val="3"/>
          <w:vertAlign w:val="baseline"/>
        </w:rPr>
        <w:t> </w:t>
      </w:r>
      <w:r>
        <w:rPr>
          <w:vertAlign w:val="baseline"/>
        </w:rPr>
        <w:t>chaude</w:t>
      </w:r>
      <w:r>
        <w:rPr>
          <w:spacing w:val="2"/>
          <w:vertAlign w:val="baseline"/>
        </w:rPr>
        <w:t> </w:t>
      </w:r>
      <w:r>
        <w:rPr>
          <w:vertAlign w:val="baseline"/>
        </w:rPr>
        <w:t>du</w:t>
      </w:r>
      <w:r>
        <w:rPr>
          <w:spacing w:val="3"/>
          <w:vertAlign w:val="baseline"/>
        </w:rPr>
        <w:t> </w:t>
      </w:r>
      <w:r>
        <w:rPr>
          <w:spacing w:val="-2"/>
          <w:vertAlign w:val="baseline"/>
        </w:rPr>
        <w:t>circuit.</w:t>
      </w:r>
    </w:p>
    <w:p>
      <w:pPr>
        <w:pStyle w:val="ListParagraph"/>
        <w:numPr>
          <w:ilvl w:val="1"/>
          <w:numId w:val="4"/>
        </w:numPr>
        <w:tabs>
          <w:tab w:pos="1048" w:val="left" w:leader="none"/>
        </w:tabs>
        <w:spacing w:line="240" w:lineRule="auto" w:before="242" w:after="0"/>
        <w:ind w:left="1048" w:right="0" w:hanging="340"/>
        <w:jc w:val="left"/>
        <w:rPr>
          <w:sz w:val="24"/>
        </w:rPr>
      </w:pP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déduire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valeur de</w:t>
      </w:r>
      <w:r>
        <w:rPr>
          <w:spacing w:val="-2"/>
          <w:sz w:val="24"/>
        </w:rPr>
        <w:t> </w:t>
      </w:r>
      <w:r>
        <w:rPr>
          <w:rFonts w:ascii="Cambria Math" w:hAnsi="Cambria Math" w:eastAsia="Cambria Math"/>
          <w:spacing w:val="-5"/>
          <w:sz w:val="24"/>
        </w:rPr>
        <w:t>𝑞</w:t>
      </w:r>
      <w:r>
        <w:rPr>
          <w:rFonts w:ascii="Cambria Math" w:hAnsi="Cambria Math" w:eastAsia="Cambria Math"/>
          <w:spacing w:val="-5"/>
          <w:sz w:val="24"/>
          <w:vertAlign w:val="subscript"/>
        </w:rPr>
        <w:t>m</w:t>
      </w:r>
      <w:r>
        <w:rPr>
          <w:spacing w:val="-5"/>
          <w:sz w:val="24"/>
          <w:vertAlign w:val="baseline"/>
        </w:rPr>
        <w:t>.</w:t>
      </w:r>
    </w:p>
    <w:p>
      <w:pPr>
        <w:pStyle w:val="ListParagraph"/>
        <w:numPr>
          <w:ilvl w:val="1"/>
          <w:numId w:val="4"/>
        </w:numPr>
        <w:tabs>
          <w:tab w:pos="1048" w:val="left" w:leader="none"/>
        </w:tabs>
        <w:spacing w:line="240" w:lineRule="auto" w:before="237" w:after="0"/>
        <w:ind w:left="1048" w:right="0" w:hanging="340"/>
        <w:jc w:val="left"/>
        <w:rPr>
          <w:sz w:val="24"/>
        </w:rPr>
      </w:pPr>
      <w:r>
        <w:rPr>
          <w:sz w:val="24"/>
        </w:rPr>
        <w:t>Montrer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débit</w:t>
      </w:r>
      <w:r>
        <w:rPr>
          <w:spacing w:val="5"/>
          <w:sz w:val="24"/>
        </w:rPr>
        <w:t> </w:t>
      </w:r>
      <w:r>
        <w:rPr>
          <w:sz w:val="24"/>
        </w:rPr>
        <w:t>volumique</w:t>
      </w:r>
      <w:r>
        <w:rPr>
          <w:spacing w:val="1"/>
          <w:sz w:val="24"/>
        </w:rPr>
        <w:t> </w:t>
      </w:r>
      <w:r>
        <w:rPr>
          <w:rFonts w:ascii="Cambria Math" w:hAnsi="Cambria Math" w:eastAsia="Cambria Math"/>
          <w:sz w:val="24"/>
        </w:rPr>
        <w:t>𝑞</w:t>
      </w:r>
      <w:r>
        <w:rPr>
          <w:rFonts w:ascii="Cambria Math" w:hAnsi="Cambria Math" w:eastAsia="Cambria Math"/>
          <w:position w:val="-4"/>
          <w:sz w:val="17"/>
        </w:rPr>
        <w:t>v</w:t>
      </w:r>
      <w:r>
        <w:rPr>
          <w:rFonts w:ascii="Cambria Math" w:hAnsi="Cambria Math" w:eastAsia="Cambria Math"/>
          <w:spacing w:val="30"/>
          <w:position w:val="-4"/>
          <w:sz w:val="17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l’eau chaude</w:t>
      </w:r>
      <w:r>
        <w:rPr>
          <w:spacing w:val="-1"/>
          <w:sz w:val="24"/>
        </w:rPr>
        <w:t> </w:t>
      </w:r>
      <w:r>
        <w:rPr>
          <w:sz w:val="24"/>
        </w:rPr>
        <w:t>du circuit</w:t>
      </w:r>
      <w:r>
        <w:rPr>
          <w:spacing w:val="8"/>
          <w:sz w:val="24"/>
        </w:rPr>
        <w:t> </w:t>
      </w:r>
      <w:r>
        <w:rPr>
          <w:sz w:val="24"/>
        </w:rPr>
        <w:t>vaut</w:t>
      </w:r>
      <w:r>
        <w:rPr>
          <w:spacing w:val="6"/>
          <w:sz w:val="24"/>
        </w:rPr>
        <w:t> </w:t>
      </w:r>
      <w:r>
        <w:rPr>
          <w:sz w:val="24"/>
        </w:rPr>
        <w:t>environ</w:t>
      </w:r>
      <w:r>
        <w:rPr>
          <w:spacing w:val="-4"/>
          <w:sz w:val="24"/>
        </w:rPr>
        <w:t> </w:t>
      </w:r>
      <w:r>
        <w:rPr>
          <w:rFonts w:ascii="Cambria Math" w:hAnsi="Cambria Math" w:eastAsia="Cambria Math"/>
          <w:sz w:val="24"/>
        </w:rPr>
        <w:t>8,5 ×</w:t>
      </w:r>
      <w:r>
        <w:rPr>
          <w:rFonts w:ascii="Cambria Math" w:hAnsi="Cambria Math" w:eastAsia="Cambria Math"/>
          <w:spacing w:val="-1"/>
          <w:sz w:val="24"/>
        </w:rPr>
        <w:t> </w:t>
      </w:r>
      <w:r>
        <w:rPr>
          <w:rFonts w:ascii="Cambria Math" w:hAnsi="Cambria Math" w:eastAsia="Cambria Math"/>
          <w:sz w:val="24"/>
        </w:rPr>
        <w:t>10</w:t>
      </w:r>
      <w:r>
        <w:rPr>
          <w:rFonts w:ascii="Cambria Math" w:hAnsi="Cambria Math" w:eastAsia="Cambria Math"/>
          <w:sz w:val="24"/>
          <w:vertAlign w:val="superscript"/>
        </w:rPr>
        <w:t>−4</w:t>
      </w:r>
      <w:r>
        <w:rPr>
          <w:rFonts w:ascii="Cambria Math" w:hAnsi="Cambria Math" w:eastAsia="Cambria Math"/>
          <w:spacing w:val="6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m</w:t>
      </w:r>
      <w:r>
        <w:rPr>
          <w:rFonts w:ascii="Cambria Math" w:hAnsi="Cambria Math" w:eastAsia="Cambria Math"/>
          <w:sz w:val="24"/>
          <w:vertAlign w:val="superscript"/>
        </w:rPr>
        <w:t>3</w:t>
      </w:r>
      <w:r>
        <w:rPr>
          <w:rFonts w:ascii="Cambria Math" w:hAnsi="Cambria Math" w:eastAsia="Cambria Math"/>
          <w:spacing w:val="6"/>
          <w:sz w:val="24"/>
          <w:vertAlign w:val="baseline"/>
        </w:rPr>
        <w:t> </w:t>
      </w:r>
      <w:r>
        <w:rPr>
          <w:rFonts w:ascii="Cambria Math" w:hAnsi="Cambria Math" w:eastAsia="Cambria Math"/>
          <w:sz w:val="24"/>
          <w:vertAlign w:val="baseline"/>
        </w:rPr>
        <w:t>⋅</w:t>
      </w:r>
      <w:r>
        <w:rPr>
          <w:rFonts w:ascii="Cambria Math" w:hAnsi="Cambria Math" w:eastAsia="Cambria Math"/>
          <w:spacing w:val="2"/>
          <w:sz w:val="24"/>
          <w:vertAlign w:val="baseline"/>
        </w:rPr>
        <w:t> </w:t>
      </w:r>
      <w:r>
        <w:rPr>
          <w:rFonts w:ascii="Cambria Math" w:hAnsi="Cambria Math" w:eastAsia="Cambria Math"/>
          <w:spacing w:val="-4"/>
          <w:sz w:val="24"/>
          <w:vertAlign w:val="baseline"/>
        </w:rPr>
        <w:t>s</w:t>
      </w:r>
      <w:r>
        <w:rPr>
          <w:rFonts w:ascii="Cambria Math" w:hAnsi="Cambria Math" w:eastAsia="Cambria Math"/>
          <w:spacing w:val="-4"/>
          <w:sz w:val="24"/>
          <w:vertAlign w:val="superscript"/>
        </w:rPr>
        <w:t>−1</w:t>
      </w:r>
      <w:r>
        <w:rPr>
          <w:spacing w:val="-4"/>
          <w:sz w:val="24"/>
          <w:vertAlign w:val="baseline"/>
        </w:rPr>
        <w:t>.</w:t>
      </w:r>
    </w:p>
    <w:p>
      <w:pPr>
        <w:pStyle w:val="BodyText"/>
        <w:spacing w:line="247" w:lineRule="auto" w:before="202"/>
        <w:ind w:left="708" w:right="716"/>
      </w:pPr>
      <w:r>
        <w:rPr/>
        <w:t>Dans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fonctionnement optimal</w:t>
      </w:r>
      <w:r>
        <w:rPr>
          <w:spacing w:val="-12"/>
        </w:rPr>
        <w:t> </w:t>
      </w:r>
      <w:r>
        <w:rPr/>
        <w:t>du système, la vitesse</w:t>
      </w:r>
      <w:r>
        <w:rPr>
          <w:spacing w:val="-5"/>
        </w:rPr>
        <w:t> </w:t>
      </w:r>
      <w:r>
        <w:rPr/>
        <w:t>d’écoulement d’eau</w:t>
      </w:r>
      <w:r>
        <w:rPr>
          <w:spacing w:val="-4"/>
        </w:rPr>
        <w:t> </w:t>
      </w:r>
      <w:r>
        <w:rPr/>
        <w:t>dans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circuit de</w:t>
      </w:r>
      <w:r>
        <w:rPr>
          <w:spacing w:val="-5"/>
        </w:rPr>
        <w:t> </w:t>
      </w:r>
      <w:r>
        <w:rPr/>
        <w:t>chauf</w:t>
      </w:r>
      <w:r>
        <w:rPr/>
        <w:softHyphen/>
      </w:r>
      <w:r>
        <w:rPr/>
        <w:t>fage est </w:t>
      </w:r>
      <w:r>
        <w:rPr>
          <w:rFonts w:ascii="Cambria Math" w:hAnsi="Cambria Math" w:eastAsia="Cambria Math"/>
        </w:rPr>
        <w:t>𝑣 = 1,1 m ⋅ s</w:t>
      </w:r>
      <w:r>
        <w:rPr>
          <w:rFonts w:ascii="Cambria Math" w:hAnsi="Cambria Math" w:eastAsia="Cambria Math"/>
          <w:vertAlign w:val="superscript"/>
        </w:rPr>
        <w:t>−1</w:t>
      </w:r>
      <w:r>
        <w:rPr>
          <w:vertAlign w:val="baseline"/>
        </w:rPr>
        <w:t>.</w:t>
      </w:r>
    </w:p>
    <w:p>
      <w:pPr>
        <w:pStyle w:val="ListParagraph"/>
        <w:numPr>
          <w:ilvl w:val="1"/>
          <w:numId w:val="4"/>
        </w:numPr>
        <w:tabs>
          <w:tab w:pos="1048" w:val="left" w:leader="none"/>
        </w:tabs>
        <w:spacing w:line="240" w:lineRule="auto" w:before="232" w:after="0"/>
        <w:ind w:left="1048" w:right="0" w:hanging="340"/>
        <w:jc w:val="left"/>
        <w:rPr>
          <w:sz w:val="24"/>
        </w:rPr>
      </w:pPr>
      <w:r>
        <w:rPr>
          <w:sz w:val="24"/>
        </w:rPr>
        <w:t>Déterminer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valeur</w:t>
      </w:r>
      <w:r>
        <w:rPr>
          <w:spacing w:val="-1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diamètre</w:t>
      </w:r>
      <w:r>
        <w:rPr>
          <w:spacing w:val="-3"/>
          <w:sz w:val="24"/>
        </w:rPr>
        <w:t> </w:t>
      </w:r>
      <w:r>
        <w:rPr>
          <w:rFonts w:ascii="Cambria Math" w:hAnsi="Cambria Math" w:eastAsia="Cambria Math"/>
          <w:sz w:val="24"/>
        </w:rPr>
        <w:t>𝑑</w:t>
      </w:r>
      <w:r>
        <w:rPr>
          <w:rFonts w:ascii="Cambria Math" w:hAnsi="Cambria Math" w:eastAsia="Cambria Math"/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canalisation</w:t>
      </w:r>
      <w:r>
        <w:rPr>
          <w:spacing w:val="-4"/>
          <w:sz w:val="24"/>
        </w:rPr>
        <w:t> </w:t>
      </w:r>
      <w:r>
        <w:rPr>
          <w:sz w:val="24"/>
        </w:rPr>
        <w:t>correspondant</w:t>
      </w:r>
      <w:r>
        <w:rPr>
          <w:spacing w:val="3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cette</w:t>
      </w:r>
      <w:r>
        <w:rPr>
          <w:spacing w:val="-2"/>
          <w:sz w:val="24"/>
        </w:rPr>
        <w:t> vitesse.</w:t>
      </w:r>
    </w:p>
    <w:p>
      <w:pPr>
        <w:pStyle w:val="Heading4"/>
        <w:numPr>
          <w:ilvl w:val="0"/>
          <w:numId w:val="4"/>
        </w:numPr>
        <w:tabs>
          <w:tab w:pos="988" w:val="left" w:leader="none"/>
        </w:tabs>
        <w:spacing w:line="240" w:lineRule="auto" w:before="237" w:after="0"/>
        <w:ind w:left="988" w:right="0" w:hanging="280"/>
        <w:jc w:val="left"/>
      </w:pPr>
      <w:r>
        <w:rPr/>
        <w:t>Choix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 pompe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circulation</w:t>
      </w:r>
    </w:p>
    <w:p>
      <w:pPr>
        <w:pStyle w:val="BodyText"/>
        <w:spacing w:line="242" w:lineRule="auto" w:before="238"/>
        <w:ind w:left="708" w:right="716"/>
      </w:pPr>
      <w:r>
        <w:rPr/>
        <w:t>L’objectif de cette sous-partie est de déterminer les pertes de charge régulières dans la canalisatio</w:t>
      </w:r>
      <w:r>
        <w:rPr/>
        <w:t>n</w:t>
      </w:r>
      <w:r>
        <w:rPr/>
        <w:t> de diamètre </w:t>
      </w:r>
      <w:r>
        <w:rPr>
          <w:rFonts w:ascii="Cambria Math" w:hAnsi="Cambria Math" w:eastAsia="Cambria Math"/>
        </w:rPr>
        <w:t>𝑑 </w:t>
      </w:r>
      <w:r>
        <w:rPr/>
        <w:t>afin de dimensionner la pompe nécessaire au fonctionnement du circuit.</w:t>
      </w:r>
    </w:p>
    <w:p>
      <w:pPr>
        <w:pStyle w:val="BodyText"/>
        <w:spacing w:before="119"/>
        <w:ind w:left="708"/>
      </w:pPr>
      <w:r>
        <w:rPr/>
        <w:t>La</w:t>
      </w:r>
      <w:r>
        <w:rPr>
          <w:spacing w:val="-2"/>
        </w:rPr>
        <w:t> </w:t>
      </w:r>
      <w:r>
        <w:rPr/>
        <w:t>vitesse</w:t>
      </w:r>
      <w:r>
        <w:rPr>
          <w:spacing w:val="-2"/>
        </w:rPr>
        <w:t> </w:t>
      </w:r>
      <w:r>
        <w:rPr/>
        <w:t>d’écoulement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l’eau dans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canalisation</w:t>
      </w:r>
      <w:r>
        <w:rPr>
          <w:spacing w:val="-3"/>
        </w:rPr>
        <w:t> </w:t>
      </w:r>
      <w:r>
        <w:rPr/>
        <w:t>est </w:t>
      </w:r>
      <w:r>
        <w:rPr>
          <w:rFonts w:ascii="Cambria Math" w:hAnsi="Cambria Math" w:eastAsia="Cambria Math"/>
        </w:rPr>
        <w:t>𝑣</w:t>
      </w:r>
      <w:r>
        <w:rPr>
          <w:rFonts w:ascii="Cambria Math" w:hAnsi="Cambria Math" w:eastAsia="Cambria Math"/>
          <w:spacing w:val="15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9"/>
        </w:rPr>
        <w:t> </w:t>
      </w:r>
      <w:r>
        <w:rPr>
          <w:rFonts w:ascii="Cambria Math" w:hAnsi="Cambria Math" w:eastAsia="Cambria Math"/>
        </w:rPr>
        <w:t>1,1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</w:rPr>
        <w:t>m ⋅</w:t>
      </w:r>
      <w:r>
        <w:rPr>
          <w:rFonts w:ascii="Cambria Math" w:hAnsi="Cambria Math" w:eastAsia="Cambria Math"/>
          <w:spacing w:val="-3"/>
        </w:rPr>
        <w:t> </w:t>
      </w:r>
      <w:r>
        <w:rPr>
          <w:rFonts w:ascii="Cambria Math" w:hAnsi="Cambria Math" w:eastAsia="Cambria Math"/>
          <w:spacing w:val="-4"/>
        </w:rPr>
        <w:t>s</w:t>
      </w:r>
      <w:r>
        <w:rPr>
          <w:rFonts w:ascii="Cambria Math" w:hAnsi="Cambria Math" w:eastAsia="Cambria Math"/>
          <w:spacing w:val="-4"/>
          <w:vertAlign w:val="superscript"/>
        </w:rPr>
        <w:t>−1</w:t>
      </w:r>
      <w:r>
        <w:rPr>
          <w:spacing w:val="-4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7" w:lineRule="auto" w:before="237" w:after="0"/>
        <w:ind w:left="1049" w:right="716" w:hanging="341"/>
        <w:jc w:val="both"/>
        <w:rPr>
          <w:sz w:val="24"/>
        </w:rPr>
      </w:pP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l’aide</w:t>
      </w:r>
      <w:r>
        <w:rPr>
          <w:spacing w:val="-8"/>
          <w:sz w:val="24"/>
        </w:rPr>
        <w:t> </w:t>
      </w:r>
      <w:r>
        <w:rPr>
          <w:sz w:val="24"/>
        </w:rPr>
        <w:t>du</w:t>
      </w:r>
      <w:r>
        <w:rPr>
          <w:spacing w:val="-7"/>
          <w:sz w:val="24"/>
        </w:rPr>
        <w:t> </w:t>
      </w:r>
      <w:r>
        <w:rPr>
          <w:sz w:val="24"/>
        </w:rPr>
        <w:t>document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l’</w:t>
      </w:r>
      <w:r>
        <w:rPr>
          <w:b/>
          <w:sz w:val="24"/>
        </w:rPr>
        <w:t>ANNEXE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1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déterminer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nature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l’écoulement</w:t>
      </w:r>
      <w:r>
        <w:rPr>
          <w:spacing w:val="-3"/>
          <w:sz w:val="24"/>
        </w:rPr>
        <w:t> </w:t>
      </w:r>
      <w:r>
        <w:rPr>
          <w:sz w:val="24"/>
        </w:rPr>
        <w:t>dans</w:t>
      </w:r>
      <w:r>
        <w:rPr>
          <w:spacing w:val="-5"/>
          <w:sz w:val="24"/>
        </w:rPr>
        <w:t> </w:t>
      </w:r>
      <w:r>
        <w:rPr>
          <w:sz w:val="24"/>
        </w:rPr>
        <w:t>les</w:t>
      </w:r>
      <w:r>
        <w:rPr>
          <w:spacing w:val="-9"/>
          <w:sz w:val="24"/>
        </w:rPr>
        <w:t> </w:t>
      </w:r>
      <w:r>
        <w:rPr>
          <w:sz w:val="24"/>
        </w:rPr>
        <w:t>canalisa</w:t>
      </w:r>
      <w:r>
        <w:rPr>
          <w:sz w:val="24"/>
        </w:rPr>
        <w:softHyphen/>
      </w:r>
      <w:r>
        <w:rPr>
          <w:sz w:val="24"/>
        </w:rPr>
        <w:t>tions en acier de diamètre intérieur </w:t>
      </w:r>
      <w:r>
        <w:rPr>
          <w:rFonts w:ascii="Cambria Math" w:hAnsi="Cambria Math" w:eastAsia="Cambria Math"/>
          <w:sz w:val="24"/>
        </w:rPr>
        <w:t>𝑑 = 32 mm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2" w:lineRule="auto" w:before="222" w:after="0"/>
        <w:ind w:left="1049" w:right="703" w:hanging="341"/>
        <w:jc w:val="both"/>
        <w:rPr>
          <w:sz w:val="24"/>
        </w:rPr>
      </w:pPr>
      <w:r>
        <w:rPr>
          <w:sz w:val="24"/>
        </w:rPr>
        <w:t>En vous aidant du document 3 de l’</w:t>
      </w:r>
      <w:r>
        <w:rPr>
          <w:b/>
          <w:sz w:val="24"/>
        </w:rPr>
        <w:t>ANNEXE 1 </w:t>
      </w:r>
      <w:r>
        <w:rPr>
          <w:sz w:val="24"/>
        </w:rPr>
        <w:t>et en complétant le </w:t>
      </w:r>
      <w:r>
        <w:rPr>
          <w:b/>
          <w:sz w:val="24"/>
        </w:rPr>
        <w:t>Document réponse DR1 </w:t>
      </w:r>
      <w:r>
        <w:rPr>
          <w:b/>
          <w:sz w:val="24"/>
        </w:rPr>
        <w:t>à</w:t>
      </w:r>
      <w:r>
        <w:rPr>
          <w:b/>
          <w:sz w:val="24"/>
        </w:rPr>
        <w:t> rendre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avec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copie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déterminer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valeur</w:t>
      </w:r>
      <w:r>
        <w:rPr>
          <w:spacing w:val="-4"/>
          <w:sz w:val="24"/>
        </w:rPr>
        <w:t> </w:t>
      </w:r>
      <w:r>
        <w:rPr>
          <w:sz w:val="24"/>
        </w:rPr>
        <w:t>du</w:t>
      </w:r>
      <w:r>
        <w:rPr>
          <w:spacing w:val="-7"/>
          <w:sz w:val="24"/>
        </w:rPr>
        <w:t> </w:t>
      </w:r>
      <w:r>
        <w:rPr>
          <w:sz w:val="24"/>
        </w:rPr>
        <w:t>coefficient de</w:t>
      </w:r>
      <w:r>
        <w:rPr>
          <w:spacing w:val="-8"/>
          <w:sz w:val="24"/>
        </w:rPr>
        <w:t> </w:t>
      </w:r>
      <w:r>
        <w:rPr>
          <w:sz w:val="24"/>
        </w:rPr>
        <w:t>perte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charge</w:t>
      </w:r>
      <w:r>
        <w:rPr>
          <w:spacing w:val="-11"/>
          <w:sz w:val="24"/>
        </w:rPr>
        <w:t> </w:t>
      </w:r>
      <w:r>
        <w:rPr>
          <w:rFonts w:ascii="Cambria Math" w:hAnsi="Cambria Math" w:eastAsia="Cambria Math"/>
          <w:sz w:val="24"/>
        </w:rPr>
        <w:t>𝑓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9"/>
          <w:sz w:val="24"/>
        </w:rPr>
        <w:t> </w:t>
      </w:r>
      <w:r>
        <w:rPr>
          <w:sz w:val="24"/>
        </w:rPr>
        <w:t>traits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cons</w:t>
      </w:r>
      <w:r>
        <w:rPr>
          <w:sz w:val="24"/>
        </w:rPr>
        <w:softHyphen/>
      </w:r>
      <w:r>
        <w:rPr>
          <w:sz w:val="24"/>
        </w:rPr>
        <w:t>truction graphique pour la détermination de </w:t>
      </w:r>
      <w:r>
        <w:rPr>
          <w:rFonts w:ascii="Cambria Math" w:hAnsi="Cambria Math" w:eastAsia="Cambria Math"/>
          <w:sz w:val="24"/>
        </w:rPr>
        <w:t>𝑓 </w:t>
      </w:r>
      <w:r>
        <w:rPr>
          <w:sz w:val="24"/>
        </w:rPr>
        <w:t>seront apparents.</w:t>
      </w: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93" w:lineRule="exact" w:before="225" w:after="0"/>
        <w:ind w:left="1048" w:right="0" w:hanging="340"/>
        <w:jc w:val="left"/>
        <w:rPr>
          <w:rFonts w:ascii="Cambria Math" w:hAnsi="Cambria Math" w:eastAsia="Cambria Math"/>
          <w:sz w:val="24"/>
        </w:rPr>
      </w:pPr>
      <w:r>
        <w:rPr>
          <w:sz w:val="24"/>
        </w:rPr>
        <w:t>Pour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coefficient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perte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charge</w:t>
      </w:r>
      <w:r>
        <w:rPr>
          <w:spacing w:val="4"/>
          <w:sz w:val="24"/>
        </w:rPr>
        <w:t> </w:t>
      </w:r>
      <w:r>
        <w:rPr>
          <w:rFonts w:ascii="Cambria Math" w:hAnsi="Cambria Math" w:eastAsia="Cambria Math"/>
          <w:sz w:val="24"/>
        </w:rPr>
        <w:t>𝑓</w:t>
      </w:r>
      <w:r>
        <w:rPr>
          <w:rFonts w:ascii="Cambria Math" w:hAnsi="Cambria Math" w:eastAsia="Cambria Math"/>
          <w:spacing w:val="15"/>
          <w:sz w:val="24"/>
        </w:rPr>
        <w:t> </w:t>
      </w:r>
      <w:r>
        <w:rPr>
          <w:sz w:val="24"/>
        </w:rPr>
        <w:t>égal</w:t>
      </w:r>
      <w:r>
        <w:rPr>
          <w:spacing w:val="-5"/>
          <w:sz w:val="24"/>
        </w:rPr>
        <w:t> </w:t>
      </w:r>
      <w:r>
        <w:rPr>
          <w:sz w:val="24"/>
        </w:rPr>
        <w:t>à </w:t>
      </w:r>
      <w:r>
        <w:rPr>
          <w:rFonts w:ascii="Cambria Math" w:hAnsi="Cambria Math" w:eastAsia="Cambria Math"/>
          <w:sz w:val="24"/>
        </w:rPr>
        <w:t>0,02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calculer</w:t>
      </w:r>
      <w:r>
        <w:rPr>
          <w:spacing w:val="6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pertes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charges</w:t>
      </w:r>
      <w:r>
        <w:rPr>
          <w:spacing w:val="-2"/>
          <w:sz w:val="24"/>
        </w:rPr>
        <w:t> </w:t>
      </w:r>
      <w:r>
        <w:rPr>
          <w:sz w:val="24"/>
        </w:rPr>
        <w:t>régulières</w:t>
      </w:r>
      <w:r>
        <w:rPr>
          <w:spacing w:val="5"/>
          <w:sz w:val="24"/>
        </w:rPr>
        <w:t> </w:t>
      </w:r>
      <w:r>
        <w:rPr>
          <w:rFonts w:ascii="Symbol" w:hAnsi="Symbol" w:eastAsia="Symbol"/>
          <w:spacing w:val="-5"/>
          <w:sz w:val="24"/>
        </w:rPr>
        <w:t></w:t>
      </w:r>
      <w:r>
        <w:rPr>
          <w:rFonts w:ascii="Cambria Math" w:hAnsi="Cambria Math" w:eastAsia="Cambria Math"/>
          <w:spacing w:val="-5"/>
          <w:sz w:val="24"/>
        </w:rPr>
        <w:t>𝑃</w:t>
      </w:r>
    </w:p>
    <w:p>
      <w:pPr>
        <w:pStyle w:val="BodyText"/>
        <w:spacing w:line="274" w:lineRule="exact"/>
        <w:ind w:left="1049"/>
      </w:pPr>
      <w:r>
        <w:rPr/>
        <w:t>dans</w:t>
      </w:r>
      <w:r>
        <w:rPr>
          <w:spacing w:val="-2"/>
        </w:rPr>
        <w:t> </w:t>
      </w:r>
      <w:r>
        <w:rPr/>
        <w:t>les</w:t>
      </w:r>
      <w:r>
        <w:rPr>
          <w:spacing w:val="-5"/>
        </w:rPr>
        <w:t> </w:t>
      </w:r>
      <w:r>
        <w:rPr/>
        <w:t>canalisations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partie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/>
        <w:t>circuit</w:t>
      </w:r>
      <w:r>
        <w:rPr>
          <w:spacing w:val="2"/>
        </w:rPr>
        <w:t> </w:t>
      </w:r>
      <w:r>
        <w:rPr>
          <w:spacing w:val="-2"/>
        </w:rPr>
        <w:t>étudié.</w:t>
      </w:r>
    </w:p>
    <w:p>
      <w:pPr>
        <w:pStyle w:val="BodyText"/>
        <w:spacing w:line="242" w:lineRule="auto" w:before="238"/>
        <w:ind w:left="708" w:right="705"/>
      </w:pPr>
      <w:r>
        <w:rPr/>
        <w:t>Compte</w:t>
      </w:r>
      <w:r>
        <w:rPr>
          <w:spacing w:val="-15"/>
        </w:rPr>
        <w:t> </w:t>
      </w:r>
      <w:r>
        <w:rPr/>
        <w:t>tenu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ces</w:t>
      </w:r>
      <w:r>
        <w:rPr>
          <w:spacing w:val="-15"/>
        </w:rPr>
        <w:t> </w:t>
      </w:r>
      <w:r>
        <w:rPr/>
        <w:t>pertes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charges</w:t>
      </w:r>
      <w:r>
        <w:rPr>
          <w:spacing w:val="-15"/>
        </w:rPr>
        <w:t> </w:t>
      </w:r>
      <w:r>
        <w:rPr/>
        <w:t>et</w:t>
      </w:r>
      <w:r>
        <w:rPr>
          <w:spacing w:val="-15"/>
        </w:rPr>
        <w:t> </w:t>
      </w:r>
      <w:r>
        <w:rPr/>
        <w:t>des</w:t>
      </w:r>
      <w:r>
        <w:rPr>
          <w:spacing w:val="-15"/>
        </w:rPr>
        <w:t> </w:t>
      </w:r>
      <w:r>
        <w:rPr/>
        <w:t>caractéristiques</w:t>
      </w:r>
      <w:r>
        <w:rPr>
          <w:spacing w:val="-15"/>
        </w:rPr>
        <w:t> </w:t>
      </w:r>
      <w:r>
        <w:rPr/>
        <w:t>du</w:t>
      </w:r>
      <w:r>
        <w:rPr>
          <w:spacing w:val="-15"/>
        </w:rPr>
        <w:t> </w:t>
      </w:r>
      <w:r>
        <w:rPr/>
        <w:t>réseau,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pompe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circulation</w:t>
      </w:r>
      <w:r>
        <w:rPr>
          <w:spacing w:val="-15"/>
        </w:rPr>
        <w:t> </w:t>
      </w:r>
      <w:r>
        <w:rPr/>
        <w:t>impos</w:t>
      </w:r>
      <w:r>
        <w:rPr/>
        <w:t>e</w:t>
      </w:r>
      <w:r>
        <w:rPr/>
        <w:t> une</w:t>
      </w:r>
      <w:r>
        <w:rPr>
          <w:spacing w:val="20"/>
        </w:rPr>
        <w:t> </w:t>
      </w:r>
      <w:r>
        <w:rPr/>
        <w:t>hauteur</w:t>
      </w:r>
      <w:r>
        <w:rPr>
          <w:spacing w:val="24"/>
        </w:rPr>
        <w:t> </w:t>
      </w:r>
      <w:r>
        <w:rPr/>
        <w:t>manométrique</w:t>
      </w:r>
      <w:r>
        <w:rPr>
          <w:spacing w:val="30"/>
        </w:rPr>
        <w:t> </w:t>
      </w:r>
      <w:r>
        <w:rPr>
          <w:rFonts w:ascii="Cambria Math" w:hAnsi="Cambria Math" w:eastAsia="Cambria Math"/>
        </w:rPr>
        <w:t>𝐻𝑀𝑇</w:t>
      </w:r>
      <w:r>
        <w:rPr>
          <w:rFonts w:ascii="Cambria Math" w:hAnsi="Cambria Math" w:eastAsia="Cambria Math"/>
          <w:spacing w:val="41"/>
        </w:rPr>
        <w:t> </w:t>
      </w:r>
      <w:r>
        <w:rPr/>
        <w:t>de</w:t>
      </w:r>
      <w:r>
        <w:rPr>
          <w:spacing w:val="28"/>
        </w:rPr>
        <w:t> </w:t>
      </w:r>
      <w:r>
        <w:rPr>
          <w:rFonts w:ascii="Cambria Math" w:hAnsi="Cambria Math" w:eastAsia="Cambria Math"/>
        </w:rPr>
        <w:t>11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</w:rPr>
        <w:t>mCE</w:t>
      </w:r>
      <w:r>
        <w:rPr>
          <w:rFonts w:ascii="Cambria Math" w:hAnsi="Cambria Math" w:eastAsia="Cambria Math"/>
          <w:spacing w:val="-5"/>
        </w:rPr>
        <w:t> </w:t>
      </w:r>
      <w:r>
        <w:rPr/>
        <w:t>(mètres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colonne</w:t>
      </w:r>
      <w:r>
        <w:rPr>
          <w:spacing w:val="23"/>
        </w:rPr>
        <w:t> </w:t>
      </w:r>
      <w:r>
        <w:rPr/>
        <w:t>d’eau)</w:t>
      </w:r>
      <w:r>
        <w:rPr>
          <w:spacing w:val="24"/>
        </w:rPr>
        <w:t> </w:t>
      </w:r>
      <w:r>
        <w:rPr/>
        <w:t>pour</w:t>
      </w:r>
      <w:r>
        <w:rPr>
          <w:spacing w:val="20"/>
        </w:rPr>
        <w:t> </w:t>
      </w:r>
      <w:r>
        <w:rPr/>
        <w:t>un</w:t>
      </w:r>
      <w:r>
        <w:rPr>
          <w:spacing w:val="22"/>
        </w:rPr>
        <w:t> </w:t>
      </w:r>
      <w:r>
        <w:rPr/>
        <w:t>débit</w:t>
      </w:r>
      <w:r>
        <w:rPr>
          <w:spacing w:val="23"/>
        </w:rPr>
        <w:t> </w:t>
      </w:r>
      <w:r>
        <w:rPr/>
        <w:t>total</w:t>
      </w:r>
      <w:r>
        <w:rPr>
          <w:spacing w:val="16"/>
        </w:rPr>
        <w:t> </w:t>
      </w:r>
      <w:r>
        <w:rPr/>
        <w:t>égal</w:t>
      </w:r>
      <w:r>
        <w:rPr>
          <w:spacing w:val="15"/>
        </w:rPr>
        <w:t> </w:t>
      </w:r>
      <w:r>
        <w:rPr>
          <w:spacing w:val="-10"/>
        </w:rPr>
        <w:t>à</w:t>
      </w:r>
    </w:p>
    <w:p>
      <w:pPr>
        <w:pStyle w:val="BodyText"/>
        <w:spacing w:before="4"/>
        <w:ind w:left="708"/>
      </w:pPr>
      <w:r>
        <w:rPr>
          <w:rFonts w:ascii="Cambria Math" w:hAnsi="Cambria Math" w:eastAsia="Cambria Math"/>
          <w:w w:val="105"/>
        </w:rPr>
        <w:t>𝑞</w:t>
      </w:r>
      <w:r>
        <w:rPr>
          <w:rFonts w:ascii="Cambria Math" w:hAnsi="Cambria Math" w:eastAsia="Cambria Math"/>
          <w:w w:val="105"/>
          <w:vertAlign w:val="subscript"/>
        </w:rPr>
        <w:t>v</w:t>
      </w:r>
      <w:r>
        <w:rPr>
          <w:rFonts w:ascii="Cambria Math" w:hAnsi="Cambria Math" w:eastAsia="Cambria Math"/>
          <w:w w:val="105"/>
          <w:position w:val="-8"/>
          <w:sz w:val="17"/>
          <w:vertAlign w:val="baseline"/>
        </w:rPr>
        <w:t>tot</w:t>
      </w:r>
      <w:r>
        <w:rPr>
          <w:rFonts w:ascii="Cambria Math" w:hAnsi="Cambria Math" w:eastAsia="Cambria Math"/>
          <w:spacing w:val="34"/>
          <w:w w:val="105"/>
          <w:position w:val="-8"/>
          <w:sz w:val="17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=</w:t>
      </w:r>
      <w:r>
        <w:rPr>
          <w:rFonts w:ascii="Cambria Math" w:hAnsi="Cambria Math" w:eastAsia="Cambria Math"/>
          <w:spacing w:val="12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3,0</w:t>
      </w:r>
      <w:r>
        <w:rPr>
          <w:rFonts w:ascii="Cambria Math" w:hAnsi="Cambria Math" w:eastAsia="Cambria Math"/>
          <w:spacing w:val="-4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m</w:t>
      </w:r>
      <w:r>
        <w:rPr>
          <w:rFonts w:ascii="Cambria Math" w:hAnsi="Cambria Math" w:eastAsia="Cambria Math"/>
          <w:w w:val="105"/>
          <w:vertAlign w:val="superscript"/>
        </w:rPr>
        <w:t>3</w:t>
      </w:r>
      <w:r>
        <w:rPr>
          <w:rFonts w:ascii="Cambria Math" w:hAnsi="Cambria Math" w:eastAsia="Cambria Math"/>
          <w:spacing w:val="-2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⋅</w:t>
      </w:r>
      <w:r>
        <w:rPr>
          <w:rFonts w:ascii="Cambria Math" w:hAnsi="Cambria Math" w:eastAsia="Cambria Math"/>
          <w:spacing w:val="-1"/>
          <w:w w:val="105"/>
          <w:vertAlign w:val="baseline"/>
        </w:rPr>
        <w:t> </w:t>
      </w:r>
      <w:r>
        <w:rPr>
          <w:rFonts w:ascii="Cambria Math" w:hAnsi="Cambria Math" w:eastAsia="Cambria Math"/>
          <w:spacing w:val="-4"/>
          <w:w w:val="105"/>
          <w:vertAlign w:val="baseline"/>
        </w:rPr>
        <w:t>h</w:t>
      </w:r>
      <w:r>
        <w:rPr>
          <w:rFonts w:ascii="Cambria Math" w:hAnsi="Cambria Math" w:eastAsia="Cambria Math"/>
          <w:spacing w:val="-4"/>
          <w:w w:val="105"/>
          <w:vertAlign w:val="superscript"/>
        </w:rPr>
        <w:t>−1</w:t>
      </w:r>
      <w:r>
        <w:rPr>
          <w:spacing w:val="-4"/>
          <w:w w:val="105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37" w:lineRule="auto" w:before="198" w:after="0"/>
        <w:ind w:left="1049" w:right="709" w:hanging="341"/>
        <w:jc w:val="both"/>
        <w:rPr>
          <w:sz w:val="24"/>
        </w:rPr>
      </w:pPr>
      <w:r>
        <w:rPr>
          <w:sz w:val="24"/>
        </w:rPr>
        <w:t>À partir de ces données et du document 4 de l’</w:t>
      </w:r>
      <w:r>
        <w:rPr>
          <w:b/>
          <w:sz w:val="24"/>
        </w:rPr>
        <w:t>ANNEXE 1</w:t>
      </w:r>
      <w:r>
        <w:rPr>
          <w:sz w:val="24"/>
        </w:rPr>
        <w:t>, donner la référence de la pompe </w:t>
      </w:r>
      <w:r>
        <w:rPr>
          <w:sz w:val="24"/>
        </w:rPr>
        <w:t>de</w:t>
      </w:r>
      <w:r>
        <w:rPr>
          <w:sz w:val="24"/>
        </w:rPr>
        <w:t> circulation nécessaire au circuit étudié.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footerReference w:type="default" r:id="rId14"/>
          <w:pgSz w:w="11910" w:h="16840"/>
          <w:pgMar w:header="0" w:footer="1790" w:top="1180" w:bottom="1980" w:left="425" w:right="422"/>
        </w:sectPr>
      </w:pPr>
    </w:p>
    <w:p>
      <w:pPr>
        <w:pStyle w:val="Heading3"/>
        <w:numPr>
          <w:ilvl w:val="0"/>
          <w:numId w:val="3"/>
        </w:numPr>
        <w:tabs>
          <w:tab w:pos="1038" w:val="left" w:leader="none"/>
        </w:tabs>
        <w:spacing w:line="240" w:lineRule="auto" w:before="71" w:after="0"/>
        <w:ind w:left="1038" w:right="0" w:hanging="330"/>
        <w:jc w:val="left"/>
      </w:pPr>
      <w:r>
        <w:rPr/>
        <w:t>Contrôle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qualité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l’eau</w:t>
      </w:r>
      <w:r>
        <w:rPr>
          <w:spacing w:val="-11"/>
        </w:rPr>
        <w:t> </w:t>
      </w:r>
      <w:r>
        <w:rPr/>
        <w:t>dans</w:t>
      </w:r>
      <w:r>
        <w:rPr>
          <w:spacing w:val="-4"/>
        </w:rPr>
        <w:t> </w:t>
      </w:r>
      <w:r>
        <w:rPr/>
        <w:t>le circuit</w:t>
      </w:r>
      <w:r>
        <w:rPr>
          <w:spacing w:val="-8"/>
        </w:rPr>
        <w:t> </w:t>
      </w:r>
      <w:r>
        <w:rPr/>
        <w:t>d’eau</w:t>
      </w:r>
      <w:r>
        <w:rPr>
          <w:spacing w:val="-5"/>
        </w:rPr>
        <w:t> </w:t>
      </w:r>
      <w:r>
        <w:rPr/>
        <w:t>chaude</w:t>
      </w:r>
      <w:r>
        <w:rPr>
          <w:spacing w:val="-5"/>
        </w:rPr>
        <w:t> </w:t>
      </w:r>
      <w:r>
        <w:rPr>
          <w:spacing w:val="-2"/>
        </w:rPr>
        <w:t>sanitaire</w:t>
      </w:r>
    </w:p>
    <w:p>
      <w:pPr>
        <w:pStyle w:val="BodyText"/>
        <w:spacing w:line="242" w:lineRule="auto" w:before="234"/>
        <w:ind w:left="708" w:right="716"/>
      </w:pPr>
      <w:r>
        <w:rPr/>
        <w:t>L’objectif de</w:t>
      </w:r>
      <w:r>
        <w:rPr>
          <w:spacing w:val="24"/>
        </w:rPr>
        <w:t> </w:t>
      </w:r>
      <w:r>
        <w:rPr/>
        <w:t>cette partie</w:t>
      </w:r>
      <w:r>
        <w:rPr>
          <w:spacing w:val="24"/>
        </w:rPr>
        <w:t> </w:t>
      </w:r>
      <w:r>
        <w:rPr/>
        <w:t>est</w:t>
      </w:r>
      <w:r>
        <w:rPr>
          <w:spacing w:val="30"/>
        </w:rPr>
        <w:t> </w:t>
      </w:r>
      <w:r>
        <w:rPr/>
        <w:t>de</w:t>
      </w:r>
      <w:r>
        <w:rPr>
          <w:spacing w:val="24"/>
        </w:rPr>
        <w:t> </w:t>
      </w:r>
      <w:r>
        <w:rPr/>
        <w:t>déterminer</w:t>
      </w:r>
      <w:r>
        <w:rPr>
          <w:spacing w:val="36"/>
        </w:rPr>
        <w:t> </w:t>
      </w:r>
      <w:r>
        <w:rPr/>
        <w:t>la</w:t>
      </w:r>
      <w:r>
        <w:rPr>
          <w:spacing w:val="24"/>
        </w:rPr>
        <w:t> </w:t>
      </w:r>
      <w:r>
        <w:rPr/>
        <w:t>pertinence</w:t>
      </w:r>
      <w:r>
        <w:rPr>
          <w:spacing w:val="24"/>
        </w:rPr>
        <w:t> </w:t>
      </w:r>
      <w:r>
        <w:rPr/>
        <w:t>de</w:t>
      </w:r>
      <w:r>
        <w:rPr>
          <w:spacing w:val="30"/>
        </w:rPr>
        <w:t> </w:t>
      </w:r>
      <w:r>
        <w:rPr/>
        <w:t>l’utilisation d’un adoucisseur</w:t>
      </w:r>
      <w:r>
        <w:rPr>
          <w:spacing w:val="30"/>
        </w:rPr>
        <w:t> </w:t>
      </w:r>
      <w:r>
        <w:rPr/>
        <w:t>dans</w:t>
      </w:r>
      <w:r>
        <w:rPr>
          <w:spacing w:val="27"/>
        </w:rPr>
        <w:t> </w:t>
      </w:r>
      <w:r>
        <w:rPr/>
        <w:t>l</w:t>
      </w:r>
      <w:r>
        <w:rPr/>
        <w:t>e</w:t>
      </w:r>
      <w:r>
        <w:rPr/>
        <w:t> circuit d’eau chaude sanitaire du bâtiment. La </w:t>
      </w:r>
      <w:r>
        <w:rPr>
          <w:b/>
        </w:rPr>
        <w:t>figure 4 </w:t>
      </w:r>
      <w:r>
        <w:rPr/>
        <w:t>illustre le circuit d’eau de l’adoucisseur.</w:t>
      </w:r>
    </w:p>
    <w:p>
      <w:pPr>
        <w:pStyle w:val="BodyText"/>
        <w:spacing w:before="192"/>
        <w:ind w:left="24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1760">
                <wp:simplePos x="0" y="0"/>
                <wp:positionH relativeFrom="page">
                  <wp:posOffset>2974594</wp:posOffset>
                </wp:positionH>
                <wp:positionV relativeFrom="paragraph">
                  <wp:posOffset>188693</wp:posOffset>
                </wp:positionV>
                <wp:extent cx="1721485" cy="157162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721485" cy="1571625"/>
                          <a:chExt cx="1721485" cy="1571625"/>
                        </a:xfrm>
                      </wpg:grpSpPr>
                      <pic:pic>
                        <pic:nvPicPr>
                          <pic:cNvPr id="41" name="Image 41" descr="figure_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091" cy="1571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019810" y="692251"/>
                            <a:ext cx="70167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292100">
                                <a:moveTo>
                                  <a:pt x="701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744"/>
                                </a:lnTo>
                                <a:lnTo>
                                  <a:pt x="701332" y="291744"/>
                                </a:lnTo>
                                <a:lnTo>
                                  <a:pt x="701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220001pt;margin-top:14.857735pt;width:135.550pt;height:123.75pt;mso-position-horizontal-relative:page;mso-position-vertical-relative:paragraph;z-index:-16414720" id="docshapegroup39" coordorigin="4684,297" coordsize="2711,2475">
                <v:shape style="position:absolute;left:4684;top:297;width:2147;height:2475" type="#_x0000_t75" id="docshape40" alt="figure_5" stroked="false">
                  <v:imagedata r:id="rId16" o:title=""/>
                </v:shape>
                <v:rect style="position:absolute;left:6290;top:1387;width:1105;height:460" id="docshape41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position w:val="1"/>
        </w:rPr>
        <w:t>Arrivée</w:t>
      </w:r>
      <w:r>
        <w:rPr>
          <w:spacing w:val="-1"/>
          <w:position w:val="1"/>
        </w:rPr>
        <w:t> </w:t>
      </w:r>
      <w:r>
        <w:rPr>
          <w:position w:val="1"/>
        </w:rPr>
        <w:t>d’eau</w:t>
      </w:r>
      <w:r>
        <w:rPr>
          <w:spacing w:val="66"/>
          <w:position w:val="1"/>
        </w:rPr>
        <w:t> </w:t>
      </w:r>
      <w:r>
        <w:rPr>
          <w:spacing w:val="-10"/>
        </w:rPr>
        <w:t>→</w:t>
      </w:r>
    </w:p>
    <w:p>
      <w:pPr>
        <w:pStyle w:val="BodyText"/>
        <w:spacing w:before="2"/>
        <w:ind w:left="3109"/>
      </w:pPr>
      <w:r>
        <w:rPr>
          <w:spacing w:val="-2"/>
        </w:rPr>
        <w:t>potable</w:t>
      </w:r>
    </w:p>
    <w:p>
      <w:pPr>
        <w:pStyle w:val="BodyText"/>
        <w:spacing w:before="7"/>
        <w:ind w:left="6427"/>
      </w:pPr>
      <w:r>
        <w:rPr>
          <w:rFonts w:ascii="Arial" w:hAnsi="Arial"/>
          <w:sz w:val="20"/>
        </w:rPr>
        <w:t>→</w:t>
      </w:r>
      <w:r>
        <w:rPr>
          <w:rFonts w:ascii="Arial" w:hAnsi="Arial"/>
          <w:spacing w:val="-3"/>
          <w:sz w:val="20"/>
        </w:rPr>
        <w:t> </w:t>
      </w:r>
      <w:r>
        <w:rPr/>
        <w:t>Sortie</w:t>
      </w:r>
      <w:r>
        <w:rPr>
          <w:spacing w:val="-4"/>
        </w:rPr>
        <w:t> </w:t>
      </w:r>
      <w:r>
        <w:rPr/>
        <w:t>d’eau</w:t>
      </w:r>
      <w:r>
        <w:rPr>
          <w:spacing w:val="-3"/>
        </w:rPr>
        <w:t> </w:t>
      </w:r>
      <w:r>
        <w:rPr>
          <w:spacing w:val="-2"/>
        </w:rPr>
        <w:t>adoucie</w:t>
      </w:r>
    </w:p>
    <w:p>
      <w:pPr>
        <w:pStyle w:val="BodyText"/>
        <w:spacing w:before="149"/>
      </w:pPr>
    </w:p>
    <w:p>
      <w:pPr>
        <w:pStyle w:val="BodyText"/>
        <w:ind w:left="1632" w:right="10"/>
        <w:jc w:val="center"/>
      </w:pPr>
      <w:r>
        <w:rPr>
          <w:spacing w:val="-2"/>
        </w:rPr>
        <w:t>Résine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spacing w:before="1"/>
        <w:ind w:left="0" w:right="2" w:firstLine="0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Circuit</w:t>
      </w:r>
      <w:r>
        <w:rPr>
          <w:spacing w:val="3"/>
          <w:sz w:val="24"/>
        </w:rPr>
        <w:t> </w:t>
      </w:r>
      <w:r>
        <w:rPr>
          <w:sz w:val="24"/>
        </w:rPr>
        <w:t>d’eau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l’adoucisseur.</w:t>
      </w:r>
    </w:p>
    <w:p>
      <w:pPr>
        <w:pStyle w:val="Heading4"/>
        <w:ind w:left="708"/>
      </w:pPr>
      <w:r>
        <w:rPr>
          <w:spacing w:val="-2"/>
        </w:rPr>
        <w:t>Données</w:t>
      </w:r>
    </w:p>
    <w:p>
      <w:pPr>
        <w:pStyle w:val="ListParagraph"/>
        <w:numPr>
          <w:ilvl w:val="0"/>
          <w:numId w:val="6"/>
        </w:numPr>
        <w:tabs>
          <w:tab w:pos="1423" w:val="left" w:leader="none"/>
        </w:tabs>
        <w:spacing w:line="240" w:lineRule="auto" w:before="89" w:after="0"/>
        <w:ind w:left="1423" w:right="0" w:hanging="360"/>
        <w:jc w:val="left"/>
        <w:rPr>
          <w:sz w:val="24"/>
        </w:rPr>
      </w:pPr>
      <w:r>
        <w:rPr>
          <w:sz w:val="24"/>
        </w:rPr>
        <w:t>Masse</w:t>
      </w:r>
      <w:r>
        <w:rPr>
          <w:spacing w:val="1"/>
          <w:sz w:val="24"/>
        </w:rPr>
        <w:t> </w:t>
      </w:r>
      <w:r>
        <w:rPr>
          <w:sz w:val="24"/>
        </w:rPr>
        <w:t>molaire</w:t>
      </w:r>
      <w:r>
        <w:rPr>
          <w:spacing w:val="-2"/>
          <w:sz w:val="24"/>
        </w:rPr>
        <w:t> </w:t>
      </w:r>
      <w:r>
        <w:rPr>
          <w:rFonts w:ascii="Cambria Math" w:hAnsi="Cambria Math" w:eastAsia="Cambria Math"/>
          <w:sz w:val="24"/>
        </w:rPr>
        <w:t>𝑀(Ca)</w:t>
      </w:r>
      <w:r>
        <w:rPr>
          <w:rFonts w:ascii="Cambria Math" w:hAnsi="Cambria Math" w:eastAsia="Cambria Math"/>
          <w:spacing w:val="11"/>
          <w:sz w:val="24"/>
        </w:rPr>
        <w:t> </w:t>
      </w:r>
      <w:r>
        <w:rPr>
          <w:rFonts w:ascii="Cambria Math" w:hAnsi="Cambria Math" w:eastAsia="Cambria Math"/>
          <w:sz w:val="24"/>
        </w:rPr>
        <w:t>=</w:t>
      </w:r>
      <w:r>
        <w:rPr>
          <w:rFonts w:ascii="Cambria Math" w:hAnsi="Cambria Math" w:eastAsia="Cambria Math"/>
          <w:spacing w:val="8"/>
          <w:sz w:val="24"/>
        </w:rPr>
        <w:t> </w:t>
      </w:r>
      <w:r>
        <w:rPr>
          <w:sz w:val="24"/>
        </w:rPr>
        <w:t>40,1</w:t>
      </w:r>
      <w:r>
        <w:rPr>
          <w:spacing w:val="-2"/>
          <w:sz w:val="24"/>
        </w:rPr>
        <w:t> </w:t>
      </w:r>
      <w:r>
        <w:rPr>
          <w:sz w:val="24"/>
        </w:rPr>
        <w:t>g∙mol</w:t>
      </w:r>
      <w:r>
        <w:rPr>
          <w:sz w:val="24"/>
          <w:vertAlign w:val="superscript"/>
        </w:rPr>
        <w:t>-</w:t>
      </w:r>
      <w:r>
        <w:rPr>
          <w:spacing w:val="-5"/>
          <w:sz w:val="24"/>
          <w:vertAlign w:val="superscript"/>
        </w:rPr>
        <w:t>1</w:t>
      </w:r>
      <w:r>
        <w:rPr>
          <w:spacing w:val="-5"/>
          <w:sz w:val="24"/>
          <w:vertAlign w:val="baseline"/>
        </w:rPr>
        <w:t>.</w:t>
      </w:r>
    </w:p>
    <w:p>
      <w:pPr>
        <w:pStyle w:val="ListParagraph"/>
        <w:numPr>
          <w:ilvl w:val="0"/>
          <w:numId w:val="6"/>
        </w:numPr>
        <w:tabs>
          <w:tab w:pos="1423" w:val="left" w:leader="none"/>
        </w:tabs>
        <w:spacing w:line="240" w:lineRule="auto" w:before="86" w:after="0"/>
        <w:ind w:left="1423" w:right="0" w:hanging="360"/>
        <w:jc w:val="left"/>
        <w:rPr>
          <w:sz w:val="24"/>
        </w:rPr>
      </w:pPr>
      <w:r>
        <w:rPr>
          <w:sz w:val="24"/>
        </w:rPr>
        <w:t>Masse</w:t>
      </w:r>
      <w:r>
        <w:rPr>
          <w:spacing w:val="2"/>
          <w:sz w:val="24"/>
        </w:rPr>
        <w:t> </w:t>
      </w:r>
      <w:r>
        <w:rPr>
          <w:sz w:val="24"/>
        </w:rPr>
        <w:t>molaire</w:t>
      </w:r>
      <w:r>
        <w:rPr>
          <w:spacing w:val="-1"/>
          <w:sz w:val="24"/>
        </w:rPr>
        <w:t> </w:t>
      </w:r>
      <w:r>
        <w:rPr>
          <w:rFonts w:ascii="Cambria Math" w:hAnsi="Cambria Math" w:eastAsia="Cambria Math"/>
          <w:sz w:val="24"/>
        </w:rPr>
        <w:t>𝑀(Mg)</w:t>
      </w:r>
      <w:r>
        <w:rPr>
          <w:rFonts w:ascii="Cambria Math" w:hAnsi="Cambria Math" w:eastAsia="Cambria Math"/>
          <w:spacing w:val="8"/>
          <w:sz w:val="24"/>
        </w:rPr>
        <w:t> </w:t>
      </w:r>
      <w:r>
        <w:rPr>
          <w:rFonts w:ascii="Cambria Math" w:hAnsi="Cambria Math" w:eastAsia="Cambria Math"/>
          <w:sz w:val="24"/>
        </w:rPr>
        <w:t>=</w:t>
      </w:r>
      <w:r>
        <w:rPr>
          <w:rFonts w:ascii="Cambria Math" w:hAnsi="Cambria Math" w:eastAsia="Cambria Math"/>
          <w:spacing w:val="8"/>
          <w:sz w:val="24"/>
        </w:rPr>
        <w:t> </w:t>
      </w:r>
      <w:r>
        <w:rPr>
          <w:sz w:val="24"/>
        </w:rPr>
        <w:t>24,3</w:t>
      </w:r>
      <w:r>
        <w:rPr>
          <w:spacing w:val="-1"/>
          <w:sz w:val="24"/>
        </w:rPr>
        <w:t> </w:t>
      </w:r>
      <w:r>
        <w:rPr>
          <w:sz w:val="24"/>
        </w:rPr>
        <w:t>g∙mol</w:t>
      </w:r>
      <w:r>
        <w:rPr>
          <w:sz w:val="24"/>
          <w:vertAlign w:val="superscript"/>
        </w:rPr>
        <w:t>-</w:t>
      </w:r>
      <w:r>
        <w:rPr>
          <w:spacing w:val="-5"/>
          <w:sz w:val="24"/>
          <w:vertAlign w:val="superscript"/>
        </w:rPr>
        <w:t>1</w:t>
      </w:r>
      <w:r>
        <w:rPr>
          <w:spacing w:val="-5"/>
          <w:sz w:val="24"/>
          <w:vertAlign w:val="baseline"/>
        </w:rPr>
        <w:t>.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</w:tabs>
        <w:spacing w:line="240" w:lineRule="auto" w:before="48" w:after="0"/>
        <w:ind w:left="1428" w:right="0" w:hanging="360"/>
        <w:jc w:val="left"/>
        <w:rPr>
          <w:sz w:val="24"/>
        </w:rPr>
      </w:pPr>
      <w:r>
        <w:rPr>
          <w:sz w:val="24"/>
        </w:rPr>
        <w:t>Tableau</w:t>
      </w:r>
      <w:r>
        <w:rPr>
          <w:spacing w:val="-6"/>
          <w:sz w:val="24"/>
        </w:rPr>
        <w:t> </w:t>
      </w:r>
      <w:r>
        <w:rPr>
          <w:sz w:val="24"/>
        </w:rPr>
        <w:t>précisant</w:t>
      </w:r>
      <w:r>
        <w:rPr>
          <w:spacing w:val="2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ions</w:t>
      </w:r>
      <w:r>
        <w:rPr>
          <w:spacing w:val="-6"/>
          <w:sz w:val="24"/>
        </w:rPr>
        <w:t> </w:t>
      </w:r>
      <w:r>
        <w:rPr>
          <w:sz w:val="24"/>
        </w:rPr>
        <w:t>présents</w:t>
      </w:r>
      <w:r>
        <w:rPr>
          <w:spacing w:val="-6"/>
          <w:sz w:val="24"/>
        </w:rPr>
        <w:t> </w:t>
      </w:r>
      <w:r>
        <w:rPr>
          <w:sz w:val="24"/>
        </w:rPr>
        <w:t>dans</w:t>
      </w:r>
      <w:r>
        <w:rPr>
          <w:spacing w:val="-2"/>
          <w:sz w:val="24"/>
        </w:rPr>
        <w:t> </w:t>
      </w:r>
      <w:r>
        <w:rPr>
          <w:sz w:val="24"/>
        </w:rPr>
        <w:t>l’eau</w:t>
      </w:r>
      <w:r>
        <w:rPr>
          <w:spacing w:val="-3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ville</w:t>
      </w:r>
      <w:r>
        <w:rPr>
          <w:spacing w:val="-4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leurs</w:t>
      </w:r>
      <w:r>
        <w:rPr>
          <w:spacing w:val="-6"/>
          <w:sz w:val="24"/>
        </w:rPr>
        <w:t> </w:t>
      </w:r>
      <w:r>
        <w:rPr>
          <w:sz w:val="24"/>
        </w:rPr>
        <w:t>concentrations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4821"/>
      </w:tblGrid>
      <w:tr>
        <w:trPr>
          <w:trHeight w:val="398" w:hRule="atLeast"/>
        </w:trPr>
        <w:tc>
          <w:tcPr>
            <w:tcW w:w="2550" w:type="dxa"/>
            <w:shd w:val="clear" w:color="auto" w:fill="D9D9D9"/>
          </w:tcPr>
          <w:p>
            <w:pPr>
              <w:pStyle w:val="TableParagraph"/>
              <w:spacing w:before="54"/>
              <w:ind w:left="13" w:righ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Ion</w:t>
            </w:r>
          </w:p>
        </w:tc>
        <w:tc>
          <w:tcPr>
            <w:tcW w:w="4821" w:type="dxa"/>
            <w:shd w:val="clear" w:color="auto" w:fill="D9D9D9"/>
          </w:tcPr>
          <w:p>
            <w:pPr>
              <w:pStyle w:val="TableParagraph"/>
              <w:spacing w:before="55"/>
              <w:ind w:left="9" w:right="20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Concentration</w:t>
            </w:r>
            <w:r>
              <w:rPr>
                <w:rFonts w:ascii="Times New Roman" w:hAnsi="Times New Roman" w:eastAsia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en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masse</w:t>
            </w:r>
            <w:r>
              <w:rPr>
                <w:rFonts w:ascii="Times New Roman" w:hAnsi="Times New Roman" w:eastAsia="Times New Roman"/>
                <w:spacing w:val="4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𝐶</w:t>
            </w:r>
            <w:r>
              <w:rPr>
                <w:rFonts w:ascii="Cambria Math" w:hAnsi="Cambria Math" w:eastAsia="Cambria Math"/>
                <w:sz w:val="24"/>
                <w:vertAlign w:val="subscript"/>
              </w:rPr>
              <w:t>m</w:t>
            </w:r>
            <w:r>
              <w:rPr>
                <w:rFonts w:ascii="Cambria Math" w:hAnsi="Cambria Math" w:eastAsia="Cambria Math"/>
                <w:spacing w:val="20"/>
                <w:sz w:val="24"/>
                <w:vertAlign w:val="baseline"/>
              </w:rPr>
              <w:t> </w:t>
            </w:r>
            <w:r>
              <w:rPr>
                <w:rFonts w:ascii="Times New Roman" w:hAnsi="Times New Roman" w:eastAsia="Times New Roman"/>
                <w:sz w:val="24"/>
                <w:vertAlign w:val="baseline"/>
              </w:rPr>
              <w:t>en</w:t>
            </w:r>
            <w:r>
              <w:rPr>
                <w:rFonts w:ascii="Times New Roman" w:hAnsi="Times New Roman" w:eastAsia="Times New Roman"/>
                <w:spacing w:val="-4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mg ⋅</w:t>
            </w:r>
            <w:r>
              <w:rPr>
                <w:rFonts w:ascii="Cambria Math" w:hAnsi="Cambria Math" w:eastAsia="Cambria Math"/>
                <w:spacing w:val="-2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5"/>
                <w:sz w:val="24"/>
                <w:vertAlign w:val="baseline"/>
              </w:rPr>
              <w:t>L</w:t>
            </w:r>
            <w:r>
              <w:rPr>
                <w:rFonts w:ascii="Cambria Math" w:hAnsi="Cambria Math" w:eastAsia="Cambria Math"/>
                <w:spacing w:val="-5"/>
                <w:sz w:val="24"/>
                <w:vertAlign w:val="superscript"/>
              </w:rPr>
              <w:t>−1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line="200" w:lineRule="exact" w:before="26"/>
              <w:ind w:left="681"/>
              <w:jc w:val="left"/>
              <w:rPr>
                <w:rFonts w:ascii="Cambria Math" w:hAnsi="Cambria Math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Nitrate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Cambria Math" w:hAnsi="Cambria Math"/>
                <w:spacing w:val="-5"/>
                <w:sz w:val="24"/>
              </w:rPr>
              <w:t>NO</w:t>
            </w:r>
            <w:r>
              <w:rPr>
                <w:rFonts w:ascii="Cambria Math" w:hAnsi="Cambria Math"/>
                <w:spacing w:val="-5"/>
                <w:sz w:val="24"/>
                <w:vertAlign w:val="superscript"/>
              </w:rPr>
              <w:t>−</w:t>
            </w:r>
          </w:p>
          <w:p>
            <w:pPr>
              <w:pStyle w:val="TableParagraph"/>
              <w:spacing w:line="94" w:lineRule="exact"/>
              <w:ind w:left="0" w:right="712"/>
              <w:jc w:val="right"/>
              <w:rPr>
                <w:rFonts w:ascii="Cambria Math"/>
                <w:sz w:val="17"/>
              </w:rPr>
            </w:pPr>
            <w:r>
              <w:rPr>
                <w:rFonts w:ascii="Cambria Math"/>
                <w:spacing w:val="-10"/>
                <w:w w:val="105"/>
                <w:sz w:val="17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before="30"/>
              <w:ind w:left="18" w:right="1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4"/>
                <w:sz w:val="24"/>
              </w:rPr>
              <w:t>20,6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6"/>
              <w:ind w:left="3" w:right="13"/>
              <w:rPr>
                <w:rFonts w:ascii="Cambria Math" w:hAnsi="Cambria Math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Magnésium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Cambria Math" w:hAnsi="Cambria Math"/>
                <w:spacing w:val="-4"/>
                <w:sz w:val="24"/>
              </w:rPr>
              <w:t>Mg</w:t>
            </w:r>
            <w:r>
              <w:rPr>
                <w:rFonts w:ascii="Cambria Math" w:hAnsi="Cambria Math"/>
                <w:spacing w:val="-4"/>
                <w:sz w:val="24"/>
                <w:vertAlign w:val="superscript"/>
              </w:rPr>
              <w:t>2+</w:t>
            </w:r>
          </w:p>
        </w:tc>
        <w:tc>
          <w:tcPr>
            <w:tcW w:w="4821" w:type="dxa"/>
          </w:tcPr>
          <w:p>
            <w:pPr>
              <w:pStyle w:val="TableParagraph"/>
              <w:spacing w:before="30"/>
              <w:ind w:left="18" w:right="1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9,3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6"/>
              <w:ind w:left="3" w:right="13"/>
              <w:rPr>
                <w:rFonts w:ascii="Cambria Math"/>
                <w:sz w:val="24"/>
              </w:rPr>
            </w:pPr>
            <w:r>
              <w:rPr>
                <w:rFonts w:ascii="Times New Roman"/>
                <w:sz w:val="24"/>
              </w:rPr>
              <w:t>Calcium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Cambria Math"/>
                <w:spacing w:val="-4"/>
                <w:sz w:val="24"/>
              </w:rPr>
              <w:t>Ca</w:t>
            </w:r>
            <w:r>
              <w:rPr>
                <w:rFonts w:ascii="Cambria Math"/>
                <w:spacing w:val="-4"/>
                <w:sz w:val="24"/>
                <w:vertAlign w:val="superscript"/>
              </w:rPr>
              <w:t>2+</w:t>
            </w:r>
          </w:p>
        </w:tc>
        <w:tc>
          <w:tcPr>
            <w:tcW w:w="4821" w:type="dxa"/>
          </w:tcPr>
          <w:p>
            <w:pPr>
              <w:pStyle w:val="TableParagraph"/>
              <w:spacing w:before="30"/>
              <w:ind w:left="18" w:right="1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4"/>
                <w:sz w:val="24"/>
              </w:rPr>
              <w:t>82,2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6"/>
              <w:ind w:left="5" w:right="10"/>
              <w:rPr>
                <w:rFonts w:ascii="Cambria Math" w:hAnsi="Cambria Math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Fluorure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Cambria Math" w:hAnsi="Cambria Math"/>
                <w:spacing w:val="-5"/>
                <w:sz w:val="24"/>
              </w:rPr>
              <w:t>F</w:t>
            </w:r>
            <w:r>
              <w:rPr>
                <w:rFonts w:ascii="Cambria Math" w:hAnsi="Cambria Math"/>
                <w:spacing w:val="-5"/>
                <w:sz w:val="24"/>
                <w:vertAlign w:val="superscript"/>
              </w:rPr>
              <w:t>−</w:t>
            </w:r>
          </w:p>
        </w:tc>
        <w:tc>
          <w:tcPr>
            <w:tcW w:w="4821" w:type="dxa"/>
          </w:tcPr>
          <w:p>
            <w:pPr>
              <w:pStyle w:val="TableParagraph"/>
              <w:spacing w:before="30"/>
              <w:ind w:left="20" w:right="1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2"/>
                <w:sz w:val="24"/>
              </w:rPr>
              <w:t>0,0733</w:t>
            </w:r>
          </w:p>
        </w:tc>
      </w:tr>
    </w:tbl>
    <w:p>
      <w:pPr>
        <w:pStyle w:val="BodyText"/>
        <w:spacing w:before="82"/>
      </w:pPr>
    </w:p>
    <w:p>
      <w:pPr>
        <w:pStyle w:val="Heading4"/>
        <w:numPr>
          <w:ilvl w:val="0"/>
          <w:numId w:val="7"/>
        </w:numPr>
        <w:tabs>
          <w:tab w:pos="989" w:val="left" w:leader="none"/>
        </w:tabs>
        <w:spacing w:line="240" w:lineRule="auto" w:before="0" w:after="0"/>
        <w:ind w:left="989" w:right="0" w:hanging="281"/>
        <w:jc w:val="left"/>
      </w:pPr>
      <w:r>
        <w:rPr/>
        <w:t>Principe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fonctionnement</w:t>
      </w:r>
      <w:r>
        <w:rPr>
          <w:spacing w:val="-2"/>
        </w:rPr>
        <w:t> </w:t>
      </w:r>
      <w:r>
        <w:rPr/>
        <w:t>d’un</w:t>
      </w:r>
      <w:r>
        <w:rPr>
          <w:spacing w:val="-4"/>
        </w:rPr>
        <w:t> </w:t>
      </w:r>
      <w:r>
        <w:rPr/>
        <w:t>adoucisseur</w:t>
      </w:r>
      <w:r>
        <w:rPr>
          <w:spacing w:val="-3"/>
        </w:rPr>
        <w:t> </w:t>
      </w:r>
      <w:r>
        <w:rPr/>
        <w:t>avec</w:t>
      </w:r>
      <w:r>
        <w:rPr>
          <w:spacing w:val="-4"/>
        </w:rPr>
        <w:t> </w:t>
      </w:r>
      <w:r>
        <w:rPr/>
        <w:t>résine</w:t>
      </w:r>
      <w:r>
        <w:rPr>
          <w:spacing w:val="-5"/>
        </w:rPr>
        <w:t> </w:t>
      </w:r>
      <w:r>
        <w:rPr/>
        <w:t>échangeuse</w:t>
      </w:r>
      <w:r>
        <w:rPr>
          <w:spacing w:val="-4"/>
        </w:rPr>
        <w:t> </w:t>
      </w:r>
      <w:r>
        <w:rPr>
          <w:spacing w:val="-2"/>
        </w:rPr>
        <w:t>d’ions</w:t>
      </w: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40" w:lineRule="auto" w:before="238" w:after="0"/>
        <w:ind w:left="1048" w:right="0" w:hanging="340"/>
        <w:jc w:val="left"/>
        <w:rPr>
          <w:sz w:val="24"/>
        </w:rPr>
      </w:pP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l’aide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l’</w:t>
      </w:r>
      <w:r>
        <w:rPr>
          <w:b/>
          <w:sz w:val="24"/>
        </w:rPr>
        <w:t>ANNEXE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citer</w:t>
      </w:r>
      <w:r>
        <w:rPr>
          <w:spacing w:val="-5"/>
          <w:sz w:val="24"/>
        </w:rPr>
        <w:t> </w:t>
      </w:r>
      <w:r>
        <w:rPr>
          <w:sz w:val="24"/>
        </w:rPr>
        <w:t>deux</w:t>
      </w:r>
      <w:r>
        <w:rPr>
          <w:spacing w:val="-10"/>
          <w:sz w:val="24"/>
        </w:rPr>
        <w:t> </w:t>
      </w:r>
      <w:r>
        <w:rPr>
          <w:sz w:val="24"/>
        </w:rPr>
        <w:t>risques</w:t>
      </w:r>
      <w:r>
        <w:rPr>
          <w:spacing w:val="-5"/>
          <w:sz w:val="24"/>
        </w:rPr>
        <w:t> </w:t>
      </w:r>
      <w:r>
        <w:rPr>
          <w:sz w:val="24"/>
        </w:rPr>
        <w:t>liés</w:t>
      </w:r>
      <w:r>
        <w:rPr>
          <w:spacing w:val="-9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l’utilisation</w:t>
      </w:r>
      <w:r>
        <w:rPr>
          <w:spacing w:val="-10"/>
          <w:sz w:val="24"/>
        </w:rPr>
        <w:t> </w:t>
      </w:r>
      <w:r>
        <w:rPr>
          <w:sz w:val="24"/>
        </w:rPr>
        <w:t>d’une</w:t>
      </w:r>
      <w:r>
        <w:rPr>
          <w:spacing w:val="-8"/>
          <w:sz w:val="24"/>
        </w:rPr>
        <w:t> </w:t>
      </w:r>
      <w:r>
        <w:rPr>
          <w:sz w:val="24"/>
        </w:rPr>
        <w:t>eau</w:t>
      </w:r>
      <w:r>
        <w:rPr>
          <w:spacing w:val="-12"/>
          <w:sz w:val="24"/>
        </w:rPr>
        <w:t> </w:t>
      </w:r>
      <w:r>
        <w:rPr>
          <w:sz w:val="24"/>
        </w:rPr>
        <w:t>trop</w:t>
      </w:r>
      <w:r>
        <w:rPr>
          <w:spacing w:val="-12"/>
          <w:sz w:val="24"/>
        </w:rPr>
        <w:t> </w:t>
      </w:r>
      <w:r>
        <w:rPr>
          <w:sz w:val="24"/>
        </w:rPr>
        <w:t>dure</w:t>
      </w:r>
      <w:r>
        <w:rPr>
          <w:spacing w:val="-13"/>
          <w:sz w:val="24"/>
        </w:rPr>
        <w:t> </w:t>
      </w:r>
      <w:r>
        <w:rPr>
          <w:sz w:val="24"/>
        </w:rPr>
        <w:t>dans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circuit.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2" w:lineRule="auto" w:before="238" w:after="0"/>
        <w:ind w:left="1049" w:right="714" w:hanging="341"/>
        <w:jc w:val="left"/>
        <w:rPr>
          <w:sz w:val="24"/>
        </w:rPr>
      </w:pPr>
      <w:r>
        <w:rPr>
          <w:sz w:val="24"/>
        </w:rPr>
        <w:t>Citer</w:t>
      </w:r>
      <w:r>
        <w:rPr>
          <w:spacing w:val="-12"/>
          <w:sz w:val="24"/>
        </w:rPr>
        <w:t> </w:t>
      </w:r>
      <w:r>
        <w:rPr>
          <w:sz w:val="24"/>
        </w:rPr>
        <w:t>les</w:t>
      </w:r>
      <w:r>
        <w:rPr>
          <w:spacing w:val="-11"/>
          <w:sz w:val="24"/>
        </w:rPr>
        <w:t> </w:t>
      </w:r>
      <w:r>
        <w:rPr>
          <w:sz w:val="24"/>
        </w:rPr>
        <w:t>ions</w:t>
      </w:r>
      <w:r>
        <w:rPr>
          <w:spacing w:val="-15"/>
          <w:sz w:val="24"/>
        </w:rPr>
        <w:t> </w:t>
      </w:r>
      <w:r>
        <w:rPr>
          <w:sz w:val="24"/>
        </w:rPr>
        <w:t>responsables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dureté</w:t>
      </w:r>
      <w:r>
        <w:rPr>
          <w:spacing w:val="-14"/>
          <w:sz w:val="24"/>
        </w:rPr>
        <w:t> </w:t>
      </w:r>
      <w:r>
        <w:rPr>
          <w:sz w:val="24"/>
        </w:rPr>
        <w:t>d’une</w:t>
      </w:r>
      <w:r>
        <w:rPr>
          <w:spacing w:val="-14"/>
          <w:sz w:val="24"/>
        </w:rPr>
        <w:t> </w:t>
      </w:r>
      <w:r>
        <w:rPr>
          <w:sz w:val="24"/>
        </w:rPr>
        <w:t>eau</w:t>
      </w:r>
      <w:r>
        <w:rPr>
          <w:spacing w:val="-11"/>
          <w:sz w:val="24"/>
        </w:rPr>
        <w:t> </w:t>
      </w:r>
      <w:r>
        <w:rPr>
          <w:sz w:val="24"/>
        </w:rPr>
        <w:t>et</w:t>
      </w:r>
      <w:r>
        <w:rPr>
          <w:spacing w:val="-13"/>
          <w:sz w:val="24"/>
        </w:rPr>
        <w:t> </w:t>
      </w:r>
      <w:r>
        <w:rPr>
          <w:sz w:val="24"/>
        </w:rPr>
        <w:t>expliquer</w:t>
      </w:r>
      <w:r>
        <w:rPr>
          <w:spacing w:val="-7"/>
          <w:sz w:val="24"/>
        </w:rPr>
        <w:t> </w:t>
      </w:r>
      <w:r>
        <w:rPr>
          <w:sz w:val="24"/>
        </w:rPr>
        <w:t>le</w:t>
      </w:r>
      <w:r>
        <w:rPr>
          <w:spacing w:val="-10"/>
          <w:sz w:val="24"/>
        </w:rPr>
        <w:t> </w:t>
      </w:r>
      <w:r>
        <w:rPr>
          <w:sz w:val="24"/>
        </w:rPr>
        <w:t>fonctionnement</w:t>
      </w:r>
      <w:r>
        <w:rPr>
          <w:spacing w:val="-9"/>
          <w:sz w:val="24"/>
        </w:rPr>
        <w:t> </w:t>
      </w:r>
      <w:r>
        <w:rPr>
          <w:sz w:val="24"/>
        </w:rPr>
        <w:t>d’un</w:t>
      </w:r>
      <w:r>
        <w:rPr>
          <w:spacing w:val="-15"/>
          <w:sz w:val="24"/>
        </w:rPr>
        <w:t> </w:t>
      </w:r>
      <w:r>
        <w:rPr>
          <w:sz w:val="24"/>
        </w:rPr>
        <w:t>adoucisse</w:t>
      </w:r>
      <w:r>
        <w:rPr>
          <w:sz w:val="24"/>
        </w:rPr>
        <w:t>ur</w:t>
      </w:r>
      <w:r>
        <w:rPr>
          <w:sz w:val="24"/>
        </w:rPr>
        <w:t> de ce type.</w:t>
      </w:r>
    </w:p>
    <w:p>
      <w:pPr>
        <w:pStyle w:val="Heading4"/>
        <w:numPr>
          <w:ilvl w:val="0"/>
          <w:numId w:val="7"/>
        </w:numPr>
        <w:tabs>
          <w:tab w:pos="1012" w:val="left" w:leader="none"/>
        </w:tabs>
        <w:spacing w:line="240" w:lineRule="auto" w:before="240" w:after="0"/>
        <w:ind w:left="1012" w:right="0" w:hanging="304"/>
        <w:jc w:val="left"/>
      </w:pPr>
      <w:r>
        <w:rPr/>
        <w:t>Pertinence d’un </w:t>
      </w:r>
      <w:r>
        <w:rPr>
          <w:spacing w:val="-2"/>
        </w:rPr>
        <w:t>adoucisseur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9" w:lineRule="auto" w:before="238" w:after="0"/>
        <w:ind w:left="1049" w:right="706" w:hanging="341"/>
        <w:jc w:val="left"/>
        <w:rPr>
          <w:sz w:val="24"/>
        </w:rPr>
      </w:pPr>
      <w:r>
        <w:rPr>
          <w:sz w:val="24"/>
        </w:rPr>
        <w:t>Montrer que la concentration totale </w:t>
      </w:r>
      <w:r>
        <w:rPr>
          <w:rFonts w:ascii="Cambria Math" w:hAnsi="Cambria Math" w:eastAsia="Cambria Math"/>
          <w:sz w:val="24"/>
        </w:rPr>
        <w:t>𝐶</w:t>
      </w:r>
      <w:r>
        <w:rPr>
          <w:rFonts w:ascii="Cambria Math" w:hAnsi="Cambria Math" w:eastAsia="Cambria Math"/>
          <w:sz w:val="24"/>
          <w:vertAlign w:val="subscript"/>
        </w:rPr>
        <w:t>t</w:t>
      </w:r>
      <w:r>
        <w:rPr>
          <w:rFonts w:ascii="Cambria Math" w:hAnsi="Cambria Math" w:eastAsia="Cambria Math"/>
          <w:spacing w:val="30"/>
          <w:sz w:val="24"/>
          <w:vertAlign w:val="baseline"/>
        </w:rPr>
        <w:t> </w:t>
      </w:r>
      <w:r>
        <w:rPr>
          <w:sz w:val="24"/>
          <w:vertAlign w:val="baseline"/>
        </w:rPr>
        <w:t>de l’eau de la ville en ions responsables de sa dureté e</w:t>
      </w:r>
      <w:r>
        <w:rPr>
          <w:sz w:val="24"/>
          <w:vertAlign w:val="baseline"/>
        </w:rPr>
        <w:t>st</w:t>
      </w:r>
      <w:r>
        <w:rPr>
          <w:sz w:val="24"/>
          <w:vertAlign w:val="baseline"/>
        </w:rPr>
        <w:t> d’environ </w:t>
      </w:r>
      <w:r>
        <w:rPr>
          <w:rFonts w:ascii="Cambria Math" w:hAnsi="Cambria Math" w:eastAsia="Cambria Math"/>
          <w:sz w:val="24"/>
          <w:vertAlign w:val="baseline"/>
        </w:rPr>
        <w:t>2,4 × 10</w:t>
      </w:r>
      <w:r>
        <w:rPr>
          <w:rFonts w:ascii="Cambria Math" w:hAnsi="Cambria Math" w:eastAsia="Cambria Math"/>
          <w:sz w:val="24"/>
          <w:vertAlign w:val="superscript"/>
        </w:rPr>
        <w:t>-3</w:t>
      </w:r>
      <w:r>
        <w:rPr>
          <w:rFonts w:ascii="Cambria Math" w:hAnsi="Cambria Math" w:eastAsia="Cambria Math"/>
          <w:sz w:val="24"/>
          <w:vertAlign w:val="baseline"/>
        </w:rPr>
        <w:t> mol⋅L</w:t>
      </w:r>
      <w:r>
        <w:rPr>
          <w:rFonts w:ascii="Cambria Math" w:hAnsi="Cambria Math" w:eastAsia="Cambria Math"/>
          <w:sz w:val="24"/>
          <w:vertAlign w:val="superscript"/>
        </w:rPr>
        <w:t>-1</w:t>
      </w:r>
      <w:r>
        <w:rPr>
          <w:sz w:val="24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436" w:lineRule="auto" w:before="231" w:after="0"/>
        <w:ind w:left="708" w:right="2098" w:firstLine="0"/>
        <w:jc w:val="left"/>
        <w:rPr>
          <w:sz w:val="24"/>
        </w:rPr>
      </w:pP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l’aide</w:t>
      </w:r>
      <w:r>
        <w:rPr>
          <w:spacing w:val="-4"/>
          <w:sz w:val="24"/>
        </w:rPr>
        <w:t> </w:t>
      </w:r>
      <w:r>
        <w:rPr>
          <w:sz w:val="24"/>
        </w:rPr>
        <w:t>de l’</w:t>
      </w:r>
      <w:r>
        <w:rPr>
          <w:b/>
          <w:sz w:val="24"/>
        </w:rPr>
        <w:t>ANNEXE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calculer le</w:t>
      </w:r>
      <w:r>
        <w:rPr>
          <w:spacing w:val="-4"/>
          <w:sz w:val="24"/>
        </w:rPr>
        <w:t> </w:t>
      </w:r>
      <w:r>
        <w:rPr>
          <w:sz w:val="24"/>
        </w:rPr>
        <w:t>titre</w:t>
      </w:r>
      <w:r>
        <w:rPr>
          <w:spacing w:val="-3"/>
          <w:sz w:val="24"/>
        </w:rPr>
        <w:t> </w:t>
      </w:r>
      <w:r>
        <w:rPr>
          <w:sz w:val="24"/>
        </w:rPr>
        <w:t>hydrotimétrique</w:t>
      </w:r>
      <w:r>
        <w:rPr>
          <w:spacing w:val="-3"/>
          <w:sz w:val="24"/>
        </w:rPr>
        <w:t> </w:t>
      </w:r>
      <w:r>
        <w:rPr>
          <w:rFonts w:ascii="Cambria Math" w:hAnsi="Cambria Math" w:eastAsia="Cambria Math"/>
          <w:sz w:val="24"/>
        </w:rPr>
        <w:t>𝑇𝐻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l’eau</w:t>
      </w:r>
      <w:r>
        <w:rPr>
          <w:spacing w:val="-4"/>
          <w:sz w:val="24"/>
        </w:rPr>
        <w:t> </w:t>
      </w:r>
      <w:r>
        <w:rPr>
          <w:sz w:val="24"/>
        </w:rPr>
        <w:t>de la</w:t>
      </w:r>
      <w:r>
        <w:rPr>
          <w:spacing w:val="-4"/>
          <w:sz w:val="24"/>
        </w:rPr>
        <w:t> </w:t>
      </w:r>
      <w:r>
        <w:rPr>
          <w:sz w:val="24"/>
        </w:rPr>
        <w:t>ville</w:t>
      </w:r>
      <w:r>
        <w:rPr>
          <w:sz w:val="24"/>
        </w:rPr>
        <w:t>.</w:t>
      </w:r>
      <w:r>
        <w:rPr>
          <w:sz w:val="24"/>
        </w:rPr>
        <w:t> Le projet de rénovation ne prévoit pas d’utiliser d’adoucisseur.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37" w:lineRule="auto" w:before="18" w:after="0"/>
        <w:ind w:left="1049" w:right="703" w:hanging="341"/>
        <w:jc w:val="left"/>
        <w:rPr>
          <w:sz w:val="24"/>
        </w:rPr>
      </w:pPr>
      <w:r>
        <w:rPr>
          <w:sz w:val="24"/>
        </w:rPr>
        <w:t>Rédiger</w:t>
      </w:r>
      <w:r>
        <w:rPr>
          <w:spacing w:val="28"/>
          <w:sz w:val="24"/>
        </w:rPr>
        <w:t> </w:t>
      </w:r>
      <w:r>
        <w:rPr>
          <w:sz w:val="24"/>
        </w:rPr>
        <w:t>à</w:t>
      </w:r>
      <w:r>
        <w:rPr>
          <w:spacing w:val="32"/>
          <w:sz w:val="24"/>
        </w:rPr>
        <w:t> </w:t>
      </w:r>
      <w:r>
        <w:rPr>
          <w:sz w:val="24"/>
        </w:rPr>
        <w:t>l’aide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l’</w:t>
      </w:r>
      <w:r>
        <w:rPr>
          <w:b/>
          <w:sz w:val="24"/>
        </w:rPr>
        <w:t>ANNEXE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28"/>
          <w:sz w:val="24"/>
        </w:rPr>
        <w:t> </w:t>
      </w:r>
      <w:r>
        <w:rPr>
          <w:sz w:val="24"/>
        </w:rPr>
        <w:t>un</w:t>
      </w:r>
      <w:r>
        <w:rPr>
          <w:spacing w:val="22"/>
          <w:sz w:val="24"/>
        </w:rPr>
        <w:t> </w:t>
      </w:r>
      <w:r>
        <w:rPr>
          <w:sz w:val="24"/>
        </w:rPr>
        <w:t>rapport</w:t>
      </w:r>
      <w:r>
        <w:rPr>
          <w:spacing w:val="32"/>
          <w:sz w:val="24"/>
        </w:rPr>
        <w:t> </w:t>
      </w:r>
      <w:r>
        <w:rPr>
          <w:sz w:val="24"/>
        </w:rPr>
        <w:t>à</w:t>
      </w:r>
      <w:r>
        <w:rPr>
          <w:spacing w:val="26"/>
          <w:sz w:val="24"/>
        </w:rPr>
        <w:t> </w:t>
      </w:r>
      <w:r>
        <w:rPr>
          <w:sz w:val="24"/>
        </w:rPr>
        <w:t>l’attention</w:t>
      </w:r>
      <w:r>
        <w:rPr>
          <w:spacing w:val="22"/>
          <w:sz w:val="24"/>
        </w:rPr>
        <w:t> </w:t>
      </w:r>
      <w:r>
        <w:rPr>
          <w:sz w:val="24"/>
        </w:rPr>
        <w:t>du</w:t>
      </w:r>
      <w:r>
        <w:rPr>
          <w:spacing w:val="26"/>
          <w:sz w:val="24"/>
        </w:rPr>
        <w:t> </w:t>
      </w:r>
      <w:r>
        <w:rPr>
          <w:sz w:val="24"/>
        </w:rPr>
        <w:t>client</w:t>
      </w:r>
      <w:r>
        <w:rPr>
          <w:spacing w:val="34"/>
          <w:sz w:val="24"/>
        </w:rPr>
        <w:t> </w:t>
      </w:r>
      <w:r>
        <w:rPr>
          <w:sz w:val="24"/>
        </w:rPr>
        <w:t>sur</w:t>
      </w:r>
      <w:r>
        <w:rPr>
          <w:spacing w:val="32"/>
          <w:sz w:val="24"/>
        </w:rPr>
        <w:t> </w:t>
      </w:r>
      <w:r>
        <w:rPr>
          <w:sz w:val="24"/>
        </w:rPr>
        <w:t>la</w:t>
      </w:r>
      <w:r>
        <w:rPr>
          <w:spacing w:val="26"/>
          <w:sz w:val="24"/>
        </w:rPr>
        <w:t> </w:t>
      </w:r>
      <w:r>
        <w:rPr>
          <w:sz w:val="24"/>
        </w:rPr>
        <w:t>pertinence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cett</w:t>
      </w:r>
      <w:r>
        <w:rPr>
          <w:sz w:val="24"/>
        </w:rPr>
        <w:t>e</w:t>
      </w:r>
      <w:r>
        <w:rPr>
          <w:sz w:val="24"/>
        </w:rPr>
        <w:t> </w:t>
      </w:r>
      <w:r>
        <w:rPr>
          <w:spacing w:val="-2"/>
          <w:sz w:val="24"/>
        </w:rPr>
        <w:t>décision.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footerReference w:type="default" r:id="rId15"/>
          <w:pgSz w:w="11910" w:h="16840"/>
          <w:pgMar w:header="0" w:footer="1790" w:top="1180" w:bottom="1980" w:left="425" w:right="422"/>
        </w:sectPr>
      </w:pPr>
    </w:p>
    <w:p>
      <w:pPr>
        <w:pStyle w:val="Heading3"/>
        <w:numPr>
          <w:ilvl w:val="0"/>
          <w:numId w:val="3"/>
        </w:numPr>
        <w:tabs>
          <w:tab w:pos="1052" w:val="left" w:leader="none"/>
        </w:tabs>
        <w:spacing w:line="240" w:lineRule="auto" w:before="71" w:after="0"/>
        <w:ind w:left="1052" w:right="0" w:hanging="344"/>
        <w:jc w:val="left"/>
      </w:pPr>
      <w:r>
        <w:rPr/>
        <w:t>Performance</w:t>
      </w:r>
      <w:r>
        <w:rPr>
          <w:spacing w:val="-12"/>
        </w:rPr>
        <w:t> </w:t>
      </w:r>
      <w:r>
        <w:rPr/>
        <w:t>énergétique</w:t>
      </w:r>
      <w:r>
        <w:rPr>
          <w:spacing w:val="-12"/>
        </w:rPr>
        <w:t> </w:t>
      </w:r>
      <w:r>
        <w:rPr/>
        <w:t>du</w:t>
      </w:r>
      <w:r>
        <w:rPr>
          <w:spacing w:val="-13"/>
        </w:rPr>
        <w:t> </w:t>
      </w:r>
      <w:r>
        <w:rPr/>
        <w:t>bâtiment</w:t>
      </w:r>
      <w:r>
        <w:rPr>
          <w:spacing w:val="-10"/>
        </w:rPr>
        <w:t> </w:t>
      </w:r>
      <w:r>
        <w:rPr>
          <w:spacing w:val="-2"/>
        </w:rPr>
        <w:t>(RE2020)</w:t>
      </w:r>
    </w:p>
    <w:p>
      <w:pPr>
        <w:pStyle w:val="BodyText"/>
        <w:spacing w:line="242" w:lineRule="auto" w:before="234"/>
        <w:ind w:left="708" w:right="716"/>
      </w:pPr>
      <w:r>
        <w:rPr/>
        <w:t>L’objectif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cette</w:t>
      </w:r>
      <w:r>
        <w:rPr>
          <w:spacing w:val="-15"/>
        </w:rPr>
        <w:t> </w:t>
      </w:r>
      <w:r>
        <w:rPr/>
        <w:t>partie</w:t>
      </w:r>
      <w:r>
        <w:rPr>
          <w:spacing w:val="-15"/>
        </w:rPr>
        <w:t> </w:t>
      </w:r>
      <w:r>
        <w:rPr/>
        <w:t>est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vérifier</w:t>
      </w:r>
      <w:r>
        <w:rPr>
          <w:spacing w:val="-6"/>
        </w:rPr>
        <w:t> </w:t>
      </w:r>
      <w:r>
        <w:rPr/>
        <w:t>l’autonomie</w:t>
      </w:r>
      <w:r>
        <w:rPr>
          <w:spacing w:val="-9"/>
        </w:rPr>
        <w:t> </w:t>
      </w:r>
      <w:r>
        <w:rPr/>
        <w:t>énergétique</w:t>
      </w:r>
      <w:r>
        <w:rPr>
          <w:spacing w:val="-14"/>
        </w:rPr>
        <w:t> </w:t>
      </w:r>
      <w:r>
        <w:rPr/>
        <w:t>du</w:t>
      </w:r>
      <w:r>
        <w:rPr>
          <w:spacing w:val="-13"/>
        </w:rPr>
        <w:t> </w:t>
      </w:r>
      <w:r>
        <w:rPr/>
        <w:t>bâtiment</w:t>
      </w:r>
      <w:r>
        <w:rPr>
          <w:spacing w:val="-8"/>
        </w:rPr>
        <w:t> </w:t>
      </w:r>
      <w:r>
        <w:rPr/>
        <w:t>pour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production</w:t>
      </w:r>
      <w:r>
        <w:rPr>
          <w:spacing w:val="-15"/>
        </w:rPr>
        <w:t> </w:t>
      </w:r>
      <w:r>
        <w:rPr/>
        <w:t>d’ea</w:t>
      </w:r>
      <w:r>
        <w:rPr/>
        <w:t>u</w:t>
      </w:r>
      <w:r>
        <w:rPr/>
        <w:t> chaude sanitaire (ECS).</w:t>
      </w:r>
    </w:p>
    <w:p>
      <w:pPr>
        <w:pStyle w:val="BodyText"/>
        <w:spacing w:line="237" w:lineRule="auto" w:before="60"/>
        <w:ind w:left="708" w:right="705"/>
      </w:pPr>
      <w:r>
        <w:rPr/>
        <w:t>Dans</w:t>
      </w:r>
      <w:r>
        <w:rPr>
          <w:spacing w:val="-13"/>
        </w:rPr>
        <w:t> </w:t>
      </w:r>
      <w:r>
        <w:rPr/>
        <w:t>cette</w:t>
      </w:r>
      <w:r>
        <w:rPr>
          <w:spacing w:val="-15"/>
        </w:rPr>
        <w:t> </w:t>
      </w:r>
      <w:r>
        <w:rPr/>
        <w:t>étude,</w:t>
      </w:r>
      <w:r>
        <w:rPr>
          <w:spacing w:val="-11"/>
        </w:rPr>
        <w:t> </w:t>
      </w:r>
      <w:r>
        <w:rPr/>
        <w:t>il</w:t>
      </w:r>
      <w:r>
        <w:rPr>
          <w:spacing w:val="-15"/>
        </w:rPr>
        <w:t> </w:t>
      </w:r>
      <w:r>
        <w:rPr/>
        <w:t>est</w:t>
      </w:r>
      <w:r>
        <w:rPr>
          <w:spacing w:val="-5"/>
        </w:rPr>
        <w:t> </w:t>
      </w:r>
      <w:r>
        <w:rPr/>
        <w:t>prévu</w:t>
      </w:r>
      <w:r>
        <w:rPr>
          <w:spacing w:val="-10"/>
        </w:rPr>
        <w:t> </w:t>
      </w:r>
      <w:r>
        <w:rPr/>
        <w:t>d’équiper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bâtiment</w:t>
      </w:r>
      <w:r>
        <w:rPr>
          <w:spacing w:val="-5"/>
        </w:rPr>
        <w:t> </w:t>
      </w:r>
      <w:r>
        <w:rPr/>
        <w:t>d’une</w:t>
      </w:r>
      <w:r>
        <w:rPr>
          <w:spacing w:val="-5"/>
        </w:rPr>
        <w:t> </w:t>
      </w:r>
      <w:r>
        <w:rPr/>
        <w:t>installation</w:t>
      </w:r>
      <w:r>
        <w:rPr>
          <w:spacing w:val="-12"/>
        </w:rPr>
        <w:t> </w:t>
      </w:r>
      <w:r>
        <w:rPr/>
        <w:t>photovoltaïque.</w:t>
      </w:r>
      <w:r>
        <w:rPr>
          <w:spacing w:val="-6"/>
        </w:rPr>
        <w:t> </w:t>
      </w:r>
      <w:r>
        <w:rPr/>
        <w:t>Ce</w:t>
      </w:r>
      <w:r>
        <w:rPr>
          <w:spacing w:val="-10"/>
        </w:rPr>
        <w:t> </w:t>
      </w:r>
      <w:r>
        <w:rPr/>
        <w:t>bâtiment</w:t>
      </w:r>
      <w:r>
        <w:rPr>
          <w:spacing w:val="-5"/>
        </w:rPr>
        <w:t> </w:t>
      </w:r>
      <w:r>
        <w:rPr/>
        <w:t>es</w:t>
      </w:r>
      <w:r>
        <w:rPr/>
        <w:t>t</w:t>
      </w:r>
      <w:r>
        <w:rPr/>
        <w:t> occupé 5 jours par semaine et fermé le week-end toute l’année.</w:t>
      </w:r>
    </w:p>
    <w:p>
      <w:pPr>
        <w:pStyle w:val="BodyText"/>
        <w:spacing w:line="237" w:lineRule="auto" w:before="69"/>
        <w:ind w:left="708" w:right="711"/>
      </w:pPr>
      <w:r>
        <w:rPr/>
        <w:t>Le</w:t>
      </w:r>
      <w:r>
        <w:rPr>
          <w:spacing w:val="-12"/>
        </w:rPr>
        <w:t> </w:t>
      </w:r>
      <w:r>
        <w:rPr/>
        <w:t>système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production</w:t>
      </w:r>
      <w:r>
        <w:rPr>
          <w:spacing w:val="-15"/>
        </w:rPr>
        <w:t> </w:t>
      </w:r>
      <w:r>
        <w:rPr/>
        <w:t>d’ECS</w:t>
      </w:r>
      <w:r>
        <w:rPr>
          <w:spacing w:val="-5"/>
        </w:rPr>
        <w:t> </w:t>
      </w:r>
      <w:r>
        <w:rPr/>
        <w:t>nécessite</w:t>
      </w:r>
      <w:r>
        <w:rPr>
          <w:spacing w:val="-12"/>
        </w:rPr>
        <w:t> </w:t>
      </w:r>
      <w:r>
        <w:rPr/>
        <w:t>une</w:t>
      </w:r>
      <w:r>
        <w:rPr>
          <w:spacing w:val="-12"/>
        </w:rPr>
        <w:t> </w:t>
      </w:r>
      <w:r>
        <w:rPr/>
        <w:t>puissance</w:t>
      </w:r>
      <w:r>
        <w:rPr>
          <w:spacing w:val="-7"/>
        </w:rPr>
        <w:t> </w:t>
      </w:r>
      <w:r>
        <w:rPr/>
        <w:t>électrique</w:t>
      </w:r>
      <w:r>
        <w:rPr>
          <w:spacing w:val="-7"/>
        </w:rPr>
        <w:t> </w:t>
      </w:r>
      <w:r>
        <w:rPr/>
        <w:t>moyenne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rFonts w:ascii="Cambria Math" w:hAnsi="Cambria Math"/>
        </w:rPr>
        <w:t>7,1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kW</w:t>
      </w:r>
      <w:r>
        <w:rPr>
          <w:rFonts w:ascii="Cambria Math" w:hAnsi="Cambria Math"/>
          <w:spacing w:val="-4"/>
        </w:rPr>
        <w:t> </w:t>
      </w:r>
      <w:r>
        <w:rPr/>
        <w:t>en</w:t>
      </w:r>
      <w:r>
        <w:rPr>
          <w:spacing w:val="-11"/>
        </w:rPr>
        <w:t> </w:t>
      </w:r>
      <w:r>
        <w:rPr/>
        <w:t>fonction</w:t>
      </w:r>
      <w:r>
        <w:rPr/>
        <w:softHyphen/>
      </w:r>
      <w:r>
        <w:rPr/>
        <w:t>nement nominal, 8 heures par jour.</w:t>
      </w: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40" w:lineRule="auto" w:before="242" w:after="0"/>
        <w:ind w:left="1048" w:right="0" w:hanging="340"/>
        <w:jc w:val="left"/>
        <w:rPr>
          <w:sz w:val="24"/>
        </w:rPr>
      </w:pPr>
      <w:r>
        <w:rPr>
          <w:sz w:val="24"/>
        </w:rPr>
        <w:t>Calculer</w:t>
      </w:r>
      <w:r>
        <w:rPr>
          <w:spacing w:val="15"/>
          <w:sz w:val="24"/>
        </w:rPr>
        <w:t> </w:t>
      </w:r>
      <w:r>
        <w:rPr>
          <w:sz w:val="24"/>
        </w:rPr>
        <w:t>l’énergie</w:t>
      </w:r>
      <w:r>
        <w:rPr>
          <w:spacing w:val="8"/>
          <w:sz w:val="24"/>
        </w:rPr>
        <w:t> </w:t>
      </w:r>
      <w:r>
        <w:rPr>
          <w:sz w:val="24"/>
        </w:rPr>
        <w:t>électrique</w:t>
      </w:r>
      <w:r>
        <w:rPr>
          <w:spacing w:val="13"/>
          <w:sz w:val="24"/>
        </w:rPr>
        <w:t> </w:t>
      </w:r>
      <w:r>
        <w:rPr>
          <w:sz w:val="24"/>
        </w:rPr>
        <w:t>annuelle</w:t>
      </w:r>
      <w:r>
        <w:rPr>
          <w:spacing w:val="13"/>
          <w:sz w:val="24"/>
        </w:rPr>
        <w:t> </w:t>
      </w:r>
      <w:r>
        <w:rPr>
          <w:rFonts w:ascii="Cambria Math" w:hAnsi="Cambria Math" w:eastAsia="Cambria Math"/>
          <w:sz w:val="24"/>
        </w:rPr>
        <w:t>𝐸</w:t>
      </w:r>
      <w:r>
        <w:rPr>
          <w:rFonts w:ascii="Cambria Math" w:hAnsi="Cambria Math" w:eastAsia="Cambria Math"/>
          <w:sz w:val="24"/>
          <w:vertAlign w:val="subscript"/>
        </w:rPr>
        <w:t>ECS</w:t>
      </w:r>
      <w:r>
        <w:rPr>
          <w:rFonts w:ascii="Cambria Math" w:hAnsi="Cambria Math" w:eastAsia="Cambria Math"/>
          <w:spacing w:val="27"/>
          <w:sz w:val="24"/>
          <w:vertAlign w:val="baseline"/>
        </w:rPr>
        <w:t> </w:t>
      </w:r>
      <w:r>
        <w:rPr>
          <w:sz w:val="24"/>
          <w:vertAlign w:val="baseline"/>
        </w:rPr>
        <w:t>nécessaire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à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la</w:t>
      </w:r>
      <w:r>
        <w:rPr>
          <w:spacing w:val="8"/>
          <w:sz w:val="24"/>
          <w:vertAlign w:val="baseline"/>
        </w:rPr>
        <w:t> </w:t>
      </w:r>
      <w:r>
        <w:rPr>
          <w:sz w:val="24"/>
          <w:vertAlign w:val="baseline"/>
        </w:rPr>
        <w:t>production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d’eau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chaude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sanitaire</w:t>
      </w:r>
      <w:r>
        <w:rPr>
          <w:spacing w:val="10"/>
          <w:sz w:val="24"/>
          <w:vertAlign w:val="baseline"/>
        </w:rPr>
        <w:t> </w:t>
      </w:r>
      <w:r>
        <w:rPr>
          <w:spacing w:val="-5"/>
          <w:sz w:val="24"/>
          <w:vertAlign w:val="baseline"/>
        </w:rPr>
        <w:t>en</w:t>
      </w:r>
    </w:p>
    <w:p>
      <w:pPr>
        <w:pStyle w:val="BodyText"/>
        <w:spacing w:before="2"/>
        <w:ind w:left="1049"/>
      </w:pPr>
      <w:r>
        <w:rPr>
          <w:rFonts w:ascii="Cambria Math" w:hAnsi="Cambria Math"/>
        </w:rPr>
        <w:t>kW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⋅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h</w:t>
      </w:r>
      <w:r>
        <w:rPr>
          <w:rFonts w:ascii="Cambria Math" w:hAnsi="Cambria Math"/>
          <w:spacing w:val="9"/>
        </w:rPr>
        <w:t> </w:t>
      </w:r>
      <w:r>
        <w:rPr/>
        <w:t>dans</w:t>
      </w:r>
      <w:r>
        <w:rPr>
          <w:spacing w:val="-1"/>
        </w:rPr>
        <w:t> </w:t>
      </w:r>
      <w:r>
        <w:rPr/>
        <w:t>ce</w:t>
      </w:r>
      <w:r>
        <w:rPr>
          <w:spacing w:val="4"/>
        </w:rPr>
        <w:t> </w:t>
      </w:r>
      <w:r>
        <w:rPr>
          <w:spacing w:val="-2"/>
        </w:rPr>
        <w:t>bâtiment.</w:t>
      </w:r>
    </w:p>
    <w:p>
      <w:pPr>
        <w:pStyle w:val="BodyText"/>
        <w:spacing w:line="244" w:lineRule="auto" w:before="237"/>
        <w:ind w:left="708" w:right="716"/>
      </w:pPr>
      <w:r>
        <w:rPr/>
        <w:t>L’installation</w:t>
      </w:r>
      <w:r>
        <w:rPr>
          <w:spacing w:val="-7"/>
        </w:rPr>
        <w:t> </w:t>
      </w:r>
      <w:r>
        <w:rPr/>
        <w:t>envisagée</w:t>
      </w:r>
      <w:r>
        <w:rPr>
          <w:spacing w:val="-3"/>
        </w:rPr>
        <w:t> </w:t>
      </w:r>
      <w:r>
        <w:rPr/>
        <w:t>comporte</w:t>
      </w:r>
      <w:r>
        <w:rPr>
          <w:spacing w:val="-8"/>
        </w:rPr>
        <w:t> </w:t>
      </w:r>
      <w:r>
        <w:rPr>
          <w:rFonts w:ascii="Cambria Math" w:hAnsi="Cambria Math"/>
        </w:rPr>
        <w:t>50 </w:t>
      </w:r>
      <w:r>
        <w:rPr/>
        <w:t>panneaux</w:t>
      </w:r>
      <w:r>
        <w:rPr>
          <w:spacing w:val="-7"/>
        </w:rPr>
        <w:t> </w:t>
      </w:r>
      <w:r>
        <w:rPr/>
        <w:t>photovoltaïques</w:t>
      </w:r>
      <w:r>
        <w:rPr>
          <w:spacing w:val="-2"/>
        </w:rPr>
        <w:t> </w:t>
      </w:r>
      <w:r>
        <w:rPr/>
        <w:t>d’une</w:t>
      </w:r>
      <w:r>
        <w:rPr>
          <w:spacing w:val="-3"/>
        </w:rPr>
        <w:t> </w:t>
      </w:r>
      <w:r>
        <w:rPr/>
        <w:t>surface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rFonts w:ascii="Cambria Math" w:hAnsi="Cambria Math"/>
        </w:rPr>
        <w:t>1,9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m² </w:t>
      </w:r>
      <w:r>
        <w:rPr/>
        <w:t>chacun. L</w:t>
      </w:r>
      <w:r>
        <w:rPr/>
        <w:t>e</w:t>
      </w:r>
      <w:r>
        <w:rPr/>
        <w:t> rendement énergétique moyen annuel de conversion d’un panneau photovoltaïque est de </w:t>
      </w:r>
      <w:r>
        <w:rPr>
          <w:rFonts w:ascii="Cambria Math" w:hAnsi="Cambria Math"/>
        </w:rPr>
        <w:t>15 %</w:t>
      </w:r>
      <w:r>
        <w:rPr/>
        <w:t>.</w:t>
      </w:r>
    </w:p>
    <w:p>
      <w:pPr>
        <w:pStyle w:val="BodyText"/>
        <w:spacing w:before="112"/>
        <w:ind w:left="708"/>
      </w:pPr>
      <w:r>
        <w:rPr/>
        <w:t>L’énergie</w:t>
      </w:r>
      <w:r>
        <w:rPr>
          <w:spacing w:val="-1"/>
        </w:rPr>
        <w:t> </w:t>
      </w:r>
      <w:r>
        <w:rPr/>
        <w:t>surfacique</w:t>
      </w:r>
      <w:r>
        <w:rPr>
          <w:spacing w:val="3"/>
        </w:rPr>
        <w:t> </w:t>
      </w:r>
      <w:r>
        <w:rPr/>
        <w:t>journalière</w:t>
      </w:r>
      <w:r>
        <w:rPr>
          <w:spacing w:val="-2"/>
        </w:rPr>
        <w:t> </w:t>
      </w:r>
      <w:r>
        <w:rPr/>
        <w:t>d’ensoleillement</w:t>
      </w:r>
      <w:r>
        <w:rPr>
          <w:spacing w:val="-1"/>
        </w:rPr>
        <w:t> </w:t>
      </w:r>
      <w:r>
        <w:rPr/>
        <w:t>moyen</w:t>
      </w:r>
      <w:r>
        <w:rPr>
          <w:spacing w:val="-5"/>
        </w:rPr>
        <w:t> </w:t>
      </w:r>
      <w:r>
        <w:rPr/>
        <w:t>sur site</w:t>
      </w:r>
      <w:r>
        <w:rPr>
          <w:spacing w:val="5"/>
        </w:rPr>
        <w:t> </w:t>
      </w:r>
      <w:r>
        <w:rPr/>
        <w:t>est</w:t>
      </w:r>
      <w:r>
        <w:rPr>
          <w:spacing w:val="4"/>
        </w:rPr>
        <w:t> </w:t>
      </w:r>
      <w:r>
        <w:rPr/>
        <w:t>de</w:t>
      </w:r>
      <w:r>
        <w:rPr>
          <w:spacing w:val="-5"/>
        </w:rPr>
        <w:t> </w:t>
      </w:r>
      <w:r>
        <w:rPr>
          <w:rFonts w:ascii="Cambria Math" w:hAnsi="Cambria Math"/>
        </w:rPr>
        <w:t>3,6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kW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⋅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h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⋅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m</w:t>
      </w:r>
      <w:r>
        <w:rPr>
          <w:rFonts w:ascii="Cambria Math" w:hAnsi="Cambria Math"/>
          <w:vertAlign w:val="superscript"/>
        </w:rPr>
        <w:t>−2</w:t>
      </w:r>
      <w:r>
        <w:rPr>
          <w:rFonts w:ascii="Cambria Math" w:hAnsi="Cambria Math"/>
          <w:spacing w:val="5"/>
          <w:vertAlign w:val="baseline"/>
        </w:rPr>
        <w:t> </w:t>
      </w:r>
      <w:r>
        <w:rPr>
          <w:rFonts w:ascii="Cambria Math" w:hAnsi="Cambria Math"/>
          <w:vertAlign w:val="baseline"/>
        </w:rPr>
        <w:t>⋅</w:t>
      </w:r>
      <w:r>
        <w:rPr>
          <w:rFonts w:ascii="Cambria Math" w:hAnsi="Cambria Math"/>
          <w:spacing w:val="2"/>
          <w:vertAlign w:val="baseline"/>
        </w:rPr>
        <w:t> </w:t>
      </w:r>
      <w:r>
        <w:rPr>
          <w:rFonts w:ascii="Cambria Math" w:hAnsi="Cambria Math"/>
          <w:spacing w:val="-2"/>
          <w:vertAlign w:val="baseline"/>
        </w:rPr>
        <w:t>jour</w:t>
      </w:r>
      <w:r>
        <w:rPr>
          <w:rFonts w:ascii="Cambria Math" w:hAnsi="Cambria Math"/>
          <w:spacing w:val="-2"/>
          <w:vertAlign w:val="superscript"/>
        </w:rPr>
        <w:t>−1</w:t>
      </w:r>
      <w:r>
        <w:rPr>
          <w:spacing w:val="-2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37" w:lineRule="auto" w:before="244" w:after="0"/>
        <w:ind w:left="1049" w:right="706" w:hanging="341"/>
        <w:jc w:val="left"/>
        <w:rPr>
          <w:sz w:val="24"/>
        </w:rPr>
      </w:pPr>
      <w:r>
        <w:rPr>
          <w:sz w:val="24"/>
        </w:rPr>
        <w:t>Calculer</w:t>
      </w:r>
      <w:r>
        <w:rPr>
          <w:spacing w:val="32"/>
          <w:sz w:val="24"/>
        </w:rPr>
        <w:t> </w:t>
      </w:r>
      <w:r>
        <w:rPr>
          <w:sz w:val="24"/>
        </w:rPr>
        <w:t>l’énergie électrique </w:t>
      </w:r>
      <w:r>
        <w:rPr>
          <w:rFonts w:ascii="Cambria Math" w:hAnsi="Cambria Math" w:eastAsia="Cambria Math"/>
          <w:sz w:val="24"/>
        </w:rPr>
        <w:t>𝐸</w:t>
      </w:r>
      <w:r>
        <w:rPr>
          <w:rFonts w:ascii="Cambria Math" w:hAnsi="Cambria Math" w:eastAsia="Cambria Math"/>
          <w:sz w:val="24"/>
          <w:vertAlign w:val="subscript"/>
        </w:rPr>
        <w:t>PPV</w:t>
      </w:r>
      <w:r>
        <w:rPr>
          <w:rFonts w:ascii="Cambria Math" w:hAnsi="Cambria Math" w:eastAsia="Cambria Math"/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produite annuellement par les panneaux photovoltaïques e</w:t>
      </w:r>
      <w:r>
        <w:rPr>
          <w:sz w:val="24"/>
          <w:vertAlign w:val="baseline"/>
        </w:rPr>
        <w:t>n</w:t>
      </w:r>
      <w:r>
        <w:rPr>
          <w:sz w:val="24"/>
          <w:vertAlign w:val="baseline"/>
        </w:rPr>
        <w:t> tenant compte de leur rendement.</w:t>
      </w:r>
    </w:p>
    <w:p>
      <w:pPr>
        <w:pStyle w:val="BodyText"/>
      </w:pPr>
    </w:p>
    <w:p>
      <w:pPr>
        <w:pStyle w:val="BodyText"/>
        <w:ind w:left="708"/>
      </w:pPr>
      <w:r>
        <w:rPr/>
        <w:t>La</w:t>
      </w:r>
      <w:r>
        <w:rPr>
          <w:spacing w:val="-6"/>
        </w:rPr>
        <w:t> </w:t>
      </w:r>
      <w:r>
        <w:rPr/>
        <w:t>RE 2020</w:t>
      </w:r>
      <w:r>
        <w:rPr>
          <w:spacing w:val="-2"/>
        </w:rPr>
        <w:t> </w:t>
      </w:r>
      <w:r>
        <w:rPr/>
        <w:t>prévoit</w:t>
      </w:r>
      <w:r>
        <w:rPr>
          <w:spacing w:val="2"/>
        </w:rPr>
        <w:t> </w:t>
      </w:r>
      <w:r>
        <w:rPr/>
        <w:t>l’autonomie</w:t>
      </w:r>
      <w:r>
        <w:rPr>
          <w:spacing w:val="-3"/>
        </w:rPr>
        <w:t> </w:t>
      </w:r>
      <w:r>
        <w:rPr/>
        <w:t>énergétique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bâtiment</w:t>
      </w:r>
      <w:r>
        <w:rPr>
          <w:spacing w:val="3"/>
        </w:rPr>
        <w:t> </w:t>
      </w:r>
      <w:r>
        <w:rPr/>
        <w:t>pour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production</w:t>
      </w:r>
      <w:r>
        <w:rPr>
          <w:spacing w:val="-6"/>
        </w:rPr>
        <w:t> </w:t>
      </w:r>
      <w:r>
        <w:rPr>
          <w:spacing w:val="-2"/>
        </w:rPr>
        <w:t>d’ECS.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11" w:lineRule="auto" w:before="1" w:after="0"/>
        <w:ind w:left="1049" w:right="712" w:hanging="341"/>
        <w:jc w:val="left"/>
        <w:rPr>
          <w:sz w:val="24"/>
        </w:rPr>
      </w:pP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comparant cette</w:t>
      </w:r>
      <w:r>
        <w:rPr>
          <w:spacing w:val="-2"/>
          <w:sz w:val="24"/>
        </w:rPr>
        <w:t> </w:t>
      </w:r>
      <w:r>
        <w:rPr>
          <w:sz w:val="24"/>
        </w:rPr>
        <w:t>énergie </w:t>
      </w:r>
      <w:r>
        <w:rPr>
          <w:rFonts w:ascii="Cambria Math" w:hAnsi="Cambria Math" w:eastAsia="Cambria Math"/>
          <w:sz w:val="24"/>
        </w:rPr>
        <w:t>𝐸</w:t>
      </w:r>
      <w:r>
        <w:rPr>
          <w:rFonts w:ascii="Cambria Math" w:hAnsi="Cambria Math" w:eastAsia="Cambria Math"/>
          <w:position w:val="-4"/>
          <w:sz w:val="17"/>
        </w:rPr>
        <w:t>PPV</w:t>
      </w:r>
      <w:r>
        <w:rPr>
          <w:rFonts w:ascii="Cambria Math" w:hAnsi="Cambria Math" w:eastAsia="Cambria Math"/>
          <w:spacing w:val="40"/>
          <w:position w:val="-4"/>
          <w:sz w:val="17"/>
        </w:rPr>
        <w:t> </w:t>
      </w:r>
      <w:r>
        <w:rPr>
          <w:sz w:val="24"/>
        </w:rPr>
        <w:t>à l’énergie </w:t>
      </w:r>
      <w:r>
        <w:rPr>
          <w:rFonts w:ascii="Cambria Math" w:hAnsi="Cambria Math" w:eastAsia="Cambria Math"/>
          <w:sz w:val="24"/>
        </w:rPr>
        <w:t>𝐸</w:t>
      </w:r>
      <w:r>
        <w:rPr>
          <w:rFonts w:ascii="Cambria Math" w:hAnsi="Cambria Math" w:eastAsia="Cambria Math"/>
          <w:position w:val="-4"/>
          <w:sz w:val="17"/>
        </w:rPr>
        <w:t>ECS</w:t>
      </w:r>
      <w:r>
        <w:rPr>
          <w:rFonts w:ascii="Cambria Math" w:hAnsi="Cambria Math" w:eastAsia="Cambria Math"/>
          <w:spacing w:val="37"/>
          <w:position w:val="-4"/>
          <w:sz w:val="17"/>
        </w:rPr>
        <w:t> </w:t>
      </w:r>
      <w:r>
        <w:rPr>
          <w:sz w:val="24"/>
        </w:rPr>
        <w:t>nécessaire à la</w:t>
      </w:r>
      <w:r>
        <w:rPr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5"/>
          <w:sz w:val="24"/>
        </w:rPr>
        <w:t> </w:t>
      </w:r>
      <w:r>
        <w:rPr>
          <w:sz w:val="24"/>
        </w:rPr>
        <w:t>d’ECS dans</w:t>
      </w:r>
      <w:r>
        <w:rPr>
          <w:spacing w:val="-2"/>
          <w:sz w:val="24"/>
        </w:rPr>
        <w:t> </w:t>
      </w:r>
      <w:r>
        <w:rPr>
          <w:sz w:val="24"/>
        </w:rPr>
        <w:t>ce bâti</w:t>
      </w:r>
      <w:r>
        <w:rPr>
          <w:sz w:val="24"/>
        </w:rPr>
        <w:softHyphen/>
      </w:r>
      <w:r>
        <w:rPr>
          <w:sz w:val="24"/>
        </w:rPr>
        <w:t>ment, déterminer si ce bâtiment respecte ce critère de la RE 2020.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40" w:lineRule="auto" w:before="0" w:after="0"/>
        <w:ind w:left="1048" w:right="0" w:hanging="340"/>
        <w:jc w:val="left"/>
        <w:rPr>
          <w:sz w:val="24"/>
        </w:rPr>
      </w:pPr>
      <w:r>
        <w:rPr>
          <w:sz w:val="24"/>
        </w:rPr>
        <w:t>Citer</w:t>
      </w:r>
      <w:r>
        <w:rPr>
          <w:spacing w:val="-6"/>
          <w:sz w:val="24"/>
        </w:rPr>
        <w:t> </w:t>
      </w:r>
      <w:r>
        <w:rPr>
          <w:sz w:val="24"/>
        </w:rPr>
        <w:t>l’inconvénient</w:t>
      </w:r>
      <w:r>
        <w:rPr>
          <w:spacing w:val="5"/>
          <w:sz w:val="24"/>
        </w:rPr>
        <w:t> </w:t>
      </w:r>
      <w:r>
        <w:rPr>
          <w:sz w:val="24"/>
        </w:rPr>
        <w:t>majeur</w:t>
      </w:r>
      <w:r>
        <w:rPr>
          <w:spacing w:val="-4"/>
          <w:sz w:val="24"/>
        </w:rPr>
        <w:t> </w:t>
      </w:r>
      <w:r>
        <w:rPr>
          <w:sz w:val="24"/>
        </w:rPr>
        <w:t>de la</w:t>
      </w:r>
      <w:r>
        <w:rPr>
          <w:spacing w:val="-5"/>
          <w:sz w:val="24"/>
        </w:rPr>
        <w:t> </w:t>
      </w:r>
      <w:r>
        <w:rPr>
          <w:sz w:val="24"/>
        </w:rPr>
        <w:t>production</w:t>
      </w:r>
      <w:r>
        <w:rPr>
          <w:spacing w:val="-9"/>
          <w:sz w:val="24"/>
        </w:rPr>
        <w:t> </w:t>
      </w:r>
      <w:r>
        <w:rPr>
          <w:sz w:val="24"/>
        </w:rPr>
        <w:t>d’énergie</w:t>
      </w:r>
      <w:r>
        <w:rPr>
          <w:spacing w:val="-5"/>
          <w:sz w:val="24"/>
        </w:rPr>
        <w:t> </w:t>
      </w:r>
      <w:r>
        <w:rPr>
          <w:sz w:val="24"/>
        </w:rPr>
        <w:t>par</w:t>
      </w:r>
      <w:r>
        <w:rPr>
          <w:spacing w:val="-4"/>
          <w:sz w:val="24"/>
        </w:rPr>
        <w:t> </w:t>
      </w:r>
      <w:r>
        <w:rPr>
          <w:sz w:val="24"/>
        </w:rPr>
        <w:t>panneaux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photovoltaïques.</w:t>
      </w:r>
    </w:p>
    <w:p>
      <w:pPr>
        <w:pStyle w:val="BodyText"/>
        <w:spacing w:before="88"/>
      </w:pPr>
    </w:p>
    <w:p>
      <w:pPr>
        <w:pStyle w:val="Heading3"/>
        <w:numPr>
          <w:ilvl w:val="0"/>
          <w:numId w:val="3"/>
        </w:numPr>
        <w:tabs>
          <w:tab w:pos="1052" w:val="left" w:leader="none"/>
        </w:tabs>
        <w:spacing w:line="240" w:lineRule="auto" w:before="0" w:after="0"/>
        <w:ind w:left="1052" w:right="0" w:hanging="344"/>
        <w:jc w:val="left"/>
      </w:pPr>
      <w:r>
        <w:rPr/>
        <w:t>Analyse</w:t>
      </w:r>
      <w:r>
        <w:rPr>
          <w:spacing w:val="-5"/>
        </w:rPr>
        <w:t> </w:t>
      </w:r>
      <w:r>
        <w:rPr/>
        <w:t>du</w:t>
      </w:r>
      <w:r>
        <w:rPr>
          <w:spacing w:val="-12"/>
        </w:rPr>
        <w:t> </w:t>
      </w:r>
      <w:r>
        <w:rPr/>
        <w:t>bruit</w:t>
      </w:r>
      <w:r>
        <w:rPr>
          <w:spacing w:val="-8"/>
        </w:rPr>
        <w:t> </w:t>
      </w:r>
      <w:r>
        <w:rPr/>
        <w:t>du</w:t>
      </w:r>
      <w:r>
        <w:rPr>
          <w:spacing w:val="-6"/>
        </w:rPr>
        <w:t> </w:t>
      </w:r>
      <w:r>
        <w:rPr/>
        <w:t>bloc</w:t>
      </w:r>
      <w:r>
        <w:rPr>
          <w:spacing w:val="-5"/>
        </w:rPr>
        <w:t> </w:t>
      </w:r>
      <w:r>
        <w:rPr/>
        <w:t>ventilation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centrale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traitement</w:t>
      </w:r>
      <w:r>
        <w:rPr>
          <w:spacing w:val="-7"/>
        </w:rPr>
        <w:t> </w:t>
      </w:r>
      <w:r>
        <w:rPr>
          <w:spacing w:val="-2"/>
        </w:rPr>
        <w:t>d’air</w:t>
      </w:r>
    </w:p>
    <w:p>
      <w:pPr>
        <w:pStyle w:val="BodyText"/>
        <w:spacing w:line="242" w:lineRule="auto" w:before="234"/>
        <w:ind w:left="708" w:right="720"/>
      </w:pPr>
      <w:r>
        <w:rPr/>
        <w:t>L’objectif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cette</w:t>
      </w:r>
      <w:r>
        <w:rPr>
          <w:spacing w:val="-3"/>
        </w:rPr>
        <w:t> </w:t>
      </w:r>
      <w:r>
        <w:rPr/>
        <w:t>partie</w:t>
      </w:r>
      <w:r>
        <w:rPr>
          <w:spacing w:val="-3"/>
        </w:rPr>
        <w:t> </w:t>
      </w:r>
      <w:r>
        <w:rPr/>
        <w:t>est de</w:t>
      </w:r>
      <w:r>
        <w:rPr>
          <w:spacing w:val="-3"/>
        </w:rPr>
        <w:t> </w:t>
      </w:r>
      <w:r>
        <w:rPr/>
        <w:t>vérifier la</w:t>
      </w:r>
      <w:r>
        <w:rPr>
          <w:spacing w:val="-3"/>
        </w:rPr>
        <w:t> </w:t>
      </w:r>
      <w:r>
        <w:rPr/>
        <w:t>conformité</w:t>
      </w:r>
      <w:r>
        <w:rPr>
          <w:spacing w:val="-3"/>
        </w:rPr>
        <w:t> </w:t>
      </w:r>
      <w:r>
        <w:rPr/>
        <w:t>sonore</w:t>
      </w:r>
      <w:r>
        <w:rPr>
          <w:spacing w:val="-3"/>
        </w:rPr>
        <w:t> </w:t>
      </w:r>
      <w:r>
        <w:rPr/>
        <w:t>des</w:t>
      </w:r>
      <w:r>
        <w:rPr>
          <w:spacing w:val="-5"/>
        </w:rPr>
        <w:t> </w:t>
      </w:r>
      <w:r>
        <w:rPr/>
        <w:t>blocs</w:t>
      </w:r>
      <w:r>
        <w:rPr>
          <w:spacing w:val="-5"/>
        </w:rPr>
        <w:t> </w:t>
      </w:r>
      <w:r>
        <w:rPr/>
        <w:t>de ventilation</w:t>
      </w:r>
      <w:r>
        <w:rPr>
          <w:spacing w:val="-7"/>
        </w:rPr>
        <w:t> </w:t>
      </w:r>
      <w:r>
        <w:rPr/>
        <w:t>dans</w:t>
      </w:r>
      <w:r>
        <w:rPr>
          <w:spacing w:val="-1"/>
        </w:rPr>
        <w:t> </w:t>
      </w:r>
      <w:r>
        <w:rPr/>
        <w:t>l’environ</w:t>
      </w:r>
      <w:r>
        <w:rPr/>
        <w:t>-</w:t>
      </w:r>
      <w:r>
        <w:rPr/>
        <w:t>nement proche.</w:t>
      </w:r>
    </w:p>
    <w:p>
      <w:pPr>
        <w:pStyle w:val="BodyText"/>
        <w:spacing w:before="115"/>
        <w:ind w:left="708"/>
      </w:pPr>
      <w:r>
        <w:rPr/>
        <w:t>La</w:t>
      </w:r>
      <w:r>
        <w:rPr>
          <w:spacing w:val="-6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traitement</w:t>
      </w:r>
      <w:r>
        <w:rPr>
          <w:spacing w:val="2"/>
        </w:rPr>
        <w:t> </w:t>
      </w:r>
      <w:r>
        <w:rPr/>
        <w:t>d’air</w:t>
      </w:r>
      <w:r>
        <w:rPr>
          <w:spacing w:val="3"/>
        </w:rPr>
        <w:t> </w:t>
      </w:r>
      <w:r>
        <w:rPr/>
        <w:t>(CTA)</w:t>
      </w:r>
      <w:r>
        <w:rPr>
          <w:spacing w:val="1"/>
        </w:rPr>
        <w:t> </w:t>
      </w:r>
      <w:r>
        <w:rPr/>
        <w:t>étudiée</w:t>
      </w:r>
      <w:r>
        <w:rPr>
          <w:spacing w:val="-3"/>
        </w:rPr>
        <w:t> </w:t>
      </w:r>
      <w:r>
        <w:rPr/>
        <w:t>comporte</w:t>
      </w:r>
      <w:r>
        <w:rPr>
          <w:spacing w:val="-7"/>
        </w:rPr>
        <w:t> </w:t>
      </w:r>
      <w:r>
        <w:rPr/>
        <w:t>quatre</w:t>
      </w:r>
      <w:r>
        <w:rPr>
          <w:spacing w:val="-2"/>
        </w:rPr>
        <w:t> </w:t>
      </w:r>
      <w:r>
        <w:rPr/>
        <w:t>ventilateurs</w:t>
      </w:r>
      <w:r>
        <w:rPr>
          <w:spacing w:val="-3"/>
        </w:rPr>
        <w:t> </w:t>
      </w:r>
      <w:r>
        <w:rPr>
          <w:spacing w:val="-2"/>
        </w:rPr>
        <w:t>identiques.</w:t>
      </w:r>
    </w:p>
    <w:p>
      <w:pPr>
        <w:pStyle w:val="BodyText"/>
        <w:spacing w:line="237" w:lineRule="auto" w:before="124"/>
        <w:ind w:left="708" w:right="716"/>
      </w:pPr>
      <w:r>
        <w:rPr/>
        <w:t>Les</w:t>
      </w:r>
      <w:r>
        <w:rPr>
          <w:spacing w:val="-9"/>
        </w:rPr>
        <w:t> </w:t>
      </w:r>
      <w:r>
        <w:rPr/>
        <w:t>caractéristiques</w:t>
      </w:r>
      <w:r>
        <w:rPr>
          <w:spacing w:val="-9"/>
        </w:rPr>
        <w:t> </w:t>
      </w:r>
      <w:r>
        <w:rPr/>
        <w:t>sonores</w:t>
      </w:r>
      <w:r>
        <w:rPr>
          <w:spacing w:val="-6"/>
        </w:rPr>
        <w:t> </w:t>
      </w:r>
      <w:r>
        <w:rPr/>
        <w:t>d’un</w:t>
      </w:r>
      <w:r>
        <w:rPr>
          <w:spacing w:val="-7"/>
        </w:rPr>
        <w:t> </w:t>
      </w:r>
      <w:r>
        <w:rPr/>
        <w:t>ventilateur fournies</w:t>
      </w:r>
      <w:r>
        <w:rPr>
          <w:spacing w:val="-9"/>
        </w:rPr>
        <w:t> </w:t>
      </w:r>
      <w:r>
        <w:rPr/>
        <w:t>par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constructeur</w:t>
      </w:r>
      <w:r>
        <w:rPr>
          <w:spacing w:val="-5"/>
        </w:rPr>
        <w:t> </w:t>
      </w:r>
      <w:r>
        <w:rPr/>
        <w:t>sont réunies</w:t>
      </w:r>
      <w:r>
        <w:rPr>
          <w:spacing w:val="-9"/>
        </w:rPr>
        <w:t> </w:t>
      </w:r>
      <w:r>
        <w:rPr/>
        <w:t>dans</w:t>
      </w:r>
      <w:r>
        <w:rPr>
          <w:spacing w:val="-5"/>
        </w:rPr>
        <w:t> </w:t>
      </w:r>
      <w:r>
        <w:rPr/>
        <w:t>le</w:t>
      </w:r>
      <w:r>
        <w:rPr>
          <w:spacing w:val="-8"/>
        </w:rPr>
        <w:t> </w:t>
      </w:r>
      <w:r>
        <w:rPr/>
        <w:t>tablea</w:t>
      </w:r>
      <w:r>
        <w:rPr/>
        <w:t>u</w:t>
      </w:r>
      <w:r>
        <w:rPr/>
        <w:t> </w:t>
      </w:r>
      <w:r>
        <w:rPr>
          <w:spacing w:val="-2"/>
        </w:rPr>
        <w:t>suivant.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5"/>
        <w:gridCol w:w="899"/>
        <w:gridCol w:w="904"/>
        <w:gridCol w:w="899"/>
        <w:gridCol w:w="904"/>
        <w:gridCol w:w="899"/>
        <w:gridCol w:w="899"/>
        <w:gridCol w:w="899"/>
        <w:gridCol w:w="904"/>
      </w:tblGrid>
      <w:tr>
        <w:trPr>
          <w:trHeight w:val="398" w:hRule="atLeast"/>
        </w:trPr>
        <w:tc>
          <w:tcPr>
            <w:tcW w:w="2435" w:type="dxa"/>
            <w:shd w:val="clear" w:color="auto" w:fill="D4DCE3"/>
          </w:tcPr>
          <w:p>
            <w:pPr>
              <w:pStyle w:val="TableParagraph"/>
              <w:spacing w:before="49"/>
              <w:ind w:left="306"/>
              <w:jc w:val="left"/>
              <w:rPr>
                <w:rFonts w:ascii="Cambria Math" w:hAnsi="Cambria Math" w:eastAsia="Cambria Math"/>
                <w:position w:val="1"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>Fréquence</w:t>
            </w:r>
            <w:r>
              <w:rPr>
                <w:rFonts w:ascii="Times New Roman" w:hAnsi="Times New Roman" w:eastAsia="Times New Roman"/>
                <w:b/>
                <w:spacing w:val="-4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𝒇 </w:t>
            </w:r>
            <w:r>
              <w:rPr>
                <w:rFonts w:ascii="Cambria Math" w:hAnsi="Cambria Math" w:eastAsia="Cambria Math"/>
                <w:spacing w:val="-4"/>
                <w:position w:val="1"/>
                <w:sz w:val="24"/>
              </w:rPr>
              <w:t>(</w:t>
            </w:r>
            <w:r>
              <w:rPr>
                <w:rFonts w:ascii="Cambria Math" w:hAnsi="Cambria Math" w:eastAsia="Cambria Math"/>
                <w:spacing w:val="-4"/>
                <w:sz w:val="24"/>
              </w:rPr>
              <w:t>𝐇𝐳</w:t>
            </w:r>
            <w:r>
              <w:rPr>
                <w:rFonts w:ascii="Cambria Math" w:hAnsi="Cambria Math" w:eastAsia="Cambria Math"/>
                <w:spacing w:val="-4"/>
                <w:position w:val="1"/>
                <w:sz w:val="24"/>
              </w:rPr>
              <w:t>)</w:t>
            </w:r>
          </w:p>
        </w:tc>
        <w:tc>
          <w:tcPr>
            <w:tcW w:w="899" w:type="dxa"/>
          </w:tcPr>
          <w:p>
            <w:pPr>
              <w:pStyle w:val="TableParagraph"/>
              <w:spacing w:before="59"/>
              <w:ind w:left="16" w:right="4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63</w:t>
            </w:r>
          </w:p>
        </w:tc>
        <w:tc>
          <w:tcPr>
            <w:tcW w:w="904" w:type="dxa"/>
          </w:tcPr>
          <w:p>
            <w:pPr>
              <w:pStyle w:val="TableParagraph"/>
              <w:spacing w:before="59"/>
              <w:ind w:left="1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125</w:t>
            </w:r>
          </w:p>
        </w:tc>
        <w:tc>
          <w:tcPr>
            <w:tcW w:w="899" w:type="dxa"/>
          </w:tcPr>
          <w:p>
            <w:pPr>
              <w:pStyle w:val="TableParagraph"/>
              <w:spacing w:before="59"/>
              <w:ind w:left="12" w:right="4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250</w:t>
            </w:r>
          </w:p>
        </w:tc>
        <w:tc>
          <w:tcPr>
            <w:tcW w:w="904" w:type="dxa"/>
          </w:tcPr>
          <w:p>
            <w:pPr>
              <w:pStyle w:val="TableParagraph"/>
              <w:spacing w:before="59"/>
              <w:ind w:left="15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500</w:t>
            </w:r>
          </w:p>
        </w:tc>
        <w:tc>
          <w:tcPr>
            <w:tcW w:w="899" w:type="dxa"/>
          </w:tcPr>
          <w:p>
            <w:pPr>
              <w:pStyle w:val="TableParagraph"/>
              <w:spacing w:before="59"/>
              <w:ind w:left="12" w:right="13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1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899" w:type="dxa"/>
          </w:tcPr>
          <w:p>
            <w:pPr>
              <w:pStyle w:val="TableParagraph"/>
              <w:spacing w:before="59"/>
              <w:ind w:left="12" w:right="6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2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899" w:type="dxa"/>
          </w:tcPr>
          <w:p>
            <w:pPr>
              <w:pStyle w:val="TableParagraph"/>
              <w:spacing w:before="59"/>
              <w:ind w:left="12" w:right="8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4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904" w:type="dxa"/>
          </w:tcPr>
          <w:p>
            <w:pPr>
              <w:pStyle w:val="TableParagraph"/>
              <w:spacing w:before="59"/>
              <w:ind w:left="15" w:right="15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8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</w:tr>
      <w:tr>
        <w:trPr>
          <w:trHeight w:val="681" w:hRule="atLeast"/>
        </w:trPr>
        <w:tc>
          <w:tcPr>
            <w:tcW w:w="2435" w:type="dxa"/>
            <w:shd w:val="clear" w:color="auto" w:fill="D4DCE3"/>
          </w:tcPr>
          <w:p>
            <w:pPr>
              <w:pStyle w:val="TableParagraph"/>
              <w:spacing w:line="230" w:lineRule="auto" w:before="72"/>
              <w:ind w:left="499" w:hanging="212"/>
              <w:jc w:val="left"/>
              <w:rPr>
                <w:rFonts w:ascii="Cambria Math" w:hAnsi="Cambria Math" w:eastAsia="Cambria Math"/>
                <w:position w:val="1"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>Niveau</w:t>
            </w:r>
            <w:r>
              <w:rPr>
                <w:rFonts w:ascii="Times New Roman" w:hAnsi="Times New Roman" w:eastAsia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 w:hAnsi="Times New Roman" w:eastAsia="Times New Roman"/>
                <w:b/>
                <w:sz w:val="24"/>
              </w:rPr>
              <w:t>d’intensit</w:t>
            </w:r>
            <w:r>
              <w:rPr>
                <w:rFonts w:ascii="Times New Roman" w:hAnsi="Times New Roman" w:eastAsia="Times New Roman"/>
                <w:b/>
                <w:sz w:val="24"/>
              </w:rPr>
              <w:t>é</w:t>
            </w:r>
            <w:r>
              <w:rPr>
                <w:rFonts w:ascii="Times New Roman" w:hAnsi="Times New Roman" w:eastAsia="Times New Roman"/>
                <w:b/>
                <w:sz w:val="24"/>
              </w:rPr>
              <w:t> sonore </w:t>
            </w:r>
            <w:r>
              <w:rPr>
                <w:rFonts w:ascii="Cambria Math" w:hAnsi="Cambria Math" w:eastAsia="Cambria Math"/>
                <w:sz w:val="24"/>
              </w:rPr>
              <w:t>𝑳 </w:t>
            </w:r>
            <w:r>
              <w:rPr>
                <w:rFonts w:ascii="Cambria Math" w:hAnsi="Cambria Math" w:eastAsia="Cambria Math"/>
                <w:position w:val="1"/>
                <w:sz w:val="24"/>
              </w:rPr>
              <w:t>(</w:t>
            </w:r>
            <w:r>
              <w:rPr>
                <w:rFonts w:ascii="Cambria Math" w:hAnsi="Cambria Math" w:eastAsia="Cambria Math"/>
                <w:sz w:val="24"/>
              </w:rPr>
              <w:t>𝐝𝐁</w:t>
            </w:r>
            <w:r>
              <w:rPr>
                <w:rFonts w:ascii="Cambria Math" w:hAnsi="Cambria Math" w:eastAsia="Cambria Math"/>
                <w:position w:val="1"/>
                <w:sz w:val="24"/>
              </w:rPr>
              <w:t>)</w:t>
            </w:r>
          </w:p>
        </w:tc>
        <w:tc>
          <w:tcPr>
            <w:tcW w:w="899" w:type="dxa"/>
          </w:tcPr>
          <w:p>
            <w:pPr>
              <w:pStyle w:val="TableParagraph"/>
              <w:spacing w:before="198"/>
              <w:ind w:left="16" w:right="4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67</w:t>
            </w:r>
          </w:p>
        </w:tc>
        <w:tc>
          <w:tcPr>
            <w:tcW w:w="904" w:type="dxa"/>
          </w:tcPr>
          <w:p>
            <w:pPr>
              <w:pStyle w:val="TableParagraph"/>
              <w:spacing w:before="198"/>
              <w:ind w:left="15" w:right="10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59</w:t>
            </w:r>
          </w:p>
        </w:tc>
        <w:tc>
          <w:tcPr>
            <w:tcW w:w="899" w:type="dxa"/>
          </w:tcPr>
          <w:p>
            <w:pPr>
              <w:pStyle w:val="TableParagraph"/>
              <w:spacing w:before="198"/>
              <w:ind w:left="12" w:right="13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52</w:t>
            </w:r>
          </w:p>
        </w:tc>
        <w:tc>
          <w:tcPr>
            <w:tcW w:w="904" w:type="dxa"/>
          </w:tcPr>
          <w:p>
            <w:pPr>
              <w:pStyle w:val="TableParagraph"/>
              <w:spacing w:before="198"/>
              <w:ind w:left="15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51</w:t>
            </w:r>
          </w:p>
        </w:tc>
        <w:tc>
          <w:tcPr>
            <w:tcW w:w="899" w:type="dxa"/>
          </w:tcPr>
          <w:p>
            <w:pPr>
              <w:pStyle w:val="TableParagraph"/>
              <w:spacing w:before="198"/>
              <w:ind w:left="12" w:right="16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37</w:t>
            </w:r>
          </w:p>
        </w:tc>
        <w:tc>
          <w:tcPr>
            <w:tcW w:w="899" w:type="dxa"/>
          </w:tcPr>
          <w:p>
            <w:pPr>
              <w:pStyle w:val="TableParagraph"/>
              <w:spacing w:before="198"/>
              <w:ind w:left="12" w:right="1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37</w:t>
            </w:r>
          </w:p>
        </w:tc>
        <w:tc>
          <w:tcPr>
            <w:tcW w:w="899" w:type="dxa"/>
          </w:tcPr>
          <w:p>
            <w:pPr>
              <w:pStyle w:val="TableParagraph"/>
              <w:spacing w:before="198"/>
              <w:ind w:left="12" w:right="12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31</w:t>
            </w:r>
          </w:p>
        </w:tc>
        <w:tc>
          <w:tcPr>
            <w:tcW w:w="904" w:type="dxa"/>
          </w:tcPr>
          <w:p>
            <w:pPr>
              <w:pStyle w:val="TableParagraph"/>
              <w:spacing w:before="198"/>
              <w:ind w:left="15" w:right="13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30</w:t>
            </w:r>
          </w:p>
        </w:tc>
      </w:tr>
    </w:tbl>
    <w:p>
      <w:pPr>
        <w:pStyle w:val="Heading4"/>
        <w:numPr>
          <w:ilvl w:val="0"/>
          <w:numId w:val="8"/>
        </w:numPr>
        <w:tabs>
          <w:tab w:pos="922" w:val="left" w:leader="none"/>
        </w:tabs>
        <w:spacing w:line="240" w:lineRule="auto" w:before="270" w:after="0"/>
        <w:ind w:left="922" w:right="0" w:hanging="214"/>
        <w:jc w:val="left"/>
      </w:pPr>
      <w:r>
        <w:rPr/>
        <w:t>Étude</w:t>
      </w:r>
      <w:r>
        <w:rPr>
          <w:spacing w:val="-4"/>
        </w:rPr>
        <w:t> </w:t>
      </w:r>
      <w:r>
        <w:rPr/>
        <w:t>d’un</w:t>
      </w:r>
      <w:r>
        <w:rPr>
          <w:spacing w:val="-5"/>
        </w:rPr>
        <w:t> </w:t>
      </w:r>
      <w:r>
        <w:rPr/>
        <w:t>seul</w:t>
      </w:r>
      <w:r>
        <w:rPr>
          <w:spacing w:val="-6"/>
        </w:rPr>
        <w:t> </w:t>
      </w:r>
      <w:r>
        <w:rPr/>
        <w:t>ventilateur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</w:t>
      </w:r>
      <w:r>
        <w:rPr>
          <w:spacing w:val="-5"/>
        </w:rPr>
        <w:t>CTA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37" w:lineRule="auto" w:before="240" w:after="0"/>
        <w:ind w:left="1049" w:right="700" w:hanging="341"/>
        <w:jc w:val="left"/>
        <w:rPr>
          <w:sz w:val="24"/>
        </w:rPr>
      </w:pPr>
      <w:r>
        <w:rPr>
          <w:sz w:val="24"/>
        </w:rPr>
        <w:t>En vous aidant de l’</w:t>
      </w:r>
      <w:r>
        <w:rPr>
          <w:b/>
          <w:sz w:val="24"/>
        </w:rPr>
        <w:t>ANNEXE 3</w:t>
      </w:r>
      <w:r>
        <w:rPr>
          <w:sz w:val="24"/>
        </w:rPr>
        <w:t>, expliquer la nécessité d’utiliser des niveaux d’intensité sonor</w:t>
      </w:r>
      <w:r>
        <w:rPr>
          <w:sz w:val="24"/>
        </w:rPr>
        <w:t>e</w:t>
      </w:r>
      <w:r>
        <w:rPr>
          <w:sz w:val="24"/>
        </w:rPr>
        <w:t> pondérés (tableau de pondération A).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2" w:lineRule="auto" w:before="0" w:after="0"/>
        <w:ind w:left="1049" w:right="708" w:hanging="341"/>
        <w:jc w:val="left"/>
        <w:rPr>
          <w:sz w:val="24"/>
        </w:rPr>
      </w:pPr>
      <w:r>
        <w:rPr>
          <w:sz w:val="24"/>
        </w:rPr>
        <w:t>Indiquer</w:t>
      </w:r>
      <w:r>
        <w:rPr>
          <w:spacing w:val="-7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nom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l’appareil</w:t>
      </w:r>
      <w:r>
        <w:rPr>
          <w:spacing w:val="-15"/>
          <w:sz w:val="24"/>
        </w:rPr>
        <w:t> </w:t>
      </w:r>
      <w:r>
        <w:rPr>
          <w:sz w:val="24"/>
        </w:rPr>
        <w:t>permettant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mesure</w:t>
      </w:r>
      <w:r>
        <w:rPr>
          <w:spacing w:val="-14"/>
          <w:sz w:val="24"/>
        </w:rPr>
        <w:t> </w:t>
      </w:r>
      <w:r>
        <w:rPr>
          <w:sz w:val="24"/>
        </w:rPr>
        <w:t>du</w:t>
      </w:r>
      <w:r>
        <w:rPr>
          <w:spacing w:val="-7"/>
          <w:sz w:val="24"/>
        </w:rPr>
        <w:t> </w:t>
      </w:r>
      <w:r>
        <w:rPr>
          <w:sz w:val="24"/>
        </w:rPr>
        <w:t>niveau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pression</w:t>
      </w:r>
      <w:r>
        <w:rPr>
          <w:spacing w:val="-13"/>
          <w:sz w:val="24"/>
        </w:rPr>
        <w:t> </w:t>
      </w:r>
      <w:r>
        <w:rPr>
          <w:sz w:val="24"/>
        </w:rPr>
        <w:t>acoustique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du</w:t>
      </w:r>
      <w:r>
        <w:rPr>
          <w:spacing w:val="-12"/>
          <w:sz w:val="24"/>
        </w:rPr>
        <w:t> </w:t>
      </w:r>
      <w:r>
        <w:rPr>
          <w:sz w:val="24"/>
        </w:rPr>
        <w:t>nivea</w:t>
      </w:r>
      <w:r>
        <w:rPr>
          <w:sz w:val="24"/>
        </w:rPr>
        <w:t>u</w:t>
      </w:r>
      <w:r>
        <w:rPr>
          <w:sz w:val="24"/>
        </w:rPr>
        <w:t> d’intensité sonore.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footerReference w:type="default" r:id="rId17"/>
          <w:pgSz w:w="11910" w:h="16840"/>
          <w:pgMar w:header="0" w:footer="1790" w:top="1180" w:bottom="1980" w:left="425" w:right="422"/>
        </w:sectPr>
      </w:pP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37" w:lineRule="auto" w:before="68" w:after="0"/>
        <w:ind w:left="1049" w:right="703" w:hanging="341"/>
        <w:jc w:val="left"/>
        <w:rPr>
          <w:sz w:val="24"/>
        </w:rPr>
      </w:pPr>
      <w:r>
        <w:rPr>
          <w:sz w:val="24"/>
        </w:rPr>
        <w:t>Compléter</w:t>
      </w:r>
      <w:r>
        <w:rPr>
          <w:spacing w:val="-6"/>
          <w:sz w:val="24"/>
        </w:rPr>
        <w:t> </w:t>
      </w:r>
      <w:r>
        <w:rPr>
          <w:sz w:val="24"/>
        </w:rPr>
        <w:t>les</w:t>
      </w:r>
      <w:r>
        <w:rPr>
          <w:spacing w:val="-10"/>
          <w:sz w:val="24"/>
        </w:rPr>
        <w:t> </w:t>
      </w:r>
      <w:r>
        <w:rPr>
          <w:sz w:val="24"/>
        </w:rPr>
        <w:t>niveaux</w:t>
      </w:r>
      <w:r>
        <w:rPr>
          <w:spacing w:val="-12"/>
          <w:sz w:val="24"/>
        </w:rPr>
        <w:t> </w:t>
      </w:r>
      <w:r>
        <w:rPr>
          <w:sz w:val="24"/>
        </w:rPr>
        <w:t>d’intensité</w:t>
      </w:r>
      <w:r>
        <w:rPr>
          <w:spacing w:val="-9"/>
          <w:sz w:val="24"/>
        </w:rPr>
        <w:t> </w:t>
      </w:r>
      <w:r>
        <w:rPr>
          <w:sz w:val="24"/>
        </w:rPr>
        <w:t>sonore</w:t>
      </w:r>
      <w:r>
        <w:rPr>
          <w:spacing w:val="-11"/>
          <w:sz w:val="24"/>
        </w:rPr>
        <w:t> </w:t>
      </w:r>
      <w:r>
        <w:rPr>
          <w:sz w:val="24"/>
        </w:rPr>
        <w:t>pondérés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dans</w:t>
      </w:r>
      <w:r>
        <w:rPr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tableau</w:t>
      </w:r>
      <w:r>
        <w:rPr>
          <w:spacing w:val="-6"/>
          <w:sz w:val="24"/>
        </w:rPr>
        <w:t> </w:t>
      </w:r>
      <w:r>
        <w:rPr>
          <w:sz w:val="24"/>
        </w:rPr>
        <w:t>du</w:t>
      </w:r>
      <w:r>
        <w:rPr>
          <w:spacing w:val="-8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réponse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DR</w:t>
      </w:r>
      <w:r>
        <w:rPr>
          <w:b/>
          <w:sz w:val="24"/>
        </w:rPr>
        <w:t>2</w:t>
      </w:r>
      <w:r>
        <w:rPr>
          <w:b/>
          <w:sz w:val="24"/>
        </w:rPr>
        <w:t> à rendre avec la copie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1048" w:val="left" w:leader="none"/>
        </w:tabs>
        <w:spacing w:line="240" w:lineRule="auto" w:before="249" w:after="0"/>
        <w:ind w:left="1048" w:right="0" w:hanging="340"/>
        <w:jc w:val="left"/>
        <w:rPr>
          <w:sz w:val="24"/>
        </w:rPr>
      </w:pP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vous</w:t>
      </w:r>
      <w:r>
        <w:rPr>
          <w:spacing w:val="-4"/>
          <w:sz w:val="24"/>
        </w:rPr>
        <w:t> </w:t>
      </w:r>
      <w:r>
        <w:rPr>
          <w:sz w:val="24"/>
        </w:rPr>
        <w:t>aidant</w:t>
      </w:r>
      <w:r>
        <w:rPr>
          <w:spacing w:val="3"/>
          <w:sz w:val="24"/>
        </w:rPr>
        <w:t> </w:t>
      </w:r>
      <w:r>
        <w:rPr>
          <w:sz w:val="24"/>
        </w:rPr>
        <w:t>de l’</w:t>
      </w:r>
      <w:r>
        <w:rPr>
          <w:b/>
          <w:sz w:val="24"/>
        </w:rPr>
        <w:t>ANNEXE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sz w:val="24"/>
        </w:rPr>
        <w:t>, calculer</w:t>
      </w:r>
      <w:r>
        <w:rPr>
          <w:spacing w:val="4"/>
          <w:sz w:val="24"/>
        </w:rPr>
        <w:t> </w:t>
      </w:r>
      <w:r>
        <w:rPr>
          <w:sz w:val="24"/>
        </w:rPr>
        <w:t>le</w:t>
      </w:r>
      <w:r>
        <w:rPr>
          <w:spacing w:val="2"/>
          <w:sz w:val="24"/>
        </w:rPr>
        <w:t> </w:t>
      </w:r>
      <w:r>
        <w:rPr>
          <w:sz w:val="24"/>
        </w:rPr>
        <w:t>niveau</w:t>
      </w:r>
      <w:r>
        <w:rPr>
          <w:spacing w:val="-1"/>
          <w:sz w:val="24"/>
        </w:rPr>
        <w:t> </w:t>
      </w:r>
      <w:r>
        <w:rPr>
          <w:sz w:val="24"/>
        </w:rPr>
        <w:t>sonore</w:t>
      </w:r>
      <w:r>
        <w:rPr>
          <w:spacing w:val="-8"/>
          <w:sz w:val="24"/>
        </w:rPr>
        <w:t> </w:t>
      </w:r>
      <w:r>
        <w:rPr>
          <w:sz w:val="24"/>
        </w:rPr>
        <w:t>global</w:t>
      </w:r>
      <w:r>
        <w:rPr>
          <w:spacing w:val="-6"/>
          <w:sz w:val="24"/>
        </w:rPr>
        <w:t> </w:t>
      </w:r>
      <w:r>
        <w:rPr>
          <w:sz w:val="24"/>
        </w:rPr>
        <w:t>pondéré </w:t>
      </w:r>
      <w:r>
        <w:rPr>
          <w:rFonts w:ascii="Cambria Math" w:hAnsi="Cambria Math" w:eastAsia="Cambria Math"/>
          <w:spacing w:val="-2"/>
          <w:sz w:val="24"/>
        </w:rPr>
        <w:t>𝐿</w:t>
      </w:r>
      <w:r>
        <w:rPr>
          <w:rFonts w:ascii="Cambria Math" w:hAnsi="Cambria Math" w:eastAsia="Cambria Math"/>
          <w:spacing w:val="-2"/>
          <w:sz w:val="24"/>
          <w:vertAlign w:val="subscript"/>
        </w:rPr>
        <w:t>global</w:t>
      </w:r>
      <w:r>
        <w:rPr>
          <w:spacing w:val="-2"/>
          <w:sz w:val="24"/>
          <w:vertAlign w:val="baseline"/>
        </w:rPr>
        <w:t>.</w:t>
      </w:r>
    </w:p>
    <w:p>
      <w:pPr>
        <w:pStyle w:val="Heading4"/>
        <w:numPr>
          <w:ilvl w:val="0"/>
          <w:numId w:val="8"/>
        </w:numPr>
        <w:tabs>
          <w:tab w:pos="1012" w:val="left" w:leader="none"/>
        </w:tabs>
        <w:spacing w:line="240" w:lineRule="auto" w:before="270" w:after="0"/>
        <w:ind w:left="1012" w:right="0" w:hanging="304"/>
        <w:jc w:val="left"/>
      </w:pPr>
      <w:r>
        <w:rPr/>
        <w:t>Étude</w:t>
      </w:r>
      <w:r>
        <w:rPr>
          <w:spacing w:val="-3"/>
        </w:rPr>
        <w:t> </w:t>
      </w:r>
      <w:r>
        <w:rPr/>
        <w:t>du</w:t>
      </w:r>
      <w:r>
        <w:rPr>
          <w:spacing w:val="-4"/>
        </w:rPr>
        <w:t> </w:t>
      </w:r>
      <w:r>
        <w:rPr/>
        <w:t>niveau</w:t>
      </w:r>
      <w:r>
        <w:rPr>
          <w:spacing w:val="-6"/>
        </w:rPr>
        <w:t> </w:t>
      </w:r>
      <w:r>
        <w:rPr/>
        <w:t>sonore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</w:t>
      </w:r>
      <w:r>
        <w:rPr>
          <w:spacing w:val="-5"/>
        </w:rPr>
        <w:t>CTA</w:t>
      </w:r>
    </w:p>
    <w:p>
      <w:pPr>
        <w:pStyle w:val="BodyText"/>
        <w:spacing w:line="237" w:lineRule="auto" w:before="240"/>
        <w:ind w:left="708" w:right="710"/>
      </w:pPr>
      <w:r>
        <w:rPr/>
        <w:t>On rappelle que</w:t>
      </w:r>
      <w:r>
        <w:rPr>
          <w:spacing w:val="17"/>
        </w:rPr>
        <w:t> </w:t>
      </w:r>
      <w:r>
        <w:rPr/>
        <w:t>la CTA possède quatre ventilateurs</w:t>
      </w:r>
      <w:r>
        <w:rPr>
          <w:spacing w:val="23"/>
        </w:rPr>
        <w:t> </w:t>
      </w:r>
      <w:r>
        <w:rPr/>
        <w:t>identiques.</w:t>
      </w:r>
      <w:r>
        <w:rPr>
          <w:spacing w:val="16"/>
        </w:rPr>
        <w:t> </w:t>
      </w:r>
      <w:r>
        <w:rPr/>
        <w:t>Toutes les</w:t>
      </w:r>
      <w:r>
        <w:rPr>
          <w:spacing w:val="16"/>
        </w:rPr>
        <w:t> </w:t>
      </w:r>
      <w:r>
        <w:rPr/>
        <w:t>mesures de niveaux so</w:t>
      </w:r>
      <w:r>
        <w:rPr/>
        <w:softHyphen/>
      </w:r>
      <w:r>
        <w:rPr/>
        <w:t>nores ont été réalisées à une même distance de la source.</w:t>
      </w:r>
    </w:p>
    <w:p>
      <w:pPr>
        <w:pStyle w:val="BodyText"/>
        <w:spacing w:before="61"/>
        <w:ind w:left="708"/>
      </w:pPr>
      <w:r>
        <w:rPr/>
        <w:t>Chaque</w:t>
      </w:r>
      <w:r>
        <w:rPr>
          <w:spacing w:val="-4"/>
        </w:rPr>
        <w:t> </w:t>
      </w:r>
      <w:r>
        <w:rPr/>
        <w:t>ventilateur génère</w:t>
      </w:r>
      <w:r>
        <w:rPr>
          <w:spacing w:val="-2"/>
        </w:rPr>
        <w:t> </w:t>
      </w:r>
      <w:r>
        <w:rPr/>
        <w:t>un niveau</w:t>
      </w:r>
      <w:r>
        <w:rPr>
          <w:spacing w:val="-1"/>
        </w:rPr>
        <w:t> </w:t>
      </w:r>
      <w:r>
        <w:rPr/>
        <w:t>d’intensité</w:t>
      </w:r>
      <w:r>
        <w:rPr>
          <w:spacing w:val="-2"/>
        </w:rPr>
        <w:t> </w:t>
      </w:r>
      <w:r>
        <w:rPr/>
        <w:t>sonore</w:t>
      </w:r>
      <w:r>
        <w:rPr>
          <w:spacing w:val="5"/>
        </w:rPr>
        <w:t> </w:t>
      </w:r>
      <w:r>
        <w:rPr/>
        <w:t>égal</w:t>
      </w:r>
      <w:r>
        <w:rPr>
          <w:spacing w:val="-9"/>
        </w:rPr>
        <w:t> </w:t>
      </w:r>
      <w:r>
        <w:rPr/>
        <w:t>à</w:t>
      </w:r>
      <w:r>
        <w:rPr>
          <w:spacing w:val="-1"/>
        </w:rPr>
        <w:t> </w:t>
      </w:r>
      <w:r>
        <w:rPr>
          <w:rFonts w:ascii="Cambria Math" w:hAnsi="Cambria Math"/>
        </w:rPr>
        <w:t>51,1</w:t>
      </w:r>
      <w:r>
        <w:rPr>
          <w:rFonts w:ascii="Cambria Math" w:hAnsi="Cambria Math"/>
          <w:spacing w:val="-1"/>
        </w:rPr>
        <w:t> </w:t>
      </w:r>
      <w:r>
        <w:rPr>
          <w:rFonts w:ascii="Cambria Math" w:hAnsi="Cambria Math"/>
          <w:spacing w:val="-2"/>
        </w:rPr>
        <w:t>dB(A)</w:t>
      </w:r>
      <w:r>
        <w:rPr>
          <w:spacing w:val="-2"/>
        </w:rPr>
        <w:t>.</w:t>
      </w:r>
    </w:p>
    <w:p>
      <w:pPr>
        <w:pStyle w:val="BodyText"/>
        <w:spacing w:before="70"/>
        <w:ind w:left="708"/>
      </w:pPr>
      <w:r>
        <w:rPr/>
        <w:t>Lorsque</w:t>
      </w:r>
      <w:r>
        <w:rPr>
          <w:spacing w:val="-5"/>
        </w:rPr>
        <w:t> </w:t>
      </w:r>
      <w:r>
        <w:rPr/>
        <w:t>l’intensité</w:t>
      </w:r>
      <w:r>
        <w:rPr>
          <w:spacing w:val="-2"/>
        </w:rPr>
        <w:t> </w:t>
      </w:r>
      <w:r>
        <w:rPr/>
        <w:t>sonore</w:t>
      </w:r>
      <w:r>
        <w:rPr>
          <w:spacing w:val="-3"/>
        </w:rPr>
        <w:t> </w:t>
      </w:r>
      <w:r>
        <w:rPr/>
        <w:t>d’une</w:t>
      </w:r>
      <w:r>
        <w:rPr>
          <w:spacing w:val="-2"/>
        </w:rPr>
        <w:t> </w:t>
      </w:r>
      <w:r>
        <w:rPr/>
        <w:t>source</w:t>
      </w:r>
      <w:r>
        <w:rPr>
          <w:spacing w:val="-3"/>
        </w:rPr>
        <w:t> </w:t>
      </w:r>
      <w:r>
        <w:rPr/>
        <w:t>est</w:t>
      </w:r>
      <w:r>
        <w:rPr>
          <w:spacing w:val="4"/>
        </w:rPr>
        <w:t> </w:t>
      </w:r>
      <w:r>
        <w:rPr/>
        <w:t>doublée, le</w:t>
      </w:r>
      <w:r>
        <w:rPr>
          <w:spacing w:val="2"/>
        </w:rPr>
        <w:t> </w:t>
      </w:r>
      <w:r>
        <w:rPr/>
        <w:t>niveau</w:t>
      </w:r>
      <w:r>
        <w:rPr>
          <w:spacing w:val="-1"/>
        </w:rPr>
        <w:t> </w:t>
      </w:r>
      <w:r>
        <w:rPr/>
        <w:t>sonore</w:t>
      </w:r>
      <w:r>
        <w:rPr>
          <w:spacing w:val="-3"/>
        </w:rPr>
        <w:t> </w:t>
      </w:r>
      <w:r>
        <w:rPr/>
        <w:t>global</w:t>
      </w:r>
      <w:r>
        <w:rPr>
          <w:spacing w:val="-6"/>
        </w:rPr>
        <w:t> </w:t>
      </w:r>
      <w:r>
        <w:rPr/>
        <w:t>augmente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rFonts w:ascii="Cambria Math" w:hAnsi="Cambria Math"/>
        </w:rPr>
        <w:t>3</w:t>
      </w:r>
      <w:r>
        <w:rPr>
          <w:rFonts w:ascii="Cambria Math" w:hAnsi="Cambria Math"/>
          <w:spacing w:val="-2"/>
        </w:rPr>
        <w:t> dB(A)</w:t>
      </w:r>
      <w:r>
        <w:rPr>
          <w:spacing w:val="-2"/>
        </w:rPr>
        <w:t>.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37" w:lineRule="auto" w:before="239" w:after="0"/>
        <w:ind w:left="1049" w:right="717" w:hanging="341"/>
        <w:jc w:val="left"/>
        <w:rPr>
          <w:sz w:val="24"/>
        </w:rPr>
      </w:pPr>
      <w:r>
        <w:rPr>
          <w:sz w:val="24"/>
        </w:rPr>
        <w:t>Calculer le</w:t>
      </w:r>
      <w:r>
        <w:rPr>
          <w:spacing w:val="-3"/>
          <w:sz w:val="24"/>
        </w:rPr>
        <w:t> </w:t>
      </w:r>
      <w:r>
        <w:rPr>
          <w:sz w:val="24"/>
        </w:rPr>
        <w:t>niveau</w:t>
      </w:r>
      <w:r>
        <w:rPr>
          <w:spacing w:val="-2"/>
          <w:sz w:val="24"/>
        </w:rPr>
        <w:t> </w:t>
      </w:r>
      <w:r>
        <w:rPr>
          <w:sz w:val="24"/>
        </w:rPr>
        <w:t>sonore</w:t>
      </w:r>
      <w:r>
        <w:rPr>
          <w:spacing w:val="-3"/>
          <w:sz w:val="24"/>
        </w:rPr>
        <w:t> </w:t>
      </w:r>
      <w:r>
        <w:rPr>
          <w:sz w:val="24"/>
        </w:rPr>
        <w:t>pondéré</w:t>
      </w:r>
      <w:r>
        <w:rPr>
          <w:spacing w:val="-3"/>
          <w:sz w:val="24"/>
        </w:rPr>
        <w:t> </w:t>
      </w:r>
      <w:r>
        <w:rPr>
          <w:sz w:val="24"/>
        </w:rPr>
        <w:t>global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rFonts w:ascii="Cambria Math" w:hAnsi="Cambria Math"/>
          <w:sz w:val="24"/>
        </w:rPr>
        <w:t>dB(A) </w:t>
      </w:r>
      <w:r>
        <w:rPr>
          <w:sz w:val="24"/>
        </w:rPr>
        <w:t>pour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CTA</w:t>
      </w:r>
      <w:r>
        <w:rPr>
          <w:spacing w:val="-8"/>
          <w:sz w:val="24"/>
        </w:rPr>
        <w:t> </w:t>
      </w:r>
      <w:r>
        <w:rPr>
          <w:sz w:val="24"/>
        </w:rPr>
        <w:t>si</w:t>
      </w:r>
      <w:r>
        <w:rPr>
          <w:spacing w:val="-11"/>
          <w:sz w:val="24"/>
        </w:rPr>
        <w:t> </w:t>
      </w:r>
      <w:r>
        <w:rPr>
          <w:sz w:val="24"/>
        </w:rPr>
        <w:t>tous</w:t>
      </w:r>
      <w:r>
        <w:rPr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ventilateurs</w:t>
      </w:r>
      <w:r>
        <w:rPr>
          <w:spacing w:val="-4"/>
          <w:sz w:val="24"/>
        </w:rPr>
        <w:t> </w:t>
      </w:r>
      <w:r>
        <w:rPr>
          <w:sz w:val="24"/>
        </w:rPr>
        <w:t>fonction</w:t>
      </w:r>
      <w:r>
        <w:rPr>
          <w:sz w:val="24"/>
        </w:rPr>
        <w:softHyphen/>
      </w:r>
      <w:r>
        <w:rPr>
          <w:sz w:val="24"/>
        </w:rPr>
        <w:t>nent en même temps.</w:t>
      </w:r>
    </w:p>
    <w:p>
      <w:pPr>
        <w:pStyle w:val="BodyText"/>
        <w:spacing w:before="242"/>
        <w:ind w:left="708"/>
      </w:pPr>
      <w:r>
        <w:rPr/>
        <w:t>Le</w:t>
      </w:r>
      <w:r>
        <w:rPr>
          <w:spacing w:val="-6"/>
        </w:rPr>
        <w:t> </w:t>
      </w:r>
      <w:r>
        <w:rPr/>
        <w:t>niveau</w:t>
      </w:r>
      <w:r>
        <w:rPr>
          <w:spacing w:val="-2"/>
        </w:rPr>
        <w:t> </w:t>
      </w:r>
      <w:r>
        <w:rPr/>
        <w:t>sonore</w:t>
      </w:r>
      <w:r>
        <w:rPr>
          <w:spacing w:val="-3"/>
        </w:rPr>
        <w:t> </w:t>
      </w:r>
      <w:r>
        <w:rPr/>
        <w:t>résiduel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l’environnement</w:t>
      </w:r>
      <w:r>
        <w:rPr>
          <w:spacing w:val="3"/>
        </w:rPr>
        <w:t> </w:t>
      </w:r>
      <w:r>
        <w:rPr/>
        <w:t>est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>
          <w:rFonts w:ascii="Cambria Math" w:hAnsi="Cambria Math"/>
        </w:rPr>
        <w:t>55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dB(A)</w:t>
      </w:r>
      <w:r>
        <w:rPr>
          <w:rFonts w:ascii="Cambria Math" w:hAnsi="Cambria Math"/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nuit</w:t>
      </w:r>
      <w:r>
        <w:rPr>
          <w:spacing w:val="2"/>
        </w:rPr>
        <w:t> </w:t>
      </w:r>
      <w:r>
        <w:rPr/>
        <w:t>et</w:t>
      </w:r>
      <w:r>
        <w:rPr>
          <w:spacing w:val="3"/>
        </w:rPr>
        <w:t> </w:t>
      </w:r>
      <w:r>
        <w:rPr/>
        <w:t>de</w:t>
      </w:r>
      <w:r>
        <w:rPr>
          <w:spacing w:val="-10"/>
        </w:rPr>
        <w:t> </w:t>
      </w:r>
      <w:r>
        <w:rPr>
          <w:rFonts w:ascii="Cambria Math" w:hAnsi="Cambria Math"/>
        </w:rPr>
        <w:t>58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dB(A)</w:t>
      </w:r>
      <w:r>
        <w:rPr>
          <w:rFonts w:ascii="Cambria Math" w:hAnsi="Cambria Math"/>
          <w:spacing w:val="6"/>
        </w:rPr>
        <w:t> </w:t>
      </w:r>
      <w:r>
        <w:rPr/>
        <w:t>le</w:t>
      </w:r>
      <w:r>
        <w:rPr>
          <w:spacing w:val="2"/>
        </w:rPr>
        <w:t> </w:t>
      </w:r>
      <w:r>
        <w:rPr>
          <w:spacing w:val="-2"/>
        </w:rPr>
        <w:t>jour.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37" w:lineRule="auto" w:before="239" w:after="0"/>
        <w:ind w:left="1049" w:right="707" w:hanging="341"/>
        <w:jc w:val="left"/>
        <w:rPr>
          <w:sz w:val="24"/>
        </w:rPr>
      </w:pPr>
      <w:r>
        <w:rPr>
          <w:sz w:val="24"/>
        </w:rPr>
        <w:t>Préciser</w:t>
      </w:r>
      <w:r>
        <w:rPr>
          <w:spacing w:val="27"/>
          <w:sz w:val="24"/>
        </w:rPr>
        <w:t> </w:t>
      </w:r>
      <w:r>
        <w:rPr>
          <w:sz w:val="24"/>
        </w:rPr>
        <w:t>si</w:t>
      </w:r>
      <w:r>
        <w:rPr>
          <w:spacing w:val="21"/>
          <w:sz w:val="24"/>
        </w:rPr>
        <w:t> </w:t>
      </w:r>
      <w:r>
        <w:rPr>
          <w:sz w:val="24"/>
        </w:rPr>
        <w:t>la</w:t>
      </w:r>
      <w:r>
        <w:rPr>
          <w:spacing w:val="29"/>
          <w:sz w:val="24"/>
        </w:rPr>
        <w:t> </w:t>
      </w:r>
      <w:r>
        <w:rPr>
          <w:sz w:val="24"/>
        </w:rPr>
        <w:t>norme</w:t>
      </w:r>
      <w:r>
        <w:rPr>
          <w:spacing w:val="25"/>
          <w:sz w:val="24"/>
        </w:rPr>
        <w:t> </w:t>
      </w:r>
      <w:r>
        <w:rPr>
          <w:sz w:val="24"/>
        </w:rPr>
        <w:t>définie</w:t>
      </w:r>
      <w:r>
        <w:rPr>
          <w:spacing w:val="25"/>
          <w:sz w:val="24"/>
        </w:rPr>
        <w:t> </w:t>
      </w:r>
      <w:r>
        <w:rPr>
          <w:sz w:val="24"/>
        </w:rPr>
        <w:t>par</w:t>
      </w:r>
      <w:r>
        <w:rPr>
          <w:spacing w:val="32"/>
          <w:sz w:val="24"/>
        </w:rPr>
        <w:t> </w:t>
      </w:r>
      <w:r>
        <w:rPr>
          <w:sz w:val="24"/>
        </w:rPr>
        <w:t>l'article</w:t>
      </w:r>
      <w:r>
        <w:rPr>
          <w:spacing w:val="25"/>
          <w:sz w:val="24"/>
        </w:rPr>
        <w:t> </w:t>
      </w:r>
      <w:r>
        <w:rPr>
          <w:sz w:val="24"/>
        </w:rPr>
        <w:t>R.1336-5</w:t>
      </w:r>
      <w:r>
        <w:rPr>
          <w:spacing w:val="25"/>
          <w:sz w:val="24"/>
        </w:rPr>
        <w:t> </w:t>
      </w:r>
      <w:r>
        <w:rPr>
          <w:sz w:val="24"/>
        </w:rPr>
        <w:t>du</w:t>
      </w:r>
      <w:r>
        <w:rPr>
          <w:spacing w:val="25"/>
          <w:sz w:val="24"/>
        </w:rPr>
        <w:t> </w:t>
      </w:r>
      <w:r>
        <w:rPr>
          <w:sz w:val="24"/>
        </w:rPr>
        <w:t>Code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la</w:t>
      </w:r>
      <w:r>
        <w:rPr>
          <w:spacing w:val="25"/>
          <w:sz w:val="24"/>
        </w:rPr>
        <w:t> </w:t>
      </w:r>
      <w:r>
        <w:rPr>
          <w:sz w:val="24"/>
        </w:rPr>
        <w:t>santé</w:t>
      </w:r>
      <w:r>
        <w:rPr>
          <w:spacing w:val="25"/>
          <w:sz w:val="24"/>
        </w:rPr>
        <w:t> </w:t>
      </w:r>
      <w:r>
        <w:rPr>
          <w:sz w:val="24"/>
        </w:rPr>
        <w:t>publique,</w:t>
      </w:r>
      <w:r>
        <w:rPr>
          <w:spacing w:val="28"/>
          <w:sz w:val="24"/>
        </w:rPr>
        <w:t> </w:t>
      </w:r>
      <w:r>
        <w:rPr>
          <w:sz w:val="24"/>
        </w:rPr>
        <w:t>donnée</w:t>
      </w:r>
      <w:r>
        <w:rPr>
          <w:spacing w:val="25"/>
          <w:sz w:val="24"/>
        </w:rPr>
        <w:t> </w:t>
      </w:r>
      <w:r>
        <w:rPr>
          <w:sz w:val="24"/>
        </w:rPr>
        <w:t>dan</w:t>
      </w:r>
      <w:r>
        <w:rPr>
          <w:sz w:val="24"/>
        </w:rPr>
        <w:t>s</w:t>
      </w:r>
      <w:r>
        <w:rPr>
          <w:sz w:val="24"/>
        </w:rPr>
        <w:t> l’</w:t>
      </w:r>
      <w:r>
        <w:rPr>
          <w:b/>
          <w:sz w:val="24"/>
        </w:rPr>
        <w:t>ANNEXE 3</w:t>
      </w:r>
      <w:r>
        <w:rPr>
          <w:sz w:val="24"/>
        </w:rPr>
        <w:t>, est respectée.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footerReference w:type="default" r:id="rId18"/>
          <w:pgSz w:w="11910" w:h="16840"/>
          <w:pgMar w:header="0" w:footer="1790" w:top="1180" w:bottom="1980" w:left="425" w:right="422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4320">
                <wp:simplePos x="0" y="0"/>
                <wp:positionH relativeFrom="page">
                  <wp:posOffset>646480</wp:posOffset>
                </wp:positionH>
                <wp:positionV relativeFrom="paragraph">
                  <wp:posOffset>485901</wp:posOffset>
                </wp:positionV>
                <wp:extent cx="6272530" cy="204279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272530" cy="2042795"/>
                          <a:chExt cx="6272530" cy="204279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272530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2042795">
                                <a:moveTo>
                                  <a:pt x="62660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36699"/>
                                </a:lnTo>
                                <a:lnTo>
                                  <a:pt x="0" y="2042795"/>
                                </a:lnTo>
                                <a:lnTo>
                                  <a:pt x="6096" y="2042795"/>
                                </a:lnTo>
                                <a:lnTo>
                                  <a:pt x="6266053" y="2042795"/>
                                </a:lnTo>
                                <a:lnTo>
                                  <a:pt x="6266053" y="2036699"/>
                                </a:lnTo>
                                <a:lnTo>
                                  <a:pt x="6096" y="2036699"/>
                                </a:lnTo>
                                <a:lnTo>
                                  <a:pt x="6096" y="6096"/>
                                </a:lnTo>
                                <a:lnTo>
                                  <a:pt x="6266053" y="6096"/>
                                </a:lnTo>
                                <a:lnTo>
                                  <a:pt x="6266053" y="0"/>
                                </a:lnTo>
                                <a:close/>
                              </a:path>
                              <a:path w="6272530" h="2042795">
                                <a:moveTo>
                                  <a:pt x="6272212" y="0"/>
                                </a:moveTo>
                                <a:lnTo>
                                  <a:pt x="6266129" y="0"/>
                                </a:lnTo>
                                <a:lnTo>
                                  <a:pt x="6266129" y="6096"/>
                                </a:lnTo>
                                <a:lnTo>
                                  <a:pt x="6266129" y="2036699"/>
                                </a:lnTo>
                                <a:lnTo>
                                  <a:pt x="6266129" y="2042795"/>
                                </a:lnTo>
                                <a:lnTo>
                                  <a:pt x="6272212" y="2042795"/>
                                </a:lnTo>
                                <a:lnTo>
                                  <a:pt x="6272212" y="2036699"/>
                                </a:lnTo>
                                <a:lnTo>
                                  <a:pt x="6272212" y="6096"/>
                                </a:lnTo>
                                <a:lnTo>
                                  <a:pt x="627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6272530" cy="2042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10" w:right="0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Variation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d’énergie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interne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d’un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corps</w:t>
                              </w:r>
                            </w:p>
                            <w:p>
                              <w:pPr>
                                <w:spacing w:line="230" w:lineRule="auto" w:before="128"/>
                                <w:ind w:left="110" w:right="114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 variation d’énergie interne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Δ𝑈 </w:t>
                              </w:r>
                              <w:r>
                                <w:rPr>
                                  <w:sz w:val="24"/>
                                </w:rPr>
                                <w:t>d’un corps de masse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𝑚 </w:t>
                              </w:r>
                              <w:r>
                                <w:rPr>
                                  <w:sz w:val="24"/>
                                </w:rPr>
                                <w:t>dans un état condensé, n’échangeant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</w:rPr>
                                <w:t> l’énergie que par transfert thermique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𝑄</w:t>
                              </w:r>
                              <w:r>
                                <w:rPr>
                                  <w:rFonts w:ascii="Cambria Math" w:hAnsi="Cambria Math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et passant de la température initiale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rFonts w:ascii="Cambria Math" w:hAnsi="Cambria Math"/>
                                  <w:spacing w:val="40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à la températur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e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 finale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  <w:vertAlign w:val="baseline"/>
                                </w:rPr>
                                <w:t>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  <w:vertAlign w:val="subscript"/>
                                </w:rPr>
                                <w:t>f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est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03999pt;margin-top:38.259998pt;width:493.9pt;height:160.85pt;mso-position-horizontal-relative:page;mso-position-vertical-relative:paragraph;z-index:-16412160" id="docshapegroup45" coordorigin="1018,765" coordsize="9878,3217">
                <v:shape style="position:absolute;left:1018;top:765;width:9878;height:3217" id="docshape46" coordorigin="1018,765" coordsize="9878,3217" path="m10886,765l1028,765,1018,765,1018,775,1018,3973,1018,3982,1028,3982,10886,3982,10886,3973,1028,3973,1028,775,10886,775,10886,765xm10896,765l10886,765,10886,775,10886,3973,10886,3982,10896,3982,10896,3973,10896,775,10896,765xe" filled="true" fillcolor="#000000" stroked="false">
                  <v:path arrowok="t"/>
                  <v:fill type="solid"/>
                </v:shape>
                <v:shape style="position:absolute;left:1018;top:765;width:9878;height:3217" type="#_x0000_t202" id="docshape47" filled="false" stroked="false">
                  <v:textbox inset="0,0,0,0">
                    <w:txbxContent>
                      <w:p>
                        <w:pPr>
                          <w:spacing w:before="126"/>
                          <w:ind w:left="110" w:right="0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Document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Variation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d’énergie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interne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d’un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corps</w:t>
                        </w:r>
                      </w:p>
                      <w:p>
                        <w:pPr>
                          <w:spacing w:line="230" w:lineRule="auto" w:before="128"/>
                          <w:ind w:left="110" w:right="11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 variation d’énergie interne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Δ𝑈 </w:t>
                        </w:r>
                        <w:r>
                          <w:rPr>
                            <w:sz w:val="24"/>
                          </w:rPr>
                          <w:t>d’un corps de masse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𝑚 </w:t>
                        </w:r>
                        <w:r>
                          <w:rPr>
                            <w:sz w:val="24"/>
                          </w:rPr>
                          <w:t>dans un état condensé, n’échangeant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z w:val="24"/>
                          </w:rPr>
                          <w:t> l’énergie que par transfert thermique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𝑄</w:t>
                        </w:r>
                        <w:r>
                          <w:rPr>
                            <w:rFonts w:ascii="Cambria Math" w:hAnsi="Cambria Math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et passant de la température initiale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</w:t>
                        </w:r>
                        <w:r>
                          <w:rPr>
                            <w:rFonts w:ascii="Cambria Math" w:hAnsi="Cambria Math"/>
                            <w:sz w:val="24"/>
                            <w:vertAlign w:val="subscript"/>
                          </w:rPr>
                          <w:t>i</w:t>
                        </w:r>
                        <w:r>
                          <w:rPr>
                            <w:rFonts w:ascii="Cambria Math" w:hAnsi="Cambria Math"/>
                            <w:spacing w:val="40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à la températur</w:t>
                        </w:r>
                        <w:r>
                          <w:rPr>
                            <w:sz w:val="24"/>
                            <w:vertAlign w:val="baseline"/>
                          </w:rPr>
                          <w:t>e</w:t>
                        </w:r>
                        <w:r>
                          <w:rPr>
                            <w:sz w:val="24"/>
                            <w:vertAlign w:val="baseline"/>
                          </w:rPr>
                          <w:t> finale </w:t>
                        </w:r>
                        <w:r>
                          <w:rPr>
                            <w:rFonts w:ascii="Symbol" w:hAnsi="Symbol"/>
                            <w:sz w:val="24"/>
                            <w:vertAlign w:val="baseline"/>
                          </w:rPr>
                          <w:t></w:t>
                        </w:r>
                        <w:r>
                          <w:rPr>
                            <w:rFonts w:ascii="Cambria Math" w:hAnsi="Cambria Math"/>
                            <w:sz w:val="24"/>
                            <w:vertAlign w:val="subscript"/>
                          </w:rPr>
                          <w:t>f</w:t>
                        </w:r>
                        <w:r>
                          <w:rPr>
                            <w:rFonts w:ascii="Cambria Math" w:hAnsi="Cambria Math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est 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6368">
                <wp:simplePos x="0" y="0"/>
                <wp:positionH relativeFrom="page">
                  <wp:posOffset>646480</wp:posOffset>
                </wp:positionH>
                <wp:positionV relativeFrom="page">
                  <wp:posOffset>3640200</wp:posOffset>
                </wp:positionV>
                <wp:extent cx="6272530" cy="444246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272530" cy="4442460"/>
                          <a:chExt cx="6272530" cy="444246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70103" y="2263859"/>
                            <a:ext cx="6141085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Les pertes de charge régulières résultent du frottement exercé entre le fluide et la surface intérieur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z w:val="24"/>
                                </w:rPr>
                                <w:t> de la canalisation. Elles s’expriment sous la forme d’une différence de pression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Δ𝑃 </w:t>
                              </w:r>
                              <w:r>
                                <w:rPr>
                                  <w:sz w:val="24"/>
                                </w:rPr>
                                <w:t>(exprimée e</w:t>
                              </w: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</w:rPr>
                                <w:t> pascals) et se calculent à l’aide de la relation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0103" y="87079"/>
                            <a:ext cx="6136005" cy="775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Reynolds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régulières</w:t>
                              </w:r>
                            </w:p>
                            <w:p>
                              <w:pPr>
                                <w:spacing w:line="235" w:lineRule="auto" w:before="122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 nombre de Reynolds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𝑅𝑒 </w:t>
                              </w:r>
                              <w:r>
                                <w:rPr>
                                  <w:sz w:val="24"/>
                                </w:rPr>
                                <w:t>est un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nombre sans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dimension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permet de déterminer si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l’écoulemen</w:t>
                              </w: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sz w:val="24"/>
                                </w:rPr>
                                <w:t> est laminaire 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𝑅𝑒 &lt; 2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000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</w:rPr>
                                <w:t>) </w:t>
                              </w:r>
                              <w:r>
                                <w:rPr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turbulent 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𝑅𝑒 &gt; 3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000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z w:val="24"/>
                                </w:rPr>
                                <w:t>. Il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 calcule à l’aide de l’une ou l’autre de</w:t>
                              </w: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</w:rPr>
                                <w:t> relations ci-dessous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272530" cy="444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4442460">
                                <a:moveTo>
                                  <a:pt x="6266053" y="4436376"/>
                                </a:moveTo>
                                <a:lnTo>
                                  <a:pt x="6096" y="4436376"/>
                                </a:lnTo>
                                <a:lnTo>
                                  <a:pt x="0" y="4436376"/>
                                </a:lnTo>
                                <a:lnTo>
                                  <a:pt x="0" y="4442460"/>
                                </a:lnTo>
                                <a:lnTo>
                                  <a:pt x="6096" y="4442460"/>
                                </a:lnTo>
                                <a:lnTo>
                                  <a:pt x="6266053" y="4442460"/>
                                </a:lnTo>
                                <a:lnTo>
                                  <a:pt x="6266053" y="4436376"/>
                                </a:lnTo>
                                <a:close/>
                              </a:path>
                              <a:path w="6272530" h="4442460">
                                <a:moveTo>
                                  <a:pt x="62660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6364"/>
                                </a:lnTo>
                                <a:lnTo>
                                  <a:pt x="6096" y="4436364"/>
                                </a:lnTo>
                                <a:lnTo>
                                  <a:pt x="6096" y="6096"/>
                                </a:lnTo>
                                <a:lnTo>
                                  <a:pt x="6266053" y="6096"/>
                                </a:lnTo>
                                <a:lnTo>
                                  <a:pt x="6266053" y="0"/>
                                </a:lnTo>
                                <a:close/>
                              </a:path>
                              <a:path w="6272530" h="4442460">
                                <a:moveTo>
                                  <a:pt x="6272212" y="4436376"/>
                                </a:moveTo>
                                <a:lnTo>
                                  <a:pt x="6266129" y="4436376"/>
                                </a:lnTo>
                                <a:lnTo>
                                  <a:pt x="6266129" y="4442460"/>
                                </a:lnTo>
                                <a:lnTo>
                                  <a:pt x="6272212" y="4442460"/>
                                </a:lnTo>
                                <a:lnTo>
                                  <a:pt x="6272212" y="4436376"/>
                                </a:lnTo>
                                <a:close/>
                              </a:path>
                              <a:path w="6272530" h="4442460">
                                <a:moveTo>
                                  <a:pt x="6272212" y="0"/>
                                </a:moveTo>
                                <a:lnTo>
                                  <a:pt x="6266129" y="0"/>
                                </a:lnTo>
                                <a:lnTo>
                                  <a:pt x="6266129" y="6096"/>
                                </a:lnTo>
                                <a:lnTo>
                                  <a:pt x="6266129" y="4436364"/>
                                </a:lnTo>
                                <a:lnTo>
                                  <a:pt x="6272212" y="4436364"/>
                                </a:lnTo>
                                <a:lnTo>
                                  <a:pt x="6272212" y="6096"/>
                                </a:lnTo>
                                <a:lnTo>
                                  <a:pt x="627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03999pt;margin-top:286.629974pt;width:493.9pt;height:349.8pt;mso-position-horizontal-relative:page;mso-position-vertical-relative:page;z-index:-16410112" id="docshapegroup48" coordorigin="1018,5733" coordsize="9878,6996">
                <v:shape style="position:absolute;left:1128;top:9297;width:9671;height:823" type="#_x0000_t202" id="docshape4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Les pertes de charge régulières résultent du frottement exercé entre le fluide et la surface intérieur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 de la canalisation. Elles s’expriment sous la forme d’une différence de pression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Δ𝑃 </w:t>
                        </w:r>
                        <w:r>
                          <w:rPr>
                            <w:sz w:val="24"/>
                          </w:rPr>
                          <w:t>(exprimée e</w:t>
                        </w:r>
                        <w:r>
                          <w:rPr>
                            <w:sz w:val="24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 pascals) et se calculent à l’aide de la relation :</w:t>
                        </w:r>
                      </w:p>
                    </w:txbxContent>
                  </v:textbox>
                  <w10:wrap type="none"/>
                </v:shape>
                <v:shape style="position:absolute;left:1128;top:5869;width:9663;height:1221" type="#_x0000_t202" id="docshape5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Document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Nombre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Reynolds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pertes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charge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régulières</w:t>
                        </w:r>
                      </w:p>
                      <w:p>
                        <w:pPr>
                          <w:spacing w:line="235" w:lineRule="auto" w:before="122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 nombre de Reynolds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𝑅𝑒 </w:t>
                        </w:r>
                        <w:r>
                          <w:rPr>
                            <w:sz w:val="24"/>
                          </w:rPr>
                          <w:t>est un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nombre sans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dimension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qui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permet de déterminer si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l’écoulemen</w:t>
                        </w:r>
                        <w:r>
                          <w:rPr>
                            <w:sz w:val="24"/>
                          </w:rPr>
                          <w:t>t</w:t>
                        </w:r>
                        <w:r>
                          <w:rPr>
                            <w:sz w:val="24"/>
                          </w:rPr>
                          <w:t> est laminaire 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</w:rPr>
                          <w:t>(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𝑅𝑒 &lt; 2</w:t>
                        </w:r>
                        <w:r>
                          <w:rPr>
                            <w:rFonts w:ascii="Cambria Math" w:hAnsi="Cambria Math" w:eastAsia="Cambria Math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000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</w:rPr>
                          <w:t>)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turbulent 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</w:rPr>
                          <w:t>(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𝑅𝑒 &gt; 3</w:t>
                        </w:r>
                        <w:r>
                          <w:rPr>
                            <w:rFonts w:ascii="Cambria Math" w:hAnsi="Cambria Math" w:eastAsia="Cambria Math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000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. Il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 calcule à l’aide de l’une ou l’autre de</w:t>
                        </w:r>
                        <w:r>
                          <w:rPr>
                            <w:sz w:val="24"/>
                          </w:rPr>
                          <w:t>s</w:t>
                        </w:r>
                        <w:r>
                          <w:rPr>
                            <w:sz w:val="24"/>
                          </w:rPr>
                          <w:t> relations ci-dessous :</w:t>
                        </w:r>
                      </w:p>
                    </w:txbxContent>
                  </v:textbox>
                  <w10:wrap type="none"/>
                </v:shape>
                <v:shape style="position:absolute;left:1018;top:5732;width:9878;height:6996" id="docshape51" coordorigin="1018,5733" coordsize="9878,6996" path="m10886,12719l1028,12719,1018,12719,1018,12729,1028,12729,10886,12729,10886,12719xm10886,5733l1028,5733,1018,5733,1018,5742,1018,12719,1028,12719,1028,5742,10886,5742,10886,5733xm10896,12719l10886,12719,10886,12729,10896,12729,10896,12719xm10896,5733l10886,5733,10886,5742,10886,12719,10896,12719,10896,5742,10896,573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ANNEXE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5" w:after="1"/>
        <w:rPr>
          <w:b/>
          <w:sz w:val="20"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825"/>
        <w:gridCol w:w="5543"/>
      </w:tblGrid>
      <w:tr>
        <w:trPr>
          <w:trHeight w:val="1411" w:hRule="atLeast"/>
        </w:trPr>
        <w:tc>
          <w:tcPr>
            <w:tcW w:w="3198" w:type="dxa"/>
          </w:tcPr>
          <w:p>
            <w:pPr>
              <w:pStyle w:val="TableParagraph"/>
              <w:spacing w:before="109"/>
              <w:ind w:left="0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8"/>
              <w:rPr>
                <w:rFonts w:ascii="Cambria Math" w:hAnsi="Cambria Math" w:eastAsia="Cambria Math"/>
                <w:position w:val="1"/>
                <w:sz w:val="24"/>
              </w:rPr>
            </w:pPr>
            <w:r>
              <w:rPr>
                <w:rFonts w:ascii="Cambria Math" w:hAnsi="Cambria Math" w:eastAsia="Cambria Math"/>
                <w:w w:val="105"/>
                <w:sz w:val="24"/>
              </w:rPr>
              <w:t>𝛥𝑈</w:t>
            </w:r>
            <w:r>
              <w:rPr>
                <w:rFonts w:ascii="Cambria Math" w:hAnsi="Cambria Math" w:eastAsia="Cambria Math"/>
                <w:spacing w:val="2"/>
                <w:w w:val="105"/>
                <w:sz w:val="24"/>
              </w:rPr>
              <w:t> </w:t>
            </w:r>
            <w:r>
              <w:rPr>
                <w:rFonts w:ascii="Cambria Math" w:hAnsi="Cambria Math" w:eastAsia="Cambria Math"/>
                <w:w w:val="105"/>
                <w:sz w:val="24"/>
              </w:rPr>
              <w:t>=</w:t>
            </w:r>
            <w:r>
              <w:rPr>
                <w:rFonts w:ascii="Cambria Math" w:hAnsi="Cambria Math" w:eastAsia="Cambria Math"/>
                <w:spacing w:val="-1"/>
                <w:w w:val="105"/>
                <w:sz w:val="24"/>
              </w:rPr>
              <w:t> </w:t>
            </w:r>
            <w:r>
              <w:rPr>
                <w:rFonts w:ascii="Cambria Math" w:hAnsi="Cambria Math" w:eastAsia="Cambria Math"/>
                <w:w w:val="105"/>
                <w:sz w:val="24"/>
              </w:rPr>
              <w:t>𝑄</w:t>
            </w:r>
            <w:r>
              <w:rPr>
                <w:rFonts w:ascii="Cambria Math" w:hAnsi="Cambria Math" w:eastAsia="Cambria Math"/>
                <w:spacing w:val="5"/>
                <w:w w:val="105"/>
                <w:sz w:val="24"/>
              </w:rPr>
              <w:t> </w:t>
            </w:r>
            <w:r>
              <w:rPr>
                <w:rFonts w:ascii="Cambria Math" w:hAnsi="Cambria Math" w:eastAsia="Cambria Math"/>
                <w:w w:val="105"/>
                <w:sz w:val="24"/>
              </w:rPr>
              <w:t>=</w:t>
            </w:r>
            <w:r>
              <w:rPr>
                <w:rFonts w:ascii="Cambria Math" w:hAnsi="Cambria Math" w:eastAsia="Cambria Math"/>
                <w:spacing w:val="-1"/>
                <w:w w:val="105"/>
                <w:sz w:val="24"/>
              </w:rPr>
              <w:t> </w:t>
            </w:r>
            <w:r>
              <w:rPr>
                <w:rFonts w:ascii="Cambria Math" w:hAnsi="Cambria Math" w:eastAsia="Cambria Math"/>
                <w:w w:val="105"/>
                <w:sz w:val="24"/>
              </w:rPr>
              <w:t>𝑚𝑐</w:t>
            </w:r>
            <w:r>
              <w:rPr>
                <w:rFonts w:ascii="Cambria Math" w:hAnsi="Cambria Math" w:eastAsia="Cambria Math"/>
                <w:w w:val="105"/>
                <w:position w:val="1"/>
                <w:sz w:val="24"/>
              </w:rPr>
              <w:t>(</w:t>
            </w:r>
            <w:r>
              <w:rPr>
                <w:rFonts w:ascii="Cambria Math" w:hAnsi="Cambria Math" w:eastAsia="Cambria Math"/>
                <w:w w:val="105"/>
                <w:sz w:val="24"/>
              </w:rPr>
              <w:t>θ</w:t>
            </w:r>
            <w:r>
              <w:rPr>
                <w:rFonts w:ascii="Cambria Math" w:hAnsi="Cambria Math" w:eastAsia="Cambria Math"/>
                <w:w w:val="105"/>
                <w:sz w:val="24"/>
                <w:vertAlign w:val="subscript"/>
              </w:rPr>
              <w:t>f</w:t>
            </w:r>
            <w:r>
              <w:rPr>
                <w:rFonts w:ascii="Cambria Math" w:hAnsi="Cambria Math" w:eastAsia="Cambria Math"/>
                <w:spacing w:val="-1"/>
                <w:w w:val="105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w w:val="105"/>
                <w:sz w:val="24"/>
                <w:vertAlign w:val="baseline"/>
              </w:rPr>
              <w:t>−</w:t>
            </w:r>
            <w:r>
              <w:rPr>
                <w:rFonts w:ascii="Cambria Math" w:hAnsi="Cambria Math" w:eastAsia="Cambria Math"/>
                <w:spacing w:val="-12"/>
                <w:w w:val="105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5"/>
                <w:w w:val="105"/>
                <w:sz w:val="24"/>
                <w:vertAlign w:val="baseline"/>
              </w:rPr>
              <w:t>θ</w:t>
            </w:r>
            <w:r>
              <w:rPr>
                <w:rFonts w:ascii="Cambria Math" w:hAnsi="Cambria Math" w:eastAsia="Cambria Math"/>
                <w:spacing w:val="-5"/>
                <w:w w:val="105"/>
                <w:sz w:val="24"/>
                <w:vertAlign w:val="subscript"/>
              </w:rPr>
              <w:t>i</w:t>
            </w:r>
            <w:r>
              <w:rPr>
                <w:rFonts w:ascii="Cambria Math" w:hAnsi="Cambria Math" w:eastAsia="Cambria Math"/>
                <w:spacing w:val="-5"/>
                <w:w w:val="105"/>
                <w:position w:val="1"/>
                <w:sz w:val="24"/>
                <w:vertAlign w:val="baseline"/>
              </w:rPr>
              <w:t>)</w:t>
            </w:r>
          </w:p>
          <w:p>
            <w:pPr>
              <w:pStyle w:val="TableParagraph"/>
              <w:tabs>
                <w:tab w:pos="492" w:val="left" w:leader="none"/>
              </w:tabs>
              <w:spacing w:before="50"/>
              <w:ind w:left="12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Times New Roman" w:hAnsi="Times New Roman" w:eastAsia="Times New Roman"/>
                <w:spacing w:val="-5"/>
                <w:sz w:val="24"/>
              </w:rPr>
              <w:t>ou</w:t>
            </w:r>
            <w:r>
              <w:rPr>
                <w:rFonts w:ascii="Times New Roman" w:hAnsi="Times New Roman" w:eastAsia="Times New Roman"/>
                <w:sz w:val="24"/>
              </w:rPr>
              <w:tab/>
            </w:r>
            <w:r>
              <w:rPr>
                <w:rFonts w:ascii="Cambria Math" w:hAnsi="Cambria Math" w:eastAsia="Cambria Math"/>
                <w:sz w:val="24"/>
              </w:rPr>
              <w:t>Δ𝑈</w:t>
            </w:r>
            <w:r>
              <w:rPr>
                <w:rFonts w:ascii="Cambria Math" w:hAnsi="Cambria Math" w:eastAsia="Cambria Math"/>
                <w:spacing w:val="17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=</w:t>
            </w:r>
            <w:r>
              <w:rPr>
                <w:rFonts w:ascii="Cambria Math" w:hAnsi="Cambria Math" w:eastAsia="Cambria Math"/>
                <w:spacing w:val="14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4"/>
                <w:sz w:val="24"/>
              </w:rPr>
              <w:t>𝑚𝑐Δθ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9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avec</w:t>
            </w:r>
          </w:p>
        </w:tc>
        <w:tc>
          <w:tcPr>
            <w:tcW w:w="55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77" w:lineRule="exact"/>
              <w:ind w:left="173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Δ𝑈</w:t>
            </w:r>
            <w:r>
              <w:rPr>
                <w:rFonts w:ascii="Cambria Math" w:hAnsi="Cambria Math" w:eastAsia="Cambria Math"/>
                <w:spacing w:val="8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: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variation</w:t>
            </w:r>
            <w:r>
              <w:rPr>
                <w:rFonts w:ascii="Times New Roman" w:hAnsi="Times New Roman" w:eastAsia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d’énergie</w:t>
            </w:r>
            <w:r>
              <w:rPr>
                <w:rFonts w:ascii="Times New Roman" w:hAnsi="Times New Roman" w:eastAsia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interne</w:t>
            </w:r>
            <w:r>
              <w:rPr>
                <w:rFonts w:ascii="Times New Roman" w:hAnsi="Times New Roman" w:eastAsia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en</w:t>
            </w:r>
            <w:r>
              <w:rPr>
                <w:rFonts w:ascii="Times New Roman" w:hAnsi="Times New Roman" w:eastAsia="Times New Roman"/>
                <w:spacing w:val="-6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J</w:t>
            </w:r>
            <w:r>
              <w:rPr>
                <w:rFonts w:ascii="Cambria Math" w:hAnsi="Cambria Math" w:eastAsia="Cambria Math"/>
                <w:spacing w:val="-4"/>
                <w:sz w:val="24"/>
              </w:rPr>
              <w:t> 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>;</w:t>
            </w:r>
          </w:p>
          <w:p>
            <w:pPr>
              <w:pStyle w:val="TableParagraph"/>
              <w:spacing w:line="280" w:lineRule="exact"/>
              <w:ind w:left="173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rFonts w:ascii="Cambria Math" w:eastAsia="Cambria Math"/>
                <w:sz w:val="24"/>
              </w:rPr>
              <w:t>𝑚</w:t>
            </w:r>
            <w:r>
              <w:rPr>
                <w:rFonts w:ascii="Cambria Math" w:eastAsia="Cambria Math"/>
                <w:spacing w:val="10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: masse du</w:t>
            </w:r>
            <w:r>
              <w:rPr>
                <w:rFonts w:ascii="Times New Roman" w:eastAsia="Times New Roman"/>
                <w:spacing w:val="1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corps en</w:t>
            </w:r>
            <w:r>
              <w:rPr>
                <w:rFonts w:ascii="Times New Roman" w:eastAsia="Times New Roman"/>
                <w:spacing w:val="-4"/>
                <w:sz w:val="24"/>
              </w:rPr>
              <w:t> </w:t>
            </w:r>
            <w:r>
              <w:rPr>
                <w:rFonts w:ascii="Cambria Math" w:eastAsia="Cambria Math"/>
                <w:sz w:val="24"/>
              </w:rPr>
              <w:t>kg </w:t>
            </w:r>
            <w:r>
              <w:rPr>
                <w:rFonts w:ascii="Times New Roman" w:eastAsia="Times New Roman"/>
                <w:spacing w:val="-10"/>
                <w:sz w:val="24"/>
              </w:rPr>
              <w:t>;</w:t>
            </w:r>
          </w:p>
          <w:p>
            <w:pPr>
              <w:pStyle w:val="TableParagraph"/>
              <w:spacing w:before="2"/>
              <w:ind w:left="173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𝑐</w:t>
            </w:r>
            <w:r>
              <w:rPr>
                <w:rFonts w:ascii="Cambria Math" w:hAnsi="Cambria Math" w:eastAsia="Cambria Math"/>
                <w:spacing w:val="21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:</w:t>
            </w:r>
            <w:r>
              <w:rPr>
                <w:rFonts w:ascii="Times New Roman" w:hAnsi="Times New Roman" w:eastAsia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capacité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thermique</w:t>
            </w:r>
            <w:r>
              <w:rPr>
                <w:rFonts w:ascii="Times New Roman" w:hAnsi="Times New Roman" w:eastAsia="Times New Roman"/>
                <w:spacing w:val="8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massique</w:t>
            </w:r>
            <w:r>
              <w:rPr>
                <w:rFonts w:ascii="Times New Roman" w:hAnsi="Times New Roman" w:eastAsia="Times New Roman"/>
                <w:spacing w:val="5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en</w:t>
            </w:r>
            <w:r>
              <w:rPr>
                <w:rFonts w:ascii="Times New Roman" w:hAnsi="Times New Roman" w:eastAsia="Times New Roman"/>
                <w:spacing w:val="4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J ⋅ kg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−1</w:t>
            </w:r>
            <w:r>
              <w:rPr>
                <w:rFonts w:ascii="Cambria Math" w:hAnsi="Cambria Math" w:eastAsia="Cambria Math"/>
                <w:spacing w:val="15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⋅ K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−1</w:t>
            </w:r>
            <w:r>
              <w:rPr>
                <w:rFonts w:ascii="Cambria Math" w:hAnsi="Cambria Math" w:eastAsia="Cambria Math"/>
                <w:spacing w:val="20"/>
                <w:sz w:val="24"/>
                <w:vertAlign w:val="baseline"/>
              </w:rPr>
              <w:t> </w:t>
            </w:r>
            <w:r>
              <w:rPr>
                <w:rFonts w:ascii="Times New Roman" w:hAnsi="Times New Roman" w:eastAsia="Times New Roman"/>
                <w:sz w:val="24"/>
                <w:vertAlign w:val="baseline"/>
              </w:rPr>
              <w:t>ou</w:t>
            </w:r>
            <w:r>
              <w:rPr>
                <w:rFonts w:ascii="Times New Roman" w:hAnsi="Times New Roman" w:eastAsia="Times New Roman"/>
                <w:spacing w:val="4"/>
                <w:sz w:val="24"/>
                <w:vertAlign w:val="baseline"/>
              </w:rPr>
              <w:t> </w:t>
            </w:r>
            <w:r>
              <w:rPr>
                <w:rFonts w:ascii="Times New Roman" w:hAnsi="Times New Roman" w:eastAsia="Times New Roman"/>
                <w:spacing w:val="-5"/>
                <w:sz w:val="24"/>
                <w:vertAlign w:val="baseline"/>
              </w:rPr>
              <w:t>en</w:t>
            </w:r>
          </w:p>
          <w:p>
            <w:pPr>
              <w:pStyle w:val="TableParagraph"/>
              <w:spacing w:before="1"/>
              <w:ind w:left="51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mbria Math" w:hAnsi="Cambria Math"/>
                <w:sz w:val="24"/>
              </w:rPr>
              <w:t>J</w:t>
            </w:r>
            <w:r>
              <w:rPr>
                <w:rFonts w:ascii="Cambria Math" w:hAnsi="Cambria Math"/>
                <w:spacing w:val="10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⋅</w:t>
            </w:r>
            <w:r>
              <w:rPr>
                <w:rFonts w:ascii="Cambria Math" w:hAnsi="Cambria Math"/>
                <w:spacing w:val="6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kg</w:t>
            </w:r>
            <w:r>
              <w:rPr>
                <w:rFonts w:ascii="Cambria Math" w:hAnsi="Cambria Math"/>
                <w:sz w:val="24"/>
                <w:vertAlign w:val="superscript"/>
              </w:rPr>
              <w:t>−1</w:t>
            </w:r>
            <w:r>
              <w:rPr>
                <w:rFonts w:ascii="Cambria Math" w:hAnsi="Cambria Math"/>
                <w:spacing w:val="17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⋅</w:t>
            </w:r>
            <w:r>
              <w:rPr>
                <w:rFonts w:ascii="Cambria Math" w:hAnsi="Cambria Math"/>
                <w:spacing w:val="6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°C</w:t>
            </w:r>
            <w:r>
              <w:rPr>
                <w:rFonts w:ascii="Cambria Math" w:hAnsi="Cambria Math"/>
                <w:sz w:val="24"/>
                <w:vertAlign w:val="superscript"/>
              </w:rPr>
              <w:t>−1</w:t>
            </w:r>
            <w:r>
              <w:rPr>
                <w:rFonts w:ascii="Cambria Math" w:hAnsi="Cambria Math"/>
                <w:spacing w:val="16"/>
                <w:sz w:val="24"/>
                <w:vertAlign w:val="baseline"/>
              </w:rPr>
              <w:t> </w:t>
            </w:r>
            <w:r>
              <w:rPr>
                <w:rFonts w:ascii="Times New Roman" w:hAnsi="Times New Roman"/>
                <w:spacing w:val="-10"/>
                <w:sz w:val="24"/>
                <w:vertAlign w:val="baseline"/>
              </w:rPr>
              <w:t>;</w:t>
            </w:r>
          </w:p>
          <w:p>
            <w:pPr>
              <w:pStyle w:val="TableParagraph"/>
              <w:spacing w:line="266" w:lineRule="exact" w:before="2"/>
              <w:ind w:left="17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mbria Math" w:hAnsi="Cambria Math"/>
                <w:sz w:val="24"/>
              </w:rPr>
              <w:t>Δθ</w:t>
            </w:r>
            <w:r>
              <w:rPr>
                <w:rFonts w:ascii="Cambria Math" w:hAnsi="Cambria Math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variation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 température en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K</w:t>
            </w:r>
            <w:r>
              <w:rPr>
                <w:rFonts w:ascii="Cambria Math" w:hAnsi="Cambria Math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ou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Cambria Math" w:hAnsi="Cambria Math"/>
                <w:spacing w:val="-5"/>
                <w:sz w:val="24"/>
              </w:rPr>
              <w:t>°C</w:t>
            </w:r>
            <w:r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3"/>
        <w:rPr>
          <w:b/>
          <w:sz w:val="20"/>
        </w:rPr>
      </w:pPr>
    </w:p>
    <w:tbl>
      <w:tblPr>
        <w:tblW w:w="0" w:type="auto"/>
        <w:jc w:val="left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1"/>
        <w:gridCol w:w="864"/>
        <w:gridCol w:w="5467"/>
      </w:tblGrid>
      <w:tr>
        <w:trPr>
          <w:trHeight w:val="926" w:hRule="atLeast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71" w:val="left" w:leader="none"/>
              </w:tabs>
              <w:spacing w:line="232" w:lineRule="exact" w:before="136"/>
              <w:ind w:left="1185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4832">
                      <wp:simplePos x="0" y="0"/>
                      <wp:positionH relativeFrom="column">
                        <wp:posOffset>753186</wp:posOffset>
                      </wp:positionH>
                      <wp:positionV relativeFrom="paragraph">
                        <wp:posOffset>298374</wp:posOffset>
                      </wp:positionV>
                      <wp:extent cx="177165" cy="952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77165" cy="9525"/>
                                <a:chExt cx="177165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771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9525">
                                      <a:moveTo>
                                        <a:pt x="1767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76783" y="9144"/>
                                      </a:lnTo>
                                      <a:lnTo>
                                        <a:pt x="176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6pt;margin-top:23.494047pt;width:13.95pt;height:.75pt;mso-position-horizontal-relative:column;mso-position-vertical-relative:paragraph;z-index:-16411648" id="docshapegroup52" coordorigin="1186,470" coordsize="279,15">
                      <v:rect style="position:absolute;left:1186;top:469;width:279;height:15" id="docshape5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5344">
                      <wp:simplePos x="0" y="0"/>
                      <wp:positionH relativeFrom="column">
                        <wp:posOffset>1125296</wp:posOffset>
                      </wp:positionH>
                      <wp:positionV relativeFrom="paragraph">
                        <wp:posOffset>298374</wp:posOffset>
                      </wp:positionV>
                      <wp:extent cx="262255" cy="952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62255" cy="9525"/>
                                <a:chExt cx="262255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622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9525">
                                      <a:moveTo>
                                        <a:pt x="262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62127" y="9144"/>
                                      </a:lnTo>
                                      <a:lnTo>
                                        <a:pt x="262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606003pt;margin-top:23.494047pt;width:20.65pt;height:.75pt;mso-position-horizontal-relative:column;mso-position-vertical-relative:paragraph;z-index:-16411136" id="docshapegroup54" coordorigin="1772,470" coordsize="413,15">
                      <v:rect style="position:absolute;left:1772;top:469;width:413;height:15" id="docshape5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sz w:val="24"/>
              </w:rPr>
              <w:t>𝑣𝑑</w:t>
            </w:r>
            <w:r>
              <w:rPr>
                <w:rFonts w:ascii="Cambria Math" w:eastAsia="Cambria Math"/>
                <w:sz w:val="24"/>
              </w:rPr>
              <w:tab/>
            </w:r>
            <w:r>
              <w:rPr>
                <w:rFonts w:ascii="Cambria Math" w:eastAsia="Cambria Math"/>
                <w:spacing w:val="-5"/>
                <w:sz w:val="24"/>
              </w:rPr>
              <w:t>𝜌𝑣𝑑</w:t>
            </w:r>
          </w:p>
          <w:p>
            <w:pPr>
              <w:pStyle w:val="TableParagraph"/>
              <w:tabs>
                <w:tab w:pos="1906" w:val="left" w:leader="none"/>
              </w:tabs>
              <w:spacing w:line="187" w:lineRule="auto"/>
              <w:ind w:left="595"/>
              <w:jc w:val="left"/>
              <w:rPr>
                <w:rFonts w:ascii="Cambria Math" w:hAnsi="Cambria Math" w:eastAsia="Cambria Math"/>
                <w:position w:val="-15"/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𝑅𝑒</w:t>
            </w:r>
            <w:r>
              <w:rPr>
                <w:rFonts w:ascii="Cambria Math" w:hAnsi="Cambria Math" w:eastAsia="Cambria Math"/>
                <w:spacing w:val="14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=</w:t>
            </w:r>
            <w:r>
              <w:rPr>
                <w:rFonts w:ascii="Cambria Math" w:hAnsi="Cambria Math" w:eastAsia="Cambria Math"/>
                <w:spacing w:val="71"/>
                <w:w w:val="150"/>
                <w:sz w:val="24"/>
              </w:rPr>
              <w:t> </w:t>
            </w:r>
            <w:r>
              <w:rPr>
                <w:rFonts w:ascii="Cambria Math" w:hAnsi="Cambria Math" w:eastAsia="Cambria Math"/>
                <w:position w:val="-15"/>
                <w:sz w:val="24"/>
              </w:rPr>
              <w:t>ν</w:t>
            </w:r>
            <w:r>
              <w:rPr>
                <w:rFonts w:ascii="Cambria Math" w:hAnsi="Cambria Math" w:eastAsia="Cambria Math"/>
                <w:spacing w:val="63"/>
                <w:w w:val="150"/>
                <w:position w:val="-15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10"/>
                <w:sz w:val="24"/>
              </w:rPr>
              <w:t>=</w:t>
            </w:r>
            <w:r>
              <w:rPr>
                <w:rFonts w:ascii="Cambria Math" w:hAnsi="Cambria Math" w:eastAsia="Cambria Math"/>
                <w:sz w:val="24"/>
              </w:rPr>
              <w:tab/>
            </w:r>
            <w:r>
              <w:rPr>
                <w:rFonts w:ascii="Cambria Math" w:hAnsi="Cambria Math" w:eastAsia="Cambria Math"/>
                <w:spacing w:val="-10"/>
                <w:position w:val="-15"/>
                <w:sz w:val="24"/>
              </w:rPr>
              <w:t>𝜇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/>
              <w:jc w:val="left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23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avec</w:t>
            </w:r>
          </w:p>
        </w:tc>
        <w:tc>
          <w:tcPr>
            <w:tcW w:w="54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172"/>
              <w:jc w:val="left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𝜌</w:t>
            </w:r>
            <w:r>
              <w:rPr>
                <w:rFonts w:ascii="Cambria Math" w:hAnsi="Cambria Math" w:eastAsia="Cambria Math"/>
                <w:spacing w:val="-4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 masse volumique du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fluide,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exprimée</w:t>
            </w:r>
            <w:r>
              <w:rPr>
                <w:rFonts w:ascii="Times New Roman" w:hAnsi="Times New Roman" w:eastAsia="Times New Roman"/>
                <w:spacing w:val="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en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kg ⋅</w:t>
            </w:r>
            <w:r>
              <w:rPr>
                <w:rFonts w:ascii="Cambria Math" w:hAnsi="Cambria Math" w:eastAsia="Cambria Math"/>
                <w:spacing w:val="-2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m</w:t>
            </w:r>
            <w:r>
              <w:rPr>
                <w:rFonts w:ascii="Cambria Math" w:hAnsi="Cambria Math" w:eastAsia="Cambria Math"/>
                <w:sz w:val="21"/>
                <w:vertAlign w:val="superscript"/>
              </w:rPr>
              <w:t>−3</w:t>
            </w:r>
            <w:r>
              <w:rPr>
                <w:rFonts w:ascii="Cambria Math" w:hAnsi="Cambria Math" w:eastAsia="Cambria Math"/>
                <w:spacing w:val="3"/>
                <w:sz w:val="21"/>
                <w:vertAlign w:val="baseline"/>
              </w:rPr>
              <w:t> </w:t>
            </w:r>
            <w:r>
              <w:rPr>
                <w:rFonts w:ascii="Times New Roman" w:hAnsi="Times New Roman" w:eastAsia="Times New Roman"/>
                <w:spacing w:val="-12"/>
                <w:sz w:val="21"/>
                <w:vertAlign w:val="baseline"/>
              </w:rPr>
              <w:t>;</w:t>
            </w:r>
          </w:p>
          <w:p>
            <w:pPr>
              <w:pStyle w:val="TableParagraph"/>
              <w:spacing w:before="66"/>
              <w:ind w:left="172"/>
              <w:jc w:val="left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𝑣</w:t>
            </w:r>
            <w:r>
              <w:rPr>
                <w:rFonts w:ascii="Cambria Math" w:hAnsi="Cambria Math" w:eastAsia="Cambria Math"/>
                <w:spacing w:val="10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vitesse moyenne</w:t>
            </w:r>
            <w:r>
              <w:rPr>
                <w:rFonts w:ascii="Times New Roman" w:hAnsi="Times New Roman" w:eastAsia="Times New Roman"/>
                <w:spacing w:val="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du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fluide,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exprimée en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m</w:t>
            </w:r>
            <w:r>
              <w:rPr>
                <w:rFonts w:ascii="Cambria Math" w:hAnsi="Cambria Math" w:eastAsia="Cambria Math"/>
                <w:spacing w:val="2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⋅</w:t>
            </w:r>
            <w:r>
              <w:rPr>
                <w:rFonts w:ascii="Cambria Math" w:hAnsi="Cambria Math" w:eastAsia="Cambria Math"/>
                <w:spacing w:val="-2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s</w:t>
            </w:r>
            <w:r>
              <w:rPr>
                <w:rFonts w:ascii="Cambria Math" w:hAnsi="Cambria Math" w:eastAsia="Cambria Math"/>
                <w:sz w:val="21"/>
                <w:vertAlign w:val="superscript"/>
              </w:rPr>
              <w:t>−1</w:t>
            </w:r>
            <w:r>
              <w:rPr>
                <w:rFonts w:ascii="Cambria Math" w:hAnsi="Cambria Math" w:eastAsia="Cambria Math"/>
                <w:spacing w:val="4"/>
                <w:sz w:val="21"/>
                <w:vertAlign w:val="baseline"/>
              </w:rPr>
              <w:t> </w:t>
            </w:r>
            <w:r>
              <w:rPr>
                <w:rFonts w:ascii="Times New Roman" w:hAnsi="Times New Roman" w:eastAsia="Times New Roman"/>
                <w:spacing w:val="-10"/>
                <w:sz w:val="21"/>
                <w:vertAlign w:val="baseline"/>
              </w:rPr>
              <w:t>;</w:t>
            </w:r>
          </w:p>
          <w:p>
            <w:pPr>
              <w:pStyle w:val="TableParagraph"/>
              <w:spacing w:before="60"/>
              <w:ind w:left="172"/>
              <w:jc w:val="left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𝑑</w:t>
            </w:r>
            <w:r>
              <w:rPr>
                <w:rFonts w:ascii="Cambria Math" w:hAnsi="Cambria Math" w:eastAsia="Cambria Math"/>
                <w:spacing w:val="6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diamètre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de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la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canalisation,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exprimée</w:t>
            </w:r>
            <w:r>
              <w:rPr>
                <w:rFonts w:ascii="Times New Roman" w:hAnsi="Times New Roman" w:eastAsia="Times New Roman"/>
                <w:spacing w:val="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en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m</w:t>
            </w:r>
            <w:r>
              <w:rPr>
                <w:rFonts w:ascii="Cambria Math" w:hAnsi="Cambria Math" w:eastAsia="Cambria Math"/>
                <w:spacing w:val="-5"/>
                <w:sz w:val="21"/>
              </w:rPr>
              <w:t> </w:t>
            </w:r>
            <w:r>
              <w:rPr>
                <w:rFonts w:ascii="Times New Roman" w:hAnsi="Times New Roman" w:eastAsia="Times New Roman"/>
                <w:spacing w:val="-10"/>
                <w:sz w:val="21"/>
              </w:rPr>
              <w:t>;</w:t>
            </w:r>
          </w:p>
        </w:tc>
      </w:tr>
      <w:tr>
        <w:trPr>
          <w:trHeight w:val="614" w:hRule="atLeast"/>
        </w:trPr>
        <w:tc>
          <w:tcPr>
            <w:tcW w:w="301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4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172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Cambria Math" w:hAnsi="Cambria Math"/>
                <w:sz w:val="21"/>
              </w:rPr>
              <w:t>ν </w:t>
            </w:r>
            <w:r>
              <w:rPr>
                <w:rFonts w:ascii="Times New Roman" w:hAnsi="Times New Roman"/>
                <w:sz w:val="21"/>
              </w:rPr>
              <w:t>: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viscosité</w:t>
            </w:r>
            <w:r>
              <w:rPr>
                <w:rFonts w:ascii="Times New Roman" w:hAnsi="Times New Roman"/>
                <w:spacing w:val="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cinématique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du</w:t>
            </w:r>
            <w:r>
              <w:rPr>
                <w:rFonts w:ascii="Times New Roman" w:hAnsi="Times New Roman"/>
                <w:spacing w:val="-6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fluide, exprimée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en </w:t>
            </w:r>
            <w:r>
              <w:rPr>
                <w:rFonts w:ascii="Cambria Math" w:hAnsi="Cambria Math"/>
                <w:sz w:val="21"/>
              </w:rPr>
              <w:t>m</w:t>
            </w:r>
            <w:r>
              <w:rPr>
                <w:rFonts w:ascii="Cambria Math" w:hAnsi="Cambria Math"/>
                <w:sz w:val="21"/>
                <w:vertAlign w:val="superscript"/>
              </w:rPr>
              <w:t>2</w:t>
            </w:r>
            <w:r>
              <w:rPr>
                <w:rFonts w:ascii="Cambria Math" w:hAnsi="Cambria Math"/>
                <w:spacing w:val="5"/>
                <w:sz w:val="21"/>
                <w:vertAlign w:val="baseline"/>
              </w:rPr>
              <w:t> </w:t>
            </w:r>
            <w:r>
              <w:rPr>
                <w:rFonts w:ascii="Cambria Math" w:hAnsi="Cambria Math"/>
                <w:sz w:val="21"/>
                <w:vertAlign w:val="baseline"/>
              </w:rPr>
              <w:t>⋅</w:t>
            </w:r>
            <w:r>
              <w:rPr>
                <w:rFonts w:ascii="Cambria Math" w:hAnsi="Cambria Math"/>
                <w:spacing w:val="-2"/>
                <w:sz w:val="21"/>
                <w:vertAlign w:val="baseline"/>
              </w:rPr>
              <w:t> </w:t>
            </w:r>
            <w:r>
              <w:rPr>
                <w:rFonts w:ascii="Cambria Math" w:hAnsi="Cambria Math"/>
                <w:sz w:val="21"/>
                <w:vertAlign w:val="baseline"/>
              </w:rPr>
              <w:t>s</w:t>
            </w:r>
            <w:r>
              <w:rPr>
                <w:rFonts w:ascii="Cambria Math" w:hAnsi="Cambria Math"/>
                <w:sz w:val="21"/>
                <w:vertAlign w:val="superscript"/>
              </w:rPr>
              <w:t>−1</w:t>
            </w:r>
            <w:r>
              <w:rPr>
                <w:rFonts w:ascii="Cambria Math" w:hAnsi="Cambria Math"/>
                <w:spacing w:val="11"/>
                <w:sz w:val="21"/>
                <w:vertAlign w:val="baseline"/>
              </w:rPr>
              <w:t> </w:t>
            </w:r>
            <w:r>
              <w:rPr>
                <w:rFonts w:ascii="Times New Roman" w:hAnsi="Times New Roman"/>
                <w:spacing w:val="-10"/>
                <w:sz w:val="21"/>
                <w:vertAlign w:val="baseline"/>
              </w:rPr>
              <w:t>;</w:t>
            </w:r>
          </w:p>
          <w:p>
            <w:pPr>
              <w:pStyle w:val="TableParagraph"/>
              <w:spacing w:before="60"/>
              <w:ind w:left="172"/>
              <w:jc w:val="left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𝜇</w:t>
            </w:r>
            <w:r>
              <w:rPr>
                <w:rFonts w:ascii="Cambria Math" w:hAnsi="Cambria Math" w:eastAsia="Cambria Math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viscosité dynamique</w:t>
            </w:r>
            <w:r>
              <w:rPr>
                <w:rFonts w:ascii="Times New Roman" w:hAnsi="Times New Roman" w:eastAsia="Times New Roman"/>
                <w:spacing w:val="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du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fluide,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exprimée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en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kg</w:t>
            </w:r>
            <w:r>
              <w:rPr>
                <w:rFonts w:ascii="Cambria Math" w:hAnsi="Cambria Math" w:eastAsia="Cambria Math"/>
                <w:spacing w:val="-3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⋅</w:t>
            </w:r>
            <w:r>
              <w:rPr>
                <w:rFonts w:ascii="Cambria Math" w:hAnsi="Cambria Math" w:eastAsia="Cambria Math"/>
                <w:spacing w:val="-3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m</w:t>
            </w:r>
            <w:r>
              <w:rPr>
                <w:rFonts w:ascii="Cambria Math" w:hAnsi="Cambria Math" w:eastAsia="Cambria Math"/>
                <w:sz w:val="21"/>
                <w:vertAlign w:val="superscript"/>
              </w:rPr>
              <w:t>−1</w:t>
            </w:r>
            <w:r>
              <w:rPr>
                <w:rFonts w:ascii="Cambria Math" w:hAnsi="Cambria Math" w:eastAsia="Cambria Math"/>
                <w:spacing w:val="4"/>
                <w:sz w:val="21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1"/>
                <w:vertAlign w:val="baseline"/>
              </w:rPr>
              <w:t>⋅</w:t>
            </w:r>
            <w:r>
              <w:rPr>
                <w:rFonts w:ascii="Cambria Math" w:hAnsi="Cambria Math" w:eastAsia="Cambria Math"/>
                <w:spacing w:val="-3"/>
                <w:sz w:val="21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pacing w:val="-4"/>
                <w:sz w:val="21"/>
                <w:vertAlign w:val="baseline"/>
              </w:rPr>
              <w:t>s</w:t>
            </w:r>
            <w:r>
              <w:rPr>
                <w:rFonts w:ascii="Cambria Math" w:hAnsi="Cambria Math" w:eastAsia="Cambria Math"/>
                <w:spacing w:val="-4"/>
                <w:sz w:val="21"/>
                <w:vertAlign w:val="superscript"/>
              </w:rPr>
              <w:t>−1</w:t>
            </w:r>
            <w:r>
              <w:rPr>
                <w:rFonts w:ascii="Times New Roman" w:hAnsi="Times New Roman" w:eastAsia="Times New Roman"/>
                <w:spacing w:val="-4"/>
                <w:sz w:val="21"/>
                <w:vertAlign w:val="baseline"/>
              </w:rPr>
              <w:t>.</w:t>
            </w:r>
          </w:p>
        </w:tc>
      </w:tr>
    </w:tbl>
    <w:p>
      <w:pPr>
        <w:pStyle w:val="BodyText"/>
        <w:spacing w:before="8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716584</wp:posOffset>
                </wp:positionH>
                <wp:positionV relativeFrom="paragraph">
                  <wp:posOffset>216674</wp:posOffset>
                </wp:positionV>
                <wp:extent cx="6129020" cy="635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129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020" h="6350">
                              <a:moveTo>
                                <a:pt x="6125845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25845" y="6083"/>
                              </a:lnTo>
                              <a:lnTo>
                                <a:pt x="6125845" y="3035"/>
                              </a:lnTo>
                              <a:lnTo>
                                <a:pt x="6125845" y="0"/>
                              </a:lnTo>
                              <a:close/>
                            </a:path>
                            <a:path w="6129020" h="6350">
                              <a:moveTo>
                                <a:pt x="6128956" y="0"/>
                              </a:moveTo>
                              <a:lnTo>
                                <a:pt x="6125921" y="0"/>
                              </a:lnTo>
                              <a:lnTo>
                                <a:pt x="6125921" y="3035"/>
                              </a:lnTo>
                              <a:lnTo>
                                <a:pt x="6125921" y="6083"/>
                              </a:lnTo>
                              <a:lnTo>
                                <a:pt x="6128956" y="6083"/>
                              </a:lnTo>
                              <a:lnTo>
                                <a:pt x="6128956" y="3035"/>
                              </a:lnTo>
                              <a:lnTo>
                                <a:pt x="612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424004pt;margin-top:17.060961pt;width:482.6pt;height:.5pt;mso-position-horizontal-relative:page;mso-position-vertical-relative:paragraph;z-index:-15719936;mso-wrap-distance-left:0;mso-wrap-distance-right:0" id="docshape56" coordorigin="1128,341" coordsize="9652,10" path="m10775,341l1133,341,1128,341,1128,346,1128,351,1133,351,10775,351,10775,346,10775,341xm10780,341l10776,341,10776,346,10776,351,10780,351,10780,346,10780,341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7"/>
        <w:rPr>
          <w:b/>
          <w:sz w:val="20"/>
        </w:rPr>
      </w:pPr>
    </w:p>
    <w:tbl>
      <w:tblPr>
        <w:tblW w:w="0" w:type="auto"/>
        <w:jc w:val="left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820"/>
        <w:gridCol w:w="5521"/>
      </w:tblGrid>
      <w:tr>
        <w:trPr>
          <w:trHeight w:val="1099" w:hRule="atLeast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266"/>
              <w:ind w:left="375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5856">
                      <wp:simplePos x="0" y="0"/>
                      <wp:positionH relativeFrom="column">
                        <wp:posOffset>954354</wp:posOffset>
                      </wp:positionH>
                      <wp:positionV relativeFrom="paragraph">
                        <wp:posOffset>380924</wp:posOffset>
                      </wp:positionV>
                      <wp:extent cx="408940" cy="952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408940" cy="9525"/>
                                <a:chExt cx="408940" cy="95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089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940" h="9525">
                                      <a:moveTo>
                                        <a:pt x="408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08736" y="9143"/>
                                      </a:lnTo>
                                      <a:lnTo>
                                        <a:pt x="4087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146004pt;margin-top:29.994093pt;width:32.2pt;height:.75pt;mso-position-horizontal-relative:column;mso-position-vertical-relative:paragraph;z-index:-16410624" id="docshapegroup57" coordorigin="1503,600" coordsize="644,15">
                      <v:rect style="position:absolute;left:1502;top:599;width:644;height:15" id="docshape5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2"/>
                <w:sz w:val="24"/>
              </w:rPr>
              <w:t>𝜌𝑓𝓁𝑣</w:t>
            </w:r>
            <w:r>
              <w:rPr>
                <w:rFonts w:ascii="Cambria Math" w:eastAsia="Cambria Math"/>
                <w:spacing w:val="-2"/>
                <w:sz w:val="24"/>
                <w:vertAlign w:val="superscript"/>
              </w:rPr>
              <w:t>2</w:t>
            </w:r>
          </w:p>
          <w:p>
            <w:pPr>
              <w:pStyle w:val="TableParagraph"/>
              <w:tabs>
                <w:tab w:pos="1685" w:val="left" w:leader="none"/>
              </w:tabs>
              <w:spacing w:line="187" w:lineRule="auto"/>
              <w:ind w:left="893"/>
              <w:jc w:val="left"/>
              <w:rPr>
                <w:rFonts w:ascii="Cambria Math" w:hAnsi="Cambria Math" w:eastAsia="Cambria Math"/>
                <w:position w:val="-15"/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Δ𝑃</w:t>
            </w:r>
            <w:r>
              <w:rPr>
                <w:rFonts w:ascii="Cambria Math" w:hAnsi="Cambria Math" w:eastAsia="Cambria Math"/>
                <w:spacing w:val="20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10"/>
                <w:sz w:val="24"/>
              </w:rPr>
              <w:t>=</w:t>
            </w:r>
            <w:r>
              <w:rPr>
                <w:rFonts w:ascii="Cambria Math" w:hAnsi="Cambria Math" w:eastAsia="Cambria Math"/>
                <w:sz w:val="24"/>
              </w:rPr>
              <w:tab/>
            </w:r>
            <w:r>
              <w:rPr>
                <w:rFonts w:ascii="Cambria Math" w:hAnsi="Cambria Math" w:eastAsia="Cambria Math"/>
                <w:spacing w:val="-5"/>
                <w:position w:val="-15"/>
                <w:sz w:val="24"/>
              </w:rPr>
              <w:t>2𝑑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0"/>
              <w:jc w:val="left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21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avec</w:t>
            </w:r>
          </w:p>
        </w:tc>
        <w:tc>
          <w:tcPr>
            <w:tcW w:w="55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169"/>
              <w:jc w:val="both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𝜌</w:t>
            </w:r>
            <w:r>
              <w:rPr>
                <w:rFonts w:ascii="Cambria Math" w:hAnsi="Cambria Math" w:eastAsia="Cambria Math"/>
                <w:spacing w:val="-7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rFonts w:ascii="Times New Roman" w:hAnsi="Times New Roman" w:eastAsia="Times New Roman"/>
                <w:spacing w:val="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masse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volumique du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fluide,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exprimée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en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kg.</w:t>
            </w:r>
            <w:r>
              <w:rPr>
                <w:rFonts w:ascii="Cambria Math" w:hAnsi="Cambria Math" w:eastAsia="Cambria Math"/>
                <w:spacing w:val="-13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m</w:t>
            </w:r>
            <w:r>
              <w:rPr>
                <w:rFonts w:ascii="Cambria Math" w:hAnsi="Cambria Math" w:eastAsia="Cambria Math"/>
                <w:sz w:val="21"/>
                <w:vertAlign w:val="superscript"/>
              </w:rPr>
              <w:t>−3</w:t>
            </w:r>
            <w:r>
              <w:rPr>
                <w:rFonts w:ascii="Cambria Math" w:hAnsi="Cambria Math" w:eastAsia="Cambria Math"/>
                <w:spacing w:val="8"/>
                <w:sz w:val="21"/>
                <w:vertAlign w:val="baseline"/>
              </w:rPr>
              <w:t> </w:t>
            </w:r>
            <w:r>
              <w:rPr>
                <w:rFonts w:ascii="Times New Roman" w:hAnsi="Times New Roman" w:eastAsia="Times New Roman"/>
                <w:spacing w:val="-10"/>
                <w:sz w:val="21"/>
                <w:vertAlign w:val="baseline"/>
              </w:rPr>
              <w:t>;</w:t>
            </w:r>
          </w:p>
          <w:p>
            <w:pPr>
              <w:pStyle w:val="TableParagraph"/>
              <w:spacing w:line="237" w:lineRule="auto" w:before="68"/>
              <w:ind w:left="457" w:right="40" w:hanging="288"/>
              <w:jc w:val="both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𝑓</w:t>
            </w:r>
            <w:r>
              <w:rPr>
                <w:rFonts w:ascii="Cambria Math" w:hAnsi="Cambria Math" w:eastAsia="Cambria Math"/>
                <w:spacing w:val="-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 coefficient de perte de charge sans unité. Il caractérise l</w:t>
            </w:r>
            <w:r>
              <w:rPr>
                <w:rFonts w:ascii="Times New Roman" w:hAnsi="Times New Roman" w:eastAsia="Times New Roman"/>
                <w:sz w:val="21"/>
              </w:rPr>
              <w:t>e</w:t>
            </w:r>
            <w:r>
              <w:rPr>
                <w:rFonts w:ascii="Times New Roman" w:hAnsi="Times New Roman" w:eastAsia="Times New Roman"/>
                <w:sz w:val="21"/>
              </w:rPr>
              <w:t> frottement</w:t>
            </w:r>
            <w:r>
              <w:rPr>
                <w:rFonts w:ascii="Times New Roman" w:hAnsi="Times New Roman" w:eastAsia="Times New Roman"/>
                <w:spacing w:val="-14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entre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la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conduite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et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le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fluide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et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se</w:t>
            </w:r>
            <w:r>
              <w:rPr>
                <w:rFonts w:ascii="Times New Roman" w:hAnsi="Times New Roman" w:eastAsia="Times New Roman"/>
                <w:spacing w:val="-1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détermine</w:t>
            </w:r>
            <w:r>
              <w:rPr>
                <w:rFonts w:ascii="Times New Roman" w:hAnsi="Times New Roman" w:eastAsia="Times New Roman"/>
                <w:spacing w:val="-1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grâc</w:t>
            </w:r>
            <w:r>
              <w:rPr>
                <w:rFonts w:ascii="Times New Roman" w:hAnsi="Times New Roman" w:eastAsia="Times New Roman"/>
                <w:sz w:val="21"/>
              </w:rPr>
              <w:t>e</w:t>
            </w:r>
            <w:r>
              <w:rPr>
                <w:rFonts w:ascii="Times New Roman" w:hAnsi="Times New Roman" w:eastAsia="Times New Roman"/>
                <w:sz w:val="21"/>
              </w:rPr>
              <w:t> au diagramme de Moody ;</w:t>
            </w:r>
          </w:p>
        </w:tc>
      </w:tr>
      <w:tr>
        <w:trPr>
          <w:trHeight w:val="921" w:hRule="atLeast"/>
        </w:trPr>
        <w:tc>
          <w:tcPr>
            <w:tcW w:w="327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5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169"/>
              <w:jc w:val="left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𝓁</w:t>
            </w:r>
            <w:r>
              <w:rPr>
                <w:rFonts w:ascii="Cambria Math" w:hAnsi="Cambria Math" w:eastAsia="Cambria Math"/>
                <w:spacing w:val="-8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longueur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de</w:t>
            </w:r>
            <w:r>
              <w:rPr>
                <w:rFonts w:ascii="Times New Roman" w:hAnsi="Times New Roman" w:eastAsia="Times New Roman"/>
                <w:spacing w:val="-7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la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canalisation,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exprimée</w:t>
            </w:r>
            <w:r>
              <w:rPr>
                <w:rFonts w:ascii="Times New Roman" w:hAnsi="Times New Roman" w:eastAsia="Times New Roman"/>
                <w:spacing w:val="-6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en </w:t>
            </w:r>
            <w:r>
              <w:rPr>
                <w:rFonts w:ascii="Cambria Math" w:hAnsi="Cambria Math" w:eastAsia="Cambria Math"/>
                <w:sz w:val="21"/>
              </w:rPr>
              <w:t>m </w:t>
            </w:r>
            <w:r>
              <w:rPr>
                <w:rFonts w:ascii="Times New Roman" w:hAnsi="Times New Roman" w:eastAsia="Times New Roman"/>
                <w:spacing w:val="-10"/>
                <w:sz w:val="21"/>
              </w:rPr>
              <w:t>;</w:t>
            </w:r>
          </w:p>
          <w:p>
            <w:pPr>
              <w:pStyle w:val="TableParagraph"/>
              <w:spacing w:before="60"/>
              <w:ind w:left="169"/>
              <w:jc w:val="left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𝑣</w:t>
            </w:r>
            <w:r>
              <w:rPr>
                <w:rFonts w:ascii="Cambria Math" w:hAnsi="Cambria Math" w:eastAsia="Cambria Math"/>
                <w:spacing w:val="8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vitesse moyenne</w:t>
            </w:r>
            <w:r>
              <w:rPr>
                <w:rFonts w:ascii="Times New Roman" w:hAnsi="Times New Roman" w:eastAsia="Times New Roman"/>
                <w:spacing w:val="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du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fluide,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exprimée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en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m.</w:t>
            </w:r>
            <w:r>
              <w:rPr>
                <w:rFonts w:ascii="Cambria Math" w:hAnsi="Cambria Math" w:eastAsia="Cambria Math"/>
                <w:spacing w:val="-13"/>
                <w:sz w:val="21"/>
              </w:rPr>
              <w:t> </w:t>
            </w:r>
            <w:r>
              <w:rPr>
                <w:rFonts w:ascii="Cambria Math" w:hAnsi="Cambria Math" w:eastAsia="Cambria Math"/>
                <w:sz w:val="21"/>
              </w:rPr>
              <w:t>s</w:t>
            </w:r>
            <w:r>
              <w:rPr>
                <w:rFonts w:ascii="Cambria Math" w:hAnsi="Cambria Math" w:eastAsia="Cambria Math"/>
                <w:sz w:val="21"/>
                <w:vertAlign w:val="superscript"/>
              </w:rPr>
              <w:t>−1</w:t>
            </w:r>
            <w:r>
              <w:rPr>
                <w:rFonts w:ascii="Cambria Math" w:hAnsi="Cambria Math" w:eastAsia="Cambria Math"/>
                <w:spacing w:val="4"/>
                <w:sz w:val="21"/>
                <w:vertAlign w:val="baseline"/>
              </w:rPr>
              <w:t> </w:t>
            </w:r>
            <w:r>
              <w:rPr>
                <w:rFonts w:ascii="Times New Roman" w:hAnsi="Times New Roman" w:eastAsia="Times New Roman"/>
                <w:spacing w:val="-10"/>
                <w:sz w:val="21"/>
                <w:vertAlign w:val="baseline"/>
              </w:rPr>
              <w:t>;</w:t>
            </w:r>
          </w:p>
          <w:p>
            <w:pPr>
              <w:pStyle w:val="TableParagraph"/>
              <w:spacing w:before="61"/>
              <w:ind w:left="169"/>
              <w:jc w:val="left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Cambria Math" w:hAnsi="Cambria Math" w:eastAsia="Cambria Math"/>
                <w:sz w:val="21"/>
              </w:rPr>
              <w:t>𝑑</w:t>
            </w:r>
            <w:r>
              <w:rPr>
                <w:rFonts w:ascii="Cambria Math" w:hAnsi="Cambria Math" w:eastAsia="Cambria Math"/>
                <w:spacing w:val="5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rFonts w:ascii="Times New Roman" w:hAnsi="Times New Roman" w:eastAsia="Times New Roman"/>
                <w:spacing w:val="-6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diamètre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de</w:t>
            </w:r>
            <w:r>
              <w:rPr>
                <w:rFonts w:ascii="Times New Roman" w:hAnsi="Times New Roman" w:eastAsia="Times New Roman"/>
                <w:spacing w:val="-8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la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canalisation,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exprimée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rFonts w:ascii="Times New Roman" w:hAnsi="Times New Roman" w:eastAsia="Times New Roman"/>
                <w:sz w:val="21"/>
              </w:rPr>
              <w:t>en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> </w:t>
            </w:r>
            <w:r>
              <w:rPr>
                <w:rFonts w:ascii="Cambria Math" w:hAnsi="Cambria Math" w:eastAsia="Cambria Math"/>
                <w:spacing w:val="-5"/>
                <w:sz w:val="21"/>
              </w:rPr>
              <w:t>m</w:t>
            </w:r>
            <w:r>
              <w:rPr>
                <w:rFonts w:ascii="Times New Roman" w:hAnsi="Times New Roman" w:eastAsia="Times New Roman"/>
                <w:spacing w:val="-5"/>
                <w:sz w:val="21"/>
              </w:rPr>
              <w:t>.</w:t>
            </w:r>
          </w:p>
        </w:tc>
      </w:tr>
    </w:tbl>
    <w:p>
      <w:pPr>
        <w:pStyle w:val="TableParagraph"/>
        <w:spacing w:after="0"/>
        <w:jc w:val="left"/>
        <w:rPr>
          <w:rFonts w:ascii="Times New Roman" w:hAnsi="Times New Roman" w:eastAsia="Times New Roman"/>
          <w:sz w:val="21"/>
        </w:rPr>
        <w:sectPr>
          <w:footerReference w:type="default" r:id="rId19"/>
          <w:pgSz w:w="11910" w:h="16840"/>
          <w:pgMar w:header="0" w:footer="1790" w:top="1180" w:bottom="1980" w:left="425" w:right="422"/>
        </w:sectPr>
      </w:pPr>
    </w:p>
    <w:p>
      <w:pPr>
        <w:spacing w:line="240" w:lineRule="auto"/>
        <w:ind w:left="59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72530" cy="2042795"/>
                <wp:effectExtent l="0" t="0" r="0" b="508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272530" cy="2042795"/>
                          <a:chExt cx="6272530" cy="204279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573729" y="725423"/>
                            <a:ext cx="73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9525">
                                <a:moveTo>
                                  <a:pt x="73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3151" y="9144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0103" y="853821"/>
                            <a:ext cx="612902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020" h="177165">
                                <a:moveTo>
                                  <a:pt x="6128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6128893" y="176783"/>
                                </a:lnTo>
                                <a:lnTo>
                                  <a:pt x="61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272530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2042795">
                                <a:moveTo>
                                  <a:pt x="2250389" y="1847723"/>
                                </a:moveTo>
                                <a:lnTo>
                                  <a:pt x="2177237" y="1847723"/>
                                </a:lnTo>
                                <a:lnTo>
                                  <a:pt x="2177237" y="1856867"/>
                                </a:lnTo>
                                <a:lnTo>
                                  <a:pt x="2250389" y="1856867"/>
                                </a:lnTo>
                                <a:lnTo>
                                  <a:pt x="2250389" y="1847723"/>
                                </a:lnTo>
                                <a:close/>
                              </a:path>
                              <a:path w="6272530" h="2042795">
                                <a:moveTo>
                                  <a:pt x="6266053" y="2036699"/>
                                </a:moveTo>
                                <a:lnTo>
                                  <a:pt x="6096" y="2036699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036699"/>
                                </a:lnTo>
                                <a:lnTo>
                                  <a:pt x="0" y="2042795"/>
                                </a:lnTo>
                                <a:lnTo>
                                  <a:pt x="6096" y="2042795"/>
                                </a:lnTo>
                                <a:lnTo>
                                  <a:pt x="6266053" y="2042795"/>
                                </a:lnTo>
                                <a:lnTo>
                                  <a:pt x="6266053" y="2036699"/>
                                </a:lnTo>
                                <a:close/>
                              </a:path>
                              <a:path w="6272530" h="2042795">
                                <a:moveTo>
                                  <a:pt x="62660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66053" y="6096"/>
                                </a:lnTo>
                                <a:lnTo>
                                  <a:pt x="6266053" y="0"/>
                                </a:lnTo>
                                <a:close/>
                              </a:path>
                              <a:path w="6272530" h="2042795">
                                <a:moveTo>
                                  <a:pt x="6272212" y="6108"/>
                                </a:moveTo>
                                <a:lnTo>
                                  <a:pt x="6266129" y="6108"/>
                                </a:lnTo>
                                <a:lnTo>
                                  <a:pt x="6266129" y="2036699"/>
                                </a:lnTo>
                                <a:lnTo>
                                  <a:pt x="6266129" y="2042795"/>
                                </a:lnTo>
                                <a:lnTo>
                                  <a:pt x="6272212" y="2042795"/>
                                </a:lnTo>
                                <a:lnTo>
                                  <a:pt x="6272212" y="2036699"/>
                                </a:lnTo>
                                <a:lnTo>
                                  <a:pt x="6272212" y="6108"/>
                                </a:lnTo>
                                <a:close/>
                              </a:path>
                              <a:path w="6272530" h="2042795">
                                <a:moveTo>
                                  <a:pt x="6272212" y="0"/>
                                </a:moveTo>
                                <a:lnTo>
                                  <a:pt x="6266129" y="0"/>
                                </a:lnTo>
                                <a:lnTo>
                                  <a:pt x="6266129" y="6096"/>
                                </a:lnTo>
                                <a:lnTo>
                                  <a:pt x="6272212" y="6096"/>
                                </a:lnTo>
                                <a:lnTo>
                                  <a:pt x="627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0103" y="86698"/>
                            <a:ext cx="440880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Utilisation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diagramme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Moody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Repérer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valeur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Reynolds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𝑅𝑒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l’axe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abscisses.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91439" y="602820"/>
                            <a:ext cx="364617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4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Repérer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courbe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correspondant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rugosité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relative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superscript"/>
                                </w:rPr>
                                <w:t>𝗌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26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  <w:vertAlign w:val="baseli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91439" y="767793"/>
                            <a:ext cx="6042660" cy="60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1559" w:right="0" w:firstLine="0"/>
                                <w:jc w:val="center"/>
                                <w:rPr>
                                  <w:rFonts w:ascii="Cambria Math" w:eastAsia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w w:val="110"/>
                                  <w:sz w:val="17"/>
                                </w:rPr>
                                <w:t>𝑑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283" w:val="left" w:leader="none"/>
                                </w:tabs>
                                <w:spacing w:line="255" w:lineRule="exact" w:before="0"/>
                                <w:ind w:left="283" w:right="0" w:hanging="28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Déterminer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point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d’intersection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 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courbe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avec 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droite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verticale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correspondant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nombre</w:t>
                              </w:r>
                            </w:p>
                            <w:p>
                              <w:pPr>
                                <w:spacing w:line="275" w:lineRule="exact" w:before="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Reynolds.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283" w:val="left" w:leader="none"/>
                                </w:tabs>
                                <w:spacing w:line="275" w:lineRule="exact" w:before="0"/>
                                <w:ind w:left="283" w:right="0" w:hanging="28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déduire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valeur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1"/>
                                </w:rPr>
                                <w:t>𝑓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coefficient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perte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charge.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0103" y="1556215"/>
                            <a:ext cx="59963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tracé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présent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sur 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diagramme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Moody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Document réponse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DR1 </w:t>
                              </w:r>
                              <w:r>
                                <w:rPr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exemple pour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0103" y="1724865"/>
                            <a:ext cx="3551554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valeurs suivantes :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</w:rPr>
                                <w:t>𝑅𝑒</w:t>
                              </w:r>
                              <w:r>
                                <w:rPr>
                                  <w:rFonts w:ascii="Cambria Math" w:eastAsia="Cambria Math"/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ascii="Cambria Math" w:eastAsia="Cambria Math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</w:rPr>
                                <w:t>000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6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  <w:vertAlign w:val="superscript"/>
                                </w:rPr>
                                <w:t>𝗌</w:t>
                              </w:r>
                              <w:r>
                                <w:rPr>
                                  <w:rFonts w:ascii="Cambria Math" w:eastAsia="Cambria Math"/>
                                  <w:spacing w:val="29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  <w:vertAlign w:val="baseline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17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  <w:vertAlign w:val="baseline"/>
                                </w:rPr>
                                <w:t>0,002</w:t>
                              </w:r>
                              <w:r>
                                <w:rPr>
                                  <w:rFonts w:ascii="Cambria Math" w:eastAsia="Cambria Math"/>
                                  <w:spacing w:val="6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  <w:vertAlign w:val="baseline"/>
                                </w:rPr>
                                <w:t>𝑓</w:t>
                              </w:r>
                              <w:r>
                                <w:rPr>
                                  <w:rFonts w:ascii="Cambria Math" w:eastAsia="Cambria Math"/>
                                  <w:spacing w:val="21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  <w:vertAlign w:val="baseline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12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pacing w:val="-2"/>
                                  <w:sz w:val="24"/>
                                  <w:vertAlign w:val="baseline"/>
                                </w:rPr>
                                <w:t>0,03</w:t>
                              </w:r>
                              <w:r>
                                <w:rPr>
                                  <w:spacing w:val="-2"/>
                                  <w:sz w:val="24"/>
                                  <w:vertAlign w:val="baseli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177237" y="1889711"/>
                            <a:ext cx="8128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mbria Math" w:eastAsia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w w:val="110"/>
                                  <w:sz w:val="17"/>
                                </w:rPr>
                                <w:t>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9pt;height:160.85pt;mso-position-horizontal-relative:char;mso-position-vertical-relative:line" id="docshapegroup60" coordorigin="0,0" coordsize="9878,3217">
                <v:rect style="position:absolute;left:5627;top:1142;width:116;height:15" id="docshape61" filled="true" fillcolor="#000000" stroked="false">
                  <v:fill type="solid"/>
                </v:rect>
                <v:rect style="position:absolute;left:110;top:1344;width:9652;height:279" id="docshape62" filled="true" fillcolor="#ffffff" stroked="false">
                  <v:fill type="solid"/>
                </v:rect>
                <v:shape style="position:absolute;left:0;top:0;width:9878;height:3217" id="docshape63" coordorigin="0,0" coordsize="9878,3217" path="m3544,2910l3429,2910,3429,2924,3544,2924,3544,2910xm9868,3207l10,3207,10,10,0,10,0,3207,0,3217,10,3217,9868,3217,9868,3207xm9868,0l10,0,0,0,0,10,10,10,9868,10,9868,0xm9878,10l9868,10,9868,3207,9868,3217,9878,3217,9878,3207,9878,10xm9878,0l9868,0,9868,10,9878,10,9878,0xe" filled="true" fillcolor="#000000" stroked="false">
                  <v:path arrowok="t"/>
                  <v:fill type="solid"/>
                </v:shape>
                <v:shape style="position:absolute;left:110;top:136;width:6943;height:824" type="#_x0000_t202" id="docshape6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Document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Utilisation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diagramme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Moody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Repérer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valeur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nombre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Reynolds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𝑅𝑒</w:t>
                        </w:r>
                        <w:r>
                          <w:rPr>
                            <w:rFonts w:ascii="Cambria Math" w:hAnsi="Cambria Math" w:eastAsia="Cambria Math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l’axe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abscisses.</w:t>
                        </w:r>
                      </w:p>
                    </w:txbxContent>
                  </v:textbox>
                  <w10:wrap type="none"/>
                </v:shape>
                <v:shape style="position:absolute;left:144;top:949;width:5742;height:323" type="#_x0000_t202" id="docshape65" filled="false" stroked="false">
                  <v:textbox inset="0,0,0,0">
                    <w:txbxContent>
                      <w:p>
                        <w:pPr>
                          <w:spacing w:line="280" w:lineRule="exact" w:before="4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Repérer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courbe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correspondant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rugosité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relative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superscript"/>
                          </w:rPr>
                          <w:t>𝗌</w:t>
                        </w:r>
                        <w:r>
                          <w:rPr>
                            <w:rFonts w:ascii="Cambria Math" w:hAnsi="Cambria Math" w:eastAsia="Cambria Math"/>
                            <w:spacing w:val="26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  <w:vertAlign w:val="baseli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44;top:1209;width:9516;height:956" type="#_x0000_t202" id="docshape66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1559" w:right="0" w:firstLine="0"/>
                          <w:jc w:val="center"/>
                          <w:rPr>
                            <w:rFonts w:ascii="Cambria Math" w:eastAsia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w w:val="110"/>
                            <w:sz w:val="17"/>
                          </w:rPr>
                          <w:t>𝑑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283" w:val="left" w:leader="none"/>
                          </w:tabs>
                          <w:spacing w:line="255" w:lineRule="exact" w:before="0"/>
                          <w:ind w:left="283" w:right="0" w:hanging="28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Déterminer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point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d’intersection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 la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courbe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avec la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droite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verticale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correspondant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nombre</w:t>
                        </w:r>
                      </w:p>
                      <w:p>
                        <w:pPr>
                          <w:spacing w:line="275" w:lineRule="exact" w:before="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Reynolds.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283" w:val="left" w:leader="none"/>
                          </w:tabs>
                          <w:spacing w:line="275" w:lineRule="exact" w:before="0"/>
                          <w:ind w:left="283" w:right="0" w:hanging="28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déduire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valeur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1"/>
                          </w:rPr>
                          <w:t>𝑓</w:t>
                        </w:r>
                        <w:r>
                          <w:rPr>
                            <w:rFonts w:ascii="Cambria Math" w:hAnsi="Cambria Math" w:eastAsia="Cambria Math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coefficient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charge.</w:t>
                        </w:r>
                      </w:p>
                    </w:txbxContent>
                  </v:textbox>
                  <w10:wrap type="none"/>
                </v:shape>
                <v:shape style="position:absolute;left:110;top:2450;width:9443;height:266" type="#_x0000_t202" id="docshape6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tracé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présent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sur le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diagramme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Moody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Document réponse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DR1 </w:t>
                        </w:r>
                        <w:r>
                          <w:rPr>
                            <w:sz w:val="24"/>
                          </w:rPr>
                          <w:t>est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exemple pour </w:t>
                        </w:r>
                        <w:r>
                          <w:rPr>
                            <w:spacing w:val="-5"/>
                            <w:sz w:val="24"/>
                          </w:rPr>
                          <w:t>les</w:t>
                        </w:r>
                      </w:p>
                    </w:txbxContent>
                  </v:textbox>
                  <w10:wrap type="none"/>
                </v:shape>
                <v:shape style="position:absolute;left:110;top:2716;width:5593;height:324" type="#_x0000_t202" id="docshape68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valeurs suivantes :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</w:rPr>
                          <w:t>𝑅𝑒</w:t>
                        </w:r>
                        <w:r>
                          <w:rPr>
                            <w:rFonts w:ascii="Cambria Math" w:eastAsia="Cambria Math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</w:rPr>
                          <w:t>20</w:t>
                        </w:r>
                        <w:r>
                          <w:rPr>
                            <w:rFonts w:ascii="Cambria Math" w:eastAsia="Cambria Math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</w:rPr>
                          <w:t>000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68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  <w:vertAlign w:val="superscript"/>
                          </w:rPr>
                          <w:t>𝗌</w:t>
                        </w:r>
                        <w:r>
                          <w:rPr>
                            <w:rFonts w:ascii="Cambria Math" w:eastAsia="Cambria Math"/>
                            <w:spacing w:val="29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  <w:vertAlign w:val="baseline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17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  <w:vertAlign w:val="baseline"/>
                          </w:rPr>
                          <w:t>0,002</w:t>
                        </w:r>
                        <w:r>
                          <w:rPr>
                            <w:rFonts w:ascii="Cambria Math" w:eastAsia="Cambria Math"/>
                            <w:spacing w:val="6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et</w:t>
                        </w:r>
                        <w:r>
                          <w:rPr>
                            <w:spacing w:val="-6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  <w:vertAlign w:val="baseline"/>
                          </w:rPr>
                          <w:t>𝑓</w:t>
                        </w:r>
                        <w:r>
                          <w:rPr>
                            <w:rFonts w:ascii="Cambria Math" w:eastAsia="Cambria Math"/>
                            <w:spacing w:val="21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4"/>
                            <w:vertAlign w:val="baseline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12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pacing w:val="-2"/>
                            <w:sz w:val="24"/>
                            <w:vertAlign w:val="baseline"/>
                          </w:rPr>
                          <w:t>0,03</w:t>
                        </w:r>
                        <w:r>
                          <w:rPr>
                            <w:spacing w:val="-2"/>
                            <w:sz w:val="24"/>
                            <w:vertAlign w:val="baseli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3428;top:2975;width:128;height:168" type="#_x0000_t202" id="docshape69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mbria Math" w:eastAsia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w w:val="110"/>
                            <w:sz w:val="17"/>
                          </w:rPr>
                          <w:t>𝑑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646480</wp:posOffset>
                </wp:positionH>
                <wp:positionV relativeFrom="paragraph">
                  <wp:posOffset>207124</wp:posOffset>
                </wp:positionV>
                <wp:extent cx="6272530" cy="547306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272530" cy="5473065"/>
                          <a:chExt cx="6272530" cy="5473065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447" y="480522"/>
                            <a:ext cx="5827898" cy="4842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3047" y="3047"/>
                            <a:ext cx="6266180" cy="54667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10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Courbes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caractéristiques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pompes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circulation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04011pt;margin-top:16.309034pt;width:493.9pt;height:430.95pt;mso-position-horizontal-relative:page;mso-position-vertical-relative:paragraph;z-index:-15715840;mso-wrap-distance-left:0;mso-wrap-distance-right:0" id="docshapegroup70" coordorigin="1018,326" coordsize="9878,8619">
                <v:shape style="position:absolute;left:1410;top:1082;width:9178;height:7626" type="#_x0000_t75" id="docshape71" stroked="false">
                  <v:imagedata r:id="rId21" o:title=""/>
                </v:shape>
                <v:shape style="position:absolute;left:1022;top:330;width:9868;height:8609" type="#_x0000_t202" id="docshape72" filled="false" stroked="true" strokeweight=".47998pt" strokecolor="#000000">
                  <v:textbox inset="0,0,0,0">
                    <w:txbxContent>
                      <w:p>
                        <w:pPr>
                          <w:spacing w:before="121"/>
                          <w:ind w:left="10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Document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Courbes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caractéristiques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pompes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circulation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footerReference w:type="default" r:id="rId20"/>
          <w:pgSz w:w="11910" w:h="16840"/>
          <w:pgMar w:header="0" w:footer="1790" w:top="1260" w:bottom="1980" w:left="425" w:right="422"/>
        </w:sectPr>
      </w:pPr>
    </w:p>
    <w:p>
      <w:pPr>
        <w:pStyle w:val="Heading2"/>
      </w:pPr>
      <w:r>
        <w:rPr/>
        <w:t>ANNEXE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pStyle w:val="Heading4"/>
        <w:spacing w:before="403"/>
        <w:ind w:left="7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8928">
                <wp:simplePos x="0" y="0"/>
                <wp:positionH relativeFrom="page">
                  <wp:posOffset>646480</wp:posOffset>
                </wp:positionH>
                <wp:positionV relativeFrom="paragraph">
                  <wp:posOffset>176043</wp:posOffset>
                </wp:positionV>
                <wp:extent cx="6272530" cy="48907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272530" cy="489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2530" h="4890770">
                              <a:moveTo>
                                <a:pt x="626605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84420"/>
                              </a:lnTo>
                              <a:lnTo>
                                <a:pt x="0" y="4890516"/>
                              </a:lnTo>
                              <a:lnTo>
                                <a:pt x="6096" y="4890516"/>
                              </a:lnTo>
                              <a:lnTo>
                                <a:pt x="6266053" y="4890516"/>
                              </a:lnTo>
                              <a:lnTo>
                                <a:pt x="6266053" y="4884420"/>
                              </a:lnTo>
                              <a:lnTo>
                                <a:pt x="6096" y="4884420"/>
                              </a:lnTo>
                              <a:lnTo>
                                <a:pt x="6096" y="6096"/>
                              </a:lnTo>
                              <a:lnTo>
                                <a:pt x="6266053" y="6096"/>
                              </a:lnTo>
                              <a:lnTo>
                                <a:pt x="6266053" y="0"/>
                              </a:lnTo>
                              <a:close/>
                            </a:path>
                            <a:path w="6272530" h="4890770">
                              <a:moveTo>
                                <a:pt x="6272212" y="0"/>
                              </a:moveTo>
                              <a:lnTo>
                                <a:pt x="6266129" y="0"/>
                              </a:lnTo>
                              <a:lnTo>
                                <a:pt x="6266129" y="6096"/>
                              </a:lnTo>
                              <a:lnTo>
                                <a:pt x="6266129" y="4884420"/>
                              </a:lnTo>
                              <a:lnTo>
                                <a:pt x="6266129" y="4890516"/>
                              </a:lnTo>
                              <a:lnTo>
                                <a:pt x="6272212" y="4890516"/>
                              </a:lnTo>
                              <a:lnTo>
                                <a:pt x="6272212" y="4884420"/>
                              </a:lnTo>
                              <a:lnTo>
                                <a:pt x="6272212" y="6096"/>
                              </a:lnTo>
                              <a:lnTo>
                                <a:pt x="627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04003pt;margin-top:13.861723pt;width:493.9pt;height:385.1pt;mso-position-horizontal-relative:page;mso-position-vertical-relative:paragraph;z-index:-16407552" id="docshape74" coordorigin="1018,277" coordsize="9878,7702" path="m10886,277l1028,277,1018,277,1018,287,1018,7969,1018,7979,1028,7979,10886,7979,10886,7969,1028,7969,1028,287,10886,287,10886,277xm10896,277l10886,277,10886,287,10886,7969,10886,7979,10896,7979,10896,7969,10896,287,10896,2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Eau douce,</w:t>
      </w:r>
      <w:r>
        <w:rPr>
          <w:spacing w:val="2"/>
        </w:rPr>
        <w:t> </w:t>
      </w:r>
      <w:r>
        <w:rPr/>
        <w:t>eau</w:t>
      </w:r>
      <w:r>
        <w:rPr>
          <w:spacing w:val="-3"/>
        </w:rPr>
        <w:t> </w:t>
      </w:r>
      <w:r>
        <w:rPr>
          <w:spacing w:val="-4"/>
        </w:rPr>
        <w:t>dure</w:t>
      </w:r>
    </w:p>
    <w:p>
      <w:pPr>
        <w:pStyle w:val="BodyText"/>
        <w:spacing w:before="114"/>
        <w:ind w:left="703" w:right="702"/>
        <w:jc w:val="both"/>
      </w:pPr>
      <w:r>
        <w:rPr/>
        <w:t>Une eau dure est une eau calcaire qui ne présente aucun danger pour la santé et peut donc êtr</w:t>
      </w:r>
      <w:r>
        <w:rPr/>
        <w:t>e</w:t>
      </w:r>
      <w:r>
        <w:rPr/>
        <w:t> consommée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tant</w:t>
      </w:r>
      <w:r>
        <w:rPr>
          <w:spacing w:val="-3"/>
        </w:rPr>
        <w:t> </w:t>
      </w:r>
      <w:r>
        <w:rPr/>
        <w:t>qu’eau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boisson.</w:t>
      </w:r>
      <w:r>
        <w:rPr>
          <w:spacing w:val="-3"/>
        </w:rPr>
        <w:t> </w:t>
      </w:r>
      <w:r>
        <w:rPr/>
        <w:t>Elle</w:t>
      </w:r>
      <w:r>
        <w:rPr>
          <w:spacing w:val="-9"/>
        </w:rPr>
        <w:t> </w:t>
      </w:r>
      <w:r>
        <w:rPr/>
        <w:t>contient</w:t>
      </w:r>
      <w:r>
        <w:rPr>
          <w:spacing w:val="-7"/>
        </w:rPr>
        <w:t> </w:t>
      </w:r>
      <w:r>
        <w:rPr/>
        <w:t>beaucoup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sels</w:t>
      </w:r>
      <w:r>
        <w:rPr>
          <w:spacing w:val="-10"/>
        </w:rPr>
        <w:t> </w:t>
      </w:r>
      <w:r>
        <w:rPr/>
        <w:t>dissous,</w:t>
      </w:r>
      <w:r>
        <w:rPr>
          <w:spacing w:val="-6"/>
        </w:rPr>
        <w:t> </w:t>
      </w:r>
      <w:r>
        <w:rPr/>
        <w:t>notamment</w:t>
      </w:r>
      <w:r>
        <w:rPr>
          <w:spacing w:val="-3"/>
        </w:rPr>
        <w:t> </w:t>
      </w:r>
      <w:r>
        <w:rPr/>
        <w:t>des</w:t>
      </w:r>
      <w:r>
        <w:rPr>
          <w:spacing w:val="-10"/>
        </w:rPr>
        <w:t> </w:t>
      </w:r>
      <w:r>
        <w:rPr/>
        <w:t>sels</w:t>
      </w:r>
      <w:r>
        <w:rPr>
          <w:spacing w:val="-10"/>
        </w:rPr>
        <w:t> </w:t>
      </w:r>
      <w:r>
        <w:rPr/>
        <w:t>de</w:t>
      </w:r>
      <w:r>
        <w:rPr/>
        <w:t> calcium et de magnésium.</w:t>
      </w:r>
    </w:p>
    <w:p>
      <w:pPr>
        <w:pStyle w:val="BodyText"/>
        <w:spacing w:line="237" w:lineRule="auto" w:before="124"/>
        <w:ind w:left="703" w:right="714"/>
        <w:jc w:val="both"/>
      </w:pPr>
      <w:r>
        <w:rPr/>
        <w:t>C'est pourquoi la dureté d’une eau est mesurée par sa teneur en calcium</w:t>
      </w:r>
      <w:r>
        <w:rPr>
          <w:spacing w:val="-3"/>
        </w:rPr>
        <w:t> </w:t>
      </w:r>
      <w:r>
        <w:rPr/>
        <w:t>et magnésium. À l’inverse</w:t>
      </w:r>
      <w:r>
        <w:rPr/>
        <w:t>,</w:t>
      </w:r>
      <w:r>
        <w:rPr/>
        <w:t> une eau douce est une eau qui en contient peu.</w:t>
      </w:r>
    </w:p>
    <w:p>
      <w:pPr>
        <w:pStyle w:val="BodyText"/>
        <w:spacing w:before="124"/>
        <w:ind w:left="703" w:right="704"/>
        <w:jc w:val="both"/>
      </w:pPr>
      <w:r>
        <w:rPr/>
        <w:t>Toutes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eaux</w:t>
      </w:r>
      <w:r>
        <w:rPr>
          <w:spacing w:val="-8"/>
        </w:rPr>
        <w:t> </w:t>
      </w:r>
      <w:r>
        <w:rPr/>
        <w:t>n’ont</w:t>
      </w:r>
      <w:r>
        <w:rPr>
          <w:spacing w:val="-4"/>
        </w:rPr>
        <w:t> </w:t>
      </w:r>
      <w:r>
        <w:rPr/>
        <w:t>pas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même</w:t>
      </w:r>
      <w:r>
        <w:rPr>
          <w:spacing w:val="-9"/>
        </w:rPr>
        <w:t> </w:t>
      </w:r>
      <w:r>
        <w:rPr/>
        <w:t>dureté</w:t>
      </w:r>
      <w:r>
        <w:rPr>
          <w:spacing w:val="-1"/>
        </w:rPr>
        <w:t> </w:t>
      </w:r>
      <w:r>
        <w:rPr/>
        <w:t>:</w:t>
      </w:r>
      <w:r>
        <w:rPr>
          <w:spacing w:val="-7"/>
        </w:rPr>
        <w:t> </w:t>
      </w:r>
      <w:r>
        <w:rPr/>
        <w:t>cela</w:t>
      </w:r>
      <w:r>
        <w:rPr>
          <w:spacing w:val="-9"/>
        </w:rPr>
        <w:t> </w:t>
      </w:r>
      <w:r>
        <w:rPr/>
        <w:t>dépend</w:t>
      </w:r>
      <w:r>
        <w:rPr>
          <w:spacing w:val="-8"/>
        </w:rPr>
        <w:t> </w:t>
      </w:r>
      <w:r>
        <w:rPr/>
        <w:t>des</w:t>
      </w:r>
      <w:r>
        <w:rPr>
          <w:spacing w:val="-6"/>
        </w:rPr>
        <w:t> </w:t>
      </w:r>
      <w:r>
        <w:rPr/>
        <w:t>milieux</w:t>
      </w:r>
      <w:r>
        <w:rPr>
          <w:spacing w:val="-13"/>
        </w:rPr>
        <w:t> </w:t>
      </w:r>
      <w:r>
        <w:rPr/>
        <w:t>qu’elle</w:t>
      </w:r>
      <w:r>
        <w:rPr>
          <w:spacing w:val="-9"/>
        </w:rPr>
        <w:t> </w:t>
      </w:r>
      <w:r>
        <w:rPr/>
        <w:t>traverse.</w:t>
      </w:r>
      <w:r>
        <w:rPr>
          <w:spacing w:val="-3"/>
        </w:rPr>
        <w:t> </w:t>
      </w:r>
      <w:r>
        <w:rPr/>
        <w:t>Par</w:t>
      </w:r>
      <w:r>
        <w:rPr>
          <w:spacing w:val="-6"/>
        </w:rPr>
        <w:t> </w:t>
      </w:r>
      <w:r>
        <w:rPr/>
        <w:t>exemple,</w:t>
      </w:r>
      <w:r>
        <w:rPr>
          <w:spacing w:val="-2"/>
        </w:rPr>
        <w:t> </w:t>
      </w:r>
      <w:r>
        <w:rPr/>
        <w:t>le</w:t>
      </w:r>
      <w:r>
        <w:rPr/>
        <w:t>s</w:t>
      </w:r>
      <w:r>
        <w:rPr/>
        <w:t> eaux du Massif Central</w:t>
      </w:r>
      <w:r>
        <w:rPr>
          <w:spacing w:val="-1"/>
        </w:rPr>
        <w:t> </w:t>
      </w:r>
      <w:r>
        <w:rPr/>
        <w:t>sont douces, alors que certaines eaux de la région parisienne, et notammen</w:t>
      </w:r>
      <w:r>
        <w:rPr/>
        <w:t>t</w:t>
      </w:r>
      <w:r>
        <w:rPr/>
        <w:t> en Normandie, sont très dures.</w:t>
      </w:r>
    </w:p>
    <w:p>
      <w:pPr>
        <w:pStyle w:val="BodyText"/>
        <w:spacing w:before="118"/>
        <w:ind w:left="703" w:right="703"/>
        <w:jc w:val="both"/>
      </w:pPr>
      <w:r>
        <w:rPr/>
        <w:t>Une eau trop dure peut présenter des inconvénients d’utilisation. L’eau dure diminue en effet le</w:t>
      </w:r>
      <w:r>
        <w:rPr/>
        <w:t>s</w:t>
      </w:r>
      <w:r>
        <w:rPr/>
        <w:t> propriétés détergentes des lessives et savons qu’il faut utiliser en plus grande quantité. Par ailleurs</w:t>
      </w:r>
      <w:r>
        <w:rPr/>
        <w:t>,</w:t>
      </w:r>
      <w:r>
        <w:rPr/>
        <w:t> son</w:t>
      </w:r>
      <w:r>
        <w:rPr>
          <w:spacing w:val="-5"/>
        </w:rPr>
        <w:t> </w:t>
      </w:r>
      <w:r>
        <w:rPr/>
        <w:t>usage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agriculture</w:t>
      </w:r>
      <w:r>
        <w:rPr>
          <w:spacing w:val="-1"/>
        </w:rPr>
        <w:t> </w:t>
      </w:r>
      <w:r>
        <w:rPr/>
        <w:t>augmente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concentration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sels</w:t>
      </w:r>
      <w:r>
        <w:rPr>
          <w:spacing w:val="-2"/>
        </w:rPr>
        <w:t> </w:t>
      </w:r>
      <w:r>
        <w:rPr/>
        <w:t>dans les</w:t>
      </w:r>
      <w:r>
        <w:rPr>
          <w:spacing w:val="-2"/>
        </w:rPr>
        <w:t> </w:t>
      </w:r>
      <w:r>
        <w:rPr/>
        <w:t>sols</w:t>
      </w:r>
      <w:r>
        <w:rPr>
          <w:spacing w:val="-2"/>
        </w:rPr>
        <w:t> </w:t>
      </w:r>
      <w:r>
        <w:rPr/>
        <w:t>et favorise leur stérilisation</w:t>
      </w:r>
      <w:r>
        <w:rPr/>
        <w:t>.</w:t>
      </w:r>
      <w:r>
        <w:rPr/>
        <w:t> Enfin,</w:t>
      </w:r>
      <w:r>
        <w:rPr>
          <w:spacing w:val="-15"/>
        </w:rPr>
        <w:t> </w:t>
      </w:r>
      <w:r>
        <w:rPr/>
        <w:t>certains</w:t>
      </w:r>
      <w:r>
        <w:rPr>
          <w:spacing w:val="-15"/>
        </w:rPr>
        <w:t> </w:t>
      </w:r>
      <w:r>
        <w:rPr/>
        <w:t>sels,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particulier</w:t>
      </w:r>
      <w:r>
        <w:rPr>
          <w:spacing w:val="-15"/>
        </w:rPr>
        <w:t> </w:t>
      </w:r>
      <w:r>
        <w:rPr/>
        <w:t>le</w:t>
      </w:r>
      <w:r>
        <w:rPr>
          <w:spacing w:val="-15"/>
        </w:rPr>
        <w:t> </w:t>
      </w:r>
      <w:r>
        <w:rPr/>
        <w:t>calcaire,</w:t>
      </w:r>
      <w:r>
        <w:rPr>
          <w:spacing w:val="-15"/>
        </w:rPr>
        <w:t> </w:t>
      </w:r>
      <w:r>
        <w:rPr/>
        <w:t>peuvent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déposer,</w:t>
      </w:r>
      <w:r>
        <w:rPr>
          <w:spacing w:val="-15"/>
        </w:rPr>
        <w:t> </w:t>
      </w:r>
      <w:r>
        <w:rPr/>
        <w:t>sous</w:t>
      </w:r>
      <w:r>
        <w:rPr>
          <w:spacing w:val="-15"/>
        </w:rPr>
        <w:t> </w:t>
      </w:r>
      <w:r>
        <w:rPr/>
        <w:t>une</w:t>
      </w:r>
      <w:r>
        <w:rPr>
          <w:spacing w:val="-12"/>
        </w:rPr>
        <w:t> </w:t>
      </w:r>
      <w:r>
        <w:rPr/>
        <w:t>forme</w:t>
      </w:r>
      <w:r>
        <w:rPr>
          <w:spacing w:val="-13"/>
        </w:rPr>
        <w:t> </w:t>
      </w:r>
      <w:r>
        <w:rPr/>
        <w:t>solide</w:t>
      </w:r>
      <w:r>
        <w:rPr>
          <w:spacing w:val="-15"/>
        </w:rPr>
        <w:t> </w:t>
      </w:r>
      <w:r>
        <w:rPr/>
        <w:t>appelée</w:t>
      </w:r>
      <w:r>
        <w:rPr>
          <w:spacing w:val="-15"/>
        </w:rPr>
        <w:t> </w:t>
      </w:r>
      <w:r>
        <w:rPr/>
        <w:t>tartre</w:t>
      </w:r>
      <w:r>
        <w:rPr/>
        <w:t>,</w:t>
      </w:r>
      <w:r>
        <w:rPr/>
        <w:t> sur les parois des canalisations, des ballons d’eau chaude ou des chaudières.</w:t>
      </w:r>
    </w:p>
    <w:p>
      <w:pPr>
        <w:pStyle w:val="BodyText"/>
        <w:spacing w:before="123"/>
        <w:ind w:left="703" w:right="700"/>
        <w:jc w:val="both"/>
      </w:pPr>
      <w:r>
        <w:rPr/>
        <w:t>À</w:t>
      </w:r>
      <w:r>
        <w:rPr>
          <w:spacing w:val="-8"/>
        </w:rPr>
        <w:t> </w:t>
      </w:r>
      <w:r>
        <w:rPr/>
        <w:t>l’inverse,</w:t>
      </w:r>
      <w:r>
        <w:rPr>
          <w:spacing w:val="-5"/>
        </w:rPr>
        <w:t> </w:t>
      </w:r>
      <w:r>
        <w:rPr/>
        <w:t>une</w:t>
      </w:r>
      <w:r>
        <w:rPr>
          <w:spacing w:val="-8"/>
        </w:rPr>
        <w:t> </w:t>
      </w:r>
      <w:r>
        <w:rPr/>
        <w:t>eau</w:t>
      </w:r>
      <w:r>
        <w:rPr>
          <w:spacing w:val="-7"/>
        </w:rPr>
        <w:t> </w:t>
      </w:r>
      <w:r>
        <w:rPr/>
        <w:t>trop</w:t>
      </w:r>
      <w:r>
        <w:rPr>
          <w:spacing w:val="-12"/>
        </w:rPr>
        <w:t> </w:t>
      </w:r>
      <w:r>
        <w:rPr/>
        <w:t>douce</w:t>
      </w:r>
      <w:r>
        <w:rPr>
          <w:spacing w:val="-8"/>
        </w:rPr>
        <w:t> </w:t>
      </w:r>
      <w:r>
        <w:rPr/>
        <w:t>est</w:t>
      </w:r>
      <w:r>
        <w:rPr>
          <w:spacing w:val="-6"/>
        </w:rPr>
        <w:t> </w:t>
      </w:r>
      <w:r>
        <w:rPr/>
        <w:t>une</w:t>
      </w:r>
      <w:r>
        <w:rPr>
          <w:spacing w:val="-8"/>
        </w:rPr>
        <w:t> </w:t>
      </w:r>
      <w:r>
        <w:rPr/>
        <w:t>eau</w:t>
      </w:r>
      <w:r>
        <w:rPr>
          <w:spacing w:val="-7"/>
        </w:rPr>
        <w:t> </w:t>
      </w:r>
      <w:r>
        <w:rPr/>
        <w:t>corrosive</w:t>
      </w:r>
      <w:r>
        <w:rPr>
          <w:spacing w:val="-8"/>
        </w:rPr>
        <w:t> </w:t>
      </w:r>
      <w:r>
        <w:rPr/>
        <w:t>qui</w:t>
      </w:r>
      <w:r>
        <w:rPr>
          <w:spacing w:val="-15"/>
        </w:rPr>
        <w:t> </w:t>
      </w:r>
      <w:r>
        <w:rPr/>
        <w:t>ronge</w:t>
      </w:r>
      <w:r>
        <w:rPr>
          <w:spacing w:val="-3"/>
        </w:rPr>
        <w:t> </w:t>
      </w:r>
      <w:r>
        <w:rPr/>
        <w:t>les</w:t>
      </w:r>
      <w:r>
        <w:rPr>
          <w:spacing w:val="-9"/>
        </w:rPr>
        <w:t> </w:t>
      </w:r>
      <w:r>
        <w:rPr/>
        <w:t>parois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canalisations</w:t>
      </w:r>
      <w:r>
        <w:rPr>
          <w:spacing w:val="-5"/>
        </w:rPr>
        <w:t> </w:t>
      </w:r>
      <w:r>
        <w:rPr/>
        <w:t>favorisan</w:t>
      </w:r>
      <w:r>
        <w:rPr/>
        <w:t>t</w:t>
      </w:r>
      <w:r>
        <w:rPr/>
        <w:t> la formation de fuites. Or les bactéries se développent préférentiellement aux points de fuite et </w:t>
      </w:r>
      <w:r>
        <w:rPr/>
        <w:t>de</w:t>
      </w:r>
      <w:r>
        <w:rPr/>
        <w:t> corrosion. En outre, la corrosion augmente la concentration dans l’eau de substances nocives à l</w:t>
      </w:r>
      <w:r>
        <w:rPr/>
        <w:t>a</w:t>
      </w:r>
      <w:r>
        <w:rPr/>
        <w:t> consommation, notamment l’acier, l’étain ou le plomb, selon le matériau constituant les conduites</w:t>
      </w:r>
      <w:r>
        <w:rPr/>
        <w:t>.</w:t>
      </w:r>
      <w:r>
        <w:rPr/>
        <w:t> Une eau trop douce est donc une eau qui contribue à la dégradation de la qualité de l’eau dans le</w:t>
      </w:r>
      <w:r>
        <w:rPr/>
        <w:t>s</w:t>
      </w:r>
      <w:r>
        <w:rPr/>
        <w:t> </w:t>
      </w:r>
      <w:r>
        <w:rPr>
          <w:spacing w:val="-2"/>
        </w:rPr>
        <w:t>canalisations.</w:t>
      </w:r>
    </w:p>
    <w:p>
      <w:pPr>
        <w:pStyle w:val="BodyText"/>
        <w:spacing w:before="120"/>
        <w:ind w:left="703" w:right="700"/>
        <w:jc w:val="both"/>
      </w:pPr>
      <w:r>
        <w:rPr/>
        <w:t>Afin</w:t>
      </w:r>
      <w:r>
        <w:rPr>
          <w:spacing w:val="-1"/>
        </w:rPr>
        <w:t> </w:t>
      </w:r>
      <w:r>
        <w:rPr/>
        <w:t>de protéger les équipements de l’encrassement tout en maintenant la qualité de l’eau lors de s</w:t>
      </w:r>
      <w:r>
        <w:rPr/>
        <w:t>a</w:t>
      </w:r>
      <w:r>
        <w:rPr/>
        <w:t> distribution, l’eau</w:t>
      </w:r>
      <w:r>
        <w:rPr>
          <w:spacing w:val="-1"/>
        </w:rPr>
        <w:t> </w:t>
      </w:r>
      <w:r>
        <w:rPr/>
        <w:t>doit donc</w:t>
      </w:r>
      <w:r>
        <w:rPr>
          <w:spacing w:val="-1"/>
        </w:rPr>
        <w:t> </w:t>
      </w:r>
      <w:r>
        <w:rPr/>
        <w:t>être</w:t>
      </w:r>
      <w:r>
        <w:rPr>
          <w:spacing w:val="-1"/>
        </w:rPr>
        <w:t> </w:t>
      </w:r>
      <w:r>
        <w:rPr/>
        <w:t>moyennement dure</w:t>
      </w:r>
      <w:r>
        <w:rPr>
          <w:spacing w:val="-1"/>
        </w:rPr>
        <w:t> </w:t>
      </w:r>
      <w:r>
        <w:rPr/>
        <w:t>pour</w:t>
      </w:r>
      <w:r>
        <w:rPr>
          <w:spacing w:val="-4"/>
        </w:rPr>
        <w:t> </w:t>
      </w:r>
      <w:r>
        <w:rPr/>
        <w:t>qu’une</w:t>
      </w:r>
      <w:r>
        <w:rPr>
          <w:spacing w:val="-1"/>
        </w:rPr>
        <w:t> </w:t>
      </w:r>
      <w:r>
        <w:rPr/>
        <w:t>couche</w:t>
      </w:r>
      <w:r>
        <w:rPr>
          <w:spacing w:val="-1"/>
        </w:rPr>
        <w:t> </w:t>
      </w:r>
      <w:r>
        <w:rPr/>
        <w:t>protectrice de</w:t>
      </w:r>
      <w:r>
        <w:rPr>
          <w:spacing w:val="-1"/>
        </w:rPr>
        <w:t> </w:t>
      </w:r>
      <w:r>
        <w:rPr/>
        <w:t>carbonate</w:t>
      </w:r>
      <w:r>
        <w:rPr>
          <w:spacing w:val="-1"/>
        </w:rPr>
        <w:t> </w:t>
      </w:r>
      <w:r>
        <w:rPr/>
        <w:t>de</w:t>
      </w:r>
      <w:r>
        <w:rPr/>
        <w:t> calcium se dépose sur les parois des canalisations et isole ainsi ces parois de l’eau transportée.</w:t>
      </w:r>
    </w:p>
    <w:p>
      <w:pPr>
        <w:spacing w:before="123"/>
        <w:ind w:left="5798" w:right="0" w:firstLine="0"/>
        <w:jc w:val="both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909440">
                <wp:simplePos x="0" y="0"/>
                <wp:positionH relativeFrom="page">
                  <wp:posOffset>646480</wp:posOffset>
                </wp:positionH>
                <wp:positionV relativeFrom="paragraph">
                  <wp:posOffset>674937</wp:posOffset>
                </wp:positionV>
                <wp:extent cx="6272530" cy="176847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272530" cy="1768475"/>
                          <a:chExt cx="6272530" cy="17684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2"/>
                            <a:ext cx="6272530" cy="176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1768475">
                                <a:moveTo>
                                  <a:pt x="6266053" y="1762379"/>
                                </a:moveTo>
                                <a:lnTo>
                                  <a:pt x="6096" y="1762379"/>
                                </a:lnTo>
                                <a:lnTo>
                                  <a:pt x="0" y="1762379"/>
                                </a:lnTo>
                                <a:lnTo>
                                  <a:pt x="0" y="1768462"/>
                                </a:lnTo>
                                <a:lnTo>
                                  <a:pt x="6096" y="1768462"/>
                                </a:lnTo>
                                <a:lnTo>
                                  <a:pt x="6266053" y="1768462"/>
                                </a:lnTo>
                                <a:lnTo>
                                  <a:pt x="6266053" y="1762379"/>
                                </a:lnTo>
                                <a:close/>
                              </a:path>
                              <a:path w="6272530" h="1768475">
                                <a:moveTo>
                                  <a:pt x="62660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762366"/>
                                </a:lnTo>
                                <a:lnTo>
                                  <a:pt x="6096" y="1762366"/>
                                </a:lnTo>
                                <a:lnTo>
                                  <a:pt x="6096" y="6083"/>
                                </a:lnTo>
                                <a:lnTo>
                                  <a:pt x="6266053" y="6083"/>
                                </a:lnTo>
                                <a:lnTo>
                                  <a:pt x="6266053" y="0"/>
                                </a:lnTo>
                                <a:close/>
                              </a:path>
                              <a:path w="6272530" h="1768475">
                                <a:moveTo>
                                  <a:pt x="6272212" y="1762379"/>
                                </a:moveTo>
                                <a:lnTo>
                                  <a:pt x="6266129" y="1762379"/>
                                </a:lnTo>
                                <a:lnTo>
                                  <a:pt x="6266129" y="1768462"/>
                                </a:lnTo>
                                <a:lnTo>
                                  <a:pt x="6272212" y="1768462"/>
                                </a:lnTo>
                                <a:lnTo>
                                  <a:pt x="6272212" y="1762379"/>
                                </a:lnTo>
                                <a:close/>
                              </a:path>
                              <a:path w="6272530" h="1768475">
                                <a:moveTo>
                                  <a:pt x="6272212" y="0"/>
                                </a:moveTo>
                                <a:lnTo>
                                  <a:pt x="6266129" y="0"/>
                                </a:lnTo>
                                <a:lnTo>
                                  <a:pt x="6266129" y="6083"/>
                                </a:lnTo>
                                <a:lnTo>
                                  <a:pt x="6266129" y="1762366"/>
                                </a:lnTo>
                                <a:lnTo>
                                  <a:pt x="6272212" y="1762366"/>
                                </a:lnTo>
                                <a:lnTo>
                                  <a:pt x="6272212" y="6083"/>
                                </a:lnTo>
                                <a:lnTo>
                                  <a:pt x="627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6272530" cy="176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1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Dureté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d’une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eau</w:t>
                              </w:r>
                            </w:p>
                            <w:p>
                              <w:pPr>
                                <w:spacing w:before="119"/>
                                <w:ind w:left="11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dureté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d’une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eau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donnée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Titre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Hydrotimétrique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𝑇𝐻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exprimé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degré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français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2"/>
                                  <w:sz w:val="24"/>
                                </w:rPr>
                                <w:t>°f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).</w:t>
                              </w:r>
                            </w:p>
                            <w:p>
                              <w:pPr>
                                <w:spacing w:before="111"/>
                                <w:ind w:left="11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titre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déterminé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relation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𝑇𝐻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°f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</w:rPr>
                                <w:t>)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</w:rPr>
                                <w:t>= 10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superscript"/>
                                </w:rPr>
                                <w:t>4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baseline"/>
                                </w:rPr>
                                <w:t> × 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  <w:vertAlign w:val="baseline"/>
                                </w:rPr>
                                <w:t>([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baseline"/>
                                </w:rPr>
                                <w:t>Ca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  <w:vertAlign w:val="baseline"/>
                                </w:rPr>
                                <w:t>]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3"/>
                                  <w:position w:val="1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baseline"/>
                                </w:rPr>
                                <w:t>+ 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  <w:vertAlign w:val="baseline"/>
                                </w:rPr>
                                <w:t>[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baseline"/>
                                </w:rPr>
                                <w:t>Mg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rFonts w:ascii="Cambria Math" w:hAnsi="Cambria Math" w:eastAsia="Cambria Math"/>
                                  <w:position w:val="1"/>
                                  <w:sz w:val="24"/>
                                  <w:vertAlign w:val="baseline"/>
                                </w:rPr>
                                <w:t>])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39"/>
                                  <w:position w:val="1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avec</w:t>
                              </w:r>
                              <w:r>
                                <w:rPr>
                                  <w:spacing w:val="31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des</w:t>
                              </w:r>
                              <w:r>
                                <w:rPr>
                                  <w:spacing w:val="29"/>
                                  <w:sz w:val="2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concentration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 exprimées en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baseline"/>
                                </w:rPr>
                                <w:t>mol ⋅ L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4"/>
                                  <w:vertAlign w:val="superscript"/>
                                </w:rPr>
                                <w:t>−1</w:t>
                              </w:r>
                              <w:r>
                                <w:rPr>
                                  <w:sz w:val="24"/>
                                  <w:vertAlign w:val="baseli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03999pt;margin-top:53.144707pt;width:493.9pt;height:139.25pt;mso-position-horizontal-relative:page;mso-position-vertical-relative:paragraph;z-index:-16407040" id="docshapegroup75" coordorigin="1018,1063" coordsize="9878,2785">
                <v:shape style="position:absolute;left:1018;top:1062;width:9878;height:2785" id="docshape76" coordorigin="1018,1063" coordsize="9878,2785" path="m10886,3838l1028,3838,1018,3838,1018,3848,1028,3848,10886,3848,10886,3838xm10886,1063l1028,1063,1018,1063,1018,1072,1018,3838,1028,3838,1028,1072,10886,1072,10886,1063xm10896,3838l10886,3838,10886,3848,10896,3848,10896,3838xm10896,1063l10886,1063,10886,1072,10886,3838,10896,3838,10896,1072,10896,1063xe" filled="true" fillcolor="#000000" stroked="false">
                  <v:path arrowok="t"/>
                  <v:fill type="solid"/>
                </v:shape>
                <v:shape style="position:absolute;left:1018;top:1062;width:9878;height:2785" type="#_x0000_t202" id="docshape77" filled="false" stroked="false">
                  <v:textbox inset="0,0,0,0">
                    <w:txbxContent>
                      <w:p>
                        <w:pPr>
                          <w:spacing w:before="126"/>
                          <w:ind w:left="11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Dureté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d’une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eau</w:t>
                        </w:r>
                      </w:p>
                      <w:p>
                        <w:pPr>
                          <w:spacing w:before="119"/>
                          <w:ind w:left="11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dureté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d’une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eau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donnée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son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Titre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Hydrotimétrique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𝑇𝐻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exprimé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degré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français </w:t>
                        </w:r>
                        <w:r>
                          <w:rPr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rFonts w:ascii="Cambria Math" w:hAnsi="Cambria Math" w:eastAsia="Cambria Math"/>
                            <w:spacing w:val="-2"/>
                            <w:sz w:val="24"/>
                          </w:rPr>
                          <w:t>°f</w:t>
                        </w:r>
                        <w:r>
                          <w:rPr>
                            <w:spacing w:val="-2"/>
                            <w:sz w:val="24"/>
                          </w:rPr>
                          <w:t>).</w:t>
                        </w:r>
                      </w:p>
                      <w:p>
                        <w:pPr>
                          <w:spacing w:before="111"/>
                          <w:ind w:left="11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titre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</w:t>
                        </w:r>
                        <w:r>
                          <w:rPr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déterminé</w:t>
                        </w:r>
                        <w:r>
                          <w:rPr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</w:t>
                        </w:r>
                        <w:r>
                          <w:rPr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relation</w:t>
                        </w:r>
                        <w:r>
                          <w:rPr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𝑇𝐻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</w:rPr>
                          <w:t>(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°f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</w:rPr>
                          <w:t>)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</w:rPr>
                          <w:t>= 10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superscript"/>
                          </w:rPr>
                          <w:t>4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baseline"/>
                          </w:rPr>
                          <w:t> × 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  <w:vertAlign w:val="baseline"/>
                          </w:rPr>
                          <w:t>([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baseline"/>
                          </w:rPr>
                          <w:t>Ca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superscript"/>
                          </w:rPr>
                          <w:t>2+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  <w:vertAlign w:val="baseline"/>
                          </w:rPr>
                          <w:t>]</w:t>
                        </w:r>
                        <w:r>
                          <w:rPr>
                            <w:rFonts w:ascii="Cambria Math" w:hAnsi="Cambria Math" w:eastAsia="Cambria Math"/>
                            <w:spacing w:val="-3"/>
                            <w:position w:val="1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baseline"/>
                          </w:rPr>
                          <w:t>+ 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  <w:vertAlign w:val="baseline"/>
                          </w:rPr>
                          <w:t>[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baseline"/>
                          </w:rPr>
                          <w:t>Mg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superscript"/>
                          </w:rPr>
                          <w:t>2+</w:t>
                        </w:r>
                        <w:r>
                          <w:rPr>
                            <w:rFonts w:ascii="Cambria Math" w:hAnsi="Cambria Math" w:eastAsia="Cambria Math"/>
                            <w:position w:val="1"/>
                            <w:sz w:val="24"/>
                            <w:vertAlign w:val="baseline"/>
                          </w:rPr>
                          <w:t>])</w:t>
                        </w:r>
                        <w:r>
                          <w:rPr>
                            <w:rFonts w:ascii="Cambria Math" w:hAnsi="Cambria Math" w:eastAsia="Cambria Math"/>
                            <w:spacing w:val="39"/>
                            <w:position w:val="1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avec</w:t>
                        </w:r>
                        <w:r>
                          <w:rPr>
                            <w:spacing w:val="31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des</w:t>
                        </w:r>
                        <w:r>
                          <w:rPr>
                            <w:spacing w:val="29"/>
                            <w:sz w:val="24"/>
                            <w:vertAlign w:val="baseline"/>
                          </w:rPr>
                          <w:t> </w:t>
                        </w:r>
                        <w:r>
                          <w:rPr>
                            <w:sz w:val="24"/>
                            <w:vertAlign w:val="baseline"/>
                          </w:rPr>
                          <w:t>concentration</w:t>
                        </w:r>
                        <w:r>
                          <w:rPr>
                            <w:sz w:val="24"/>
                            <w:vertAlign w:val="baseline"/>
                          </w:rPr>
                          <w:t>s</w:t>
                        </w:r>
                        <w:r>
                          <w:rPr>
                            <w:sz w:val="24"/>
                            <w:vertAlign w:val="baseline"/>
                          </w:rPr>
                          <w:t> exprimées en 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baseline"/>
                          </w:rPr>
                          <w:t>mol ⋅ L</w:t>
                        </w:r>
                        <w:r>
                          <w:rPr>
                            <w:rFonts w:ascii="Cambria Math" w:hAnsi="Cambria Math" w:eastAsia="Cambria Math"/>
                            <w:sz w:val="24"/>
                            <w:vertAlign w:val="superscript"/>
                          </w:rPr>
                          <w:t>−1</w:t>
                        </w:r>
                        <w:r>
                          <w:rPr>
                            <w:sz w:val="24"/>
                            <w:vertAlign w:val="baseli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2"/>
        </w:rPr>
        <w:t>Source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d’après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article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CNRS,</w:t>
      </w:r>
      <w:r>
        <w:rPr>
          <w:i/>
          <w:spacing w:val="-2"/>
          <w:sz w:val="22"/>
        </w:rPr>
        <w:t> </w:t>
      </w:r>
      <w:hyperlink r:id="rId23">
        <w:r>
          <w:rPr>
            <w:i/>
            <w:color w:val="0462C1"/>
            <w:spacing w:val="-2"/>
            <w:sz w:val="22"/>
            <w:u w:val="single" w:color="0462C1"/>
          </w:rPr>
          <w:t>https://cnrs.fr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0"/>
        <w:rPr>
          <w:i/>
          <w:sz w:val="20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585"/>
        <w:gridCol w:w="1584"/>
        <w:gridCol w:w="1579"/>
        <w:gridCol w:w="1584"/>
        <w:gridCol w:w="1584"/>
      </w:tblGrid>
      <w:tr>
        <w:trPr>
          <w:trHeight w:val="311" w:hRule="atLeast"/>
        </w:trPr>
        <w:tc>
          <w:tcPr>
            <w:tcW w:w="1153" w:type="dxa"/>
          </w:tcPr>
          <w:p>
            <w:pPr>
              <w:pStyle w:val="TableParagraph"/>
              <w:spacing w:line="285" w:lineRule="exact" w:before="6"/>
              <w:ind w:left="158"/>
              <w:jc w:val="left"/>
              <w:rPr>
                <w:rFonts w:ascii="Cambria Math" w:hAnsi="Cambria Math" w:eastAsia="Cambria Math"/>
                <w:position w:val="1"/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𝑻𝑯</w:t>
            </w:r>
            <w:r>
              <w:rPr>
                <w:rFonts w:ascii="Cambria Math" w:hAnsi="Cambria Math" w:eastAsia="Cambria Math"/>
                <w:spacing w:val="3"/>
                <w:sz w:val="24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4"/>
              </w:rPr>
              <w:t>(</w:t>
            </w:r>
            <w:r>
              <w:rPr>
                <w:rFonts w:ascii="Cambria Math" w:hAnsi="Cambria Math" w:eastAsia="Cambria Math"/>
                <w:sz w:val="24"/>
              </w:rPr>
              <w:t>°𝐟</w:t>
            </w:r>
            <w:r>
              <w:rPr>
                <w:rFonts w:ascii="Cambria Math" w:hAnsi="Cambria Math" w:eastAsia="Cambria Math"/>
                <w:spacing w:val="1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10"/>
                <w:position w:val="1"/>
                <w:sz w:val="24"/>
              </w:rPr>
              <w:t>)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"/>
              <w:ind w:left="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à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"/>
              <w:ind w:left="17" w:right="1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à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1579" w:type="dxa"/>
          </w:tcPr>
          <w:p>
            <w:pPr>
              <w:pStyle w:val="TableParagraph"/>
              <w:spacing w:before="15"/>
              <w:ind w:left="426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à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"/>
              <w:ind w:left="17" w:right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à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45</w:t>
            </w:r>
          </w:p>
        </w:tc>
        <w:tc>
          <w:tcPr>
            <w:tcW w:w="1584" w:type="dxa"/>
          </w:tcPr>
          <w:p>
            <w:pPr>
              <w:pStyle w:val="TableParagraph"/>
              <w:spacing w:line="275" w:lineRule="exact" w:before="16"/>
              <w:ind w:left="17" w:right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Cambria Math" w:hAnsi="Cambria Math"/>
                <w:sz w:val="24"/>
              </w:rPr>
              <w:t>&gt;</w:t>
            </w:r>
            <w:r>
              <w:rPr>
                <w:rFonts w:ascii="Cambria Math" w:hAnsi="Cambria Math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à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45</w:t>
            </w:r>
          </w:p>
        </w:tc>
      </w:tr>
      <w:tr>
        <w:trPr>
          <w:trHeight w:val="551" w:hRule="atLeast"/>
        </w:trPr>
        <w:tc>
          <w:tcPr>
            <w:tcW w:w="1153" w:type="dxa"/>
          </w:tcPr>
          <w:p>
            <w:pPr>
              <w:pStyle w:val="TableParagraph"/>
              <w:spacing w:line="267" w:lineRule="exact"/>
              <w:ind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Dureté</w:t>
            </w:r>
            <w:r>
              <w:rPr>
                <w:rFonts w:ascii="Times New Roman" w:hAnsi="Times New Roman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5" w:lineRule="exact"/>
              <w:ind w:left="13" w:righ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l’eau</w:t>
            </w:r>
          </w:p>
        </w:tc>
        <w:tc>
          <w:tcPr>
            <w:tcW w:w="1585" w:type="dxa"/>
          </w:tcPr>
          <w:p>
            <w:pPr>
              <w:pStyle w:val="TableParagraph"/>
              <w:spacing w:before="131"/>
              <w:ind w:left="12" w:righ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Très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douce</w:t>
            </w:r>
          </w:p>
        </w:tc>
        <w:tc>
          <w:tcPr>
            <w:tcW w:w="1584" w:type="dxa"/>
          </w:tcPr>
          <w:p>
            <w:pPr>
              <w:pStyle w:val="TableParagraph"/>
              <w:spacing w:before="131"/>
              <w:ind w:left="17" w:right="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Douce</w:t>
            </w:r>
          </w:p>
        </w:tc>
        <w:tc>
          <w:tcPr>
            <w:tcW w:w="1579" w:type="dxa"/>
          </w:tcPr>
          <w:p>
            <w:pPr>
              <w:pStyle w:val="TableParagraph"/>
              <w:spacing w:line="267" w:lineRule="exact"/>
              <w:ind w:left="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Moyennement</w:t>
            </w:r>
          </w:p>
          <w:p>
            <w:pPr>
              <w:pStyle w:val="TableParagraph"/>
              <w:spacing w:line="265" w:lineRule="exact"/>
              <w:ind w:left="4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dure</w:t>
            </w:r>
          </w:p>
        </w:tc>
        <w:tc>
          <w:tcPr>
            <w:tcW w:w="1584" w:type="dxa"/>
          </w:tcPr>
          <w:p>
            <w:pPr>
              <w:pStyle w:val="TableParagraph"/>
              <w:spacing w:before="131"/>
              <w:ind w:left="17" w:right="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Dure</w:t>
            </w:r>
          </w:p>
        </w:tc>
        <w:tc>
          <w:tcPr>
            <w:tcW w:w="1584" w:type="dxa"/>
          </w:tcPr>
          <w:p>
            <w:pPr>
              <w:pStyle w:val="TableParagraph"/>
              <w:spacing w:before="131"/>
              <w:ind w:left="18"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Très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dure</w:t>
            </w:r>
          </w:p>
        </w:tc>
      </w:tr>
    </w:tbl>
    <w:p>
      <w:pPr>
        <w:pStyle w:val="TableParagraph"/>
        <w:spacing w:after="0"/>
        <w:rPr>
          <w:rFonts w:ascii="Times New Roman" w:hAnsi="Times New Roman"/>
          <w:sz w:val="24"/>
        </w:rPr>
        <w:sectPr>
          <w:footerReference w:type="default" r:id="rId22"/>
          <w:pgSz w:w="11910" w:h="16840"/>
          <w:pgMar w:header="0" w:footer="1790" w:top="1180" w:bottom="1980" w:left="425" w:right="422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0464">
                <wp:simplePos x="0" y="0"/>
                <wp:positionH relativeFrom="page">
                  <wp:posOffset>646480</wp:posOffset>
                </wp:positionH>
                <wp:positionV relativeFrom="page">
                  <wp:posOffset>1420621</wp:posOffset>
                </wp:positionV>
                <wp:extent cx="6272530" cy="766254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272530" cy="7662545"/>
                          <a:chExt cx="6272530" cy="766254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272530" cy="766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7662545">
                                <a:moveTo>
                                  <a:pt x="6266053" y="7656068"/>
                                </a:moveTo>
                                <a:lnTo>
                                  <a:pt x="6096" y="7656068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7656068"/>
                                </a:lnTo>
                                <a:lnTo>
                                  <a:pt x="0" y="7662164"/>
                                </a:lnTo>
                                <a:lnTo>
                                  <a:pt x="6096" y="7662164"/>
                                </a:lnTo>
                                <a:lnTo>
                                  <a:pt x="6266053" y="7662164"/>
                                </a:lnTo>
                                <a:lnTo>
                                  <a:pt x="6266053" y="7656068"/>
                                </a:lnTo>
                                <a:close/>
                              </a:path>
                              <a:path w="6272530" h="7662545">
                                <a:moveTo>
                                  <a:pt x="62660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66053" y="6096"/>
                                </a:lnTo>
                                <a:lnTo>
                                  <a:pt x="6266053" y="0"/>
                                </a:lnTo>
                                <a:close/>
                              </a:path>
                              <a:path w="6272530" h="7662545">
                                <a:moveTo>
                                  <a:pt x="6272212" y="6223"/>
                                </a:moveTo>
                                <a:lnTo>
                                  <a:pt x="6266129" y="6223"/>
                                </a:lnTo>
                                <a:lnTo>
                                  <a:pt x="6266129" y="7656068"/>
                                </a:lnTo>
                                <a:lnTo>
                                  <a:pt x="6266129" y="7662164"/>
                                </a:lnTo>
                                <a:lnTo>
                                  <a:pt x="6272212" y="7662164"/>
                                </a:lnTo>
                                <a:lnTo>
                                  <a:pt x="6272212" y="7656068"/>
                                </a:lnTo>
                                <a:lnTo>
                                  <a:pt x="6272212" y="6223"/>
                                </a:lnTo>
                                <a:close/>
                              </a:path>
                              <a:path w="6272530" h="7662545">
                                <a:moveTo>
                                  <a:pt x="6272212" y="0"/>
                                </a:moveTo>
                                <a:lnTo>
                                  <a:pt x="6266129" y="0"/>
                                </a:lnTo>
                                <a:lnTo>
                                  <a:pt x="6266129" y="6096"/>
                                </a:lnTo>
                                <a:lnTo>
                                  <a:pt x="6272212" y="6096"/>
                                </a:lnTo>
                                <a:lnTo>
                                  <a:pt x="627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507" y="826270"/>
                            <a:ext cx="5083698" cy="3556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03999pt;margin-top:111.859985pt;width:493.9pt;height:603.35pt;mso-position-horizontal-relative:page;mso-position-vertical-relative:page;z-index:-16406016" id="docshapegroup79" coordorigin="1018,2237" coordsize="9878,12067">
                <v:shape style="position:absolute;left:1018;top:2237;width:9878;height:12067" id="docshape80" coordorigin="1018,2237" coordsize="9878,12067" path="m10886,14294l1028,14294,1028,2247,1018,2247,1018,14294,1018,14304,1028,14304,10886,14304,10886,14294xm10886,2237l1028,2237,1018,2237,1018,2247,1028,2247,10886,2247,10886,2237xm10896,2247l10886,2247,10886,14294,10886,14304,10896,14304,10896,14294,10896,2247xm10896,2237l10886,2237,10886,2247,10896,2247,10896,2237xe" filled="true" fillcolor="#000000" stroked="false">
                  <v:path arrowok="t"/>
                  <v:fill type="solid"/>
                </v:shape>
                <v:shape style="position:absolute;left:1949;top:3538;width:8006;height:5601" type="#_x0000_t75" id="docshape81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/>
        <w:t>ANNEXE</w:t>
      </w:r>
      <w:r>
        <w:rPr>
          <w:spacing w:val="-5"/>
        </w:rPr>
        <w:t> </w:t>
      </w:r>
      <w:r>
        <w:rPr>
          <w:spacing w:val="-10"/>
        </w:rPr>
        <w:t>3</w:t>
      </w:r>
    </w:p>
    <w:p>
      <w:pPr>
        <w:pStyle w:val="BodyText"/>
        <w:spacing w:before="263"/>
        <w:rPr>
          <w:b/>
          <w:sz w:val="36"/>
        </w:rPr>
      </w:pPr>
    </w:p>
    <w:p>
      <w:pPr>
        <w:pStyle w:val="Heading4"/>
        <w:spacing w:before="1"/>
        <w:ind w:left="703"/>
      </w:pPr>
      <w:r>
        <w:rPr/>
        <w:t>La</w:t>
      </w:r>
      <w:r>
        <w:rPr>
          <w:spacing w:val="-2"/>
        </w:rPr>
        <w:t> </w:t>
      </w:r>
      <w:r>
        <w:rPr/>
        <w:t>pondération</w:t>
      </w:r>
      <w:r>
        <w:rPr>
          <w:spacing w:val="1"/>
        </w:rPr>
        <w:t> </w:t>
      </w:r>
      <w:r>
        <w:rPr>
          <w:spacing w:val="-10"/>
        </w:rPr>
        <w:t>A</w:t>
      </w:r>
    </w:p>
    <w:p>
      <w:pPr>
        <w:pStyle w:val="BodyText"/>
        <w:spacing w:before="117"/>
        <w:ind w:left="703" w:right="712"/>
      </w:pPr>
      <w:r>
        <w:rPr/>
        <w:t>Les</w:t>
      </w:r>
      <w:r>
        <w:rPr>
          <w:spacing w:val="-7"/>
        </w:rPr>
        <w:t> </w:t>
      </w:r>
      <w:r>
        <w:rPr/>
        <w:t>courbes</w:t>
      </w:r>
      <w:r>
        <w:rPr>
          <w:spacing w:val="-7"/>
        </w:rPr>
        <w:t> </w:t>
      </w:r>
      <w:r>
        <w:rPr/>
        <w:t>d’égales</w:t>
      </w:r>
      <w:r>
        <w:rPr>
          <w:spacing w:val="-7"/>
        </w:rPr>
        <w:t> </w:t>
      </w:r>
      <w:r>
        <w:rPr/>
        <w:t>sensations</w:t>
      </w:r>
      <w:r>
        <w:rPr>
          <w:spacing w:val="-7"/>
        </w:rPr>
        <w:t> </w:t>
      </w:r>
      <w:r>
        <w:rPr/>
        <w:t>sonores</w:t>
      </w:r>
      <w:r>
        <w:rPr>
          <w:spacing w:val="-11"/>
        </w:rPr>
        <w:t> </w:t>
      </w:r>
      <w:r>
        <w:rPr/>
        <w:t>(dites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Fletcher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/>
        <w:t>Munson)</w:t>
      </w:r>
      <w:r>
        <w:rPr>
          <w:spacing w:val="-4"/>
        </w:rPr>
        <w:t> </w:t>
      </w:r>
      <w:r>
        <w:rPr/>
        <w:t>donnent le</w:t>
      </w:r>
      <w:r>
        <w:rPr>
          <w:spacing w:val="-6"/>
        </w:rPr>
        <w:t> </w:t>
      </w:r>
      <w:r>
        <w:rPr/>
        <w:t>niveau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sensa</w:t>
      </w:r>
      <w:r>
        <w:rPr/>
        <w:softHyphen/>
      </w:r>
      <w:r>
        <w:rPr/>
        <w:t>tion sonore en fonction du niveau réel du son, exprimé en décibel (</w:t>
      </w:r>
      <w:r>
        <w:rPr>
          <w:rFonts w:ascii="Cambria Math" w:hAnsi="Cambria Math"/>
        </w:rPr>
        <w:t>dB</w:t>
      </w:r>
      <w:r>
        <w:rPr/>
        <w:t>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spacing w:before="1"/>
        <w:ind w:left="0" w:right="3" w:firstLine="0"/>
        <w:jc w:val="center"/>
        <w:rPr>
          <w:i/>
          <w:sz w:val="22"/>
        </w:rPr>
      </w:pPr>
      <w:r>
        <w:rPr>
          <w:i/>
          <w:sz w:val="22"/>
        </w:rPr>
        <w:t>Selon 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226:2003.</w:t>
      </w:r>
      <w:r>
        <w:rPr>
          <w:i/>
          <w:spacing w:val="-2"/>
          <w:sz w:val="22"/>
        </w:rPr>
        <w:t> </w:t>
      </w:r>
      <w:hyperlink r:id="rId26">
        <w:r>
          <w:rPr>
            <w:i/>
            <w:spacing w:val="-2"/>
            <w:sz w:val="22"/>
          </w:rPr>
          <w:t>https://www.iso.org/</w:t>
        </w:r>
      </w:hyperlink>
    </w:p>
    <w:p>
      <w:pPr>
        <w:pStyle w:val="BodyText"/>
        <w:spacing w:line="237" w:lineRule="auto" w:before="186"/>
        <w:ind w:left="703" w:right="1185"/>
      </w:pP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différence</w:t>
      </w:r>
      <w:r>
        <w:rPr>
          <w:spacing w:val="-5"/>
        </w:rPr>
        <w:t> </w:t>
      </w:r>
      <w:r>
        <w:rPr/>
        <w:t>d'un</w:t>
      </w:r>
      <w:r>
        <w:rPr>
          <w:spacing w:val="-8"/>
        </w:rPr>
        <w:t> </w:t>
      </w:r>
      <w:r>
        <w:rPr/>
        <w:t>sonomètre,</w:t>
      </w:r>
      <w:r>
        <w:rPr>
          <w:spacing w:val="-2"/>
        </w:rPr>
        <w:t> </w:t>
      </w:r>
      <w:r>
        <w:rPr/>
        <w:t>l'oreille humaine n'a</w:t>
      </w:r>
      <w:r>
        <w:rPr>
          <w:spacing w:val="-5"/>
        </w:rPr>
        <w:t> </w:t>
      </w:r>
      <w:r>
        <w:rPr/>
        <w:t>pas</w:t>
      </w:r>
      <w:r>
        <w:rPr>
          <w:spacing w:val="-2"/>
        </w:rPr>
        <w:t> </w:t>
      </w:r>
      <w:r>
        <w:rPr/>
        <w:t>la même sensibilité</w:t>
      </w:r>
      <w:r>
        <w:rPr>
          <w:spacing w:val="-5"/>
        </w:rPr>
        <w:t> </w:t>
      </w:r>
      <w:r>
        <w:rPr/>
        <w:t>pour</w:t>
      </w:r>
      <w:r>
        <w:rPr>
          <w:spacing w:val="-11"/>
        </w:rPr>
        <w:t> </w:t>
      </w:r>
      <w:r>
        <w:rPr/>
        <w:t>toutes</w:t>
      </w:r>
      <w:r>
        <w:rPr>
          <w:spacing w:val="-5"/>
        </w:rPr>
        <w:t> </w:t>
      </w:r>
      <w:r>
        <w:rPr/>
        <w:t>les</w:t>
      </w:r>
      <w:r>
        <w:rPr>
          <w:spacing w:val="-2"/>
        </w:rPr>
        <w:t> </w:t>
      </w:r>
      <w:r>
        <w:rPr/>
        <w:t>fré</w:t>
      </w:r>
      <w:r>
        <w:rPr/>
        <w:softHyphen/>
      </w:r>
      <w:r>
        <w:rPr>
          <w:spacing w:val="-2"/>
        </w:rPr>
        <w:t>quences.</w:t>
      </w:r>
    </w:p>
    <w:p>
      <w:pPr>
        <w:pStyle w:val="BodyText"/>
        <w:spacing w:before="181"/>
        <w:ind w:left="703" w:right="699"/>
        <w:jc w:val="both"/>
      </w:pPr>
      <w:r>
        <w:rPr/>
        <w:t>Afin d'obtenir un niveau sonore proche de celui</w:t>
      </w:r>
      <w:r>
        <w:rPr>
          <w:spacing w:val="-1"/>
        </w:rPr>
        <w:t> </w:t>
      </w:r>
      <w:r>
        <w:rPr/>
        <w:t>perçu par l'oreille humaine, une pondération «</w:t>
      </w:r>
      <w:r>
        <w:rPr>
          <w:spacing w:val="-4"/>
        </w:rPr>
        <w:t> </w:t>
      </w:r>
      <w:r>
        <w:rPr/>
        <w:t>phy</w:t>
      </w:r>
      <w:r>
        <w:rPr/>
        <w:softHyphen/>
      </w:r>
      <w:r>
        <w:rPr/>
        <w:t>siologique »</w:t>
      </w:r>
      <w:r>
        <w:rPr>
          <w:spacing w:val="-2"/>
        </w:rPr>
        <w:t> </w:t>
      </w:r>
      <w:r>
        <w:rPr/>
        <w:t>a été introduite en</w:t>
      </w:r>
      <w:r>
        <w:rPr>
          <w:spacing w:val="-2"/>
        </w:rPr>
        <w:t> </w:t>
      </w:r>
      <w:r>
        <w:rPr/>
        <w:t>se basant sur les courbes isophoniques (courbes d'égale sensibilité) </w:t>
      </w:r>
      <w:r>
        <w:rPr/>
        <w:t>:</w:t>
      </w:r>
      <w:r>
        <w:rPr/>
        <w:t> il s'agit de la pondération A.</w:t>
      </w:r>
    </w:p>
    <w:p>
      <w:pPr>
        <w:pStyle w:val="BodyText"/>
        <w:spacing w:line="346" w:lineRule="exact" w:before="8"/>
        <w:ind w:left="703" w:right="705"/>
        <w:rPr>
          <w:rFonts w:ascii="Cambria Math" w:hAnsi="Cambria Math"/>
        </w:rPr>
      </w:pPr>
      <w:r>
        <w:rPr/>
        <w:t>La pondération A a été conçue pour se rapprocher de la sensibilité de l’oreille humaine au bruit</w:t>
      </w:r>
      <w:r>
        <w:rPr/>
        <w:t>.</w:t>
      </w:r>
      <w:r>
        <w:rPr/>
        <w:t> L’oreille</w:t>
      </w:r>
      <w:r>
        <w:rPr>
          <w:spacing w:val="-9"/>
        </w:rPr>
        <w:t> </w:t>
      </w:r>
      <w:r>
        <w:rPr/>
        <w:t>humaine</w:t>
      </w:r>
      <w:r>
        <w:rPr>
          <w:spacing w:val="-4"/>
        </w:rPr>
        <w:t> </w:t>
      </w:r>
      <w:r>
        <w:rPr/>
        <w:t>n’est</w:t>
      </w:r>
      <w:r>
        <w:rPr>
          <w:spacing w:val="-3"/>
        </w:rPr>
        <w:t> </w:t>
      </w:r>
      <w:r>
        <w:rPr/>
        <w:t>pas</w:t>
      </w:r>
      <w:r>
        <w:rPr>
          <w:spacing w:val="-14"/>
        </w:rPr>
        <w:t> </w:t>
      </w:r>
      <w:r>
        <w:rPr/>
        <w:t>très</w:t>
      </w:r>
      <w:r>
        <w:rPr>
          <w:spacing w:val="-10"/>
        </w:rPr>
        <w:t> </w:t>
      </w:r>
      <w:r>
        <w:rPr/>
        <w:t>sensible</w:t>
      </w:r>
      <w:r>
        <w:rPr>
          <w:spacing w:val="-9"/>
        </w:rPr>
        <w:t> </w:t>
      </w:r>
      <w:r>
        <w:rPr/>
        <w:t>aux</w:t>
      </w:r>
      <w:r>
        <w:rPr>
          <w:spacing w:val="-13"/>
        </w:rPr>
        <w:t> </w:t>
      </w:r>
      <w:r>
        <w:rPr/>
        <w:t>basses</w:t>
      </w:r>
      <w:r>
        <w:rPr>
          <w:spacing w:val="-6"/>
        </w:rPr>
        <w:t> </w:t>
      </w:r>
      <w:r>
        <w:rPr/>
        <w:t>et</w:t>
      </w:r>
      <w:r>
        <w:rPr>
          <w:spacing w:val="-3"/>
        </w:rPr>
        <w:t> </w:t>
      </w:r>
      <w:r>
        <w:rPr/>
        <w:t>hautes</w:t>
      </w:r>
      <w:r>
        <w:rPr>
          <w:spacing w:val="-10"/>
        </w:rPr>
        <w:t> </w:t>
      </w:r>
      <w:r>
        <w:rPr/>
        <w:t>fréquences,</w:t>
      </w:r>
      <w:r>
        <w:rPr>
          <w:spacing w:val="-1"/>
        </w:rPr>
        <w:t> </w:t>
      </w:r>
      <w:r>
        <w:rPr/>
        <w:t>mais</w:t>
      </w:r>
      <w:r>
        <w:rPr>
          <w:spacing w:val="-10"/>
        </w:rPr>
        <w:t> </w:t>
      </w:r>
      <w:r>
        <w:rPr/>
        <w:t>entre</w:t>
      </w:r>
      <w:r>
        <w:rPr>
          <w:spacing w:val="-6"/>
        </w:rPr>
        <w:t> </w:t>
      </w:r>
      <w:r>
        <w:rPr>
          <w:rFonts w:ascii="Cambria Math" w:hAnsi="Cambria Math"/>
        </w:rPr>
        <w:t>500</w:t>
      </w:r>
      <w:r>
        <w:rPr>
          <w:rFonts w:ascii="Cambria Math" w:hAnsi="Cambria Math"/>
          <w:spacing w:val="-4"/>
        </w:rPr>
        <w:t> </w:t>
      </w:r>
      <w:r>
        <w:rPr>
          <w:rFonts w:ascii="Cambria Math" w:hAnsi="Cambria Math"/>
        </w:rPr>
        <w:t>Hz</w:t>
      </w:r>
      <w:r>
        <w:rPr>
          <w:rFonts w:ascii="Cambria Math" w:hAnsi="Cambria Math"/>
          <w:spacing w:val="-4"/>
        </w:rPr>
        <w:t> </w:t>
      </w:r>
      <w:r>
        <w:rPr/>
        <w:t>et</w:t>
      </w:r>
      <w:r>
        <w:rPr>
          <w:spacing w:val="-7"/>
        </w:rPr>
        <w:t> </w:t>
      </w:r>
      <w:r>
        <w:rPr>
          <w:rFonts w:ascii="Cambria Math" w:hAnsi="Cambria Math"/>
        </w:rPr>
        <w:t>6</w:t>
      </w:r>
      <w:r>
        <w:rPr>
          <w:rFonts w:ascii="Cambria Math" w:hAnsi="Cambria Math"/>
          <w:spacing w:val="-4"/>
        </w:rPr>
        <w:t> </w:t>
      </w:r>
      <w:r>
        <w:rPr>
          <w:rFonts w:ascii="Cambria Math" w:hAnsi="Cambria Math"/>
        </w:rPr>
        <w:t>kHz</w:t>
      </w:r>
    </w:p>
    <w:p>
      <w:pPr>
        <w:pStyle w:val="BodyText"/>
        <w:spacing w:line="256" w:lineRule="exact"/>
        <w:ind w:left="703"/>
      </w:pPr>
      <w:r>
        <w:rPr/>
        <w:t>l’oreille</w:t>
      </w:r>
      <w:r>
        <w:rPr>
          <w:spacing w:val="-5"/>
        </w:rPr>
        <w:t> </w:t>
      </w:r>
      <w:r>
        <w:rPr/>
        <w:t>est</w:t>
      </w:r>
      <w:r>
        <w:rPr>
          <w:spacing w:val="2"/>
        </w:rPr>
        <w:t> </w:t>
      </w:r>
      <w:r>
        <w:rPr/>
        <w:t>alors</w:t>
      </w:r>
      <w:r>
        <w:rPr>
          <w:spacing w:val="-6"/>
        </w:rPr>
        <w:t> </w:t>
      </w:r>
      <w:r>
        <w:rPr/>
        <w:t>beaucoup</w:t>
      </w:r>
      <w:r>
        <w:rPr>
          <w:spacing w:val="-4"/>
        </w:rPr>
        <w:t> </w:t>
      </w:r>
      <w:r>
        <w:rPr/>
        <w:t>plus</w:t>
      </w:r>
      <w:r>
        <w:rPr>
          <w:spacing w:val="-5"/>
        </w:rPr>
        <w:t> </w:t>
      </w:r>
      <w:r>
        <w:rPr>
          <w:spacing w:val="-2"/>
        </w:rPr>
        <w:t>sensible.</w:t>
      </w:r>
    </w:p>
    <w:p>
      <w:pPr>
        <w:pStyle w:val="BodyText"/>
        <w:spacing w:before="66"/>
        <w:ind w:left="703"/>
      </w:pPr>
      <w:r>
        <w:rPr/>
        <w:t>Un</w:t>
      </w:r>
      <w:r>
        <w:rPr>
          <w:spacing w:val="-3"/>
        </w:rPr>
        <w:t> </w:t>
      </w:r>
      <w:r>
        <w:rPr/>
        <w:t>niveau</w:t>
      </w:r>
      <w:r>
        <w:rPr>
          <w:spacing w:val="-2"/>
        </w:rPr>
        <w:t> </w:t>
      </w:r>
      <w:r>
        <w:rPr/>
        <w:t>sonore</w:t>
      </w:r>
      <w:r>
        <w:rPr>
          <w:spacing w:val="-3"/>
        </w:rPr>
        <w:t> </w:t>
      </w:r>
      <w:r>
        <w:rPr/>
        <w:t>pondéré</w:t>
      </w:r>
      <w:r>
        <w:rPr>
          <w:spacing w:val="-3"/>
        </w:rPr>
        <w:t> </w:t>
      </w:r>
      <w:r>
        <w:rPr/>
        <w:t>est</w:t>
      </w:r>
      <w:r>
        <w:rPr>
          <w:spacing w:val="3"/>
        </w:rPr>
        <w:t> </w:t>
      </w:r>
      <w:r>
        <w:rPr/>
        <w:t>exprimé</w:t>
      </w:r>
      <w:r>
        <w:rPr>
          <w:spacing w:val="-3"/>
        </w:rPr>
        <w:t> </w:t>
      </w:r>
      <w:r>
        <w:rPr/>
        <w:t>en</w:t>
      </w:r>
      <w:r>
        <w:rPr>
          <w:spacing w:val="3"/>
        </w:rPr>
        <w:t> </w:t>
      </w:r>
      <w:r>
        <w:rPr>
          <w:rFonts w:ascii="Cambria Math" w:hAnsi="Cambria Math"/>
          <w:spacing w:val="-2"/>
        </w:rPr>
        <w:t>dB(A)</w:t>
      </w:r>
      <w:r>
        <w:rPr>
          <w:spacing w:val="-2"/>
        </w:rPr>
        <w:t>.</w:t>
      </w:r>
    </w:p>
    <w:p>
      <w:pPr>
        <w:pStyle w:val="BodyText"/>
        <w:spacing w:before="111"/>
        <w:ind w:left="703"/>
      </w:pPr>
      <w:r>
        <w:rPr/>
        <w:t>Sur</w:t>
      </w:r>
      <w:r>
        <w:rPr>
          <w:spacing w:val="-4"/>
        </w:rPr>
        <w:t> </w:t>
      </w:r>
      <w:r>
        <w:rPr/>
        <w:t>les bandes</w:t>
      </w:r>
      <w:r>
        <w:rPr>
          <w:spacing w:val="-5"/>
        </w:rPr>
        <w:t> </w:t>
      </w:r>
      <w:r>
        <w:rPr/>
        <w:t>d'octaves,</w:t>
      </w:r>
      <w:r>
        <w:rPr>
          <w:spacing w:val="5"/>
        </w:rPr>
        <w:t> </w:t>
      </w:r>
      <w:r>
        <w:rPr/>
        <w:t>la</w:t>
      </w:r>
      <w:r>
        <w:rPr>
          <w:spacing w:val="-4"/>
        </w:rPr>
        <w:t> </w:t>
      </w:r>
      <w:r>
        <w:rPr/>
        <w:t>pondération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introduit</w:t>
      </w:r>
      <w:r>
        <w:rPr>
          <w:spacing w:val="-2"/>
        </w:rPr>
        <w:t> </w:t>
      </w:r>
      <w:r>
        <w:rPr/>
        <w:t>les</w:t>
      </w:r>
      <w:r>
        <w:rPr>
          <w:spacing w:val="-4"/>
        </w:rPr>
        <w:t> </w:t>
      </w:r>
      <w:r>
        <w:rPr/>
        <w:t>corrections</w:t>
      </w:r>
      <w:r>
        <w:rPr>
          <w:spacing w:val="5"/>
        </w:rPr>
        <w:t> </w:t>
      </w:r>
      <w:r>
        <w:rPr/>
        <w:t>suivantes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5"/>
        <w:gridCol w:w="898"/>
        <w:gridCol w:w="898"/>
        <w:gridCol w:w="893"/>
        <w:gridCol w:w="893"/>
        <w:gridCol w:w="912"/>
        <w:gridCol w:w="907"/>
        <w:gridCol w:w="911"/>
        <w:gridCol w:w="912"/>
      </w:tblGrid>
      <w:tr>
        <w:trPr>
          <w:trHeight w:val="378" w:hRule="atLeast"/>
        </w:trPr>
        <w:tc>
          <w:tcPr>
            <w:tcW w:w="2415" w:type="dxa"/>
          </w:tcPr>
          <w:p>
            <w:pPr>
              <w:pStyle w:val="TableParagraph"/>
              <w:spacing w:before="40"/>
              <w:ind w:left="18"/>
              <w:rPr>
                <w:rFonts w:ascii="Cambria Math" w:hAnsi="Cambria Math" w:eastAsia="Cambria Math"/>
                <w:position w:val="1"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>Fréquence</w:t>
            </w:r>
            <w:r>
              <w:rPr>
                <w:rFonts w:ascii="Times New Roman" w:hAnsi="Times New Roman" w:eastAsia="Times New Roman"/>
                <w:b/>
                <w:spacing w:val="-4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𝒇 </w:t>
            </w:r>
            <w:r>
              <w:rPr>
                <w:rFonts w:ascii="Cambria Math" w:hAnsi="Cambria Math" w:eastAsia="Cambria Math"/>
                <w:spacing w:val="-4"/>
                <w:position w:val="1"/>
                <w:sz w:val="24"/>
              </w:rPr>
              <w:t>(</w:t>
            </w:r>
            <w:r>
              <w:rPr>
                <w:rFonts w:ascii="Cambria Math" w:hAnsi="Cambria Math" w:eastAsia="Cambria Math"/>
                <w:spacing w:val="-4"/>
                <w:sz w:val="24"/>
              </w:rPr>
              <w:t>𝐇𝐳</w:t>
            </w:r>
            <w:r>
              <w:rPr>
                <w:rFonts w:ascii="Cambria Math" w:hAnsi="Cambria Math" w:eastAsia="Cambria Math"/>
                <w:spacing w:val="-4"/>
                <w:position w:val="1"/>
                <w:sz w:val="24"/>
              </w:rPr>
              <w:t>)</w:t>
            </w:r>
          </w:p>
        </w:tc>
        <w:tc>
          <w:tcPr>
            <w:tcW w:w="898" w:type="dxa"/>
          </w:tcPr>
          <w:p>
            <w:pPr>
              <w:pStyle w:val="TableParagraph"/>
              <w:spacing w:before="50"/>
              <w:ind w:left="10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63</w:t>
            </w:r>
          </w:p>
        </w:tc>
        <w:tc>
          <w:tcPr>
            <w:tcW w:w="898" w:type="dxa"/>
          </w:tcPr>
          <w:p>
            <w:pPr>
              <w:pStyle w:val="TableParagraph"/>
              <w:spacing w:before="50"/>
              <w:ind w:left="10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125</w:t>
            </w:r>
          </w:p>
        </w:tc>
        <w:tc>
          <w:tcPr>
            <w:tcW w:w="893" w:type="dxa"/>
          </w:tcPr>
          <w:p>
            <w:pPr>
              <w:pStyle w:val="TableParagraph"/>
              <w:spacing w:before="50"/>
              <w:ind w:left="10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250</w:t>
            </w:r>
          </w:p>
        </w:tc>
        <w:tc>
          <w:tcPr>
            <w:tcW w:w="893" w:type="dxa"/>
          </w:tcPr>
          <w:p>
            <w:pPr>
              <w:pStyle w:val="TableParagraph"/>
              <w:spacing w:before="50"/>
              <w:ind w:left="10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500</w:t>
            </w:r>
          </w:p>
        </w:tc>
        <w:tc>
          <w:tcPr>
            <w:tcW w:w="912" w:type="dxa"/>
          </w:tcPr>
          <w:p>
            <w:pPr>
              <w:pStyle w:val="TableParagraph"/>
              <w:spacing w:before="50"/>
              <w:ind w:left="30" w:right="15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1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907" w:type="dxa"/>
          </w:tcPr>
          <w:p>
            <w:pPr>
              <w:pStyle w:val="TableParagraph"/>
              <w:spacing w:before="50"/>
              <w:ind w:left="21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2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28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4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50"/>
              <w:ind w:left="30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8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</w:tr>
      <w:tr>
        <w:trPr>
          <w:trHeight w:val="383" w:hRule="atLeast"/>
        </w:trPr>
        <w:tc>
          <w:tcPr>
            <w:tcW w:w="2415" w:type="dxa"/>
          </w:tcPr>
          <w:p>
            <w:pPr>
              <w:pStyle w:val="TableParagraph"/>
              <w:spacing w:before="49"/>
              <w:ind w:left="18" w:right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Pondération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A</w:t>
            </w:r>
          </w:p>
        </w:tc>
        <w:tc>
          <w:tcPr>
            <w:tcW w:w="898" w:type="dxa"/>
          </w:tcPr>
          <w:p>
            <w:pPr>
              <w:pStyle w:val="TableParagraph"/>
              <w:spacing w:before="50"/>
              <w:ind w:left="10" w:right="1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−26</w:t>
            </w:r>
          </w:p>
        </w:tc>
        <w:tc>
          <w:tcPr>
            <w:tcW w:w="898" w:type="dxa"/>
          </w:tcPr>
          <w:p>
            <w:pPr>
              <w:pStyle w:val="TableParagraph"/>
              <w:spacing w:before="50"/>
              <w:ind w:left="10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−16</w:t>
            </w:r>
          </w:p>
        </w:tc>
        <w:tc>
          <w:tcPr>
            <w:tcW w:w="893" w:type="dxa"/>
          </w:tcPr>
          <w:p>
            <w:pPr>
              <w:pStyle w:val="TableParagraph"/>
              <w:spacing w:before="50"/>
              <w:ind w:left="10" w:right="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−9</w:t>
            </w:r>
          </w:p>
        </w:tc>
        <w:tc>
          <w:tcPr>
            <w:tcW w:w="893" w:type="dxa"/>
          </w:tcPr>
          <w:p>
            <w:pPr>
              <w:pStyle w:val="TableParagraph"/>
              <w:spacing w:before="50"/>
              <w:ind w:left="10" w:right="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−3</w:t>
            </w:r>
          </w:p>
        </w:tc>
        <w:tc>
          <w:tcPr>
            <w:tcW w:w="912" w:type="dxa"/>
          </w:tcPr>
          <w:p>
            <w:pPr>
              <w:pStyle w:val="TableParagraph"/>
              <w:spacing w:before="50"/>
              <w:ind w:left="30" w:right="2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before="50"/>
              <w:ind w:left="21" w:right="1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+1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28" w:right="1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+1</w:t>
            </w:r>
          </w:p>
        </w:tc>
        <w:tc>
          <w:tcPr>
            <w:tcW w:w="912" w:type="dxa"/>
          </w:tcPr>
          <w:p>
            <w:pPr>
              <w:pStyle w:val="TableParagraph"/>
              <w:spacing w:before="50"/>
              <w:ind w:left="30" w:right="11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−1</w:t>
            </w:r>
          </w:p>
        </w:tc>
      </w:tr>
    </w:tbl>
    <w:p>
      <w:pPr>
        <w:pStyle w:val="TableParagraph"/>
        <w:spacing w:after="0"/>
        <w:rPr>
          <w:rFonts w:ascii="Cambria Math" w:hAnsi="Cambria Math"/>
          <w:sz w:val="24"/>
        </w:rPr>
        <w:sectPr>
          <w:footerReference w:type="default" r:id="rId24"/>
          <w:pgSz w:w="11910" w:h="16840"/>
          <w:pgMar w:header="0" w:footer="1790" w:top="1180" w:bottom="1980" w:left="425" w:right="422"/>
        </w:sectPr>
      </w:pPr>
    </w:p>
    <w:p>
      <w:pPr>
        <w:spacing w:line="240" w:lineRule="auto"/>
        <w:ind w:left="59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6180" cy="1311275"/>
                <wp:effectExtent l="9525" t="0" r="1270" b="3175"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266180" cy="13112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100" w:right="0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niveau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d’intensité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global</w:t>
                            </w:r>
                          </w:p>
                          <w:p>
                            <w:pPr>
                              <w:pStyle w:val="BodyText"/>
                              <w:spacing w:before="113"/>
                              <w:ind w:left="100" w:right="106"/>
                              <w:jc w:val="both"/>
                            </w:pPr>
                            <w:r>
                              <w:rPr/>
                              <w:t>À partir du découpage en bandes de fréquences par octave (ou tiers d’octave), le niveau d’intensit</w:t>
                            </w:r>
                            <w:r>
                              <w:rPr/>
                              <w:t>é</w:t>
                            </w:r>
                            <w:r>
                              <w:rPr/>
                              <w:t> sonore pondéré global peut être calculé en appliquant la relation suivante en fonction des niveau</w:t>
                            </w:r>
                            <w:r>
                              <w:rPr/>
                              <w:t>x</w:t>
                            </w:r>
                            <w:r>
                              <w:rPr/>
                              <w:t> sonores pondérés :</w:t>
                            </w:r>
                          </w:p>
                          <w:p>
                            <w:pPr>
                              <w:tabs>
                                <w:tab w:pos="4547" w:val="left" w:leader="none"/>
                                <w:tab w:pos="5459" w:val="left" w:leader="none"/>
                                <w:tab w:pos="6371" w:val="left" w:leader="none"/>
                                <w:tab w:pos="7284" w:val="left" w:leader="none"/>
                              </w:tabs>
                              <w:spacing w:line="187" w:lineRule="exact" w:before="45"/>
                              <w:ind w:left="3721" w:right="0" w:firstLine="0"/>
                              <w:jc w:val="left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5"/>
                                <w:w w:val="105"/>
                                <w:position w:val="3"/>
                                <w:sz w:val="17"/>
                                <w:u w:val="single"/>
                              </w:rPr>
                              <w:t>𝐿</w:t>
                            </w:r>
                            <w:r>
                              <w:rPr>
                                <w:rFonts w:ascii="Cambria Math" w:eastAsia="Cambria Math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>63</w:t>
                            </w:r>
                            <w:r>
                              <w:rPr>
                                <w:rFonts w:ascii="Cambria Math" w:eastAsia="Cambria Math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position w:val="3"/>
                                <w:sz w:val="17"/>
                                <w:u w:val="single"/>
                              </w:rPr>
                              <w:t>𝐿</w:t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sz w:val="14"/>
                                <w:u w:val="single"/>
                              </w:rPr>
                              <w:t>125</w:t>
                            </w:r>
                            <w:r>
                              <w:rPr>
                                <w:rFonts w:ascii="Cambria Math" w:eastAsia="Cambria Math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position w:val="3"/>
                                <w:sz w:val="17"/>
                                <w:u w:val="single"/>
                              </w:rPr>
                              <w:t>𝐿</w:t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sz w:val="14"/>
                                <w:u w:val="single"/>
                              </w:rPr>
                              <w:t>250</w:t>
                            </w:r>
                            <w:r>
                              <w:rPr>
                                <w:rFonts w:ascii="Cambria Math" w:eastAsia="Cambria Math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position w:val="3"/>
                                <w:sz w:val="17"/>
                                <w:u w:val="single"/>
                              </w:rPr>
                              <w:t>𝐿</w:t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sz w:val="14"/>
                                <w:u w:val="single"/>
                              </w:rPr>
                              <w:t>500</w:t>
                            </w:r>
                            <w:r>
                              <w:rPr>
                                <w:rFonts w:ascii="Cambria Math" w:eastAsia="Cambria Math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position w:val="3"/>
                                <w:sz w:val="17"/>
                                <w:u w:val="single"/>
                              </w:rPr>
                              <w:t>𝐿</w:t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w w:val="105"/>
                                <w:sz w:val="14"/>
                                <w:u w:val="single"/>
                              </w:rPr>
                              <w:t>1000</w:t>
                            </w:r>
                          </w:p>
                          <w:p>
                            <w:pPr>
                              <w:spacing w:line="246" w:lineRule="exact" w:before="0"/>
                              <w:ind w:left="0" w:right="1" w:firstLine="0"/>
                              <w:jc w:val="center"/>
                              <w:rPr>
                                <w:rFonts w:ascii="Cambria Math" w:hAnsi="Cambria Math" w:eastAsia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</w:rPr>
                              <w:t>𝐿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subscript"/>
                              </w:rPr>
                              <w:t>global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6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=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5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6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×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10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log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16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(10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21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position w:val="3"/>
                                <w:sz w:val="17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47"/>
                                <w:w w:val="105"/>
                                <w:position w:val="3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+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4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17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position w:val="3"/>
                                <w:sz w:val="17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71"/>
                                <w:w w:val="150"/>
                                <w:position w:val="3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+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4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16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position w:val="3"/>
                                <w:sz w:val="17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71"/>
                                <w:w w:val="150"/>
                                <w:position w:val="3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+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4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17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position w:val="3"/>
                                <w:sz w:val="17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70"/>
                                <w:w w:val="150"/>
                                <w:position w:val="3"/>
                                <w:sz w:val="17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+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4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52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position w:val="3"/>
                                <w:sz w:val="17"/>
                                <w:vertAlign w:val="baseline"/>
                              </w:rPr>
                              <w:t>10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44"/>
                                <w:w w:val="105"/>
                                <w:position w:val="3"/>
                                <w:sz w:val="17"/>
                                <w:vertAlign w:val="baseline"/>
                              </w:rPr>
                              <w:t> 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+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4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w w:val="105"/>
                                <w:sz w:val="24"/>
                                <w:vertAlign w:val="baseline"/>
                              </w:rPr>
                              <w:t>⋯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16"/>
                                <w:w w:val="105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10"/>
                                <w:w w:val="105"/>
                                <w:sz w:val="24"/>
                                <w:vertAlign w:val="baseline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4pt;height:103.25pt;mso-position-horizontal-relative:char;mso-position-vertical-relative:line" type="#_x0000_t202" id="docshape83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before="121"/>
                        <w:ind w:left="100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niveau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d’intensité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global</w:t>
                      </w:r>
                    </w:p>
                    <w:p>
                      <w:pPr>
                        <w:pStyle w:val="BodyText"/>
                        <w:spacing w:before="113"/>
                        <w:ind w:left="100" w:right="106"/>
                        <w:jc w:val="both"/>
                      </w:pPr>
                      <w:r>
                        <w:rPr/>
                        <w:t>À partir du découpage en bandes de fréquences par octave (ou tiers d’octave), le niveau d’intensit</w:t>
                      </w:r>
                      <w:r>
                        <w:rPr/>
                        <w:t>é</w:t>
                      </w:r>
                      <w:r>
                        <w:rPr/>
                        <w:t> sonore pondéré global peut être calculé en appliquant la relation suivante en fonction des niveau</w:t>
                      </w:r>
                      <w:r>
                        <w:rPr/>
                        <w:t>x</w:t>
                      </w:r>
                      <w:r>
                        <w:rPr/>
                        <w:t> sonores pondérés :</w:t>
                      </w:r>
                    </w:p>
                    <w:p>
                      <w:pPr>
                        <w:tabs>
                          <w:tab w:pos="4547" w:val="left" w:leader="none"/>
                          <w:tab w:pos="5459" w:val="left" w:leader="none"/>
                          <w:tab w:pos="6371" w:val="left" w:leader="none"/>
                          <w:tab w:pos="7284" w:val="left" w:leader="none"/>
                        </w:tabs>
                        <w:spacing w:line="187" w:lineRule="exact" w:before="45"/>
                        <w:ind w:left="3721" w:right="0" w:firstLine="0"/>
                        <w:jc w:val="left"/>
                        <w:rPr>
                          <w:rFonts w:ascii="Cambria Math" w:eastAsia="Cambria Math"/>
                          <w:sz w:val="14"/>
                        </w:rPr>
                      </w:pPr>
                      <w:r>
                        <w:rPr>
                          <w:rFonts w:ascii="Cambria Math" w:eastAsia="Cambria Math"/>
                          <w:spacing w:val="-5"/>
                          <w:w w:val="105"/>
                          <w:position w:val="3"/>
                          <w:sz w:val="17"/>
                          <w:u w:val="single"/>
                        </w:rPr>
                        <w:t>𝐿</w:t>
                      </w:r>
                      <w:r>
                        <w:rPr>
                          <w:rFonts w:ascii="Cambria Math" w:eastAsia="Cambria Math"/>
                          <w:spacing w:val="-5"/>
                          <w:w w:val="105"/>
                          <w:sz w:val="14"/>
                          <w:u w:val="single"/>
                        </w:rPr>
                        <w:t>63</w:t>
                      </w:r>
                      <w:r>
                        <w:rPr>
                          <w:rFonts w:ascii="Cambria Math" w:eastAsia="Cambria Math"/>
                          <w:sz w:val="14"/>
                        </w:rPr>
                        <w:tab/>
                      </w:r>
                      <w:r>
                        <w:rPr>
                          <w:rFonts w:ascii="Cambria Math" w:eastAsia="Cambria Math"/>
                          <w:spacing w:val="-4"/>
                          <w:w w:val="105"/>
                          <w:position w:val="3"/>
                          <w:sz w:val="17"/>
                          <w:u w:val="single"/>
                        </w:rPr>
                        <w:t>𝐿</w:t>
                      </w:r>
                      <w:r>
                        <w:rPr>
                          <w:rFonts w:ascii="Cambria Math" w:eastAsia="Cambria Math"/>
                          <w:spacing w:val="-4"/>
                          <w:w w:val="105"/>
                          <w:sz w:val="14"/>
                          <w:u w:val="single"/>
                        </w:rPr>
                        <w:t>125</w:t>
                      </w:r>
                      <w:r>
                        <w:rPr>
                          <w:rFonts w:ascii="Cambria Math" w:eastAsia="Cambria Math"/>
                          <w:sz w:val="14"/>
                        </w:rPr>
                        <w:tab/>
                      </w:r>
                      <w:r>
                        <w:rPr>
                          <w:rFonts w:ascii="Cambria Math" w:eastAsia="Cambria Math"/>
                          <w:spacing w:val="-4"/>
                          <w:w w:val="105"/>
                          <w:position w:val="3"/>
                          <w:sz w:val="17"/>
                          <w:u w:val="single"/>
                        </w:rPr>
                        <w:t>𝐿</w:t>
                      </w:r>
                      <w:r>
                        <w:rPr>
                          <w:rFonts w:ascii="Cambria Math" w:eastAsia="Cambria Math"/>
                          <w:spacing w:val="-4"/>
                          <w:w w:val="105"/>
                          <w:sz w:val="14"/>
                          <w:u w:val="single"/>
                        </w:rPr>
                        <w:t>250</w:t>
                      </w:r>
                      <w:r>
                        <w:rPr>
                          <w:rFonts w:ascii="Cambria Math" w:eastAsia="Cambria Math"/>
                          <w:sz w:val="14"/>
                        </w:rPr>
                        <w:tab/>
                      </w:r>
                      <w:r>
                        <w:rPr>
                          <w:rFonts w:ascii="Cambria Math" w:eastAsia="Cambria Math"/>
                          <w:spacing w:val="-4"/>
                          <w:w w:val="105"/>
                          <w:position w:val="3"/>
                          <w:sz w:val="17"/>
                          <w:u w:val="single"/>
                        </w:rPr>
                        <w:t>𝐿</w:t>
                      </w:r>
                      <w:r>
                        <w:rPr>
                          <w:rFonts w:ascii="Cambria Math" w:eastAsia="Cambria Math"/>
                          <w:spacing w:val="-4"/>
                          <w:w w:val="105"/>
                          <w:sz w:val="14"/>
                          <w:u w:val="single"/>
                        </w:rPr>
                        <w:t>500</w:t>
                      </w:r>
                      <w:r>
                        <w:rPr>
                          <w:rFonts w:ascii="Cambria Math" w:eastAsia="Cambria Math"/>
                          <w:sz w:val="14"/>
                        </w:rPr>
                        <w:tab/>
                      </w:r>
                      <w:r>
                        <w:rPr>
                          <w:rFonts w:ascii="Cambria Math" w:eastAsia="Cambria Math"/>
                          <w:spacing w:val="-4"/>
                          <w:w w:val="105"/>
                          <w:position w:val="3"/>
                          <w:sz w:val="17"/>
                          <w:u w:val="single"/>
                        </w:rPr>
                        <w:t>𝐿</w:t>
                      </w:r>
                      <w:r>
                        <w:rPr>
                          <w:rFonts w:ascii="Cambria Math" w:eastAsia="Cambria Math"/>
                          <w:spacing w:val="-4"/>
                          <w:w w:val="105"/>
                          <w:sz w:val="14"/>
                          <w:u w:val="single"/>
                        </w:rPr>
                        <w:t>1000</w:t>
                      </w:r>
                    </w:p>
                    <w:p>
                      <w:pPr>
                        <w:spacing w:line="246" w:lineRule="exact" w:before="0"/>
                        <w:ind w:left="0" w:right="1" w:firstLine="0"/>
                        <w:jc w:val="center"/>
                        <w:rPr>
                          <w:rFonts w:ascii="Cambria Math" w:hAnsi="Cambria Math" w:eastAsia="Cambria Math"/>
                          <w:sz w:val="24"/>
                        </w:rPr>
                      </w:pP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</w:rPr>
                        <w:t>𝐿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subscript"/>
                        </w:rPr>
                        <w:t>global</w:t>
                      </w:r>
                      <w:r>
                        <w:rPr>
                          <w:rFonts w:ascii="Cambria Math" w:hAnsi="Cambria Math" w:eastAsia="Cambria Math"/>
                          <w:spacing w:val="6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=</w:t>
                      </w:r>
                      <w:r>
                        <w:rPr>
                          <w:rFonts w:ascii="Cambria Math" w:hAnsi="Cambria Math" w:eastAsia="Cambria Math"/>
                          <w:spacing w:val="5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-6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×</w:t>
                      </w:r>
                      <w:r>
                        <w:rPr>
                          <w:rFonts w:ascii="Cambria Math" w:hAnsi="Cambria Math" w:eastAsia="Cambria Math"/>
                          <w:spacing w:val="-10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log</w:t>
                      </w:r>
                      <w:r>
                        <w:rPr>
                          <w:rFonts w:ascii="Cambria Math" w:hAnsi="Cambria Math" w:eastAsia="Cambria Math"/>
                          <w:spacing w:val="-16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(10</w:t>
                      </w:r>
                      <w:r>
                        <w:rPr>
                          <w:rFonts w:ascii="Cambria Math" w:hAnsi="Cambria Math" w:eastAsia="Cambria Math"/>
                          <w:spacing w:val="-21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position w:val="3"/>
                          <w:sz w:val="17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47"/>
                          <w:w w:val="105"/>
                          <w:position w:val="3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+</w:t>
                      </w:r>
                      <w:r>
                        <w:rPr>
                          <w:rFonts w:ascii="Cambria Math" w:hAnsi="Cambria Math" w:eastAsia="Cambria Math"/>
                          <w:spacing w:val="-4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17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position w:val="3"/>
                          <w:sz w:val="17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71"/>
                          <w:w w:val="150"/>
                          <w:position w:val="3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+</w:t>
                      </w:r>
                      <w:r>
                        <w:rPr>
                          <w:rFonts w:ascii="Cambria Math" w:hAnsi="Cambria Math" w:eastAsia="Cambria Math"/>
                          <w:spacing w:val="-4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16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position w:val="3"/>
                          <w:sz w:val="17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71"/>
                          <w:w w:val="150"/>
                          <w:position w:val="3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+</w:t>
                      </w:r>
                      <w:r>
                        <w:rPr>
                          <w:rFonts w:ascii="Cambria Math" w:hAnsi="Cambria Math" w:eastAsia="Cambria Math"/>
                          <w:spacing w:val="-4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17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position w:val="3"/>
                          <w:sz w:val="17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70"/>
                          <w:w w:val="150"/>
                          <w:position w:val="3"/>
                          <w:sz w:val="17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+</w:t>
                      </w:r>
                      <w:r>
                        <w:rPr>
                          <w:rFonts w:ascii="Cambria Math" w:hAnsi="Cambria Math" w:eastAsia="Cambria Math"/>
                          <w:spacing w:val="-4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52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position w:val="3"/>
                          <w:sz w:val="17"/>
                          <w:vertAlign w:val="baseline"/>
                        </w:rPr>
                        <w:t>10</w:t>
                      </w:r>
                      <w:r>
                        <w:rPr>
                          <w:rFonts w:ascii="Cambria Math" w:hAnsi="Cambria Math" w:eastAsia="Cambria Math"/>
                          <w:spacing w:val="44"/>
                          <w:w w:val="105"/>
                          <w:position w:val="3"/>
                          <w:sz w:val="17"/>
                          <w:vertAlign w:val="baseline"/>
                        </w:rPr>
                        <w:t> 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+</w:t>
                      </w:r>
                      <w:r>
                        <w:rPr>
                          <w:rFonts w:ascii="Cambria Math" w:hAnsi="Cambria Math" w:eastAsia="Cambria Math"/>
                          <w:spacing w:val="-4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w w:val="105"/>
                          <w:sz w:val="24"/>
                          <w:vertAlign w:val="baseline"/>
                        </w:rPr>
                        <w:t>⋯</w:t>
                      </w:r>
                      <w:r>
                        <w:rPr>
                          <w:rFonts w:ascii="Cambria Math" w:hAnsi="Cambria Math" w:eastAsia="Cambria Math"/>
                          <w:spacing w:val="-16"/>
                          <w:w w:val="105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spacing w:val="-10"/>
                          <w:w w:val="105"/>
                          <w:sz w:val="24"/>
                          <w:vertAlign w:val="baseline"/>
                        </w:rPr>
                        <w:t>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649528</wp:posOffset>
                </wp:positionH>
                <wp:positionV relativeFrom="paragraph">
                  <wp:posOffset>207669</wp:posOffset>
                </wp:positionV>
                <wp:extent cx="6266180" cy="2186305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266180" cy="2186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6"/>
                              <w:ind w:left="10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bruits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voisinage, le Code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santé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publique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l’émergence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sonore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113"/>
                              <w:ind w:left="100"/>
                            </w:pPr>
                            <w:r>
                              <w:rPr/>
                              <w:t>La norme principale concernant les bruits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 voisinage en France est définie par le Code de la sant</w:t>
                            </w:r>
                            <w:r>
                              <w:rPr/>
                              <w:t>é</w:t>
                            </w:r>
                            <w:r>
                              <w:rPr/>
                              <w:t> publique, article R. 1336-5 :</w:t>
                            </w:r>
                          </w:p>
                          <w:p>
                            <w:pPr>
                              <w:spacing w:before="62"/>
                              <w:ind w:left="100" w:right="118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Aucun bruit particulier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 doit, par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 durée, sa répétition ou son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intensité, porter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atteinte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z w:val="24"/>
                              </w:rPr>
                              <w:t> la tranquillité du voisinage ou à la santé de l'homme, dans un lieu public ou privé. »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53"/>
                              <w:ind w:left="100" w:right="118"/>
                            </w:pPr>
                            <w:r>
                              <w:rPr/>
                              <w:t>L’émergence sonore est la différence entre le niveau sonore ambiant avec la source sonore en fonc</w:t>
                            </w:r>
                            <w:r>
                              <w:rPr/>
                              <w:softHyphen/>
                            </w:r>
                            <w:r>
                              <w:rPr/>
                              <w:t>tionnement et le niveau sonore résiduel sans cette source.</w:t>
                            </w:r>
                          </w:p>
                          <w:p>
                            <w:pPr>
                              <w:pStyle w:val="BodyText"/>
                              <w:spacing w:before="57"/>
                              <w:ind w:left="100"/>
                            </w:pPr>
                            <w:r>
                              <w:rPr/>
                              <w:t>L’émergence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est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considérée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gêne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sonore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anormale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elle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dépasse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certains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seuils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21" w:val="left" w:leader="none"/>
                              </w:tabs>
                              <w:spacing w:line="240" w:lineRule="auto" w:before="61" w:after="0"/>
                              <w:ind w:left="821" w:right="0" w:hanging="361"/>
                              <w:jc w:val="left"/>
                            </w:pPr>
                            <w:r>
                              <w:rPr/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période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diurne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(</w:t>
                            </w:r>
                            <w:r>
                              <w:rPr>
                                <w:rFonts w:ascii="Cambria Math" w:hAnsi="Cambria Math"/>
                              </w:rPr>
                              <w:t>7 h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–</w:t>
                            </w:r>
                            <w:r>
                              <w:rPr>
                                <w:rFonts w:ascii="Cambria Math" w:hAnsi="Cambria Math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22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h</w:t>
                            </w:r>
                            <w:r>
                              <w:rPr/>
                              <w:t>)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5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dB(A)</w:t>
                            </w:r>
                            <w:r>
                              <w:rPr>
                                <w:rFonts w:ascii="Cambria Math" w:hAnsi="Cambria Math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816" w:val="left" w:leader="none"/>
                              </w:tabs>
                              <w:spacing w:line="240" w:lineRule="auto" w:before="53" w:after="0"/>
                              <w:ind w:left="816" w:right="0" w:hanging="360"/>
                              <w:jc w:val="left"/>
                            </w:pPr>
                            <w:r>
                              <w:rPr/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période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nocturne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(</w:t>
                            </w:r>
                            <w:r>
                              <w:rPr>
                                <w:rFonts w:ascii="Cambria Math" w:hAnsi="Cambria Math"/>
                              </w:rPr>
                              <w:t>22</w:t>
                            </w:r>
                            <w:r>
                              <w:rPr>
                                <w:rFonts w:ascii="Cambria Math" w:hAnsi="Cambria Math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h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–</w:t>
                            </w:r>
                            <w:r>
                              <w:rPr>
                                <w:rFonts w:ascii="Cambria Math" w:hAnsi="Cambria Math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7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h</w:t>
                            </w:r>
                            <w:r>
                              <w:rPr/>
                              <w:t>)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3</w:t>
                            </w:r>
                            <w:r>
                              <w:rPr>
                                <w:rFonts w:ascii="Cambria Math" w:hAnsi="Cambria Math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2"/>
                              </w:rPr>
                              <w:t>dB(A)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44001pt;margin-top:16.351933pt;width:493.4pt;height:172.15pt;mso-position-horizontal-relative:page;mso-position-vertical-relative:paragraph;z-index:-15711744;mso-wrap-distance-left:0;mso-wrap-distance-right:0" type="#_x0000_t202" id="docshape84" filled="false" stroked="true" strokeweight=".47998pt" strokecolor="#000000">
                <v:textbox inset="0,0,0,0">
                  <w:txbxContent>
                    <w:p>
                      <w:pPr>
                        <w:spacing w:before="116"/>
                        <w:ind w:left="10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Les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bruits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voisinage, le Code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santé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publique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l’émergence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sonore</w:t>
                      </w:r>
                    </w:p>
                    <w:p>
                      <w:pPr>
                        <w:pStyle w:val="BodyText"/>
                        <w:spacing w:line="242" w:lineRule="auto" w:before="113"/>
                        <w:ind w:left="100"/>
                      </w:pPr>
                      <w:r>
                        <w:rPr/>
                        <w:t>La norme principale concernant les bruits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 voisinage en France est définie par le Code de la sant</w:t>
                      </w:r>
                      <w:r>
                        <w:rPr/>
                        <w:t>é</w:t>
                      </w:r>
                      <w:r>
                        <w:rPr/>
                        <w:t> publique, article R. 1336-5 :</w:t>
                      </w:r>
                    </w:p>
                    <w:p>
                      <w:pPr>
                        <w:spacing w:before="62"/>
                        <w:ind w:left="100" w:right="118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Aucun bruit particulier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ne doit, par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sa durée, sa répétition ou son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intensité, porter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atteinte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z w:val="24"/>
                        </w:rPr>
                        <w:t> la tranquillité du voisinage ou à la santé de l'homme, dans un lieu public ou privé. »</w:t>
                      </w:r>
                    </w:p>
                    <w:p>
                      <w:pPr>
                        <w:pStyle w:val="BodyText"/>
                        <w:spacing w:line="242" w:lineRule="auto" w:before="53"/>
                        <w:ind w:left="100" w:right="118"/>
                      </w:pPr>
                      <w:r>
                        <w:rPr/>
                        <w:t>L’émergence sonore est la différence entre le niveau sonore ambiant avec la source sonore en fonc</w:t>
                      </w:r>
                      <w:r>
                        <w:rPr/>
                        <w:softHyphen/>
                      </w:r>
                      <w:r>
                        <w:rPr/>
                        <w:t>tionnement et le niveau sonore résiduel sans cette source.</w:t>
                      </w:r>
                    </w:p>
                    <w:p>
                      <w:pPr>
                        <w:pStyle w:val="BodyText"/>
                        <w:spacing w:before="57"/>
                        <w:ind w:left="100"/>
                      </w:pPr>
                      <w:r>
                        <w:rPr/>
                        <w:t>L’émergence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est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considérée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gêne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sonore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anormale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elle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dépasse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certains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seuils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21" w:val="left" w:leader="none"/>
                        </w:tabs>
                        <w:spacing w:line="240" w:lineRule="auto" w:before="61" w:after="0"/>
                        <w:ind w:left="821" w:right="0" w:hanging="361"/>
                        <w:jc w:val="left"/>
                      </w:pPr>
                      <w:r>
                        <w:rPr/>
                        <w:t>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période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diurne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(</w:t>
                      </w:r>
                      <w:r>
                        <w:rPr>
                          <w:rFonts w:ascii="Cambria Math" w:hAnsi="Cambria Math"/>
                        </w:rPr>
                        <w:t>7 h</w:t>
                      </w:r>
                      <w:r>
                        <w:rPr>
                          <w:rFonts w:ascii="Cambria Math" w:hAnsi="Cambria Math"/>
                          <w:spacing w:val="1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–</w:t>
                      </w:r>
                      <w:r>
                        <w:rPr>
                          <w:rFonts w:ascii="Cambria Math" w:hAnsi="Cambria Math"/>
                          <w:spacing w:val="38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22</w:t>
                      </w:r>
                      <w:r>
                        <w:rPr>
                          <w:rFonts w:ascii="Cambria Math" w:hAnsi="Cambria Math"/>
                          <w:spacing w:val="1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h</w:t>
                      </w:r>
                      <w:r>
                        <w:rPr/>
                        <w:t>)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5</w:t>
                      </w:r>
                      <w:r>
                        <w:rPr>
                          <w:rFonts w:ascii="Cambria Math" w:hAnsi="Cambria Math"/>
                          <w:spacing w:val="1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dB(A)</w:t>
                      </w:r>
                      <w:r>
                        <w:rPr>
                          <w:rFonts w:ascii="Cambria Math" w:hAnsi="Cambria Math"/>
                          <w:spacing w:val="-4"/>
                        </w:rPr>
                        <w:t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816" w:val="left" w:leader="none"/>
                        </w:tabs>
                        <w:spacing w:line="240" w:lineRule="auto" w:before="53" w:after="0"/>
                        <w:ind w:left="816" w:right="0" w:hanging="360"/>
                        <w:jc w:val="left"/>
                      </w:pPr>
                      <w:r>
                        <w:rPr/>
                        <w:t>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période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nocturne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(</w:t>
                      </w:r>
                      <w:r>
                        <w:rPr>
                          <w:rFonts w:ascii="Cambria Math" w:hAnsi="Cambria Math"/>
                        </w:rPr>
                        <w:t>22</w:t>
                      </w:r>
                      <w:r>
                        <w:rPr>
                          <w:rFonts w:ascii="Cambria Math" w:hAnsi="Cambria Math"/>
                          <w:spacing w:val="2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h</w:t>
                      </w:r>
                      <w:r>
                        <w:rPr>
                          <w:rFonts w:ascii="Cambria Math" w:hAnsi="Cambria Math"/>
                          <w:spacing w:val="1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–</w:t>
                      </w:r>
                      <w:r>
                        <w:rPr>
                          <w:rFonts w:ascii="Cambria Math" w:hAnsi="Cambria Math"/>
                          <w:spacing w:val="31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7</w:t>
                      </w:r>
                      <w:r>
                        <w:rPr>
                          <w:rFonts w:ascii="Cambria Math" w:hAnsi="Cambria Math"/>
                          <w:spacing w:val="1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h</w:t>
                      </w:r>
                      <w:r>
                        <w:rPr/>
                        <w:t>)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rFonts w:ascii="Cambria Math" w:hAnsi="Cambria Math"/>
                        </w:rPr>
                        <w:t>3</w:t>
                      </w:r>
                      <w:r>
                        <w:rPr>
                          <w:rFonts w:ascii="Cambria Math" w:hAnsi="Cambria Math"/>
                          <w:spacing w:val="1"/>
                        </w:rPr>
                        <w:t> </w:t>
                      </w:r>
                      <w:r>
                        <w:rPr>
                          <w:rFonts w:ascii="Cambria Math" w:hAnsi="Cambria Math"/>
                          <w:spacing w:val="-2"/>
                        </w:rPr>
                        <w:t>dB(A)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27"/>
          <w:pgSz w:w="11910" w:h="16840"/>
          <w:pgMar w:header="0" w:footer="1790" w:top="1540" w:bottom="1980" w:left="425" w:right="422"/>
        </w:sectPr>
      </w:pPr>
    </w:p>
    <w:p>
      <w:pPr>
        <w:pStyle w:val="Heading2"/>
        <w:spacing w:before="67"/>
        <w:ind w:left="4" w:right="10"/>
      </w:pPr>
      <w:r>
        <w:rPr/>
        <w:t>DOCUMENTS</w:t>
      </w:r>
      <w:r>
        <w:rPr>
          <w:spacing w:val="-4"/>
        </w:rPr>
        <w:t> </w:t>
      </w:r>
      <w:r>
        <w:rPr/>
        <w:t>RÉPONSE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RENDRE</w:t>
      </w:r>
      <w:r>
        <w:rPr>
          <w:spacing w:val="-2"/>
        </w:rPr>
        <w:t> </w:t>
      </w:r>
      <w:r>
        <w:rPr/>
        <w:t>AVEC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COPIE</w:t>
      </w:r>
    </w:p>
    <w:p>
      <w:pPr>
        <w:pStyle w:val="Heading3"/>
        <w:spacing w:before="276"/>
        <w:ind w:left="708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1620329</wp:posOffset>
                </wp:positionH>
                <wp:positionV relativeFrom="paragraph">
                  <wp:posOffset>442680</wp:posOffset>
                </wp:positionV>
                <wp:extent cx="4459605" cy="722122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459605" cy="7221220"/>
                          <a:chExt cx="4459605" cy="722122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807781" y="6537642"/>
                            <a:ext cx="25146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438784">
                                <a:moveTo>
                                  <a:pt x="0" y="219201"/>
                                </a:moveTo>
                                <a:lnTo>
                                  <a:pt x="4488" y="160940"/>
                                </a:lnTo>
                                <a:lnTo>
                                  <a:pt x="17154" y="108580"/>
                                </a:lnTo>
                                <a:lnTo>
                                  <a:pt x="36798" y="64214"/>
                                </a:lnTo>
                                <a:lnTo>
                                  <a:pt x="62220" y="29934"/>
                                </a:lnTo>
                                <a:lnTo>
                                  <a:pt x="125602" y="0"/>
                                </a:lnTo>
                                <a:lnTo>
                                  <a:pt x="158974" y="7832"/>
                                </a:lnTo>
                                <a:lnTo>
                                  <a:pt x="214344" y="64214"/>
                                </a:lnTo>
                                <a:lnTo>
                                  <a:pt x="233957" y="108580"/>
                                </a:lnTo>
                                <a:lnTo>
                                  <a:pt x="246599" y="160940"/>
                                </a:lnTo>
                                <a:lnTo>
                                  <a:pt x="251078" y="219201"/>
                                </a:lnTo>
                                <a:lnTo>
                                  <a:pt x="246599" y="277454"/>
                                </a:lnTo>
                                <a:lnTo>
                                  <a:pt x="233957" y="329790"/>
                                </a:lnTo>
                                <a:lnTo>
                                  <a:pt x="214344" y="374126"/>
                                </a:lnTo>
                                <a:lnTo>
                                  <a:pt x="188952" y="408375"/>
                                </a:lnTo>
                                <a:lnTo>
                                  <a:pt x="125602" y="438276"/>
                                </a:lnTo>
                                <a:lnTo>
                                  <a:pt x="92221" y="430454"/>
                                </a:lnTo>
                                <a:lnTo>
                                  <a:pt x="36798" y="374126"/>
                                </a:lnTo>
                                <a:lnTo>
                                  <a:pt x="17154" y="329790"/>
                                </a:lnTo>
                                <a:lnTo>
                                  <a:pt x="4488" y="277454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461"/>
                            <a:ext cx="4440428" cy="7202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4762" y="4762"/>
                            <a:ext cx="4450080" cy="721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0080" h="7211695">
                                <a:moveTo>
                                  <a:pt x="0" y="7211568"/>
                                </a:moveTo>
                                <a:lnTo>
                                  <a:pt x="4449953" y="7211568"/>
                                </a:lnTo>
                                <a:lnTo>
                                  <a:pt x="44499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1156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913066" y="6921575"/>
                            <a:ext cx="2298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81940">
                                <a:moveTo>
                                  <a:pt x="229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27"/>
                                </a:lnTo>
                                <a:lnTo>
                                  <a:pt x="229552" y="281927"/>
                                </a:lnTo>
                                <a:lnTo>
                                  <a:pt x="229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584999pt;margin-top:34.856758pt;width:351.15pt;height:568.6pt;mso-position-horizontal-relative:page;mso-position-vertical-relative:paragraph;z-index:15746560" id="docshapegroup86" coordorigin="2552,697" coordsize="7023,11372">
                <v:shape style="position:absolute;left:5398;top:10992;width:396;height:691" id="docshape87" coordorigin="5399,10993" coordsize="396,691" path="m5399,11338l5406,11246,5426,11164,5457,11094,5497,11040,5596,10993,5649,11005,5736,11094,5767,11164,5787,11246,5794,11338,5787,11430,5767,11512,5736,11582,5696,11636,5596,11683,5544,11671,5457,11582,5426,11512,5406,11430,5399,11338xe" filled="false" stroked="true" strokeweight="2.25pt" strokecolor="#d9d9d9">
                  <v:path arrowok="t"/>
                  <v:stroke dashstyle="solid"/>
                </v:shape>
                <v:shape style="position:absolute;left:2566;top:712;width:6993;height:11342" type="#_x0000_t75" id="docshape88" stroked="false">
                  <v:imagedata r:id="rId29" o:title=""/>
                </v:shape>
                <v:rect style="position:absolute;left:2559;top:704;width:7008;height:11357" id="docshape89" filled="false" stroked="true" strokeweight=".75pt" strokecolor="#d9d9d9">
                  <v:stroke dashstyle="solid"/>
                </v:rect>
                <v:rect style="position:absolute;left:3989;top:11597;width:362;height:444" id="docshape90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Document</w:t>
      </w:r>
      <w:r>
        <w:rPr>
          <w:spacing w:val="-10"/>
        </w:rPr>
        <w:t> </w:t>
      </w:r>
      <w:r>
        <w:rPr/>
        <w:t>réponse</w:t>
      </w:r>
      <w:r>
        <w:rPr>
          <w:spacing w:val="-8"/>
        </w:rPr>
        <w:t> </w:t>
      </w:r>
      <w:r>
        <w:rPr/>
        <w:t>DR</w:t>
      </w:r>
      <w:r>
        <w:rPr>
          <w:spacing w:val="-8"/>
        </w:rPr>
        <w:t> </w:t>
      </w:r>
      <w:r>
        <w:rPr>
          <w:spacing w:val="-10"/>
        </w:rPr>
        <w:t>1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spacing w:before="0"/>
        <w:ind w:left="0" w:right="0" w:firstLine="0"/>
        <w:jc w:val="center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2593680</wp:posOffset>
                </wp:positionH>
                <wp:positionV relativeFrom="paragraph">
                  <wp:posOffset>-341292</wp:posOffset>
                </wp:positionV>
                <wp:extent cx="116205" cy="205104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10860000">
                          <a:off x="0" y="0"/>
                          <a:ext cx="116205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2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32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32"/>
                              </w:rPr>
                              <w:t>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226776pt;margin-top:-26.873423pt;width:9.15pt;height:16.1500pt;mso-position-horizontal-relative:page;mso-position-vertical-relative:paragraph;z-index:15747072;rotation:181" type="#_x0000_t136" fillcolor="#000000" stroked="f">
                <o:extrusion v:ext="view" autorotationcenter="t"/>
                <v:textpath style="font-family:&quot;Cambria Math&quot;;font-size:16pt;v-text-kern:t;mso-text-shadow:auto" string="𝑓"/>
                <w10:wrap type="none"/>
              </v:shape>
            </w:pict>
          </mc:Fallback>
        </mc:AlternateContent>
      </w:r>
      <w:r>
        <w:rPr>
          <w:i/>
          <w:sz w:val="22"/>
        </w:rPr>
        <w:t>D’après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diagramme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original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Beck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Collins, University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Sheffield</w:t>
      </w:r>
    </w:p>
    <w:p>
      <w:pPr>
        <w:spacing w:after="0"/>
        <w:jc w:val="center"/>
        <w:rPr>
          <w:i/>
          <w:sz w:val="22"/>
        </w:rPr>
        <w:sectPr>
          <w:footerReference w:type="default" r:id="rId28"/>
          <w:pgSz w:w="11910" w:h="16840"/>
          <w:pgMar w:header="0" w:footer="1790" w:top="1460" w:bottom="1980" w:left="425" w:right="422"/>
        </w:sectPr>
      </w:pPr>
    </w:p>
    <w:p>
      <w:pPr>
        <w:spacing w:line="240" w:lineRule="auto"/>
        <w:ind w:left="1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58000" cy="1560576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30"/>
          <w:pgSz w:w="11910" w:h="16840"/>
          <w:pgMar w:header="0" w:footer="0" w:top="840" w:bottom="280" w:left="425" w:right="425"/>
        </w:sectPr>
      </w:pPr>
    </w:p>
    <w:p>
      <w:pPr>
        <w:pStyle w:val="Heading3"/>
        <w:ind w:left="708" w:firstLine="0"/>
      </w:pPr>
      <w:r>
        <w:rPr/>
        <w:t>Document</w:t>
      </w:r>
      <w:r>
        <w:rPr>
          <w:spacing w:val="-10"/>
        </w:rPr>
        <w:t> </w:t>
      </w:r>
      <w:r>
        <w:rPr/>
        <w:t>réponse</w:t>
      </w:r>
      <w:r>
        <w:rPr>
          <w:spacing w:val="-8"/>
        </w:rPr>
        <w:t> </w:t>
      </w:r>
      <w:r>
        <w:rPr/>
        <w:t>DR</w:t>
      </w:r>
      <w:r>
        <w:rPr>
          <w:spacing w:val="-8"/>
        </w:rPr>
        <w:t> </w:t>
      </w:r>
      <w:r>
        <w:rPr>
          <w:spacing w:val="-10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7"/>
        <w:gridCol w:w="845"/>
        <w:gridCol w:w="850"/>
        <w:gridCol w:w="845"/>
        <w:gridCol w:w="845"/>
        <w:gridCol w:w="850"/>
        <w:gridCol w:w="845"/>
        <w:gridCol w:w="845"/>
        <w:gridCol w:w="850"/>
      </w:tblGrid>
      <w:tr>
        <w:trPr>
          <w:trHeight w:val="590" w:hRule="atLeast"/>
        </w:trPr>
        <w:tc>
          <w:tcPr>
            <w:tcW w:w="2857" w:type="dxa"/>
          </w:tcPr>
          <w:p>
            <w:pPr>
              <w:pStyle w:val="TableParagraph"/>
              <w:spacing w:before="141"/>
              <w:ind w:left="22" w:right="9"/>
              <w:rPr>
                <w:rFonts w:ascii="Cambria Math" w:hAnsi="Cambria Math" w:eastAsia="Cambria Math"/>
                <w:position w:val="1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Fréquence</w:t>
            </w:r>
            <w:r>
              <w:rPr>
                <w:rFonts w:ascii="Times New Roman" w:hAnsi="Times New Roman" w:eastAsia="Times New Roman"/>
                <w:spacing w:val="1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𝑓</w:t>
            </w:r>
            <w:r>
              <w:rPr>
                <w:rFonts w:ascii="Cambria Math" w:hAnsi="Cambria Math" w:eastAsia="Cambria Math"/>
                <w:spacing w:val="4"/>
                <w:sz w:val="24"/>
              </w:rPr>
              <w:t> </w:t>
            </w:r>
            <w:r>
              <w:rPr>
                <w:rFonts w:ascii="Cambria Math" w:hAnsi="Cambria Math" w:eastAsia="Cambria Math"/>
                <w:spacing w:val="-4"/>
                <w:position w:val="1"/>
                <w:sz w:val="24"/>
              </w:rPr>
              <w:t>(</w:t>
            </w:r>
            <w:r>
              <w:rPr>
                <w:rFonts w:ascii="Cambria Math" w:hAnsi="Cambria Math" w:eastAsia="Cambria Math"/>
                <w:spacing w:val="-4"/>
                <w:sz w:val="24"/>
              </w:rPr>
              <w:t>Hz</w:t>
            </w:r>
            <w:r>
              <w:rPr>
                <w:rFonts w:ascii="Cambria Math" w:hAnsi="Cambria Math" w:eastAsia="Cambria Math"/>
                <w:spacing w:val="-4"/>
                <w:position w:val="1"/>
                <w:sz w:val="24"/>
              </w:rPr>
              <w:t>)</w:t>
            </w:r>
          </w:p>
        </w:tc>
        <w:tc>
          <w:tcPr>
            <w:tcW w:w="845" w:type="dxa"/>
          </w:tcPr>
          <w:p>
            <w:pPr>
              <w:pStyle w:val="TableParagraph"/>
              <w:spacing w:before="156"/>
              <w:ind w:left="25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63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6"/>
              <w:ind w:left="21" w:right="7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125</w:t>
            </w:r>
          </w:p>
        </w:tc>
        <w:tc>
          <w:tcPr>
            <w:tcW w:w="845" w:type="dxa"/>
          </w:tcPr>
          <w:p>
            <w:pPr>
              <w:pStyle w:val="TableParagraph"/>
              <w:spacing w:before="156"/>
              <w:ind w:left="25" w:right="1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250</w:t>
            </w:r>
          </w:p>
        </w:tc>
        <w:tc>
          <w:tcPr>
            <w:tcW w:w="845" w:type="dxa"/>
          </w:tcPr>
          <w:p>
            <w:pPr>
              <w:pStyle w:val="TableParagraph"/>
              <w:spacing w:before="156"/>
              <w:ind w:left="25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500</w:t>
            </w:r>
          </w:p>
        </w:tc>
        <w:tc>
          <w:tcPr>
            <w:tcW w:w="850" w:type="dxa"/>
          </w:tcPr>
          <w:p>
            <w:pPr>
              <w:pStyle w:val="TableParagraph"/>
              <w:spacing w:before="156"/>
              <w:ind w:left="21" w:right="1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1</w:t>
            </w:r>
            <w:r>
              <w:rPr>
                <w:rFonts w:ascii="Cambria Math"/>
                <w:spacing w:val="2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56"/>
              <w:ind w:left="25" w:right="10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2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56"/>
              <w:ind w:left="25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4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  <w:tc>
          <w:tcPr>
            <w:tcW w:w="850" w:type="dxa"/>
          </w:tcPr>
          <w:p>
            <w:pPr>
              <w:pStyle w:val="TableParagraph"/>
              <w:spacing w:before="156"/>
              <w:ind w:left="21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8</w:t>
            </w:r>
            <w:r>
              <w:rPr>
                <w:rFonts w:ascii="Cambria Math"/>
                <w:spacing w:val="1"/>
                <w:sz w:val="24"/>
              </w:rPr>
              <w:t> </w:t>
            </w:r>
            <w:r>
              <w:rPr>
                <w:rFonts w:ascii="Cambria Math"/>
                <w:spacing w:val="-5"/>
                <w:sz w:val="24"/>
              </w:rPr>
              <w:t>000</w:t>
            </w:r>
          </w:p>
        </w:tc>
      </w:tr>
      <w:tr>
        <w:trPr>
          <w:trHeight w:val="590" w:hRule="atLeast"/>
        </w:trPr>
        <w:tc>
          <w:tcPr>
            <w:tcW w:w="2857" w:type="dxa"/>
          </w:tcPr>
          <w:p>
            <w:pPr>
              <w:pStyle w:val="TableParagraph"/>
              <w:spacing w:line="275" w:lineRule="exact" w:before="6"/>
              <w:ind w:left="22" w:right="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Niveau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d’intensité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sonore</w:t>
            </w:r>
          </w:p>
          <w:p>
            <w:pPr>
              <w:pStyle w:val="TableParagraph"/>
              <w:spacing w:line="289" w:lineRule="exact"/>
              <w:ind w:left="22"/>
              <w:rPr>
                <w:rFonts w:ascii="Cambria Math" w:eastAsia="Cambria Math"/>
                <w:position w:val="1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𝐿</w:t>
            </w:r>
            <w:r>
              <w:rPr>
                <w:rFonts w:ascii="Cambria Math" w:eastAsia="Cambria Math"/>
                <w:spacing w:val="6"/>
                <w:sz w:val="24"/>
              </w:rPr>
              <w:t> </w:t>
            </w:r>
            <w:r>
              <w:rPr>
                <w:rFonts w:ascii="Cambria Math" w:eastAsia="Cambria Math"/>
                <w:spacing w:val="-4"/>
                <w:position w:val="1"/>
                <w:sz w:val="24"/>
              </w:rPr>
              <w:t>(</w:t>
            </w:r>
            <w:r>
              <w:rPr>
                <w:rFonts w:ascii="Cambria Math" w:eastAsia="Cambria Math"/>
                <w:spacing w:val="-4"/>
                <w:sz w:val="24"/>
              </w:rPr>
              <w:t>dB</w:t>
            </w:r>
            <w:r>
              <w:rPr>
                <w:rFonts w:ascii="Cambria Math" w:eastAsia="Cambria Math"/>
                <w:spacing w:val="-4"/>
                <w:position w:val="1"/>
                <w:sz w:val="24"/>
              </w:rPr>
              <w:t>)</w:t>
            </w:r>
          </w:p>
        </w:tc>
        <w:tc>
          <w:tcPr>
            <w:tcW w:w="845" w:type="dxa"/>
          </w:tcPr>
          <w:p>
            <w:pPr>
              <w:pStyle w:val="TableParagraph"/>
              <w:spacing w:before="155"/>
              <w:ind w:left="25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67</w:t>
            </w:r>
          </w:p>
        </w:tc>
        <w:tc>
          <w:tcPr>
            <w:tcW w:w="850" w:type="dxa"/>
          </w:tcPr>
          <w:p>
            <w:pPr>
              <w:pStyle w:val="TableParagraph"/>
              <w:spacing w:before="155"/>
              <w:ind w:left="21" w:right="7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59</w:t>
            </w:r>
          </w:p>
        </w:tc>
        <w:tc>
          <w:tcPr>
            <w:tcW w:w="845" w:type="dxa"/>
          </w:tcPr>
          <w:p>
            <w:pPr>
              <w:pStyle w:val="TableParagraph"/>
              <w:spacing w:before="155"/>
              <w:ind w:left="25" w:right="1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52</w:t>
            </w:r>
          </w:p>
        </w:tc>
        <w:tc>
          <w:tcPr>
            <w:tcW w:w="845" w:type="dxa"/>
          </w:tcPr>
          <w:p>
            <w:pPr>
              <w:pStyle w:val="TableParagraph"/>
              <w:spacing w:before="155"/>
              <w:ind w:left="25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51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5"/>
              <w:ind w:left="21" w:right="6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37</w:t>
            </w:r>
          </w:p>
        </w:tc>
        <w:tc>
          <w:tcPr>
            <w:tcW w:w="845" w:type="dxa"/>
          </w:tcPr>
          <w:p>
            <w:pPr>
              <w:pStyle w:val="TableParagraph"/>
              <w:spacing w:before="155"/>
              <w:ind w:left="25" w:right="1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37</w:t>
            </w:r>
          </w:p>
        </w:tc>
        <w:tc>
          <w:tcPr>
            <w:tcW w:w="845" w:type="dxa"/>
          </w:tcPr>
          <w:p>
            <w:pPr>
              <w:pStyle w:val="TableParagraph"/>
              <w:spacing w:before="155"/>
              <w:ind w:left="25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31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5"/>
              <w:ind w:left="21" w:right="5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2857" w:type="dxa"/>
          </w:tcPr>
          <w:p>
            <w:pPr>
              <w:pStyle w:val="TableParagraph"/>
              <w:spacing w:before="145"/>
              <w:ind w:left="22" w:right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Pondération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10"/>
                <w:sz w:val="24"/>
              </w:rPr>
              <w:t>A</w:t>
            </w:r>
          </w:p>
        </w:tc>
        <w:tc>
          <w:tcPr>
            <w:tcW w:w="845" w:type="dxa"/>
          </w:tcPr>
          <w:p>
            <w:pPr>
              <w:pStyle w:val="TableParagraph"/>
              <w:spacing w:before="150"/>
              <w:ind w:left="25" w:right="5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−26</w:t>
            </w:r>
          </w:p>
        </w:tc>
        <w:tc>
          <w:tcPr>
            <w:tcW w:w="850" w:type="dxa"/>
          </w:tcPr>
          <w:p>
            <w:pPr>
              <w:pStyle w:val="TableParagraph"/>
              <w:spacing w:before="150"/>
              <w:ind w:left="21" w:right="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−16</w:t>
            </w:r>
          </w:p>
        </w:tc>
        <w:tc>
          <w:tcPr>
            <w:tcW w:w="845" w:type="dxa"/>
          </w:tcPr>
          <w:p>
            <w:pPr>
              <w:pStyle w:val="TableParagraph"/>
              <w:spacing w:before="150"/>
              <w:ind w:left="25" w:right="22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−9</w:t>
            </w:r>
          </w:p>
        </w:tc>
        <w:tc>
          <w:tcPr>
            <w:tcW w:w="845" w:type="dxa"/>
          </w:tcPr>
          <w:p>
            <w:pPr>
              <w:pStyle w:val="TableParagraph"/>
              <w:spacing w:before="150"/>
              <w:ind w:left="25" w:right="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0"/>
              <w:ind w:left="21" w:right="7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0</w:t>
            </w:r>
          </w:p>
        </w:tc>
        <w:tc>
          <w:tcPr>
            <w:tcW w:w="845" w:type="dxa"/>
          </w:tcPr>
          <w:p>
            <w:pPr>
              <w:pStyle w:val="TableParagraph"/>
              <w:spacing w:before="150"/>
              <w:ind w:left="25" w:right="17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+1</w:t>
            </w:r>
          </w:p>
        </w:tc>
        <w:tc>
          <w:tcPr>
            <w:tcW w:w="845" w:type="dxa"/>
          </w:tcPr>
          <w:p>
            <w:pPr>
              <w:pStyle w:val="TableParagraph"/>
              <w:spacing w:before="150"/>
              <w:ind w:left="25" w:right="11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+1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0"/>
              <w:ind w:left="21" w:right="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−1</w:t>
            </w:r>
          </w:p>
        </w:tc>
      </w:tr>
      <w:tr>
        <w:trPr>
          <w:trHeight w:val="590" w:hRule="atLeast"/>
        </w:trPr>
        <w:tc>
          <w:tcPr>
            <w:tcW w:w="2857" w:type="dxa"/>
          </w:tcPr>
          <w:p>
            <w:pPr>
              <w:pStyle w:val="TableParagraph"/>
              <w:spacing w:line="235" w:lineRule="auto" w:before="1"/>
              <w:ind w:left="340" w:hanging="144"/>
              <w:jc w:val="left"/>
              <w:rPr>
                <w:rFonts w:ascii="Cambria Math" w:hAnsi="Cambria Math" w:eastAsia="Cambria Math"/>
                <w:position w:val="1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Niveau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d’intensité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sonor</w:t>
            </w:r>
            <w:r>
              <w:rPr>
                <w:rFonts w:ascii="Times New Roman" w:hAnsi="Times New Roman" w:eastAsia="Times New Roman"/>
                <w:sz w:val="24"/>
              </w:rPr>
              <w:t>e</w:t>
            </w:r>
            <w:r>
              <w:rPr>
                <w:rFonts w:ascii="Times New Roman" w:hAnsi="Times New Roman" w:eastAsia="Times New Roman"/>
                <w:sz w:val="24"/>
              </w:rPr>
              <w:t> pondéré </w:t>
            </w:r>
            <w:r>
              <w:rPr>
                <w:rFonts w:ascii="Cambria Math" w:hAnsi="Cambria Math" w:eastAsia="Cambria Math"/>
                <w:sz w:val="24"/>
              </w:rPr>
              <w:t>𝐿</w:t>
            </w:r>
            <w:r>
              <w:rPr>
                <w:rFonts w:ascii="Cambria Math" w:hAnsi="Cambria Math" w:eastAsia="Cambria Math"/>
                <w:sz w:val="24"/>
                <w:vertAlign w:val="subscript"/>
              </w:rPr>
              <w:t>pondéré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(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dB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)</w:t>
            </w:r>
          </w:p>
        </w:tc>
        <w:tc>
          <w:tcPr>
            <w:tcW w:w="84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4"/>
        </w:rPr>
        <w:sectPr>
          <w:footerReference w:type="default" r:id="rId32"/>
          <w:pgSz w:w="11910" w:h="16840"/>
          <w:pgMar w:header="0" w:footer="1790" w:top="1180" w:bottom="1980" w:left="425" w:right="422"/>
          <w:pgNumType w:start="14"/>
        </w:sectPr>
      </w:pPr>
    </w:p>
    <w:p>
      <w:pPr>
        <w:spacing w:line="240" w:lineRule="auto"/>
        <w:ind w:left="1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58000" cy="1560576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footerReference w:type="default" r:id="rId33"/>
      <w:pgSz w:w="11910" w:h="16840"/>
      <w:pgMar w:header="0" w:footer="0" w:top="8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664001pt;margin-top:742.05603pt;width:513.6pt;height:50.1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1952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10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41952" type="#_x0000_t202" id="docshape7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3488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11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43488" type="#_x0000_t202" id="docshape7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4512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12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44512" type="#_x0000_t202" id="docshape8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6048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13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46048" type="#_x0000_t202" id="docshape8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7584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14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47584" type="#_x0000_t202" id="docshape9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30176" type="#_x0000_t202" id="docshape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1200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31200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4272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34272" type="#_x0000_t202" id="docshape3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4784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5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34784" type="#_x0000_t202" id="docshape3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5808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6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35808" type="#_x0000_t202" id="docshape4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6320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7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36320" type="#_x0000_t202" id="docshape4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6832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8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36832" type="#_x0000_t202" id="docshape4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0416">
              <wp:simplePos x="0" y="0"/>
              <wp:positionH relativeFrom="page">
                <wp:posOffset>681532</wp:posOffset>
              </wp:positionH>
              <wp:positionV relativeFrom="page">
                <wp:posOffset>9424111</wp:posOffset>
              </wp:positionV>
              <wp:extent cx="6522720" cy="63627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6522720" cy="636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6310"/>
                            <w:gridCol w:w="2128"/>
                            <w:gridCol w:w="1701"/>
                          </w:tblGrid>
                          <w:tr>
                            <w:trPr>
                              <w:trHeight w:val="272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Fluides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47" w:right="4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93" w:right="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397" w:hRule="atLeast"/>
                            </w:trPr>
                            <w:tc>
                              <w:tcPr>
                                <w:tcW w:w="6310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E42 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physique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et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chimie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associées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au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7" w:right="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ind w:left="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8438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jc w:val="lef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 26FE42PCA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>
                                <w:pPr>
                                  <w:pStyle w:val="TableParagraph"/>
                                  <w:spacing w:line="253" w:lineRule="exact"/>
                                  <w:ind w:left="1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9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/14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64001pt;margin-top:742.05603pt;width:513.6pt;height:50.1pt;mso-position-horizontal-relative:page;mso-position-vertical-relative:page;z-index:15740416" type="#_x0000_t202" id="docshape5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6310"/>
                      <w:gridCol w:w="2128"/>
                      <w:gridCol w:w="1701"/>
                    </w:tblGrid>
                    <w:tr>
                      <w:trPr>
                        <w:trHeight w:val="272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Fluides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47" w:right="4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93" w:right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397" w:hRule="atLeast"/>
                      </w:trPr>
                      <w:tc>
                        <w:tcPr>
                          <w:tcW w:w="6310" w:type="dxa"/>
                        </w:tcPr>
                        <w:p>
                          <w:pPr>
                            <w:pStyle w:val="TableParagraph"/>
                            <w:spacing w:before="57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E42 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physique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chimie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associées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57"/>
                            <w:ind w:left="7" w:right="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before="57"/>
                            <w:ind w:left="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>
                      <w:trPr>
                        <w:trHeight w:val="273" w:hRule="atLeast"/>
                      </w:trPr>
                      <w:tc>
                        <w:tcPr>
                          <w:tcW w:w="8438" w:type="dxa"/>
                          <w:gridSpan w:val="2"/>
                        </w:tcPr>
                        <w:p>
                          <w:pPr>
                            <w:pStyle w:val="TableParagraph"/>
                            <w:spacing w:line="253" w:lineRule="exact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26FE42PCA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>
                          <w:pPr>
                            <w:pStyle w:val="TableParagraph"/>
                            <w:spacing w:line="253" w:lineRule="exact"/>
                            <w:ind w:left="1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4"/>
                            </w:rPr>
                            <w:t>/14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–"/>
      <w:lvlJc w:val="left"/>
      <w:pPr>
        <w:ind w:left="82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23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27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31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35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39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4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6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50" w:hanging="36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28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3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7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50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74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9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21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45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68" w:hanging="284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924" w:hanging="2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33" w:hanging="2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47" w:hanging="2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60" w:hanging="2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974" w:hanging="2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88" w:hanging="2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01" w:hanging="2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15" w:hanging="2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29" w:hanging="216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991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05" w:hanging="2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11" w:hanging="2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16" w:hanging="2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22" w:hanging="2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28" w:hanging="2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33" w:hanging="2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39" w:hanging="2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45" w:hanging="284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423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83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347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10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27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3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0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6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29" w:hanging="36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1049" w:hanging="3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41" w:hanging="34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43" w:hanging="3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4" w:hanging="3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46" w:hanging="3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48" w:hanging="3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49" w:hanging="3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51" w:hanging="3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53" w:hanging="34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991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049" w:hanging="3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52" w:hanging="3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65" w:hanging="3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78" w:hanging="3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91" w:hanging="3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04" w:hanging="3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17" w:hanging="3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30" w:hanging="34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053" w:hanging="34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fr-FR" w:eastAsia="en-US" w:bidi="ar-SA"/>
      </w:rPr>
    </w:lvl>
    <w:lvl w:ilvl="1">
      <w:start w:val="0"/>
      <w:numFmt w:val="bullet"/>
      <w:lvlText w:val="–"/>
      <w:lvlJc w:val="left"/>
      <w:pPr>
        <w:ind w:left="1428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0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61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3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02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7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4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14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427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83" w:hanging="29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347" w:hanging="29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10" w:hanging="29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274" w:hanging="29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38" w:hanging="29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01" w:hanging="29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65" w:hanging="29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29" w:hanging="293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708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3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71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4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7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1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4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85" w:hanging="361"/>
      </w:pPr>
      <w:rPr>
        <w:rFonts w:hint="default"/>
        <w:lang w:val="fr-FR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right="7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ind w:right="3"/>
      <w:jc w:val="center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71"/>
      <w:ind w:left="1052" w:hanging="34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fr-FR" w:eastAsia="en-US" w:bidi="ar-SA"/>
    </w:rPr>
  </w:style>
  <w:style w:styleId="Heading4" w:type="paragraph">
    <w:name w:val="Heading 4"/>
    <w:basedOn w:val="Normal"/>
    <w:uiPriority w:val="1"/>
    <w:qFormat/>
    <w:pPr>
      <w:spacing w:before="243"/>
      <w:ind w:left="100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4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049" w:hanging="36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69"/>
      <w:jc w:val="center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footer" Target="footer3.xm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image" Target="media/image7.jpeg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image" Target="media/image8.png"/><Relationship Id="rId22" Type="http://schemas.openxmlformats.org/officeDocument/2006/relationships/footer" Target="footer10.xml"/><Relationship Id="rId23" Type="http://schemas.openxmlformats.org/officeDocument/2006/relationships/hyperlink" Target="https://cnrs.fr/" TargetMode="External"/><Relationship Id="rId24" Type="http://schemas.openxmlformats.org/officeDocument/2006/relationships/footer" Target="footer11.xml"/><Relationship Id="rId25" Type="http://schemas.openxmlformats.org/officeDocument/2006/relationships/image" Target="media/image9.jpeg"/><Relationship Id="rId26" Type="http://schemas.openxmlformats.org/officeDocument/2006/relationships/hyperlink" Target="https://www.iso.org/" TargetMode="External"/><Relationship Id="rId27" Type="http://schemas.openxmlformats.org/officeDocument/2006/relationships/footer" Target="footer12.xml"/><Relationship Id="rId28" Type="http://schemas.openxmlformats.org/officeDocument/2006/relationships/footer" Target="footer13.xml"/><Relationship Id="rId29" Type="http://schemas.openxmlformats.org/officeDocument/2006/relationships/image" Target="media/image10.jpeg"/><Relationship Id="rId30" Type="http://schemas.openxmlformats.org/officeDocument/2006/relationships/footer" Target="footer14.xml"/><Relationship Id="rId31" Type="http://schemas.openxmlformats.org/officeDocument/2006/relationships/image" Target="media/image11.png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2026-07-18T08:51:40Z</dcterms:created>
  <dcterms:modified xsi:type="dcterms:W3CDTF">2026-07-18T08:51:40Z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v10.0.20070.1</vt:lpwstr>
  </property>
  <property fmtid="{D5CDD505-2E9C-101B-9397-08002B2CF9AE}" pid="3" name="Created">
    <vt:filetime>2026-01-21T00:00:00Z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2026-07-18T00:00:00Z</vt:filetime>
  </property>
  <property fmtid="{D5CDD505-2E9C-101B-9397-08002B2CF9AE}" pid="6" name="Producer">
    <vt:lpwstr>3-Heights(TM) PDF Security Shell 4.8.25.2 (http://www.pdf-tools.com)</vt:lpwstr>
  </property>
</Properties>
</file>