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6F3B" w:rsidRDefault="00096F3B" w:rsidP="00096F3B">
      <w:pPr>
        <w:rPr>
          <w:spacing w:val="0"/>
        </w:rPr>
      </w:pPr>
    </w:p>
    <w:p w:rsidR="00096F3B" w:rsidRPr="001B28FF" w:rsidRDefault="00096F3B" w:rsidP="00096F3B">
      <w:pPr>
        <w:jc w:val="center"/>
        <w:rPr>
          <w:rFonts w:ascii="Arial" w:hAnsi="Arial" w:cs="Arial"/>
          <w:b/>
          <w:sz w:val="48"/>
          <w:szCs w:val="48"/>
        </w:rPr>
      </w:pPr>
      <w:r w:rsidRPr="001B28FF">
        <w:rPr>
          <w:rFonts w:ascii="Arial" w:hAnsi="Arial" w:cs="Arial"/>
          <w:b/>
          <w:sz w:val="48"/>
          <w:szCs w:val="48"/>
        </w:rPr>
        <w:t>HOME CIN</w:t>
      </w:r>
      <w:r w:rsidR="00E52940">
        <w:rPr>
          <w:rFonts w:ascii="Arial" w:hAnsi="Arial" w:cs="Arial"/>
          <w:b/>
          <w:sz w:val="48"/>
          <w:szCs w:val="48"/>
        </w:rPr>
        <w:t>É</w:t>
      </w:r>
      <w:r w:rsidRPr="001B28FF">
        <w:rPr>
          <w:rFonts w:ascii="Arial" w:hAnsi="Arial" w:cs="Arial"/>
          <w:b/>
          <w:sz w:val="48"/>
          <w:szCs w:val="48"/>
        </w:rPr>
        <w:t>MA</w:t>
      </w:r>
      <w:r>
        <w:rPr>
          <w:rFonts w:ascii="Arial" w:hAnsi="Arial" w:cs="Arial"/>
          <w:b/>
          <w:sz w:val="48"/>
          <w:szCs w:val="48"/>
        </w:rPr>
        <w:t xml:space="preserve"> HAUT DE GAMME</w:t>
      </w:r>
    </w:p>
    <w:p w:rsidR="00096F3B" w:rsidRPr="00506B5C" w:rsidRDefault="00096F3B" w:rsidP="00096F3B">
      <w:pPr>
        <w:rPr>
          <w:rFonts w:ascii="Arial" w:hAnsi="Arial" w:cs="Arial"/>
          <w:spacing w:val="0"/>
          <w:sz w:val="24"/>
          <w:szCs w:val="24"/>
        </w:rPr>
      </w:pPr>
    </w:p>
    <w:p w:rsidR="00DD29F5" w:rsidRDefault="00DD29F5" w:rsidP="00DD29F5">
      <w:pPr>
        <w:rPr>
          <w:rFonts w:ascii="Arial" w:hAnsi="Arial" w:cs="Arial"/>
          <w:b/>
          <w:i w:val="0"/>
          <w:spacing w:val="0"/>
          <w:sz w:val="24"/>
          <w:szCs w:val="24"/>
        </w:rPr>
      </w:pPr>
    </w:p>
    <w:p w:rsidR="00DD29F5" w:rsidRDefault="00DD29F5" w:rsidP="00DD29F5">
      <w:pPr>
        <w:rPr>
          <w:rFonts w:ascii="Arial" w:hAnsi="Arial" w:cs="Arial"/>
          <w:b/>
          <w:i w:val="0"/>
          <w:spacing w:val="0"/>
          <w:sz w:val="24"/>
          <w:szCs w:val="24"/>
        </w:rPr>
      </w:pPr>
    </w:p>
    <w:p w:rsidR="00DD29F5" w:rsidRDefault="00DD29F5" w:rsidP="00DD29F5">
      <w:pPr>
        <w:rPr>
          <w:rFonts w:ascii="Arial" w:hAnsi="Arial" w:cs="Arial"/>
          <w:b/>
          <w:i w:val="0"/>
          <w:spacing w:val="0"/>
          <w:sz w:val="24"/>
          <w:szCs w:val="24"/>
        </w:rPr>
      </w:pPr>
      <w:r w:rsidRPr="004C6B4D">
        <w:rPr>
          <w:rFonts w:ascii="Arial" w:hAnsi="Arial" w:cs="Arial"/>
          <w:b/>
          <w:i w:val="0"/>
          <w:spacing w:val="0"/>
          <w:sz w:val="24"/>
          <w:szCs w:val="24"/>
        </w:rPr>
        <w:t xml:space="preserve">Ce sujet est composé de </w:t>
      </w:r>
      <w:r w:rsidR="00223514">
        <w:rPr>
          <w:rFonts w:ascii="Arial" w:hAnsi="Arial" w:cs="Arial"/>
          <w:b/>
          <w:i w:val="0"/>
          <w:spacing w:val="0"/>
          <w:sz w:val="24"/>
          <w:szCs w:val="24"/>
        </w:rPr>
        <w:t>22</w:t>
      </w:r>
      <w:r w:rsidRPr="004C6B4D">
        <w:rPr>
          <w:rFonts w:ascii="Arial" w:hAnsi="Arial" w:cs="Arial"/>
          <w:b/>
          <w:i w:val="0"/>
          <w:spacing w:val="0"/>
          <w:sz w:val="24"/>
          <w:szCs w:val="24"/>
        </w:rPr>
        <w:t xml:space="preserve"> pages</w:t>
      </w:r>
      <w:r>
        <w:rPr>
          <w:rFonts w:ascii="Arial" w:hAnsi="Arial" w:cs="Arial"/>
          <w:b/>
          <w:i w:val="0"/>
          <w:spacing w:val="0"/>
          <w:sz w:val="24"/>
          <w:szCs w:val="24"/>
        </w:rPr>
        <w:t> :</w:t>
      </w:r>
    </w:p>
    <w:p w:rsidR="00DD29F5" w:rsidRPr="004C6B4D" w:rsidRDefault="00DD29F5" w:rsidP="00DD29F5">
      <w:pPr>
        <w:rPr>
          <w:rFonts w:ascii="Arial" w:hAnsi="Arial" w:cs="Arial"/>
          <w:b/>
          <w:i w:val="0"/>
          <w:spacing w:val="0"/>
          <w:sz w:val="24"/>
          <w:szCs w:val="24"/>
        </w:rPr>
      </w:pPr>
    </w:p>
    <w:p w:rsidR="00DD29F5" w:rsidRPr="004C6B4D" w:rsidRDefault="00DD29F5" w:rsidP="00DD29F5">
      <w:pPr>
        <w:tabs>
          <w:tab w:val="left" w:pos="1260"/>
          <w:tab w:val="left" w:pos="7200"/>
        </w:tabs>
        <w:rPr>
          <w:rFonts w:ascii="Arial" w:hAnsi="Arial" w:cs="Arial"/>
          <w:b/>
          <w:i w:val="0"/>
          <w:spacing w:val="0"/>
          <w:sz w:val="24"/>
          <w:szCs w:val="24"/>
        </w:rPr>
      </w:pPr>
      <w:r>
        <w:rPr>
          <w:rFonts w:ascii="Arial" w:hAnsi="Arial" w:cs="Arial"/>
          <w:b/>
          <w:i w:val="0"/>
          <w:spacing w:val="0"/>
          <w:sz w:val="24"/>
          <w:szCs w:val="24"/>
        </w:rPr>
        <w:tab/>
        <w:t xml:space="preserve">- </w:t>
      </w:r>
      <w:r w:rsidRPr="004C6B4D">
        <w:rPr>
          <w:rFonts w:ascii="Arial" w:hAnsi="Arial" w:cs="Arial"/>
          <w:b/>
          <w:i w:val="0"/>
          <w:spacing w:val="0"/>
          <w:sz w:val="24"/>
          <w:szCs w:val="24"/>
        </w:rPr>
        <w:t>Présentation du suje</w:t>
      </w:r>
      <w:r w:rsidR="00223514">
        <w:rPr>
          <w:rFonts w:ascii="Arial" w:hAnsi="Arial" w:cs="Arial"/>
          <w:b/>
          <w:i w:val="0"/>
          <w:spacing w:val="0"/>
          <w:sz w:val="24"/>
          <w:szCs w:val="24"/>
        </w:rPr>
        <w:t>t et questionnement</w:t>
      </w:r>
      <w:r w:rsidR="00223514">
        <w:rPr>
          <w:rFonts w:ascii="Arial" w:hAnsi="Arial" w:cs="Arial"/>
          <w:b/>
          <w:i w:val="0"/>
          <w:spacing w:val="0"/>
          <w:sz w:val="24"/>
          <w:szCs w:val="24"/>
        </w:rPr>
        <w:tab/>
        <w:t>pages 1 à 19</w:t>
      </w:r>
    </w:p>
    <w:p w:rsidR="00DD29F5" w:rsidRPr="004C6B4D" w:rsidRDefault="00223514" w:rsidP="00DD29F5">
      <w:pPr>
        <w:tabs>
          <w:tab w:val="left" w:pos="1260"/>
          <w:tab w:val="left" w:pos="7200"/>
        </w:tabs>
        <w:rPr>
          <w:rFonts w:ascii="Arial" w:hAnsi="Arial" w:cs="Arial"/>
          <w:b/>
          <w:i w:val="0"/>
          <w:spacing w:val="0"/>
          <w:sz w:val="24"/>
          <w:szCs w:val="24"/>
        </w:rPr>
      </w:pPr>
      <w:r>
        <w:rPr>
          <w:rFonts w:ascii="Arial" w:hAnsi="Arial" w:cs="Arial"/>
          <w:b/>
          <w:i w:val="0"/>
          <w:spacing w:val="0"/>
          <w:sz w:val="24"/>
          <w:szCs w:val="24"/>
        </w:rPr>
        <w:tab/>
        <w:t>- Annexes</w:t>
      </w:r>
      <w:r>
        <w:rPr>
          <w:rFonts w:ascii="Arial" w:hAnsi="Arial" w:cs="Arial"/>
          <w:b/>
          <w:i w:val="0"/>
          <w:spacing w:val="0"/>
          <w:sz w:val="24"/>
          <w:szCs w:val="24"/>
        </w:rPr>
        <w:tab/>
        <w:t>pages 20 à 22</w:t>
      </w:r>
    </w:p>
    <w:p w:rsidR="00DD29F5" w:rsidRPr="004C6B4D" w:rsidRDefault="00DD29F5" w:rsidP="00DD29F5">
      <w:pPr>
        <w:tabs>
          <w:tab w:val="left" w:pos="1260"/>
          <w:tab w:val="left" w:pos="7200"/>
        </w:tabs>
        <w:rPr>
          <w:rFonts w:ascii="Arial" w:hAnsi="Arial" w:cs="Arial"/>
          <w:b/>
          <w:spacing w:val="0"/>
          <w:sz w:val="24"/>
          <w:szCs w:val="24"/>
        </w:rPr>
      </w:pPr>
      <w:r>
        <w:rPr>
          <w:rFonts w:ascii="Arial" w:hAnsi="Arial" w:cs="Arial"/>
          <w:b/>
          <w:i w:val="0"/>
          <w:spacing w:val="0"/>
          <w:sz w:val="24"/>
          <w:szCs w:val="24"/>
        </w:rPr>
        <w:tab/>
      </w:r>
    </w:p>
    <w:p w:rsidR="00096F3B" w:rsidRDefault="00096F3B" w:rsidP="00096F3B">
      <w:pPr>
        <w:jc w:val="center"/>
        <w:rPr>
          <w:rFonts w:ascii="Arial" w:hAnsi="Arial" w:cs="Arial"/>
          <w:spacing w:val="0"/>
          <w:sz w:val="24"/>
          <w:szCs w:val="24"/>
        </w:rPr>
      </w:pPr>
    </w:p>
    <w:p w:rsidR="00096F3B" w:rsidRDefault="00096F3B" w:rsidP="00096F3B">
      <w:pPr>
        <w:jc w:val="center"/>
        <w:rPr>
          <w:rFonts w:ascii="Arial" w:hAnsi="Arial" w:cs="Arial"/>
          <w:spacing w:val="0"/>
          <w:sz w:val="24"/>
          <w:szCs w:val="24"/>
        </w:rPr>
      </w:pPr>
    </w:p>
    <w:p w:rsidR="00DD29F5" w:rsidRPr="00506B5C" w:rsidRDefault="00DD29F5" w:rsidP="00096F3B">
      <w:pPr>
        <w:jc w:val="center"/>
        <w:rPr>
          <w:rFonts w:ascii="Arial" w:hAnsi="Arial" w:cs="Arial"/>
          <w:spacing w:val="0"/>
          <w:sz w:val="24"/>
          <w:szCs w:val="24"/>
        </w:rPr>
      </w:pPr>
    </w:p>
    <w:p w:rsidR="00096F3B" w:rsidRDefault="00096F3B" w:rsidP="00096F3B">
      <w:pPr>
        <w:jc w:val="center"/>
        <w:rPr>
          <w:noProof/>
          <w:spacing w:val="0"/>
        </w:rPr>
      </w:pPr>
      <w:r w:rsidRPr="00164701">
        <w:rPr>
          <w:rFonts w:ascii="Arial" w:hAnsi="Arial"/>
        </w:rPr>
        <w:object w:dxaOrig="8250" w:dyaOrig="7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378.75pt" o:ole="">
            <v:imagedata r:id="rId8" o:title=""/>
          </v:shape>
          <o:OLEObject Type="Embed" ProgID="MSDraw.Drawing.8.2" ShapeID="_x0000_i1025" DrawAspect="Content" ObjectID="_1443289569" r:id="rId9"/>
        </w:object>
      </w:r>
    </w:p>
    <w:p w:rsidR="00096F3B" w:rsidRDefault="00096F3B" w:rsidP="00096F3B">
      <w:pPr>
        <w:rPr>
          <w:spacing w:val="0"/>
        </w:rPr>
      </w:pPr>
    </w:p>
    <w:p w:rsidR="00096F3B" w:rsidRDefault="00096F3B" w:rsidP="00096F3B">
      <w:pPr>
        <w:rPr>
          <w:spacing w:val="0"/>
        </w:rPr>
      </w:pPr>
    </w:p>
    <w:p w:rsidR="00096F3B" w:rsidRDefault="00096F3B" w:rsidP="00096F3B">
      <w:pPr>
        <w:rPr>
          <w:spacing w:val="0"/>
        </w:rPr>
      </w:pPr>
    </w:p>
    <w:p w:rsidR="00096F3B" w:rsidRDefault="00096F3B" w:rsidP="00096F3B">
      <w:pPr>
        <w:jc w:val="center"/>
        <w:rPr>
          <w:rFonts w:ascii="Arial" w:hAnsi="Arial" w:cs="Arial"/>
          <w:b/>
          <w:sz w:val="24"/>
          <w:szCs w:val="24"/>
        </w:rPr>
      </w:pPr>
      <w:r w:rsidRPr="001B28FF">
        <w:rPr>
          <w:rFonts w:ascii="Arial" w:hAnsi="Arial" w:cs="Arial"/>
          <w:b/>
          <w:sz w:val="24"/>
          <w:szCs w:val="24"/>
        </w:rPr>
        <w:t>Partie HIFI</w:t>
      </w:r>
    </w:p>
    <w:p w:rsidR="00096F3B" w:rsidRDefault="00096F3B" w:rsidP="00096F3B">
      <w:pPr>
        <w:pStyle w:val="NormalWeb"/>
        <w:spacing w:before="0" w:beforeAutospacing="0" w:after="0" w:afterAutospacing="0"/>
        <w:jc w:val="both"/>
        <w:rPr>
          <w:rFonts w:ascii="Arial" w:hAnsi="Arial"/>
        </w:rPr>
      </w:pPr>
    </w:p>
    <w:p w:rsidR="00096F3B" w:rsidRDefault="00096F3B" w:rsidP="00096F3B">
      <w:pPr>
        <w:pStyle w:val="NormalWeb"/>
        <w:spacing w:before="0" w:beforeAutospacing="0" w:after="0" w:afterAutospacing="0"/>
        <w:jc w:val="both"/>
        <w:rPr>
          <w:rFonts w:ascii="Arial" w:hAnsi="Arial"/>
        </w:rPr>
      </w:pPr>
      <w:r>
        <w:rPr>
          <w:rFonts w:ascii="Arial" w:hAnsi="Arial"/>
        </w:rPr>
        <w:t xml:space="preserve">Un home cinéma est composé d’un ensemble de sources </w:t>
      </w:r>
      <w:r w:rsidR="00653E51">
        <w:rPr>
          <w:rFonts w:ascii="Arial" w:hAnsi="Arial"/>
        </w:rPr>
        <w:t>multimédias</w:t>
      </w:r>
      <w:r>
        <w:rPr>
          <w:rFonts w:ascii="Arial" w:hAnsi="Arial"/>
        </w:rPr>
        <w:t xml:space="preserve"> telles que CD, DVD, tuner, …. </w:t>
      </w:r>
    </w:p>
    <w:p w:rsidR="00096F3B" w:rsidRDefault="00096F3B" w:rsidP="00096F3B">
      <w:pPr>
        <w:pStyle w:val="NormalWeb"/>
        <w:spacing w:before="0" w:beforeAutospacing="0" w:after="0" w:afterAutospacing="0"/>
        <w:jc w:val="both"/>
        <w:rPr>
          <w:rFonts w:ascii="Arial" w:hAnsi="Arial"/>
        </w:rPr>
      </w:pPr>
      <w:r>
        <w:rPr>
          <w:rFonts w:ascii="Arial" w:hAnsi="Arial"/>
        </w:rPr>
        <w:t xml:space="preserve">Les </w:t>
      </w:r>
      <w:r w:rsidR="006F4427">
        <w:rPr>
          <w:rFonts w:ascii="Arial" w:hAnsi="Arial"/>
        </w:rPr>
        <w:t>in</w:t>
      </w:r>
      <w:r>
        <w:rPr>
          <w:rFonts w:ascii="Arial" w:hAnsi="Arial"/>
        </w:rPr>
        <w:t>formations issues de ces sources sont ensuite traitées pour être restituées sous forme d’images sur un écran et sous forme sonore grâce à deux enceintes acoustiques qui font l’objet de l’étude proposée.</w:t>
      </w:r>
    </w:p>
    <w:p w:rsidR="00096F3B" w:rsidRDefault="00096F3B" w:rsidP="00096F3B">
      <w:pPr>
        <w:pStyle w:val="NormalWeb"/>
        <w:spacing w:before="0" w:beforeAutospacing="0" w:after="0" w:afterAutospacing="0"/>
        <w:jc w:val="both"/>
        <w:rPr>
          <w:rFonts w:ascii="Arial" w:hAnsi="Arial"/>
        </w:rPr>
      </w:pPr>
      <w:r>
        <w:rPr>
          <w:rFonts w:ascii="Arial" w:hAnsi="Arial"/>
        </w:rPr>
        <w:lastRenderedPageBreak/>
        <w:t>Une enceinte est un assemblage de plusieurs haut-parleurs spécialisés dans des plages de fréquences données</w:t>
      </w:r>
      <w:r w:rsidR="00E52940">
        <w:rPr>
          <w:rFonts w:ascii="Arial" w:hAnsi="Arial"/>
        </w:rPr>
        <w:t xml:space="preserve"> </w:t>
      </w:r>
      <w:r>
        <w:rPr>
          <w:rFonts w:ascii="Arial" w:hAnsi="Arial"/>
        </w:rPr>
        <w:t xml:space="preserve">: basses fréquences (graves), bas médium, </w:t>
      </w:r>
      <w:r w:rsidR="00653E51">
        <w:rPr>
          <w:rFonts w:ascii="Arial" w:hAnsi="Arial"/>
        </w:rPr>
        <w:t>médium</w:t>
      </w:r>
      <w:r w:rsidR="00954E47">
        <w:rPr>
          <w:rFonts w:ascii="Arial" w:hAnsi="Arial"/>
        </w:rPr>
        <w:t xml:space="preserve"> et</w:t>
      </w:r>
      <w:r>
        <w:rPr>
          <w:rFonts w:ascii="Arial" w:hAnsi="Arial"/>
        </w:rPr>
        <w:t xml:space="preserve"> hautes fréquences (aigus). </w:t>
      </w:r>
    </w:p>
    <w:p w:rsidR="00096F3B" w:rsidRDefault="00096F3B" w:rsidP="00096F3B">
      <w:pPr>
        <w:pStyle w:val="NormalWeb"/>
        <w:spacing w:before="0" w:beforeAutospacing="0" w:after="0" w:afterAutospacing="0"/>
        <w:jc w:val="both"/>
        <w:rPr>
          <w:rFonts w:ascii="Arial" w:hAnsi="Arial"/>
        </w:rPr>
      </w:pPr>
      <w:r>
        <w:rPr>
          <w:rFonts w:ascii="Arial" w:hAnsi="Arial"/>
        </w:rPr>
        <w:t xml:space="preserve">Un </w:t>
      </w:r>
      <w:r w:rsidR="00653E51">
        <w:rPr>
          <w:rFonts w:ascii="Arial" w:hAnsi="Arial"/>
        </w:rPr>
        <w:t>haut-parleur</w:t>
      </w:r>
      <w:r>
        <w:rPr>
          <w:rFonts w:ascii="Arial" w:hAnsi="Arial"/>
        </w:rPr>
        <w:t xml:space="preserve"> a besoin pour fonctionner correctement de ne recevoir que les fréquences pour lesquelles il a été conçu. </w:t>
      </w:r>
    </w:p>
    <w:p w:rsidR="00096F3B" w:rsidRPr="00E048F7" w:rsidRDefault="00096F3B" w:rsidP="00096F3B">
      <w:pPr>
        <w:jc w:val="both"/>
        <w:rPr>
          <w:rFonts w:ascii="Arial" w:hAnsi="Arial" w:cs="Arial"/>
          <w:i w:val="0"/>
          <w:sz w:val="24"/>
          <w:szCs w:val="24"/>
        </w:rPr>
      </w:pPr>
      <w:r>
        <w:rPr>
          <w:rFonts w:ascii="Arial" w:hAnsi="Arial" w:cs="Arial"/>
          <w:i w:val="0"/>
          <w:sz w:val="24"/>
          <w:szCs w:val="24"/>
        </w:rPr>
        <w:t>Il s’agit d’</w:t>
      </w:r>
      <w:r w:rsidRPr="00E048F7">
        <w:rPr>
          <w:rFonts w:ascii="Arial" w:hAnsi="Arial" w:cs="Arial"/>
          <w:i w:val="0"/>
          <w:sz w:val="24"/>
          <w:szCs w:val="24"/>
        </w:rPr>
        <w:t>un transducteur électromécanique destiné à produire des sons à partir d'un sig</w:t>
      </w:r>
      <w:r>
        <w:rPr>
          <w:rFonts w:ascii="Arial" w:hAnsi="Arial" w:cs="Arial"/>
          <w:i w:val="0"/>
          <w:sz w:val="24"/>
          <w:szCs w:val="24"/>
        </w:rPr>
        <w:t>nal électrique. C’est en quel</w:t>
      </w:r>
      <w:r w:rsidRPr="00E048F7">
        <w:rPr>
          <w:rFonts w:ascii="Arial" w:hAnsi="Arial" w:cs="Arial"/>
          <w:i w:val="0"/>
          <w:sz w:val="24"/>
          <w:szCs w:val="24"/>
        </w:rPr>
        <w:t>que sorte l'inverse d’un microphone.</w:t>
      </w:r>
    </w:p>
    <w:p w:rsidR="00096F3B" w:rsidRPr="00E048F7" w:rsidRDefault="00096F3B" w:rsidP="00096F3B">
      <w:pPr>
        <w:jc w:val="both"/>
        <w:rPr>
          <w:rFonts w:ascii="Arial" w:hAnsi="Arial" w:cs="Arial"/>
          <w:i w:val="0"/>
          <w:sz w:val="24"/>
          <w:szCs w:val="24"/>
        </w:rPr>
      </w:pPr>
      <w:r w:rsidRPr="00E048F7">
        <w:rPr>
          <w:rFonts w:ascii="Arial" w:hAnsi="Arial" w:cs="Arial"/>
          <w:i w:val="0"/>
          <w:sz w:val="24"/>
          <w:szCs w:val="24"/>
        </w:rPr>
        <w:t>Il existe trois pr</w:t>
      </w:r>
      <w:r>
        <w:rPr>
          <w:rFonts w:ascii="Arial" w:hAnsi="Arial" w:cs="Arial"/>
          <w:i w:val="0"/>
          <w:sz w:val="24"/>
          <w:szCs w:val="24"/>
        </w:rPr>
        <w:t>incipaux types de haut-parleurs</w:t>
      </w:r>
      <w:r w:rsidR="00E52940">
        <w:rPr>
          <w:rFonts w:ascii="Arial" w:hAnsi="Arial" w:cs="Arial"/>
          <w:i w:val="0"/>
          <w:sz w:val="24"/>
          <w:szCs w:val="24"/>
        </w:rPr>
        <w:t xml:space="preserve"> </w:t>
      </w:r>
      <w:r w:rsidRPr="00E048F7">
        <w:rPr>
          <w:rFonts w:ascii="Arial" w:hAnsi="Arial" w:cs="Arial"/>
          <w:i w:val="0"/>
          <w:sz w:val="24"/>
          <w:szCs w:val="24"/>
        </w:rPr>
        <w:t>: piézoélectriques, électrostatiques et électrodynamiques.</w:t>
      </w:r>
    </w:p>
    <w:p w:rsidR="00096F3B" w:rsidRPr="0046672B" w:rsidRDefault="00096F3B" w:rsidP="00096F3B">
      <w:pPr>
        <w:jc w:val="both"/>
        <w:rPr>
          <w:rFonts w:ascii="Arial" w:hAnsi="Arial" w:cs="Arial"/>
          <w:i w:val="0"/>
          <w:sz w:val="24"/>
          <w:szCs w:val="24"/>
        </w:rPr>
      </w:pPr>
      <w:r w:rsidRPr="00E048F7">
        <w:rPr>
          <w:rFonts w:ascii="Arial" w:hAnsi="Arial" w:cs="Arial"/>
          <w:i w:val="0"/>
          <w:sz w:val="24"/>
          <w:szCs w:val="24"/>
        </w:rPr>
        <w:t>Le haut-parleur électrodynamiq</w:t>
      </w:r>
      <w:r>
        <w:rPr>
          <w:rFonts w:ascii="Arial" w:hAnsi="Arial" w:cs="Arial"/>
          <w:i w:val="0"/>
          <w:sz w:val="24"/>
          <w:szCs w:val="24"/>
        </w:rPr>
        <w:t xml:space="preserve">ue, invention déjà centenaire, </w:t>
      </w:r>
      <w:r w:rsidR="00954E47">
        <w:rPr>
          <w:rFonts w:ascii="Arial" w:hAnsi="Arial" w:cs="Arial"/>
          <w:i w:val="0"/>
          <w:sz w:val="24"/>
          <w:szCs w:val="24"/>
        </w:rPr>
        <w:t>couvre environ 99% du marché ; il constitue le support de ce sujet.</w:t>
      </w:r>
    </w:p>
    <w:p w:rsidR="00096F3B" w:rsidRDefault="00096F3B" w:rsidP="00096F3B">
      <w:pPr>
        <w:pStyle w:val="NormalWeb"/>
        <w:spacing w:before="0" w:beforeAutospacing="0" w:after="0" w:afterAutospacing="0"/>
        <w:jc w:val="both"/>
        <w:rPr>
          <w:rFonts w:ascii="Arial" w:hAnsi="Arial"/>
        </w:rPr>
      </w:pPr>
      <w:r>
        <w:rPr>
          <w:rFonts w:ascii="Arial" w:hAnsi="Arial"/>
        </w:rPr>
        <w:t xml:space="preserve">Les enceintes considérées reçoivent un signal amplifié, les différentes fréquences sont séparées par un filtre quatre voies </w:t>
      </w:r>
      <w:r w:rsidR="00653E51">
        <w:rPr>
          <w:rFonts w:ascii="Arial" w:hAnsi="Arial"/>
        </w:rPr>
        <w:t>situées</w:t>
      </w:r>
      <w:r>
        <w:rPr>
          <w:rFonts w:ascii="Arial" w:hAnsi="Arial"/>
        </w:rPr>
        <w:t xml:space="preserve"> à l’intérieur de l’enceinte et dirigées vers les haut-parleurs correspondants</w:t>
      </w:r>
      <w:r w:rsidR="00E52940">
        <w:rPr>
          <w:rFonts w:ascii="Arial" w:hAnsi="Arial"/>
        </w:rPr>
        <w:t xml:space="preserve"> </w:t>
      </w:r>
      <w:r>
        <w:rPr>
          <w:rFonts w:ascii="Arial" w:hAnsi="Arial"/>
        </w:rPr>
        <w:t>:</w:t>
      </w:r>
    </w:p>
    <w:p w:rsidR="00096F3B" w:rsidRPr="00E048F7" w:rsidRDefault="00E52940" w:rsidP="00E52940">
      <w:pPr>
        <w:numPr>
          <w:ilvl w:val="0"/>
          <w:numId w:val="43"/>
        </w:numPr>
        <w:jc w:val="both"/>
        <w:rPr>
          <w:rFonts w:ascii="Arial" w:hAnsi="Arial" w:cs="Arial"/>
          <w:i w:val="0"/>
          <w:sz w:val="24"/>
          <w:szCs w:val="24"/>
        </w:rPr>
      </w:pPr>
      <w:r>
        <w:rPr>
          <w:rFonts w:ascii="Arial" w:hAnsi="Arial" w:cs="Arial"/>
          <w:i w:val="0"/>
          <w:sz w:val="24"/>
          <w:szCs w:val="24"/>
        </w:rPr>
        <w:t>l</w:t>
      </w:r>
      <w:r w:rsidR="00096F3B" w:rsidRPr="00E048F7">
        <w:rPr>
          <w:rFonts w:ascii="Arial" w:hAnsi="Arial" w:cs="Arial"/>
          <w:i w:val="0"/>
          <w:sz w:val="24"/>
          <w:szCs w:val="24"/>
        </w:rPr>
        <w:t xml:space="preserve">e </w:t>
      </w:r>
      <w:r w:rsidR="00096F3B" w:rsidRPr="00E048F7">
        <w:rPr>
          <w:rFonts w:ascii="Arial" w:hAnsi="Arial" w:cs="Arial"/>
          <w:b/>
          <w:i w:val="0"/>
          <w:sz w:val="24"/>
          <w:szCs w:val="24"/>
        </w:rPr>
        <w:t>woofer</w:t>
      </w:r>
      <w:r w:rsidR="00096F3B" w:rsidRPr="00E048F7">
        <w:rPr>
          <w:rFonts w:ascii="Arial" w:hAnsi="Arial" w:cs="Arial"/>
          <w:i w:val="0"/>
          <w:sz w:val="24"/>
          <w:szCs w:val="24"/>
        </w:rPr>
        <w:t xml:space="preserve"> (grave) qui restitue des sons jusqu’à une</w:t>
      </w:r>
      <w:r>
        <w:rPr>
          <w:rFonts w:ascii="Arial" w:hAnsi="Arial" w:cs="Arial"/>
          <w:i w:val="0"/>
          <w:sz w:val="24"/>
          <w:szCs w:val="24"/>
        </w:rPr>
        <w:t xml:space="preserve"> fréquence de l’ordre de 100</w:t>
      </w:r>
      <w:r w:rsidR="002F0826">
        <w:rPr>
          <w:rFonts w:ascii="Arial" w:hAnsi="Arial" w:cs="Arial"/>
          <w:i w:val="0"/>
          <w:sz w:val="24"/>
          <w:szCs w:val="24"/>
        </w:rPr>
        <w:t> </w:t>
      </w:r>
      <w:r>
        <w:rPr>
          <w:rFonts w:ascii="Arial" w:hAnsi="Arial" w:cs="Arial"/>
          <w:i w:val="0"/>
          <w:sz w:val="24"/>
          <w:szCs w:val="24"/>
        </w:rPr>
        <w:t>Hz ;</w:t>
      </w:r>
    </w:p>
    <w:p w:rsidR="00096F3B" w:rsidRPr="00E048F7" w:rsidRDefault="00E52940" w:rsidP="00E52940">
      <w:pPr>
        <w:numPr>
          <w:ilvl w:val="0"/>
          <w:numId w:val="43"/>
        </w:numPr>
        <w:jc w:val="both"/>
        <w:rPr>
          <w:rFonts w:ascii="Arial" w:hAnsi="Arial" w:cs="Arial"/>
          <w:i w:val="0"/>
          <w:sz w:val="24"/>
          <w:szCs w:val="24"/>
        </w:rPr>
      </w:pPr>
      <w:r>
        <w:rPr>
          <w:rFonts w:ascii="Arial" w:hAnsi="Arial" w:cs="Arial"/>
          <w:i w:val="0"/>
          <w:sz w:val="24"/>
          <w:szCs w:val="24"/>
        </w:rPr>
        <w:t>l</w:t>
      </w:r>
      <w:r w:rsidR="00096F3B" w:rsidRPr="00E048F7">
        <w:rPr>
          <w:rFonts w:ascii="Arial" w:hAnsi="Arial" w:cs="Arial"/>
          <w:i w:val="0"/>
          <w:sz w:val="24"/>
          <w:szCs w:val="24"/>
        </w:rPr>
        <w:t xml:space="preserve">e </w:t>
      </w:r>
      <w:r w:rsidR="00096F3B" w:rsidRPr="00E048F7">
        <w:rPr>
          <w:rFonts w:ascii="Arial" w:hAnsi="Arial" w:cs="Arial"/>
          <w:b/>
          <w:bCs/>
          <w:i w:val="0"/>
          <w:sz w:val="24"/>
          <w:szCs w:val="24"/>
        </w:rPr>
        <w:t xml:space="preserve">bas </w:t>
      </w:r>
      <w:r w:rsidR="00653E51">
        <w:rPr>
          <w:rFonts w:ascii="Arial" w:hAnsi="Arial" w:cs="Arial"/>
          <w:b/>
          <w:bCs/>
          <w:i w:val="0"/>
          <w:sz w:val="24"/>
          <w:szCs w:val="24"/>
        </w:rPr>
        <w:t xml:space="preserve">médium </w:t>
      </w:r>
      <w:r w:rsidR="00096F3B" w:rsidRPr="00E048F7">
        <w:rPr>
          <w:rFonts w:ascii="Arial" w:hAnsi="Arial" w:cs="Arial"/>
          <w:i w:val="0"/>
          <w:sz w:val="24"/>
          <w:szCs w:val="24"/>
        </w:rPr>
        <w:t xml:space="preserve">dont l’ordre de grandeur de la bande passante est 50 </w:t>
      </w:r>
      <w:r w:rsidR="00096F3B">
        <w:rPr>
          <w:rFonts w:ascii="Arial" w:hAnsi="Arial" w:cs="Arial"/>
          <w:i w:val="0"/>
          <w:sz w:val="24"/>
          <w:szCs w:val="24"/>
        </w:rPr>
        <w:t>–</w:t>
      </w:r>
      <w:r w:rsidR="00096F3B" w:rsidRPr="00E048F7">
        <w:rPr>
          <w:rFonts w:ascii="Arial" w:hAnsi="Arial" w:cs="Arial"/>
          <w:i w:val="0"/>
          <w:sz w:val="24"/>
          <w:szCs w:val="24"/>
        </w:rPr>
        <w:t xml:space="preserve"> 300</w:t>
      </w:r>
      <w:r w:rsidR="00096F3B">
        <w:rPr>
          <w:rFonts w:ascii="Arial" w:hAnsi="Arial" w:cs="Arial"/>
          <w:i w:val="0"/>
          <w:sz w:val="24"/>
          <w:szCs w:val="24"/>
        </w:rPr>
        <w:t xml:space="preserve"> </w:t>
      </w:r>
      <w:r>
        <w:rPr>
          <w:rFonts w:ascii="Arial" w:hAnsi="Arial" w:cs="Arial"/>
          <w:i w:val="0"/>
          <w:sz w:val="24"/>
          <w:szCs w:val="24"/>
        </w:rPr>
        <w:t>Hz ;</w:t>
      </w:r>
    </w:p>
    <w:p w:rsidR="00096F3B" w:rsidRDefault="00E52940" w:rsidP="00E52940">
      <w:pPr>
        <w:pStyle w:val="NormalWeb"/>
        <w:numPr>
          <w:ilvl w:val="0"/>
          <w:numId w:val="43"/>
        </w:numPr>
        <w:spacing w:before="0" w:beforeAutospacing="0" w:after="0" w:afterAutospacing="0"/>
        <w:jc w:val="both"/>
        <w:rPr>
          <w:rFonts w:ascii="Arial" w:hAnsi="Arial" w:cs="Arial"/>
        </w:rPr>
      </w:pPr>
      <w:r>
        <w:rPr>
          <w:rFonts w:ascii="Arial" w:hAnsi="Arial" w:cs="Arial"/>
        </w:rPr>
        <w:t>l</w:t>
      </w:r>
      <w:r w:rsidR="00096F3B">
        <w:rPr>
          <w:rFonts w:ascii="Arial" w:hAnsi="Arial" w:cs="Arial"/>
        </w:rPr>
        <w:t xml:space="preserve">e </w:t>
      </w:r>
      <w:r w:rsidR="00653E51">
        <w:rPr>
          <w:rFonts w:ascii="Arial" w:hAnsi="Arial" w:cs="Arial"/>
          <w:b/>
          <w:bCs/>
        </w:rPr>
        <w:t>médium</w:t>
      </w:r>
      <w:r w:rsidR="00096F3B">
        <w:rPr>
          <w:rFonts w:ascii="Arial" w:hAnsi="Arial" w:cs="Arial"/>
        </w:rPr>
        <w:t xml:space="preserve"> de bande passa</w:t>
      </w:r>
      <w:r>
        <w:rPr>
          <w:rFonts w:ascii="Arial" w:hAnsi="Arial" w:cs="Arial"/>
        </w:rPr>
        <w:t>nte de l’ordre de 200 – 2</w:t>
      </w:r>
      <w:r w:rsidR="006A78ED">
        <w:rPr>
          <w:rFonts w:ascii="Arial" w:hAnsi="Arial" w:cs="Arial"/>
        </w:rPr>
        <w:t> </w:t>
      </w:r>
      <w:r>
        <w:rPr>
          <w:rFonts w:ascii="Arial" w:hAnsi="Arial" w:cs="Arial"/>
        </w:rPr>
        <w:t>500 Hz ;</w:t>
      </w:r>
    </w:p>
    <w:p w:rsidR="00096F3B" w:rsidRDefault="00E52940" w:rsidP="00E52940">
      <w:pPr>
        <w:pStyle w:val="NormalWeb"/>
        <w:numPr>
          <w:ilvl w:val="0"/>
          <w:numId w:val="43"/>
        </w:numPr>
        <w:spacing w:before="0" w:beforeAutospacing="0" w:after="0" w:afterAutospacing="0"/>
        <w:jc w:val="both"/>
        <w:rPr>
          <w:rFonts w:ascii="Arial" w:hAnsi="Arial"/>
        </w:rPr>
      </w:pPr>
      <w:r>
        <w:rPr>
          <w:rFonts w:ascii="Arial" w:hAnsi="Arial" w:cs="Arial"/>
        </w:rPr>
        <w:t>le</w:t>
      </w:r>
      <w:r w:rsidR="00096F3B">
        <w:rPr>
          <w:rFonts w:ascii="Arial" w:hAnsi="Arial" w:cs="Arial"/>
        </w:rPr>
        <w:t xml:space="preserve"> </w:t>
      </w:r>
      <w:r w:rsidR="00096F3B">
        <w:rPr>
          <w:rFonts w:ascii="Arial" w:hAnsi="Arial" w:cs="Arial"/>
          <w:b/>
        </w:rPr>
        <w:t>tweeter</w:t>
      </w:r>
      <w:r w:rsidR="00096F3B">
        <w:rPr>
          <w:rFonts w:ascii="Arial" w:hAnsi="Arial" w:cs="Arial"/>
        </w:rPr>
        <w:t xml:space="preserve"> est un </w:t>
      </w:r>
      <w:r w:rsidR="00653E51">
        <w:rPr>
          <w:rFonts w:ascii="Arial" w:hAnsi="Arial" w:cs="Arial"/>
        </w:rPr>
        <w:t>haut-parleur</w:t>
      </w:r>
      <w:r w:rsidR="00096F3B">
        <w:rPr>
          <w:rFonts w:ascii="Arial" w:hAnsi="Arial" w:cs="Arial"/>
        </w:rPr>
        <w:t xml:space="preserve"> destiné à reproduire les sons aigus (de hautes fréquences)</w:t>
      </w:r>
      <w:r w:rsidR="00096F3B">
        <w:rPr>
          <w:rFonts w:ascii="Arial" w:hAnsi="Arial"/>
        </w:rPr>
        <w:t>. Elles se situent en général entre 2</w:t>
      </w:r>
      <w:r w:rsidR="006A78ED">
        <w:rPr>
          <w:rFonts w:ascii="Arial" w:hAnsi="Arial"/>
        </w:rPr>
        <w:t> </w:t>
      </w:r>
      <w:r w:rsidR="00096F3B">
        <w:rPr>
          <w:rFonts w:ascii="Arial" w:hAnsi="Arial"/>
        </w:rPr>
        <w:t>000 et 20</w:t>
      </w:r>
      <w:r w:rsidR="006A78ED">
        <w:rPr>
          <w:rFonts w:ascii="Arial" w:hAnsi="Arial"/>
        </w:rPr>
        <w:t> </w:t>
      </w:r>
      <w:r w:rsidR="00096F3B">
        <w:rPr>
          <w:rFonts w:ascii="Arial" w:hAnsi="Arial"/>
        </w:rPr>
        <w:t xml:space="preserve">000 Hz, ce qui </w:t>
      </w:r>
      <w:r w:rsidR="00653E51">
        <w:rPr>
          <w:rFonts w:ascii="Arial" w:hAnsi="Arial"/>
        </w:rPr>
        <w:t xml:space="preserve">correspond </w:t>
      </w:r>
      <w:r w:rsidR="00096F3B">
        <w:rPr>
          <w:rFonts w:ascii="Arial" w:hAnsi="Arial"/>
        </w:rPr>
        <w:t>au seuil maxim</w:t>
      </w:r>
      <w:r w:rsidR="00CF75D6">
        <w:rPr>
          <w:rFonts w:ascii="Arial" w:hAnsi="Arial"/>
        </w:rPr>
        <w:t>al</w:t>
      </w:r>
      <w:r w:rsidR="00096F3B">
        <w:rPr>
          <w:rFonts w:ascii="Arial" w:hAnsi="Arial"/>
        </w:rPr>
        <w:t xml:space="preserve"> audible par l’homme. </w:t>
      </w:r>
    </w:p>
    <w:p w:rsidR="00E52940" w:rsidRPr="00E048F7" w:rsidRDefault="00E52940" w:rsidP="00E52940">
      <w:pPr>
        <w:jc w:val="both"/>
        <w:rPr>
          <w:rFonts w:ascii="Arial" w:hAnsi="Arial" w:cs="Arial"/>
          <w:i w:val="0"/>
          <w:sz w:val="24"/>
          <w:szCs w:val="24"/>
        </w:rPr>
      </w:pPr>
      <w:r>
        <w:rPr>
          <w:rFonts w:ascii="Arial" w:hAnsi="Arial" w:cs="Arial"/>
          <w:i w:val="0"/>
          <w:sz w:val="24"/>
          <w:szCs w:val="24"/>
        </w:rPr>
        <w:t>Le</w:t>
      </w:r>
      <w:r w:rsidRPr="00E048F7">
        <w:rPr>
          <w:rFonts w:ascii="Arial" w:hAnsi="Arial" w:cs="Arial"/>
          <w:i w:val="0"/>
          <w:sz w:val="24"/>
          <w:szCs w:val="24"/>
        </w:rPr>
        <w:t xml:space="preserve"> haut-parleur </w:t>
      </w:r>
      <w:r>
        <w:rPr>
          <w:rFonts w:ascii="Arial" w:hAnsi="Arial" w:cs="Arial"/>
          <w:i w:val="0"/>
          <w:sz w:val="24"/>
          <w:szCs w:val="24"/>
        </w:rPr>
        <w:t xml:space="preserve">woofer </w:t>
      </w:r>
      <w:r w:rsidRPr="00E048F7">
        <w:rPr>
          <w:rFonts w:ascii="Arial" w:hAnsi="Arial" w:cs="Arial"/>
          <w:i w:val="0"/>
          <w:sz w:val="24"/>
          <w:szCs w:val="24"/>
        </w:rPr>
        <w:t xml:space="preserve">possède parfois un moteur de forte puissance associé à une membrane relativement lourde (pour abaisser la fréquence de résonance). </w:t>
      </w:r>
    </w:p>
    <w:p w:rsidR="00E52940" w:rsidRDefault="00E52940" w:rsidP="00E52940">
      <w:pPr>
        <w:pStyle w:val="NormalWeb"/>
        <w:spacing w:before="0" w:beforeAutospacing="0" w:after="0" w:afterAutospacing="0"/>
        <w:jc w:val="both"/>
        <w:rPr>
          <w:rFonts w:ascii="Arial" w:hAnsi="Arial"/>
        </w:rPr>
      </w:pPr>
      <w:r>
        <w:rPr>
          <w:rFonts w:ascii="Arial" w:hAnsi="Arial"/>
        </w:rPr>
        <w:t>Dans la construction d'une enceinte haute-fidélité, la qualité du haut-parleur médium est primordiale, car les sons qu'il est censé reproduire se trouvent dans la plage des fréquences auxquelles l'oreille humaine est la plus sensible.</w:t>
      </w:r>
    </w:p>
    <w:p w:rsidR="00096F3B" w:rsidRDefault="00096F3B" w:rsidP="00096F3B">
      <w:pPr>
        <w:pStyle w:val="NormalWeb"/>
        <w:spacing w:before="0" w:beforeAutospacing="0" w:after="0" w:afterAutospacing="0"/>
        <w:jc w:val="both"/>
        <w:rPr>
          <w:rFonts w:ascii="Arial" w:hAnsi="Arial"/>
        </w:rPr>
      </w:pPr>
      <w:r>
        <w:rPr>
          <w:rFonts w:ascii="Arial" w:hAnsi="Arial"/>
        </w:rPr>
        <w:t>L</w:t>
      </w:r>
      <w:r w:rsidR="00E52940">
        <w:rPr>
          <w:rFonts w:ascii="Arial" w:hAnsi="Arial"/>
        </w:rPr>
        <w:t>e haut-parleur</w:t>
      </w:r>
      <w:r>
        <w:rPr>
          <w:rFonts w:ascii="Arial" w:hAnsi="Arial"/>
        </w:rPr>
        <w:t xml:space="preserve"> tweeter est le </w:t>
      </w:r>
      <w:r w:rsidR="00653E51">
        <w:rPr>
          <w:rFonts w:ascii="Arial" w:hAnsi="Arial"/>
        </w:rPr>
        <w:t>haut-parleur</w:t>
      </w:r>
      <w:r>
        <w:rPr>
          <w:rFonts w:ascii="Arial" w:hAnsi="Arial"/>
        </w:rPr>
        <w:t xml:space="preserve"> de l'enceinte qui est le plus sujet à la </w:t>
      </w:r>
      <w:hyperlink r:id="rId10" w:history="1">
        <w:r w:rsidRPr="00E048F7">
          <w:rPr>
            <w:rStyle w:val="Lienhypertexte"/>
            <w:rFonts w:ascii="Arial" w:hAnsi="Arial"/>
            <w:color w:val="auto"/>
            <w:u w:val="none"/>
          </w:rPr>
          <w:t>directivité</w:t>
        </w:r>
      </w:hyperlink>
      <w:r>
        <w:rPr>
          <w:rFonts w:ascii="Arial" w:hAnsi="Arial"/>
        </w:rPr>
        <w:t>, c'est-à-dire que lorsque l'on écoute l'enceinte en dehors de son axe, le niveau de pression sonore se trouve diminué.</w:t>
      </w:r>
    </w:p>
    <w:p w:rsidR="00096F3B" w:rsidRDefault="00096F3B" w:rsidP="00096F3B">
      <w:pPr>
        <w:pStyle w:val="NormalWeb"/>
        <w:spacing w:before="0" w:beforeAutospacing="0" w:after="0" w:afterAutospacing="0"/>
        <w:jc w:val="both"/>
        <w:rPr>
          <w:rFonts w:ascii="Arial" w:hAnsi="Arial"/>
        </w:rPr>
      </w:pPr>
    </w:p>
    <w:p w:rsidR="00096F3B" w:rsidRPr="00EB1F8F" w:rsidRDefault="00096F3B" w:rsidP="00096F3B">
      <w:pPr>
        <w:jc w:val="both"/>
        <w:rPr>
          <w:rFonts w:ascii="Arial" w:hAnsi="Arial" w:cs="Arial"/>
          <w:i w:val="0"/>
          <w:sz w:val="24"/>
          <w:szCs w:val="24"/>
        </w:rPr>
      </w:pPr>
      <w:r w:rsidRPr="00EB1F8F">
        <w:rPr>
          <w:rFonts w:ascii="Arial" w:hAnsi="Arial" w:cs="Arial"/>
          <w:i w:val="0"/>
          <w:sz w:val="24"/>
          <w:szCs w:val="24"/>
        </w:rPr>
        <w:t>L’enceinte considérée appartient à l’industrie du luxe, son ergonomie a été particulièrement soignée ainsi que sa rigidité.  En plus des fonctions traditionnelles d’une paire d’enceintes acoustiques, un réglage mécanique permet de définir le point d’écoute optim</w:t>
      </w:r>
      <w:r w:rsidR="00E52940">
        <w:rPr>
          <w:rFonts w:ascii="Arial" w:hAnsi="Arial" w:cs="Arial"/>
          <w:i w:val="0"/>
          <w:sz w:val="24"/>
          <w:szCs w:val="24"/>
        </w:rPr>
        <w:t>al</w:t>
      </w:r>
      <w:r w:rsidRPr="00EB1F8F">
        <w:rPr>
          <w:rFonts w:ascii="Arial" w:hAnsi="Arial" w:cs="Arial"/>
          <w:i w:val="0"/>
          <w:sz w:val="24"/>
          <w:szCs w:val="24"/>
        </w:rPr>
        <w:t xml:space="preserve">. </w:t>
      </w:r>
    </w:p>
    <w:p w:rsidR="00096F3B" w:rsidRPr="00EB1F8F" w:rsidRDefault="00096F3B" w:rsidP="00096F3B">
      <w:pPr>
        <w:jc w:val="both"/>
        <w:rPr>
          <w:rFonts w:ascii="Arial" w:hAnsi="Arial" w:cs="Arial"/>
          <w:i w:val="0"/>
          <w:sz w:val="24"/>
          <w:szCs w:val="24"/>
        </w:rPr>
      </w:pPr>
      <w:r w:rsidRPr="00EB1F8F">
        <w:rPr>
          <w:rFonts w:ascii="Arial" w:hAnsi="Arial" w:cs="Arial"/>
          <w:i w:val="0"/>
          <w:sz w:val="24"/>
          <w:szCs w:val="24"/>
        </w:rPr>
        <w:t xml:space="preserve">Un réglage électrique de l’excitation (5 niveaux) du woofer, de même qu’un réglage du </w:t>
      </w:r>
      <w:r w:rsidR="00653E51" w:rsidRPr="00EB1F8F">
        <w:rPr>
          <w:rFonts w:ascii="Arial" w:hAnsi="Arial" w:cs="Arial"/>
          <w:i w:val="0"/>
          <w:sz w:val="24"/>
          <w:szCs w:val="24"/>
        </w:rPr>
        <w:t xml:space="preserve">filtre </w:t>
      </w:r>
      <w:r w:rsidRPr="00EB1F8F">
        <w:rPr>
          <w:rFonts w:ascii="Arial" w:hAnsi="Arial" w:cs="Arial"/>
          <w:i w:val="0"/>
          <w:sz w:val="24"/>
          <w:szCs w:val="24"/>
        </w:rPr>
        <w:t>permettent d’adapter sa réponse à la pièce d’écoute.</w:t>
      </w:r>
    </w:p>
    <w:p w:rsidR="00096F3B" w:rsidRPr="0046672B" w:rsidRDefault="00096F3B" w:rsidP="00096F3B">
      <w:pPr>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35"/>
        <w:gridCol w:w="4419"/>
      </w:tblGrid>
      <w:tr w:rsidR="00096F3B" w:rsidRPr="00B476AD" w:rsidTr="00C82401">
        <w:tc>
          <w:tcPr>
            <w:tcW w:w="5353" w:type="dxa"/>
          </w:tcPr>
          <w:p w:rsidR="00096F3B" w:rsidRDefault="00096F3B" w:rsidP="00C82401">
            <w:pPr>
              <w:jc w:val="both"/>
              <w:rPr>
                <w:sz w:val="24"/>
                <w:szCs w:val="24"/>
              </w:rPr>
            </w:pPr>
          </w:p>
          <w:p w:rsidR="00096F3B" w:rsidRDefault="00096F3B" w:rsidP="00C82401">
            <w:pPr>
              <w:jc w:val="both"/>
              <w:rPr>
                <w:sz w:val="24"/>
                <w:szCs w:val="24"/>
              </w:rPr>
            </w:pPr>
            <w:r w:rsidRPr="00B476AD">
              <w:rPr>
                <w:sz w:val="24"/>
                <w:szCs w:val="24"/>
              </w:rPr>
              <w:object w:dxaOrig="5251" w:dyaOrig="2925">
                <v:shape id="_x0000_i1026" type="#_x0000_t75" style="width:262.5pt;height:146.25pt" o:ole="">
                  <v:imagedata r:id="rId11" o:title=""/>
                </v:shape>
                <o:OLEObject Type="Embed" ProgID="MSDraw.Drawing.8.2" ShapeID="_x0000_i1026" DrawAspect="Content" ObjectID="_1443289570" r:id="rId12"/>
              </w:object>
            </w:r>
          </w:p>
          <w:p w:rsidR="00096F3B" w:rsidRPr="00B476AD" w:rsidRDefault="00096F3B" w:rsidP="00C82401">
            <w:pPr>
              <w:jc w:val="both"/>
              <w:rPr>
                <w:rFonts w:ascii="Arial" w:hAnsi="Arial" w:cs="Arial"/>
                <w:i w:val="0"/>
                <w:sz w:val="24"/>
                <w:szCs w:val="24"/>
              </w:rPr>
            </w:pPr>
          </w:p>
        </w:tc>
        <w:tc>
          <w:tcPr>
            <w:tcW w:w="4425" w:type="dxa"/>
          </w:tcPr>
          <w:p w:rsidR="00096F3B" w:rsidRPr="00B476AD" w:rsidRDefault="00096F3B" w:rsidP="00C82401">
            <w:pPr>
              <w:jc w:val="both"/>
              <w:rPr>
                <w:rFonts w:ascii="Arial" w:hAnsi="Arial" w:cs="Arial"/>
                <w:i w:val="0"/>
                <w:sz w:val="24"/>
                <w:szCs w:val="24"/>
              </w:rPr>
            </w:pPr>
          </w:p>
          <w:p w:rsidR="00096F3B" w:rsidRPr="00B476AD" w:rsidRDefault="00B31E9C" w:rsidP="00C82401">
            <w:pPr>
              <w:jc w:val="both"/>
              <w:rPr>
                <w:rFonts w:ascii="Arial" w:hAnsi="Arial" w:cs="Arial"/>
                <w:i w:val="0"/>
                <w:sz w:val="24"/>
                <w:szCs w:val="24"/>
              </w:rPr>
            </w:pPr>
            <w:r>
              <w:rPr>
                <w:noProof/>
              </w:rPr>
              <w:drawing>
                <wp:anchor distT="0" distB="0" distL="114300" distR="114300" simplePos="0" relativeHeight="251687424" behindDoc="0" locked="0" layoutInCell="1" allowOverlap="1">
                  <wp:simplePos x="0" y="0"/>
                  <wp:positionH relativeFrom="column">
                    <wp:posOffset>41910</wp:posOffset>
                  </wp:positionH>
                  <wp:positionV relativeFrom="paragraph">
                    <wp:posOffset>42545</wp:posOffset>
                  </wp:positionV>
                  <wp:extent cx="2667000" cy="2114550"/>
                  <wp:effectExtent l="19050" t="0" r="0" b="0"/>
                  <wp:wrapSquare wrapText="bothSides"/>
                  <wp:docPr id="1733" name="Image 2049" descr="Description : opt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49" descr="Description : optimum"/>
                          <pic:cNvPicPr>
                            <a:picLocks noChangeAspect="1" noChangeArrowheads="1"/>
                          </pic:cNvPicPr>
                        </pic:nvPicPr>
                        <pic:blipFill>
                          <a:blip r:embed="rId13" cstate="print"/>
                          <a:srcRect/>
                          <a:stretch>
                            <a:fillRect/>
                          </a:stretch>
                        </pic:blipFill>
                        <pic:spPr bwMode="auto">
                          <a:xfrm>
                            <a:off x="0" y="0"/>
                            <a:ext cx="2667000" cy="2114550"/>
                          </a:xfrm>
                          <a:prstGeom prst="rect">
                            <a:avLst/>
                          </a:prstGeom>
                          <a:noFill/>
                          <a:ln w="9525">
                            <a:noFill/>
                            <a:miter lim="800000"/>
                            <a:headEnd/>
                            <a:tailEnd/>
                          </a:ln>
                        </pic:spPr>
                      </pic:pic>
                    </a:graphicData>
                  </a:graphic>
                </wp:anchor>
              </w:drawing>
            </w:r>
          </w:p>
        </w:tc>
      </w:tr>
    </w:tbl>
    <w:p w:rsidR="006F4427" w:rsidRDefault="006F4427" w:rsidP="00096F3B">
      <w:pPr>
        <w:jc w:val="center"/>
        <w:rPr>
          <w:rFonts w:ascii="Arial" w:hAnsi="Arial" w:cs="Arial"/>
          <w:sz w:val="24"/>
          <w:szCs w:val="24"/>
        </w:rPr>
      </w:pPr>
    </w:p>
    <w:p w:rsidR="00EB1F8F" w:rsidRDefault="00C552E8" w:rsidP="00096F3B">
      <w:pPr>
        <w:jc w:val="center"/>
        <w:rPr>
          <w:rFonts w:ascii="Arial" w:hAnsi="Arial" w:cs="Arial"/>
          <w:i w:val="0"/>
          <w:sz w:val="24"/>
          <w:szCs w:val="24"/>
        </w:rPr>
      </w:pPr>
      <w:r>
        <w:rPr>
          <w:rFonts w:ascii="Arial" w:hAnsi="Arial" w:cs="Arial"/>
          <w:i w:val="0"/>
          <w:sz w:val="24"/>
          <w:szCs w:val="24"/>
        </w:rPr>
        <w:t>Description SysML partielle de la partie enceinte acoustique</w:t>
      </w:r>
    </w:p>
    <w:p w:rsidR="00C552E8" w:rsidRPr="00EB1F8F" w:rsidRDefault="00C552E8" w:rsidP="00096F3B">
      <w:pPr>
        <w:jc w:val="center"/>
        <w:rPr>
          <w:rFonts w:ascii="Arial" w:hAnsi="Arial" w:cs="Arial"/>
          <w:i w:val="0"/>
          <w:sz w:val="24"/>
          <w:szCs w:val="24"/>
        </w:rPr>
      </w:pPr>
    </w:p>
    <w:p w:rsidR="00096F3B" w:rsidRDefault="00096F3B" w:rsidP="00096F3B">
      <w:pPr>
        <w:jc w:val="center"/>
        <w:rPr>
          <w:rFonts w:ascii="Arial" w:hAnsi="Arial" w:cs="Arial"/>
          <w:b/>
          <w:sz w:val="24"/>
          <w:szCs w:val="24"/>
        </w:rPr>
      </w:pPr>
      <w:r w:rsidRPr="00946515">
        <w:rPr>
          <w:rFonts w:ascii="Arial" w:hAnsi="Arial" w:cs="Arial"/>
          <w:sz w:val="24"/>
          <w:szCs w:val="24"/>
        </w:rPr>
        <w:t>Diagramme des cas d’utilisation</w:t>
      </w:r>
    </w:p>
    <w:p w:rsidR="00096F3B" w:rsidRDefault="00096F3B" w:rsidP="00096F3B">
      <w:pPr>
        <w:jc w:val="center"/>
        <w:rPr>
          <w:rFonts w:ascii="Arial" w:hAnsi="Arial" w:cs="Arial"/>
          <w:sz w:val="24"/>
          <w:szCs w:val="24"/>
        </w:rPr>
      </w:pPr>
      <w:r w:rsidRPr="00946515">
        <w:rPr>
          <w:rFonts w:ascii="Arial" w:hAnsi="Arial" w:cs="Arial"/>
          <w:sz w:val="24"/>
          <w:szCs w:val="24"/>
        </w:rPr>
        <w:object w:dxaOrig="7531" w:dyaOrig="6481">
          <v:shape id="_x0000_i1027" type="#_x0000_t75" style="width:376.5pt;height:324pt" o:ole="">
            <v:imagedata r:id="rId14" o:title=""/>
          </v:shape>
          <o:OLEObject Type="Embed" ProgID="MSDraw.Drawing.8.2" ShapeID="_x0000_i1027" DrawAspect="Content" ObjectID="_1443289571" r:id="rId15"/>
        </w:object>
      </w:r>
    </w:p>
    <w:p w:rsidR="00096F3B" w:rsidRDefault="00096F3B" w:rsidP="00096F3B">
      <w:pPr>
        <w:jc w:val="center"/>
        <w:rPr>
          <w:rFonts w:ascii="Arial" w:hAnsi="Arial" w:cs="Arial"/>
          <w:sz w:val="24"/>
          <w:szCs w:val="24"/>
        </w:rPr>
      </w:pPr>
    </w:p>
    <w:p w:rsidR="00096F3B" w:rsidRPr="002571F3" w:rsidRDefault="00096F3B" w:rsidP="00096F3B">
      <w:pPr>
        <w:jc w:val="center"/>
        <w:rPr>
          <w:rFonts w:ascii="Arial" w:hAnsi="Arial" w:cs="Arial"/>
          <w:sz w:val="24"/>
          <w:szCs w:val="24"/>
        </w:rPr>
      </w:pPr>
    </w:p>
    <w:p w:rsidR="00096F3B" w:rsidRPr="00194AD7" w:rsidRDefault="00096F3B" w:rsidP="00096F3B">
      <w:pPr>
        <w:jc w:val="center"/>
        <w:rPr>
          <w:rFonts w:ascii="Arial" w:hAnsi="Arial" w:cs="Arial"/>
          <w:sz w:val="24"/>
          <w:szCs w:val="24"/>
        </w:rPr>
      </w:pPr>
      <w:r w:rsidRPr="005E08C7">
        <w:rPr>
          <w:rFonts w:ascii="Arial" w:hAnsi="Arial" w:cs="Arial"/>
          <w:sz w:val="24"/>
          <w:szCs w:val="24"/>
        </w:rPr>
        <w:t>Cas d’utilisation de l’écoute d’un CD</w:t>
      </w:r>
      <w:r>
        <w:rPr>
          <w:rFonts w:ascii="Arial" w:hAnsi="Arial" w:cs="Arial"/>
          <w:sz w:val="24"/>
          <w:szCs w:val="24"/>
        </w:rPr>
        <w:t xml:space="preserve"> ou autre</w:t>
      </w:r>
    </w:p>
    <w:p w:rsidR="00096F3B" w:rsidRDefault="00096F3B" w:rsidP="00096F3B">
      <w:pPr>
        <w:jc w:val="both"/>
        <w:rPr>
          <w:i w:val="0"/>
          <w:spacing w:val="0"/>
        </w:rPr>
      </w:pPr>
    </w:p>
    <w:p w:rsidR="00096F3B" w:rsidRPr="00946515" w:rsidRDefault="001311EE" w:rsidP="00096F3B">
      <w:pPr>
        <w:jc w:val="both"/>
        <w:rPr>
          <w:i w:val="0"/>
          <w:spacing w:val="0"/>
        </w:rPr>
      </w:pPr>
      <w:r>
        <w:object w:dxaOrig="9713" w:dyaOrig="5504">
          <v:shape id="_x0000_i1028" type="#_x0000_t75" style="width:481.5pt;height:273pt" o:ole="">
            <v:imagedata r:id="rId16" o:title=""/>
          </v:shape>
          <o:OLEObject Type="Embed" ProgID="Visio.Drawing.11" ShapeID="_x0000_i1028" DrawAspect="Content" ObjectID="_1443289572" r:id="rId17"/>
        </w:object>
      </w:r>
    </w:p>
    <w:p w:rsidR="00096F3B" w:rsidRPr="003D6439" w:rsidRDefault="00096F3B" w:rsidP="00096F3B">
      <w:pPr>
        <w:rPr>
          <w:i w:val="0"/>
          <w:spacing w:val="0"/>
        </w:rPr>
      </w:pPr>
    </w:p>
    <w:p w:rsidR="00096F3B" w:rsidRPr="00160DA6" w:rsidRDefault="002F0826" w:rsidP="00096F3B">
      <w:pPr>
        <w:jc w:val="center"/>
        <w:rPr>
          <w:rFonts w:ascii="Arial" w:hAnsi="Arial" w:cs="Arial"/>
          <w:sz w:val="24"/>
          <w:szCs w:val="24"/>
        </w:rPr>
      </w:pPr>
      <w:r>
        <w:rPr>
          <w:rFonts w:ascii="Arial" w:hAnsi="Arial" w:cs="Arial"/>
          <w:sz w:val="24"/>
          <w:szCs w:val="24"/>
        </w:rPr>
        <w:lastRenderedPageBreak/>
        <w:t>Diagramme des exigences</w:t>
      </w:r>
    </w:p>
    <w:p w:rsidR="00096F3B" w:rsidRPr="003D6439" w:rsidRDefault="00096F3B" w:rsidP="00096F3B">
      <w:pPr>
        <w:rPr>
          <w:rFonts w:ascii="Arial" w:hAnsi="Arial" w:cs="Arial"/>
          <w:i w:val="0"/>
          <w:sz w:val="24"/>
          <w:szCs w:val="24"/>
        </w:rPr>
      </w:pPr>
    </w:p>
    <w:p w:rsidR="00096F3B" w:rsidRDefault="006F4427" w:rsidP="00096F3B">
      <w:pPr>
        <w:tabs>
          <w:tab w:val="left" w:pos="1050"/>
        </w:tabs>
        <w:jc w:val="both"/>
      </w:pPr>
      <w:r>
        <w:object w:dxaOrig="9421" w:dyaOrig="9706">
          <v:shape id="_x0000_i1029" type="#_x0000_t75" style="width:471pt;height:431.25pt" o:ole="">
            <v:imagedata r:id="rId18" o:title=""/>
          </v:shape>
          <o:OLEObject Type="Embed" ProgID="MSDraw.Drawing.8.2" ShapeID="_x0000_i1029" DrawAspect="Content" ObjectID="_1443289573" r:id="rId19"/>
        </w:object>
      </w:r>
    </w:p>
    <w:p w:rsidR="00096F3B" w:rsidRPr="000A43A5" w:rsidRDefault="00096F3B" w:rsidP="00096F3B">
      <w:pPr>
        <w:rPr>
          <w:rFonts w:ascii="Arial" w:hAnsi="Arial" w:cs="Arial"/>
          <w:i w:val="0"/>
          <w:sz w:val="24"/>
          <w:szCs w:val="24"/>
        </w:rPr>
      </w:pPr>
    </w:p>
    <w:p w:rsidR="00096F3B" w:rsidRPr="00E52940" w:rsidRDefault="00096F3B" w:rsidP="00096F3B">
      <w:pPr>
        <w:jc w:val="both"/>
        <w:rPr>
          <w:rFonts w:ascii="Arial" w:hAnsi="Arial" w:cs="Arial"/>
          <w:i w:val="0"/>
          <w:sz w:val="24"/>
          <w:szCs w:val="24"/>
        </w:rPr>
      </w:pPr>
      <w:r w:rsidRPr="00E52940">
        <w:rPr>
          <w:rFonts w:ascii="Arial" w:hAnsi="Arial" w:cs="Arial"/>
          <w:i w:val="0"/>
          <w:sz w:val="24"/>
          <w:szCs w:val="24"/>
        </w:rPr>
        <w:t>Un niveau d’exig</w:t>
      </w:r>
      <w:r w:rsidR="00C552E8" w:rsidRPr="00E52940">
        <w:rPr>
          <w:rFonts w:ascii="Arial" w:hAnsi="Arial" w:cs="Arial"/>
          <w:i w:val="0"/>
          <w:sz w:val="24"/>
          <w:szCs w:val="24"/>
        </w:rPr>
        <w:t>ence « catégorie luxe »</w:t>
      </w:r>
      <w:r w:rsidRPr="00E52940">
        <w:rPr>
          <w:rFonts w:ascii="Arial" w:hAnsi="Arial" w:cs="Arial"/>
          <w:i w:val="0"/>
          <w:sz w:val="24"/>
          <w:szCs w:val="24"/>
        </w:rPr>
        <w:t xml:space="preserve"> </w:t>
      </w:r>
      <w:r w:rsidR="00954E47">
        <w:rPr>
          <w:rFonts w:ascii="Arial" w:hAnsi="Arial" w:cs="Arial"/>
          <w:i w:val="0"/>
          <w:sz w:val="24"/>
          <w:szCs w:val="24"/>
        </w:rPr>
        <w:t xml:space="preserve">est caractérisé par </w:t>
      </w:r>
      <w:r w:rsidRPr="00E52940">
        <w:rPr>
          <w:rFonts w:ascii="Arial" w:hAnsi="Arial" w:cs="Arial"/>
          <w:i w:val="0"/>
          <w:sz w:val="24"/>
          <w:szCs w:val="24"/>
        </w:rPr>
        <w:t>:</w:t>
      </w:r>
    </w:p>
    <w:p w:rsidR="00096F3B" w:rsidRDefault="00096F3B" w:rsidP="00E52940">
      <w:pPr>
        <w:pStyle w:val="Paragraphedeliste"/>
        <w:widowControl/>
        <w:numPr>
          <w:ilvl w:val="0"/>
          <w:numId w:val="44"/>
        </w:numPr>
        <w:autoSpaceDE/>
        <w:autoSpaceDN/>
        <w:adjustRightInd/>
        <w:spacing w:after="200" w:line="276" w:lineRule="auto"/>
        <w:contextualSpacing/>
        <w:jc w:val="both"/>
        <w:rPr>
          <w:rFonts w:ascii="Arial" w:hAnsi="Arial" w:cs="Arial"/>
          <w:i w:val="0"/>
          <w:sz w:val="24"/>
          <w:szCs w:val="24"/>
        </w:rPr>
      </w:pPr>
      <w:r w:rsidRPr="00E52940">
        <w:rPr>
          <w:rFonts w:ascii="Arial" w:hAnsi="Arial" w:cs="Arial"/>
          <w:i w:val="0"/>
          <w:sz w:val="24"/>
          <w:szCs w:val="24"/>
        </w:rPr>
        <w:t xml:space="preserve">les matériaux utilisés, ainsi les tweeters destinés à la restitution des aigus sont en béryllium. Ce métal possède une masse volumique proche de celle du </w:t>
      </w:r>
      <w:r w:rsidR="00653E51" w:rsidRPr="00E52940">
        <w:rPr>
          <w:rFonts w:ascii="Arial" w:hAnsi="Arial" w:cs="Arial"/>
          <w:i w:val="0"/>
          <w:sz w:val="24"/>
          <w:szCs w:val="24"/>
        </w:rPr>
        <w:t>magnésium,</w:t>
      </w:r>
      <w:r w:rsidRPr="00E52940">
        <w:rPr>
          <w:rFonts w:ascii="Arial" w:hAnsi="Arial" w:cs="Arial"/>
          <w:i w:val="0"/>
          <w:sz w:val="24"/>
          <w:szCs w:val="24"/>
        </w:rPr>
        <w:t xml:space="preserve"> mais son module d’élasticité (240 GPa) dépasse sensiblement celui de l’acier. Les dômes ainsi réalisés conservent une rigidité suffisante pour atteindre des fréquences de 40 kHz</w:t>
      </w:r>
      <w:r w:rsidR="00E52940" w:rsidRPr="00E52940">
        <w:rPr>
          <w:rFonts w:ascii="Arial" w:hAnsi="Arial" w:cs="Arial"/>
          <w:i w:val="0"/>
          <w:sz w:val="24"/>
          <w:szCs w:val="24"/>
        </w:rPr>
        <w:t xml:space="preserve"> à –3dB ;</w:t>
      </w:r>
    </w:p>
    <w:p w:rsidR="00184C25" w:rsidRPr="00E52940" w:rsidRDefault="00184C25" w:rsidP="00E52940">
      <w:pPr>
        <w:pStyle w:val="Paragraphedeliste"/>
        <w:widowControl/>
        <w:numPr>
          <w:ilvl w:val="0"/>
          <w:numId w:val="44"/>
        </w:numPr>
        <w:autoSpaceDE/>
        <w:autoSpaceDN/>
        <w:adjustRightInd/>
        <w:spacing w:after="200" w:line="276" w:lineRule="auto"/>
        <w:contextualSpacing/>
        <w:jc w:val="both"/>
        <w:rPr>
          <w:rFonts w:ascii="Arial" w:hAnsi="Arial" w:cs="Arial"/>
          <w:i w:val="0"/>
          <w:sz w:val="24"/>
          <w:szCs w:val="24"/>
        </w:rPr>
      </w:pPr>
      <w:r>
        <w:rPr>
          <w:rFonts w:ascii="Arial" w:hAnsi="Arial" w:cs="Arial"/>
          <w:i w:val="0"/>
          <w:sz w:val="24"/>
          <w:szCs w:val="24"/>
        </w:rPr>
        <w:t>la configuration de la salle, la qualité d’écoute passe par le choix des matériaux de la salle et par un réglage optimal des axes d’émission du son. Elle est étudiée en partie 1 ;</w:t>
      </w:r>
    </w:p>
    <w:p w:rsidR="00096F3B" w:rsidRPr="00E52940" w:rsidRDefault="00096F3B" w:rsidP="00E52940">
      <w:pPr>
        <w:pStyle w:val="Paragraphedeliste"/>
        <w:widowControl/>
        <w:numPr>
          <w:ilvl w:val="0"/>
          <w:numId w:val="44"/>
        </w:numPr>
        <w:autoSpaceDE/>
        <w:autoSpaceDN/>
        <w:adjustRightInd/>
        <w:spacing w:after="200" w:line="276" w:lineRule="auto"/>
        <w:contextualSpacing/>
        <w:jc w:val="both"/>
        <w:rPr>
          <w:rFonts w:ascii="Arial" w:hAnsi="Arial" w:cs="Arial"/>
          <w:i w:val="0"/>
          <w:sz w:val="24"/>
          <w:szCs w:val="24"/>
        </w:rPr>
      </w:pPr>
      <w:r w:rsidRPr="00E52940">
        <w:rPr>
          <w:rFonts w:ascii="Arial" w:hAnsi="Arial" w:cs="Arial"/>
          <w:i w:val="0"/>
          <w:sz w:val="24"/>
          <w:szCs w:val="24"/>
        </w:rPr>
        <w:t>l’innovation technologique, les basses fréquences sont rendues par le woofer décrit précédemment, avec son alimentation cont</w:t>
      </w:r>
      <w:r w:rsidR="00184C25">
        <w:rPr>
          <w:rFonts w:ascii="Arial" w:hAnsi="Arial" w:cs="Arial"/>
          <w:i w:val="0"/>
          <w:sz w:val="24"/>
          <w:szCs w:val="24"/>
        </w:rPr>
        <w:t>inue. Il est étudié en partie 2</w:t>
      </w:r>
      <w:r w:rsidR="00E52940" w:rsidRPr="00E52940">
        <w:rPr>
          <w:rFonts w:ascii="Arial" w:hAnsi="Arial" w:cs="Arial"/>
          <w:i w:val="0"/>
          <w:sz w:val="24"/>
          <w:szCs w:val="24"/>
        </w:rPr>
        <w:t> ;</w:t>
      </w:r>
    </w:p>
    <w:p w:rsidR="00096F3B" w:rsidRPr="00E52940" w:rsidRDefault="00954E47" w:rsidP="00E52940">
      <w:pPr>
        <w:pStyle w:val="Paragraphedeliste"/>
        <w:widowControl/>
        <w:numPr>
          <w:ilvl w:val="0"/>
          <w:numId w:val="44"/>
        </w:numPr>
        <w:autoSpaceDE/>
        <w:autoSpaceDN/>
        <w:adjustRightInd/>
        <w:spacing w:after="200" w:line="276" w:lineRule="auto"/>
        <w:contextualSpacing/>
        <w:jc w:val="both"/>
        <w:rPr>
          <w:rFonts w:ascii="Arial" w:hAnsi="Arial" w:cs="Arial"/>
          <w:i w:val="0"/>
          <w:sz w:val="24"/>
          <w:szCs w:val="24"/>
        </w:rPr>
      </w:pPr>
      <w:r w:rsidRPr="00E52940">
        <w:rPr>
          <w:rFonts w:ascii="Arial" w:hAnsi="Arial" w:cs="Arial"/>
          <w:i w:val="0"/>
          <w:sz w:val="24"/>
          <w:szCs w:val="24"/>
        </w:rPr>
        <w:t xml:space="preserve">les précautions </w:t>
      </w:r>
      <w:r>
        <w:rPr>
          <w:rFonts w:ascii="Arial" w:hAnsi="Arial" w:cs="Arial"/>
          <w:i w:val="0"/>
          <w:sz w:val="24"/>
          <w:szCs w:val="24"/>
        </w:rPr>
        <w:t>prises pour l’emballage de</w:t>
      </w:r>
      <w:r w:rsidRPr="00E52940">
        <w:rPr>
          <w:rFonts w:ascii="Arial" w:hAnsi="Arial" w:cs="Arial"/>
          <w:i w:val="0"/>
          <w:sz w:val="24"/>
          <w:szCs w:val="24"/>
        </w:rPr>
        <w:t xml:space="preserve"> </w:t>
      </w:r>
      <w:r w:rsidR="00E52940" w:rsidRPr="00E52940">
        <w:rPr>
          <w:rFonts w:ascii="Arial" w:hAnsi="Arial" w:cs="Arial"/>
          <w:i w:val="0"/>
          <w:sz w:val="24"/>
          <w:szCs w:val="24"/>
        </w:rPr>
        <w:t>l</w:t>
      </w:r>
      <w:r w:rsidR="00096F3B" w:rsidRPr="00E52940">
        <w:rPr>
          <w:rFonts w:ascii="Arial" w:hAnsi="Arial" w:cs="Arial"/>
          <w:i w:val="0"/>
          <w:sz w:val="24"/>
          <w:szCs w:val="24"/>
        </w:rPr>
        <w:t>’ensemble monté</w:t>
      </w:r>
      <w:r>
        <w:rPr>
          <w:rFonts w:ascii="Arial" w:hAnsi="Arial" w:cs="Arial"/>
          <w:i w:val="0"/>
          <w:sz w:val="24"/>
          <w:szCs w:val="24"/>
        </w:rPr>
        <w:t>,</w:t>
      </w:r>
      <w:r w:rsidR="00096F3B" w:rsidRPr="00E52940">
        <w:rPr>
          <w:rFonts w:ascii="Arial" w:hAnsi="Arial" w:cs="Arial"/>
          <w:i w:val="0"/>
          <w:sz w:val="24"/>
          <w:szCs w:val="24"/>
        </w:rPr>
        <w:t xml:space="preserve"> </w:t>
      </w:r>
      <w:r w:rsidR="00653E51" w:rsidRPr="00E52940">
        <w:rPr>
          <w:rFonts w:ascii="Arial" w:hAnsi="Arial" w:cs="Arial"/>
          <w:i w:val="0"/>
          <w:sz w:val="24"/>
          <w:szCs w:val="24"/>
        </w:rPr>
        <w:t>compte tenu</w:t>
      </w:r>
      <w:r w:rsidR="00096F3B" w:rsidRPr="00E52940">
        <w:rPr>
          <w:rFonts w:ascii="Arial" w:hAnsi="Arial" w:cs="Arial"/>
          <w:i w:val="0"/>
          <w:sz w:val="24"/>
          <w:szCs w:val="24"/>
        </w:rPr>
        <w:t xml:space="preserve"> de la masse et de la « fragilité » des matériaux. C’est l’objet de la partie 3.</w:t>
      </w:r>
    </w:p>
    <w:p w:rsidR="00096F3B" w:rsidRDefault="00096F3B" w:rsidP="00096F3B">
      <w:pPr>
        <w:jc w:val="center"/>
        <w:rPr>
          <w:rFonts w:ascii="Arial" w:hAnsi="Arial" w:cs="Arial"/>
          <w:b/>
          <w:i w:val="0"/>
          <w:spacing w:val="0"/>
          <w:sz w:val="24"/>
          <w:szCs w:val="24"/>
        </w:rPr>
      </w:pPr>
    </w:p>
    <w:p w:rsidR="00184C25" w:rsidRDefault="00184C25" w:rsidP="00096F3B">
      <w:pPr>
        <w:jc w:val="center"/>
        <w:rPr>
          <w:rFonts w:ascii="Arial" w:hAnsi="Arial" w:cs="Arial"/>
          <w:b/>
          <w:i w:val="0"/>
          <w:spacing w:val="0"/>
          <w:sz w:val="24"/>
          <w:szCs w:val="24"/>
        </w:rPr>
      </w:pPr>
    </w:p>
    <w:p w:rsidR="00096F3B" w:rsidRPr="007125DF" w:rsidRDefault="00096F3B" w:rsidP="00096F3B">
      <w:pPr>
        <w:jc w:val="center"/>
        <w:rPr>
          <w:rFonts w:ascii="Arial" w:hAnsi="Arial" w:cs="Arial"/>
          <w:b/>
          <w:i w:val="0"/>
          <w:spacing w:val="0"/>
          <w:sz w:val="24"/>
          <w:szCs w:val="24"/>
        </w:rPr>
      </w:pPr>
      <w:r w:rsidRPr="007125DF">
        <w:rPr>
          <w:rFonts w:ascii="Arial" w:hAnsi="Arial" w:cs="Arial"/>
          <w:b/>
          <w:i w:val="0"/>
          <w:spacing w:val="0"/>
          <w:sz w:val="24"/>
          <w:szCs w:val="24"/>
        </w:rPr>
        <w:lastRenderedPageBreak/>
        <w:t>PARTIE 1 : P1</w:t>
      </w:r>
    </w:p>
    <w:p w:rsidR="00096F3B" w:rsidRPr="002F0826" w:rsidRDefault="00096F3B" w:rsidP="00096F3B">
      <w:pPr>
        <w:rPr>
          <w:rFonts w:ascii="Arial" w:hAnsi="Arial" w:cs="Arial"/>
          <w:i w:val="0"/>
          <w:spacing w:val="0"/>
          <w:sz w:val="24"/>
          <w:szCs w:val="24"/>
        </w:rPr>
      </w:pPr>
    </w:p>
    <w:p w:rsidR="00096F3B" w:rsidRPr="00D83B9C" w:rsidRDefault="000A0026" w:rsidP="006E7D69">
      <w:pPr>
        <w:jc w:val="center"/>
        <w:rPr>
          <w:rFonts w:ascii="Arial" w:hAnsi="Arial" w:cs="Arial"/>
          <w:b/>
          <w:i w:val="0"/>
          <w:spacing w:val="0"/>
          <w:sz w:val="24"/>
          <w:szCs w:val="24"/>
        </w:rPr>
      </w:pPr>
      <w:r>
        <w:rPr>
          <w:rFonts w:ascii="Arial" w:hAnsi="Arial" w:cs="Arial"/>
          <w:b/>
          <w:i w:val="0"/>
          <w:spacing w:val="0"/>
          <w:sz w:val="24"/>
          <w:szCs w:val="24"/>
        </w:rPr>
        <w:t>P</w:t>
      </w:r>
      <w:r w:rsidR="00096F3B" w:rsidRPr="005448F5">
        <w:rPr>
          <w:rFonts w:ascii="Arial" w:hAnsi="Arial" w:cs="Arial"/>
          <w:b/>
          <w:i w:val="0"/>
          <w:spacing w:val="0"/>
          <w:sz w:val="24"/>
          <w:szCs w:val="24"/>
        </w:rPr>
        <w:t xml:space="preserve">roblématique : </w:t>
      </w:r>
      <w:r w:rsidR="00E52940">
        <w:rPr>
          <w:rFonts w:ascii="Arial" w:hAnsi="Arial" w:cs="Arial"/>
          <w:b/>
          <w:i w:val="0"/>
          <w:spacing w:val="0"/>
          <w:sz w:val="24"/>
          <w:szCs w:val="24"/>
        </w:rPr>
        <w:t>o</w:t>
      </w:r>
      <w:r w:rsidR="006E7D69">
        <w:rPr>
          <w:rFonts w:ascii="Arial" w:hAnsi="Arial" w:cs="Arial"/>
          <w:b/>
          <w:i w:val="0"/>
          <w:spacing w:val="0"/>
          <w:sz w:val="24"/>
          <w:szCs w:val="24"/>
        </w:rPr>
        <w:t xml:space="preserve">ptimisation de la qualité d’écoute par </w:t>
      </w:r>
      <w:r w:rsidR="00096F3B" w:rsidRPr="005448F5">
        <w:rPr>
          <w:rFonts w:ascii="Arial" w:hAnsi="Arial" w:cs="Arial"/>
          <w:b/>
          <w:i w:val="0"/>
          <w:spacing w:val="0"/>
          <w:sz w:val="24"/>
          <w:szCs w:val="24"/>
        </w:rPr>
        <w:t xml:space="preserve">réglage </w:t>
      </w:r>
      <w:r w:rsidR="006E7D69">
        <w:rPr>
          <w:rFonts w:ascii="Arial" w:hAnsi="Arial" w:cs="Arial"/>
          <w:b/>
          <w:i w:val="0"/>
          <w:spacing w:val="0"/>
          <w:sz w:val="24"/>
          <w:szCs w:val="24"/>
        </w:rPr>
        <w:t xml:space="preserve">de la géométrie </w:t>
      </w:r>
      <w:r w:rsidR="00096F3B" w:rsidRPr="005448F5">
        <w:rPr>
          <w:rFonts w:ascii="Arial" w:hAnsi="Arial" w:cs="Arial"/>
          <w:b/>
          <w:i w:val="0"/>
          <w:spacing w:val="0"/>
          <w:sz w:val="24"/>
          <w:szCs w:val="24"/>
        </w:rPr>
        <w:t>des différents blocs de l’enceinte</w:t>
      </w:r>
      <w:r w:rsidR="00096F3B">
        <w:rPr>
          <w:rFonts w:ascii="Arial" w:hAnsi="Arial" w:cs="Arial"/>
          <w:b/>
          <w:i w:val="0"/>
          <w:spacing w:val="0"/>
          <w:sz w:val="24"/>
          <w:szCs w:val="24"/>
        </w:rPr>
        <w:t xml:space="preserve"> et amélioration de l’insonorisation de la </w:t>
      </w:r>
      <w:r w:rsidR="006E7D69">
        <w:rPr>
          <w:rFonts w:ascii="Arial" w:hAnsi="Arial" w:cs="Arial"/>
          <w:b/>
          <w:i w:val="0"/>
          <w:spacing w:val="0"/>
          <w:sz w:val="24"/>
          <w:szCs w:val="24"/>
        </w:rPr>
        <w:t>pièce</w:t>
      </w:r>
    </w:p>
    <w:p w:rsidR="00DB7CF2" w:rsidRPr="002F0826" w:rsidRDefault="00DB7CF2" w:rsidP="00DB7CF2">
      <w:pPr>
        <w:shd w:val="clear" w:color="auto" w:fill="FFFFFF"/>
        <w:jc w:val="both"/>
        <w:rPr>
          <w:rFonts w:ascii="Arial" w:hAnsi="Arial" w:cs="Arial"/>
          <w:bCs/>
          <w:i w:val="0"/>
          <w:spacing w:val="0"/>
          <w:sz w:val="24"/>
          <w:szCs w:val="24"/>
        </w:rPr>
      </w:pPr>
    </w:p>
    <w:p w:rsidR="00DB7CF2" w:rsidRDefault="00DB7CF2" w:rsidP="00DB7CF2">
      <w:pPr>
        <w:shd w:val="clear" w:color="auto" w:fill="FFFFFF"/>
        <w:jc w:val="both"/>
        <w:rPr>
          <w:rFonts w:ascii="Arial" w:hAnsi="Arial" w:cs="Arial"/>
          <w:b/>
          <w:bCs/>
          <w:i w:val="0"/>
          <w:spacing w:val="0"/>
          <w:sz w:val="24"/>
          <w:szCs w:val="24"/>
        </w:rPr>
      </w:pPr>
      <w:r>
        <w:rPr>
          <w:rFonts w:ascii="Arial" w:hAnsi="Arial" w:cs="Arial"/>
          <w:b/>
          <w:bCs/>
          <w:i w:val="0"/>
          <w:spacing w:val="0"/>
          <w:sz w:val="24"/>
          <w:szCs w:val="24"/>
        </w:rPr>
        <w:t>P1.1) Réglage des angles</w:t>
      </w:r>
      <w:r w:rsidR="00973DD1">
        <w:rPr>
          <w:rFonts w:ascii="Arial" w:hAnsi="Arial" w:cs="Arial"/>
          <w:b/>
          <w:bCs/>
          <w:i w:val="0"/>
          <w:spacing w:val="0"/>
          <w:sz w:val="24"/>
          <w:szCs w:val="24"/>
        </w:rPr>
        <w:t xml:space="preserve"> pour l’optimisation du point d’écoute</w:t>
      </w:r>
    </w:p>
    <w:p w:rsidR="00096F3B" w:rsidRPr="002F0826" w:rsidRDefault="00096F3B" w:rsidP="00096F3B">
      <w:pPr>
        <w:tabs>
          <w:tab w:val="left" w:pos="5820"/>
        </w:tabs>
        <w:jc w:val="both"/>
        <w:rPr>
          <w:rFonts w:ascii="Arial" w:hAnsi="Arial"/>
          <w:b/>
          <w:i w:val="0"/>
          <w:sz w:val="24"/>
          <w:szCs w:val="24"/>
        </w:rPr>
      </w:pPr>
    </w:p>
    <w:p w:rsidR="00096F3B" w:rsidRDefault="00096F3B" w:rsidP="00096F3B">
      <w:pPr>
        <w:tabs>
          <w:tab w:val="left" w:pos="5820"/>
        </w:tabs>
        <w:jc w:val="both"/>
        <w:rPr>
          <w:rFonts w:ascii="Arial" w:hAnsi="Arial"/>
          <w:i w:val="0"/>
          <w:sz w:val="24"/>
          <w:szCs w:val="24"/>
        </w:rPr>
      </w:pPr>
      <w:r w:rsidRPr="008C7C2F">
        <w:rPr>
          <w:rFonts w:ascii="Arial" w:hAnsi="Arial"/>
          <w:i w:val="0"/>
          <w:sz w:val="24"/>
          <w:szCs w:val="24"/>
        </w:rPr>
        <w:t xml:space="preserve">Un modèle cinématique approché de l’enceinte </w:t>
      </w:r>
      <w:r>
        <w:rPr>
          <w:rFonts w:ascii="Arial" w:hAnsi="Arial"/>
          <w:i w:val="0"/>
          <w:sz w:val="24"/>
          <w:szCs w:val="24"/>
        </w:rPr>
        <w:t xml:space="preserve">est donné à la figure ci-dessous. Les cinq blocs supportant les </w:t>
      </w:r>
      <w:r w:rsidR="00653E51">
        <w:rPr>
          <w:rFonts w:ascii="Arial" w:hAnsi="Arial"/>
          <w:i w:val="0"/>
          <w:sz w:val="24"/>
          <w:szCs w:val="24"/>
        </w:rPr>
        <w:t>haut-parleurs</w:t>
      </w:r>
      <w:r>
        <w:rPr>
          <w:rFonts w:ascii="Arial" w:hAnsi="Arial"/>
          <w:i w:val="0"/>
          <w:sz w:val="24"/>
          <w:szCs w:val="24"/>
        </w:rPr>
        <w:t xml:space="preserve"> sont articulés entre eux (liaisons </w:t>
      </w:r>
      <w:r w:rsidR="00653E51">
        <w:rPr>
          <w:rFonts w:ascii="Arial" w:hAnsi="Arial"/>
          <w:i w:val="0"/>
          <w:sz w:val="24"/>
          <w:szCs w:val="24"/>
        </w:rPr>
        <w:t>pivot</w:t>
      </w:r>
      <w:r>
        <w:rPr>
          <w:rFonts w:ascii="Arial" w:hAnsi="Arial"/>
          <w:i w:val="0"/>
          <w:sz w:val="24"/>
          <w:szCs w:val="24"/>
        </w:rPr>
        <w:t>) de telle manière que tous les axes concourent au point I.</w:t>
      </w:r>
    </w:p>
    <w:p w:rsidR="00183BAD" w:rsidRPr="008C7C2F" w:rsidRDefault="00183BAD" w:rsidP="00096F3B">
      <w:pPr>
        <w:tabs>
          <w:tab w:val="left" w:pos="5820"/>
        </w:tabs>
        <w:jc w:val="both"/>
        <w:rPr>
          <w:rFonts w:ascii="Arial" w:hAnsi="Arial"/>
          <w:i w:val="0"/>
          <w:sz w:val="24"/>
          <w:szCs w:val="24"/>
        </w:rPr>
      </w:pPr>
    </w:p>
    <w:p w:rsidR="00096F3B" w:rsidRDefault="0002789B" w:rsidP="00096F3B">
      <w:pPr>
        <w:tabs>
          <w:tab w:val="left" w:pos="5820"/>
        </w:tabs>
        <w:jc w:val="both"/>
        <w:rPr>
          <w:sz w:val="24"/>
          <w:szCs w:val="24"/>
        </w:rPr>
      </w:pPr>
      <w:r>
        <w:object w:dxaOrig="9392" w:dyaOrig="5509">
          <v:shape id="_x0000_i1030" type="#_x0000_t75" style="width:469.5pt;height:246pt" o:ole="">
            <v:imagedata r:id="rId20" o:title=""/>
          </v:shape>
          <o:OLEObject Type="Embed" ProgID="Visio.Drawing.11" ShapeID="_x0000_i1030" DrawAspect="Content" ObjectID="_1443289574" r:id="rId21"/>
        </w:object>
      </w:r>
    </w:p>
    <w:p w:rsidR="00183BAD" w:rsidRDefault="00183BAD" w:rsidP="00096F3B">
      <w:pPr>
        <w:tabs>
          <w:tab w:val="left" w:pos="5820"/>
        </w:tabs>
        <w:jc w:val="both"/>
        <w:rPr>
          <w:rFonts w:ascii="Arial" w:hAnsi="Arial" w:cs="Arial"/>
          <w:i w:val="0"/>
          <w:sz w:val="24"/>
          <w:szCs w:val="24"/>
        </w:rPr>
      </w:pPr>
    </w:p>
    <w:p w:rsidR="00096F3B" w:rsidRDefault="00096F3B" w:rsidP="00096F3B">
      <w:pPr>
        <w:tabs>
          <w:tab w:val="left" w:pos="5820"/>
        </w:tabs>
        <w:jc w:val="both"/>
        <w:rPr>
          <w:rFonts w:ascii="Arial" w:hAnsi="Arial" w:cs="Arial"/>
          <w:i w:val="0"/>
          <w:sz w:val="24"/>
          <w:szCs w:val="24"/>
        </w:rPr>
      </w:pPr>
      <w:r>
        <w:rPr>
          <w:rFonts w:ascii="Arial" w:hAnsi="Arial" w:cs="Arial"/>
          <w:i w:val="0"/>
          <w:sz w:val="24"/>
          <w:szCs w:val="24"/>
        </w:rPr>
        <w:t>Le réglage</w:t>
      </w:r>
      <w:r w:rsidRPr="00A3081E">
        <w:rPr>
          <w:rFonts w:ascii="Arial" w:hAnsi="Arial" w:cs="Arial"/>
          <w:i w:val="0"/>
          <w:sz w:val="24"/>
          <w:szCs w:val="24"/>
        </w:rPr>
        <w:t xml:space="preserve"> de l’orientation des différents blocs supportant les </w:t>
      </w:r>
      <w:r w:rsidR="00653E51">
        <w:rPr>
          <w:rFonts w:ascii="Arial" w:hAnsi="Arial" w:cs="Arial"/>
          <w:i w:val="0"/>
          <w:sz w:val="24"/>
          <w:szCs w:val="24"/>
        </w:rPr>
        <w:t>haut-parleurs</w:t>
      </w:r>
      <w:r w:rsidRPr="00A3081E">
        <w:rPr>
          <w:rFonts w:ascii="Arial" w:hAnsi="Arial" w:cs="Arial"/>
          <w:i w:val="0"/>
          <w:sz w:val="24"/>
          <w:szCs w:val="24"/>
        </w:rPr>
        <w:t xml:space="preserve"> s’effectue manuellement à l’aide d’une manivelle amovible. Le système de réglage utilise entre autres </w:t>
      </w:r>
      <w:r w:rsidR="00653E51">
        <w:rPr>
          <w:rFonts w:ascii="Arial" w:hAnsi="Arial" w:cs="Arial"/>
          <w:i w:val="0"/>
          <w:sz w:val="24"/>
          <w:szCs w:val="24"/>
        </w:rPr>
        <w:t xml:space="preserve">un </w:t>
      </w:r>
      <w:r w:rsidRPr="00A3081E">
        <w:rPr>
          <w:rFonts w:ascii="Arial" w:hAnsi="Arial" w:cs="Arial"/>
          <w:i w:val="0"/>
          <w:sz w:val="24"/>
          <w:szCs w:val="24"/>
        </w:rPr>
        <w:t xml:space="preserve">système à engrenage. </w:t>
      </w:r>
    </w:p>
    <w:p w:rsidR="00096F3B" w:rsidRDefault="00096F3B" w:rsidP="00096F3B">
      <w:pPr>
        <w:tabs>
          <w:tab w:val="left" w:pos="5820"/>
        </w:tabs>
        <w:jc w:val="both"/>
        <w:rPr>
          <w:rFonts w:ascii="Arial" w:hAnsi="Arial" w:cs="Arial"/>
          <w:i w:val="0"/>
          <w:sz w:val="24"/>
          <w:szCs w:val="24"/>
        </w:rPr>
      </w:pPr>
    </w:p>
    <w:p w:rsidR="00096F3B" w:rsidRPr="00A3081E" w:rsidRDefault="006A78ED" w:rsidP="00096F3B">
      <w:pPr>
        <w:tabs>
          <w:tab w:val="left" w:pos="5820"/>
        </w:tabs>
        <w:jc w:val="both"/>
        <w:rPr>
          <w:rFonts w:ascii="Arial" w:hAnsi="Arial" w:cs="Arial"/>
          <w:i w:val="0"/>
          <w:sz w:val="24"/>
          <w:szCs w:val="24"/>
        </w:rPr>
      </w:pPr>
      <w:r>
        <w:rPr>
          <w:rFonts w:ascii="Arial" w:hAnsi="Arial" w:cs="Arial"/>
          <w:i w:val="0"/>
          <w:sz w:val="24"/>
          <w:szCs w:val="24"/>
        </w:rPr>
        <w:t xml:space="preserve">On désigne par A, B, C, D et E </w:t>
      </w:r>
      <w:r w:rsidR="00096F3B" w:rsidRPr="00A3081E">
        <w:rPr>
          <w:rFonts w:ascii="Arial" w:hAnsi="Arial" w:cs="Arial"/>
          <w:i w:val="0"/>
          <w:sz w:val="24"/>
          <w:szCs w:val="24"/>
        </w:rPr>
        <w:t xml:space="preserve">les points </w:t>
      </w:r>
      <w:r w:rsidR="00C552E8">
        <w:rPr>
          <w:rFonts w:ascii="Arial" w:hAnsi="Arial" w:cs="Arial"/>
          <w:i w:val="0"/>
          <w:sz w:val="24"/>
          <w:szCs w:val="24"/>
        </w:rPr>
        <w:t>d’</w:t>
      </w:r>
      <w:r w:rsidR="00096F3B" w:rsidRPr="00A3081E">
        <w:rPr>
          <w:rFonts w:ascii="Arial" w:hAnsi="Arial" w:cs="Arial"/>
          <w:i w:val="0"/>
          <w:sz w:val="24"/>
          <w:szCs w:val="24"/>
        </w:rPr>
        <w:t xml:space="preserve">intersection de chacun des axes et de la face </w:t>
      </w:r>
      <w:r w:rsidR="00096F3B">
        <w:rPr>
          <w:rFonts w:ascii="Arial" w:hAnsi="Arial" w:cs="Arial"/>
          <w:i w:val="0"/>
          <w:sz w:val="24"/>
          <w:szCs w:val="24"/>
        </w:rPr>
        <w:t xml:space="preserve">avant </w:t>
      </w:r>
      <w:r w:rsidR="00096F3B" w:rsidRPr="00A3081E">
        <w:rPr>
          <w:rFonts w:ascii="Arial" w:hAnsi="Arial" w:cs="Arial"/>
          <w:i w:val="0"/>
          <w:sz w:val="24"/>
          <w:szCs w:val="24"/>
        </w:rPr>
        <w:t xml:space="preserve">des </w:t>
      </w:r>
      <w:r w:rsidR="00653E51">
        <w:rPr>
          <w:rFonts w:ascii="Arial" w:hAnsi="Arial" w:cs="Arial"/>
          <w:i w:val="0"/>
          <w:sz w:val="24"/>
          <w:szCs w:val="24"/>
        </w:rPr>
        <w:t>haut-parleurs</w:t>
      </w:r>
      <w:r w:rsidR="00096F3B" w:rsidRPr="00A3081E">
        <w:rPr>
          <w:rFonts w:ascii="Arial" w:hAnsi="Arial" w:cs="Arial"/>
          <w:i w:val="0"/>
          <w:sz w:val="24"/>
          <w:szCs w:val="24"/>
        </w:rPr>
        <w:t>, respectivement woofer, médium, tweeter, médium</w:t>
      </w:r>
      <w:r>
        <w:rPr>
          <w:rFonts w:ascii="Arial" w:hAnsi="Arial" w:cs="Arial"/>
          <w:i w:val="0"/>
          <w:sz w:val="24"/>
          <w:szCs w:val="24"/>
        </w:rPr>
        <w:t xml:space="preserve"> et</w:t>
      </w:r>
      <w:r w:rsidR="00096F3B" w:rsidRPr="00A3081E">
        <w:rPr>
          <w:rFonts w:ascii="Arial" w:hAnsi="Arial" w:cs="Arial"/>
          <w:i w:val="0"/>
          <w:sz w:val="24"/>
          <w:szCs w:val="24"/>
        </w:rPr>
        <w:t xml:space="preserve"> bas médium.</w:t>
      </w:r>
    </w:p>
    <w:p w:rsidR="00096F3B" w:rsidRDefault="00096F3B" w:rsidP="00096F3B">
      <w:pPr>
        <w:tabs>
          <w:tab w:val="left" w:pos="5820"/>
        </w:tabs>
        <w:jc w:val="both"/>
        <w:rPr>
          <w:rFonts w:ascii="Arial" w:hAnsi="Arial" w:cs="Arial"/>
          <w:i w:val="0"/>
          <w:sz w:val="24"/>
          <w:szCs w:val="24"/>
        </w:rPr>
      </w:pPr>
    </w:p>
    <w:p w:rsidR="00096F3B" w:rsidRPr="00A3081E" w:rsidRDefault="00096F3B" w:rsidP="00096F3B">
      <w:pPr>
        <w:tabs>
          <w:tab w:val="left" w:pos="5820"/>
        </w:tabs>
        <w:jc w:val="both"/>
        <w:rPr>
          <w:rFonts w:ascii="Arial" w:hAnsi="Arial" w:cs="Arial"/>
          <w:i w:val="0"/>
          <w:sz w:val="24"/>
          <w:szCs w:val="24"/>
        </w:rPr>
      </w:pPr>
      <w:r w:rsidRPr="00A3081E">
        <w:rPr>
          <w:rFonts w:ascii="Arial" w:hAnsi="Arial" w:cs="Arial"/>
          <w:b/>
          <w:i w:val="0"/>
          <w:sz w:val="24"/>
          <w:szCs w:val="24"/>
        </w:rPr>
        <w:t>1)</w:t>
      </w:r>
      <w:r>
        <w:rPr>
          <w:rFonts w:ascii="Arial" w:hAnsi="Arial" w:cs="Arial"/>
          <w:i w:val="0"/>
          <w:sz w:val="24"/>
          <w:szCs w:val="24"/>
        </w:rPr>
        <w:t xml:space="preserve"> </w:t>
      </w:r>
      <w:r w:rsidRPr="00A3081E">
        <w:rPr>
          <w:rFonts w:ascii="Arial" w:hAnsi="Arial" w:cs="Arial"/>
          <w:i w:val="0"/>
          <w:sz w:val="24"/>
          <w:szCs w:val="24"/>
        </w:rPr>
        <w:t>Donner une condition géométrique</w:t>
      </w:r>
      <w:r>
        <w:rPr>
          <w:rFonts w:ascii="Arial" w:hAnsi="Arial" w:cs="Arial"/>
          <w:i w:val="0"/>
          <w:sz w:val="24"/>
          <w:szCs w:val="24"/>
        </w:rPr>
        <w:t xml:space="preserve"> simple et</w:t>
      </w:r>
      <w:r w:rsidRPr="00A3081E">
        <w:rPr>
          <w:rFonts w:ascii="Arial" w:hAnsi="Arial" w:cs="Arial"/>
          <w:i w:val="0"/>
          <w:sz w:val="24"/>
          <w:szCs w:val="24"/>
        </w:rPr>
        <w:t xml:space="preserve"> </w:t>
      </w:r>
      <w:r>
        <w:rPr>
          <w:rFonts w:ascii="Arial" w:hAnsi="Arial" w:cs="Arial"/>
          <w:i w:val="0"/>
          <w:sz w:val="24"/>
          <w:szCs w:val="24"/>
        </w:rPr>
        <w:t xml:space="preserve">suffisante </w:t>
      </w:r>
      <w:r w:rsidRPr="00A3081E">
        <w:rPr>
          <w:rFonts w:ascii="Arial" w:hAnsi="Arial" w:cs="Arial"/>
          <w:i w:val="0"/>
          <w:sz w:val="24"/>
          <w:szCs w:val="24"/>
        </w:rPr>
        <w:t>sur la disposit</w:t>
      </w:r>
      <w:r w:rsidR="006A78ED">
        <w:rPr>
          <w:rFonts w:ascii="Arial" w:hAnsi="Arial" w:cs="Arial"/>
          <w:i w:val="0"/>
          <w:sz w:val="24"/>
          <w:szCs w:val="24"/>
        </w:rPr>
        <w:t xml:space="preserve">ion des points A, B, C, D et E </w:t>
      </w:r>
      <w:r w:rsidRPr="00A3081E">
        <w:rPr>
          <w:rFonts w:ascii="Arial" w:hAnsi="Arial" w:cs="Arial"/>
          <w:i w:val="0"/>
          <w:sz w:val="24"/>
          <w:szCs w:val="24"/>
        </w:rPr>
        <w:t xml:space="preserve">afin que tous les axes </w:t>
      </w:r>
      <w:r w:rsidR="00C552E8">
        <w:rPr>
          <w:rFonts w:ascii="Arial" w:hAnsi="Arial" w:cs="Arial"/>
          <w:i w:val="0"/>
          <w:sz w:val="24"/>
          <w:szCs w:val="24"/>
        </w:rPr>
        <w:t>d’émission du son</w:t>
      </w:r>
      <w:r w:rsidR="0002789B">
        <w:rPr>
          <w:rFonts w:ascii="Arial" w:hAnsi="Arial" w:cs="Arial"/>
          <w:i w:val="0"/>
          <w:sz w:val="24"/>
          <w:szCs w:val="24"/>
        </w:rPr>
        <w:t>,</w:t>
      </w:r>
      <w:r w:rsidR="00C552E8">
        <w:rPr>
          <w:rFonts w:ascii="Arial" w:hAnsi="Arial" w:cs="Arial"/>
          <w:i w:val="0"/>
          <w:sz w:val="24"/>
          <w:szCs w:val="24"/>
        </w:rPr>
        <w:t xml:space="preserve"> </w:t>
      </w:r>
      <w:r w:rsidR="0002789B">
        <w:rPr>
          <w:rFonts w:ascii="Arial" w:hAnsi="Arial" w:cs="Arial"/>
          <w:i w:val="0"/>
          <w:sz w:val="24"/>
          <w:szCs w:val="24"/>
        </w:rPr>
        <w:t xml:space="preserve">perpendiculaires aux segments, </w:t>
      </w:r>
      <w:r w:rsidRPr="00A3081E">
        <w:rPr>
          <w:rFonts w:ascii="Arial" w:hAnsi="Arial" w:cs="Arial"/>
          <w:i w:val="0"/>
          <w:sz w:val="24"/>
          <w:szCs w:val="24"/>
        </w:rPr>
        <w:t xml:space="preserve">convergent en un seul point d’écoute </w:t>
      </w:r>
      <w:r w:rsidRPr="0002789B">
        <w:rPr>
          <w:rFonts w:ascii="Arial" w:hAnsi="Arial" w:cs="Arial"/>
          <w:i w:val="0"/>
          <w:sz w:val="24"/>
          <w:szCs w:val="24"/>
        </w:rPr>
        <w:t>I</w:t>
      </w:r>
      <w:r w:rsidRPr="00A3081E">
        <w:rPr>
          <w:rFonts w:ascii="Arial" w:hAnsi="Arial" w:cs="Arial"/>
          <w:i w:val="0"/>
          <w:sz w:val="24"/>
          <w:szCs w:val="24"/>
        </w:rPr>
        <w:t> ?</w:t>
      </w:r>
    </w:p>
    <w:p w:rsidR="00096F3B" w:rsidRPr="00A3081E" w:rsidRDefault="00096F3B" w:rsidP="00096F3B">
      <w:pPr>
        <w:tabs>
          <w:tab w:val="left" w:pos="5820"/>
        </w:tabs>
        <w:jc w:val="both"/>
        <w:rPr>
          <w:rFonts w:ascii="Arial" w:hAnsi="Arial" w:cs="Arial"/>
          <w:i w:val="0"/>
          <w:sz w:val="24"/>
          <w:szCs w:val="24"/>
        </w:rPr>
      </w:pPr>
    </w:p>
    <w:p w:rsidR="00096F3B" w:rsidRPr="00A3081E" w:rsidRDefault="00096F3B" w:rsidP="00096F3B">
      <w:pPr>
        <w:tabs>
          <w:tab w:val="left" w:pos="5820"/>
        </w:tabs>
        <w:jc w:val="both"/>
        <w:rPr>
          <w:rFonts w:ascii="Arial" w:hAnsi="Arial" w:cs="Arial"/>
          <w:i w:val="0"/>
          <w:sz w:val="24"/>
          <w:szCs w:val="24"/>
        </w:rPr>
      </w:pPr>
      <w:r w:rsidRPr="00A3081E">
        <w:rPr>
          <w:rFonts w:ascii="Arial" w:hAnsi="Arial" w:cs="Arial"/>
          <w:b/>
          <w:i w:val="0"/>
          <w:sz w:val="24"/>
          <w:szCs w:val="24"/>
        </w:rPr>
        <w:t>2)</w:t>
      </w:r>
      <w:r>
        <w:rPr>
          <w:rFonts w:ascii="Arial" w:hAnsi="Arial" w:cs="Arial"/>
          <w:i w:val="0"/>
          <w:sz w:val="24"/>
          <w:szCs w:val="24"/>
        </w:rPr>
        <w:t xml:space="preserve"> Quelle propriété</w:t>
      </w:r>
      <w:r w:rsidR="00135C85">
        <w:rPr>
          <w:rFonts w:ascii="Arial" w:hAnsi="Arial" w:cs="Arial"/>
          <w:i w:val="0"/>
          <w:sz w:val="24"/>
          <w:szCs w:val="24"/>
        </w:rPr>
        <w:t xml:space="preserve"> </w:t>
      </w:r>
      <w:r>
        <w:rPr>
          <w:rFonts w:ascii="Arial" w:hAnsi="Arial" w:cs="Arial"/>
          <w:i w:val="0"/>
          <w:sz w:val="24"/>
          <w:szCs w:val="24"/>
        </w:rPr>
        <w:t>doit posséder l</w:t>
      </w:r>
      <w:r w:rsidRPr="00A3081E">
        <w:rPr>
          <w:rFonts w:ascii="Arial" w:hAnsi="Arial" w:cs="Arial"/>
          <w:i w:val="0"/>
          <w:sz w:val="24"/>
          <w:szCs w:val="24"/>
        </w:rPr>
        <w:t>e système </w:t>
      </w:r>
      <w:r>
        <w:rPr>
          <w:rFonts w:ascii="Arial" w:hAnsi="Arial" w:cs="Arial"/>
          <w:i w:val="0"/>
          <w:sz w:val="24"/>
          <w:szCs w:val="24"/>
        </w:rPr>
        <w:t>à engrenage</w:t>
      </w:r>
      <w:r w:rsidR="006E7D69">
        <w:rPr>
          <w:rFonts w:ascii="Arial" w:hAnsi="Arial" w:cs="Arial"/>
          <w:i w:val="0"/>
          <w:sz w:val="24"/>
          <w:szCs w:val="24"/>
        </w:rPr>
        <w:t xml:space="preserve"> pour que les réglages soient conservés dans le temps</w:t>
      </w:r>
      <w:r>
        <w:rPr>
          <w:rFonts w:ascii="Arial" w:hAnsi="Arial" w:cs="Arial"/>
          <w:i w:val="0"/>
          <w:sz w:val="24"/>
          <w:szCs w:val="24"/>
        </w:rPr>
        <w:t xml:space="preserve"> </w:t>
      </w:r>
      <w:r w:rsidRPr="00A3081E">
        <w:rPr>
          <w:rFonts w:ascii="Arial" w:hAnsi="Arial" w:cs="Arial"/>
          <w:i w:val="0"/>
          <w:sz w:val="24"/>
          <w:szCs w:val="24"/>
        </w:rPr>
        <w:t xml:space="preserve">? </w:t>
      </w:r>
      <w:r w:rsidR="006E7D69">
        <w:rPr>
          <w:rFonts w:ascii="Arial" w:hAnsi="Arial" w:cs="Arial"/>
          <w:i w:val="0"/>
          <w:sz w:val="24"/>
          <w:szCs w:val="24"/>
        </w:rPr>
        <w:t>Citer un exemple de solution technologique</w:t>
      </w:r>
      <w:r w:rsidRPr="00A3081E">
        <w:rPr>
          <w:rFonts w:ascii="Arial" w:hAnsi="Arial" w:cs="Arial"/>
          <w:i w:val="0"/>
          <w:sz w:val="24"/>
          <w:szCs w:val="24"/>
        </w:rPr>
        <w:t xml:space="preserve"> satisfaisant cette propriété.</w:t>
      </w:r>
    </w:p>
    <w:p w:rsidR="00096F3B" w:rsidRPr="00A3081E" w:rsidRDefault="00096F3B" w:rsidP="00096F3B">
      <w:pPr>
        <w:tabs>
          <w:tab w:val="left" w:pos="5820"/>
        </w:tabs>
        <w:jc w:val="both"/>
        <w:rPr>
          <w:rFonts w:ascii="Arial" w:hAnsi="Arial" w:cs="Arial"/>
          <w:i w:val="0"/>
          <w:strike/>
          <w:sz w:val="24"/>
          <w:szCs w:val="24"/>
        </w:rPr>
      </w:pPr>
    </w:p>
    <w:p w:rsidR="00096F3B" w:rsidRPr="00BC47A2" w:rsidRDefault="00096F3B" w:rsidP="00096F3B">
      <w:pPr>
        <w:tabs>
          <w:tab w:val="left" w:pos="5820"/>
        </w:tabs>
        <w:jc w:val="both"/>
        <w:rPr>
          <w:rFonts w:ascii="Arial" w:hAnsi="Arial" w:cs="Arial"/>
          <w:i w:val="0"/>
          <w:sz w:val="24"/>
        </w:rPr>
      </w:pPr>
      <w:r w:rsidRPr="00BC47A2">
        <w:rPr>
          <w:rFonts w:ascii="Arial" w:hAnsi="Arial" w:cs="Arial"/>
          <w:i w:val="0"/>
          <w:sz w:val="24"/>
        </w:rPr>
        <w:t xml:space="preserve">Le point d’écoute I se situe à </w:t>
      </w:r>
      <w:smartTag w:uri="urn:schemas-microsoft-com:office:smarttags" w:element="metricconverter">
        <w:smartTagPr>
          <w:attr w:name="ProductID" w:val="4 m￨tres"/>
        </w:smartTagPr>
        <w:r w:rsidR="006E7D69">
          <w:rPr>
            <w:rFonts w:ascii="Arial" w:hAnsi="Arial" w:cs="Arial"/>
            <w:i w:val="0"/>
            <w:sz w:val="24"/>
          </w:rPr>
          <w:t>4</w:t>
        </w:r>
        <w:r w:rsidRPr="00BC47A2">
          <w:rPr>
            <w:rFonts w:ascii="Arial" w:hAnsi="Arial" w:cs="Arial"/>
            <w:i w:val="0"/>
            <w:sz w:val="24"/>
          </w:rPr>
          <w:t xml:space="preserve"> mètres</w:t>
        </w:r>
      </w:smartTag>
      <w:r w:rsidRPr="00BC47A2">
        <w:rPr>
          <w:rFonts w:ascii="Arial" w:hAnsi="Arial" w:cs="Arial"/>
          <w:i w:val="0"/>
          <w:sz w:val="24"/>
        </w:rPr>
        <w:t xml:space="preserve"> de l’enceinte et </w:t>
      </w:r>
      <w:smartTag w:uri="urn:schemas-microsoft-com:office:smarttags" w:element="metricconverter">
        <w:smartTagPr>
          <w:attr w:name="ProductID" w:val="1,2 m￨tre"/>
        </w:smartTagPr>
        <w:r w:rsidRPr="00BC47A2">
          <w:rPr>
            <w:rFonts w:ascii="Arial" w:hAnsi="Arial" w:cs="Arial"/>
            <w:i w:val="0"/>
            <w:sz w:val="24"/>
          </w:rPr>
          <w:t xml:space="preserve">1,2 </w:t>
        </w:r>
        <w:r w:rsidR="00653E51">
          <w:rPr>
            <w:rFonts w:ascii="Arial" w:hAnsi="Arial" w:cs="Arial"/>
            <w:i w:val="0"/>
            <w:sz w:val="24"/>
          </w:rPr>
          <w:t>mètre</w:t>
        </w:r>
      </w:smartTag>
      <w:r w:rsidRPr="00BC47A2">
        <w:rPr>
          <w:rFonts w:ascii="Arial" w:hAnsi="Arial" w:cs="Arial"/>
          <w:i w:val="0"/>
          <w:sz w:val="24"/>
        </w:rPr>
        <w:t xml:space="preserve"> en hauteur, soit</w:t>
      </w:r>
      <w:r w:rsidR="00CF75D6">
        <w:rPr>
          <w:rFonts w:ascii="Arial" w:hAnsi="Arial" w:cs="Arial"/>
          <w:i w:val="0"/>
          <w:sz w:val="24"/>
        </w:rPr>
        <w:t xml:space="preserve"> </w:t>
      </w:r>
      <w:r w:rsidRPr="00BC47A2">
        <w:rPr>
          <w:rFonts w:ascii="Arial" w:hAnsi="Arial" w:cs="Arial"/>
          <w:i w:val="0"/>
          <w:sz w:val="24"/>
        </w:rPr>
        <w:t xml:space="preserve">: </w:t>
      </w:r>
      <w:r w:rsidR="002F0826" w:rsidRPr="00BC47A2">
        <w:rPr>
          <w:rFonts w:ascii="Arial" w:hAnsi="Arial" w:cs="Arial"/>
          <w:i w:val="0"/>
          <w:position w:val="-10"/>
          <w:sz w:val="24"/>
        </w:rPr>
        <w:object w:dxaOrig="1540" w:dyaOrig="499">
          <v:shape id="_x0000_i1031" type="#_x0000_t75" style="width:76.5pt;height:25.5pt" o:ole="">
            <v:imagedata r:id="rId22" o:title=""/>
          </v:shape>
          <o:OLEObject Type="Embed" ProgID="Equation.3" ShapeID="_x0000_i1031" DrawAspect="Content" ObjectID="_1443289575" r:id="rId23"/>
        </w:object>
      </w:r>
      <w:r w:rsidRPr="00BC47A2">
        <w:rPr>
          <w:rFonts w:ascii="Arial" w:hAnsi="Arial" w:cs="Arial"/>
          <w:i w:val="0"/>
          <w:sz w:val="24"/>
        </w:rPr>
        <w:t>. Les distances OO</w:t>
      </w:r>
      <w:r w:rsidRPr="002E43BE">
        <w:rPr>
          <w:rFonts w:ascii="Arial" w:hAnsi="Arial" w:cs="Arial"/>
          <w:i w:val="0"/>
          <w:spacing w:val="0"/>
          <w:sz w:val="24"/>
          <w:vertAlign w:val="subscript"/>
        </w:rPr>
        <w:t>1</w:t>
      </w:r>
      <w:r w:rsidRPr="00BC47A2">
        <w:rPr>
          <w:rFonts w:ascii="Arial" w:hAnsi="Arial" w:cs="Arial"/>
          <w:i w:val="0"/>
          <w:sz w:val="24"/>
        </w:rPr>
        <w:t>, O</w:t>
      </w:r>
      <w:r w:rsidRPr="00D13357">
        <w:rPr>
          <w:rFonts w:ascii="Arial" w:hAnsi="Arial" w:cs="Arial"/>
          <w:i w:val="0"/>
          <w:sz w:val="24"/>
          <w:vertAlign w:val="subscript"/>
        </w:rPr>
        <w:t>1</w:t>
      </w:r>
      <w:r w:rsidRPr="00BC47A2">
        <w:rPr>
          <w:rFonts w:ascii="Arial" w:hAnsi="Arial" w:cs="Arial"/>
          <w:i w:val="0"/>
          <w:sz w:val="24"/>
        </w:rPr>
        <w:t>A sont supposées connues. On pose :</w:t>
      </w:r>
    </w:p>
    <w:p w:rsidR="00096F3B" w:rsidRDefault="002F0826" w:rsidP="00096F3B">
      <w:pPr>
        <w:tabs>
          <w:tab w:val="left" w:pos="5820"/>
        </w:tabs>
        <w:rPr>
          <w:rFonts w:ascii="Arial" w:hAnsi="Arial" w:cs="Arial"/>
          <w:i w:val="0"/>
          <w:sz w:val="24"/>
        </w:rPr>
      </w:pPr>
      <w:r w:rsidRPr="006A78ED">
        <w:rPr>
          <w:rFonts w:ascii="Arial" w:hAnsi="Arial" w:cs="Arial"/>
          <w:i w:val="0"/>
          <w:position w:val="-12"/>
          <w:sz w:val="24"/>
        </w:rPr>
        <w:object w:dxaOrig="1400" w:dyaOrig="520">
          <v:shape id="_x0000_i1032" type="#_x0000_t75" style="width:70.5pt;height:27pt" o:ole="">
            <v:imagedata r:id="rId24" o:title=""/>
          </v:shape>
          <o:OLEObject Type="Embed" ProgID="Equation.3" ShapeID="_x0000_i1032" DrawAspect="Content" ObjectID="_1443289576" r:id="rId25"/>
        </w:object>
      </w:r>
      <w:r w:rsidR="00096F3B">
        <w:rPr>
          <w:rFonts w:ascii="Arial" w:hAnsi="Arial" w:cs="Arial"/>
          <w:i w:val="0"/>
          <w:sz w:val="24"/>
        </w:rPr>
        <w:t> </w:t>
      </w:r>
      <w:r>
        <w:rPr>
          <w:rFonts w:ascii="Arial" w:hAnsi="Arial" w:cs="Arial"/>
          <w:i w:val="0"/>
          <w:sz w:val="24"/>
        </w:rPr>
        <w:t>et</w:t>
      </w:r>
      <w:r w:rsidR="00096F3B" w:rsidRPr="00BC47A2">
        <w:rPr>
          <w:rFonts w:ascii="Arial" w:hAnsi="Arial" w:cs="Arial"/>
          <w:i w:val="0"/>
          <w:sz w:val="24"/>
        </w:rPr>
        <w:t> </w:t>
      </w:r>
      <w:r w:rsidRPr="006A78ED">
        <w:rPr>
          <w:rFonts w:ascii="Arial" w:hAnsi="Arial" w:cs="Arial"/>
          <w:i w:val="0"/>
          <w:position w:val="-12"/>
          <w:sz w:val="24"/>
        </w:rPr>
        <w:object w:dxaOrig="1280" w:dyaOrig="520">
          <v:shape id="_x0000_i1033" type="#_x0000_t75" style="width:64.5pt;height:27pt" o:ole="">
            <v:imagedata r:id="rId26" o:title=""/>
          </v:shape>
          <o:OLEObject Type="Embed" ProgID="Equation.3" ShapeID="_x0000_i1033" DrawAspect="Content" ObjectID="_1443289577" r:id="rId27"/>
        </w:object>
      </w:r>
      <w:r>
        <w:rPr>
          <w:rFonts w:ascii="Arial" w:hAnsi="Arial" w:cs="Arial"/>
          <w:i w:val="0"/>
          <w:sz w:val="24"/>
        </w:rPr>
        <w:t>.</w:t>
      </w:r>
    </w:p>
    <w:p w:rsidR="000A0026" w:rsidRDefault="000A0026" w:rsidP="00096F3B">
      <w:pPr>
        <w:tabs>
          <w:tab w:val="left" w:pos="5820"/>
        </w:tabs>
        <w:jc w:val="both"/>
        <w:rPr>
          <w:rFonts w:ascii="Arial" w:hAnsi="Arial" w:cs="Arial"/>
          <w:b/>
          <w:i w:val="0"/>
          <w:sz w:val="24"/>
        </w:rPr>
      </w:pPr>
    </w:p>
    <w:p w:rsidR="00096F3B" w:rsidRPr="00BC47A2" w:rsidRDefault="00096F3B" w:rsidP="00096F3B">
      <w:pPr>
        <w:tabs>
          <w:tab w:val="left" w:pos="5820"/>
        </w:tabs>
        <w:jc w:val="both"/>
        <w:rPr>
          <w:rFonts w:ascii="Arial" w:hAnsi="Arial" w:cs="Arial"/>
          <w:i w:val="0"/>
          <w:sz w:val="24"/>
        </w:rPr>
      </w:pPr>
      <w:r w:rsidRPr="009F1F23">
        <w:rPr>
          <w:rFonts w:ascii="Arial" w:hAnsi="Arial" w:cs="Arial"/>
          <w:b/>
          <w:i w:val="0"/>
          <w:sz w:val="24"/>
        </w:rPr>
        <w:lastRenderedPageBreak/>
        <w:t>3)</w:t>
      </w:r>
      <w:r w:rsidR="00183BAD">
        <w:rPr>
          <w:rFonts w:ascii="Arial" w:hAnsi="Arial" w:cs="Arial"/>
          <w:b/>
          <w:i w:val="0"/>
          <w:sz w:val="24"/>
        </w:rPr>
        <w:t xml:space="preserve"> </w:t>
      </w:r>
      <w:r w:rsidRPr="00BC47A2">
        <w:rPr>
          <w:rFonts w:ascii="Arial" w:hAnsi="Arial" w:cs="Arial"/>
          <w:i w:val="0"/>
          <w:sz w:val="24"/>
        </w:rPr>
        <w:t xml:space="preserve">Donner une équation scalaire permettant de déterminer l’angle </w:t>
      </w:r>
      <w:r w:rsidR="002F0826" w:rsidRPr="002F0826">
        <w:rPr>
          <w:rFonts w:ascii="Arial" w:hAnsi="Arial" w:cs="Arial"/>
          <w:i w:val="0"/>
          <w:position w:val="-6"/>
          <w:sz w:val="24"/>
        </w:rPr>
        <w:object w:dxaOrig="220" w:dyaOrig="220">
          <v:shape id="_x0000_i1034" type="#_x0000_t75" style="width:11.25pt;height:11.25pt" o:ole="">
            <v:imagedata r:id="rId28" o:title=""/>
          </v:shape>
          <o:OLEObject Type="Embed" ProgID="Equation.3" ShapeID="_x0000_i1034" DrawAspect="Content" ObjectID="_1443289578" r:id="rId29"/>
        </w:object>
      </w:r>
      <w:r>
        <w:rPr>
          <w:rFonts w:ascii="Arial" w:hAnsi="Arial" w:cs="Arial"/>
          <w:i w:val="0"/>
          <w:sz w:val="24"/>
        </w:rPr>
        <w:t xml:space="preserve"> à installer pour satisfaire la position du point d’écoute</w:t>
      </w:r>
      <w:r w:rsidRPr="00BC47A2">
        <w:rPr>
          <w:rFonts w:ascii="Arial" w:hAnsi="Arial" w:cs="Arial"/>
          <w:i w:val="0"/>
          <w:sz w:val="24"/>
        </w:rPr>
        <w:t>.</w:t>
      </w:r>
    </w:p>
    <w:p w:rsidR="00096F3B" w:rsidRDefault="00096F3B" w:rsidP="00096F3B">
      <w:pPr>
        <w:tabs>
          <w:tab w:val="left" w:pos="5820"/>
        </w:tabs>
        <w:rPr>
          <w:rFonts w:ascii="Arial" w:hAnsi="Arial" w:cs="Arial"/>
          <w:i w:val="0"/>
          <w:sz w:val="24"/>
        </w:rPr>
      </w:pPr>
    </w:p>
    <w:p w:rsidR="00096F3B" w:rsidRDefault="00096F3B" w:rsidP="00096F3B">
      <w:pPr>
        <w:tabs>
          <w:tab w:val="left" w:pos="5820"/>
        </w:tabs>
        <w:rPr>
          <w:rFonts w:ascii="Arial" w:hAnsi="Arial" w:cs="Arial"/>
          <w:i w:val="0"/>
          <w:sz w:val="24"/>
        </w:rPr>
      </w:pPr>
      <w:r>
        <w:rPr>
          <w:rFonts w:ascii="Arial" w:hAnsi="Arial" w:cs="Arial"/>
          <w:i w:val="0"/>
          <w:sz w:val="24"/>
        </w:rPr>
        <w:t>Les distances AB, BC, CD et DE sont supposées connues dans la position considérée.</w:t>
      </w:r>
    </w:p>
    <w:p w:rsidR="000A0026" w:rsidRDefault="000A0026" w:rsidP="00096F3B">
      <w:pPr>
        <w:tabs>
          <w:tab w:val="left" w:pos="5820"/>
        </w:tabs>
        <w:rPr>
          <w:rFonts w:ascii="Arial" w:hAnsi="Arial" w:cs="Arial"/>
          <w:i w:val="0"/>
          <w:sz w:val="24"/>
        </w:rPr>
      </w:pPr>
    </w:p>
    <w:p w:rsidR="00183BAD" w:rsidRDefault="000A0026" w:rsidP="00096F3B">
      <w:pPr>
        <w:tabs>
          <w:tab w:val="left" w:pos="5820"/>
        </w:tabs>
        <w:rPr>
          <w:rFonts w:ascii="Arial" w:hAnsi="Arial" w:cs="Arial"/>
          <w:i w:val="0"/>
          <w:sz w:val="24"/>
        </w:rPr>
      </w:pPr>
      <w:r>
        <w:rPr>
          <w:rFonts w:ascii="Arial" w:hAnsi="Arial" w:cs="Arial"/>
          <w:b/>
          <w:i w:val="0"/>
          <w:sz w:val="24"/>
        </w:rPr>
        <w:t>4</w:t>
      </w:r>
      <w:r w:rsidR="00183BAD" w:rsidRPr="00183BAD">
        <w:rPr>
          <w:rFonts w:ascii="Arial" w:hAnsi="Arial" w:cs="Arial"/>
          <w:b/>
          <w:i w:val="0"/>
          <w:sz w:val="24"/>
        </w:rPr>
        <w:t>)</w:t>
      </w:r>
      <w:r w:rsidR="00183BAD">
        <w:rPr>
          <w:rFonts w:ascii="Arial" w:hAnsi="Arial" w:cs="Arial"/>
          <w:i w:val="0"/>
          <w:sz w:val="24"/>
        </w:rPr>
        <w:t xml:space="preserve"> Effectuer l’application numérique pour </w:t>
      </w:r>
      <w:r w:rsidR="00183BAD">
        <w:rPr>
          <w:rFonts w:ascii="Arial" w:hAnsi="Arial" w:cs="Arial"/>
          <w:i w:val="0"/>
          <w:sz w:val="24"/>
          <w:lang w:val="el-GR"/>
        </w:rPr>
        <w:t>α</w:t>
      </w:r>
      <w:r w:rsidR="00183BAD">
        <w:rPr>
          <w:rFonts w:ascii="Arial" w:hAnsi="Arial" w:cs="Arial"/>
          <w:i w:val="0"/>
          <w:sz w:val="24"/>
        </w:rPr>
        <w:t xml:space="preserve"> avec OO</w:t>
      </w:r>
      <w:r w:rsidR="00183BAD">
        <w:rPr>
          <w:rFonts w:ascii="Arial" w:hAnsi="Arial" w:cs="Arial"/>
          <w:i w:val="0"/>
          <w:spacing w:val="0"/>
          <w:sz w:val="24"/>
          <w:vertAlign w:val="subscript"/>
        </w:rPr>
        <w:t>1</w:t>
      </w:r>
      <w:r w:rsidR="00183BAD">
        <w:rPr>
          <w:rFonts w:ascii="Arial" w:hAnsi="Arial" w:cs="Arial"/>
          <w:i w:val="0"/>
          <w:sz w:val="24"/>
        </w:rPr>
        <w:t xml:space="preserve"> = </w:t>
      </w:r>
      <w:smartTag w:uri="urn:schemas-microsoft-com:office:smarttags" w:element="metricconverter">
        <w:smartTagPr>
          <w:attr w:name="ProductID" w:val="0,2 m"/>
        </w:smartTagPr>
        <w:r w:rsidR="00183BAD">
          <w:rPr>
            <w:rFonts w:ascii="Arial" w:hAnsi="Arial" w:cs="Arial"/>
            <w:i w:val="0"/>
            <w:sz w:val="24"/>
          </w:rPr>
          <w:t>0,2 m</w:t>
        </w:r>
      </w:smartTag>
      <w:r w:rsidR="00183BAD">
        <w:rPr>
          <w:rFonts w:ascii="Arial" w:hAnsi="Arial" w:cs="Arial"/>
          <w:i w:val="0"/>
          <w:sz w:val="24"/>
        </w:rPr>
        <w:t xml:space="preserve"> et O</w:t>
      </w:r>
      <w:r w:rsidR="00183BAD">
        <w:rPr>
          <w:rFonts w:ascii="Arial" w:hAnsi="Arial" w:cs="Arial"/>
          <w:i w:val="0"/>
          <w:sz w:val="24"/>
          <w:vertAlign w:val="subscript"/>
        </w:rPr>
        <w:t>1</w:t>
      </w:r>
      <w:r w:rsidR="00183BAD">
        <w:rPr>
          <w:rFonts w:ascii="Arial" w:hAnsi="Arial" w:cs="Arial"/>
          <w:i w:val="0"/>
          <w:sz w:val="24"/>
        </w:rPr>
        <w:t xml:space="preserve">A = </w:t>
      </w:r>
      <w:smartTag w:uri="urn:schemas-microsoft-com:office:smarttags" w:element="metricconverter">
        <w:smartTagPr>
          <w:attr w:name="ProductID" w:val="0,63 m"/>
        </w:smartTagPr>
        <w:r w:rsidR="00183BAD">
          <w:rPr>
            <w:rFonts w:ascii="Arial" w:hAnsi="Arial" w:cs="Arial"/>
            <w:i w:val="0"/>
            <w:sz w:val="24"/>
          </w:rPr>
          <w:t>0,63 m</w:t>
        </w:r>
      </w:smartTag>
      <w:r w:rsidR="00183BAD">
        <w:rPr>
          <w:rFonts w:ascii="Arial" w:hAnsi="Arial" w:cs="Arial"/>
          <w:i w:val="0"/>
          <w:sz w:val="24"/>
        </w:rPr>
        <w:t>.</w:t>
      </w:r>
    </w:p>
    <w:p w:rsidR="00096F3B" w:rsidRDefault="00096F3B" w:rsidP="00096F3B">
      <w:pPr>
        <w:tabs>
          <w:tab w:val="left" w:pos="5820"/>
        </w:tabs>
        <w:rPr>
          <w:rFonts w:ascii="Arial" w:hAnsi="Arial" w:cs="Arial"/>
          <w:i w:val="0"/>
          <w:sz w:val="24"/>
        </w:rPr>
      </w:pPr>
    </w:p>
    <w:p w:rsidR="00096F3B" w:rsidRPr="003E3C68" w:rsidRDefault="000A0026" w:rsidP="00096F3B">
      <w:pPr>
        <w:tabs>
          <w:tab w:val="left" w:pos="5820"/>
        </w:tabs>
        <w:jc w:val="both"/>
        <w:rPr>
          <w:rFonts w:ascii="Arial" w:hAnsi="Arial" w:cs="Arial"/>
          <w:i w:val="0"/>
          <w:sz w:val="24"/>
        </w:rPr>
      </w:pPr>
      <w:r>
        <w:rPr>
          <w:rFonts w:ascii="Arial" w:hAnsi="Arial" w:cs="Arial"/>
          <w:b/>
          <w:i w:val="0"/>
          <w:sz w:val="24"/>
        </w:rPr>
        <w:t>5</w:t>
      </w:r>
      <w:r w:rsidR="00096F3B" w:rsidRPr="009F1F23">
        <w:rPr>
          <w:rFonts w:ascii="Arial" w:hAnsi="Arial" w:cs="Arial"/>
          <w:b/>
          <w:i w:val="0"/>
          <w:sz w:val="24"/>
        </w:rPr>
        <w:t>)</w:t>
      </w:r>
      <w:r w:rsidR="00096F3B" w:rsidRPr="00BC47A2">
        <w:rPr>
          <w:rFonts w:ascii="Arial" w:hAnsi="Arial" w:cs="Arial"/>
          <w:i w:val="0"/>
          <w:sz w:val="24"/>
        </w:rPr>
        <w:t xml:space="preserve"> </w:t>
      </w:r>
      <w:r>
        <w:rPr>
          <w:rFonts w:ascii="Arial" w:hAnsi="Arial" w:cs="Arial"/>
          <w:i w:val="0"/>
          <w:sz w:val="24"/>
        </w:rPr>
        <w:t>Conclure sur la géométrie optimal</w:t>
      </w:r>
      <w:r w:rsidR="00CF75D6">
        <w:rPr>
          <w:rFonts w:ascii="Arial" w:hAnsi="Arial" w:cs="Arial"/>
          <w:i w:val="0"/>
          <w:sz w:val="24"/>
        </w:rPr>
        <w:t>e</w:t>
      </w:r>
      <w:r>
        <w:rPr>
          <w:rFonts w:ascii="Arial" w:hAnsi="Arial" w:cs="Arial"/>
          <w:i w:val="0"/>
          <w:sz w:val="24"/>
        </w:rPr>
        <w:t xml:space="preserve"> de l’enceinte en donnant</w:t>
      </w:r>
      <w:r w:rsidR="00096F3B" w:rsidRPr="00BC47A2">
        <w:rPr>
          <w:rFonts w:ascii="Arial" w:hAnsi="Arial" w:cs="Arial"/>
          <w:i w:val="0"/>
          <w:sz w:val="24"/>
        </w:rPr>
        <w:t xml:space="preserve"> </w:t>
      </w:r>
      <w:r w:rsidR="00C552E8">
        <w:rPr>
          <w:rFonts w:ascii="Arial" w:hAnsi="Arial" w:cs="Arial"/>
          <w:i w:val="0"/>
          <w:sz w:val="24"/>
        </w:rPr>
        <w:t>les</w:t>
      </w:r>
      <w:r w:rsidR="00096F3B" w:rsidRPr="00BC47A2">
        <w:rPr>
          <w:rFonts w:ascii="Arial" w:hAnsi="Arial" w:cs="Arial"/>
          <w:i w:val="0"/>
          <w:sz w:val="24"/>
        </w:rPr>
        <w:t xml:space="preserve"> </w:t>
      </w:r>
      <w:r w:rsidR="00096F3B">
        <w:rPr>
          <w:rFonts w:ascii="Arial" w:hAnsi="Arial" w:cs="Arial"/>
          <w:i w:val="0"/>
          <w:sz w:val="24"/>
        </w:rPr>
        <w:t>relation</w:t>
      </w:r>
      <w:r w:rsidR="00C552E8">
        <w:rPr>
          <w:rFonts w:ascii="Arial" w:hAnsi="Arial" w:cs="Arial"/>
          <w:i w:val="0"/>
          <w:sz w:val="24"/>
        </w:rPr>
        <w:t>s</w:t>
      </w:r>
      <w:r w:rsidR="00096F3B">
        <w:rPr>
          <w:rFonts w:ascii="Arial" w:hAnsi="Arial" w:cs="Arial"/>
          <w:i w:val="0"/>
          <w:sz w:val="24"/>
        </w:rPr>
        <w:t xml:space="preserve"> littérale</w:t>
      </w:r>
      <w:r w:rsidR="00C552E8">
        <w:rPr>
          <w:rFonts w:ascii="Arial" w:hAnsi="Arial" w:cs="Arial"/>
          <w:i w:val="0"/>
          <w:sz w:val="24"/>
        </w:rPr>
        <w:t>s</w:t>
      </w:r>
      <w:r w:rsidR="00096F3B">
        <w:rPr>
          <w:rFonts w:ascii="Arial" w:hAnsi="Arial" w:cs="Arial"/>
          <w:i w:val="0"/>
          <w:sz w:val="24"/>
        </w:rPr>
        <w:t xml:space="preserve"> permettant de déterminer </w:t>
      </w:r>
      <w:r w:rsidR="003C391E">
        <w:rPr>
          <w:rFonts w:ascii="Arial" w:hAnsi="Arial" w:cs="Arial"/>
          <w:i w:val="0"/>
          <w:spacing w:val="0"/>
          <w:sz w:val="24"/>
        </w:rPr>
        <w:t>α</w:t>
      </w:r>
      <w:r w:rsidR="00096F3B" w:rsidRPr="00CD48D2">
        <w:rPr>
          <w:rFonts w:ascii="Arial" w:hAnsi="Arial" w:cs="Arial"/>
          <w:i w:val="0"/>
          <w:sz w:val="24"/>
          <w:vertAlign w:val="subscript"/>
        </w:rPr>
        <w:t>12</w:t>
      </w:r>
      <w:r w:rsidR="00096F3B" w:rsidRPr="003C391E">
        <w:rPr>
          <w:rFonts w:ascii="Arial" w:hAnsi="Arial" w:cs="Arial"/>
          <w:i w:val="0"/>
          <w:sz w:val="28"/>
        </w:rPr>
        <w:t xml:space="preserve">, </w:t>
      </w:r>
      <w:r w:rsidR="003C391E">
        <w:rPr>
          <w:rFonts w:ascii="Arial" w:hAnsi="Arial" w:cs="Arial"/>
          <w:i w:val="0"/>
          <w:spacing w:val="0"/>
          <w:sz w:val="24"/>
        </w:rPr>
        <w:t>α</w:t>
      </w:r>
      <w:r w:rsidR="00096F3B" w:rsidRPr="00CD48D2">
        <w:rPr>
          <w:rFonts w:ascii="Arial" w:hAnsi="Arial" w:cs="Arial"/>
          <w:i w:val="0"/>
          <w:sz w:val="24"/>
          <w:vertAlign w:val="subscript"/>
        </w:rPr>
        <w:t>2</w:t>
      </w:r>
      <w:r w:rsidR="00096F3B">
        <w:rPr>
          <w:rFonts w:ascii="Arial" w:hAnsi="Arial" w:cs="Arial"/>
          <w:i w:val="0"/>
          <w:sz w:val="24"/>
          <w:vertAlign w:val="subscript"/>
        </w:rPr>
        <w:t>3</w:t>
      </w:r>
      <w:r w:rsidR="00096F3B" w:rsidRPr="003C391E">
        <w:rPr>
          <w:rFonts w:ascii="Arial" w:hAnsi="Arial" w:cs="Arial"/>
          <w:i w:val="0"/>
          <w:sz w:val="28"/>
        </w:rPr>
        <w:t xml:space="preserve">, </w:t>
      </w:r>
      <w:r w:rsidR="003C391E">
        <w:rPr>
          <w:rFonts w:ascii="Arial" w:hAnsi="Arial" w:cs="Arial"/>
          <w:i w:val="0"/>
          <w:spacing w:val="0"/>
          <w:sz w:val="24"/>
        </w:rPr>
        <w:t>α</w:t>
      </w:r>
      <w:r w:rsidR="00096F3B">
        <w:rPr>
          <w:rFonts w:ascii="Arial" w:hAnsi="Arial" w:cs="Arial"/>
          <w:i w:val="0"/>
          <w:sz w:val="24"/>
          <w:vertAlign w:val="subscript"/>
        </w:rPr>
        <w:t>34</w:t>
      </w:r>
      <w:r w:rsidR="00096F3B" w:rsidRPr="003C391E">
        <w:rPr>
          <w:rFonts w:ascii="Arial" w:hAnsi="Arial" w:cs="Arial"/>
          <w:i w:val="0"/>
          <w:sz w:val="28"/>
        </w:rPr>
        <w:t xml:space="preserve"> </w:t>
      </w:r>
      <w:r w:rsidR="00096F3B" w:rsidRPr="003C391E">
        <w:rPr>
          <w:rFonts w:ascii="Arial" w:hAnsi="Arial" w:cs="Arial"/>
          <w:i w:val="0"/>
          <w:sz w:val="24"/>
          <w:szCs w:val="24"/>
        </w:rPr>
        <w:t xml:space="preserve">et </w:t>
      </w:r>
      <w:r w:rsidR="003C391E">
        <w:rPr>
          <w:rFonts w:ascii="Arial" w:hAnsi="Arial" w:cs="Arial"/>
          <w:i w:val="0"/>
          <w:spacing w:val="0"/>
          <w:sz w:val="24"/>
        </w:rPr>
        <w:t>α</w:t>
      </w:r>
      <w:r w:rsidR="00096F3B">
        <w:rPr>
          <w:rFonts w:ascii="Arial" w:hAnsi="Arial" w:cs="Arial"/>
          <w:i w:val="0"/>
          <w:sz w:val="24"/>
          <w:vertAlign w:val="subscript"/>
        </w:rPr>
        <w:t>45</w:t>
      </w:r>
      <w:r w:rsidR="00096F3B" w:rsidRPr="003C391E">
        <w:rPr>
          <w:rFonts w:ascii="Arial" w:hAnsi="Arial" w:cs="Arial"/>
          <w:i w:val="0"/>
          <w:sz w:val="28"/>
        </w:rPr>
        <w:t xml:space="preserve"> </w:t>
      </w:r>
      <w:r w:rsidR="00C552E8">
        <w:rPr>
          <w:rFonts w:ascii="Arial" w:hAnsi="Arial" w:cs="Arial"/>
          <w:i w:val="0"/>
          <w:sz w:val="24"/>
        </w:rPr>
        <w:t>dans le cas simple des points placés sur un même arc de cercle.</w:t>
      </w:r>
    </w:p>
    <w:p w:rsidR="00DB7CF2" w:rsidRDefault="00DB7CF2" w:rsidP="00DB7CF2">
      <w:pPr>
        <w:jc w:val="both"/>
        <w:rPr>
          <w:rFonts w:ascii="Arial" w:hAnsi="Arial" w:cs="Arial"/>
          <w:b/>
          <w:bCs/>
          <w:i w:val="0"/>
          <w:spacing w:val="0"/>
          <w:sz w:val="24"/>
          <w:szCs w:val="24"/>
        </w:rPr>
      </w:pPr>
    </w:p>
    <w:p w:rsidR="00DB7CF2" w:rsidRPr="00116BCA" w:rsidRDefault="00DB7CF2" w:rsidP="00DB7CF2">
      <w:pPr>
        <w:jc w:val="both"/>
        <w:rPr>
          <w:rFonts w:ascii="Arial" w:hAnsi="Arial" w:cs="Arial"/>
          <w:b/>
          <w:i w:val="0"/>
          <w:spacing w:val="0"/>
          <w:sz w:val="24"/>
          <w:szCs w:val="24"/>
        </w:rPr>
      </w:pPr>
      <w:r>
        <w:rPr>
          <w:rFonts w:ascii="Arial" w:hAnsi="Arial" w:cs="Arial"/>
          <w:b/>
          <w:bCs/>
          <w:i w:val="0"/>
          <w:spacing w:val="0"/>
          <w:sz w:val="24"/>
          <w:szCs w:val="24"/>
        </w:rPr>
        <w:t xml:space="preserve">P1.2) </w:t>
      </w:r>
      <w:r>
        <w:rPr>
          <w:rFonts w:ascii="Arial" w:hAnsi="Arial" w:cs="Arial"/>
          <w:b/>
          <w:i w:val="0"/>
          <w:spacing w:val="0"/>
          <w:sz w:val="24"/>
          <w:szCs w:val="24"/>
        </w:rPr>
        <w:t>Amélioration de l’insonorisation de la pièce</w:t>
      </w:r>
    </w:p>
    <w:p w:rsidR="00096F3B" w:rsidRDefault="00096F3B" w:rsidP="00096F3B">
      <w:pPr>
        <w:tabs>
          <w:tab w:val="left" w:pos="5820"/>
        </w:tabs>
        <w:jc w:val="both"/>
        <w:rPr>
          <w:rFonts w:ascii="Arial" w:hAnsi="Arial" w:cs="Arial"/>
          <w:i w:val="0"/>
          <w:sz w:val="24"/>
        </w:rPr>
      </w:pPr>
    </w:p>
    <w:p w:rsidR="00DB7CF2" w:rsidRDefault="00DB7CF2" w:rsidP="00096F3B">
      <w:pPr>
        <w:tabs>
          <w:tab w:val="left" w:pos="5820"/>
        </w:tabs>
        <w:jc w:val="both"/>
        <w:rPr>
          <w:rFonts w:ascii="Arial" w:hAnsi="Arial" w:cs="Arial"/>
          <w:i w:val="0"/>
          <w:sz w:val="24"/>
        </w:rPr>
      </w:pPr>
      <w:r>
        <w:rPr>
          <w:rFonts w:ascii="Arial" w:hAnsi="Arial" w:cs="Arial"/>
          <w:i w:val="0"/>
          <w:sz w:val="24"/>
        </w:rPr>
        <w:t xml:space="preserve">Des mesures sonores </w:t>
      </w:r>
      <w:r w:rsidR="00973DD1">
        <w:rPr>
          <w:rFonts w:ascii="Arial" w:hAnsi="Arial" w:cs="Arial"/>
          <w:i w:val="0"/>
          <w:sz w:val="24"/>
        </w:rPr>
        <w:t xml:space="preserve">dans la pièce </w:t>
      </w:r>
      <w:r>
        <w:rPr>
          <w:rFonts w:ascii="Arial" w:hAnsi="Arial" w:cs="Arial"/>
          <w:i w:val="0"/>
          <w:sz w:val="24"/>
        </w:rPr>
        <w:t>ont montré une réverbération excessive des fréquences proches de 500</w:t>
      </w:r>
      <w:r w:rsidR="00973DD1">
        <w:rPr>
          <w:rFonts w:ascii="Arial" w:hAnsi="Arial" w:cs="Arial"/>
          <w:i w:val="0"/>
          <w:sz w:val="24"/>
        </w:rPr>
        <w:t xml:space="preserve"> </w:t>
      </w:r>
      <w:r>
        <w:rPr>
          <w:rFonts w:ascii="Arial" w:hAnsi="Arial" w:cs="Arial"/>
          <w:i w:val="0"/>
          <w:sz w:val="24"/>
        </w:rPr>
        <w:t>Hz</w:t>
      </w:r>
      <w:r w:rsidR="00973DD1">
        <w:rPr>
          <w:rFonts w:ascii="Arial" w:hAnsi="Arial" w:cs="Arial"/>
          <w:i w:val="0"/>
          <w:sz w:val="24"/>
        </w:rPr>
        <w:t>.</w:t>
      </w:r>
      <w:r w:rsidR="00973DD1" w:rsidRPr="00973DD1">
        <w:rPr>
          <w:rFonts w:ascii="Arial" w:hAnsi="Arial" w:cs="Arial"/>
          <w:i w:val="0"/>
          <w:sz w:val="24"/>
        </w:rPr>
        <w:t xml:space="preserve"> Afin d’améliorer l’insonorisation de la pièce, on décide de poser au plafond un matériau qui génère une diminution du niveau acoustique d’environ 5</w:t>
      </w:r>
      <w:r w:rsidR="00B45574">
        <w:rPr>
          <w:rFonts w:ascii="Arial" w:hAnsi="Arial" w:cs="Arial"/>
          <w:i w:val="0"/>
          <w:sz w:val="24"/>
        </w:rPr>
        <w:t> </w:t>
      </w:r>
      <w:r w:rsidR="00973DD1" w:rsidRPr="00973DD1">
        <w:rPr>
          <w:rFonts w:ascii="Arial" w:hAnsi="Arial" w:cs="Arial"/>
          <w:i w:val="0"/>
          <w:sz w:val="24"/>
        </w:rPr>
        <w:t xml:space="preserve">dB à </w:t>
      </w:r>
      <w:r w:rsidR="00973DD1">
        <w:rPr>
          <w:rFonts w:ascii="Arial" w:hAnsi="Arial" w:cs="Arial"/>
          <w:i w:val="0"/>
          <w:sz w:val="24"/>
        </w:rPr>
        <w:t>cette fréquence.</w:t>
      </w:r>
    </w:p>
    <w:p w:rsidR="0061643D" w:rsidRDefault="0061643D" w:rsidP="0061643D">
      <w:pPr>
        <w:tabs>
          <w:tab w:val="left" w:pos="5820"/>
        </w:tabs>
        <w:rPr>
          <w:rFonts w:ascii="Arial" w:hAnsi="Arial" w:cs="Arial"/>
          <w:i w:val="0"/>
          <w:spacing w:val="0"/>
          <w:sz w:val="24"/>
        </w:rPr>
      </w:pPr>
    </w:p>
    <w:p w:rsidR="00092CF9" w:rsidRDefault="0061643D" w:rsidP="0061643D">
      <w:pPr>
        <w:tabs>
          <w:tab w:val="left" w:pos="5820"/>
        </w:tabs>
        <w:rPr>
          <w:rFonts w:ascii="Arial" w:hAnsi="Arial" w:cs="Arial"/>
          <w:i w:val="0"/>
          <w:spacing w:val="0"/>
          <w:sz w:val="24"/>
        </w:rPr>
      </w:pPr>
      <w:r w:rsidRPr="0061643D">
        <w:rPr>
          <w:rFonts w:ascii="Arial" w:hAnsi="Arial" w:cs="Arial"/>
          <w:i w:val="0"/>
          <w:spacing w:val="0"/>
          <w:sz w:val="24"/>
        </w:rPr>
        <w:t xml:space="preserve">Le coefficient d’absorption </w:t>
      </w:r>
      <w:r>
        <w:rPr>
          <w:rFonts w:ascii="Arial" w:hAnsi="Arial" w:cs="Arial"/>
          <w:i w:val="0"/>
          <w:spacing w:val="0"/>
          <w:sz w:val="24"/>
        </w:rPr>
        <w:t>a</w:t>
      </w:r>
      <w:r>
        <w:rPr>
          <w:rFonts w:ascii="Arial" w:hAnsi="Arial" w:cs="Arial"/>
          <w:i w:val="0"/>
          <w:spacing w:val="0"/>
          <w:sz w:val="24"/>
          <w:vertAlign w:val="subscript"/>
        </w:rPr>
        <w:t>i</w:t>
      </w:r>
      <w:r>
        <w:rPr>
          <w:rFonts w:ascii="Arial" w:hAnsi="Arial" w:cs="Arial"/>
          <w:i w:val="0"/>
          <w:spacing w:val="0"/>
          <w:sz w:val="24"/>
        </w:rPr>
        <w:t xml:space="preserve"> d’un matériau </w:t>
      </w:r>
      <w:r w:rsidRPr="0061643D">
        <w:rPr>
          <w:rFonts w:ascii="Arial" w:hAnsi="Arial" w:cs="Arial"/>
          <w:i w:val="0"/>
          <w:spacing w:val="0"/>
          <w:sz w:val="24"/>
        </w:rPr>
        <w:t>représente le rapport de l’</w:t>
      </w:r>
      <w:r>
        <w:rPr>
          <w:rFonts w:ascii="Arial" w:hAnsi="Arial" w:cs="Arial"/>
          <w:i w:val="0"/>
          <w:spacing w:val="0"/>
          <w:sz w:val="24"/>
        </w:rPr>
        <w:t xml:space="preserve">énergie absorbée </w:t>
      </w:r>
      <w:r w:rsidRPr="0061643D">
        <w:rPr>
          <w:rFonts w:ascii="Arial" w:hAnsi="Arial" w:cs="Arial"/>
          <w:i w:val="0"/>
          <w:spacing w:val="0"/>
          <w:sz w:val="24"/>
        </w:rPr>
        <w:t>sur l’énergie incidente.</w:t>
      </w:r>
      <w:r>
        <w:rPr>
          <w:rFonts w:ascii="Arial" w:hAnsi="Arial" w:cs="Arial"/>
          <w:i w:val="0"/>
          <w:spacing w:val="0"/>
          <w:sz w:val="24"/>
        </w:rPr>
        <w:t xml:space="preserve"> Le rapport d’absorption moyen d’une pièce s’obtient par la relation : </w:t>
      </w:r>
      <w:r w:rsidR="00954E47" w:rsidRPr="0061643D">
        <w:rPr>
          <w:rFonts w:ascii="Arial" w:hAnsi="Arial" w:cs="Arial"/>
          <w:i w:val="0"/>
          <w:spacing w:val="0"/>
          <w:position w:val="-32"/>
          <w:sz w:val="24"/>
        </w:rPr>
        <w:object w:dxaOrig="1420" w:dyaOrig="760">
          <v:shape id="_x0000_i1035" type="#_x0000_t75" style="width:71.25pt;height:38.25pt" o:ole="">
            <v:imagedata r:id="rId30" o:title=""/>
          </v:shape>
          <o:OLEObject Type="Embed" ProgID="Equation.3" ShapeID="_x0000_i1035" DrawAspect="Content" ObjectID="_1443289579" r:id="rId31"/>
        </w:object>
      </w:r>
      <w:r w:rsidR="00BE7504">
        <w:rPr>
          <w:rFonts w:ascii="Arial" w:hAnsi="Arial" w:cs="Arial"/>
          <w:i w:val="0"/>
          <w:spacing w:val="0"/>
          <w:sz w:val="24"/>
        </w:rPr>
        <w:t xml:space="preserve">où </w:t>
      </w:r>
      <w:r w:rsidR="00BE7504" w:rsidRPr="00BE7504">
        <w:rPr>
          <w:rFonts w:ascii="Arial" w:hAnsi="Arial" w:cs="Arial"/>
          <w:spacing w:val="0"/>
          <w:sz w:val="24"/>
        </w:rPr>
        <w:t>s</w:t>
      </w:r>
      <w:r w:rsidR="00BE7504" w:rsidRPr="00BE7504">
        <w:rPr>
          <w:rFonts w:ascii="Arial" w:hAnsi="Arial" w:cs="Arial"/>
          <w:spacing w:val="0"/>
          <w:sz w:val="24"/>
          <w:vertAlign w:val="subscript"/>
        </w:rPr>
        <w:t>i</w:t>
      </w:r>
      <w:r w:rsidR="00BE7504">
        <w:rPr>
          <w:rFonts w:ascii="Arial" w:hAnsi="Arial" w:cs="Arial"/>
          <w:i w:val="0"/>
          <w:spacing w:val="0"/>
          <w:sz w:val="24"/>
        </w:rPr>
        <w:t xml:space="preserve"> représente les surfaces élémentaires de</w:t>
      </w:r>
      <w:r w:rsidR="003D292B">
        <w:rPr>
          <w:rFonts w:ascii="Arial" w:hAnsi="Arial" w:cs="Arial"/>
          <w:i w:val="0"/>
          <w:spacing w:val="0"/>
          <w:sz w:val="24"/>
        </w:rPr>
        <w:t>s parois</w:t>
      </w:r>
      <w:r w:rsidR="00BE7504">
        <w:rPr>
          <w:rFonts w:ascii="Arial" w:hAnsi="Arial" w:cs="Arial"/>
          <w:i w:val="0"/>
          <w:spacing w:val="0"/>
          <w:sz w:val="24"/>
        </w:rPr>
        <w:t xml:space="preserve"> la pièce.</w:t>
      </w:r>
      <w:r w:rsidR="00092CF9">
        <w:rPr>
          <w:rFonts w:ascii="Arial" w:hAnsi="Arial" w:cs="Arial"/>
          <w:i w:val="0"/>
          <w:spacing w:val="0"/>
          <w:sz w:val="24"/>
        </w:rPr>
        <w:t xml:space="preserve"> </w:t>
      </w:r>
    </w:p>
    <w:p w:rsidR="0061643D" w:rsidRPr="00BE7504" w:rsidRDefault="00092CF9" w:rsidP="0061643D">
      <w:pPr>
        <w:tabs>
          <w:tab w:val="left" w:pos="5820"/>
        </w:tabs>
        <w:rPr>
          <w:rFonts w:ascii="Arial" w:hAnsi="Arial" w:cs="Arial"/>
          <w:i w:val="0"/>
          <w:spacing w:val="0"/>
          <w:sz w:val="24"/>
        </w:rPr>
      </w:pPr>
      <w:r>
        <w:rPr>
          <w:rFonts w:ascii="Arial" w:hAnsi="Arial" w:cs="Arial"/>
          <w:i w:val="0"/>
          <w:spacing w:val="0"/>
          <w:sz w:val="24"/>
        </w:rPr>
        <w:t xml:space="preserve">L’atténuation acoustique est définie par : </w:t>
      </w:r>
      <w:r w:rsidR="00954E47" w:rsidRPr="00092CF9">
        <w:rPr>
          <w:rFonts w:ascii="Arial" w:hAnsi="Arial" w:cs="Arial"/>
          <w:i w:val="0"/>
          <w:spacing w:val="0"/>
          <w:position w:val="-32"/>
          <w:sz w:val="24"/>
        </w:rPr>
        <w:object w:dxaOrig="1620" w:dyaOrig="760">
          <v:shape id="_x0000_i1036" type="#_x0000_t75" style="width:81pt;height:38.25pt" o:ole="">
            <v:imagedata r:id="rId32" o:title=""/>
          </v:shape>
          <o:OLEObject Type="Embed" ProgID="Equation.3" ShapeID="_x0000_i1036" DrawAspect="Content" ObjectID="_1443289580" r:id="rId33"/>
        </w:object>
      </w:r>
      <w:r w:rsidR="00CF75D6">
        <w:rPr>
          <w:rFonts w:ascii="Arial" w:hAnsi="Arial" w:cs="Arial"/>
          <w:i w:val="0"/>
          <w:spacing w:val="0"/>
          <w:sz w:val="24"/>
        </w:rPr>
        <w:t>.</w:t>
      </w:r>
    </w:p>
    <w:p w:rsidR="00973DD1" w:rsidRPr="00227240" w:rsidRDefault="00973DD1" w:rsidP="00096F3B">
      <w:pPr>
        <w:tabs>
          <w:tab w:val="left" w:pos="5820"/>
        </w:tabs>
        <w:jc w:val="both"/>
        <w:rPr>
          <w:rFonts w:ascii="Arial" w:hAnsi="Arial" w:cs="Arial"/>
          <w:i w:val="0"/>
        </w:rPr>
      </w:pPr>
    </w:p>
    <w:p w:rsidR="00096F3B" w:rsidRPr="00E52940" w:rsidRDefault="00096F3B" w:rsidP="00096F3B">
      <w:pPr>
        <w:tabs>
          <w:tab w:val="left" w:pos="5820"/>
        </w:tabs>
        <w:jc w:val="both"/>
        <w:rPr>
          <w:rFonts w:ascii="Arial" w:hAnsi="Arial" w:cs="Arial"/>
          <w:i w:val="0"/>
          <w:spacing w:val="0"/>
          <w:sz w:val="24"/>
        </w:rPr>
      </w:pPr>
      <w:r w:rsidRPr="00E52940">
        <w:rPr>
          <w:rFonts w:ascii="Arial" w:hAnsi="Arial" w:cs="Arial"/>
          <w:i w:val="0"/>
          <w:spacing w:val="0"/>
          <w:sz w:val="24"/>
        </w:rPr>
        <w:t>Les enceintes acoustiques sont placées dans une pièce dont les dimensions sont les suivantes :</w:t>
      </w:r>
      <w:r w:rsidR="00CF75D6">
        <w:rPr>
          <w:rFonts w:ascii="Arial" w:hAnsi="Arial" w:cs="Arial"/>
          <w:i w:val="0"/>
          <w:spacing w:val="0"/>
          <w:sz w:val="24"/>
        </w:rPr>
        <w:t xml:space="preserve"> l</w:t>
      </w:r>
      <w:r w:rsidR="00E52940">
        <w:rPr>
          <w:rFonts w:ascii="Arial" w:hAnsi="Arial" w:cs="Arial"/>
          <w:i w:val="0"/>
          <w:spacing w:val="0"/>
          <w:sz w:val="24"/>
        </w:rPr>
        <w:t>ongueur </w:t>
      </w:r>
      <w:r w:rsidRPr="00E52940">
        <w:rPr>
          <w:rFonts w:ascii="Arial" w:hAnsi="Arial" w:cs="Arial"/>
          <w:i w:val="0"/>
          <w:spacing w:val="0"/>
          <w:sz w:val="24"/>
        </w:rPr>
        <w:t>L</w:t>
      </w:r>
      <w:r w:rsidRPr="00E52940">
        <w:rPr>
          <w:rFonts w:ascii="Arial" w:hAnsi="Arial" w:cs="Arial"/>
          <w:i w:val="0"/>
          <w:spacing w:val="0"/>
          <w:sz w:val="24"/>
          <w:vertAlign w:val="subscript"/>
        </w:rPr>
        <w:t>o</w:t>
      </w:r>
      <w:r w:rsidR="00E52940">
        <w:rPr>
          <w:rFonts w:ascii="Arial" w:hAnsi="Arial" w:cs="Arial"/>
          <w:i w:val="0"/>
          <w:spacing w:val="0"/>
          <w:sz w:val="24"/>
        </w:rPr>
        <w:t xml:space="preserve"> = 7 m ; largeur </w:t>
      </w:r>
      <w:r w:rsidRPr="00E52940">
        <w:rPr>
          <w:rFonts w:ascii="Arial" w:hAnsi="Arial" w:cs="Arial"/>
          <w:i w:val="0"/>
          <w:spacing w:val="0"/>
          <w:sz w:val="24"/>
        </w:rPr>
        <w:t>L</w:t>
      </w:r>
      <w:r w:rsidRPr="00E52940">
        <w:rPr>
          <w:rFonts w:ascii="Arial" w:hAnsi="Arial" w:cs="Arial"/>
          <w:i w:val="0"/>
          <w:spacing w:val="0"/>
          <w:sz w:val="24"/>
          <w:vertAlign w:val="subscript"/>
        </w:rPr>
        <w:t>a</w:t>
      </w:r>
      <w:r w:rsidR="00E52940">
        <w:rPr>
          <w:rFonts w:ascii="Arial" w:hAnsi="Arial" w:cs="Arial"/>
          <w:i w:val="0"/>
          <w:spacing w:val="0"/>
          <w:sz w:val="24"/>
        </w:rPr>
        <w:t xml:space="preserve"> = 5 m ; hauteur </w:t>
      </w:r>
      <w:r w:rsidRPr="00E52940">
        <w:rPr>
          <w:rFonts w:ascii="Arial" w:hAnsi="Arial" w:cs="Arial"/>
          <w:i w:val="0"/>
          <w:spacing w:val="0"/>
          <w:sz w:val="24"/>
        </w:rPr>
        <w:t>h = 2,7 m ;</w:t>
      </w:r>
    </w:p>
    <w:p w:rsidR="00E52940" w:rsidRDefault="00E52940" w:rsidP="00096F3B">
      <w:pPr>
        <w:tabs>
          <w:tab w:val="left" w:pos="5820"/>
        </w:tabs>
        <w:jc w:val="both"/>
        <w:rPr>
          <w:rFonts w:ascii="Arial" w:hAnsi="Arial" w:cs="Arial"/>
          <w:i w:val="0"/>
          <w:spacing w:val="0"/>
          <w:sz w:val="24"/>
        </w:rPr>
      </w:pPr>
    </w:p>
    <w:p w:rsidR="00096F3B" w:rsidRPr="00E52940" w:rsidRDefault="00096F3B" w:rsidP="00096F3B">
      <w:pPr>
        <w:tabs>
          <w:tab w:val="left" w:pos="5820"/>
        </w:tabs>
        <w:jc w:val="both"/>
        <w:rPr>
          <w:rFonts w:ascii="Arial" w:hAnsi="Arial" w:cs="Arial"/>
          <w:i w:val="0"/>
          <w:spacing w:val="0"/>
          <w:sz w:val="24"/>
        </w:rPr>
      </w:pPr>
      <w:r w:rsidRPr="00E52940">
        <w:rPr>
          <w:rFonts w:ascii="Arial" w:hAnsi="Arial" w:cs="Arial"/>
          <w:i w:val="0"/>
          <w:spacing w:val="0"/>
          <w:sz w:val="24"/>
        </w:rPr>
        <w:t>Les éléments d’équipement sont les suivants :</w:t>
      </w:r>
    </w:p>
    <w:p w:rsidR="00096F3B" w:rsidRPr="00E52940" w:rsidRDefault="00096F3B" w:rsidP="00E52940">
      <w:pPr>
        <w:numPr>
          <w:ilvl w:val="0"/>
          <w:numId w:val="45"/>
        </w:numPr>
        <w:rPr>
          <w:rFonts w:ascii="Arial" w:hAnsi="Arial" w:cs="Arial"/>
          <w:i w:val="0"/>
          <w:spacing w:val="0"/>
          <w:sz w:val="24"/>
        </w:rPr>
      </w:pPr>
      <w:r w:rsidRPr="00E52940">
        <w:rPr>
          <w:rFonts w:ascii="Arial" w:hAnsi="Arial" w:cs="Arial"/>
          <w:i w:val="0"/>
          <w:spacing w:val="0"/>
          <w:sz w:val="24"/>
        </w:rPr>
        <w:t>sol </w:t>
      </w:r>
      <w:r w:rsidR="00E52940">
        <w:rPr>
          <w:rFonts w:ascii="Arial" w:hAnsi="Arial" w:cs="Arial"/>
          <w:i w:val="0"/>
          <w:spacing w:val="0"/>
          <w:sz w:val="24"/>
        </w:rPr>
        <w:t>-</w:t>
      </w:r>
      <w:r w:rsidRPr="00E52940">
        <w:rPr>
          <w:rFonts w:ascii="Arial" w:hAnsi="Arial" w:cs="Arial"/>
          <w:i w:val="0"/>
          <w:spacing w:val="0"/>
          <w:sz w:val="24"/>
        </w:rPr>
        <w:t xml:space="preserve"> lino avec un coefficient d’absorption a</w:t>
      </w:r>
      <w:r w:rsidRPr="00E52940">
        <w:rPr>
          <w:rFonts w:ascii="Arial" w:hAnsi="Arial" w:cs="Arial"/>
          <w:i w:val="0"/>
          <w:spacing w:val="0"/>
          <w:sz w:val="24"/>
          <w:vertAlign w:val="subscript"/>
        </w:rPr>
        <w:t>1</w:t>
      </w:r>
      <w:r w:rsidRPr="00E52940">
        <w:rPr>
          <w:rFonts w:ascii="Arial" w:hAnsi="Arial" w:cs="Arial"/>
          <w:i w:val="0"/>
          <w:spacing w:val="0"/>
          <w:sz w:val="24"/>
        </w:rPr>
        <w:t xml:space="preserve"> = 0,1 ;</w:t>
      </w:r>
    </w:p>
    <w:p w:rsidR="00E52940" w:rsidRDefault="00E52940" w:rsidP="00E52940">
      <w:pPr>
        <w:numPr>
          <w:ilvl w:val="0"/>
          <w:numId w:val="45"/>
        </w:numPr>
        <w:rPr>
          <w:rFonts w:ascii="Arial" w:hAnsi="Arial" w:cs="Arial"/>
          <w:i w:val="0"/>
          <w:spacing w:val="0"/>
          <w:sz w:val="24"/>
        </w:rPr>
      </w:pPr>
      <w:r>
        <w:rPr>
          <w:rFonts w:ascii="Arial" w:hAnsi="Arial" w:cs="Arial"/>
          <w:i w:val="0"/>
          <w:spacing w:val="0"/>
          <w:sz w:val="24"/>
        </w:rPr>
        <w:t>murs et plafond de coefficient d’absorption </w:t>
      </w:r>
      <w:r w:rsidR="00096F3B" w:rsidRPr="00E52940">
        <w:rPr>
          <w:rFonts w:ascii="Arial" w:hAnsi="Arial" w:cs="Arial"/>
          <w:i w:val="0"/>
          <w:spacing w:val="0"/>
          <w:sz w:val="24"/>
        </w:rPr>
        <w:t>a</w:t>
      </w:r>
      <w:r w:rsidR="00096F3B" w:rsidRPr="00E52940">
        <w:rPr>
          <w:rFonts w:ascii="Arial" w:hAnsi="Arial" w:cs="Arial"/>
          <w:i w:val="0"/>
          <w:spacing w:val="0"/>
          <w:sz w:val="24"/>
          <w:vertAlign w:val="subscript"/>
        </w:rPr>
        <w:t>2</w:t>
      </w:r>
      <w:r>
        <w:rPr>
          <w:rFonts w:ascii="Arial" w:hAnsi="Arial" w:cs="Arial"/>
          <w:i w:val="0"/>
          <w:spacing w:val="0"/>
          <w:sz w:val="24"/>
        </w:rPr>
        <w:t xml:space="preserve"> = 0,02 ;</w:t>
      </w:r>
    </w:p>
    <w:p w:rsidR="00096F3B" w:rsidRPr="00E52940" w:rsidRDefault="00E52940" w:rsidP="00E52940">
      <w:pPr>
        <w:numPr>
          <w:ilvl w:val="0"/>
          <w:numId w:val="45"/>
        </w:numPr>
        <w:rPr>
          <w:rFonts w:ascii="Arial" w:hAnsi="Arial" w:cs="Arial"/>
          <w:i w:val="0"/>
          <w:spacing w:val="0"/>
          <w:sz w:val="24"/>
        </w:rPr>
      </w:pPr>
      <w:r>
        <w:rPr>
          <w:rFonts w:ascii="Arial" w:hAnsi="Arial" w:cs="Arial"/>
          <w:i w:val="0"/>
          <w:spacing w:val="0"/>
          <w:sz w:val="24"/>
        </w:rPr>
        <w:t>d</w:t>
      </w:r>
      <w:r w:rsidR="00096F3B" w:rsidRPr="00E52940">
        <w:rPr>
          <w:rFonts w:ascii="Arial" w:hAnsi="Arial" w:cs="Arial"/>
          <w:i w:val="0"/>
          <w:spacing w:val="0"/>
          <w:sz w:val="24"/>
        </w:rPr>
        <w:t xml:space="preserve">eux fenêtres de surface </w:t>
      </w:r>
      <w:smartTag w:uri="urn:schemas-microsoft-com:office:smarttags" w:element="metricconverter">
        <w:smartTagPr>
          <w:attr w:name="ProductID" w:val="3 mﾲ"/>
        </w:smartTagPr>
        <w:r w:rsidR="00096F3B" w:rsidRPr="00E52940">
          <w:rPr>
            <w:rFonts w:ascii="Arial" w:hAnsi="Arial" w:cs="Arial"/>
            <w:i w:val="0"/>
            <w:spacing w:val="0"/>
            <w:sz w:val="24"/>
          </w:rPr>
          <w:t>3 m²</w:t>
        </w:r>
      </w:smartTag>
      <w:r w:rsidR="00096F3B" w:rsidRPr="00E52940">
        <w:rPr>
          <w:rFonts w:ascii="Arial" w:hAnsi="Arial" w:cs="Arial"/>
          <w:i w:val="0"/>
          <w:spacing w:val="0"/>
          <w:sz w:val="24"/>
        </w:rPr>
        <w:t xml:space="preserve"> </w:t>
      </w:r>
      <w:r>
        <w:rPr>
          <w:rFonts w:ascii="Arial" w:hAnsi="Arial" w:cs="Arial"/>
          <w:i w:val="0"/>
          <w:spacing w:val="0"/>
          <w:sz w:val="24"/>
        </w:rPr>
        <w:t>et de coefficient d’absorption</w:t>
      </w:r>
      <w:r w:rsidR="00096F3B" w:rsidRPr="00E52940">
        <w:rPr>
          <w:rFonts w:ascii="Arial" w:hAnsi="Arial" w:cs="Arial"/>
          <w:i w:val="0"/>
          <w:spacing w:val="0"/>
          <w:sz w:val="24"/>
        </w:rPr>
        <w:t xml:space="preserve"> a</w:t>
      </w:r>
      <w:r w:rsidR="00096F3B" w:rsidRPr="00E52940">
        <w:rPr>
          <w:rFonts w:ascii="Arial" w:hAnsi="Arial" w:cs="Arial"/>
          <w:i w:val="0"/>
          <w:spacing w:val="0"/>
          <w:sz w:val="24"/>
          <w:vertAlign w:val="subscript"/>
        </w:rPr>
        <w:t>3</w:t>
      </w:r>
      <w:r w:rsidR="00096F3B" w:rsidRPr="00E52940">
        <w:rPr>
          <w:rFonts w:ascii="Arial" w:hAnsi="Arial" w:cs="Arial"/>
          <w:i w:val="0"/>
          <w:spacing w:val="0"/>
          <w:sz w:val="24"/>
        </w:rPr>
        <w:t xml:space="preserve"> = 0,03 ;</w:t>
      </w:r>
    </w:p>
    <w:p w:rsidR="00096F3B" w:rsidRPr="00E52940" w:rsidRDefault="00E52940" w:rsidP="00E52940">
      <w:pPr>
        <w:numPr>
          <w:ilvl w:val="0"/>
          <w:numId w:val="45"/>
        </w:numPr>
        <w:rPr>
          <w:rFonts w:ascii="Arial" w:hAnsi="Arial" w:cs="Arial"/>
          <w:i w:val="0"/>
          <w:spacing w:val="0"/>
          <w:sz w:val="24"/>
        </w:rPr>
      </w:pPr>
      <w:r>
        <w:rPr>
          <w:rFonts w:ascii="Arial" w:hAnsi="Arial" w:cs="Arial"/>
          <w:i w:val="0"/>
          <w:spacing w:val="0"/>
          <w:sz w:val="24"/>
        </w:rPr>
        <w:t>p</w:t>
      </w:r>
      <w:r w:rsidR="00096F3B" w:rsidRPr="00E52940">
        <w:rPr>
          <w:rFonts w:ascii="Arial" w:hAnsi="Arial" w:cs="Arial"/>
          <w:i w:val="0"/>
          <w:spacing w:val="0"/>
          <w:sz w:val="24"/>
        </w:rPr>
        <w:t xml:space="preserve">orte en bois de surface </w:t>
      </w:r>
      <w:smartTag w:uri="urn:schemas-microsoft-com:office:smarttags" w:element="metricconverter">
        <w:smartTagPr>
          <w:attr w:name="ProductID" w:val="2 mﾲ"/>
        </w:smartTagPr>
        <w:r w:rsidR="00096F3B" w:rsidRPr="00E52940">
          <w:rPr>
            <w:rFonts w:ascii="Arial" w:hAnsi="Arial" w:cs="Arial"/>
            <w:i w:val="0"/>
            <w:spacing w:val="0"/>
            <w:sz w:val="24"/>
          </w:rPr>
          <w:t>2 m²</w:t>
        </w:r>
      </w:smartTag>
      <w:r w:rsidR="00096F3B" w:rsidRPr="00E52940">
        <w:rPr>
          <w:rFonts w:ascii="Arial" w:hAnsi="Arial" w:cs="Arial"/>
          <w:i w:val="0"/>
          <w:spacing w:val="0"/>
          <w:sz w:val="24"/>
        </w:rPr>
        <w:t xml:space="preserve"> et</w:t>
      </w:r>
      <w:r>
        <w:rPr>
          <w:rFonts w:ascii="Arial" w:hAnsi="Arial" w:cs="Arial"/>
          <w:i w:val="0"/>
          <w:spacing w:val="0"/>
          <w:sz w:val="24"/>
        </w:rPr>
        <w:t xml:space="preserve"> de coefficient d’absorption</w:t>
      </w:r>
      <w:r w:rsidR="00092CF9" w:rsidRPr="00E52940">
        <w:rPr>
          <w:rFonts w:ascii="Arial" w:hAnsi="Arial" w:cs="Arial"/>
          <w:i w:val="0"/>
          <w:spacing w:val="0"/>
          <w:sz w:val="24"/>
        </w:rPr>
        <w:t xml:space="preserve"> </w:t>
      </w:r>
      <w:r w:rsidR="00096F3B" w:rsidRPr="00E52940">
        <w:rPr>
          <w:rFonts w:ascii="Arial" w:hAnsi="Arial" w:cs="Arial"/>
          <w:i w:val="0"/>
          <w:spacing w:val="0"/>
          <w:sz w:val="24"/>
        </w:rPr>
        <w:t>a</w:t>
      </w:r>
      <w:r w:rsidR="00096F3B" w:rsidRPr="00E52940">
        <w:rPr>
          <w:rFonts w:ascii="Arial" w:hAnsi="Arial" w:cs="Arial"/>
          <w:i w:val="0"/>
          <w:spacing w:val="0"/>
          <w:sz w:val="24"/>
          <w:vertAlign w:val="subscript"/>
        </w:rPr>
        <w:t>4</w:t>
      </w:r>
      <w:r w:rsidR="00096F3B" w:rsidRPr="00E52940">
        <w:rPr>
          <w:rFonts w:ascii="Arial" w:hAnsi="Arial" w:cs="Arial"/>
          <w:i w:val="0"/>
          <w:spacing w:val="0"/>
          <w:sz w:val="24"/>
        </w:rPr>
        <w:t xml:space="preserve"> = 0,03 ;</w:t>
      </w:r>
    </w:p>
    <w:p w:rsidR="0061643D" w:rsidRDefault="0061643D" w:rsidP="00096F3B">
      <w:pPr>
        <w:tabs>
          <w:tab w:val="left" w:pos="5820"/>
        </w:tabs>
        <w:rPr>
          <w:rFonts w:ascii="Arial" w:hAnsi="Arial" w:cs="Arial"/>
          <w:i w:val="0"/>
          <w:sz w:val="24"/>
        </w:rPr>
      </w:pPr>
    </w:p>
    <w:p w:rsidR="00096F3B" w:rsidRDefault="00096F3B" w:rsidP="00096F3B">
      <w:pPr>
        <w:tabs>
          <w:tab w:val="left" w:pos="5820"/>
        </w:tabs>
        <w:rPr>
          <w:rFonts w:ascii="Arial" w:hAnsi="Arial" w:cs="Arial"/>
          <w:i w:val="0"/>
          <w:sz w:val="24"/>
        </w:rPr>
      </w:pPr>
      <w:r>
        <w:rPr>
          <w:rFonts w:ascii="Arial" w:hAnsi="Arial" w:cs="Arial"/>
          <w:i w:val="0"/>
          <w:sz w:val="24"/>
        </w:rPr>
        <w:t>Tableau des coefficients d’absorption a</w:t>
      </w:r>
      <w:r w:rsidRPr="001D4AA4">
        <w:rPr>
          <w:rFonts w:ascii="Arial" w:hAnsi="Arial" w:cs="Arial"/>
          <w:i w:val="0"/>
          <w:sz w:val="24"/>
          <w:vertAlign w:val="subscript"/>
        </w:rPr>
        <w:t>i</w:t>
      </w:r>
      <w:r>
        <w:rPr>
          <w:rFonts w:ascii="Arial" w:hAnsi="Arial" w:cs="Arial"/>
          <w:i w:val="0"/>
          <w:sz w:val="24"/>
        </w:rPr>
        <w:t> :</w:t>
      </w:r>
    </w:p>
    <w:p w:rsidR="00096F3B" w:rsidRPr="00183BAD" w:rsidRDefault="00096F3B" w:rsidP="00096F3B">
      <w:pPr>
        <w:tabs>
          <w:tab w:val="left" w:pos="5820"/>
        </w:tabs>
        <w:rPr>
          <w:rFonts w:ascii="Arial" w:hAnsi="Arial" w:cs="Arial"/>
          <w:i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770"/>
        <w:gridCol w:w="1002"/>
        <w:gridCol w:w="1002"/>
        <w:gridCol w:w="1002"/>
        <w:gridCol w:w="1002"/>
      </w:tblGrid>
      <w:tr w:rsidR="00096F3B" w:rsidRPr="00C050A1" w:rsidTr="00C82401">
        <w:trPr>
          <w:cantSplit/>
        </w:trPr>
        <w:tc>
          <w:tcPr>
            <w:tcW w:w="5770" w:type="dxa"/>
            <w:vMerge w:val="restart"/>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sidRPr="00C050A1">
              <w:rPr>
                <w:rFonts w:ascii="Arial" w:hAnsi="Arial"/>
                <w:i w:val="0"/>
              </w:rPr>
              <w:t>Matériau de revêtement</w:t>
            </w:r>
          </w:p>
        </w:tc>
        <w:tc>
          <w:tcPr>
            <w:tcW w:w="4008" w:type="dxa"/>
            <w:gridSpan w:val="4"/>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sidRPr="00C050A1">
              <w:rPr>
                <w:rFonts w:ascii="Arial" w:hAnsi="Arial"/>
                <w:i w:val="0"/>
              </w:rPr>
              <w:t>Fréquences en Hz</w:t>
            </w:r>
          </w:p>
        </w:tc>
      </w:tr>
      <w:tr w:rsidR="00096F3B" w:rsidRPr="00C050A1" w:rsidTr="00C82401">
        <w:trPr>
          <w:cantSplit/>
        </w:trPr>
        <w:tc>
          <w:tcPr>
            <w:tcW w:w="5770" w:type="dxa"/>
            <w:vMerge/>
            <w:tcBorders>
              <w:top w:val="single" w:sz="4" w:space="0" w:color="auto"/>
              <w:left w:val="single" w:sz="4" w:space="0" w:color="auto"/>
              <w:bottom w:val="single" w:sz="4" w:space="0" w:color="auto"/>
              <w:right w:val="single" w:sz="4" w:space="0" w:color="auto"/>
            </w:tcBorders>
            <w:vAlign w:val="center"/>
          </w:tcPr>
          <w:p w:rsidR="00096F3B" w:rsidRPr="00C050A1" w:rsidRDefault="00096F3B" w:rsidP="00C82401">
            <w:pPr>
              <w:rPr>
                <w:rFonts w:ascii="Arial" w:hAnsi="Arial" w:cs="Arial"/>
                <w:i w:val="0"/>
                <w:szCs w:val="24"/>
              </w:rPr>
            </w:pP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sidRPr="00C050A1">
              <w:rPr>
                <w:rFonts w:ascii="Arial" w:hAnsi="Arial"/>
                <w:i w:val="0"/>
              </w:rPr>
              <w:t>250</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sidRPr="00C050A1">
              <w:rPr>
                <w:rFonts w:ascii="Arial" w:hAnsi="Arial"/>
                <w:i w:val="0"/>
              </w:rPr>
              <w:t>500</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sidRPr="00C050A1">
              <w:rPr>
                <w:rFonts w:ascii="Arial" w:hAnsi="Arial"/>
                <w:i w:val="0"/>
              </w:rPr>
              <w:t>1000</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sidRPr="00C050A1">
              <w:rPr>
                <w:rFonts w:ascii="Arial" w:hAnsi="Arial"/>
                <w:i w:val="0"/>
              </w:rPr>
              <w:t>2000</w:t>
            </w:r>
          </w:p>
        </w:tc>
      </w:tr>
      <w:tr w:rsidR="00096F3B" w:rsidRPr="00C050A1" w:rsidTr="00C82401">
        <w:tc>
          <w:tcPr>
            <w:tcW w:w="5770"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rPr>
                <w:rFonts w:ascii="Arial" w:hAnsi="Arial" w:cs="Arial"/>
                <w:i w:val="0"/>
                <w:szCs w:val="24"/>
              </w:rPr>
            </w:pPr>
            <w:r>
              <w:rPr>
                <w:rFonts w:ascii="Arial" w:hAnsi="Arial" w:cs="Arial"/>
                <w:i w:val="0"/>
                <w:szCs w:val="24"/>
              </w:rPr>
              <w:t>Plâtre peint</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0,01</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0,02</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0,03</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0,04</w:t>
            </w:r>
          </w:p>
        </w:tc>
      </w:tr>
      <w:tr w:rsidR="00096F3B" w:rsidRPr="00C050A1" w:rsidTr="00C82401">
        <w:tc>
          <w:tcPr>
            <w:tcW w:w="5770"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rPr>
                <w:rFonts w:ascii="Arial" w:hAnsi="Arial" w:cs="Arial"/>
                <w:i w:val="0"/>
                <w:szCs w:val="24"/>
              </w:rPr>
            </w:pPr>
            <w:r>
              <w:rPr>
                <w:rFonts w:ascii="Arial" w:hAnsi="Arial" w:cs="Arial"/>
                <w:i w:val="0"/>
                <w:szCs w:val="24"/>
              </w:rPr>
              <w:t>Enduit au mortier brut</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0,02</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0,03</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0,04</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0,05</w:t>
            </w:r>
          </w:p>
        </w:tc>
      </w:tr>
      <w:tr w:rsidR="00096F3B" w:rsidRPr="00C050A1" w:rsidTr="00C82401">
        <w:tc>
          <w:tcPr>
            <w:tcW w:w="5770"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rPr>
                <w:rFonts w:ascii="Arial" w:hAnsi="Arial" w:cs="Arial"/>
                <w:i w:val="0"/>
                <w:szCs w:val="24"/>
              </w:rPr>
            </w:pPr>
            <w:r>
              <w:rPr>
                <w:rFonts w:ascii="Arial" w:hAnsi="Arial" w:cs="Arial"/>
                <w:i w:val="0"/>
                <w:szCs w:val="24"/>
              </w:rPr>
              <w:t>Staff</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0,12</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0,08</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0,05</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0,04</w:t>
            </w:r>
          </w:p>
        </w:tc>
      </w:tr>
      <w:tr w:rsidR="00096F3B" w:rsidRPr="00C050A1" w:rsidTr="00C82401">
        <w:tc>
          <w:tcPr>
            <w:tcW w:w="5770"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rPr>
                <w:rFonts w:ascii="Arial" w:hAnsi="Arial" w:cs="Arial"/>
                <w:i w:val="0"/>
                <w:szCs w:val="24"/>
              </w:rPr>
            </w:pPr>
            <w:r>
              <w:rPr>
                <w:rFonts w:ascii="Arial" w:hAnsi="Arial" w:cs="Arial"/>
                <w:i w:val="0"/>
                <w:szCs w:val="24"/>
              </w:rPr>
              <w:t xml:space="preserve">Panneaux de contre-plaqué posé à </w:t>
            </w:r>
            <w:smartTag w:uri="urn:schemas-microsoft-com:office:smarttags" w:element="metricconverter">
              <w:smartTagPr>
                <w:attr w:name="ProductID" w:val="5 cm"/>
              </w:smartTagPr>
              <w:r>
                <w:rPr>
                  <w:rFonts w:ascii="Arial" w:hAnsi="Arial" w:cs="Arial"/>
                  <w:i w:val="0"/>
                  <w:szCs w:val="24"/>
                </w:rPr>
                <w:t>5 cm</w:t>
              </w:r>
            </w:smartTag>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0,42</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0,35</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0,12</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0,1</w:t>
            </w:r>
          </w:p>
        </w:tc>
      </w:tr>
      <w:tr w:rsidR="00096F3B" w:rsidRPr="00C050A1" w:rsidTr="00C82401">
        <w:tc>
          <w:tcPr>
            <w:tcW w:w="5770"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rPr>
                <w:rFonts w:ascii="Arial" w:hAnsi="Arial" w:cs="Arial"/>
                <w:i w:val="0"/>
                <w:szCs w:val="24"/>
              </w:rPr>
            </w:pPr>
            <w:r>
              <w:rPr>
                <w:rFonts w:ascii="Arial" w:hAnsi="Arial" w:cs="Arial"/>
                <w:i w:val="0"/>
                <w:szCs w:val="24"/>
              </w:rPr>
              <w:t>Plafond acoustique  « permacoustic »</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0,57</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0,65</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0,90</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0,97</w:t>
            </w:r>
          </w:p>
        </w:tc>
      </w:tr>
      <w:tr w:rsidR="00096F3B" w:rsidRPr="00C050A1" w:rsidTr="00C82401">
        <w:tc>
          <w:tcPr>
            <w:tcW w:w="5770"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rPr>
                <w:rFonts w:ascii="Arial" w:hAnsi="Arial" w:cs="Arial"/>
                <w:i w:val="0"/>
                <w:szCs w:val="24"/>
              </w:rPr>
            </w:pPr>
            <w:r>
              <w:rPr>
                <w:rFonts w:ascii="Arial" w:hAnsi="Arial" w:cs="Arial"/>
                <w:i w:val="0"/>
                <w:szCs w:val="24"/>
              </w:rPr>
              <w:t>Plafond acoustique « sonobel 205 »</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0,69</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0,78</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0,85</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0,91</w:t>
            </w:r>
          </w:p>
        </w:tc>
      </w:tr>
      <w:tr w:rsidR="00096F3B" w:rsidRPr="00C050A1" w:rsidTr="00C82401">
        <w:tc>
          <w:tcPr>
            <w:tcW w:w="5770"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rPr>
                <w:rFonts w:ascii="Arial" w:hAnsi="Arial" w:cs="Arial"/>
                <w:i w:val="0"/>
                <w:szCs w:val="24"/>
              </w:rPr>
            </w:pPr>
            <w:r>
              <w:rPr>
                <w:rFonts w:ascii="Arial" w:hAnsi="Arial" w:cs="Arial"/>
                <w:i w:val="0"/>
                <w:szCs w:val="24"/>
              </w:rPr>
              <w:t>Parquet collé sur chape</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0,04</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0,06</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0,06</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0,06</w:t>
            </w:r>
          </w:p>
        </w:tc>
      </w:tr>
      <w:tr w:rsidR="00096F3B" w:rsidRPr="00C050A1" w:rsidTr="00C82401">
        <w:tc>
          <w:tcPr>
            <w:tcW w:w="5770"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rPr>
                <w:rFonts w:ascii="Arial" w:hAnsi="Arial" w:cs="Arial"/>
                <w:i w:val="0"/>
                <w:szCs w:val="24"/>
              </w:rPr>
            </w:pPr>
            <w:r>
              <w:rPr>
                <w:rFonts w:ascii="Arial" w:hAnsi="Arial" w:cs="Arial"/>
                <w:i w:val="0"/>
                <w:szCs w:val="24"/>
              </w:rPr>
              <w:t>Carrelage</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0,08</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0,02</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0,03</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0,04</w:t>
            </w:r>
          </w:p>
        </w:tc>
      </w:tr>
      <w:tr w:rsidR="00096F3B" w:rsidRPr="00C050A1" w:rsidTr="00C82401">
        <w:tc>
          <w:tcPr>
            <w:tcW w:w="5770" w:type="dxa"/>
            <w:tcBorders>
              <w:top w:val="single" w:sz="4" w:space="0" w:color="auto"/>
              <w:left w:val="single" w:sz="4" w:space="0" w:color="auto"/>
              <w:bottom w:val="single" w:sz="4" w:space="0" w:color="auto"/>
              <w:right w:val="single" w:sz="4" w:space="0" w:color="auto"/>
            </w:tcBorders>
          </w:tcPr>
          <w:p w:rsidR="00096F3B" w:rsidRDefault="00096F3B" w:rsidP="00C82401">
            <w:pPr>
              <w:rPr>
                <w:rFonts w:ascii="Arial" w:hAnsi="Arial" w:cs="Arial"/>
                <w:i w:val="0"/>
                <w:szCs w:val="24"/>
              </w:rPr>
            </w:pPr>
            <w:r>
              <w:rPr>
                <w:rFonts w:ascii="Arial" w:hAnsi="Arial" w:cs="Arial"/>
                <w:i w:val="0"/>
                <w:szCs w:val="24"/>
              </w:rPr>
              <w:t>Linoléum posé sur feutre</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0,08</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w:t>
            </w:r>
            <w:r w:rsidR="005737EB">
              <w:rPr>
                <w:rFonts w:ascii="Arial" w:hAnsi="Arial" w:cs="Arial"/>
                <w:i w:val="0"/>
                <w:szCs w:val="24"/>
              </w:rPr>
              <w:t>1</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0,10</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0,12</w:t>
            </w:r>
          </w:p>
        </w:tc>
      </w:tr>
      <w:tr w:rsidR="00096F3B" w:rsidRPr="00C050A1" w:rsidTr="00C82401">
        <w:tc>
          <w:tcPr>
            <w:tcW w:w="5770" w:type="dxa"/>
            <w:tcBorders>
              <w:top w:val="single" w:sz="4" w:space="0" w:color="auto"/>
              <w:left w:val="single" w:sz="4" w:space="0" w:color="auto"/>
              <w:bottom w:val="single" w:sz="4" w:space="0" w:color="auto"/>
              <w:right w:val="single" w:sz="4" w:space="0" w:color="auto"/>
            </w:tcBorders>
          </w:tcPr>
          <w:p w:rsidR="00096F3B" w:rsidRDefault="00096F3B" w:rsidP="00C82401">
            <w:pPr>
              <w:rPr>
                <w:rFonts w:ascii="Arial" w:hAnsi="Arial" w:cs="Arial"/>
                <w:i w:val="0"/>
                <w:szCs w:val="24"/>
              </w:rPr>
            </w:pPr>
            <w:r>
              <w:rPr>
                <w:rFonts w:ascii="Arial" w:hAnsi="Arial" w:cs="Arial"/>
                <w:i w:val="0"/>
                <w:szCs w:val="24"/>
              </w:rPr>
              <w:t>Dalles thermoplastiques</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0,03</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0,04</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0,04</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0,03</w:t>
            </w:r>
          </w:p>
        </w:tc>
      </w:tr>
      <w:tr w:rsidR="00096F3B" w:rsidRPr="00C050A1" w:rsidTr="00C82401">
        <w:tc>
          <w:tcPr>
            <w:tcW w:w="5770" w:type="dxa"/>
            <w:tcBorders>
              <w:top w:val="single" w:sz="4" w:space="0" w:color="auto"/>
              <w:left w:val="single" w:sz="4" w:space="0" w:color="auto"/>
              <w:bottom w:val="single" w:sz="4" w:space="0" w:color="auto"/>
              <w:right w:val="single" w:sz="4" w:space="0" w:color="auto"/>
            </w:tcBorders>
          </w:tcPr>
          <w:p w:rsidR="00096F3B" w:rsidRDefault="00096F3B" w:rsidP="00C82401">
            <w:pPr>
              <w:rPr>
                <w:rFonts w:ascii="Arial" w:hAnsi="Arial" w:cs="Arial"/>
                <w:i w:val="0"/>
                <w:szCs w:val="24"/>
              </w:rPr>
            </w:pPr>
            <w:r>
              <w:rPr>
                <w:rFonts w:ascii="Arial" w:hAnsi="Arial" w:cs="Arial"/>
                <w:i w:val="0"/>
                <w:szCs w:val="24"/>
              </w:rPr>
              <w:t xml:space="preserve">Plaques de fibres minérales collées ; e = </w:t>
            </w:r>
            <w:smartTag w:uri="urn:schemas-microsoft-com:office:smarttags" w:element="metricconverter">
              <w:smartTagPr>
                <w:attr w:name="ProductID" w:val="25 mm"/>
              </w:smartTagPr>
              <w:r>
                <w:rPr>
                  <w:rFonts w:ascii="Arial" w:hAnsi="Arial" w:cs="Arial"/>
                  <w:i w:val="0"/>
                  <w:szCs w:val="24"/>
                </w:rPr>
                <w:t>25 mm</w:t>
              </w:r>
            </w:smartTag>
            <w:r>
              <w:rPr>
                <w:rFonts w:ascii="Arial" w:hAnsi="Arial" w:cs="Arial"/>
                <w:i w:val="0"/>
                <w:szCs w:val="24"/>
              </w:rPr>
              <w:t>.</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0,9</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1</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0,9</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1</w:t>
            </w:r>
          </w:p>
        </w:tc>
      </w:tr>
      <w:tr w:rsidR="00096F3B" w:rsidRPr="00C050A1" w:rsidTr="00C82401">
        <w:tc>
          <w:tcPr>
            <w:tcW w:w="5770" w:type="dxa"/>
            <w:tcBorders>
              <w:top w:val="single" w:sz="4" w:space="0" w:color="auto"/>
              <w:left w:val="single" w:sz="4" w:space="0" w:color="auto"/>
              <w:bottom w:val="single" w:sz="4" w:space="0" w:color="auto"/>
              <w:right w:val="single" w:sz="4" w:space="0" w:color="auto"/>
            </w:tcBorders>
          </w:tcPr>
          <w:p w:rsidR="00096F3B" w:rsidRDefault="00096F3B" w:rsidP="00C82401">
            <w:pPr>
              <w:rPr>
                <w:rFonts w:ascii="Arial" w:hAnsi="Arial" w:cs="Arial"/>
                <w:i w:val="0"/>
                <w:szCs w:val="24"/>
              </w:rPr>
            </w:pPr>
            <w:r>
              <w:rPr>
                <w:rFonts w:ascii="Arial" w:hAnsi="Arial" w:cs="Arial"/>
                <w:i w:val="0"/>
                <w:szCs w:val="24"/>
              </w:rPr>
              <w:t xml:space="preserve">Plaques de plâtre (e = 13 mm ; plénum 50 mm+ LM </w:t>
            </w:r>
            <w:smartTag w:uri="urn:schemas-microsoft-com:office:smarttags" w:element="metricconverter">
              <w:smartTagPr>
                <w:attr w:name="ProductID" w:val="50 mm"/>
              </w:smartTagPr>
              <w:r>
                <w:rPr>
                  <w:rFonts w:ascii="Arial" w:hAnsi="Arial" w:cs="Arial"/>
                  <w:i w:val="0"/>
                  <w:szCs w:val="24"/>
                </w:rPr>
                <w:t>50 mm</w:t>
              </w:r>
            </w:smartTag>
            <w:r>
              <w:rPr>
                <w:rFonts w:ascii="Arial" w:hAnsi="Arial" w:cs="Arial"/>
                <w:i w:val="0"/>
                <w:szCs w:val="24"/>
              </w:rPr>
              <w:t>)</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0,7</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0,75</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0,45</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0,3</w:t>
            </w:r>
          </w:p>
        </w:tc>
      </w:tr>
      <w:tr w:rsidR="00096F3B" w:rsidRPr="00C050A1" w:rsidTr="00C82401">
        <w:tc>
          <w:tcPr>
            <w:tcW w:w="5770" w:type="dxa"/>
            <w:tcBorders>
              <w:top w:val="single" w:sz="4" w:space="0" w:color="auto"/>
              <w:left w:val="single" w:sz="4" w:space="0" w:color="auto"/>
              <w:bottom w:val="single" w:sz="4" w:space="0" w:color="auto"/>
              <w:right w:val="single" w:sz="4" w:space="0" w:color="auto"/>
            </w:tcBorders>
          </w:tcPr>
          <w:p w:rsidR="00096F3B" w:rsidRDefault="00096F3B" w:rsidP="00C82401">
            <w:pPr>
              <w:rPr>
                <w:rFonts w:ascii="Arial" w:hAnsi="Arial" w:cs="Arial"/>
                <w:i w:val="0"/>
                <w:szCs w:val="24"/>
              </w:rPr>
            </w:pPr>
            <w:r>
              <w:rPr>
                <w:rFonts w:ascii="Arial" w:hAnsi="Arial" w:cs="Arial"/>
                <w:i w:val="0"/>
                <w:szCs w:val="24"/>
              </w:rPr>
              <w:t>Mousses 50mm (pores ouverts)</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0,89</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0,82</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1</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1</w:t>
            </w:r>
          </w:p>
        </w:tc>
      </w:tr>
      <w:tr w:rsidR="00096F3B" w:rsidRPr="00C050A1" w:rsidTr="00C82401">
        <w:tc>
          <w:tcPr>
            <w:tcW w:w="5770" w:type="dxa"/>
            <w:tcBorders>
              <w:top w:val="single" w:sz="4" w:space="0" w:color="auto"/>
              <w:left w:val="single" w:sz="4" w:space="0" w:color="auto"/>
              <w:bottom w:val="single" w:sz="4" w:space="0" w:color="auto"/>
              <w:right w:val="single" w:sz="4" w:space="0" w:color="auto"/>
            </w:tcBorders>
          </w:tcPr>
          <w:p w:rsidR="00096F3B" w:rsidRDefault="00096F3B" w:rsidP="00C82401">
            <w:pPr>
              <w:rPr>
                <w:rFonts w:ascii="Arial" w:hAnsi="Arial" w:cs="Arial"/>
                <w:i w:val="0"/>
                <w:szCs w:val="24"/>
              </w:rPr>
            </w:pPr>
            <w:r>
              <w:rPr>
                <w:rFonts w:ascii="Arial" w:hAnsi="Arial" w:cs="Arial"/>
                <w:i w:val="0"/>
                <w:szCs w:val="24"/>
              </w:rPr>
              <w:t xml:space="preserve">Mousses de </w:t>
            </w:r>
            <w:r w:rsidR="00653E51">
              <w:rPr>
                <w:rFonts w:ascii="Arial" w:hAnsi="Arial" w:cs="Arial"/>
                <w:i w:val="0"/>
                <w:szCs w:val="24"/>
              </w:rPr>
              <w:t>polyester</w:t>
            </w:r>
            <w:r>
              <w:rPr>
                <w:rFonts w:ascii="Arial" w:hAnsi="Arial" w:cs="Arial"/>
                <w:i w:val="0"/>
                <w:szCs w:val="24"/>
              </w:rPr>
              <w:t xml:space="preserve"> </w:t>
            </w:r>
            <w:r w:rsidR="00653E51">
              <w:rPr>
                <w:rFonts w:ascii="Arial" w:hAnsi="Arial" w:cs="Arial"/>
                <w:i w:val="0"/>
                <w:szCs w:val="24"/>
              </w:rPr>
              <w:t>alvéolées</w:t>
            </w:r>
            <w:r>
              <w:rPr>
                <w:rFonts w:ascii="Arial" w:hAnsi="Arial" w:cs="Arial"/>
                <w:i w:val="0"/>
                <w:szCs w:val="24"/>
              </w:rPr>
              <w:t xml:space="preserve"> e = 30mm</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0,15</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0,3</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0,6</w:t>
            </w:r>
          </w:p>
        </w:tc>
        <w:tc>
          <w:tcPr>
            <w:tcW w:w="1002" w:type="dxa"/>
            <w:tcBorders>
              <w:top w:val="single" w:sz="4" w:space="0" w:color="auto"/>
              <w:left w:val="single" w:sz="4" w:space="0" w:color="auto"/>
              <w:bottom w:val="single" w:sz="4" w:space="0" w:color="auto"/>
              <w:right w:val="single" w:sz="4" w:space="0" w:color="auto"/>
            </w:tcBorders>
          </w:tcPr>
          <w:p w:rsidR="00096F3B" w:rsidRPr="00C050A1" w:rsidRDefault="00096F3B" w:rsidP="00C82401">
            <w:pPr>
              <w:jc w:val="center"/>
              <w:rPr>
                <w:rFonts w:ascii="Arial" w:hAnsi="Arial" w:cs="Arial"/>
                <w:i w:val="0"/>
                <w:szCs w:val="24"/>
              </w:rPr>
            </w:pPr>
            <w:r>
              <w:rPr>
                <w:rFonts w:ascii="Arial" w:hAnsi="Arial" w:cs="Arial"/>
                <w:i w:val="0"/>
                <w:szCs w:val="24"/>
              </w:rPr>
              <w:t>0,9</w:t>
            </w:r>
          </w:p>
        </w:tc>
      </w:tr>
    </w:tbl>
    <w:p w:rsidR="00096F3B" w:rsidRDefault="00096F3B" w:rsidP="00096F3B">
      <w:pPr>
        <w:tabs>
          <w:tab w:val="left" w:pos="5820"/>
        </w:tabs>
        <w:rPr>
          <w:rFonts w:ascii="Arial" w:hAnsi="Arial" w:cs="Arial"/>
          <w:i w:val="0"/>
          <w:sz w:val="24"/>
        </w:rPr>
      </w:pPr>
    </w:p>
    <w:p w:rsidR="00096F3B" w:rsidRDefault="00096F3B" w:rsidP="00096F3B">
      <w:pPr>
        <w:tabs>
          <w:tab w:val="left" w:pos="5820"/>
        </w:tabs>
        <w:jc w:val="both"/>
        <w:rPr>
          <w:rFonts w:ascii="Arial" w:hAnsi="Arial" w:cs="Arial"/>
          <w:i w:val="0"/>
          <w:spacing w:val="0"/>
          <w:sz w:val="24"/>
        </w:rPr>
      </w:pPr>
      <w:r>
        <w:rPr>
          <w:rFonts w:ascii="Arial" w:hAnsi="Arial" w:cs="Arial"/>
          <w:i w:val="0"/>
          <w:spacing w:val="0"/>
          <w:sz w:val="24"/>
        </w:rPr>
        <w:lastRenderedPageBreak/>
        <w:t>La surface équivalente d’absorption totale de la pièce sera majorée de 10% pour tenir compte des différents équipements (radiateurs, meubles, luminaires, fauteuils, …) situés dans celle-ci.</w:t>
      </w:r>
    </w:p>
    <w:p w:rsidR="00BE7504" w:rsidRDefault="00BE7504" w:rsidP="00096F3B">
      <w:pPr>
        <w:tabs>
          <w:tab w:val="left" w:pos="5820"/>
        </w:tabs>
        <w:jc w:val="both"/>
        <w:rPr>
          <w:rFonts w:ascii="Arial" w:hAnsi="Arial" w:cs="Arial"/>
          <w:i w:val="0"/>
          <w:spacing w:val="0"/>
          <w:sz w:val="24"/>
        </w:rPr>
      </w:pPr>
    </w:p>
    <w:p w:rsidR="00096F3B" w:rsidRDefault="00227240" w:rsidP="00096F3B">
      <w:pPr>
        <w:tabs>
          <w:tab w:val="left" w:pos="5820"/>
        </w:tabs>
        <w:jc w:val="both"/>
        <w:rPr>
          <w:rFonts w:ascii="Arial" w:hAnsi="Arial" w:cs="Arial"/>
          <w:i w:val="0"/>
          <w:sz w:val="24"/>
        </w:rPr>
      </w:pPr>
      <w:r>
        <w:rPr>
          <w:rFonts w:ascii="Arial" w:hAnsi="Arial" w:cs="Arial"/>
          <w:b/>
          <w:i w:val="0"/>
          <w:sz w:val="24"/>
        </w:rPr>
        <w:t>6</w:t>
      </w:r>
      <w:r w:rsidR="00096F3B" w:rsidRPr="009F1F23">
        <w:rPr>
          <w:rFonts w:ascii="Arial" w:hAnsi="Arial" w:cs="Arial"/>
          <w:b/>
          <w:i w:val="0"/>
          <w:sz w:val="24"/>
        </w:rPr>
        <w:t>)</w:t>
      </w:r>
      <w:r w:rsidR="00096F3B" w:rsidRPr="00BC47A2">
        <w:rPr>
          <w:rFonts w:ascii="Arial" w:hAnsi="Arial" w:cs="Arial"/>
          <w:i w:val="0"/>
          <w:sz w:val="24"/>
        </w:rPr>
        <w:t xml:space="preserve"> </w:t>
      </w:r>
      <w:r w:rsidR="00096F3B">
        <w:rPr>
          <w:rFonts w:ascii="Arial" w:hAnsi="Arial" w:cs="Arial"/>
          <w:i w:val="0"/>
          <w:sz w:val="24"/>
        </w:rPr>
        <w:t>Calculer le coefficient d’absorption moyen de la pièce noté a</w:t>
      </w:r>
      <w:r w:rsidR="003D292B">
        <w:rPr>
          <w:rFonts w:ascii="Arial" w:hAnsi="Arial" w:cs="Arial"/>
          <w:i w:val="0"/>
          <w:sz w:val="24"/>
          <w:vertAlign w:val="subscript"/>
        </w:rPr>
        <w:t>moy</w:t>
      </w:r>
      <w:r w:rsidR="00096F3B">
        <w:rPr>
          <w:rFonts w:ascii="Arial" w:hAnsi="Arial" w:cs="Arial"/>
          <w:i w:val="0"/>
          <w:sz w:val="24"/>
        </w:rPr>
        <w:t>.</w:t>
      </w:r>
    </w:p>
    <w:p w:rsidR="00096F3B" w:rsidRDefault="00096F3B" w:rsidP="00096F3B">
      <w:pPr>
        <w:tabs>
          <w:tab w:val="left" w:pos="5820"/>
        </w:tabs>
        <w:jc w:val="both"/>
        <w:rPr>
          <w:rFonts w:ascii="Arial" w:hAnsi="Arial" w:cs="Arial"/>
          <w:i w:val="0"/>
          <w:sz w:val="24"/>
        </w:rPr>
      </w:pPr>
    </w:p>
    <w:p w:rsidR="00096F3B" w:rsidRDefault="00227240" w:rsidP="00096F3B">
      <w:pPr>
        <w:tabs>
          <w:tab w:val="left" w:pos="5820"/>
        </w:tabs>
        <w:jc w:val="both"/>
        <w:rPr>
          <w:rFonts w:ascii="Arial" w:hAnsi="Arial" w:cs="Arial"/>
          <w:i w:val="0"/>
          <w:sz w:val="24"/>
        </w:rPr>
      </w:pPr>
      <w:r>
        <w:rPr>
          <w:rFonts w:ascii="Arial" w:hAnsi="Arial" w:cs="Arial"/>
          <w:b/>
          <w:i w:val="0"/>
          <w:sz w:val="24"/>
        </w:rPr>
        <w:t>7</w:t>
      </w:r>
      <w:r w:rsidR="00096F3B" w:rsidRPr="009F1F23">
        <w:rPr>
          <w:rFonts w:ascii="Arial" w:hAnsi="Arial" w:cs="Arial"/>
          <w:b/>
          <w:i w:val="0"/>
          <w:sz w:val="24"/>
        </w:rPr>
        <w:t>)</w:t>
      </w:r>
      <w:r w:rsidR="00096F3B" w:rsidRPr="00BC47A2">
        <w:rPr>
          <w:rFonts w:ascii="Arial" w:hAnsi="Arial" w:cs="Arial"/>
          <w:i w:val="0"/>
          <w:sz w:val="24"/>
        </w:rPr>
        <w:t xml:space="preserve"> </w:t>
      </w:r>
      <w:r w:rsidR="00096F3B">
        <w:rPr>
          <w:rFonts w:ascii="Arial" w:hAnsi="Arial" w:cs="Arial"/>
          <w:i w:val="0"/>
          <w:sz w:val="24"/>
        </w:rPr>
        <w:t>Calculer le nouveau coefficient d’absorption moyen de la pièce</w:t>
      </w:r>
      <w:r w:rsidR="00653E51">
        <w:rPr>
          <w:rFonts w:ascii="Arial" w:hAnsi="Arial" w:cs="Arial"/>
          <w:i w:val="0"/>
          <w:sz w:val="24"/>
        </w:rPr>
        <w:t>, </w:t>
      </w:r>
      <w:r w:rsidR="00096F3B">
        <w:rPr>
          <w:rFonts w:ascii="Arial" w:hAnsi="Arial" w:cs="Arial"/>
          <w:i w:val="0"/>
          <w:sz w:val="24"/>
        </w:rPr>
        <w:t>noté a</w:t>
      </w:r>
      <w:r w:rsidR="00096F3B" w:rsidRPr="000F5EA4">
        <w:rPr>
          <w:rFonts w:ascii="Arial" w:hAnsi="Arial" w:cs="Arial"/>
          <w:i w:val="0"/>
          <w:sz w:val="24"/>
          <w:vertAlign w:val="subscript"/>
        </w:rPr>
        <w:t>moy</w:t>
      </w:r>
      <w:r w:rsidR="00CF75D6">
        <w:rPr>
          <w:rFonts w:ascii="Arial" w:hAnsi="Arial" w:cs="Arial"/>
          <w:i w:val="0"/>
          <w:sz w:val="24"/>
          <w:vertAlign w:val="subscript"/>
        </w:rPr>
        <w:t xml:space="preserve">2, </w:t>
      </w:r>
      <w:r w:rsidR="00096F3B">
        <w:rPr>
          <w:rFonts w:ascii="Arial" w:hAnsi="Arial" w:cs="Arial"/>
          <w:i w:val="0"/>
          <w:sz w:val="24"/>
        </w:rPr>
        <w:t xml:space="preserve">permettant </w:t>
      </w:r>
      <w:r w:rsidR="00BE7504">
        <w:rPr>
          <w:rFonts w:ascii="Arial" w:hAnsi="Arial" w:cs="Arial"/>
          <w:i w:val="0"/>
          <w:sz w:val="24"/>
        </w:rPr>
        <w:t xml:space="preserve">d’obtenir l’atténuation </w:t>
      </w:r>
      <w:r w:rsidR="00DB301F">
        <w:rPr>
          <w:rFonts w:ascii="Arial" w:hAnsi="Arial" w:cs="Arial"/>
          <w:i w:val="0"/>
          <w:sz w:val="24"/>
        </w:rPr>
        <w:t xml:space="preserve">souhaitée. </w:t>
      </w:r>
    </w:p>
    <w:p w:rsidR="00096F3B" w:rsidRDefault="00096F3B" w:rsidP="00096F3B">
      <w:pPr>
        <w:tabs>
          <w:tab w:val="left" w:pos="5820"/>
        </w:tabs>
        <w:jc w:val="both"/>
        <w:rPr>
          <w:rFonts w:ascii="Arial" w:hAnsi="Arial" w:cs="Arial"/>
          <w:i w:val="0"/>
          <w:sz w:val="24"/>
        </w:rPr>
      </w:pPr>
    </w:p>
    <w:p w:rsidR="00096F3B" w:rsidRDefault="00227240" w:rsidP="00096F3B">
      <w:pPr>
        <w:tabs>
          <w:tab w:val="left" w:pos="5820"/>
        </w:tabs>
        <w:jc w:val="both"/>
        <w:rPr>
          <w:rFonts w:ascii="Arial" w:hAnsi="Arial" w:cs="Arial"/>
          <w:i w:val="0"/>
          <w:sz w:val="24"/>
        </w:rPr>
      </w:pPr>
      <w:r>
        <w:rPr>
          <w:rFonts w:ascii="Arial" w:hAnsi="Arial" w:cs="Arial"/>
          <w:b/>
          <w:i w:val="0"/>
          <w:sz w:val="24"/>
        </w:rPr>
        <w:t>8</w:t>
      </w:r>
      <w:r w:rsidR="00096F3B" w:rsidRPr="009F1F23">
        <w:rPr>
          <w:rFonts w:ascii="Arial" w:hAnsi="Arial" w:cs="Arial"/>
          <w:b/>
          <w:i w:val="0"/>
          <w:sz w:val="24"/>
        </w:rPr>
        <w:t>)</w:t>
      </w:r>
      <w:r w:rsidR="00096F3B">
        <w:rPr>
          <w:rFonts w:ascii="Arial" w:hAnsi="Arial" w:cs="Arial"/>
          <w:i w:val="0"/>
          <w:sz w:val="24"/>
        </w:rPr>
        <w:t xml:space="preserve"> </w:t>
      </w:r>
      <w:r>
        <w:rPr>
          <w:rFonts w:ascii="Arial" w:hAnsi="Arial" w:cs="Arial"/>
          <w:i w:val="0"/>
          <w:sz w:val="24"/>
        </w:rPr>
        <w:t>Conclure sur l’amélioration de l’insonorisation de la pièce en proposant</w:t>
      </w:r>
      <w:r w:rsidR="00096F3B">
        <w:rPr>
          <w:rFonts w:ascii="Arial" w:hAnsi="Arial" w:cs="Arial"/>
          <w:i w:val="0"/>
          <w:sz w:val="24"/>
        </w:rPr>
        <w:t xml:space="preserve"> un matériau</w:t>
      </w:r>
      <w:r w:rsidR="00716F31">
        <w:rPr>
          <w:rFonts w:ascii="Arial" w:hAnsi="Arial" w:cs="Arial"/>
          <w:i w:val="0"/>
          <w:sz w:val="24"/>
        </w:rPr>
        <w:t xml:space="preserve"> à fixer au plafond </w:t>
      </w:r>
      <w:r>
        <w:rPr>
          <w:rFonts w:ascii="Arial" w:hAnsi="Arial" w:cs="Arial"/>
          <w:i w:val="0"/>
          <w:sz w:val="24"/>
        </w:rPr>
        <w:t>pour satisfaire</w:t>
      </w:r>
      <w:r w:rsidR="00716F31">
        <w:rPr>
          <w:rFonts w:ascii="Arial" w:hAnsi="Arial" w:cs="Arial"/>
          <w:i w:val="0"/>
          <w:sz w:val="24"/>
        </w:rPr>
        <w:t xml:space="preserve"> les critères </w:t>
      </w:r>
      <w:r>
        <w:rPr>
          <w:rFonts w:ascii="Arial" w:hAnsi="Arial" w:cs="Arial"/>
          <w:i w:val="0"/>
          <w:sz w:val="24"/>
        </w:rPr>
        <w:t>acoustiques</w:t>
      </w:r>
      <w:r w:rsidR="00716F31">
        <w:rPr>
          <w:rFonts w:ascii="Arial" w:hAnsi="Arial" w:cs="Arial"/>
          <w:i w:val="0"/>
          <w:sz w:val="24"/>
        </w:rPr>
        <w:t>.</w:t>
      </w:r>
    </w:p>
    <w:p w:rsidR="00096F3B" w:rsidRPr="007125DF" w:rsidRDefault="00096F3B" w:rsidP="00096F3B">
      <w:pPr>
        <w:rPr>
          <w:rFonts w:ascii="Arial" w:hAnsi="Arial" w:cs="Arial"/>
          <w:i w:val="0"/>
          <w:spacing w:val="0"/>
          <w:sz w:val="28"/>
          <w:szCs w:val="28"/>
        </w:rPr>
      </w:pPr>
    </w:p>
    <w:p w:rsidR="00154EB2" w:rsidRDefault="00227240" w:rsidP="00096F3B">
      <w:pPr>
        <w:jc w:val="center"/>
        <w:rPr>
          <w:rFonts w:ascii="Arial" w:hAnsi="Arial" w:cs="Arial"/>
          <w:b/>
          <w:i w:val="0"/>
          <w:spacing w:val="0"/>
          <w:sz w:val="24"/>
          <w:szCs w:val="24"/>
        </w:rPr>
      </w:pPr>
      <w:r>
        <w:rPr>
          <w:rFonts w:ascii="Arial" w:hAnsi="Arial" w:cs="Arial"/>
          <w:b/>
          <w:i w:val="0"/>
          <w:spacing w:val="0"/>
          <w:sz w:val="24"/>
          <w:szCs w:val="24"/>
        </w:rPr>
        <w:t>Partie 2 : P2</w:t>
      </w:r>
    </w:p>
    <w:p w:rsidR="00227240" w:rsidRDefault="00227240" w:rsidP="00096F3B">
      <w:pPr>
        <w:jc w:val="center"/>
        <w:rPr>
          <w:rFonts w:ascii="Arial" w:hAnsi="Arial" w:cs="Arial"/>
          <w:b/>
          <w:i w:val="0"/>
          <w:spacing w:val="0"/>
          <w:sz w:val="24"/>
          <w:szCs w:val="24"/>
        </w:rPr>
      </w:pPr>
    </w:p>
    <w:p w:rsidR="00096F3B" w:rsidRPr="007125DF" w:rsidRDefault="00227240" w:rsidP="00096F3B">
      <w:pPr>
        <w:jc w:val="center"/>
        <w:rPr>
          <w:rFonts w:ascii="Arial" w:hAnsi="Arial" w:cs="Arial"/>
          <w:b/>
          <w:i w:val="0"/>
          <w:spacing w:val="0"/>
          <w:sz w:val="24"/>
          <w:szCs w:val="24"/>
        </w:rPr>
      </w:pPr>
      <w:r>
        <w:rPr>
          <w:rFonts w:ascii="Arial" w:hAnsi="Arial" w:cs="Arial"/>
          <w:b/>
          <w:i w:val="0"/>
          <w:spacing w:val="0"/>
          <w:sz w:val="24"/>
          <w:szCs w:val="24"/>
        </w:rPr>
        <w:t>P</w:t>
      </w:r>
      <w:r w:rsidR="00096F3B" w:rsidRPr="007125DF">
        <w:rPr>
          <w:rFonts w:ascii="Arial" w:hAnsi="Arial" w:cs="Arial"/>
          <w:b/>
          <w:i w:val="0"/>
          <w:spacing w:val="0"/>
          <w:sz w:val="24"/>
          <w:szCs w:val="24"/>
        </w:rPr>
        <w:t xml:space="preserve">roblématique : </w:t>
      </w:r>
      <w:r w:rsidR="00E52940">
        <w:rPr>
          <w:rFonts w:ascii="Arial" w:hAnsi="Arial" w:cs="Arial"/>
          <w:b/>
          <w:i w:val="0"/>
          <w:spacing w:val="0"/>
          <w:sz w:val="24"/>
          <w:szCs w:val="24"/>
        </w:rPr>
        <w:t>a</w:t>
      </w:r>
      <w:r w:rsidR="005234A1">
        <w:rPr>
          <w:rFonts w:ascii="Arial" w:hAnsi="Arial" w:cs="Arial"/>
          <w:b/>
          <w:i w:val="0"/>
          <w:spacing w:val="0"/>
          <w:sz w:val="24"/>
          <w:szCs w:val="24"/>
        </w:rPr>
        <w:t>mélioration du niveau de pression sonore du woofer</w:t>
      </w:r>
    </w:p>
    <w:p w:rsidR="00154EB2" w:rsidRDefault="00154EB2" w:rsidP="00096F3B">
      <w:pPr>
        <w:tabs>
          <w:tab w:val="left" w:pos="5490"/>
        </w:tabs>
        <w:rPr>
          <w:rFonts w:ascii="Arial" w:hAnsi="Arial" w:cs="Arial"/>
          <w:i w:val="0"/>
          <w:spacing w:val="0"/>
          <w:sz w:val="24"/>
          <w:szCs w:val="24"/>
        </w:rPr>
      </w:pPr>
    </w:p>
    <w:p w:rsidR="00096F3B" w:rsidRDefault="00C60B7F" w:rsidP="00DC5407">
      <w:pPr>
        <w:tabs>
          <w:tab w:val="left" w:pos="5490"/>
        </w:tabs>
        <w:jc w:val="both"/>
        <w:rPr>
          <w:rFonts w:ascii="Arial" w:hAnsi="Arial" w:cs="Arial"/>
          <w:i w:val="0"/>
          <w:spacing w:val="0"/>
          <w:sz w:val="24"/>
          <w:szCs w:val="24"/>
        </w:rPr>
      </w:pPr>
      <w:r>
        <w:rPr>
          <w:rFonts w:ascii="Arial" w:hAnsi="Arial" w:cs="Arial"/>
          <w:i w:val="0"/>
          <w:spacing w:val="0"/>
          <w:sz w:val="24"/>
          <w:szCs w:val="24"/>
        </w:rPr>
        <w:t xml:space="preserve">La qualité d’écoute passe également par la réalisation d’enceintes ayant une large bande passante et un niveau de pression sonore élevé. </w:t>
      </w:r>
      <w:r w:rsidR="00060D8B">
        <w:rPr>
          <w:rFonts w:ascii="Arial" w:hAnsi="Arial" w:cs="Arial"/>
          <w:i w:val="0"/>
          <w:spacing w:val="0"/>
          <w:sz w:val="24"/>
          <w:szCs w:val="24"/>
        </w:rPr>
        <w:t xml:space="preserve">Chaque </w:t>
      </w:r>
      <w:r w:rsidR="00653E51">
        <w:rPr>
          <w:rFonts w:ascii="Arial" w:hAnsi="Arial" w:cs="Arial"/>
          <w:i w:val="0"/>
          <w:spacing w:val="0"/>
          <w:sz w:val="24"/>
          <w:szCs w:val="24"/>
        </w:rPr>
        <w:t>haut-parleur</w:t>
      </w:r>
      <w:r w:rsidR="00060D8B">
        <w:rPr>
          <w:rFonts w:ascii="Arial" w:hAnsi="Arial" w:cs="Arial"/>
          <w:i w:val="0"/>
          <w:spacing w:val="0"/>
          <w:sz w:val="24"/>
          <w:szCs w:val="24"/>
        </w:rPr>
        <w:t xml:space="preserve"> de l’enceinte doit restituer un niveau de pression sonore suffisant dans la bande passante qui lui est dédiée. Afin d’améliorer la qualité d’écoute, il a été décidé de rechercher des pistes d’amélioration du woofer pour abaisser la </w:t>
      </w:r>
      <w:r w:rsidR="005737EB">
        <w:rPr>
          <w:rFonts w:ascii="Arial" w:hAnsi="Arial" w:cs="Arial"/>
          <w:i w:val="0"/>
          <w:spacing w:val="0"/>
          <w:sz w:val="24"/>
          <w:szCs w:val="24"/>
        </w:rPr>
        <w:t>fréquence de coupure ba</w:t>
      </w:r>
      <w:r w:rsidR="00532D53">
        <w:rPr>
          <w:rFonts w:ascii="Arial" w:hAnsi="Arial" w:cs="Arial"/>
          <w:i w:val="0"/>
          <w:spacing w:val="0"/>
          <w:sz w:val="24"/>
          <w:szCs w:val="24"/>
        </w:rPr>
        <w:t>s</w:t>
      </w:r>
      <w:r w:rsidR="005737EB">
        <w:rPr>
          <w:rFonts w:ascii="Arial" w:hAnsi="Arial" w:cs="Arial"/>
          <w:i w:val="0"/>
          <w:spacing w:val="0"/>
          <w:sz w:val="24"/>
          <w:szCs w:val="24"/>
        </w:rPr>
        <w:t>se</w:t>
      </w:r>
      <w:r w:rsidR="00060D8B">
        <w:rPr>
          <w:rFonts w:ascii="Arial" w:hAnsi="Arial" w:cs="Arial"/>
          <w:i w:val="0"/>
          <w:spacing w:val="0"/>
          <w:sz w:val="24"/>
          <w:szCs w:val="24"/>
        </w:rPr>
        <w:t xml:space="preserve"> </w:t>
      </w:r>
      <w:r w:rsidR="00154EB2">
        <w:rPr>
          <w:rFonts w:ascii="Arial" w:hAnsi="Arial" w:cs="Arial"/>
          <w:i w:val="0"/>
          <w:spacing w:val="0"/>
          <w:sz w:val="24"/>
          <w:szCs w:val="24"/>
        </w:rPr>
        <w:t>à</w:t>
      </w:r>
      <w:r w:rsidR="00060D8B">
        <w:rPr>
          <w:rFonts w:ascii="Arial" w:hAnsi="Arial" w:cs="Arial"/>
          <w:i w:val="0"/>
          <w:spacing w:val="0"/>
          <w:sz w:val="24"/>
          <w:szCs w:val="24"/>
        </w:rPr>
        <w:t xml:space="preserve"> une fréquence inférieure de 18</w:t>
      </w:r>
      <w:r w:rsidR="00EF2C6E">
        <w:rPr>
          <w:rFonts w:ascii="Arial" w:hAnsi="Arial" w:cs="Arial"/>
          <w:i w:val="0"/>
          <w:spacing w:val="0"/>
          <w:sz w:val="24"/>
          <w:szCs w:val="24"/>
        </w:rPr>
        <w:t> </w:t>
      </w:r>
      <w:r w:rsidR="00060D8B">
        <w:rPr>
          <w:rFonts w:ascii="Arial" w:hAnsi="Arial" w:cs="Arial"/>
          <w:i w:val="0"/>
          <w:spacing w:val="0"/>
          <w:sz w:val="24"/>
          <w:szCs w:val="24"/>
        </w:rPr>
        <w:t xml:space="preserve">Hz et un niveau de pression sonore </w:t>
      </w:r>
      <w:r w:rsidR="00060D8B" w:rsidRPr="00154EB2">
        <w:rPr>
          <w:rFonts w:ascii="Arial" w:hAnsi="Arial" w:cs="Arial"/>
          <w:i w:val="0"/>
          <w:spacing w:val="0"/>
          <w:sz w:val="24"/>
        </w:rPr>
        <w:t>de l’ordre de 90 dB</w:t>
      </w:r>
      <w:r w:rsidR="005737EB">
        <w:rPr>
          <w:rFonts w:ascii="Arial" w:hAnsi="Arial" w:cs="Arial"/>
          <w:i w:val="0"/>
          <w:spacing w:val="0"/>
          <w:sz w:val="24"/>
        </w:rPr>
        <w:t xml:space="preserve"> pour 2,83</w:t>
      </w:r>
      <w:r w:rsidR="00954E47">
        <w:rPr>
          <w:rFonts w:ascii="Arial" w:hAnsi="Arial" w:cs="Arial"/>
          <w:i w:val="0"/>
          <w:spacing w:val="0"/>
          <w:sz w:val="24"/>
        </w:rPr>
        <w:t> </w:t>
      </w:r>
      <w:r w:rsidR="005737EB">
        <w:rPr>
          <w:rFonts w:ascii="Arial" w:hAnsi="Arial" w:cs="Arial"/>
          <w:i w:val="0"/>
          <w:spacing w:val="0"/>
          <w:sz w:val="24"/>
        </w:rPr>
        <w:t xml:space="preserve">V situé à </w:t>
      </w:r>
      <w:smartTag w:uri="urn:schemas-microsoft-com:office:smarttags" w:element="metricconverter">
        <w:smartTagPr>
          <w:attr w:name="ProductID" w:val="1ﾠm"/>
        </w:smartTagPr>
        <w:r w:rsidR="00060D8B" w:rsidRPr="00154EB2">
          <w:rPr>
            <w:rFonts w:ascii="Arial" w:hAnsi="Arial" w:cs="Arial"/>
            <w:i w:val="0"/>
            <w:spacing w:val="0"/>
            <w:sz w:val="24"/>
          </w:rPr>
          <w:t>1</w:t>
        </w:r>
        <w:r w:rsidR="00954E47">
          <w:rPr>
            <w:rFonts w:ascii="Arial" w:hAnsi="Arial" w:cs="Arial"/>
            <w:i w:val="0"/>
            <w:spacing w:val="0"/>
            <w:sz w:val="24"/>
          </w:rPr>
          <w:t> </w:t>
        </w:r>
        <w:r w:rsidR="00060D8B" w:rsidRPr="00154EB2">
          <w:rPr>
            <w:rFonts w:ascii="Arial" w:hAnsi="Arial" w:cs="Arial"/>
            <w:i w:val="0"/>
            <w:spacing w:val="0"/>
            <w:sz w:val="24"/>
          </w:rPr>
          <w:t>m</w:t>
        </w:r>
      </w:smartTag>
      <w:r w:rsidR="00060D8B" w:rsidRPr="00154EB2">
        <w:rPr>
          <w:rFonts w:ascii="Arial" w:hAnsi="Arial" w:cs="Arial"/>
          <w:i w:val="0"/>
          <w:spacing w:val="0"/>
          <w:sz w:val="24"/>
        </w:rPr>
        <w:t>.</w:t>
      </w:r>
    </w:p>
    <w:p w:rsidR="00060D8B" w:rsidRDefault="00060D8B" w:rsidP="00096F3B">
      <w:pPr>
        <w:tabs>
          <w:tab w:val="left" w:pos="5490"/>
        </w:tabs>
        <w:rPr>
          <w:rFonts w:ascii="Arial" w:hAnsi="Arial" w:cs="Arial"/>
          <w:i w:val="0"/>
          <w:spacing w:val="0"/>
          <w:sz w:val="24"/>
          <w:szCs w:val="24"/>
        </w:rPr>
      </w:pPr>
    </w:p>
    <w:p w:rsidR="00C60B7F" w:rsidRPr="00CF75D6" w:rsidRDefault="00C60B7F" w:rsidP="00954E47">
      <w:pPr>
        <w:tabs>
          <w:tab w:val="left" w:pos="5490"/>
        </w:tabs>
        <w:jc w:val="both"/>
        <w:rPr>
          <w:rFonts w:ascii="Arial" w:hAnsi="Arial" w:cs="Arial"/>
          <w:spacing w:val="0"/>
          <w:sz w:val="24"/>
          <w:szCs w:val="24"/>
        </w:rPr>
      </w:pPr>
      <w:r w:rsidRPr="00CF75D6">
        <w:rPr>
          <w:rFonts w:ascii="Arial" w:hAnsi="Arial" w:cs="Arial"/>
          <w:spacing w:val="0"/>
          <w:sz w:val="24"/>
          <w:szCs w:val="24"/>
        </w:rPr>
        <w:t xml:space="preserve">L’objectif </w:t>
      </w:r>
      <w:r w:rsidR="00D66321" w:rsidRPr="00CF75D6">
        <w:rPr>
          <w:rFonts w:ascii="Arial" w:hAnsi="Arial" w:cs="Arial"/>
          <w:spacing w:val="0"/>
          <w:sz w:val="24"/>
          <w:szCs w:val="24"/>
        </w:rPr>
        <w:t xml:space="preserve">global </w:t>
      </w:r>
      <w:r w:rsidRPr="00CF75D6">
        <w:rPr>
          <w:rFonts w:ascii="Arial" w:hAnsi="Arial" w:cs="Arial"/>
          <w:spacing w:val="0"/>
          <w:sz w:val="24"/>
          <w:szCs w:val="24"/>
        </w:rPr>
        <w:t xml:space="preserve">de cette partie est de mettre en place l’expression du niveau de pression sonore d’un </w:t>
      </w:r>
      <w:r w:rsidR="00653E51" w:rsidRPr="00CF75D6">
        <w:rPr>
          <w:rFonts w:ascii="Arial" w:hAnsi="Arial" w:cs="Arial"/>
          <w:spacing w:val="0"/>
          <w:sz w:val="24"/>
          <w:szCs w:val="24"/>
        </w:rPr>
        <w:t>haut-parleur</w:t>
      </w:r>
      <w:r w:rsidRPr="00CF75D6">
        <w:rPr>
          <w:rFonts w:ascii="Arial" w:hAnsi="Arial" w:cs="Arial"/>
          <w:spacing w:val="0"/>
          <w:sz w:val="24"/>
          <w:szCs w:val="24"/>
        </w:rPr>
        <w:t xml:space="preserve"> afin de déterminer </w:t>
      </w:r>
      <w:r w:rsidR="00154EB2" w:rsidRPr="00CF75D6">
        <w:rPr>
          <w:rFonts w:ascii="Arial" w:hAnsi="Arial" w:cs="Arial"/>
          <w:spacing w:val="0"/>
          <w:sz w:val="24"/>
        </w:rPr>
        <w:t>sur quels paramètres intervenir pour satisfaire les exigences citées précédemment</w:t>
      </w:r>
      <w:r w:rsidRPr="00CF75D6">
        <w:rPr>
          <w:rFonts w:ascii="Arial" w:hAnsi="Arial" w:cs="Arial"/>
          <w:spacing w:val="0"/>
          <w:sz w:val="24"/>
          <w:szCs w:val="24"/>
        </w:rPr>
        <w:t>.</w:t>
      </w:r>
    </w:p>
    <w:p w:rsidR="00C60B7F" w:rsidRPr="007125DF" w:rsidRDefault="00C60B7F" w:rsidP="00096F3B">
      <w:pPr>
        <w:tabs>
          <w:tab w:val="left" w:pos="5490"/>
        </w:tabs>
        <w:rPr>
          <w:rFonts w:ascii="Arial" w:hAnsi="Arial" w:cs="Arial"/>
          <w:i w:val="0"/>
          <w:spacing w:val="0"/>
          <w:sz w:val="24"/>
          <w:szCs w:val="24"/>
        </w:rPr>
      </w:pPr>
    </w:p>
    <w:p w:rsidR="00096F3B" w:rsidRDefault="00096F3B" w:rsidP="00096F3B">
      <w:pPr>
        <w:shd w:val="clear" w:color="auto" w:fill="FFFFFF"/>
        <w:jc w:val="both"/>
        <w:rPr>
          <w:rFonts w:ascii="Arial" w:hAnsi="Arial" w:cs="Arial"/>
          <w:i w:val="0"/>
          <w:spacing w:val="0"/>
          <w:sz w:val="24"/>
          <w:szCs w:val="24"/>
        </w:rPr>
      </w:pPr>
      <w:r>
        <w:rPr>
          <w:rFonts w:ascii="Arial" w:hAnsi="Arial" w:cs="Arial"/>
          <w:i w:val="0"/>
          <w:spacing w:val="0"/>
          <w:sz w:val="24"/>
          <w:szCs w:val="24"/>
        </w:rPr>
        <w:t xml:space="preserve">Le HP (voir le schéma sur la page suivante) est un dispositif électromécanique présentant </w:t>
      </w:r>
      <w:r w:rsidR="005737EB">
        <w:rPr>
          <w:rFonts w:ascii="Arial" w:hAnsi="Arial" w:cs="Arial"/>
          <w:i w:val="0"/>
          <w:spacing w:val="0"/>
          <w:sz w:val="24"/>
          <w:szCs w:val="24"/>
        </w:rPr>
        <w:t>le plus souvent</w:t>
      </w:r>
      <w:r>
        <w:rPr>
          <w:rFonts w:ascii="Arial" w:hAnsi="Arial" w:cs="Arial"/>
          <w:i w:val="0"/>
          <w:spacing w:val="0"/>
          <w:sz w:val="24"/>
          <w:szCs w:val="24"/>
        </w:rPr>
        <w:t xml:space="preserve"> une symétrie de révolution autour de son axe </w:t>
      </w:r>
      <w:r w:rsidR="002F0826" w:rsidRPr="002F0826">
        <w:rPr>
          <w:rFonts w:ascii="Arial" w:hAnsi="Arial" w:cs="Arial"/>
          <w:i w:val="0"/>
          <w:position w:val="-10"/>
          <w:sz w:val="24"/>
        </w:rPr>
        <w:object w:dxaOrig="639" w:dyaOrig="480">
          <v:shape id="_x0000_i1037" type="#_x0000_t75" style="width:32.25pt;height:24.75pt" o:ole="">
            <v:imagedata r:id="rId34" o:title=""/>
          </v:shape>
          <o:OLEObject Type="Embed" ProgID="Equation.3" ShapeID="_x0000_i1037" DrawAspect="Content" ObjectID="_1443289581" r:id="rId35"/>
        </w:object>
      </w:r>
      <w:r>
        <w:rPr>
          <w:rFonts w:ascii="Arial" w:hAnsi="Arial" w:cs="Arial"/>
          <w:i w:val="0"/>
          <w:spacing w:val="0"/>
          <w:sz w:val="24"/>
          <w:szCs w:val="24"/>
        </w:rPr>
        <w:t>. Il comporte</w:t>
      </w:r>
      <w:r w:rsidR="00E52940">
        <w:rPr>
          <w:rFonts w:ascii="Arial" w:hAnsi="Arial" w:cs="Arial"/>
          <w:i w:val="0"/>
          <w:spacing w:val="0"/>
          <w:sz w:val="24"/>
          <w:szCs w:val="24"/>
        </w:rPr>
        <w:t xml:space="preserve"> 4 éléments.</w:t>
      </w:r>
      <w:r w:rsidR="003C391E">
        <w:rPr>
          <w:rFonts w:ascii="Arial" w:hAnsi="Arial" w:cs="Arial"/>
          <w:i w:val="0"/>
          <w:spacing w:val="0"/>
          <w:sz w:val="24"/>
          <w:szCs w:val="24"/>
        </w:rPr>
        <w:t xml:space="preserve"> </w:t>
      </w:r>
    </w:p>
    <w:p w:rsidR="00096F3B" w:rsidRDefault="00E52940" w:rsidP="00096F3B">
      <w:pPr>
        <w:shd w:val="clear" w:color="auto" w:fill="FFFFFF"/>
        <w:rPr>
          <w:rFonts w:ascii="Arial" w:hAnsi="Arial" w:cs="Arial"/>
          <w:i w:val="0"/>
          <w:spacing w:val="0"/>
          <w:sz w:val="24"/>
          <w:szCs w:val="24"/>
        </w:rPr>
      </w:pPr>
      <w:r>
        <w:rPr>
          <w:rFonts w:ascii="Arial" w:hAnsi="Arial" w:cs="Arial"/>
          <w:i w:val="0"/>
          <w:spacing w:val="0"/>
          <w:sz w:val="24"/>
          <w:szCs w:val="24"/>
        </w:rPr>
        <w:t>1. </w:t>
      </w:r>
      <w:r w:rsidR="00096F3B">
        <w:rPr>
          <w:rFonts w:ascii="Arial" w:hAnsi="Arial" w:cs="Arial"/>
          <w:i w:val="0"/>
          <w:spacing w:val="0"/>
          <w:sz w:val="24"/>
          <w:szCs w:val="24"/>
        </w:rPr>
        <w:t xml:space="preserve">Un châssis métallique appelé aussi saladier en alliage d’aluminium ou en zamak </w:t>
      </w:r>
      <w:r w:rsidR="00653E51">
        <w:rPr>
          <w:rFonts w:ascii="Arial" w:hAnsi="Arial" w:cs="Arial"/>
          <w:i w:val="0"/>
          <w:spacing w:val="0"/>
          <w:sz w:val="24"/>
          <w:szCs w:val="24"/>
        </w:rPr>
        <w:t xml:space="preserve">moulé </w:t>
      </w:r>
      <w:r w:rsidR="00096F3B">
        <w:rPr>
          <w:rFonts w:ascii="Arial" w:hAnsi="Arial" w:cs="Arial"/>
          <w:i w:val="0"/>
          <w:spacing w:val="0"/>
          <w:sz w:val="24"/>
          <w:szCs w:val="24"/>
        </w:rPr>
        <w:t xml:space="preserve">de forme générale </w:t>
      </w:r>
      <w:r w:rsidR="00653E51">
        <w:rPr>
          <w:rFonts w:ascii="Arial" w:hAnsi="Arial" w:cs="Arial"/>
          <w:i w:val="0"/>
          <w:spacing w:val="0"/>
          <w:sz w:val="24"/>
          <w:szCs w:val="24"/>
        </w:rPr>
        <w:t xml:space="preserve">tronconique et ajouré </w:t>
      </w:r>
      <w:r w:rsidR="00096F3B">
        <w:rPr>
          <w:rFonts w:ascii="Arial" w:hAnsi="Arial" w:cs="Arial"/>
          <w:i w:val="0"/>
          <w:spacing w:val="0"/>
          <w:sz w:val="24"/>
          <w:szCs w:val="24"/>
        </w:rPr>
        <w:t>à certains endroits.</w:t>
      </w:r>
    </w:p>
    <w:p w:rsidR="00227240" w:rsidRPr="00227240" w:rsidRDefault="00227240" w:rsidP="00096F3B">
      <w:pPr>
        <w:shd w:val="clear" w:color="auto" w:fill="FFFFFF"/>
        <w:rPr>
          <w:rFonts w:ascii="Arial" w:hAnsi="Arial" w:cs="Arial"/>
          <w:i w:val="0"/>
          <w:iCs/>
          <w:spacing w:val="0"/>
          <w:sz w:val="16"/>
          <w:szCs w:val="16"/>
        </w:rPr>
      </w:pPr>
    </w:p>
    <w:p w:rsidR="00096F3B" w:rsidRDefault="00E52940" w:rsidP="00096F3B">
      <w:pPr>
        <w:jc w:val="both"/>
        <w:rPr>
          <w:rFonts w:ascii="Arial" w:hAnsi="Arial" w:cs="Arial"/>
          <w:i w:val="0"/>
          <w:spacing w:val="0"/>
          <w:sz w:val="24"/>
          <w:szCs w:val="24"/>
        </w:rPr>
      </w:pPr>
      <w:r>
        <w:rPr>
          <w:rFonts w:ascii="Arial" w:hAnsi="Arial" w:cs="Arial"/>
          <w:i w:val="0"/>
          <w:spacing w:val="0"/>
          <w:sz w:val="24"/>
          <w:szCs w:val="24"/>
        </w:rPr>
        <w:t>2. </w:t>
      </w:r>
      <w:r w:rsidR="00096F3B">
        <w:rPr>
          <w:rFonts w:ascii="Arial" w:hAnsi="Arial" w:cs="Arial"/>
          <w:i w:val="0"/>
          <w:spacing w:val="0"/>
          <w:sz w:val="24"/>
          <w:szCs w:val="24"/>
        </w:rPr>
        <w:t xml:space="preserve">Une membrane légère en matériau composite avec une structure « sandwich » : la première couche est constituée de fibres de verre (renfort) dans une matrice de résine époxy, </w:t>
      </w:r>
      <w:r w:rsidR="00653E51">
        <w:rPr>
          <w:rFonts w:ascii="Arial" w:hAnsi="Arial" w:cs="Arial"/>
          <w:i w:val="0"/>
          <w:spacing w:val="0"/>
          <w:sz w:val="24"/>
          <w:szCs w:val="24"/>
        </w:rPr>
        <w:t>appelée</w:t>
      </w:r>
      <w:r w:rsidR="00096F3B">
        <w:rPr>
          <w:rFonts w:ascii="Arial" w:hAnsi="Arial" w:cs="Arial"/>
          <w:i w:val="0"/>
          <w:spacing w:val="0"/>
          <w:sz w:val="24"/>
          <w:szCs w:val="24"/>
        </w:rPr>
        <w:t xml:space="preserve"> couramment verre époxy, une seconde couche </w:t>
      </w:r>
      <w:r>
        <w:rPr>
          <w:rFonts w:ascii="Arial" w:hAnsi="Arial" w:cs="Arial"/>
          <w:i w:val="0"/>
          <w:spacing w:val="0"/>
          <w:sz w:val="24"/>
          <w:szCs w:val="24"/>
        </w:rPr>
        <w:t xml:space="preserve">est </w:t>
      </w:r>
      <w:r w:rsidR="00096F3B">
        <w:rPr>
          <w:rFonts w:ascii="Arial" w:hAnsi="Arial" w:cs="Arial"/>
          <w:i w:val="0"/>
          <w:spacing w:val="0"/>
          <w:sz w:val="24"/>
          <w:szCs w:val="24"/>
        </w:rPr>
        <w:t xml:space="preserve">constituée de </w:t>
      </w:r>
      <w:r w:rsidR="00096F3B" w:rsidRPr="00154EB2">
        <w:rPr>
          <w:rFonts w:ascii="Arial" w:hAnsi="Arial" w:cs="Arial"/>
          <w:i w:val="0"/>
          <w:spacing w:val="0"/>
          <w:sz w:val="24"/>
          <w:szCs w:val="17"/>
        </w:rPr>
        <w:t>polyméthacrylate de méthyle (pmma</w:t>
      </w:r>
      <w:r w:rsidR="00096F3B" w:rsidRPr="00154EB2">
        <w:rPr>
          <w:rFonts w:ascii="Arial" w:hAnsi="Arial" w:cs="Arial"/>
          <w:i w:val="0"/>
          <w:spacing w:val="0"/>
          <w:sz w:val="24"/>
          <w:szCs w:val="24"/>
        </w:rPr>
        <w:t>)</w:t>
      </w:r>
      <w:r w:rsidR="00096F3B">
        <w:rPr>
          <w:rFonts w:ascii="Arial" w:hAnsi="Arial" w:cs="Arial"/>
          <w:i w:val="0"/>
          <w:spacing w:val="0"/>
          <w:sz w:val="24"/>
          <w:szCs w:val="24"/>
        </w:rPr>
        <w:t xml:space="preserve"> et enfin la troisième couche </w:t>
      </w:r>
      <w:r>
        <w:rPr>
          <w:rFonts w:ascii="Arial" w:hAnsi="Arial" w:cs="Arial"/>
          <w:i w:val="0"/>
          <w:spacing w:val="0"/>
          <w:sz w:val="24"/>
          <w:szCs w:val="24"/>
        </w:rPr>
        <w:t xml:space="preserve">est </w:t>
      </w:r>
      <w:r w:rsidR="00096F3B">
        <w:rPr>
          <w:rFonts w:ascii="Arial" w:hAnsi="Arial" w:cs="Arial"/>
          <w:i w:val="0"/>
          <w:spacing w:val="0"/>
          <w:sz w:val="24"/>
          <w:szCs w:val="24"/>
        </w:rPr>
        <w:t>en verre époxy.</w:t>
      </w:r>
    </w:p>
    <w:p w:rsidR="00096F3B" w:rsidRDefault="00096F3B" w:rsidP="00096F3B">
      <w:pPr>
        <w:jc w:val="both"/>
        <w:rPr>
          <w:rFonts w:ascii="Arial" w:hAnsi="Arial" w:cs="Arial"/>
          <w:i w:val="0"/>
          <w:spacing w:val="0"/>
          <w:sz w:val="24"/>
          <w:szCs w:val="24"/>
        </w:rPr>
      </w:pPr>
      <w:r>
        <w:rPr>
          <w:rFonts w:ascii="Arial" w:hAnsi="Arial" w:cs="Arial"/>
          <w:i w:val="0"/>
          <w:spacing w:val="0"/>
          <w:sz w:val="24"/>
          <w:szCs w:val="24"/>
        </w:rPr>
        <w:t xml:space="preserve">Elle peut être de forme tronconique et est fixée à l'intérieur du saladier par une </w:t>
      </w:r>
      <w:r w:rsidR="00653E51">
        <w:rPr>
          <w:rFonts w:ascii="Arial" w:hAnsi="Arial" w:cs="Arial"/>
          <w:i w:val="0"/>
          <w:spacing w:val="0"/>
          <w:sz w:val="24"/>
          <w:szCs w:val="24"/>
        </w:rPr>
        <w:t xml:space="preserve">suspension </w:t>
      </w:r>
      <w:r>
        <w:rPr>
          <w:rFonts w:ascii="Arial" w:hAnsi="Arial" w:cs="Arial"/>
          <w:i w:val="0"/>
          <w:spacing w:val="0"/>
          <w:sz w:val="24"/>
          <w:szCs w:val="24"/>
        </w:rPr>
        <w:t>élastique en mousse de polyuréthane</w:t>
      </w:r>
      <w:r>
        <w:rPr>
          <w:rFonts w:ascii="Verdana" w:hAnsi="Verdana"/>
          <w:color w:val="000000"/>
          <w:spacing w:val="0"/>
          <w:sz w:val="17"/>
          <w:szCs w:val="17"/>
        </w:rPr>
        <w:t xml:space="preserve"> </w:t>
      </w:r>
      <w:r>
        <w:rPr>
          <w:rFonts w:ascii="Arial" w:hAnsi="Arial" w:cs="Arial"/>
          <w:i w:val="0"/>
          <w:spacing w:val="0"/>
          <w:sz w:val="24"/>
          <w:szCs w:val="24"/>
        </w:rPr>
        <w:t xml:space="preserve">souple sur tout son pourtour. </w:t>
      </w:r>
    </w:p>
    <w:p w:rsidR="00096F3B" w:rsidRDefault="00096F3B" w:rsidP="00096F3B">
      <w:pPr>
        <w:jc w:val="both"/>
        <w:rPr>
          <w:rFonts w:ascii="Arial" w:hAnsi="Arial" w:cs="Arial"/>
          <w:i w:val="0"/>
          <w:spacing w:val="0"/>
          <w:sz w:val="24"/>
          <w:szCs w:val="24"/>
        </w:rPr>
      </w:pPr>
      <w:r>
        <w:rPr>
          <w:rFonts w:ascii="Arial" w:hAnsi="Arial" w:cs="Arial"/>
          <w:i w:val="0"/>
          <w:spacing w:val="0"/>
          <w:sz w:val="24"/>
          <w:szCs w:val="24"/>
        </w:rPr>
        <w:t xml:space="preserve">Elle est percée d'un trou circulaire, dont le pourtour est collé sur le tube cylindrique de la bobine mobile. </w:t>
      </w:r>
    </w:p>
    <w:p w:rsidR="00096F3B" w:rsidRDefault="00096F3B" w:rsidP="00096F3B">
      <w:pPr>
        <w:jc w:val="both"/>
        <w:rPr>
          <w:rFonts w:ascii="Arial" w:hAnsi="Arial" w:cs="Arial"/>
          <w:i w:val="0"/>
          <w:spacing w:val="0"/>
          <w:sz w:val="24"/>
          <w:szCs w:val="24"/>
        </w:rPr>
      </w:pPr>
      <w:r>
        <w:rPr>
          <w:rFonts w:ascii="Arial" w:hAnsi="Arial" w:cs="Arial"/>
          <w:i w:val="0"/>
          <w:spacing w:val="0"/>
          <w:sz w:val="24"/>
          <w:szCs w:val="24"/>
        </w:rPr>
        <w:t>Une seconde suspension élastique en forme de disque circulaire ondulé appelé spider assure également le centrage et le guidage de l'ensemble {tube cylindrique, bobine, membrane, cache-noyau} dans l'entrefer du circuit magnétique ;</w:t>
      </w:r>
    </w:p>
    <w:p w:rsidR="00227240" w:rsidRPr="00227240" w:rsidRDefault="00227240" w:rsidP="00096F3B">
      <w:pPr>
        <w:jc w:val="both"/>
        <w:rPr>
          <w:rFonts w:ascii="Arial" w:hAnsi="Arial" w:cs="Arial"/>
          <w:i w:val="0"/>
          <w:spacing w:val="0"/>
          <w:sz w:val="16"/>
          <w:szCs w:val="16"/>
        </w:rPr>
      </w:pPr>
    </w:p>
    <w:p w:rsidR="00096F3B" w:rsidRDefault="00E52940" w:rsidP="00096F3B">
      <w:pPr>
        <w:shd w:val="clear" w:color="auto" w:fill="FFFFFF"/>
        <w:jc w:val="both"/>
        <w:rPr>
          <w:rFonts w:ascii="Arial" w:hAnsi="Arial" w:cs="Arial"/>
          <w:i w:val="0"/>
          <w:spacing w:val="0"/>
          <w:sz w:val="24"/>
          <w:szCs w:val="24"/>
        </w:rPr>
      </w:pPr>
      <w:r>
        <w:rPr>
          <w:rFonts w:ascii="Arial" w:hAnsi="Arial" w:cs="Arial"/>
          <w:i w:val="0"/>
          <w:spacing w:val="0"/>
          <w:sz w:val="24"/>
          <w:szCs w:val="24"/>
        </w:rPr>
        <w:t>3. </w:t>
      </w:r>
      <w:r w:rsidR="00096F3B">
        <w:rPr>
          <w:rFonts w:ascii="Arial" w:hAnsi="Arial" w:cs="Arial"/>
          <w:i w:val="0"/>
          <w:spacing w:val="0"/>
          <w:sz w:val="24"/>
          <w:szCs w:val="24"/>
        </w:rPr>
        <w:t xml:space="preserve">Une bobine mobile cylindrique courte (induit), constituée d'un enroulement de </w:t>
      </w:r>
      <w:r w:rsidR="00096F3B" w:rsidRPr="003C391E">
        <w:rPr>
          <w:rFonts w:ascii="Arial" w:hAnsi="Arial" w:cs="Arial"/>
          <w:bCs/>
          <w:i w:val="0"/>
          <w:spacing w:val="0"/>
          <w:sz w:val="24"/>
          <w:szCs w:val="24"/>
        </w:rPr>
        <w:t>N</w:t>
      </w:r>
      <w:r w:rsidR="00096F3B">
        <w:rPr>
          <w:rFonts w:ascii="Arial" w:hAnsi="Arial" w:cs="Arial"/>
          <w:i w:val="0"/>
          <w:spacing w:val="0"/>
          <w:sz w:val="24"/>
          <w:szCs w:val="24"/>
        </w:rPr>
        <w:t xml:space="preserve"> spires jointives de rayon </w:t>
      </w:r>
      <w:r w:rsidR="00096F3B" w:rsidRPr="003C391E">
        <w:rPr>
          <w:rFonts w:ascii="Arial" w:hAnsi="Arial" w:cs="Arial"/>
          <w:bCs/>
          <w:i w:val="0"/>
          <w:spacing w:val="0"/>
          <w:sz w:val="24"/>
          <w:szCs w:val="24"/>
        </w:rPr>
        <w:t>b</w:t>
      </w:r>
      <w:r w:rsidR="00096F3B">
        <w:rPr>
          <w:rFonts w:ascii="Arial" w:hAnsi="Arial" w:cs="Arial"/>
          <w:i w:val="0"/>
          <w:spacing w:val="0"/>
          <w:sz w:val="24"/>
          <w:szCs w:val="24"/>
        </w:rPr>
        <w:t xml:space="preserve"> en fil de cuivre fin de longueur utile</w:t>
      </w:r>
      <w:r w:rsidR="008D1682">
        <w:rPr>
          <w:rFonts w:ascii="Arial" w:hAnsi="Arial" w:cs="Arial"/>
          <w:i w:val="0"/>
          <w:spacing w:val="0"/>
          <w:sz w:val="24"/>
          <w:szCs w:val="24"/>
        </w:rPr>
        <w:t xml:space="preserve"> ℓ</w:t>
      </w:r>
      <w:r w:rsidR="00096F3B" w:rsidRPr="003C391E">
        <w:rPr>
          <w:rFonts w:ascii="Arial" w:hAnsi="Arial" w:cs="Arial"/>
          <w:b/>
          <w:i w:val="0"/>
          <w:spacing w:val="0"/>
          <w:sz w:val="24"/>
          <w:szCs w:val="24"/>
        </w:rPr>
        <w:t>,</w:t>
      </w:r>
      <w:r w:rsidR="00096F3B">
        <w:rPr>
          <w:rFonts w:ascii="Arial" w:hAnsi="Arial" w:cs="Arial"/>
          <w:i w:val="0"/>
          <w:spacing w:val="0"/>
          <w:sz w:val="24"/>
          <w:szCs w:val="24"/>
        </w:rPr>
        <w:t xml:space="preserve"> collée sur un tube cylindrique léger lié au centre du spider et de la membrane.</w:t>
      </w:r>
    </w:p>
    <w:p w:rsidR="00096F3B" w:rsidRDefault="00096F3B" w:rsidP="00096F3B">
      <w:pPr>
        <w:shd w:val="clear" w:color="auto" w:fill="FFFFFF"/>
        <w:jc w:val="both"/>
        <w:rPr>
          <w:rFonts w:ascii="Arial" w:hAnsi="Arial" w:cs="Arial"/>
          <w:i w:val="0"/>
          <w:spacing w:val="0"/>
          <w:sz w:val="24"/>
          <w:szCs w:val="24"/>
        </w:rPr>
      </w:pPr>
      <w:r>
        <w:rPr>
          <w:rFonts w:ascii="Arial" w:hAnsi="Arial" w:cs="Arial"/>
          <w:i w:val="0"/>
          <w:spacing w:val="0"/>
          <w:sz w:val="24"/>
          <w:szCs w:val="24"/>
        </w:rPr>
        <w:t xml:space="preserve">La résistance électrique </w:t>
      </w:r>
      <w:r w:rsidRPr="003C391E">
        <w:rPr>
          <w:rFonts w:ascii="Arial" w:hAnsi="Arial" w:cs="Arial"/>
          <w:bCs/>
          <w:i w:val="0"/>
          <w:spacing w:val="0"/>
          <w:sz w:val="24"/>
          <w:szCs w:val="24"/>
        </w:rPr>
        <w:t>R</w:t>
      </w:r>
      <w:r>
        <w:rPr>
          <w:rFonts w:ascii="Arial" w:hAnsi="Arial" w:cs="Arial"/>
          <w:i w:val="0"/>
          <w:spacing w:val="0"/>
          <w:sz w:val="24"/>
          <w:szCs w:val="24"/>
        </w:rPr>
        <w:t xml:space="preserve"> et le coefficient d'auto-induction </w:t>
      </w:r>
      <w:r w:rsidRPr="003C391E">
        <w:rPr>
          <w:rFonts w:ascii="Arial" w:hAnsi="Arial" w:cs="Arial"/>
          <w:bCs/>
          <w:i w:val="0"/>
          <w:spacing w:val="0"/>
          <w:sz w:val="24"/>
          <w:szCs w:val="24"/>
        </w:rPr>
        <w:t>L</w:t>
      </w:r>
      <w:r>
        <w:rPr>
          <w:rFonts w:ascii="Arial" w:hAnsi="Arial" w:cs="Arial"/>
          <w:i w:val="0"/>
          <w:spacing w:val="0"/>
          <w:sz w:val="24"/>
          <w:szCs w:val="24"/>
        </w:rPr>
        <w:t xml:space="preserve"> (valeur à 1 kHz) de la bobine sont supposés constants aux fréquences d'utilisation.</w:t>
      </w:r>
    </w:p>
    <w:p w:rsidR="00227240" w:rsidRPr="00227240" w:rsidRDefault="00227240" w:rsidP="00096F3B">
      <w:pPr>
        <w:shd w:val="clear" w:color="auto" w:fill="FFFFFF"/>
        <w:jc w:val="both"/>
        <w:rPr>
          <w:rFonts w:ascii="Arial" w:hAnsi="Arial" w:cs="Arial"/>
          <w:i w:val="0"/>
          <w:spacing w:val="0"/>
          <w:sz w:val="16"/>
          <w:szCs w:val="16"/>
        </w:rPr>
      </w:pPr>
    </w:p>
    <w:p w:rsidR="00096F3B" w:rsidRDefault="00E52940" w:rsidP="00096F3B">
      <w:pPr>
        <w:shd w:val="clear" w:color="auto" w:fill="FFFFFF"/>
        <w:jc w:val="both"/>
        <w:rPr>
          <w:rFonts w:ascii="Arial" w:hAnsi="Arial" w:cs="Arial"/>
          <w:i w:val="0"/>
          <w:spacing w:val="0"/>
          <w:sz w:val="24"/>
          <w:szCs w:val="24"/>
        </w:rPr>
      </w:pPr>
      <w:r>
        <w:rPr>
          <w:rFonts w:ascii="Arial" w:hAnsi="Arial" w:cs="Arial"/>
          <w:i w:val="0"/>
          <w:spacing w:val="0"/>
          <w:sz w:val="24"/>
          <w:szCs w:val="24"/>
        </w:rPr>
        <w:t>4. </w:t>
      </w:r>
      <w:r w:rsidR="00096F3B">
        <w:rPr>
          <w:rFonts w:ascii="Arial" w:hAnsi="Arial" w:cs="Arial"/>
          <w:i w:val="0"/>
          <w:spacing w:val="0"/>
          <w:sz w:val="24"/>
          <w:szCs w:val="24"/>
        </w:rPr>
        <w:t xml:space="preserve">Un circuit magnétique constitué soit d’un aimant permanent soit d’une bobine fixe </w:t>
      </w:r>
      <w:r w:rsidR="00096F3B">
        <w:rPr>
          <w:rFonts w:ascii="Arial" w:hAnsi="Arial" w:cs="Arial"/>
          <w:i w:val="0"/>
          <w:spacing w:val="0"/>
          <w:sz w:val="24"/>
          <w:szCs w:val="24"/>
        </w:rPr>
        <w:lastRenderedPageBreak/>
        <w:t>(inducteur) ainsi que des armatures (plaque de champ, enveloppe, plaque de fond) en acier doux qui permettent de canaliser les lignes de champ.</w:t>
      </w:r>
    </w:p>
    <w:p w:rsidR="00096F3B" w:rsidRDefault="00096F3B" w:rsidP="00096F3B">
      <w:pPr>
        <w:shd w:val="clear" w:color="auto" w:fill="FFFFFF"/>
        <w:jc w:val="both"/>
        <w:rPr>
          <w:rFonts w:ascii="Arial" w:hAnsi="Arial" w:cs="Arial"/>
          <w:i w:val="0"/>
          <w:spacing w:val="0"/>
          <w:sz w:val="24"/>
          <w:szCs w:val="24"/>
        </w:rPr>
      </w:pPr>
    </w:p>
    <w:p w:rsidR="00096F3B" w:rsidRDefault="00096F3B" w:rsidP="00096F3B">
      <w:pPr>
        <w:shd w:val="clear" w:color="auto" w:fill="FFFFFF"/>
        <w:jc w:val="both"/>
        <w:rPr>
          <w:rFonts w:ascii="Arial" w:hAnsi="Arial" w:cs="Arial"/>
          <w:i w:val="0"/>
          <w:spacing w:val="0"/>
          <w:sz w:val="24"/>
          <w:szCs w:val="24"/>
        </w:rPr>
      </w:pPr>
      <w:r>
        <w:rPr>
          <w:rFonts w:ascii="Arial" w:hAnsi="Arial" w:cs="Arial"/>
          <w:i w:val="0"/>
          <w:spacing w:val="0"/>
          <w:sz w:val="24"/>
          <w:szCs w:val="24"/>
        </w:rPr>
        <w:t xml:space="preserve">Au niveau de l’entrefer cylindrique de rayon moyen </w:t>
      </w:r>
      <w:r w:rsidRPr="003C391E">
        <w:rPr>
          <w:rFonts w:ascii="Arial" w:hAnsi="Arial" w:cs="Arial"/>
          <w:bCs/>
          <w:i w:val="0"/>
          <w:spacing w:val="0"/>
          <w:sz w:val="24"/>
          <w:szCs w:val="24"/>
        </w:rPr>
        <w:t>b</w:t>
      </w:r>
      <w:r>
        <w:rPr>
          <w:rFonts w:ascii="Arial" w:hAnsi="Arial" w:cs="Arial"/>
          <w:i w:val="0"/>
          <w:spacing w:val="0"/>
          <w:sz w:val="24"/>
          <w:szCs w:val="24"/>
        </w:rPr>
        <w:t>, le tube cylindrique et la bobine mobile peuvent coulisser sans aucun contact avec les pièces adjacentes.</w:t>
      </w:r>
    </w:p>
    <w:p w:rsidR="00096F3B" w:rsidRDefault="00096F3B" w:rsidP="00096F3B">
      <w:pPr>
        <w:jc w:val="both"/>
        <w:rPr>
          <w:rFonts w:ascii="Arial" w:hAnsi="Arial"/>
          <w:i w:val="0"/>
          <w:spacing w:val="0"/>
          <w:sz w:val="24"/>
        </w:rPr>
      </w:pPr>
    </w:p>
    <w:p w:rsidR="00096F3B" w:rsidRDefault="00096F3B" w:rsidP="00096F3B">
      <w:pPr>
        <w:jc w:val="center"/>
        <w:rPr>
          <w:rFonts w:ascii="Arial" w:hAnsi="Arial"/>
          <w:i w:val="0"/>
          <w:spacing w:val="0"/>
          <w:sz w:val="24"/>
        </w:rPr>
      </w:pPr>
      <w:r>
        <w:rPr>
          <w:rFonts w:ascii="Arial" w:hAnsi="Arial"/>
          <w:i w:val="0"/>
          <w:spacing w:val="0"/>
          <w:sz w:val="24"/>
        </w:rPr>
        <w:t xml:space="preserve">Schéma du </w:t>
      </w:r>
      <w:r w:rsidR="00653E51">
        <w:rPr>
          <w:rFonts w:ascii="Arial" w:hAnsi="Arial"/>
          <w:i w:val="0"/>
          <w:spacing w:val="0"/>
          <w:sz w:val="24"/>
        </w:rPr>
        <w:t>haut-parleur</w:t>
      </w:r>
    </w:p>
    <w:p w:rsidR="00096F3B" w:rsidRDefault="00096F3B" w:rsidP="00096F3B">
      <w:pPr>
        <w:jc w:val="center"/>
        <w:rPr>
          <w:rFonts w:ascii="Arial" w:hAnsi="Arial"/>
          <w:i w:val="0"/>
          <w:spacing w:val="0"/>
          <w:sz w:val="24"/>
        </w:rPr>
      </w:pPr>
    </w:p>
    <w:p w:rsidR="00096F3B" w:rsidRPr="009F3FC2" w:rsidRDefault="00096F3B" w:rsidP="00096F3B">
      <w:pPr>
        <w:rPr>
          <w:rFonts w:ascii="Arial" w:hAnsi="Arial"/>
          <w:i w:val="0"/>
          <w:spacing w:val="0"/>
          <w:sz w:val="24"/>
        </w:rPr>
      </w:pPr>
    </w:p>
    <w:p w:rsidR="00096F3B" w:rsidRDefault="00AC554C" w:rsidP="00096F3B">
      <w:pPr>
        <w:tabs>
          <w:tab w:val="left" w:pos="5820"/>
        </w:tabs>
      </w:pPr>
      <w:r>
        <w:object w:dxaOrig="9706" w:dyaOrig="11420">
          <v:shape id="_x0000_i1038" type="#_x0000_t75" style="width:481.5pt;height:566.25pt" o:ole="">
            <v:imagedata r:id="rId36" o:title=""/>
          </v:shape>
          <o:OLEObject Type="Embed" ProgID="Visio.Drawing.11" ShapeID="_x0000_i1038" DrawAspect="Content" ObjectID="_1443289582" r:id="rId37"/>
        </w:object>
      </w:r>
    </w:p>
    <w:p w:rsidR="00096F3B" w:rsidRDefault="00096F3B" w:rsidP="00096F3B">
      <w:pPr>
        <w:shd w:val="clear" w:color="auto" w:fill="FFFFFF"/>
        <w:jc w:val="both"/>
        <w:rPr>
          <w:rFonts w:ascii="Arial" w:hAnsi="Arial" w:cs="Arial"/>
          <w:i w:val="0"/>
          <w:spacing w:val="0"/>
          <w:sz w:val="24"/>
          <w:szCs w:val="24"/>
        </w:rPr>
      </w:pPr>
    </w:p>
    <w:p w:rsidR="00096F3B" w:rsidRDefault="00096F3B" w:rsidP="00096F3B">
      <w:pPr>
        <w:shd w:val="clear" w:color="auto" w:fill="FFFFFF"/>
        <w:jc w:val="both"/>
        <w:rPr>
          <w:rFonts w:ascii="Arial" w:hAnsi="Arial" w:cs="Arial"/>
          <w:i w:val="0"/>
          <w:spacing w:val="0"/>
          <w:sz w:val="24"/>
          <w:szCs w:val="24"/>
        </w:rPr>
      </w:pPr>
      <w:r w:rsidRPr="00733B65">
        <w:rPr>
          <w:rFonts w:ascii="Arial" w:hAnsi="Arial" w:cs="Arial"/>
          <w:i w:val="0"/>
          <w:spacing w:val="0"/>
          <w:sz w:val="24"/>
          <w:szCs w:val="24"/>
        </w:rPr>
        <w:lastRenderedPageBreak/>
        <w:t xml:space="preserve">Le champ magnétique permanent </w:t>
      </w:r>
      <w:r w:rsidR="006A78ED" w:rsidRPr="006A78ED">
        <w:rPr>
          <w:rFonts w:ascii="Arial" w:hAnsi="Arial" w:cs="Arial"/>
          <w:i w:val="0"/>
          <w:position w:val="-4"/>
          <w:sz w:val="24"/>
        </w:rPr>
        <w:object w:dxaOrig="220" w:dyaOrig="420">
          <v:shape id="_x0000_i1039" type="#_x0000_t75" style="width:11.25pt;height:21.75pt" o:ole="">
            <v:imagedata r:id="rId38" o:title=""/>
          </v:shape>
          <o:OLEObject Type="Embed" ProgID="Equation.3" ShapeID="_x0000_i1039" DrawAspect="Content" ObjectID="_1443289583" r:id="rId39"/>
        </w:object>
      </w:r>
      <w:r w:rsidRPr="00733B65">
        <w:rPr>
          <w:rFonts w:ascii="Arial" w:hAnsi="Arial" w:cs="Arial"/>
          <w:i w:val="0"/>
          <w:spacing w:val="0"/>
          <w:sz w:val="24"/>
          <w:szCs w:val="24"/>
        </w:rPr>
        <w:t xml:space="preserve">produit dans l'entrefer est radial et son module </w:t>
      </w:r>
      <w:r w:rsidRPr="00064D17">
        <w:rPr>
          <w:rFonts w:ascii="Arial" w:hAnsi="Arial" w:cs="Arial"/>
          <w:i w:val="0"/>
          <w:spacing w:val="0"/>
          <w:sz w:val="24"/>
          <w:szCs w:val="24"/>
        </w:rPr>
        <w:t>B</w:t>
      </w:r>
      <w:r w:rsidRPr="00733B65">
        <w:rPr>
          <w:rFonts w:ascii="Arial" w:hAnsi="Arial" w:cs="Arial"/>
          <w:i w:val="0"/>
          <w:spacing w:val="0"/>
          <w:sz w:val="24"/>
          <w:szCs w:val="24"/>
        </w:rPr>
        <w:t xml:space="preserve"> est </w:t>
      </w:r>
      <w:r w:rsidR="005737EB">
        <w:rPr>
          <w:rFonts w:ascii="Arial" w:hAnsi="Arial" w:cs="Arial"/>
          <w:i w:val="0"/>
          <w:spacing w:val="0"/>
          <w:sz w:val="24"/>
          <w:szCs w:val="24"/>
        </w:rPr>
        <w:t>constant</w:t>
      </w:r>
      <w:r w:rsidRPr="00733B65">
        <w:rPr>
          <w:rFonts w:ascii="Arial" w:hAnsi="Arial" w:cs="Arial"/>
          <w:i w:val="0"/>
          <w:spacing w:val="0"/>
          <w:sz w:val="24"/>
          <w:szCs w:val="24"/>
        </w:rPr>
        <w:t xml:space="preserve"> dans tout l'entrefer. Il est orienté du centre vers l'extérieur</w:t>
      </w:r>
      <w:r w:rsidR="005737EB">
        <w:rPr>
          <w:rFonts w:ascii="Arial" w:hAnsi="Arial" w:cs="Arial"/>
          <w:i w:val="0"/>
          <w:spacing w:val="0"/>
          <w:sz w:val="24"/>
          <w:szCs w:val="24"/>
        </w:rPr>
        <w:t>.</w:t>
      </w:r>
    </w:p>
    <w:p w:rsidR="00183BAD" w:rsidRPr="00733B65" w:rsidRDefault="00183BAD" w:rsidP="00096F3B">
      <w:pPr>
        <w:shd w:val="clear" w:color="auto" w:fill="FFFFFF"/>
        <w:jc w:val="both"/>
        <w:rPr>
          <w:rFonts w:ascii="Arial" w:hAnsi="Arial" w:cs="Arial"/>
          <w:i w:val="0"/>
          <w:spacing w:val="0"/>
          <w:sz w:val="24"/>
          <w:szCs w:val="24"/>
        </w:rPr>
      </w:pPr>
    </w:p>
    <w:tbl>
      <w:tblPr>
        <w:tblW w:w="0" w:type="auto"/>
        <w:tblInd w:w="-106" w:type="dxa"/>
        <w:tblLayout w:type="fixed"/>
        <w:tblLook w:val="0000"/>
      </w:tblPr>
      <w:tblGrid>
        <w:gridCol w:w="4928"/>
        <w:gridCol w:w="4850"/>
      </w:tblGrid>
      <w:tr w:rsidR="00096F3B" w:rsidRPr="00733B65" w:rsidTr="00C82401">
        <w:tc>
          <w:tcPr>
            <w:tcW w:w="4928" w:type="dxa"/>
          </w:tcPr>
          <w:p w:rsidR="00096F3B" w:rsidRPr="00733B65" w:rsidRDefault="00096F3B" w:rsidP="00C82401">
            <w:pPr>
              <w:rPr>
                <w:rFonts w:ascii="Arial" w:hAnsi="Arial" w:cs="Arial"/>
                <w:i w:val="0"/>
                <w:spacing w:val="0"/>
                <w:sz w:val="24"/>
                <w:szCs w:val="24"/>
              </w:rPr>
            </w:pPr>
          </w:p>
          <w:p w:rsidR="00096F3B" w:rsidRPr="00733B65" w:rsidRDefault="00096F3B" w:rsidP="00C82401">
            <w:pPr>
              <w:shd w:val="clear" w:color="auto" w:fill="FFFFFF"/>
              <w:jc w:val="both"/>
              <w:rPr>
                <w:rFonts w:ascii="Arial" w:hAnsi="Arial" w:cs="Arial"/>
                <w:i w:val="0"/>
                <w:spacing w:val="0"/>
                <w:sz w:val="24"/>
                <w:szCs w:val="24"/>
              </w:rPr>
            </w:pPr>
            <w:r w:rsidRPr="00733B65">
              <w:rPr>
                <w:rFonts w:ascii="Arial" w:hAnsi="Arial" w:cs="Arial"/>
                <w:i w:val="0"/>
                <w:spacing w:val="0"/>
                <w:sz w:val="24"/>
                <w:szCs w:val="24"/>
              </w:rPr>
              <w:t>Les grandeurs vectorielles (champs, forces, positions, déplacements, vitesses) sont exprimées da</w:t>
            </w:r>
            <w:r w:rsidR="002F0826">
              <w:rPr>
                <w:rFonts w:ascii="Arial" w:hAnsi="Arial" w:cs="Arial"/>
                <w:i w:val="0"/>
                <w:spacing w:val="0"/>
                <w:sz w:val="24"/>
                <w:szCs w:val="24"/>
              </w:rPr>
              <w:t xml:space="preserve">ns la base cylindrique directe </w:t>
            </w:r>
            <w:r w:rsidR="00954E47" w:rsidRPr="002F0826">
              <w:rPr>
                <w:rFonts w:ascii="Arial" w:hAnsi="Arial" w:cs="Arial"/>
                <w:i w:val="0"/>
                <w:position w:val="-10"/>
                <w:sz w:val="24"/>
              </w:rPr>
              <w:object w:dxaOrig="1100" w:dyaOrig="480">
                <v:shape id="_x0000_i1040" type="#_x0000_t75" style="width:55.5pt;height:24.75pt" o:ole="">
                  <v:imagedata r:id="rId40" o:title=""/>
                </v:shape>
                <o:OLEObject Type="Embed" ProgID="Equation.3" ShapeID="_x0000_i1040" DrawAspect="Content" ObjectID="_1443289584" r:id="rId41"/>
              </w:object>
            </w:r>
            <w:r w:rsidRPr="00733B65">
              <w:rPr>
                <w:rFonts w:ascii="Arial" w:hAnsi="Arial" w:cs="Arial"/>
                <w:i w:val="0"/>
                <w:spacing w:val="0"/>
                <w:sz w:val="24"/>
                <w:szCs w:val="24"/>
              </w:rPr>
              <w:t>représentée ci-contre.</w:t>
            </w:r>
          </w:p>
          <w:p w:rsidR="00096F3B" w:rsidRPr="00733B65" w:rsidRDefault="00096F3B" w:rsidP="00C82401">
            <w:pPr>
              <w:shd w:val="clear" w:color="auto" w:fill="FFFFFF"/>
              <w:jc w:val="both"/>
              <w:rPr>
                <w:rFonts w:ascii="Arial" w:hAnsi="Arial" w:cs="Arial"/>
                <w:i w:val="0"/>
                <w:spacing w:val="0"/>
                <w:sz w:val="24"/>
                <w:szCs w:val="24"/>
              </w:rPr>
            </w:pPr>
          </w:p>
          <w:p w:rsidR="00096F3B" w:rsidRPr="00733B65" w:rsidRDefault="00096F3B" w:rsidP="00C82401">
            <w:pPr>
              <w:jc w:val="both"/>
              <w:rPr>
                <w:rFonts w:ascii="Arial" w:hAnsi="Arial" w:cs="Arial"/>
                <w:i w:val="0"/>
                <w:spacing w:val="0"/>
                <w:sz w:val="24"/>
                <w:szCs w:val="24"/>
              </w:rPr>
            </w:pPr>
            <w:r w:rsidRPr="00733B65">
              <w:rPr>
                <w:rFonts w:ascii="Arial" w:hAnsi="Arial" w:cs="Arial"/>
                <w:i w:val="0"/>
                <w:spacing w:val="0"/>
                <w:sz w:val="24"/>
                <w:szCs w:val="24"/>
              </w:rPr>
              <w:t>Les grandeurs scalaires algébriques sont comptées positivement dans le sens de ces vecteurs.</w:t>
            </w:r>
            <w:r w:rsidRPr="00733B65">
              <w:rPr>
                <w:rFonts w:ascii="Arial" w:hAnsi="Arial" w:cs="Arial"/>
                <w:i w:val="0"/>
                <w:spacing w:val="0"/>
                <w:sz w:val="24"/>
                <w:szCs w:val="24"/>
              </w:rPr>
              <w:br/>
            </w:r>
          </w:p>
        </w:tc>
        <w:tc>
          <w:tcPr>
            <w:tcW w:w="4850" w:type="dxa"/>
          </w:tcPr>
          <w:p w:rsidR="00096F3B" w:rsidRPr="003C391E" w:rsidRDefault="00096F3B" w:rsidP="00C82401">
            <w:pPr>
              <w:shd w:val="clear" w:color="auto" w:fill="FFFFFF"/>
              <w:jc w:val="both"/>
              <w:rPr>
                <w:rFonts w:ascii="Arial" w:hAnsi="Arial" w:cs="Arial"/>
                <w:i w:val="0"/>
                <w:spacing w:val="0"/>
                <w:sz w:val="24"/>
                <w:szCs w:val="24"/>
              </w:rPr>
            </w:pPr>
            <w:r w:rsidRPr="003C391E">
              <w:rPr>
                <w:rFonts w:ascii="Arial" w:hAnsi="Arial"/>
                <w:i w:val="0"/>
                <w:spacing w:val="0"/>
                <w:sz w:val="24"/>
              </w:rPr>
              <w:object w:dxaOrig="4575" w:dyaOrig="3480">
                <v:shape id="_x0000_i1041" type="#_x0000_t75" style="width:228.75pt;height:174pt" o:ole="">
                  <v:imagedata r:id="rId42" o:title=""/>
                </v:shape>
                <o:OLEObject Type="Embed" ProgID="MSDraw.Drawing.8.2" ShapeID="_x0000_i1041" DrawAspect="Content" ObjectID="_1443289585" r:id="rId43"/>
              </w:object>
            </w:r>
          </w:p>
        </w:tc>
      </w:tr>
    </w:tbl>
    <w:p w:rsidR="00096F3B" w:rsidRDefault="00096F3B" w:rsidP="00096F3B">
      <w:pPr>
        <w:shd w:val="clear" w:color="auto" w:fill="FFFFFF"/>
        <w:rPr>
          <w:rFonts w:ascii="Arial" w:hAnsi="Arial" w:cs="Arial"/>
          <w:i w:val="0"/>
          <w:spacing w:val="0"/>
          <w:sz w:val="24"/>
          <w:szCs w:val="24"/>
        </w:rPr>
      </w:pPr>
    </w:p>
    <w:p w:rsidR="00096F3B" w:rsidRPr="00E4519F" w:rsidRDefault="00096F3B" w:rsidP="00096F3B">
      <w:pPr>
        <w:tabs>
          <w:tab w:val="left" w:pos="5820"/>
        </w:tabs>
        <w:jc w:val="both"/>
        <w:rPr>
          <w:rFonts w:ascii="Arial" w:hAnsi="Arial"/>
          <w:i w:val="0"/>
          <w:sz w:val="24"/>
        </w:rPr>
      </w:pPr>
      <w:r w:rsidRPr="00E4519F">
        <w:rPr>
          <w:rFonts w:ascii="Arial" w:hAnsi="Arial"/>
          <w:i w:val="0"/>
          <w:sz w:val="24"/>
        </w:rPr>
        <w:t xml:space="preserve">Le </w:t>
      </w:r>
      <w:r w:rsidR="00653E51">
        <w:rPr>
          <w:rFonts w:ascii="Arial" w:hAnsi="Arial"/>
          <w:i w:val="0"/>
          <w:sz w:val="24"/>
        </w:rPr>
        <w:t>haut-parleur</w:t>
      </w:r>
      <w:r w:rsidRPr="00E4519F">
        <w:rPr>
          <w:rFonts w:ascii="Arial" w:hAnsi="Arial"/>
          <w:i w:val="0"/>
          <w:sz w:val="24"/>
        </w:rPr>
        <w:t xml:space="preserve"> est un double transducteur. La puissance électrique reçue du filtre est convertie en puissance mécanique au niveau de l’équipage mobile. La membrane transforme cette puissance mécanique en puissance acoustique.</w:t>
      </w:r>
      <w:r>
        <w:rPr>
          <w:rFonts w:ascii="Arial" w:hAnsi="Arial"/>
          <w:i w:val="0"/>
          <w:sz w:val="24"/>
        </w:rPr>
        <w:t xml:space="preserve"> Ainsi, il peut être décomposé en trois réseaux :</w:t>
      </w:r>
    </w:p>
    <w:p w:rsidR="00096F3B" w:rsidRPr="00227240" w:rsidRDefault="00096F3B" w:rsidP="00096F3B">
      <w:pPr>
        <w:tabs>
          <w:tab w:val="left" w:pos="5820"/>
        </w:tabs>
        <w:rPr>
          <w:rFonts w:ascii="Arial" w:hAnsi="Arial"/>
          <w:i w:val="0"/>
          <w:sz w:val="16"/>
          <w:szCs w:val="16"/>
        </w:rPr>
      </w:pPr>
    </w:p>
    <w:p w:rsidR="00096F3B" w:rsidRDefault="00096F3B" w:rsidP="00096F3B">
      <w:pPr>
        <w:tabs>
          <w:tab w:val="left" w:pos="5820"/>
        </w:tabs>
        <w:rPr>
          <w:rFonts w:ascii="Arial" w:hAnsi="Arial"/>
        </w:rPr>
      </w:pPr>
      <w:r w:rsidRPr="002A019C">
        <w:rPr>
          <w:rFonts w:ascii="Arial" w:hAnsi="Arial"/>
          <w:sz w:val="24"/>
          <w:szCs w:val="24"/>
        </w:rPr>
        <w:object w:dxaOrig="9600" w:dyaOrig="2356">
          <v:shape id="_x0000_i1042" type="#_x0000_t75" style="width:480pt;height:117.75pt" o:ole="">
            <v:imagedata r:id="rId44" o:title=""/>
          </v:shape>
          <o:OLEObject Type="Embed" ProgID="MSDraw.Drawing.8.2" ShapeID="_x0000_i1042" DrawAspect="Content" ObjectID="_1443289586" r:id="rId45"/>
        </w:object>
      </w:r>
    </w:p>
    <w:p w:rsidR="00096F3B" w:rsidRPr="007E4636" w:rsidRDefault="00096F3B" w:rsidP="00096F3B">
      <w:pPr>
        <w:tabs>
          <w:tab w:val="left" w:pos="5820"/>
        </w:tabs>
        <w:rPr>
          <w:rFonts w:ascii="Arial" w:hAnsi="Arial"/>
          <w:i w:val="0"/>
          <w:sz w:val="24"/>
        </w:rPr>
      </w:pPr>
      <w:r w:rsidRPr="007E4636">
        <w:rPr>
          <w:rFonts w:ascii="Arial" w:hAnsi="Arial"/>
          <w:i w:val="0"/>
          <w:sz w:val="24"/>
        </w:rPr>
        <w:t xml:space="preserve">Les </w:t>
      </w:r>
      <w:r w:rsidRPr="003C391E">
        <w:rPr>
          <w:rFonts w:ascii="Arial" w:hAnsi="Arial"/>
          <w:i w:val="0"/>
          <w:sz w:val="24"/>
        </w:rPr>
        <w:t>Ci</w:t>
      </w:r>
      <w:r w:rsidRPr="007E4636">
        <w:rPr>
          <w:rFonts w:ascii="Arial" w:hAnsi="Arial"/>
          <w:i w:val="0"/>
          <w:sz w:val="24"/>
        </w:rPr>
        <w:t xml:space="preserve"> désignent les couplages</w:t>
      </w:r>
      <w:r>
        <w:rPr>
          <w:rFonts w:ascii="Arial" w:hAnsi="Arial"/>
          <w:i w:val="0"/>
          <w:sz w:val="24"/>
        </w:rPr>
        <w:t xml:space="preserve"> entre les réseaux</w:t>
      </w:r>
      <w:r w:rsidRPr="007E4636">
        <w:rPr>
          <w:rFonts w:ascii="Arial" w:hAnsi="Arial"/>
          <w:i w:val="0"/>
          <w:sz w:val="24"/>
        </w:rPr>
        <w:t>.</w:t>
      </w:r>
    </w:p>
    <w:p w:rsidR="00096F3B" w:rsidRPr="00227240" w:rsidRDefault="00096F3B" w:rsidP="00096F3B">
      <w:pPr>
        <w:rPr>
          <w:rFonts w:ascii="Arial" w:hAnsi="Arial" w:cs="Arial"/>
          <w:i w:val="0"/>
          <w:spacing w:val="0"/>
        </w:rPr>
      </w:pPr>
    </w:p>
    <w:p w:rsidR="00096F3B" w:rsidRPr="00227240" w:rsidRDefault="00096F3B" w:rsidP="00096F3B">
      <w:pPr>
        <w:rPr>
          <w:rFonts w:ascii="Arial" w:hAnsi="Arial" w:cs="Arial"/>
          <w:i w:val="0"/>
          <w:spacing w:val="0"/>
        </w:rPr>
      </w:pPr>
    </w:p>
    <w:p w:rsidR="00096F3B" w:rsidRDefault="00227240" w:rsidP="00096F3B">
      <w:pPr>
        <w:shd w:val="clear" w:color="auto" w:fill="FFFFFF"/>
        <w:jc w:val="both"/>
        <w:rPr>
          <w:rFonts w:ascii="Arial" w:hAnsi="Arial" w:cs="Arial"/>
          <w:b/>
          <w:bCs/>
          <w:i w:val="0"/>
          <w:spacing w:val="0"/>
          <w:sz w:val="24"/>
          <w:szCs w:val="24"/>
        </w:rPr>
      </w:pPr>
      <w:r>
        <w:rPr>
          <w:rFonts w:ascii="Arial" w:hAnsi="Arial" w:cs="Arial"/>
          <w:b/>
          <w:bCs/>
          <w:i w:val="0"/>
          <w:spacing w:val="0"/>
          <w:sz w:val="24"/>
          <w:szCs w:val="24"/>
        </w:rPr>
        <w:t>P2.1</w:t>
      </w:r>
      <w:r w:rsidR="00096F3B">
        <w:rPr>
          <w:rFonts w:ascii="Arial" w:hAnsi="Arial" w:cs="Arial"/>
          <w:b/>
          <w:bCs/>
          <w:i w:val="0"/>
          <w:spacing w:val="0"/>
          <w:sz w:val="24"/>
          <w:szCs w:val="24"/>
        </w:rPr>
        <w:t xml:space="preserve">) </w:t>
      </w:r>
      <w:r w:rsidR="008060D1">
        <w:rPr>
          <w:rFonts w:ascii="Arial" w:hAnsi="Arial" w:cs="Arial"/>
          <w:b/>
          <w:bCs/>
          <w:i w:val="0"/>
          <w:spacing w:val="0"/>
          <w:sz w:val="24"/>
          <w:szCs w:val="24"/>
        </w:rPr>
        <w:t xml:space="preserve">Recherche </w:t>
      </w:r>
      <w:r w:rsidR="00424F43">
        <w:rPr>
          <w:rFonts w:ascii="Arial" w:hAnsi="Arial" w:cs="Arial"/>
          <w:b/>
          <w:bCs/>
          <w:i w:val="0"/>
          <w:spacing w:val="0"/>
          <w:sz w:val="24"/>
          <w:szCs w:val="24"/>
        </w:rPr>
        <w:t xml:space="preserve">du </w:t>
      </w:r>
      <w:r w:rsidR="009458AA" w:rsidRPr="009458AA">
        <w:rPr>
          <w:rFonts w:ascii="Arial" w:hAnsi="Arial" w:cs="Arial"/>
          <w:b/>
          <w:i w:val="0"/>
          <w:spacing w:val="0"/>
          <w:sz w:val="24"/>
          <w:szCs w:val="24"/>
        </w:rPr>
        <w:t xml:space="preserve">modèle électromécanique du </w:t>
      </w:r>
      <w:r w:rsidR="00653E51">
        <w:rPr>
          <w:rFonts w:ascii="Arial" w:hAnsi="Arial" w:cs="Arial"/>
          <w:b/>
          <w:i w:val="0"/>
          <w:spacing w:val="0"/>
          <w:sz w:val="24"/>
          <w:szCs w:val="24"/>
        </w:rPr>
        <w:t>haut-parleur</w:t>
      </w:r>
    </w:p>
    <w:p w:rsidR="008060D1" w:rsidRDefault="008060D1" w:rsidP="00096F3B">
      <w:pPr>
        <w:shd w:val="clear" w:color="auto" w:fill="FFFFFF"/>
        <w:jc w:val="both"/>
        <w:rPr>
          <w:rFonts w:ascii="Arial" w:hAnsi="Arial" w:cs="Arial"/>
          <w:b/>
          <w:i w:val="0"/>
          <w:spacing w:val="0"/>
          <w:sz w:val="24"/>
          <w:szCs w:val="24"/>
        </w:rPr>
      </w:pPr>
    </w:p>
    <w:p w:rsidR="009458AA" w:rsidRPr="0018390E" w:rsidRDefault="009458AA" w:rsidP="00096F3B">
      <w:pPr>
        <w:shd w:val="clear" w:color="auto" w:fill="FFFFFF"/>
        <w:jc w:val="both"/>
        <w:rPr>
          <w:rFonts w:ascii="Arial" w:hAnsi="Arial" w:cs="Arial"/>
          <w:b/>
          <w:spacing w:val="0"/>
          <w:sz w:val="24"/>
          <w:szCs w:val="24"/>
        </w:rPr>
      </w:pPr>
      <w:r w:rsidRPr="0018390E">
        <w:rPr>
          <w:rFonts w:ascii="Arial" w:hAnsi="Arial" w:cs="Arial"/>
          <w:b/>
          <w:spacing w:val="0"/>
          <w:sz w:val="24"/>
          <w:szCs w:val="24"/>
        </w:rPr>
        <w:t xml:space="preserve">L’objectif de cette partie est de déterminer le </w:t>
      </w:r>
      <w:r w:rsidRPr="0018390E">
        <w:rPr>
          <w:rFonts w:ascii="Arial" w:hAnsi="Arial" w:cs="Arial"/>
          <w:b/>
          <w:bCs/>
          <w:spacing w:val="0"/>
          <w:sz w:val="24"/>
          <w:szCs w:val="24"/>
        </w:rPr>
        <w:t>schéma équivalent des réseaux électrique et mécanique</w:t>
      </w:r>
      <w:r w:rsidRPr="0018390E">
        <w:rPr>
          <w:rFonts w:ascii="Arial" w:hAnsi="Arial" w:cs="Arial"/>
          <w:b/>
          <w:spacing w:val="0"/>
          <w:sz w:val="24"/>
          <w:szCs w:val="24"/>
        </w:rPr>
        <w:t xml:space="preserve"> du </w:t>
      </w:r>
      <w:r w:rsidR="00653E51">
        <w:rPr>
          <w:rFonts w:ascii="Arial" w:hAnsi="Arial" w:cs="Arial"/>
          <w:b/>
          <w:spacing w:val="0"/>
          <w:sz w:val="24"/>
          <w:szCs w:val="24"/>
        </w:rPr>
        <w:t>haut-parleur</w:t>
      </w:r>
    </w:p>
    <w:p w:rsidR="009458AA" w:rsidRPr="009458AA" w:rsidRDefault="009458AA" w:rsidP="00096F3B">
      <w:pPr>
        <w:shd w:val="clear" w:color="auto" w:fill="FFFFFF"/>
        <w:jc w:val="both"/>
        <w:rPr>
          <w:rFonts w:ascii="Arial" w:hAnsi="Arial" w:cs="Arial"/>
          <w:i w:val="0"/>
          <w:spacing w:val="0"/>
          <w:sz w:val="24"/>
          <w:szCs w:val="24"/>
        </w:rPr>
      </w:pPr>
    </w:p>
    <w:p w:rsidR="00096F3B" w:rsidRDefault="00096F3B" w:rsidP="00096F3B">
      <w:pPr>
        <w:shd w:val="clear" w:color="auto" w:fill="FFFFFF"/>
        <w:jc w:val="both"/>
        <w:rPr>
          <w:rFonts w:ascii="Arial" w:hAnsi="Arial" w:cs="Arial"/>
          <w:i w:val="0"/>
          <w:iCs/>
          <w:spacing w:val="0"/>
          <w:sz w:val="24"/>
          <w:szCs w:val="24"/>
        </w:rPr>
      </w:pPr>
      <w:r>
        <w:rPr>
          <w:rFonts w:ascii="Arial" w:hAnsi="Arial" w:cs="Arial"/>
          <w:i w:val="0"/>
          <w:spacing w:val="0"/>
          <w:sz w:val="24"/>
          <w:szCs w:val="24"/>
        </w:rPr>
        <w:t xml:space="preserve">La bobine étant parcourue par un courant d'intensité </w:t>
      </w:r>
      <w:r w:rsidRPr="003C391E">
        <w:rPr>
          <w:rFonts w:ascii="Arial" w:hAnsi="Arial" w:cs="Arial"/>
          <w:i w:val="0"/>
          <w:spacing w:val="0"/>
          <w:sz w:val="24"/>
          <w:szCs w:val="24"/>
        </w:rPr>
        <w:t>i</w:t>
      </w:r>
      <w:r>
        <w:rPr>
          <w:rFonts w:ascii="Arial" w:hAnsi="Arial" w:cs="Arial"/>
          <w:i w:val="0"/>
          <w:spacing w:val="0"/>
          <w:sz w:val="24"/>
          <w:szCs w:val="24"/>
        </w:rPr>
        <w:t xml:space="preserve"> à un instant </w:t>
      </w:r>
      <w:r w:rsidRPr="003C391E">
        <w:rPr>
          <w:rFonts w:ascii="Arial" w:hAnsi="Arial" w:cs="Arial"/>
          <w:i w:val="0"/>
          <w:spacing w:val="0"/>
          <w:sz w:val="24"/>
          <w:szCs w:val="24"/>
        </w:rPr>
        <w:t>t</w:t>
      </w:r>
      <w:r>
        <w:rPr>
          <w:rFonts w:ascii="Arial" w:hAnsi="Arial" w:cs="Arial"/>
          <w:i w:val="0"/>
          <w:spacing w:val="0"/>
          <w:sz w:val="24"/>
          <w:szCs w:val="24"/>
        </w:rPr>
        <w:t> :</w:t>
      </w:r>
    </w:p>
    <w:p w:rsidR="00096F3B" w:rsidRDefault="00227240" w:rsidP="00096F3B">
      <w:pPr>
        <w:jc w:val="both"/>
        <w:rPr>
          <w:rFonts w:ascii="Arial" w:hAnsi="Arial" w:cs="Arial"/>
          <w:i w:val="0"/>
          <w:spacing w:val="0"/>
          <w:sz w:val="24"/>
        </w:rPr>
      </w:pPr>
      <w:r>
        <w:rPr>
          <w:rFonts w:ascii="Arial" w:hAnsi="Arial" w:cs="Arial"/>
          <w:b/>
          <w:i w:val="0"/>
          <w:spacing w:val="0"/>
          <w:sz w:val="24"/>
        </w:rPr>
        <w:t>9</w:t>
      </w:r>
      <w:r w:rsidR="005737EB" w:rsidRPr="005737EB">
        <w:rPr>
          <w:rFonts w:ascii="Arial" w:hAnsi="Arial" w:cs="Arial"/>
          <w:b/>
          <w:i w:val="0"/>
          <w:spacing w:val="0"/>
          <w:sz w:val="24"/>
        </w:rPr>
        <w:t>)</w:t>
      </w:r>
      <w:r w:rsidR="00096F3B">
        <w:rPr>
          <w:rFonts w:ascii="Arial" w:hAnsi="Arial" w:cs="Arial"/>
          <w:i w:val="0"/>
          <w:spacing w:val="0"/>
          <w:sz w:val="24"/>
        </w:rPr>
        <w:t xml:space="preserve"> Quelle est </w:t>
      </w:r>
      <w:r w:rsidR="005737EB">
        <w:rPr>
          <w:rFonts w:ascii="Arial" w:hAnsi="Arial" w:cs="Arial"/>
          <w:i w:val="0"/>
          <w:spacing w:val="0"/>
          <w:sz w:val="24"/>
        </w:rPr>
        <w:t>le nom</w:t>
      </w:r>
      <w:r w:rsidR="00096F3B">
        <w:rPr>
          <w:rFonts w:ascii="Arial" w:hAnsi="Arial" w:cs="Arial"/>
          <w:i w:val="0"/>
          <w:spacing w:val="0"/>
          <w:sz w:val="24"/>
        </w:rPr>
        <w:t xml:space="preserve"> de la force </w:t>
      </w:r>
      <w:r w:rsidR="006A78ED" w:rsidRPr="006A78ED">
        <w:rPr>
          <w:rFonts w:ascii="Arial" w:hAnsi="Arial" w:cs="Arial"/>
          <w:i w:val="0"/>
          <w:position w:val="-4"/>
          <w:sz w:val="24"/>
        </w:rPr>
        <w:object w:dxaOrig="220" w:dyaOrig="420">
          <v:shape id="_x0000_i1043" type="#_x0000_t75" style="width:11.25pt;height:21.75pt" o:ole="">
            <v:imagedata r:id="rId46" o:title=""/>
          </v:shape>
          <o:OLEObject Type="Embed" ProgID="Equation.3" ShapeID="_x0000_i1043" DrawAspect="Content" ObjectID="_1443289587" r:id="rId47"/>
        </w:object>
      </w:r>
      <w:r w:rsidR="006A78ED">
        <w:rPr>
          <w:rFonts w:ascii="Arial" w:hAnsi="Arial" w:cs="Arial"/>
          <w:i w:val="0"/>
          <w:spacing w:val="0"/>
          <w:position w:val="-4"/>
          <w:sz w:val="24"/>
        </w:rPr>
        <w:t xml:space="preserve"> </w:t>
      </w:r>
      <w:r w:rsidR="005737EB">
        <w:rPr>
          <w:rFonts w:ascii="Arial" w:hAnsi="Arial" w:cs="Arial"/>
          <w:i w:val="0"/>
          <w:spacing w:val="0"/>
          <w:sz w:val="24"/>
        </w:rPr>
        <w:t>engendrée</w:t>
      </w:r>
      <w:r w:rsidR="00096F3B">
        <w:rPr>
          <w:rFonts w:ascii="Arial" w:hAnsi="Arial" w:cs="Arial"/>
          <w:i w:val="0"/>
          <w:spacing w:val="0"/>
          <w:sz w:val="24"/>
        </w:rPr>
        <w:t xml:space="preserve"> par le champ magnétique </w:t>
      </w:r>
      <w:r w:rsidR="006A78ED" w:rsidRPr="006A78ED">
        <w:rPr>
          <w:rFonts w:ascii="Arial" w:hAnsi="Arial" w:cs="Arial"/>
          <w:i w:val="0"/>
          <w:position w:val="-4"/>
          <w:sz w:val="24"/>
        </w:rPr>
        <w:object w:dxaOrig="220" w:dyaOrig="420">
          <v:shape id="_x0000_i1044" type="#_x0000_t75" style="width:11.25pt;height:21.75pt" o:ole="">
            <v:imagedata r:id="rId48" o:title=""/>
          </v:shape>
          <o:OLEObject Type="Embed" ProgID="Equation.3" ShapeID="_x0000_i1044" DrawAspect="Content" ObjectID="_1443289588" r:id="rId49"/>
        </w:object>
      </w:r>
      <w:r w:rsidR="00096F3B">
        <w:rPr>
          <w:rFonts w:ascii="Arial" w:hAnsi="Arial" w:cs="Arial"/>
          <w:i w:val="0"/>
          <w:spacing w:val="0"/>
          <w:sz w:val="24"/>
        </w:rPr>
        <w:t xml:space="preserve"> </w:t>
      </w:r>
      <w:r w:rsidR="00954E47">
        <w:rPr>
          <w:rFonts w:ascii="Arial" w:hAnsi="Arial" w:cs="Arial"/>
          <w:i w:val="0"/>
          <w:spacing w:val="0"/>
          <w:sz w:val="24"/>
        </w:rPr>
        <w:t xml:space="preserve">sur </w:t>
      </w:r>
      <w:r w:rsidR="00096F3B">
        <w:rPr>
          <w:rFonts w:ascii="Arial" w:hAnsi="Arial" w:cs="Arial"/>
          <w:i w:val="0"/>
          <w:spacing w:val="0"/>
          <w:sz w:val="24"/>
        </w:rPr>
        <w:t>la bobine</w:t>
      </w:r>
      <w:r w:rsidR="00954E47">
        <w:rPr>
          <w:rFonts w:ascii="Arial" w:hAnsi="Arial" w:cs="Arial"/>
          <w:i w:val="0"/>
          <w:spacing w:val="0"/>
          <w:sz w:val="24"/>
        </w:rPr>
        <w:t xml:space="preserve"> parcourue par le courant i ?</w:t>
      </w:r>
    </w:p>
    <w:p w:rsidR="00227240" w:rsidRDefault="00227240" w:rsidP="00096F3B">
      <w:pPr>
        <w:jc w:val="both"/>
        <w:rPr>
          <w:rFonts w:ascii="Arial" w:hAnsi="Arial" w:cs="Arial"/>
          <w:i w:val="0"/>
          <w:spacing w:val="0"/>
          <w:sz w:val="24"/>
        </w:rPr>
      </w:pPr>
    </w:p>
    <w:p w:rsidR="00096F3B" w:rsidRDefault="00227240" w:rsidP="00096F3B">
      <w:pPr>
        <w:jc w:val="both"/>
        <w:rPr>
          <w:rFonts w:ascii="Arial" w:hAnsi="Arial" w:cs="Arial"/>
          <w:i w:val="0"/>
          <w:spacing w:val="0"/>
          <w:sz w:val="24"/>
        </w:rPr>
      </w:pPr>
      <w:r>
        <w:rPr>
          <w:rFonts w:ascii="Arial" w:hAnsi="Arial" w:cs="Arial"/>
          <w:b/>
          <w:i w:val="0"/>
          <w:spacing w:val="0"/>
          <w:sz w:val="24"/>
        </w:rPr>
        <w:t>10</w:t>
      </w:r>
      <w:r w:rsidR="005737EB" w:rsidRPr="005737EB">
        <w:rPr>
          <w:rFonts w:ascii="Arial" w:hAnsi="Arial" w:cs="Arial"/>
          <w:b/>
          <w:i w:val="0"/>
          <w:spacing w:val="0"/>
          <w:sz w:val="24"/>
        </w:rPr>
        <w:t>)</w:t>
      </w:r>
      <w:r w:rsidR="00096F3B">
        <w:rPr>
          <w:rFonts w:ascii="Arial" w:hAnsi="Arial" w:cs="Arial"/>
          <w:i w:val="0"/>
          <w:spacing w:val="0"/>
          <w:sz w:val="24"/>
        </w:rPr>
        <w:t xml:space="preserve"> Effectuer le calcul vectoriel de cette force et établir son expression en fonction de </w:t>
      </w:r>
      <w:r w:rsidR="00096F3B" w:rsidRPr="003C391E">
        <w:rPr>
          <w:rFonts w:ascii="Arial" w:hAnsi="Arial" w:cs="Arial"/>
          <w:i w:val="0"/>
          <w:spacing w:val="0"/>
          <w:sz w:val="24"/>
          <w:szCs w:val="24"/>
        </w:rPr>
        <w:t>B, i</w:t>
      </w:r>
      <w:r w:rsidR="00096F3B">
        <w:rPr>
          <w:rFonts w:ascii="Arial" w:hAnsi="Arial" w:cs="Arial"/>
          <w:i w:val="0"/>
          <w:spacing w:val="0"/>
          <w:sz w:val="24"/>
        </w:rPr>
        <w:t xml:space="preserve"> et</w:t>
      </w:r>
      <w:r w:rsidR="00E52940">
        <w:rPr>
          <w:rFonts w:ascii="Arial" w:hAnsi="Arial" w:cs="Arial"/>
          <w:i w:val="0"/>
          <w:spacing w:val="0"/>
          <w:sz w:val="24"/>
        </w:rPr>
        <w:t> </w:t>
      </w:r>
      <w:r w:rsidR="00D66321">
        <w:rPr>
          <w:rFonts w:ascii="Arial" w:hAnsi="Arial" w:cs="Arial"/>
          <w:i w:val="0"/>
          <w:spacing w:val="0"/>
          <w:sz w:val="24"/>
        </w:rPr>
        <w:t>ℓ</w:t>
      </w:r>
      <w:r w:rsidR="00096F3B">
        <w:rPr>
          <w:rFonts w:ascii="Arial" w:hAnsi="Arial" w:cs="Arial"/>
          <w:i w:val="0"/>
          <w:spacing w:val="0"/>
          <w:sz w:val="24"/>
        </w:rPr>
        <w:t xml:space="preserve">. </w:t>
      </w:r>
    </w:p>
    <w:p w:rsidR="00227240" w:rsidRDefault="00227240" w:rsidP="00096F3B">
      <w:pPr>
        <w:jc w:val="both"/>
        <w:rPr>
          <w:rFonts w:ascii="Arial" w:hAnsi="Arial" w:cs="Arial"/>
          <w:i w:val="0"/>
          <w:spacing w:val="0"/>
          <w:sz w:val="24"/>
        </w:rPr>
      </w:pPr>
    </w:p>
    <w:p w:rsidR="00096F3B" w:rsidRDefault="00227240" w:rsidP="00096F3B">
      <w:pPr>
        <w:shd w:val="clear" w:color="auto" w:fill="FFFFFF"/>
        <w:jc w:val="both"/>
        <w:rPr>
          <w:rFonts w:ascii="Arial" w:hAnsi="Arial" w:cs="Arial"/>
          <w:i w:val="0"/>
          <w:spacing w:val="0"/>
          <w:sz w:val="24"/>
          <w:szCs w:val="24"/>
        </w:rPr>
      </w:pPr>
      <w:r>
        <w:rPr>
          <w:rFonts w:ascii="Arial" w:hAnsi="Arial" w:cs="Arial"/>
          <w:b/>
          <w:i w:val="0"/>
          <w:spacing w:val="0"/>
          <w:sz w:val="24"/>
          <w:szCs w:val="24"/>
        </w:rPr>
        <w:t>11</w:t>
      </w:r>
      <w:r w:rsidR="005737EB" w:rsidRPr="005737EB">
        <w:rPr>
          <w:rFonts w:ascii="Arial" w:hAnsi="Arial" w:cs="Arial"/>
          <w:b/>
          <w:i w:val="0"/>
          <w:spacing w:val="0"/>
          <w:sz w:val="24"/>
          <w:szCs w:val="24"/>
        </w:rPr>
        <w:t>)</w:t>
      </w:r>
      <w:r w:rsidR="00096F3B">
        <w:rPr>
          <w:rFonts w:ascii="Arial" w:hAnsi="Arial" w:cs="Arial"/>
          <w:i w:val="0"/>
          <w:spacing w:val="0"/>
          <w:sz w:val="24"/>
          <w:szCs w:val="24"/>
        </w:rPr>
        <w:t xml:space="preserve"> Préciser son orientation en fonction du sens du courant dans la bobine. </w:t>
      </w:r>
    </w:p>
    <w:p w:rsidR="00096F3B" w:rsidRDefault="00096F3B" w:rsidP="00096F3B">
      <w:pPr>
        <w:shd w:val="clear" w:color="auto" w:fill="FFFFFF"/>
        <w:jc w:val="both"/>
        <w:rPr>
          <w:rFonts w:ascii="Arial" w:hAnsi="Arial" w:cs="Arial"/>
          <w:i w:val="0"/>
          <w:spacing w:val="0"/>
          <w:sz w:val="24"/>
          <w:szCs w:val="24"/>
        </w:rPr>
      </w:pPr>
    </w:p>
    <w:p w:rsidR="00096F3B" w:rsidRDefault="00096F3B" w:rsidP="00096F3B">
      <w:pPr>
        <w:shd w:val="clear" w:color="auto" w:fill="FFFFFF"/>
        <w:jc w:val="both"/>
        <w:rPr>
          <w:rFonts w:ascii="Arial" w:hAnsi="Arial" w:cs="Arial"/>
          <w:i w:val="0"/>
          <w:spacing w:val="0"/>
          <w:sz w:val="24"/>
          <w:szCs w:val="24"/>
        </w:rPr>
      </w:pPr>
      <w:r>
        <w:rPr>
          <w:rFonts w:ascii="Arial" w:hAnsi="Arial" w:cs="Arial"/>
          <w:i w:val="0"/>
          <w:spacing w:val="0"/>
          <w:sz w:val="24"/>
          <w:szCs w:val="24"/>
        </w:rPr>
        <w:t>On suppose que la vitesse de translation de l'équipage mobile {membrane, tube cylindrique, bobine, cache-noyau} de masse m</w:t>
      </w:r>
      <w:r w:rsidR="005737EB">
        <w:rPr>
          <w:rFonts w:ascii="Arial" w:hAnsi="Arial" w:cs="Arial"/>
          <w:i w:val="0"/>
          <w:spacing w:val="0"/>
          <w:sz w:val="24"/>
          <w:szCs w:val="24"/>
        </w:rPr>
        <w:t>,</w:t>
      </w:r>
      <w:r>
        <w:rPr>
          <w:rFonts w:ascii="Arial" w:hAnsi="Arial" w:cs="Arial"/>
          <w:i w:val="0"/>
          <w:spacing w:val="0"/>
          <w:sz w:val="24"/>
          <w:szCs w:val="24"/>
        </w:rPr>
        <w:t xml:space="preserve"> est uniforme en tout point et à tout instant.</w:t>
      </w:r>
    </w:p>
    <w:p w:rsidR="00096F3B" w:rsidRDefault="00096F3B" w:rsidP="00096F3B">
      <w:pPr>
        <w:overflowPunct w:val="0"/>
        <w:jc w:val="both"/>
        <w:rPr>
          <w:rFonts w:ascii="Arial" w:hAnsi="Arial" w:cs="Arial"/>
          <w:i w:val="0"/>
          <w:spacing w:val="0"/>
          <w:sz w:val="24"/>
        </w:rPr>
      </w:pPr>
      <w:r>
        <w:rPr>
          <w:rFonts w:ascii="Arial" w:hAnsi="Arial" w:cs="Arial"/>
          <w:i w:val="0"/>
          <w:spacing w:val="0"/>
          <w:sz w:val="24"/>
          <w:szCs w:val="24"/>
        </w:rPr>
        <w:t xml:space="preserve">L’axe du </w:t>
      </w:r>
      <w:r w:rsidR="00653E51">
        <w:rPr>
          <w:rFonts w:ascii="Arial" w:hAnsi="Arial" w:cs="Arial"/>
          <w:i w:val="0"/>
          <w:spacing w:val="0"/>
          <w:sz w:val="24"/>
          <w:szCs w:val="24"/>
        </w:rPr>
        <w:t>haut-parleur</w:t>
      </w:r>
      <w:r>
        <w:rPr>
          <w:rFonts w:ascii="Arial" w:hAnsi="Arial" w:cs="Arial"/>
          <w:i w:val="0"/>
          <w:spacing w:val="0"/>
          <w:sz w:val="24"/>
          <w:szCs w:val="24"/>
        </w:rPr>
        <w:t xml:space="preserve"> est supposé horizontal, on note</w:t>
      </w:r>
      <w:r w:rsidR="002F0826" w:rsidRPr="002F0826">
        <w:rPr>
          <w:position w:val="-10"/>
        </w:rPr>
        <w:object w:dxaOrig="999" w:dyaOrig="480">
          <v:shape id="_x0000_i1045" type="#_x0000_t75" style="width:50.25pt;height:24pt" o:ole="">
            <v:imagedata r:id="rId50" o:title=""/>
          </v:shape>
          <o:OLEObject Type="Embed" ProgID="Equation.DSMT4" ShapeID="_x0000_i1045" DrawAspect="Content" ObjectID="_1443289589" r:id="rId51"/>
        </w:object>
      </w:r>
      <w:r w:rsidR="002F0826">
        <w:rPr>
          <w:rFonts w:ascii="Arial" w:hAnsi="Arial" w:cs="Arial"/>
          <w:i w:val="0"/>
          <w:spacing w:val="0"/>
          <w:position w:val="-10"/>
          <w:sz w:val="24"/>
          <w:szCs w:val="24"/>
        </w:rPr>
        <w:t xml:space="preserve"> </w:t>
      </w:r>
      <w:r>
        <w:rPr>
          <w:rFonts w:ascii="Arial" w:hAnsi="Arial" w:cs="Arial"/>
          <w:i w:val="0"/>
          <w:spacing w:val="0"/>
          <w:sz w:val="24"/>
          <w:szCs w:val="24"/>
        </w:rPr>
        <w:t>l’</w:t>
      </w:r>
      <w:r>
        <w:rPr>
          <w:rFonts w:ascii="Arial" w:hAnsi="Arial" w:cs="Arial"/>
          <w:i w:val="0"/>
          <w:spacing w:val="0"/>
          <w:sz w:val="24"/>
        </w:rPr>
        <w:t>accélération de la pesanteur.</w:t>
      </w:r>
    </w:p>
    <w:p w:rsidR="00096F3B" w:rsidRDefault="00096F3B" w:rsidP="00096F3B">
      <w:pPr>
        <w:shd w:val="clear" w:color="auto" w:fill="FFFFFF"/>
        <w:jc w:val="both"/>
        <w:rPr>
          <w:rFonts w:ascii="Arial" w:hAnsi="Arial" w:cs="Arial"/>
          <w:i w:val="0"/>
          <w:spacing w:val="0"/>
          <w:sz w:val="24"/>
          <w:szCs w:val="24"/>
        </w:rPr>
      </w:pPr>
      <w:r>
        <w:rPr>
          <w:rFonts w:ascii="Arial" w:hAnsi="Arial" w:cs="Arial"/>
          <w:i w:val="0"/>
          <w:spacing w:val="0"/>
          <w:sz w:val="24"/>
          <w:szCs w:val="24"/>
        </w:rPr>
        <w:lastRenderedPageBreak/>
        <w:t xml:space="preserve">La suspension et le spider exercent sur l'équipage mobile une force de rappel élastique  </w:t>
      </w:r>
      <w:r w:rsidR="006A78ED" w:rsidRPr="006A78ED">
        <w:rPr>
          <w:rFonts w:ascii="Arial" w:hAnsi="Arial" w:cs="Arial"/>
          <w:i w:val="0"/>
          <w:spacing w:val="0"/>
          <w:position w:val="-30"/>
          <w:sz w:val="24"/>
          <w:szCs w:val="24"/>
        </w:rPr>
        <w:object w:dxaOrig="1400" w:dyaOrig="680">
          <v:shape id="_x0000_i1046" type="#_x0000_t75" style="width:69pt;height:34.5pt" o:ole="">
            <v:imagedata r:id="rId52" o:title=""/>
          </v:shape>
          <o:OLEObject Type="Embed" ProgID="Equation.3" ShapeID="_x0000_i1046" DrawAspect="Content" ObjectID="_1443289590" r:id="rId53"/>
        </w:object>
      </w:r>
      <w:r>
        <w:rPr>
          <w:rFonts w:ascii="Arial" w:hAnsi="Arial" w:cs="Arial"/>
          <w:i w:val="0"/>
          <w:spacing w:val="0"/>
          <w:sz w:val="24"/>
          <w:szCs w:val="24"/>
        </w:rPr>
        <w:t xml:space="preserve">proportionnelle à son déplacement </w:t>
      </w:r>
      <w:r w:rsidRPr="003C391E">
        <w:rPr>
          <w:rFonts w:ascii="Arial" w:hAnsi="Arial" w:cs="Arial"/>
          <w:i w:val="0"/>
          <w:spacing w:val="0"/>
          <w:sz w:val="24"/>
          <w:szCs w:val="24"/>
        </w:rPr>
        <w:t>x</w:t>
      </w:r>
      <w:r>
        <w:rPr>
          <w:rFonts w:ascii="Arial" w:hAnsi="Arial" w:cs="Arial"/>
          <w:i w:val="0"/>
          <w:spacing w:val="0"/>
          <w:sz w:val="24"/>
          <w:szCs w:val="24"/>
        </w:rPr>
        <w:t xml:space="preserve"> par rapport à sa position de repos à courant nul (</w:t>
      </w:r>
      <w:r w:rsidRPr="003C391E">
        <w:rPr>
          <w:rFonts w:ascii="Arial" w:hAnsi="Arial" w:cs="Arial"/>
          <w:i w:val="0"/>
          <w:spacing w:val="0"/>
          <w:sz w:val="24"/>
          <w:szCs w:val="24"/>
        </w:rPr>
        <w:t>C</w:t>
      </w:r>
      <w:r w:rsidRPr="003C391E">
        <w:rPr>
          <w:rFonts w:ascii="Arial" w:hAnsi="Arial" w:cs="Arial"/>
          <w:i w:val="0"/>
          <w:spacing w:val="0"/>
          <w:sz w:val="24"/>
          <w:szCs w:val="24"/>
          <w:vertAlign w:val="subscript"/>
        </w:rPr>
        <w:t>m</w:t>
      </w:r>
      <w:r>
        <w:rPr>
          <w:rFonts w:ascii="Arial" w:hAnsi="Arial" w:cs="Arial"/>
          <w:i w:val="0"/>
          <w:spacing w:val="0"/>
          <w:sz w:val="24"/>
          <w:szCs w:val="24"/>
        </w:rPr>
        <w:t xml:space="preserve"> est la compliance mécanique des suspensions, en m</w:t>
      </w:r>
      <w:r w:rsidR="00E52940">
        <w:rPr>
          <w:rFonts w:ascii="Arial" w:hAnsi="Arial" w:cs="Arial"/>
          <w:i w:val="0"/>
          <w:spacing w:val="0"/>
          <w:sz w:val="24"/>
          <w:szCs w:val="24"/>
        </w:rPr>
        <w:sym w:font="Symbol" w:char="F0D7"/>
      </w:r>
      <w:r>
        <w:rPr>
          <w:rFonts w:ascii="Arial" w:hAnsi="Arial" w:cs="Arial"/>
          <w:i w:val="0"/>
          <w:spacing w:val="0"/>
          <w:sz w:val="24"/>
          <w:szCs w:val="24"/>
        </w:rPr>
        <w:t>N</w:t>
      </w:r>
      <w:r>
        <w:rPr>
          <w:rFonts w:ascii="Arial" w:hAnsi="Arial" w:cs="Arial"/>
          <w:i w:val="0"/>
          <w:spacing w:val="0"/>
          <w:sz w:val="24"/>
          <w:szCs w:val="24"/>
          <w:vertAlign w:val="superscript"/>
        </w:rPr>
        <w:t>-1</w:t>
      </w:r>
      <w:r>
        <w:rPr>
          <w:rFonts w:ascii="Arial" w:hAnsi="Arial" w:cs="Arial"/>
          <w:i w:val="0"/>
          <w:spacing w:val="0"/>
          <w:sz w:val="24"/>
          <w:szCs w:val="24"/>
        </w:rPr>
        <w:t>).</w:t>
      </w:r>
    </w:p>
    <w:p w:rsidR="00096F3B" w:rsidRDefault="00096F3B" w:rsidP="00096F3B">
      <w:pPr>
        <w:shd w:val="clear" w:color="auto" w:fill="FFFFFF"/>
        <w:jc w:val="both"/>
        <w:rPr>
          <w:rFonts w:ascii="Arial" w:hAnsi="Arial" w:cs="Arial"/>
          <w:i w:val="0"/>
          <w:spacing w:val="0"/>
          <w:sz w:val="24"/>
          <w:szCs w:val="24"/>
        </w:rPr>
      </w:pPr>
    </w:p>
    <w:p w:rsidR="00096F3B" w:rsidRDefault="00096F3B" w:rsidP="00096F3B">
      <w:pPr>
        <w:shd w:val="clear" w:color="auto" w:fill="FFFFFF"/>
        <w:jc w:val="both"/>
        <w:rPr>
          <w:rFonts w:ascii="Arial" w:hAnsi="Arial" w:cs="Arial"/>
          <w:i w:val="0"/>
          <w:spacing w:val="0"/>
          <w:sz w:val="24"/>
          <w:szCs w:val="24"/>
        </w:rPr>
      </w:pPr>
      <w:r>
        <w:rPr>
          <w:rFonts w:ascii="Arial" w:hAnsi="Arial" w:cs="Arial"/>
          <w:i w:val="0"/>
          <w:spacing w:val="0"/>
          <w:sz w:val="24"/>
          <w:szCs w:val="24"/>
        </w:rPr>
        <w:t xml:space="preserve">L'air exerce une force résistante </w:t>
      </w:r>
      <w:r w:rsidR="006A78ED" w:rsidRPr="006A78ED">
        <w:rPr>
          <w:rFonts w:ascii="Arial" w:hAnsi="Arial" w:cs="Arial"/>
          <w:i w:val="0"/>
          <w:spacing w:val="0"/>
          <w:position w:val="-12"/>
          <w:sz w:val="24"/>
          <w:szCs w:val="24"/>
        </w:rPr>
        <w:object w:dxaOrig="1579" w:dyaOrig="499">
          <v:shape id="_x0000_i1047" type="#_x0000_t75" style="width:78pt;height:25.5pt" o:ole="">
            <v:imagedata r:id="rId54" o:title=""/>
          </v:shape>
          <o:OLEObject Type="Embed" ProgID="Equation.3" ShapeID="_x0000_i1047" DrawAspect="Content" ObjectID="_1443289591" r:id="rId55"/>
        </w:object>
      </w:r>
      <w:r>
        <w:rPr>
          <w:rFonts w:ascii="Arial" w:hAnsi="Arial" w:cs="Arial"/>
          <w:i w:val="0"/>
          <w:spacing w:val="0"/>
          <w:sz w:val="24"/>
          <w:szCs w:val="24"/>
        </w:rPr>
        <w:t>proportionnelle à la vitesse</w:t>
      </w:r>
      <w:r w:rsidR="001D2005">
        <w:rPr>
          <w:rFonts w:ascii="Arial" w:hAnsi="Arial" w:cs="Arial"/>
          <w:i w:val="0"/>
          <w:spacing w:val="0"/>
          <w:sz w:val="24"/>
          <w:szCs w:val="24"/>
        </w:rPr>
        <w:t xml:space="preserve"> </w:t>
      </w:r>
      <w:r w:rsidR="006A78ED" w:rsidRPr="006A78ED">
        <w:rPr>
          <w:rFonts w:ascii="Arial" w:hAnsi="Arial" w:cs="Arial"/>
          <w:i w:val="0"/>
          <w:spacing w:val="0"/>
          <w:position w:val="-12"/>
          <w:sz w:val="24"/>
          <w:szCs w:val="24"/>
        </w:rPr>
        <w:object w:dxaOrig="580" w:dyaOrig="499">
          <v:shape id="_x0000_i1048" type="#_x0000_t75" style="width:28.5pt;height:25.5pt" o:ole="">
            <v:imagedata r:id="rId56" o:title=""/>
          </v:shape>
          <o:OLEObject Type="Embed" ProgID="Equation.3" ShapeID="_x0000_i1048" DrawAspect="Content" ObjectID="_1443289592" r:id="rId57"/>
        </w:object>
      </w:r>
      <w:r>
        <w:rPr>
          <w:rFonts w:ascii="Arial" w:hAnsi="Arial" w:cs="Arial"/>
          <w:i w:val="0"/>
          <w:spacing w:val="0"/>
          <w:sz w:val="24"/>
          <w:szCs w:val="24"/>
        </w:rPr>
        <w:t xml:space="preserve"> de l'équipage mobile le long de l'axe </w:t>
      </w:r>
      <w:r w:rsidR="006A78ED" w:rsidRPr="006A78ED">
        <w:rPr>
          <w:rFonts w:ascii="Arial" w:hAnsi="Arial" w:cs="Arial"/>
          <w:i w:val="0"/>
          <w:position w:val="-10"/>
          <w:sz w:val="24"/>
        </w:rPr>
        <w:object w:dxaOrig="620" w:dyaOrig="480">
          <v:shape id="_x0000_i1049" type="#_x0000_t75" style="width:30.75pt;height:24.75pt" o:ole="">
            <v:imagedata r:id="rId58" o:title=""/>
          </v:shape>
          <o:OLEObject Type="Embed" ProgID="Equation.3" ShapeID="_x0000_i1049" DrawAspect="Content" ObjectID="_1443289593" r:id="rId59"/>
        </w:object>
      </w:r>
      <w:r>
        <w:rPr>
          <w:rFonts w:ascii="Arial" w:hAnsi="Arial" w:cs="Arial"/>
          <w:i w:val="0"/>
          <w:spacing w:val="0"/>
          <w:sz w:val="24"/>
          <w:szCs w:val="24"/>
        </w:rPr>
        <w:t xml:space="preserve">; </w:t>
      </w:r>
      <w:r w:rsidRPr="003C391E">
        <w:rPr>
          <w:rFonts w:ascii="Arial" w:hAnsi="Arial" w:cs="Arial"/>
          <w:i w:val="0"/>
          <w:spacing w:val="0"/>
          <w:sz w:val="24"/>
          <w:szCs w:val="24"/>
        </w:rPr>
        <w:t>R</w:t>
      </w:r>
      <w:r w:rsidRPr="003C391E">
        <w:rPr>
          <w:rFonts w:ascii="Arial" w:hAnsi="Arial" w:cs="Arial"/>
          <w:i w:val="0"/>
          <w:spacing w:val="0"/>
          <w:sz w:val="24"/>
          <w:szCs w:val="24"/>
          <w:vertAlign w:val="subscript"/>
        </w:rPr>
        <w:t>m</w:t>
      </w:r>
      <w:r>
        <w:rPr>
          <w:rFonts w:ascii="Arial" w:hAnsi="Arial" w:cs="Arial"/>
          <w:i w:val="0"/>
          <w:spacing w:val="0"/>
          <w:sz w:val="24"/>
          <w:szCs w:val="24"/>
        </w:rPr>
        <w:t xml:space="preserve"> est la résista</w:t>
      </w:r>
      <w:r w:rsidR="00EF2C6E">
        <w:rPr>
          <w:rFonts w:ascii="Arial" w:hAnsi="Arial" w:cs="Arial"/>
          <w:i w:val="0"/>
          <w:spacing w:val="0"/>
          <w:sz w:val="24"/>
          <w:szCs w:val="24"/>
        </w:rPr>
        <w:t>nce mécanique</w:t>
      </w:r>
      <w:r>
        <w:rPr>
          <w:rFonts w:ascii="Arial" w:hAnsi="Arial" w:cs="Arial"/>
          <w:i w:val="0"/>
          <w:spacing w:val="0"/>
          <w:sz w:val="24"/>
          <w:szCs w:val="24"/>
        </w:rPr>
        <w:t xml:space="preserve"> due </w:t>
      </w:r>
      <w:r w:rsidR="00933785">
        <w:rPr>
          <w:rFonts w:ascii="Arial" w:hAnsi="Arial" w:cs="Arial"/>
          <w:i w:val="0"/>
          <w:spacing w:val="0"/>
          <w:sz w:val="24"/>
          <w:szCs w:val="24"/>
        </w:rPr>
        <w:t xml:space="preserve">au frottement </w:t>
      </w:r>
      <w:r>
        <w:rPr>
          <w:rFonts w:ascii="Arial" w:hAnsi="Arial" w:cs="Arial"/>
          <w:i w:val="0"/>
          <w:spacing w:val="0"/>
          <w:sz w:val="24"/>
          <w:szCs w:val="24"/>
        </w:rPr>
        <w:t xml:space="preserve">de l’air sur les éléments de l’équipage mobile. </w:t>
      </w:r>
    </w:p>
    <w:p w:rsidR="00096F3B" w:rsidRPr="00A2562D" w:rsidRDefault="00096F3B" w:rsidP="00096F3B">
      <w:pPr>
        <w:shd w:val="clear" w:color="auto" w:fill="FFFFFF"/>
        <w:jc w:val="both"/>
        <w:rPr>
          <w:rFonts w:ascii="Arial" w:hAnsi="Arial" w:cs="Arial"/>
          <w:i w:val="0"/>
          <w:spacing w:val="0"/>
        </w:rPr>
      </w:pPr>
    </w:p>
    <w:p w:rsidR="00096F3B" w:rsidRDefault="00015A0D" w:rsidP="00096F3B">
      <w:pPr>
        <w:shd w:val="clear" w:color="auto" w:fill="FFFFFF"/>
        <w:jc w:val="both"/>
        <w:rPr>
          <w:rFonts w:ascii="Arial" w:hAnsi="Arial" w:cs="Arial"/>
          <w:i w:val="0"/>
          <w:iCs/>
          <w:spacing w:val="0"/>
          <w:sz w:val="24"/>
          <w:szCs w:val="24"/>
        </w:rPr>
      </w:pPr>
      <w:r>
        <w:rPr>
          <w:rFonts w:ascii="Arial" w:hAnsi="Arial" w:cs="Arial"/>
          <w:b/>
          <w:i w:val="0"/>
          <w:spacing w:val="0"/>
          <w:sz w:val="24"/>
          <w:szCs w:val="24"/>
        </w:rPr>
        <w:t>12</w:t>
      </w:r>
      <w:r w:rsidR="005737EB" w:rsidRPr="005737EB">
        <w:rPr>
          <w:rFonts w:ascii="Arial" w:hAnsi="Arial" w:cs="Arial"/>
          <w:b/>
          <w:i w:val="0"/>
          <w:spacing w:val="0"/>
          <w:sz w:val="24"/>
          <w:szCs w:val="24"/>
        </w:rPr>
        <w:t>)</w:t>
      </w:r>
      <w:r w:rsidR="00096F3B">
        <w:rPr>
          <w:rFonts w:ascii="Arial" w:hAnsi="Arial" w:cs="Arial"/>
          <w:i w:val="0"/>
          <w:spacing w:val="0"/>
          <w:sz w:val="24"/>
          <w:szCs w:val="24"/>
        </w:rPr>
        <w:t xml:space="preserve"> </w:t>
      </w:r>
      <w:r w:rsidR="00653E51">
        <w:rPr>
          <w:rFonts w:ascii="Arial" w:hAnsi="Arial" w:cs="Arial"/>
          <w:i w:val="0"/>
          <w:spacing w:val="0"/>
          <w:sz w:val="24"/>
          <w:szCs w:val="24"/>
        </w:rPr>
        <w:t>Établir</w:t>
      </w:r>
      <w:r w:rsidR="00096F3B">
        <w:rPr>
          <w:rFonts w:ascii="Arial" w:hAnsi="Arial" w:cs="Arial"/>
          <w:i w:val="0"/>
          <w:spacing w:val="0"/>
          <w:sz w:val="24"/>
          <w:szCs w:val="24"/>
        </w:rPr>
        <w:t xml:space="preserve"> l'équation différentielle du second ordre de </w:t>
      </w:r>
      <w:r w:rsidR="00096F3B" w:rsidRPr="003C391E">
        <w:rPr>
          <w:rFonts w:ascii="Arial" w:hAnsi="Arial" w:cs="Arial"/>
          <w:i w:val="0"/>
          <w:spacing w:val="0"/>
          <w:sz w:val="24"/>
          <w:szCs w:val="24"/>
        </w:rPr>
        <w:t>x</w:t>
      </w:r>
      <w:r w:rsidR="00096F3B">
        <w:rPr>
          <w:rFonts w:ascii="Arial" w:hAnsi="Arial" w:cs="Arial"/>
          <w:i w:val="0"/>
          <w:spacing w:val="0"/>
          <w:sz w:val="24"/>
          <w:szCs w:val="24"/>
        </w:rPr>
        <w:t xml:space="preserve"> par rapport au temps reliant </w:t>
      </w:r>
      <w:r w:rsidR="00096F3B" w:rsidRPr="003C391E">
        <w:rPr>
          <w:rFonts w:ascii="Arial" w:hAnsi="Arial" w:cs="Arial"/>
          <w:i w:val="0"/>
          <w:spacing w:val="0"/>
          <w:sz w:val="24"/>
          <w:szCs w:val="24"/>
        </w:rPr>
        <w:t>x</w:t>
      </w:r>
      <w:r w:rsidR="00096F3B" w:rsidRPr="00826CB0">
        <w:rPr>
          <w:rFonts w:ascii="Arial" w:hAnsi="Arial" w:cs="Arial"/>
          <w:i w:val="0"/>
          <w:spacing w:val="0"/>
          <w:position w:val="-4"/>
          <w:sz w:val="24"/>
          <w:szCs w:val="24"/>
        </w:rPr>
        <w:t>,</w:t>
      </w:r>
      <w:r w:rsidR="001D2005" w:rsidRPr="009029CB">
        <w:rPr>
          <w:rFonts w:ascii="Arial" w:hAnsi="Arial" w:cs="Arial"/>
          <w:i w:val="0"/>
          <w:spacing w:val="0"/>
          <w:position w:val="-4"/>
          <w:sz w:val="24"/>
          <w:szCs w:val="24"/>
        </w:rPr>
        <w:object w:dxaOrig="320" w:dyaOrig="420">
          <v:shape id="_x0000_i1050" type="#_x0000_t75" style="width:15.75pt;height:21pt" o:ole="">
            <v:imagedata r:id="rId60" o:title=""/>
          </v:shape>
          <o:OLEObject Type="Embed" ProgID="Equation.3" ShapeID="_x0000_i1050" DrawAspect="Content" ObjectID="_1443289594" r:id="rId61"/>
        </w:object>
      </w:r>
      <w:r w:rsidR="00096F3B">
        <w:rPr>
          <w:rFonts w:ascii="Arial" w:hAnsi="Arial" w:cs="Arial"/>
          <w:i w:val="0"/>
          <w:spacing w:val="0"/>
          <w:position w:val="-4"/>
          <w:sz w:val="24"/>
          <w:szCs w:val="24"/>
        </w:rPr>
        <w:t>,</w:t>
      </w:r>
      <w:r w:rsidR="001D2005" w:rsidRPr="001D2005">
        <w:rPr>
          <w:rFonts w:ascii="Arial" w:hAnsi="Arial" w:cs="Arial"/>
          <w:i w:val="0"/>
          <w:spacing w:val="0"/>
          <w:position w:val="-4"/>
          <w:sz w:val="24"/>
          <w:szCs w:val="24"/>
        </w:rPr>
        <w:t xml:space="preserve"> </w:t>
      </w:r>
      <w:r w:rsidR="001D2005" w:rsidRPr="009029CB">
        <w:rPr>
          <w:rFonts w:ascii="Arial" w:hAnsi="Arial" w:cs="Arial"/>
          <w:i w:val="0"/>
          <w:spacing w:val="0"/>
          <w:position w:val="-4"/>
          <w:sz w:val="24"/>
          <w:szCs w:val="24"/>
        </w:rPr>
        <w:object w:dxaOrig="320" w:dyaOrig="420">
          <v:shape id="_x0000_i1051" type="#_x0000_t75" style="width:15.75pt;height:21pt" o:ole="">
            <v:imagedata r:id="rId62" o:title=""/>
          </v:shape>
          <o:OLEObject Type="Embed" ProgID="Equation.3" ShapeID="_x0000_i1051" DrawAspect="Content" ObjectID="_1443289595" r:id="rId63"/>
        </w:object>
      </w:r>
      <w:r w:rsidR="001D2005">
        <w:rPr>
          <w:rFonts w:ascii="Arial" w:hAnsi="Arial" w:cs="Arial"/>
          <w:i w:val="0"/>
          <w:spacing w:val="0"/>
          <w:position w:val="-4"/>
          <w:sz w:val="24"/>
          <w:szCs w:val="24"/>
        </w:rPr>
        <w:t xml:space="preserve"> </w:t>
      </w:r>
      <w:r w:rsidR="00096F3B">
        <w:rPr>
          <w:rFonts w:ascii="Arial" w:hAnsi="Arial" w:cs="Arial"/>
          <w:i w:val="0"/>
          <w:spacing w:val="0"/>
          <w:sz w:val="24"/>
          <w:szCs w:val="24"/>
        </w:rPr>
        <w:t xml:space="preserve">et </w:t>
      </w:r>
      <w:r w:rsidR="00096F3B" w:rsidRPr="003C391E">
        <w:rPr>
          <w:rFonts w:ascii="Arial" w:hAnsi="Arial" w:cs="Arial"/>
          <w:i w:val="0"/>
          <w:spacing w:val="0"/>
          <w:sz w:val="24"/>
          <w:szCs w:val="24"/>
        </w:rPr>
        <w:t>i</w:t>
      </w:r>
      <w:r w:rsidR="00096F3B">
        <w:rPr>
          <w:rFonts w:ascii="Arial" w:hAnsi="Arial" w:cs="Arial"/>
          <w:i w:val="0"/>
          <w:spacing w:val="0"/>
          <w:sz w:val="24"/>
          <w:szCs w:val="24"/>
        </w:rPr>
        <w:t xml:space="preserve">. </w:t>
      </w:r>
      <w:r w:rsidR="001D2005" w:rsidRPr="009029CB">
        <w:rPr>
          <w:rFonts w:ascii="Arial" w:hAnsi="Arial" w:cs="Arial"/>
          <w:i w:val="0"/>
          <w:spacing w:val="0"/>
          <w:position w:val="-4"/>
          <w:sz w:val="24"/>
          <w:szCs w:val="24"/>
        </w:rPr>
        <w:object w:dxaOrig="320" w:dyaOrig="420">
          <v:shape id="_x0000_i1052" type="#_x0000_t75" style="width:15.75pt;height:21pt" o:ole="">
            <v:imagedata r:id="rId60" o:title=""/>
          </v:shape>
          <o:OLEObject Type="Embed" ProgID="Equation.3" ShapeID="_x0000_i1052" DrawAspect="Content" ObjectID="_1443289596" r:id="rId64"/>
        </w:object>
      </w:r>
      <w:r w:rsidR="005737EB">
        <w:rPr>
          <w:rFonts w:ascii="Arial" w:hAnsi="Arial" w:cs="Arial"/>
          <w:i w:val="0"/>
          <w:spacing w:val="0"/>
          <w:sz w:val="24"/>
          <w:szCs w:val="24"/>
        </w:rPr>
        <w:t xml:space="preserve"> représente la dérivée première de x par rapport au temps, </w:t>
      </w:r>
      <w:r w:rsidR="00933785">
        <w:rPr>
          <w:rFonts w:ascii="Arial" w:hAnsi="Arial" w:cs="Arial"/>
          <w:i w:val="0"/>
          <w:spacing w:val="0"/>
          <w:sz w:val="24"/>
          <w:szCs w:val="24"/>
        </w:rPr>
        <w:t>et</w:t>
      </w:r>
      <w:r w:rsidR="002D714B">
        <w:rPr>
          <w:rFonts w:ascii="Arial" w:hAnsi="Arial" w:cs="Arial"/>
          <w:i w:val="0"/>
          <w:spacing w:val="0"/>
          <w:sz w:val="24"/>
          <w:szCs w:val="24"/>
        </w:rPr>
        <w:t xml:space="preserve"> </w:t>
      </w:r>
      <w:r w:rsidR="009F2C4D" w:rsidRPr="009029CB">
        <w:rPr>
          <w:rFonts w:ascii="Arial" w:hAnsi="Arial" w:cs="Arial"/>
          <w:i w:val="0"/>
          <w:spacing w:val="0"/>
          <w:position w:val="-4"/>
          <w:sz w:val="24"/>
          <w:szCs w:val="24"/>
        </w:rPr>
        <w:pict>
          <v:shape id="_x0000_i1053" type="#_x0000_t75" style="width:15.75pt;height:21pt">
            <v:imagedata r:id="rId62" o:title=""/>
          </v:shape>
        </w:pict>
      </w:r>
      <w:r w:rsidR="00933785" w:rsidRPr="002D714B">
        <w:rPr>
          <w:rFonts w:ascii="Arial" w:hAnsi="Arial" w:cs="Arial"/>
          <w:i w:val="0"/>
          <w:spacing w:val="0"/>
          <w:sz w:val="24"/>
          <w:szCs w:val="24"/>
        </w:rPr>
        <w:t xml:space="preserve"> la dérivée seconde</w:t>
      </w:r>
      <w:r w:rsidR="00933785">
        <w:rPr>
          <w:rFonts w:ascii="Arial" w:hAnsi="Arial" w:cs="Arial"/>
          <w:i w:val="0"/>
          <w:spacing w:val="0"/>
          <w:sz w:val="24"/>
          <w:szCs w:val="24"/>
        </w:rPr>
        <w:t xml:space="preserve"> </w:t>
      </w:r>
      <w:r w:rsidR="00096F3B">
        <w:rPr>
          <w:rFonts w:ascii="Arial" w:hAnsi="Arial" w:cs="Arial"/>
          <w:i w:val="0"/>
          <w:spacing w:val="0"/>
          <w:sz w:val="24"/>
          <w:szCs w:val="24"/>
        </w:rPr>
        <w:t>(équation mécanique 1).</w:t>
      </w:r>
    </w:p>
    <w:p w:rsidR="00096F3B" w:rsidRPr="00A2562D" w:rsidRDefault="00096F3B" w:rsidP="00096F3B">
      <w:pPr>
        <w:shd w:val="clear" w:color="auto" w:fill="FFFFFF"/>
        <w:jc w:val="both"/>
        <w:rPr>
          <w:rFonts w:ascii="Arial" w:hAnsi="Arial" w:cs="Arial"/>
          <w:i w:val="0"/>
          <w:iCs/>
          <w:spacing w:val="0"/>
        </w:rPr>
      </w:pPr>
    </w:p>
    <w:p w:rsidR="00096F3B" w:rsidRDefault="00096F3B" w:rsidP="00096F3B">
      <w:pPr>
        <w:shd w:val="clear" w:color="auto" w:fill="FFFFFF"/>
        <w:jc w:val="both"/>
        <w:rPr>
          <w:rFonts w:ascii="Arial" w:hAnsi="Arial" w:cs="Arial"/>
          <w:i w:val="0"/>
          <w:spacing w:val="0"/>
          <w:sz w:val="24"/>
          <w:szCs w:val="24"/>
        </w:rPr>
      </w:pPr>
      <w:r>
        <w:rPr>
          <w:rFonts w:ascii="Arial" w:hAnsi="Arial" w:cs="Arial"/>
          <w:i w:val="0"/>
          <w:spacing w:val="0"/>
          <w:sz w:val="24"/>
          <w:szCs w:val="24"/>
        </w:rPr>
        <w:t xml:space="preserve">Le déplacement de la bobine mobile le long de </w:t>
      </w:r>
      <w:r w:rsidR="009F2C4D" w:rsidRPr="006A78ED">
        <w:rPr>
          <w:rFonts w:ascii="Arial" w:hAnsi="Arial" w:cs="Arial"/>
          <w:i w:val="0"/>
          <w:position w:val="-10"/>
          <w:sz w:val="24"/>
        </w:rPr>
        <w:pict>
          <v:shape id="_x0000_i1054" type="#_x0000_t75" style="width:30.75pt;height:24.75pt">
            <v:imagedata r:id="rId58" o:title=""/>
          </v:shape>
        </w:pict>
      </w:r>
      <w:r>
        <w:rPr>
          <w:rFonts w:ascii="Arial" w:hAnsi="Arial" w:cs="Arial"/>
          <w:i w:val="0"/>
          <w:spacing w:val="0"/>
          <w:sz w:val="24"/>
          <w:szCs w:val="24"/>
        </w:rPr>
        <w:t xml:space="preserve"> à une vitesse </w:t>
      </w:r>
      <w:r w:rsidR="009F2C4D" w:rsidRPr="006A78ED">
        <w:rPr>
          <w:rFonts w:ascii="Arial" w:hAnsi="Arial" w:cs="Arial"/>
          <w:i w:val="0"/>
          <w:spacing w:val="0"/>
          <w:position w:val="-12"/>
          <w:sz w:val="24"/>
          <w:szCs w:val="24"/>
        </w:rPr>
        <w:pict>
          <v:shape id="_x0000_i1055" type="#_x0000_t75" style="width:28.5pt;height:25.5pt">
            <v:imagedata r:id="rId56" o:title=""/>
          </v:shape>
        </w:pict>
      </w:r>
      <w:r>
        <w:rPr>
          <w:rFonts w:ascii="Arial" w:hAnsi="Arial" w:cs="Arial"/>
          <w:i w:val="0"/>
          <w:spacing w:val="0"/>
          <w:sz w:val="24"/>
          <w:szCs w:val="24"/>
        </w:rPr>
        <w:t xml:space="preserve">dans le champ magnétique de l'entrefer induit une « force </w:t>
      </w:r>
      <w:r w:rsidR="00466720">
        <w:rPr>
          <w:rFonts w:ascii="Arial" w:hAnsi="Arial" w:cs="Arial"/>
          <w:i w:val="0"/>
          <w:spacing w:val="0"/>
          <w:sz w:val="24"/>
          <w:szCs w:val="24"/>
        </w:rPr>
        <w:t>électromotrice</w:t>
      </w:r>
      <w:r>
        <w:rPr>
          <w:rFonts w:ascii="Arial" w:hAnsi="Arial" w:cs="Arial"/>
          <w:i w:val="0"/>
          <w:spacing w:val="0"/>
          <w:sz w:val="24"/>
          <w:szCs w:val="24"/>
        </w:rPr>
        <w:t xml:space="preserve"> » </w:t>
      </w:r>
      <w:r w:rsidRPr="003C391E">
        <w:rPr>
          <w:rFonts w:ascii="Arial" w:hAnsi="Arial" w:cs="Arial"/>
          <w:i w:val="0"/>
          <w:spacing w:val="0"/>
          <w:sz w:val="24"/>
          <w:szCs w:val="24"/>
        </w:rPr>
        <w:t>e</w:t>
      </w:r>
      <w:r w:rsidRPr="003C391E">
        <w:rPr>
          <w:rFonts w:ascii="Arial" w:hAnsi="Arial" w:cs="Arial"/>
          <w:i w:val="0"/>
          <w:spacing w:val="0"/>
          <w:sz w:val="24"/>
          <w:szCs w:val="24"/>
          <w:vertAlign w:val="subscript"/>
        </w:rPr>
        <w:t>i</w:t>
      </w:r>
      <w:r>
        <w:rPr>
          <w:rFonts w:ascii="Arial" w:hAnsi="Arial" w:cs="Arial"/>
          <w:i w:val="0"/>
          <w:spacing w:val="0"/>
          <w:sz w:val="24"/>
          <w:szCs w:val="24"/>
        </w:rPr>
        <w:t xml:space="preserve"> dans la bobine.</w:t>
      </w:r>
    </w:p>
    <w:p w:rsidR="00096F3B" w:rsidRDefault="00015A0D" w:rsidP="00096F3B">
      <w:pPr>
        <w:shd w:val="clear" w:color="auto" w:fill="FFFFFF"/>
        <w:jc w:val="both"/>
        <w:rPr>
          <w:rFonts w:ascii="Arial" w:hAnsi="Arial" w:cs="Arial"/>
          <w:i w:val="0"/>
          <w:iCs/>
          <w:spacing w:val="0"/>
          <w:sz w:val="24"/>
          <w:szCs w:val="24"/>
        </w:rPr>
      </w:pPr>
      <w:r w:rsidRPr="00015A0D">
        <w:rPr>
          <w:rFonts w:ascii="Arial" w:hAnsi="Arial" w:cs="Arial"/>
          <w:b/>
          <w:i w:val="0"/>
          <w:spacing w:val="0"/>
          <w:sz w:val="24"/>
          <w:szCs w:val="24"/>
        </w:rPr>
        <w:t>13)</w:t>
      </w:r>
      <w:r>
        <w:rPr>
          <w:rFonts w:ascii="Arial" w:hAnsi="Arial" w:cs="Arial"/>
          <w:i w:val="0"/>
          <w:spacing w:val="0"/>
          <w:sz w:val="24"/>
          <w:szCs w:val="24"/>
        </w:rPr>
        <w:t xml:space="preserve"> </w:t>
      </w:r>
      <w:r w:rsidR="00096F3B">
        <w:rPr>
          <w:rFonts w:ascii="Arial" w:hAnsi="Arial" w:cs="Arial"/>
          <w:i w:val="0"/>
          <w:spacing w:val="0"/>
          <w:sz w:val="24"/>
          <w:szCs w:val="24"/>
        </w:rPr>
        <w:t xml:space="preserve">Préciser son signe si </w:t>
      </w:r>
      <w:r w:rsidR="001D2005" w:rsidRPr="001D2005">
        <w:rPr>
          <w:rFonts w:ascii="Arial" w:hAnsi="Arial" w:cs="Arial"/>
          <w:i w:val="0"/>
          <w:spacing w:val="0"/>
          <w:position w:val="-10"/>
          <w:sz w:val="24"/>
          <w:szCs w:val="24"/>
        </w:rPr>
        <w:object w:dxaOrig="660" w:dyaOrig="480">
          <v:shape id="_x0000_i1056" type="#_x0000_t75" style="width:32.25pt;height:24pt" o:ole="">
            <v:imagedata r:id="rId65" o:title=""/>
          </v:shape>
          <o:OLEObject Type="Embed" ProgID="Equation.3" ShapeID="_x0000_i1056" DrawAspect="Content" ObjectID="_1443289597" r:id="rId66"/>
        </w:object>
      </w:r>
      <w:r w:rsidR="001D2005">
        <w:rPr>
          <w:rFonts w:ascii="Arial" w:hAnsi="Arial" w:cs="Arial"/>
          <w:i w:val="0"/>
          <w:spacing w:val="0"/>
          <w:sz w:val="24"/>
          <w:szCs w:val="24"/>
        </w:rPr>
        <w:t xml:space="preserve"> en convention générateur </w:t>
      </w:r>
      <w:r w:rsidR="00096F3B">
        <w:rPr>
          <w:rFonts w:ascii="Arial" w:hAnsi="Arial" w:cs="Arial"/>
          <w:i w:val="0"/>
          <w:spacing w:val="0"/>
          <w:sz w:val="24"/>
          <w:szCs w:val="24"/>
        </w:rPr>
        <w:t xml:space="preserve">(les f.e.m. sont positives si </w:t>
      </w:r>
      <w:r w:rsidR="00466720">
        <w:rPr>
          <w:rFonts w:ascii="Arial" w:hAnsi="Arial" w:cs="Arial"/>
          <w:i w:val="0"/>
          <w:spacing w:val="0"/>
          <w:sz w:val="24"/>
          <w:szCs w:val="24"/>
        </w:rPr>
        <w:t>elles</w:t>
      </w:r>
      <w:r w:rsidR="00096F3B">
        <w:rPr>
          <w:rFonts w:ascii="Arial" w:hAnsi="Arial" w:cs="Arial"/>
          <w:i w:val="0"/>
          <w:spacing w:val="0"/>
          <w:sz w:val="24"/>
          <w:szCs w:val="24"/>
        </w:rPr>
        <w:t xml:space="preserve"> génèrent un courant dans le sens positif choisi pour </w:t>
      </w:r>
      <w:r w:rsidR="00096F3B" w:rsidRPr="003C391E">
        <w:rPr>
          <w:rFonts w:ascii="Arial" w:hAnsi="Arial" w:cs="Arial"/>
          <w:i w:val="0"/>
          <w:spacing w:val="0"/>
          <w:sz w:val="24"/>
          <w:szCs w:val="24"/>
        </w:rPr>
        <w:t>i</w:t>
      </w:r>
      <w:r w:rsidR="00096F3B">
        <w:rPr>
          <w:rFonts w:ascii="Arial" w:hAnsi="Arial" w:cs="Arial"/>
          <w:i w:val="0"/>
          <w:spacing w:val="0"/>
          <w:sz w:val="24"/>
          <w:szCs w:val="24"/>
        </w:rPr>
        <w:t xml:space="preserve">), et établir son expression en fonction de </w:t>
      </w:r>
      <w:r w:rsidR="00096F3B" w:rsidRPr="003C391E">
        <w:rPr>
          <w:rFonts w:ascii="Arial" w:hAnsi="Arial" w:cs="Arial"/>
          <w:i w:val="0"/>
          <w:spacing w:val="0"/>
          <w:sz w:val="24"/>
          <w:szCs w:val="24"/>
        </w:rPr>
        <w:t>B</w:t>
      </w:r>
      <w:r w:rsidR="00096F3B">
        <w:rPr>
          <w:rFonts w:ascii="Arial" w:hAnsi="Arial" w:cs="Arial"/>
          <w:i w:val="0"/>
          <w:spacing w:val="0"/>
          <w:sz w:val="24"/>
          <w:szCs w:val="24"/>
        </w:rPr>
        <w:t xml:space="preserve">, </w:t>
      </w:r>
      <w:r w:rsidR="00D66321">
        <w:rPr>
          <w:rFonts w:ascii="Arial" w:hAnsi="Arial" w:cs="Arial"/>
          <w:i w:val="0"/>
          <w:spacing w:val="0"/>
          <w:sz w:val="24"/>
        </w:rPr>
        <w:t>ℓ</w:t>
      </w:r>
      <w:r w:rsidR="00096F3B">
        <w:rPr>
          <w:rFonts w:ascii="Arial" w:hAnsi="Arial" w:cs="Arial"/>
          <w:i w:val="0"/>
          <w:spacing w:val="0"/>
          <w:sz w:val="24"/>
          <w:szCs w:val="24"/>
        </w:rPr>
        <w:t xml:space="preserve"> et </w:t>
      </w:r>
      <w:r w:rsidR="001D2005" w:rsidRPr="009029CB">
        <w:rPr>
          <w:rFonts w:ascii="Arial" w:hAnsi="Arial" w:cs="Arial"/>
          <w:i w:val="0"/>
          <w:spacing w:val="0"/>
          <w:position w:val="-4"/>
          <w:sz w:val="24"/>
          <w:szCs w:val="24"/>
        </w:rPr>
        <w:object w:dxaOrig="320" w:dyaOrig="420">
          <v:shape id="_x0000_i1057" type="#_x0000_t75" style="width:15.75pt;height:21pt" o:ole="">
            <v:imagedata r:id="rId60" o:title=""/>
          </v:shape>
          <o:OLEObject Type="Embed" ProgID="Equation.3" ShapeID="_x0000_i1057" DrawAspect="Content" ObjectID="_1443289598" r:id="rId67"/>
        </w:object>
      </w:r>
      <w:r w:rsidR="00096F3B">
        <w:rPr>
          <w:rFonts w:ascii="Arial" w:hAnsi="Arial" w:cs="Arial"/>
          <w:i w:val="0"/>
          <w:spacing w:val="0"/>
          <w:sz w:val="24"/>
          <w:szCs w:val="24"/>
        </w:rPr>
        <w:t>.</w:t>
      </w:r>
    </w:p>
    <w:p w:rsidR="00096F3B" w:rsidRDefault="00096F3B" w:rsidP="00096F3B">
      <w:pPr>
        <w:shd w:val="clear" w:color="auto" w:fill="FFFFFF"/>
        <w:jc w:val="both"/>
        <w:rPr>
          <w:rFonts w:ascii="Arial" w:hAnsi="Arial" w:cs="Arial"/>
          <w:i w:val="0"/>
          <w:spacing w:val="0"/>
          <w:sz w:val="24"/>
          <w:szCs w:val="24"/>
        </w:rPr>
      </w:pPr>
    </w:p>
    <w:p w:rsidR="00096F3B" w:rsidRDefault="00015A0D" w:rsidP="00096F3B">
      <w:pPr>
        <w:shd w:val="clear" w:color="auto" w:fill="FFFFFF"/>
        <w:jc w:val="both"/>
        <w:rPr>
          <w:rFonts w:ascii="Arial" w:hAnsi="Arial" w:cs="Arial"/>
          <w:i w:val="0"/>
          <w:spacing w:val="0"/>
          <w:sz w:val="24"/>
          <w:szCs w:val="24"/>
        </w:rPr>
      </w:pPr>
      <w:r>
        <w:rPr>
          <w:rFonts w:ascii="Arial" w:hAnsi="Arial" w:cs="Arial"/>
          <w:b/>
          <w:i w:val="0"/>
          <w:spacing w:val="0"/>
          <w:sz w:val="24"/>
          <w:szCs w:val="24"/>
        </w:rPr>
        <w:t>14</w:t>
      </w:r>
      <w:r w:rsidR="00096F3B">
        <w:rPr>
          <w:rFonts w:ascii="Arial" w:hAnsi="Arial" w:cs="Arial"/>
          <w:b/>
          <w:i w:val="0"/>
          <w:spacing w:val="0"/>
          <w:sz w:val="24"/>
          <w:szCs w:val="24"/>
        </w:rPr>
        <w:t>)</w:t>
      </w:r>
      <w:r w:rsidR="00096F3B">
        <w:rPr>
          <w:rFonts w:ascii="Arial" w:hAnsi="Arial" w:cs="Arial"/>
          <w:i w:val="0"/>
          <w:spacing w:val="0"/>
          <w:sz w:val="24"/>
          <w:szCs w:val="24"/>
        </w:rPr>
        <w:t xml:space="preserve"> En régime variable, l'intensité </w:t>
      </w:r>
      <w:r w:rsidR="00096F3B" w:rsidRPr="003C391E">
        <w:rPr>
          <w:rFonts w:ascii="Arial" w:hAnsi="Arial" w:cs="Arial"/>
          <w:i w:val="0"/>
          <w:spacing w:val="0"/>
          <w:sz w:val="24"/>
          <w:szCs w:val="24"/>
        </w:rPr>
        <w:t>i</w:t>
      </w:r>
      <w:r w:rsidR="00096F3B">
        <w:rPr>
          <w:rFonts w:ascii="Arial" w:hAnsi="Arial" w:cs="Arial"/>
          <w:i w:val="0"/>
          <w:spacing w:val="0"/>
          <w:sz w:val="24"/>
          <w:szCs w:val="24"/>
        </w:rPr>
        <w:t xml:space="preserve"> est fonction du temps. En déduire l'expression de la «</w:t>
      </w:r>
      <w:r w:rsidR="00466720">
        <w:rPr>
          <w:rFonts w:ascii="Arial" w:hAnsi="Arial" w:cs="Arial"/>
          <w:i w:val="0"/>
          <w:spacing w:val="0"/>
          <w:sz w:val="24"/>
          <w:szCs w:val="24"/>
        </w:rPr>
        <w:t> </w:t>
      </w:r>
      <w:r w:rsidR="00096F3B">
        <w:rPr>
          <w:rFonts w:ascii="Arial" w:hAnsi="Arial" w:cs="Arial"/>
          <w:i w:val="0"/>
          <w:spacing w:val="0"/>
          <w:sz w:val="24"/>
          <w:szCs w:val="24"/>
        </w:rPr>
        <w:t xml:space="preserve">force électromotrice induite » </w:t>
      </w:r>
      <w:r w:rsidR="00096F3B" w:rsidRPr="003C391E">
        <w:rPr>
          <w:rFonts w:ascii="Arial" w:hAnsi="Arial" w:cs="Arial"/>
          <w:i w:val="0"/>
          <w:spacing w:val="0"/>
          <w:sz w:val="24"/>
          <w:szCs w:val="24"/>
        </w:rPr>
        <w:t>e</w:t>
      </w:r>
      <w:r w:rsidR="00096F3B" w:rsidRPr="003C391E">
        <w:rPr>
          <w:rFonts w:ascii="Arial" w:hAnsi="Arial" w:cs="Arial"/>
          <w:i w:val="0"/>
          <w:spacing w:val="0"/>
          <w:sz w:val="24"/>
          <w:szCs w:val="24"/>
          <w:vertAlign w:val="subscript"/>
        </w:rPr>
        <w:t>a</w:t>
      </w:r>
      <w:r w:rsidR="00096F3B">
        <w:rPr>
          <w:rFonts w:ascii="Arial" w:hAnsi="Arial" w:cs="Arial"/>
          <w:i w:val="0"/>
          <w:spacing w:val="0"/>
          <w:sz w:val="24"/>
          <w:szCs w:val="24"/>
        </w:rPr>
        <w:t xml:space="preserve"> qui en résulte.</w:t>
      </w:r>
    </w:p>
    <w:p w:rsidR="00096F3B" w:rsidRDefault="00096F3B" w:rsidP="00096F3B">
      <w:pPr>
        <w:shd w:val="clear" w:color="auto" w:fill="FFFFFF"/>
        <w:jc w:val="both"/>
        <w:rPr>
          <w:rFonts w:ascii="Arial" w:hAnsi="Arial" w:cs="Arial"/>
          <w:i w:val="0"/>
          <w:spacing w:val="0"/>
          <w:sz w:val="24"/>
          <w:szCs w:val="24"/>
        </w:rPr>
      </w:pPr>
    </w:p>
    <w:p w:rsidR="00096F3B" w:rsidRDefault="00015A0D" w:rsidP="00096F3B">
      <w:pPr>
        <w:shd w:val="clear" w:color="auto" w:fill="FFFFFF"/>
        <w:jc w:val="both"/>
        <w:rPr>
          <w:rFonts w:ascii="Arial" w:hAnsi="Arial" w:cs="Arial"/>
          <w:i w:val="0"/>
          <w:spacing w:val="0"/>
          <w:sz w:val="24"/>
          <w:szCs w:val="24"/>
        </w:rPr>
      </w:pPr>
      <w:r>
        <w:rPr>
          <w:rFonts w:ascii="Arial" w:hAnsi="Arial" w:cs="Arial"/>
          <w:b/>
          <w:i w:val="0"/>
          <w:spacing w:val="0"/>
          <w:sz w:val="24"/>
          <w:szCs w:val="24"/>
        </w:rPr>
        <w:t>15</w:t>
      </w:r>
      <w:r w:rsidR="00096F3B">
        <w:rPr>
          <w:rFonts w:ascii="Arial" w:hAnsi="Arial" w:cs="Arial"/>
          <w:b/>
          <w:i w:val="0"/>
          <w:spacing w:val="0"/>
          <w:sz w:val="24"/>
          <w:szCs w:val="24"/>
        </w:rPr>
        <w:t>)</w:t>
      </w:r>
      <w:r w:rsidR="00096F3B">
        <w:rPr>
          <w:rFonts w:ascii="Arial" w:hAnsi="Arial" w:cs="Arial"/>
          <w:i w:val="0"/>
          <w:spacing w:val="0"/>
          <w:sz w:val="24"/>
          <w:szCs w:val="24"/>
        </w:rPr>
        <w:t xml:space="preserve"> La bobine étant soumise à une tension variable </w:t>
      </w:r>
      <w:r w:rsidR="00096F3B" w:rsidRPr="003C391E">
        <w:rPr>
          <w:rFonts w:ascii="Arial" w:hAnsi="Arial" w:cs="Arial"/>
          <w:i w:val="0"/>
          <w:spacing w:val="0"/>
          <w:sz w:val="24"/>
          <w:szCs w:val="24"/>
        </w:rPr>
        <w:t>u(t)</w:t>
      </w:r>
      <w:r w:rsidR="00096F3B">
        <w:rPr>
          <w:rFonts w:ascii="Arial" w:hAnsi="Arial" w:cs="Arial"/>
          <w:i w:val="0"/>
          <w:spacing w:val="0"/>
          <w:sz w:val="24"/>
          <w:szCs w:val="24"/>
        </w:rPr>
        <w:t xml:space="preserve"> délivrée par le filtre, représenter le schéma électrique équivalent du circuit {source de </w:t>
      </w:r>
      <w:r w:rsidR="00466720">
        <w:rPr>
          <w:rFonts w:ascii="Arial" w:hAnsi="Arial" w:cs="Arial"/>
          <w:i w:val="0"/>
          <w:spacing w:val="0"/>
          <w:sz w:val="24"/>
          <w:szCs w:val="24"/>
        </w:rPr>
        <w:t>tension</w:t>
      </w:r>
      <w:r w:rsidR="00096F3B">
        <w:rPr>
          <w:rFonts w:ascii="Arial" w:hAnsi="Arial" w:cs="Arial"/>
          <w:i w:val="0"/>
          <w:spacing w:val="0"/>
          <w:sz w:val="24"/>
          <w:szCs w:val="24"/>
        </w:rPr>
        <w:t>, bobine mobile dans l'entrefer}.</w:t>
      </w:r>
    </w:p>
    <w:p w:rsidR="00096F3B" w:rsidRDefault="00096F3B" w:rsidP="00096F3B">
      <w:pPr>
        <w:shd w:val="clear" w:color="auto" w:fill="FFFFFF"/>
        <w:rPr>
          <w:rFonts w:ascii="Arial" w:hAnsi="Arial" w:cs="Arial"/>
          <w:i w:val="0"/>
          <w:spacing w:val="0"/>
          <w:sz w:val="24"/>
          <w:szCs w:val="24"/>
        </w:rPr>
      </w:pPr>
    </w:p>
    <w:p w:rsidR="00096F3B" w:rsidRDefault="00015A0D" w:rsidP="00096F3B">
      <w:pPr>
        <w:shd w:val="clear" w:color="auto" w:fill="FFFFFF"/>
        <w:rPr>
          <w:rFonts w:ascii="Arial" w:hAnsi="Arial" w:cs="Arial"/>
          <w:i w:val="0"/>
          <w:spacing w:val="0"/>
          <w:sz w:val="24"/>
          <w:szCs w:val="24"/>
        </w:rPr>
      </w:pPr>
      <w:r>
        <w:rPr>
          <w:rFonts w:ascii="Arial" w:hAnsi="Arial" w:cs="Arial"/>
          <w:b/>
          <w:i w:val="0"/>
          <w:spacing w:val="0"/>
          <w:sz w:val="24"/>
          <w:szCs w:val="24"/>
        </w:rPr>
        <w:t>16</w:t>
      </w:r>
      <w:r w:rsidR="00096F3B">
        <w:rPr>
          <w:rFonts w:ascii="Arial" w:hAnsi="Arial" w:cs="Arial"/>
          <w:b/>
          <w:i w:val="0"/>
          <w:spacing w:val="0"/>
          <w:sz w:val="24"/>
          <w:szCs w:val="24"/>
        </w:rPr>
        <w:t>)</w:t>
      </w:r>
      <w:r w:rsidR="00096F3B">
        <w:rPr>
          <w:rFonts w:ascii="Arial" w:hAnsi="Arial" w:cs="Arial"/>
          <w:i w:val="0"/>
          <w:spacing w:val="0"/>
          <w:sz w:val="24"/>
          <w:szCs w:val="24"/>
        </w:rPr>
        <w:t xml:space="preserve"> En déduire l'équation du circuit reliant </w:t>
      </w:r>
      <w:r w:rsidR="00096F3B" w:rsidRPr="003C391E">
        <w:rPr>
          <w:rFonts w:ascii="Arial" w:hAnsi="Arial" w:cs="Arial"/>
          <w:i w:val="0"/>
          <w:spacing w:val="0"/>
          <w:sz w:val="24"/>
          <w:szCs w:val="24"/>
        </w:rPr>
        <w:t>u</w:t>
      </w:r>
      <w:r w:rsidR="00096F3B">
        <w:rPr>
          <w:rFonts w:ascii="Arial" w:hAnsi="Arial" w:cs="Arial"/>
          <w:i w:val="0"/>
          <w:spacing w:val="0"/>
          <w:sz w:val="24"/>
          <w:szCs w:val="24"/>
        </w:rPr>
        <w:t xml:space="preserve">, </w:t>
      </w:r>
      <w:r w:rsidR="00096F3B" w:rsidRPr="003C391E">
        <w:rPr>
          <w:rFonts w:ascii="Arial" w:hAnsi="Arial" w:cs="Arial"/>
          <w:i w:val="0"/>
          <w:spacing w:val="0"/>
          <w:sz w:val="24"/>
          <w:szCs w:val="24"/>
        </w:rPr>
        <w:t>i</w:t>
      </w:r>
      <w:r w:rsidR="00096F3B">
        <w:rPr>
          <w:rFonts w:ascii="Arial" w:hAnsi="Arial" w:cs="Arial"/>
          <w:i w:val="0"/>
          <w:spacing w:val="0"/>
          <w:sz w:val="24"/>
          <w:szCs w:val="24"/>
        </w:rPr>
        <w:t xml:space="preserve">, </w:t>
      </w:r>
      <w:r w:rsidR="009F2C4D" w:rsidRPr="009029CB">
        <w:rPr>
          <w:rFonts w:ascii="Arial" w:hAnsi="Arial" w:cs="Arial"/>
          <w:i w:val="0"/>
          <w:spacing w:val="0"/>
          <w:position w:val="-4"/>
          <w:sz w:val="24"/>
          <w:szCs w:val="24"/>
        </w:rPr>
        <w:pict>
          <v:shape id="_x0000_i1058" type="#_x0000_t75" style="width:15.75pt;height:21pt">
            <v:imagedata r:id="rId60" o:title=""/>
          </v:shape>
        </w:pict>
      </w:r>
      <w:r w:rsidR="00096F3B">
        <w:rPr>
          <w:rFonts w:ascii="Arial" w:hAnsi="Arial" w:cs="Arial"/>
          <w:i w:val="0"/>
          <w:spacing w:val="0"/>
          <w:sz w:val="24"/>
          <w:szCs w:val="24"/>
        </w:rPr>
        <w:t xml:space="preserve"> et </w:t>
      </w:r>
      <w:r w:rsidR="00096F3B" w:rsidRPr="00FB503F">
        <w:rPr>
          <w:rFonts w:ascii="Arial" w:hAnsi="Arial" w:cs="Arial"/>
          <w:i w:val="0"/>
          <w:spacing w:val="0"/>
          <w:position w:val="-4"/>
          <w:sz w:val="24"/>
          <w:szCs w:val="24"/>
        </w:rPr>
        <w:object w:dxaOrig="200" w:dyaOrig="360">
          <v:shape id="_x0000_i1059" type="#_x0000_t75" style="width:10.5pt;height:18.75pt" o:ole="">
            <v:imagedata r:id="rId68" o:title=""/>
          </v:shape>
          <o:OLEObject Type="Embed" ProgID="Equation.3" ShapeID="_x0000_i1059" DrawAspect="Content" ObjectID="_1443289599" r:id="rId69"/>
        </w:object>
      </w:r>
      <w:r w:rsidR="00096F3B">
        <w:rPr>
          <w:rFonts w:ascii="Arial" w:hAnsi="Arial" w:cs="Arial"/>
          <w:i w:val="0"/>
          <w:spacing w:val="0"/>
          <w:sz w:val="24"/>
          <w:szCs w:val="24"/>
        </w:rPr>
        <w:t xml:space="preserve"> (équation électrique 2).</w:t>
      </w:r>
    </w:p>
    <w:tbl>
      <w:tblPr>
        <w:tblW w:w="0" w:type="auto"/>
        <w:tblLook w:val="04A0"/>
      </w:tblPr>
      <w:tblGrid>
        <w:gridCol w:w="4889"/>
        <w:gridCol w:w="4911"/>
      </w:tblGrid>
      <w:tr w:rsidR="00096F3B" w:rsidRPr="000271B6" w:rsidTr="00A2562D">
        <w:trPr>
          <w:trHeight w:val="2182"/>
        </w:trPr>
        <w:tc>
          <w:tcPr>
            <w:tcW w:w="4889" w:type="dxa"/>
          </w:tcPr>
          <w:p w:rsidR="00096F3B" w:rsidRPr="000271B6" w:rsidRDefault="00096F3B" w:rsidP="00C82401">
            <w:pPr>
              <w:shd w:val="clear" w:color="auto" w:fill="FFFFFF"/>
              <w:jc w:val="both"/>
              <w:rPr>
                <w:rFonts w:ascii="Arial" w:hAnsi="Arial" w:cs="Arial"/>
                <w:i w:val="0"/>
                <w:spacing w:val="0"/>
                <w:sz w:val="24"/>
                <w:szCs w:val="24"/>
              </w:rPr>
            </w:pPr>
          </w:p>
          <w:p w:rsidR="00096F3B" w:rsidRPr="00954E47" w:rsidRDefault="00096F3B" w:rsidP="00C82401">
            <w:pPr>
              <w:shd w:val="clear" w:color="auto" w:fill="FFFFFF"/>
              <w:jc w:val="both"/>
              <w:rPr>
                <w:rFonts w:ascii="Arial" w:hAnsi="Arial" w:cs="Arial"/>
                <w:i w:val="0"/>
                <w:spacing w:val="0"/>
                <w:sz w:val="24"/>
                <w:szCs w:val="24"/>
              </w:rPr>
            </w:pPr>
            <w:r w:rsidRPr="00954E47">
              <w:rPr>
                <w:rFonts w:ascii="Arial" w:hAnsi="Arial" w:cs="Arial"/>
                <w:i w:val="0"/>
                <w:spacing w:val="0"/>
                <w:sz w:val="24"/>
                <w:szCs w:val="24"/>
              </w:rPr>
              <w:t>Le filtre impose une tension sinusoïdale u(t)</w:t>
            </w:r>
            <w:r w:rsidR="0025257D" w:rsidRPr="00954E47">
              <w:rPr>
                <w:rFonts w:ascii="Arial" w:hAnsi="Arial" w:cs="Arial"/>
                <w:i w:val="0"/>
                <w:spacing w:val="0"/>
                <w:sz w:val="24"/>
                <w:szCs w:val="24"/>
              </w:rPr>
              <w:t> </w:t>
            </w:r>
            <w:r w:rsidRPr="00954E47">
              <w:rPr>
                <w:rFonts w:ascii="Arial" w:hAnsi="Arial" w:cs="Arial"/>
                <w:i w:val="0"/>
                <w:spacing w:val="0"/>
                <w:sz w:val="24"/>
                <w:szCs w:val="24"/>
              </w:rPr>
              <w:t>= U</w:t>
            </w:r>
            <w:r w:rsidRPr="00954E47">
              <w:rPr>
                <w:rFonts w:ascii="Arial" w:hAnsi="Arial" w:cs="Arial"/>
                <w:i w:val="0"/>
                <w:spacing w:val="0"/>
                <w:position w:val="-6"/>
                <w:sz w:val="24"/>
                <w:szCs w:val="24"/>
              </w:rPr>
              <w:t xml:space="preserve"> </w:t>
            </w:r>
            <w:r w:rsidRPr="00954E47">
              <w:rPr>
                <w:rFonts w:ascii="Arial" w:hAnsi="Arial" w:cs="Arial"/>
                <w:i w:val="0"/>
                <w:spacing w:val="0"/>
                <w:sz w:val="24"/>
                <w:szCs w:val="24"/>
              </w:rPr>
              <w:t>cosωt de pulsation ω. En régime stationnaire, toutes les grandeurs électriques et mécaniques sont alors sinusoïdales de même pulsation ω.</w:t>
            </w:r>
          </w:p>
          <w:p w:rsidR="00096F3B" w:rsidRPr="000271B6" w:rsidRDefault="00096F3B" w:rsidP="00C82401">
            <w:pPr>
              <w:rPr>
                <w:rFonts w:ascii="Arial" w:hAnsi="Arial" w:cs="Arial"/>
                <w:i w:val="0"/>
                <w:spacing w:val="0"/>
                <w:sz w:val="24"/>
                <w:szCs w:val="24"/>
              </w:rPr>
            </w:pPr>
          </w:p>
        </w:tc>
        <w:tc>
          <w:tcPr>
            <w:tcW w:w="4889" w:type="dxa"/>
          </w:tcPr>
          <w:p w:rsidR="00096F3B" w:rsidRPr="003C391E" w:rsidRDefault="003F3693" w:rsidP="00C82401">
            <w:pPr>
              <w:rPr>
                <w:rFonts w:ascii="Arial" w:hAnsi="Arial" w:cs="Arial"/>
                <w:i w:val="0"/>
                <w:spacing w:val="0"/>
                <w:sz w:val="24"/>
                <w:szCs w:val="24"/>
              </w:rPr>
            </w:pPr>
            <w:r w:rsidRPr="003C391E">
              <w:rPr>
                <w:rFonts w:ascii="Arial" w:hAnsi="Arial" w:cs="Arial"/>
                <w:i w:val="0"/>
                <w:spacing w:val="0"/>
                <w:sz w:val="24"/>
                <w:szCs w:val="24"/>
              </w:rPr>
              <w:object w:dxaOrig="4695" w:dyaOrig="2040">
                <v:shape id="_x0000_i1060" type="#_x0000_t75" style="width:234.75pt;height:102pt" o:ole="">
                  <v:imagedata r:id="rId70" o:title=""/>
                </v:shape>
                <o:OLEObject Type="Embed" ProgID="MSDraw.Drawing.8.2" ShapeID="_x0000_i1060" DrawAspect="Content" ObjectID="_1443289600" r:id="rId71"/>
              </w:object>
            </w:r>
          </w:p>
        </w:tc>
      </w:tr>
    </w:tbl>
    <w:p w:rsidR="00096F3B" w:rsidRPr="00954E47" w:rsidRDefault="00096F3B" w:rsidP="00096F3B">
      <w:pPr>
        <w:shd w:val="clear" w:color="auto" w:fill="FFFFFF"/>
        <w:jc w:val="both"/>
        <w:rPr>
          <w:rFonts w:ascii="Arial" w:hAnsi="Arial" w:cs="Arial"/>
          <w:i w:val="0"/>
          <w:spacing w:val="0"/>
          <w:sz w:val="24"/>
          <w:szCs w:val="24"/>
        </w:rPr>
      </w:pPr>
      <w:r w:rsidRPr="00954E47">
        <w:rPr>
          <w:rFonts w:ascii="Arial" w:hAnsi="Arial" w:cs="Arial"/>
          <w:i w:val="0"/>
          <w:spacing w:val="0"/>
          <w:sz w:val="24"/>
          <w:szCs w:val="24"/>
        </w:rPr>
        <w:t>On note p la variable de Laplace ; toutes les conditions initiales seront considérées comme nulles. La transformée de Laplace L d’une fonction sera notée avec une grande lettre. Par exemple : [L(x)](p) = X(p)</w:t>
      </w:r>
      <w:r w:rsidR="00954E47">
        <w:rPr>
          <w:rFonts w:ascii="Arial" w:hAnsi="Arial" w:cs="Arial"/>
          <w:i w:val="0"/>
          <w:spacing w:val="0"/>
          <w:sz w:val="24"/>
          <w:szCs w:val="24"/>
        </w:rPr>
        <w:t>.</w:t>
      </w:r>
    </w:p>
    <w:p w:rsidR="00096F3B" w:rsidRPr="00EB6134" w:rsidRDefault="00096F3B" w:rsidP="00096F3B">
      <w:pPr>
        <w:shd w:val="clear" w:color="auto" w:fill="FFFFFF"/>
        <w:rPr>
          <w:rFonts w:ascii="Arial" w:hAnsi="Arial" w:cs="Arial"/>
          <w:i w:val="0"/>
          <w:spacing w:val="0"/>
          <w:sz w:val="24"/>
          <w:szCs w:val="24"/>
        </w:rPr>
      </w:pPr>
    </w:p>
    <w:p w:rsidR="00096F3B" w:rsidRDefault="00015A0D" w:rsidP="00096F3B">
      <w:pPr>
        <w:shd w:val="clear" w:color="auto" w:fill="FFFFFF"/>
        <w:jc w:val="both"/>
        <w:rPr>
          <w:rFonts w:ascii="Arial" w:hAnsi="Arial" w:cs="Arial"/>
          <w:i w:val="0"/>
          <w:spacing w:val="0"/>
          <w:sz w:val="24"/>
          <w:szCs w:val="24"/>
        </w:rPr>
      </w:pPr>
      <w:r>
        <w:rPr>
          <w:rFonts w:ascii="Arial" w:hAnsi="Arial" w:cs="Arial"/>
          <w:b/>
          <w:i w:val="0"/>
          <w:spacing w:val="0"/>
          <w:sz w:val="24"/>
          <w:szCs w:val="24"/>
          <w:lang w:eastAsia="en-US"/>
        </w:rPr>
        <w:t>17</w:t>
      </w:r>
      <w:r w:rsidR="00096F3B" w:rsidRPr="00212801">
        <w:rPr>
          <w:rFonts w:ascii="Arial" w:hAnsi="Arial" w:cs="Arial"/>
          <w:b/>
          <w:i w:val="0"/>
          <w:spacing w:val="0"/>
          <w:sz w:val="24"/>
          <w:szCs w:val="24"/>
          <w:lang w:eastAsia="en-US"/>
        </w:rPr>
        <w:t>)</w:t>
      </w:r>
      <w:r w:rsidR="00466720">
        <w:rPr>
          <w:rFonts w:ascii="Arial" w:hAnsi="Arial" w:cs="Arial"/>
          <w:i w:val="0"/>
          <w:spacing w:val="0"/>
          <w:sz w:val="24"/>
          <w:szCs w:val="24"/>
          <w:lang w:eastAsia="en-US"/>
        </w:rPr>
        <w:t xml:space="preserve"> </w:t>
      </w:r>
      <w:r w:rsidR="00096F3B">
        <w:rPr>
          <w:rFonts w:ascii="Arial" w:hAnsi="Arial" w:cs="Arial"/>
          <w:i w:val="0"/>
          <w:spacing w:val="0"/>
          <w:sz w:val="24"/>
          <w:szCs w:val="24"/>
          <w:lang w:eastAsia="en-US"/>
        </w:rPr>
        <w:t xml:space="preserve">Transformer </w:t>
      </w:r>
      <w:r w:rsidR="00096F3B">
        <w:rPr>
          <w:rFonts w:ascii="Arial" w:hAnsi="Arial" w:cs="Arial"/>
          <w:i w:val="0"/>
          <w:spacing w:val="0"/>
          <w:sz w:val="24"/>
          <w:szCs w:val="24"/>
        </w:rPr>
        <w:t xml:space="preserve">les équations (1) et (2) dans le domaine de Laplace qui font intervenir </w:t>
      </w:r>
      <w:r w:rsidR="00096F3B" w:rsidRPr="003C391E">
        <w:rPr>
          <w:rFonts w:ascii="Arial" w:hAnsi="Arial" w:cs="Arial"/>
          <w:i w:val="0"/>
          <w:spacing w:val="0"/>
          <w:sz w:val="24"/>
          <w:szCs w:val="24"/>
        </w:rPr>
        <w:t>X(p), I(p)</w:t>
      </w:r>
      <w:r w:rsidR="002F0826">
        <w:rPr>
          <w:rFonts w:ascii="Arial" w:hAnsi="Arial" w:cs="Arial"/>
          <w:i w:val="0"/>
          <w:spacing w:val="0"/>
          <w:sz w:val="24"/>
          <w:szCs w:val="24"/>
        </w:rPr>
        <w:t xml:space="preserve"> et </w:t>
      </w:r>
      <w:r w:rsidR="00096F3B" w:rsidRPr="003C391E">
        <w:rPr>
          <w:rFonts w:ascii="Arial" w:hAnsi="Arial" w:cs="Arial"/>
          <w:i w:val="0"/>
          <w:spacing w:val="0"/>
          <w:sz w:val="24"/>
          <w:szCs w:val="24"/>
        </w:rPr>
        <w:t>U(p).</w:t>
      </w:r>
      <w:r w:rsidR="00096F3B">
        <w:rPr>
          <w:rFonts w:ascii="Arial" w:hAnsi="Arial" w:cs="Arial"/>
          <w:i w:val="0"/>
          <w:spacing w:val="0"/>
          <w:sz w:val="24"/>
          <w:szCs w:val="24"/>
        </w:rPr>
        <w:t xml:space="preserve"> </w:t>
      </w:r>
    </w:p>
    <w:p w:rsidR="00096F3B" w:rsidRDefault="00096F3B" w:rsidP="00096F3B">
      <w:pPr>
        <w:shd w:val="clear" w:color="auto" w:fill="FFFFFF"/>
        <w:jc w:val="both"/>
        <w:rPr>
          <w:rFonts w:ascii="Arial" w:hAnsi="Arial" w:cs="Arial"/>
          <w:i w:val="0"/>
          <w:spacing w:val="0"/>
          <w:sz w:val="24"/>
          <w:szCs w:val="24"/>
        </w:rPr>
      </w:pPr>
    </w:p>
    <w:p w:rsidR="00096F3B" w:rsidRPr="003C391E" w:rsidRDefault="00015A0D" w:rsidP="00096F3B">
      <w:pPr>
        <w:shd w:val="clear" w:color="auto" w:fill="FFFFFF"/>
        <w:jc w:val="both"/>
        <w:rPr>
          <w:rFonts w:ascii="Arial" w:hAnsi="Arial" w:cs="Arial"/>
          <w:i w:val="0"/>
          <w:spacing w:val="0"/>
          <w:sz w:val="24"/>
          <w:szCs w:val="24"/>
        </w:rPr>
      </w:pPr>
      <w:r>
        <w:rPr>
          <w:rFonts w:ascii="Arial" w:hAnsi="Arial" w:cs="Arial"/>
          <w:b/>
          <w:i w:val="0"/>
          <w:spacing w:val="0"/>
          <w:sz w:val="24"/>
          <w:szCs w:val="24"/>
        </w:rPr>
        <w:t>18</w:t>
      </w:r>
      <w:r w:rsidR="00466720" w:rsidRPr="00466720">
        <w:rPr>
          <w:rFonts w:ascii="Arial" w:hAnsi="Arial" w:cs="Arial"/>
          <w:b/>
          <w:i w:val="0"/>
          <w:spacing w:val="0"/>
          <w:sz w:val="24"/>
          <w:szCs w:val="24"/>
        </w:rPr>
        <w:t>)</w:t>
      </w:r>
      <w:r w:rsidR="00096F3B">
        <w:rPr>
          <w:rFonts w:ascii="Arial" w:hAnsi="Arial" w:cs="Arial"/>
          <w:i w:val="0"/>
          <w:spacing w:val="0"/>
          <w:sz w:val="24"/>
          <w:szCs w:val="24"/>
        </w:rPr>
        <w:t xml:space="preserve"> En déduire l'expression de l'impédance </w:t>
      </w:r>
      <w:r w:rsidR="00096F3B" w:rsidRPr="003C391E">
        <w:rPr>
          <w:rFonts w:ascii="Arial" w:hAnsi="Arial" w:cs="Arial"/>
          <w:i w:val="0"/>
          <w:spacing w:val="0"/>
          <w:sz w:val="24"/>
          <w:szCs w:val="24"/>
        </w:rPr>
        <w:t>Z(p)</w:t>
      </w:r>
      <w:r w:rsidR="00096F3B">
        <w:rPr>
          <w:rFonts w:ascii="Arial" w:hAnsi="Arial" w:cs="Arial"/>
          <w:i w:val="0"/>
          <w:spacing w:val="0"/>
          <w:sz w:val="24"/>
          <w:szCs w:val="24"/>
        </w:rPr>
        <w:t xml:space="preserve"> du haut-parleur en fonction de </w:t>
      </w:r>
      <w:r w:rsidR="00096F3B" w:rsidRPr="003C391E">
        <w:rPr>
          <w:rFonts w:ascii="Arial" w:hAnsi="Arial" w:cs="Arial"/>
          <w:i w:val="0"/>
          <w:spacing w:val="0"/>
          <w:sz w:val="24"/>
          <w:szCs w:val="24"/>
        </w:rPr>
        <w:t>R, L, B, m, C</w:t>
      </w:r>
      <w:r w:rsidR="00096F3B" w:rsidRPr="003C391E">
        <w:rPr>
          <w:rFonts w:ascii="Arial" w:hAnsi="Arial" w:cs="Arial"/>
          <w:i w:val="0"/>
          <w:spacing w:val="0"/>
          <w:sz w:val="24"/>
          <w:szCs w:val="24"/>
          <w:vertAlign w:val="subscript"/>
        </w:rPr>
        <w:t>m</w:t>
      </w:r>
      <w:r w:rsidR="00096F3B" w:rsidRPr="003C391E">
        <w:rPr>
          <w:rFonts w:ascii="Arial" w:hAnsi="Arial" w:cs="Arial"/>
          <w:i w:val="0"/>
          <w:spacing w:val="0"/>
          <w:sz w:val="24"/>
          <w:szCs w:val="24"/>
        </w:rPr>
        <w:t>, R</w:t>
      </w:r>
      <w:r w:rsidR="00096F3B" w:rsidRPr="003C391E">
        <w:rPr>
          <w:rFonts w:ascii="Arial" w:hAnsi="Arial" w:cs="Arial"/>
          <w:i w:val="0"/>
          <w:spacing w:val="0"/>
          <w:sz w:val="24"/>
          <w:szCs w:val="24"/>
          <w:vertAlign w:val="subscript"/>
        </w:rPr>
        <w:t>m</w:t>
      </w:r>
      <w:r w:rsidR="00096F3B" w:rsidRPr="003C391E">
        <w:rPr>
          <w:rFonts w:ascii="Arial" w:hAnsi="Arial" w:cs="Arial"/>
          <w:i w:val="0"/>
          <w:spacing w:val="0"/>
          <w:sz w:val="24"/>
          <w:szCs w:val="24"/>
        </w:rPr>
        <w:t xml:space="preserve"> </w:t>
      </w:r>
      <w:r w:rsidR="00096F3B" w:rsidRPr="00291106">
        <w:rPr>
          <w:rFonts w:ascii="Arial" w:hAnsi="Arial" w:cs="Arial"/>
          <w:i w:val="0"/>
          <w:spacing w:val="0"/>
          <w:sz w:val="24"/>
          <w:szCs w:val="24"/>
        </w:rPr>
        <w:t>et</w:t>
      </w:r>
      <w:r w:rsidR="00096F3B" w:rsidRPr="003C391E">
        <w:rPr>
          <w:rFonts w:ascii="Arial" w:hAnsi="Arial" w:cs="Arial"/>
          <w:i w:val="0"/>
          <w:spacing w:val="0"/>
          <w:sz w:val="24"/>
          <w:szCs w:val="24"/>
        </w:rPr>
        <w:t xml:space="preserve"> </w:t>
      </w:r>
      <w:r w:rsidR="00C877CA">
        <w:rPr>
          <w:rFonts w:ascii="Arial" w:hAnsi="Arial" w:cs="Arial"/>
          <w:i w:val="0"/>
          <w:spacing w:val="0"/>
          <w:sz w:val="24"/>
        </w:rPr>
        <w:t>ℓ</w:t>
      </w:r>
      <w:r w:rsidR="00C877CA">
        <w:rPr>
          <w:rFonts w:ascii="Arial" w:hAnsi="Arial" w:cs="Arial"/>
          <w:i w:val="0"/>
          <w:spacing w:val="0"/>
          <w:sz w:val="24"/>
          <w:szCs w:val="24"/>
        </w:rPr>
        <w:t xml:space="preserve"> </w:t>
      </w:r>
      <w:r w:rsidR="00096F3B" w:rsidRPr="007C7F22">
        <w:rPr>
          <w:rFonts w:ascii="Arial" w:hAnsi="Arial" w:cs="Arial"/>
          <w:i w:val="0"/>
          <w:spacing w:val="0"/>
          <w:sz w:val="24"/>
          <w:szCs w:val="24"/>
        </w:rPr>
        <w:t>et m</w:t>
      </w:r>
      <w:r w:rsidR="00096F3B" w:rsidRPr="0078405C">
        <w:rPr>
          <w:rFonts w:ascii="Arial" w:hAnsi="Arial" w:cs="Arial"/>
          <w:i w:val="0"/>
          <w:spacing w:val="0"/>
          <w:sz w:val="24"/>
          <w:szCs w:val="24"/>
        </w:rPr>
        <w:t>ontrer</w:t>
      </w:r>
      <w:r w:rsidR="00096F3B">
        <w:rPr>
          <w:rFonts w:ascii="Arial" w:hAnsi="Arial" w:cs="Arial"/>
          <w:i w:val="0"/>
          <w:spacing w:val="0"/>
          <w:sz w:val="24"/>
          <w:szCs w:val="24"/>
        </w:rPr>
        <w:t xml:space="preserve"> que l'impédance du haut-parleur peut s'écrire sous la forme :</w:t>
      </w:r>
    </w:p>
    <w:p w:rsidR="00096F3B" w:rsidRDefault="001D2005" w:rsidP="00096F3B">
      <w:pPr>
        <w:shd w:val="clear" w:color="auto" w:fill="FFFFFF"/>
        <w:jc w:val="both"/>
        <w:rPr>
          <w:rFonts w:ascii="Arial" w:hAnsi="Arial" w:cs="Arial"/>
          <w:i w:val="0"/>
          <w:spacing w:val="0"/>
          <w:sz w:val="24"/>
          <w:szCs w:val="24"/>
        </w:rPr>
      </w:pPr>
      <w:r w:rsidRPr="007E4636">
        <w:rPr>
          <w:rFonts w:ascii="Arial" w:hAnsi="Arial" w:cs="Arial"/>
          <w:i w:val="0"/>
          <w:spacing w:val="0"/>
          <w:position w:val="-28"/>
          <w:sz w:val="24"/>
          <w:szCs w:val="24"/>
        </w:rPr>
        <w:object w:dxaOrig="2460" w:dyaOrig="660">
          <v:shape id="_x0000_i1061" type="#_x0000_t75" style="width:122.25pt;height:33.75pt" o:ole="">
            <v:imagedata r:id="rId72" o:title=""/>
          </v:shape>
          <o:OLEObject Type="Embed" ProgID="Equation.3" ShapeID="_x0000_i1061" DrawAspect="Content" ObjectID="_1443289601" r:id="rId73"/>
        </w:object>
      </w:r>
      <w:r w:rsidR="00096F3B">
        <w:rPr>
          <w:rFonts w:ascii="Arial" w:hAnsi="Arial" w:cs="Arial"/>
          <w:i w:val="0"/>
          <w:spacing w:val="0"/>
          <w:sz w:val="24"/>
          <w:szCs w:val="24"/>
        </w:rPr>
        <w:t xml:space="preserve"> où </w:t>
      </w:r>
      <w:r w:rsidR="00096F3B" w:rsidRPr="007C5B3C">
        <w:rPr>
          <w:rFonts w:ascii="Arial" w:hAnsi="Arial" w:cs="Arial"/>
          <w:i w:val="0"/>
          <w:spacing w:val="0"/>
          <w:sz w:val="24"/>
          <w:szCs w:val="24"/>
        </w:rPr>
        <w:t>Y</w:t>
      </w:r>
      <w:r w:rsidR="00096F3B" w:rsidRPr="007C5B3C">
        <w:rPr>
          <w:rFonts w:ascii="Arial" w:hAnsi="Arial" w:cs="Arial"/>
          <w:i w:val="0"/>
          <w:spacing w:val="0"/>
          <w:sz w:val="24"/>
          <w:szCs w:val="24"/>
          <w:vertAlign w:val="subscript"/>
        </w:rPr>
        <w:t>em</w:t>
      </w:r>
      <w:r w:rsidR="00096F3B" w:rsidRPr="003C391E">
        <w:rPr>
          <w:rFonts w:ascii="Arial" w:hAnsi="Arial" w:cs="Arial"/>
          <w:i w:val="0"/>
          <w:spacing w:val="0"/>
          <w:sz w:val="24"/>
          <w:szCs w:val="24"/>
        </w:rPr>
        <w:t>(p)</w:t>
      </w:r>
      <w:r w:rsidR="00096F3B">
        <w:rPr>
          <w:rFonts w:ascii="Arial" w:hAnsi="Arial" w:cs="Arial"/>
          <w:i w:val="0"/>
          <w:spacing w:val="0"/>
          <w:sz w:val="24"/>
          <w:szCs w:val="24"/>
        </w:rPr>
        <w:t xml:space="preserve"> est l'admittance électromécanique du haut-parleur et </w:t>
      </w:r>
      <w:r w:rsidR="00096F3B" w:rsidRPr="003C391E">
        <w:rPr>
          <w:rFonts w:ascii="Arial" w:hAnsi="Arial" w:cs="Arial"/>
          <w:i w:val="0"/>
          <w:spacing w:val="0"/>
          <w:sz w:val="24"/>
          <w:szCs w:val="24"/>
        </w:rPr>
        <w:t>Z</w:t>
      </w:r>
      <w:r w:rsidR="00096F3B" w:rsidRPr="003C391E">
        <w:rPr>
          <w:rFonts w:ascii="Arial" w:hAnsi="Arial" w:cs="Arial"/>
          <w:i w:val="0"/>
          <w:spacing w:val="0"/>
          <w:sz w:val="24"/>
          <w:szCs w:val="24"/>
          <w:vertAlign w:val="subscript"/>
        </w:rPr>
        <w:t>e</w:t>
      </w:r>
      <w:r w:rsidR="00096F3B" w:rsidRPr="003C391E">
        <w:rPr>
          <w:rFonts w:ascii="Arial" w:hAnsi="Arial" w:cs="Arial"/>
          <w:i w:val="0"/>
          <w:spacing w:val="0"/>
          <w:sz w:val="24"/>
          <w:szCs w:val="24"/>
        </w:rPr>
        <w:t>(p)</w:t>
      </w:r>
      <w:r w:rsidR="00096F3B">
        <w:rPr>
          <w:rFonts w:ascii="Arial" w:hAnsi="Arial" w:cs="Arial"/>
          <w:i w:val="0"/>
          <w:spacing w:val="0"/>
          <w:sz w:val="24"/>
          <w:szCs w:val="24"/>
        </w:rPr>
        <w:t xml:space="preserve"> l’impédance électrique.</w:t>
      </w:r>
    </w:p>
    <w:p w:rsidR="00096F3B" w:rsidRDefault="00096F3B" w:rsidP="00096F3B">
      <w:pPr>
        <w:shd w:val="clear" w:color="auto" w:fill="FFFFFF"/>
        <w:jc w:val="both"/>
        <w:rPr>
          <w:rFonts w:ascii="Arial" w:hAnsi="Arial" w:cs="Arial"/>
          <w:i w:val="0"/>
          <w:spacing w:val="0"/>
          <w:sz w:val="24"/>
          <w:szCs w:val="24"/>
        </w:rPr>
      </w:pPr>
    </w:p>
    <w:p w:rsidR="00096F3B" w:rsidRDefault="00015A0D" w:rsidP="00096F3B">
      <w:pPr>
        <w:shd w:val="clear" w:color="auto" w:fill="FFFFFF"/>
        <w:jc w:val="both"/>
        <w:rPr>
          <w:rFonts w:ascii="Arial" w:hAnsi="Arial" w:cs="Arial"/>
          <w:i w:val="0"/>
          <w:spacing w:val="0"/>
          <w:sz w:val="24"/>
          <w:szCs w:val="24"/>
        </w:rPr>
      </w:pPr>
      <w:r>
        <w:rPr>
          <w:rFonts w:ascii="Arial" w:hAnsi="Arial" w:cs="Arial"/>
          <w:b/>
          <w:i w:val="0"/>
          <w:spacing w:val="0"/>
          <w:sz w:val="24"/>
          <w:szCs w:val="24"/>
        </w:rPr>
        <w:t>19</w:t>
      </w:r>
      <w:r w:rsidR="00466720" w:rsidRPr="00466720">
        <w:rPr>
          <w:rFonts w:ascii="Arial" w:hAnsi="Arial" w:cs="Arial"/>
          <w:b/>
          <w:i w:val="0"/>
          <w:spacing w:val="0"/>
          <w:sz w:val="24"/>
          <w:szCs w:val="24"/>
        </w:rPr>
        <w:t>)</w:t>
      </w:r>
      <w:r w:rsidR="00096F3B">
        <w:rPr>
          <w:rFonts w:ascii="Arial" w:hAnsi="Arial" w:cs="Arial"/>
          <w:i w:val="0"/>
          <w:spacing w:val="0"/>
          <w:sz w:val="24"/>
          <w:szCs w:val="24"/>
        </w:rPr>
        <w:t xml:space="preserve"> Exprimer </w:t>
      </w:r>
      <w:r w:rsidR="00096F3B" w:rsidRPr="007C5B3C">
        <w:rPr>
          <w:rFonts w:ascii="Arial" w:hAnsi="Arial" w:cs="Arial"/>
          <w:i w:val="0"/>
          <w:spacing w:val="0"/>
          <w:sz w:val="24"/>
          <w:szCs w:val="24"/>
        </w:rPr>
        <w:t>Y</w:t>
      </w:r>
      <w:r w:rsidR="00096F3B" w:rsidRPr="007C5B3C">
        <w:rPr>
          <w:rFonts w:ascii="Arial" w:hAnsi="Arial" w:cs="Arial"/>
          <w:i w:val="0"/>
          <w:spacing w:val="0"/>
          <w:sz w:val="24"/>
          <w:szCs w:val="24"/>
          <w:vertAlign w:val="subscript"/>
        </w:rPr>
        <w:t>em</w:t>
      </w:r>
      <w:r w:rsidR="00096F3B" w:rsidRPr="003C391E">
        <w:rPr>
          <w:rFonts w:ascii="Arial" w:hAnsi="Arial" w:cs="Arial"/>
          <w:i w:val="0"/>
          <w:spacing w:val="0"/>
          <w:sz w:val="24"/>
          <w:szCs w:val="24"/>
        </w:rPr>
        <w:t>(p)</w:t>
      </w:r>
      <w:r w:rsidR="00096F3B">
        <w:rPr>
          <w:rFonts w:ascii="Arial" w:hAnsi="Arial" w:cs="Arial"/>
          <w:i w:val="0"/>
          <w:spacing w:val="0"/>
          <w:sz w:val="24"/>
          <w:szCs w:val="24"/>
        </w:rPr>
        <w:t xml:space="preserve"> sous la forme</w:t>
      </w:r>
      <w:r w:rsidR="00954E47">
        <w:rPr>
          <w:rFonts w:ascii="Arial" w:hAnsi="Arial" w:cs="Arial"/>
          <w:i w:val="0"/>
          <w:spacing w:val="0"/>
          <w:sz w:val="24"/>
          <w:szCs w:val="24"/>
        </w:rPr>
        <w:t xml:space="preserve"> </w:t>
      </w:r>
      <w:r w:rsidR="00096F3B">
        <w:rPr>
          <w:rFonts w:ascii="Arial" w:hAnsi="Arial" w:cs="Arial"/>
          <w:i w:val="0"/>
          <w:spacing w:val="0"/>
          <w:sz w:val="24"/>
          <w:szCs w:val="24"/>
        </w:rPr>
        <w:t xml:space="preserve">: </w:t>
      </w:r>
      <w:r w:rsidR="00954E47" w:rsidRPr="00480C5A">
        <w:rPr>
          <w:position w:val="-28"/>
        </w:rPr>
        <w:object w:dxaOrig="2380" w:dyaOrig="660">
          <v:shape id="_x0000_i1062" type="#_x0000_t75" style="width:119.25pt;height:33pt" o:ole="">
            <v:imagedata r:id="rId74" o:title=""/>
          </v:shape>
          <o:OLEObject Type="Embed" ProgID="Equation.3" ShapeID="_x0000_i1062" DrawAspect="Content" ObjectID="_1443289602" r:id="rId75"/>
        </w:object>
      </w:r>
      <w:r w:rsidR="00096F3B">
        <w:rPr>
          <w:rFonts w:ascii="Arial" w:hAnsi="Arial" w:cs="Arial"/>
          <w:i w:val="0"/>
          <w:spacing w:val="0"/>
          <w:sz w:val="24"/>
          <w:szCs w:val="24"/>
        </w:rPr>
        <w:t xml:space="preserve">avec </w:t>
      </w:r>
      <w:r w:rsidR="00096F3B" w:rsidRPr="003C391E">
        <w:rPr>
          <w:rFonts w:ascii="Arial" w:hAnsi="Arial" w:cs="Arial"/>
          <w:i w:val="0"/>
          <w:spacing w:val="0"/>
          <w:sz w:val="24"/>
          <w:szCs w:val="24"/>
        </w:rPr>
        <w:t>A, B</w:t>
      </w:r>
      <w:r w:rsidR="00096F3B">
        <w:rPr>
          <w:rFonts w:ascii="Arial" w:hAnsi="Arial" w:cs="Arial"/>
          <w:i w:val="0"/>
          <w:spacing w:val="0"/>
          <w:sz w:val="24"/>
          <w:szCs w:val="24"/>
        </w:rPr>
        <w:t xml:space="preserve"> et </w:t>
      </w:r>
      <w:r w:rsidR="00096F3B" w:rsidRPr="003C391E">
        <w:rPr>
          <w:rFonts w:ascii="Arial" w:hAnsi="Arial" w:cs="Arial"/>
          <w:i w:val="0"/>
          <w:spacing w:val="0"/>
          <w:sz w:val="24"/>
          <w:szCs w:val="24"/>
        </w:rPr>
        <w:t>C</w:t>
      </w:r>
      <w:r w:rsidR="00096F3B">
        <w:rPr>
          <w:rFonts w:ascii="Arial" w:hAnsi="Arial" w:cs="Arial"/>
          <w:i w:val="0"/>
          <w:spacing w:val="0"/>
          <w:sz w:val="24"/>
          <w:szCs w:val="24"/>
        </w:rPr>
        <w:t xml:space="preserve"> qui sont fonction de </w:t>
      </w:r>
      <w:r w:rsidR="00096F3B" w:rsidRPr="003C391E">
        <w:rPr>
          <w:rFonts w:ascii="Arial" w:hAnsi="Arial" w:cs="Arial"/>
          <w:i w:val="0"/>
          <w:spacing w:val="0"/>
          <w:sz w:val="24"/>
          <w:szCs w:val="24"/>
        </w:rPr>
        <w:t>m, R</w:t>
      </w:r>
      <w:r w:rsidR="00096F3B" w:rsidRPr="003C391E">
        <w:rPr>
          <w:rFonts w:ascii="Arial" w:hAnsi="Arial" w:cs="Arial"/>
          <w:i w:val="0"/>
          <w:spacing w:val="0"/>
          <w:sz w:val="24"/>
          <w:szCs w:val="24"/>
          <w:vertAlign w:val="subscript"/>
        </w:rPr>
        <w:t>m</w:t>
      </w:r>
      <w:r w:rsidR="00096F3B" w:rsidRPr="003C391E">
        <w:rPr>
          <w:rFonts w:ascii="Arial" w:hAnsi="Arial" w:cs="Arial"/>
          <w:i w:val="0"/>
          <w:spacing w:val="0"/>
          <w:sz w:val="24"/>
          <w:szCs w:val="24"/>
        </w:rPr>
        <w:t>, C</w:t>
      </w:r>
      <w:r w:rsidR="00096F3B" w:rsidRPr="003C391E">
        <w:rPr>
          <w:rFonts w:ascii="Arial" w:hAnsi="Arial" w:cs="Arial"/>
          <w:i w:val="0"/>
          <w:spacing w:val="0"/>
          <w:sz w:val="24"/>
          <w:szCs w:val="24"/>
          <w:vertAlign w:val="subscript"/>
        </w:rPr>
        <w:t>m</w:t>
      </w:r>
      <w:r w:rsidR="00096F3B" w:rsidRPr="003C391E">
        <w:rPr>
          <w:rFonts w:ascii="Arial" w:hAnsi="Arial" w:cs="Arial"/>
          <w:i w:val="0"/>
          <w:spacing w:val="0"/>
          <w:sz w:val="24"/>
          <w:szCs w:val="24"/>
        </w:rPr>
        <w:t xml:space="preserve">, B </w:t>
      </w:r>
      <w:r w:rsidR="00096F3B" w:rsidRPr="00605E47">
        <w:rPr>
          <w:rFonts w:ascii="Arial" w:hAnsi="Arial" w:cs="Arial"/>
          <w:i w:val="0"/>
          <w:spacing w:val="0"/>
          <w:sz w:val="24"/>
          <w:szCs w:val="24"/>
        </w:rPr>
        <w:t>et</w:t>
      </w:r>
      <w:r w:rsidR="00096F3B" w:rsidRPr="003C391E">
        <w:rPr>
          <w:rFonts w:ascii="Arial" w:hAnsi="Arial" w:cs="Arial"/>
          <w:i w:val="0"/>
          <w:spacing w:val="0"/>
          <w:sz w:val="24"/>
          <w:szCs w:val="24"/>
        </w:rPr>
        <w:t xml:space="preserve"> </w:t>
      </w:r>
      <w:r>
        <w:rPr>
          <w:rFonts w:ascii="Arial" w:hAnsi="Arial" w:cs="Arial"/>
          <w:i w:val="0"/>
          <w:spacing w:val="0"/>
          <w:sz w:val="24"/>
        </w:rPr>
        <w:t>ℓ</w:t>
      </w:r>
      <w:r w:rsidR="00096F3B">
        <w:rPr>
          <w:rFonts w:ascii="Arial" w:hAnsi="Arial" w:cs="Arial"/>
          <w:i w:val="0"/>
          <w:spacing w:val="0"/>
          <w:sz w:val="24"/>
          <w:szCs w:val="24"/>
        </w:rPr>
        <w:t>.</w:t>
      </w:r>
      <w:r w:rsidR="00096F3B" w:rsidRPr="00063519">
        <w:t xml:space="preserve"> </w:t>
      </w:r>
    </w:p>
    <w:p w:rsidR="00AC554C" w:rsidRDefault="00AC554C" w:rsidP="00096F3B">
      <w:pPr>
        <w:shd w:val="clear" w:color="auto" w:fill="FFFFFF"/>
        <w:rPr>
          <w:rFonts w:ascii="Arial" w:hAnsi="Arial" w:cs="Arial"/>
          <w:i w:val="0"/>
          <w:spacing w:val="0"/>
          <w:sz w:val="24"/>
          <w:szCs w:val="24"/>
        </w:rPr>
      </w:pPr>
    </w:p>
    <w:p w:rsidR="00096F3B" w:rsidRDefault="00015A0D" w:rsidP="00096F3B">
      <w:pPr>
        <w:shd w:val="clear" w:color="auto" w:fill="FFFFFF"/>
        <w:jc w:val="both"/>
        <w:rPr>
          <w:rFonts w:ascii="Arial" w:hAnsi="Arial" w:cs="Arial"/>
          <w:i w:val="0"/>
          <w:spacing w:val="0"/>
          <w:sz w:val="24"/>
          <w:szCs w:val="24"/>
        </w:rPr>
      </w:pPr>
      <w:r>
        <w:rPr>
          <w:rFonts w:ascii="Arial" w:hAnsi="Arial" w:cs="Arial"/>
          <w:b/>
          <w:i w:val="0"/>
          <w:spacing w:val="0"/>
          <w:sz w:val="24"/>
          <w:szCs w:val="24"/>
        </w:rPr>
        <w:t>20</w:t>
      </w:r>
      <w:r w:rsidR="00096F3B">
        <w:rPr>
          <w:rFonts w:ascii="Arial" w:hAnsi="Arial" w:cs="Arial"/>
          <w:b/>
          <w:i w:val="0"/>
          <w:spacing w:val="0"/>
          <w:sz w:val="24"/>
          <w:szCs w:val="24"/>
        </w:rPr>
        <w:t>)</w:t>
      </w:r>
      <w:r w:rsidR="004B70C0">
        <w:rPr>
          <w:rFonts w:ascii="Arial" w:hAnsi="Arial" w:cs="Arial"/>
          <w:i w:val="0"/>
          <w:spacing w:val="0"/>
          <w:sz w:val="24"/>
          <w:szCs w:val="24"/>
        </w:rPr>
        <w:t xml:space="preserve"> É</w:t>
      </w:r>
      <w:r w:rsidR="00096F3B">
        <w:rPr>
          <w:rFonts w:ascii="Arial" w:hAnsi="Arial" w:cs="Arial"/>
          <w:i w:val="0"/>
          <w:spacing w:val="0"/>
          <w:sz w:val="24"/>
          <w:szCs w:val="24"/>
        </w:rPr>
        <w:t xml:space="preserve">crire l'impédance dans le domaine de Laplace du dipôle électrique ci-dessous. </w:t>
      </w:r>
    </w:p>
    <w:p w:rsidR="00096F3B" w:rsidRPr="003C391E" w:rsidRDefault="004B70C0" w:rsidP="00096F3B">
      <w:pPr>
        <w:shd w:val="clear" w:color="auto" w:fill="FFFFFF"/>
        <w:jc w:val="both"/>
        <w:rPr>
          <w:rFonts w:ascii="Arial" w:hAnsi="Arial" w:cs="Arial"/>
          <w:i w:val="0"/>
          <w:spacing w:val="0"/>
          <w:sz w:val="24"/>
          <w:szCs w:val="24"/>
        </w:rPr>
      </w:pPr>
      <w:r>
        <w:rPr>
          <w:rFonts w:ascii="Arial" w:hAnsi="Arial" w:cs="Arial"/>
          <w:i w:val="0"/>
          <w:spacing w:val="0"/>
          <w:sz w:val="24"/>
          <w:szCs w:val="24"/>
        </w:rPr>
        <w:t>Montrer</w:t>
      </w:r>
      <w:r w:rsidR="00096F3B">
        <w:rPr>
          <w:rFonts w:ascii="Arial" w:hAnsi="Arial" w:cs="Arial"/>
          <w:i w:val="0"/>
          <w:spacing w:val="0"/>
          <w:sz w:val="24"/>
          <w:szCs w:val="24"/>
        </w:rPr>
        <w:t xml:space="preserve"> que le haut-parleur est bien représenté par ce modèle, et déterminer les éléments équivalents </w:t>
      </w:r>
      <w:r w:rsidR="00096F3B" w:rsidRPr="003C391E">
        <w:rPr>
          <w:rFonts w:ascii="Arial" w:hAnsi="Arial" w:cs="Arial"/>
          <w:i w:val="0"/>
          <w:spacing w:val="0"/>
          <w:sz w:val="24"/>
          <w:szCs w:val="24"/>
        </w:rPr>
        <w:t>R</w:t>
      </w:r>
      <w:r w:rsidR="00096F3B" w:rsidRPr="003C391E">
        <w:rPr>
          <w:rFonts w:ascii="Arial" w:hAnsi="Arial" w:cs="Arial"/>
          <w:i w:val="0"/>
          <w:spacing w:val="0"/>
          <w:sz w:val="24"/>
          <w:szCs w:val="24"/>
          <w:vertAlign w:val="subscript"/>
        </w:rPr>
        <w:t>e</w:t>
      </w:r>
      <w:r w:rsidR="00096F3B" w:rsidRPr="003C391E">
        <w:rPr>
          <w:rFonts w:ascii="Arial" w:hAnsi="Arial" w:cs="Arial"/>
          <w:i w:val="0"/>
          <w:spacing w:val="0"/>
          <w:sz w:val="24"/>
          <w:szCs w:val="24"/>
        </w:rPr>
        <w:t>, L</w:t>
      </w:r>
      <w:r w:rsidR="00096F3B" w:rsidRPr="003C391E">
        <w:rPr>
          <w:rFonts w:ascii="Arial" w:hAnsi="Arial" w:cs="Arial"/>
          <w:i w:val="0"/>
          <w:spacing w:val="0"/>
          <w:sz w:val="24"/>
          <w:szCs w:val="24"/>
          <w:vertAlign w:val="subscript"/>
        </w:rPr>
        <w:t>e</w:t>
      </w:r>
      <w:r w:rsidR="00096F3B" w:rsidRPr="003C391E">
        <w:rPr>
          <w:rFonts w:ascii="Arial" w:hAnsi="Arial" w:cs="Arial"/>
          <w:i w:val="0"/>
          <w:spacing w:val="0"/>
          <w:sz w:val="24"/>
          <w:szCs w:val="24"/>
        </w:rPr>
        <w:t>, R</w:t>
      </w:r>
      <w:r w:rsidR="00096F3B" w:rsidRPr="003C391E">
        <w:rPr>
          <w:rFonts w:ascii="Arial" w:hAnsi="Arial" w:cs="Arial"/>
          <w:i w:val="0"/>
          <w:spacing w:val="0"/>
          <w:sz w:val="24"/>
          <w:szCs w:val="24"/>
          <w:vertAlign w:val="subscript"/>
        </w:rPr>
        <w:t>es</w:t>
      </w:r>
      <w:r w:rsidR="00096F3B" w:rsidRPr="003C391E">
        <w:rPr>
          <w:rFonts w:ascii="Arial" w:hAnsi="Arial" w:cs="Arial"/>
          <w:i w:val="0"/>
          <w:spacing w:val="0"/>
          <w:sz w:val="24"/>
          <w:szCs w:val="24"/>
        </w:rPr>
        <w:t>, C</w:t>
      </w:r>
      <w:r w:rsidR="00096F3B" w:rsidRPr="003C391E">
        <w:rPr>
          <w:rFonts w:ascii="Arial" w:hAnsi="Arial" w:cs="Arial"/>
          <w:i w:val="0"/>
          <w:spacing w:val="0"/>
          <w:sz w:val="24"/>
          <w:szCs w:val="24"/>
          <w:vertAlign w:val="subscript"/>
        </w:rPr>
        <w:t>es</w:t>
      </w:r>
      <w:r w:rsidR="00096F3B">
        <w:rPr>
          <w:rFonts w:ascii="Arial" w:hAnsi="Arial" w:cs="Arial"/>
          <w:i w:val="0"/>
          <w:spacing w:val="0"/>
          <w:sz w:val="24"/>
          <w:szCs w:val="24"/>
        </w:rPr>
        <w:t xml:space="preserve"> et </w:t>
      </w:r>
      <w:r w:rsidR="00096F3B" w:rsidRPr="003C391E">
        <w:rPr>
          <w:rFonts w:ascii="Arial" w:hAnsi="Arial" w:cs="Arial"/>
          <w:i w:val="0"/>
          <w:spacing w:val="0"/>
          <w:sz w:val="24"/>
          <w:szCs w:val="24"/>
        </w:rPr>
        <w:t>L</w:t>
      </w:r>
      <w:r w:rsidR="00096F3B" w:rsidRPr="003C391E">
        <w:rPr>
          <w:rFonts w:ascii="Arial" w:hAnsi="Arial" w:cs="Arial"/>
          <w:i w:val="0"/>
          <w:spacing w:val="0"/>
          <w:sz w:val="24"/>
          <w:szCs w:val="24"/>
          <w:vertAlign w:val="subscript"/>
        </w:rPr>
        <w:t>es</w:t>
      </w:r>
      <w:r w:rsidR="00096F3B">
        <w:rPr>
          <w:rFonts w:ascii="Arial" w:hAnsi="Arial" w:cs="Arial"/>
          <w:i w:val="0"/>
          <w:spacing w:val="0"/>
          <w:sz w:val="24"/>
          <w:szCs w:val="24"/>
        </w:rPr>
        <w:t xml:space="preserve"> en fonction de </w:t>
      </w:r>
      <w:r w:rsidR="00096F3B" w:rsidRPr="003C391E">
        <w:rPr>
          <w:rFonts w:ascii="Arial" w:hAnsi="Arial" w:cs="Arial"/>
          <w:i w:val="0"/>
          <w:spacing w:val="0"/>
          <w:sz w:val="24"/>
          <w:szCs w:val="24"/>
        </w:rPr>
        <w:t xml:space="preserve">R, L, B, </w:t>
      </w:r>
      <w:r w:rsidR="00015A0D">
        <w:rPr>
          <w:rFonts w:ascii="Arial" w:hAnsi="Arial" w:cs="Arial"/>
          <w:i w:val="0"/>
          <w:spacing w:val="0"/>
          <w:sz w:val="24"/>
        </w:rPr>
        <w:t>ℓ</w:t>
      </w:r>
      <w:r w:rsidR="00096F3B">
        <w:rPr>
          <w:rFonts w:ascii="Arial" w:hAnsi="Arial" w:cs="Arial"/>
          <w:i w:val="0"/>
          <w:spacing w:val="0"/>
          <w:sz w:val="24"/>
          <w:szCs w:val="24"/>
        </w:rPr>
        <w:t xml:space="preserve">, </w:t>
      </w:r>
      <w:r w:rsidR="00096F3B" w:rsidRPr="003C391E">
        <w:rPr>
          <w:rFonts w:ascii="Arial" w:hAnsi="Arial" w:cs="Arial"/>
          <w:i w:val="0"/>
          <w:spacing w:val="0"/>
          <w:sz w:val="24"/>
          <w:szCs w:val="24"/>
        </w:rPr>
        <w:t>m, C</w:t>
      </w:r>
      <w:r w:rsidR="00096F3B" w:rsidRPr="003C391E">
        <w:rPr>
          <w:rFonts w:ascii="Arial" w:hAnsi="Arial" w:cs="Arial"/>
          <w:i w:val="0"/>
          <w:spacing w:val="0"/>
          <w:sz w:val="24"/>
          <w:szCs w:val="24"/>
          <w:vertAlign w:val="subscript"/>
        </w:rPr>
        <w:t>m</w:t>
      </w:r>
      <w:r w:rsidR="00096F3B" w:rsidRPr="003C391E">
        <w:rPr>
          <w:rFonts w:ascii="Arial" w:hAnsi="Arial" w:cs="Arial"/>
          <w:i w:val="0"/>
          <w:spacing w:val="0"/>
          <w:sz w:val="24"/>
          <w:szCs w:val="24"/>
        </w:rPr>
        <w:t>, R</w:t>
      </w:r>
      <w:r w:rsidR="00096F3B" w:rsidRPr="003C391E">
        <w:rPr>
          <w:rFonts w:ascii="Arial" w:hAnsi="Arial" w:cs="Arial"/>
          <w:i w:val="0"/>
          <w:spacing w:val="0"/>
          <w:sz w:val="24"/>
          <w:szCs w:val="24"/>
          <w:vertAlign w:val="subscript"/>
        </w:rPr>
        <w:t>m</w:t>
      </w:r>
      <w:r w:rsidR="00096F3B" w:rsidRPr="003C391E">
        <w:rPr>
          <w:rFonts w:ascii="Arial" w:hAnsi="Arial" w:cs="Arial"/>
          <w:i w:val="0"/>
          <w:spacing w:val="0"/>
          <w:sz w:val="24"/>
          <w:szCs w:val="24"/>
        </w:rPr>
        <w:t>.</w:t>
      </w:r>
    </w:p>
    <w:p w:rsidR="00096F3B" w:rsidRDefault="00015A0D" w:rsidP="00096F3B">
      <w:pPr>
        <w:shd w:val="clear" w:color="auto" w:fill="FFFFFF"/>
        <w:jc w:val="both"/>
        <w:rPr>
          <w:rFonts w:ascii="Arial" w:hAnsi="Arial" w:cs="Arial"/>
          <w:i w:val="0"/>
          <w:spacing w:val="0"/>
          <w:sz w:val="24"/>
          <w:szCs w:val="24"/>
        </w:rPr>
      </w:pPr>
      <w:r>
        <w:rPr>
          <w:rFonts w:ascii="Cambria Math" w:hAnsi="Cambria Math" w:cs="Arial"/>
          <w:i w:val="0"/>
          <w:noProof/>
          <w:sz w:val="24"/>
          <w:szCs w:val="24"/>
        </w:rPr>
        <w:pict>
          <v:shape id="_x0000_s3447" type="#_x0000_t75" style="position:absolute;left:0;text-align:left;margin-left:9pt;margin-top:2.85pt;width:319.5pt;height:144.75pt;z-index:251686400">
            <v:imagedata r:id="rId76" o:title=""/>
            <w10:wrap type="square" side="right"/>
          </v:shape>
          <o:OLEObject Type="Embed" ProgID="MSDraw.Drawing.8.2" ShapeID="_x0000_s3447" DrawAspect="Content" ObjectID="_1443289653" r:id="rId77"/>
        </w:pict>
      </w:r>
      <w:r w:rsidR="00096F3B">
        <w:rPr>
          <w:rFonts w:ascii="Arial" w:hAnsi="Arial" w:cs="Arial"/>
          <w:i w:val="0"/>
          <w:spacing w:val="0"/>
          <w:sz w:val="24"/>
          <w:szCs w:val="24"/>
        </w:rPr>
        <w:br w:type="textWrapping" w:clear="all"/>
      </w:r>
      <w:r w:rsidR="00653E51">
        <w:rPr>
          <w:rFonts w:ascii="Arial" w:hAnsi="Arial" w:cs="Arial"/>
          <w:i w:val="0"/>
          <w:spacing w:val="0"/>
          <w:sz w:val="24"/>
          <w:szCs w:val="24"/>
        </w:rPr>
        <w:t>À</w:t>
      </w:r>
      <w:r w:rsidR="00096F3B">
        <w:rPr>
          <w:rFonts w:ascii="Arial" w:hAnsi="Arial" w:cs="Arial"/>
          <w:i w:val="0"/>
          <w:spacing w:val="0"/>
          <w:sz w:val="24"/>
          <w:szCs w:val="24"/>
        </w:rPr>
        <w:t xml:space="preserve"> titre informatif, les valeurs numériques de </w:t>
      </w:r>
      <w:r w:rsidR="00096F3B" w:rsidRPr="003C391E">
        <w:rPr>
          <w:rFonts w:ascii="Arial" w:hAnsi="Arial" w:cs="Arial"/>
          <w:i w:val="0"/>
          <w:spacing w:val="0"/>
          <w:sz w:val="24"/>
          <w:szCs w:val="24"/>
        </w:rPr>
        <w:t>R</w:t>
      </w:r>
      <w:r w:rsidR="00096F3B" w:rsidRPr="003C391E">
        <w:rPr>
          <w:rFonts w:ascii="Arial" w:hAnsi="Arial" w:cs="Arial"/>
          <w:i w:val="0"/>
          <w:spacing w:val="0"/>
          <w:sz w:val="24"/>
          <w:szCs w:val="24"/>
          <w:vertAlign w:val="subscript"/>
        </w:rPr>
        <w:t>e</w:t>
      </w:r>
      <w:r w:rsidR="00096F3B" w:rsidRPr="003C391E">
        <w:rPr>
          <w:rFonts w:ascii="Arial" w:hAnsi="Arial" w:cs="Arial"/>
          <w:i w:val="0"/>
          <w:spacing w:val="0"/>
          <w:sz w:val="24"/>
          <w:szCs w:val="24"/>
        </w:rPr>
        <w:t>, L</w:t>
      </w:r>
      <w:r w:rsidR="00096F3B" w:rsidRPr="003C391E">
        <w:rPr>
          <w:rFonts w:ascii="Arial" w:hAnsi="Arial" w:cs="Arial"/>
          <w:i w:val="0"/>
          <w:spacing w:val="0"/>
          <w:sz w:val="24"/>
          <w:szCs w:val="24"/>
          <w:vertAlign w:val="subscript"/>
        </w:rPr>
        <w:t>e</w:t>
      </w:r>
      <w:r w:rsidR="00096F3B" w:rsidRPr="003C391E">
        <w:rPr>
          <w:rFonts w:ascii="Arial" w:hAnsi="Arial" w:cs="Arial"/>
          <w:i w:val="0"/>
          <w:spacing w:val="0"/>
          <w:sz w:val="24"/>
          <w:szCs w:val="24"/>
        </w:rPr>
        <w:t>, R</w:t>
      </w:r>
      <w:r w:rsidR="00096F3B" w:rsidRPr="003C391E">
        <w:rPr>
          <w:rFonts w:ascii="Arial" w:hAnsi="Arial" w:cs="Arial"/>
          <w:i w:val="0"/>
          <w:spacing w:val="0"/>
          <w:sz w:val="24"/>
          <w:szCs w:val="24"/>
          <w:vertAlign w:val="subscript"/>
        </w:rPr>
        <w:t>es</w:t>
      </w:r>
      <w:r w:rsidR="00096F3B" w:rsidRPr="003C391E">
        <w:rPr>
          <w:rFonts w:ascii="Arial" w:hAnsi="Arial" w:cs="Arial"/>
          <w:i w:val="0"/>
          <w:spacing w:val="0"/>
          <w:sz w:val="24"/>
          <w:szCs w:val="24"/>
        </w:rPr>
        <w:t>, C</w:t>
      </w:r>
      <w:r w:rsidR="00096F3B" w:rsidRPr="003C391E">
        <w:rPr>
          <w:rFonts w:ascii="Arial" w:hAnsi="Arial" w:cs="Arial"/>
          <w:i w:val="0"/>
          <w:spacing w:val="0"/>
          <w:sz w:val="24"/>
          <w:szCs w:val="24"/>
          <w:vertAlign w:val="subscript"/>
        </w:rPr>
        <w:t>es</w:t>
      </w:r>
      <w:r w:rsidR="00096F3B">
        <w:rPr>
          <w:rFonts w:ascii="Arial" w:hAnsi="Arial" w:cs="Arial"/>
          <w:i w:val="0"/>
          <w:spacing w:val="0"/>
          <w:sz w:val="24"/>
          <w:szCs w:val="24"/>
        </w:rPr>
        <w:t xml:space="preserve"> et </w:t>
      </w:r>
      <w:r w:rsidR="00096F3B" w:rsidRPr="003C391E">
        <w:rPr>
          <w:rFonts w:ascii="Arial" w:hAnsi="Arial" w:cs="Arial"/>
          <w:i w:val="0"/>
          <w:spacing w:val="0"/>
          <w:sz w:val="24"/>
          <w:szCs w:val="24"/>
        </w:rPr>
        <w:t>L</w:t>
      </w:r>
      <w:r w:rsidR="00096F3B" w:rsidRPr="003C391E">
        <w:rPr>
          <w:rFonts w:ascii="Arial" w:hAnsi="Arial" w:cs="Arial"/>
          <w:i w:val="0"/>
          <w:spacing w:val="0"/>
          <w:sz w:val="24"/>
          <w:szCs w:val="24"/>
          <w:vertAlign w:val="subscript"/>
        </w:rPr>
        <w:t>es</w:t>
      </w:r>
      <w:r w:rsidR="00096F3B">
        <w:rPr>
          <w:rFonts w:ascii="Arial" w:hAnsi="Arial" w:cs="Arial"/>
          <w:i w:val="0"/>
          <w:spacing w:val="0"/>
          <w:sz w:val="24"/>
          <w:szCs w:val="24"/>
        </w:rPr>
        <w:t xml:space="preserve"> sont données au client par le constructeur. </w:t>
      </w:r>
      <w:r w:rsidR="00CF75D6">
        <w:rPr>
          <w:rFonts w:ascii="Arial" w:hAnsi="Arial" w:cs="Arial"/>
          <w:i w:val="0"/>
          <w:spacing w:val="0"/>
          <w:sz w:val="24"/>
          <w:szCs w:val="24"/>
        </w:rPr>
        <w:t>Elles</w:t>
      </w:r>
      <w:r w:rsidR="00096F3B">
        <w:rPr>
          <w:rFonts w:ascii="Arial" w:hAnsi="Arial" w:cs="Arial"/>
          <w:i w:val="0"/>
          <w:spacing w:val="0"/>
          <w:sz w:val="24"/>
          <w:szCs w:val="24"/>
        </w:rPr>
        <w:t xml:space="preserve"> sont connu</w:t>
      </w:r>
      <w:r w:rsidR="00CF75D6">
        <w:rPr>
          <w:rFonts w:ascii="Arial" w:hAnsi="Arial" w:cs="Arial"/>
          <w:i w:val="0"/>
          <w:spacing w:val="0"/>
          <w:sz w:val="24"/>
          <w:szCs w:val="24"/>
        </w:rPr>
        <w:t>e</w:t>
      </w:r>
      <w:r w:rsidR="00096F3B">
        <w:rPr>
          <w:rFonts w:ascii="Arial" w:hAnsi="Arial" w:cs="Arial"/>
          <w:i w:val="0"/>
          <w:spacing w:val="0"/>
          <w:sz w:val="24"/>
          <w:szCs w:val="24"/>
        </w:rPr>
        <w:t>s sous le nom de paramètres de « Thiele et Small ».</w:t>
      </w:r>
    </w:p>
    <w:p w:rsidR="00096F3B" w:rsidRDefault="00096F3B" w:rsidP="00096F3B">
      <w:pPr>
        <w:shd w:val="clear" w:color="auto" w:fill="FFFFFF"/>
        <w:jc w:val="both"/>
        <w:rPr>
          <w:rFonts w:ascii="Arial" w:hAnsi="Arial" w:cs="Arial"/>
          <w:i w:val="0"/>
          <w:iCs/>
          <w:spacing w:val="0"/>
          <w:w w:val="71"/>
          <w:sz w:val="24"/>
          <w:szCs w:val="24"/>
        </w:rPr>
      </w:pPr>
    </w:p>
    <w:p w:rsidR="00096F3B" w:rsidRDefault="00015A0D" w:rsidP="00096F3B">
      <w:pPr>
        <w:shd w:val="clear" w:color="auto" w:fill="FFFFFF"/>
        <w:jc w:val="both"/>
        <w:rPr>
          <w:rFonts w:ascii="Arial" w:hAnsi="Arial" w:cs="Arial"/>
          <w:i w:val="0"/>
          <w:spacing w:val="0"/>
          <w:sz w:val="24"/>
          <w:szCs w:val="24"/>
        </w:rPr>
      </w:pPr>
      <w:r>
        <w:rPr>
          <w:rFonts w:ascii="Arial" w:hAnsi="Arial" w:cs="Arial"/>
          <w:b/>
          <w:i w:val="0"/>
          <w:spacing w:val="0"/>
          <w:sz w:val="24"/>
          <w:szCs w:val="24"/>
        </w:rPr>
        <w:t>21</w:t>
      </w:r>
      <w:r w:rsidR="00096F3B">
        <w:rPr>
          <w:rFonts w:ascii="Arial" w:hAnsi="Arial" w:cs="Arial"/>
          <w:b/>
          <w:i w:val="0"/>
          <w:spacing w:val="0"/>
          <w:sz w:val="24"/>
          <w:szCs w:val="24"/>
        </w:rPr>
        <w:t>)</w:t>
      </w:r>
      <w:r w:rsidR="00896A5C">
        <w:rPr>
          <w:rFonts w:ascii="Arial" w:hAnsi="Arial" w:cs="Arial"/>
          <w:i w:val="0"/>
          <w:spacing w:val="0"/>
          <w:sz w:val="24"/>
          <w:szCs w:val="24"/>
        </w:rPr>
        <w:t xml:space="preserve"> </w:t>
      </w:r>
      <w:r w:rsidR="00096F3B">
        <w:rPr>
          <w:rFonts w:ascii="Arial" w:hAnsi="Arial" w:cs="Arial"/>
          <w:i w:val="0"/>
          <w:spacing w:val="0"/>
          <w:sz w:val="24"/>
          <w:szCs w:val="24"/>
        </w:rPr>
        <w:t xml:space="preserve">Calculer </w:t>
      </w:r>
      <w:r w:rsidR="00096F3B" w:rsidRPr="003C391E">
        <w:rPr>
          <w:rFonts w:ascii="Arial" w:hAnsi="Arial" w:cs="Arial"/>
          <w:i w:val="0"/>
          <w:spacing w:val="0"/>
          <w:sz w:val="24"/>
          <w:szCs w:val="24"/>
        </w:rPr>
        <w:t>R</w:t>
      </w:r>
      <w:r w:rsidR="00096F3B" w:rsidRPr="003C391E">
        <w:rPr>
          <w:rFonts w:ascii="Arial" w:hAnsi="Arial" w:cs="Arial"/>
          <w:i w:val="0"/>
          <w:spacing w:val="0"/>
          <w:sz w:val="24"/>
          <w:szCs w:val="24"/>
          <w:vertAlign w:val="subscript"/>
        </w:rPr>
        <w:t>e</w:t>
      </w:r>
      <w:r w:rsidR="00096F3B" w:rsidRPr="003C391E">
        <w:rPr>
          <w:rFonts w:ascii="Arial" w:hAnsi="Arial" w:cs="Arial"/>
          <w:i w:val="0"/>
          <w:spacing w:val="0"/>
          <w:sz w:val="24"/>
          <w:szCs w:val="24"/>
        </w:rPr>
        <w:t>, L</w:t>
      </w:r>
      <w:r w:rsidR="00096F3B" w:rsidRPr="003C391E">
        <w:rPr>
          <w:rFonts w:ascii="Arial" w:hAnsi="Arial" w:cs="Arial"/>
          <w:i w:val="0"/>
          <w:spacing w:val="0"/>
          <w:sz w:val="24"/>
          <w:szCs w:val="24"/>
          <w:vertAlign w:val="subscript"/>
        </w:rPr>
        <w:t>e</w:t>
      </w:r>
      <w:r w:rsidR="00096F3B" w:rsidRPr="003C391E">
        <w:rPr>
          <w:rFonts w:ascii="Arial" w:hAnsi="Arial" w:cs="Arial"/>
          <w:i w:val="0"/>
          <w:spacing w:val="0"/>
          <w:sz w:val="24"/>
          <w:szCs w:val="24"/>
        </w:rPr>
        <w:t>, R</w:t>
      </w:r>
      <w:r w:rsidR="00096F3B" w:rsidRPr="003C391E">
        <w:rPr>
          <w:rFonts w:ascii="Arial" w:hAnsi="Arial" w:cs="Arial"/>
          <w:i w:val="0"/>
          <w:spacing w:val="0"/>
          <w:sz w:val="24"/>
          <w:szCs w:val="24"/>
          <w:vertAlign w:val="subscript"/>
        </w:rPr>
        <w:t>es</w:t>
      </w:r>
      <w:r w:rsidR="00096F3B" w:rsidRPr="003C391E">
        <w:rPr>
          <w:rFonts w:ascii="Arial" w:hAnsi="Arial" w:cs="Arial"/>
          <w:i w:val="0"/>
          <w:spacing w:val="0"/>
          <w:sz w:val="24"/>
          <w:szCs w:val="24"/>
        </w:rPr>
        <w:t>, L</w:t>
      </w:r>
      <w:r w:rsidR="00096F3B" w:rsidRPr="003C391E">
        <w:rPr>
          <w:rFonts w:ascii="Arial" w:hAnsi="Arial" w:cs="Arial"/>
          <w:i w:val="0"/>
          <w:spacing w:val="0"/>
          <w:sz w:val="24"/>
          <w:szCs w:val="24"/>
          <w:vertAlign w:val="subscript"/>
        </w:rPr>
        <w:t>es</w:t>
      </w:r>
      <w:r w:rsidR="00096F3B" w:rsidRPr="003C391E">
        <w:rPr>
          <w:rFonts w:ascii="Arial" w:hAnsi="Arial" w:cs="Arial"/>
          <w:i w:val="0"/>
          <w:spacing w:val="0"/>
          <w:sz w:val="24"/>
          <w:szCs w:val="24"/>
        </w:rPr>
        <w:t>, C</w:t>
      </w:r>
      <w:r w:rsidR="00096F3B" w:rsidRPr="003C391E">
        <w:rPr>
          <w:rFonts w:ascii="Arial" w:hAnsi="Arial" w:cs="Arial"/>
          <w:i w:val="0"/>
          <w:spacing w:val="0"/>
          <w:sz w:val="24"/>
          <w:szCs w:val="24"/>
          <w:vertAlign w:val="subscript"/>
        </w:rPr>
        <w:t>es</w:t>
      </w:r>
      <w:r w:rsidR="00096F3B">
        <w:rPr>
          <w:rFonts w:ascii="Arial" w:hAnsi="Arial" w:cs="Arial"/>
          <w:i w:val="0"/>
          <w:spacing w:val="0"/>
          <w:sz w:val="24"/>
          <w:szCs w:val="24"/>
        </w:rPr>
        <w:t xml:space="preserve"> à partir des données suivantes :</w:t>
      </w:r>
    </w:p>
    <w:p w:rsidR="00096F3B" w:rsidRDefault="00096F3B" w:rsidP="00096F3B">
      <w:pPr>
        <w:shd w:val="clear" w:color="auto" w:fill="FFFFFF"/>
        <w:jc w:val="both"/>
        <w:rPr>
          <w:rFonts w:ascii="Arial" w:hAnsi="Arial" w:cs="Arial"/>
          <w:i w:val="0"/>
          <w:spacing w:val="0"/>
          <w:sz w:val="24"/>
          <w:szCs w:val="24"/>
        </w:rPr>
      </w:pPr>
    </w:p>
    <w:p w:rsidR="00096F3B" w:rsidRPr="00954E47" w:rsidRDefault="00096F3B" w:rsidP="00096F3B">
      <w:pPr>
        <w:shd w:val="clear" w:color="auto" w:fill="FFFFFF"/>
        <w:jc w:val="both"/>
        <w:rPr>
          <w:rFonts w:ascii="Arial" w:hAnsi="Arial" w:cs="Arial"/>
          <w:i w:val="0"/>
          <w:spacing w:val="0"/>
          <w:sz w:val="24"/>
          <w:szCs w:val="24"/>
          <w:lang w:val="en-US"/>
        </w:rPr>
      </w:pPr>
      <w:r w:rsidRPr="00954E47">
        <w:rPr>
          <w:rFonts w:ascii="Arial" w:hAnsi="Arial" w:cs="Arial"/>
          <w:i w:val="0"/>
          <w:spacing w:val="0"/>
          <w:sz w:val="24"/>
          <w:szCs w:val="24"/>
          <w:lang w:val="en-US"/>
        </w:rPr>
        <w:t>B = 1,1 T</w:t>
      </w:r>
      <w:r w:rsidR="00CF75D6">
        <w:rPr>
          <w:rFonts w:ascii="Arial" w:hAnsi="Arial" w:cs="Arial"/>
          <w:i w:val="0"/>
          <w:spacing w:val="0"/>
          <w:sz w:val="24"/>
          <w:szCs w:val="24"/>
          <w:lang w:val="en-US"/>
        </w:rPr>
        <w:t xml:space="preserve"> </w:t>
      </w:r>
      <w:r w:rsidRPr="00954E47">
        <w:rPr>
          <w:rFonts w:ascii="Arial" w:hAnsi="Arial" w:cs="Arial"/>
          <w:i w:val="0"/>
          <w:spacing w:val="0"/>
          <w:sz w:val="24"/>
          <w:szCs w:val="24"/>
          <w:lang w:val="en-US"/>
        </w:rPr>
        <w:t>; R</w:t>
      </w:r>
      <w:r w:rsidR="00896A5C" w:rsidRPr="00954E47">
        <w:rPr>
          <w:rFonts w:ascii="Arial" w:hAnsi="Arial" w:cs="Arial"/>
          <w:i w:val="0"/>
          <w:spacing w:val="0"/>
          <w:sz w:val="24"/>
          <w:szCs w:val="24"/>
          <w:lang w:val="en-US"/>
        </w:rPr>
        <w:t xml:space="preserve"> = 6,35 </w:t>
      </w:r>
      <w:r w:rsidR="00896A5C">
        <w:rPr>
          <w:rFonts w:ascii="Arial" w:hAnsi="Arial" w:cs="Arial"/>
          <w:i w:val="0"/>
          <w:spacing w:val="0"/>
          <w:sz w:val="24"/>
          <w:szCs w:val="24"/>
        </w:rPr>
        <w:t>Ω</w:t>
      </w:r>
      <w:r w:rsidR="00CF75D6" w:rsidRPr="00CF75D6">
        <w:rPr>
          <w:rFonts w:ascii="Arial" w:hAnsi="Arial" w:cs="Arial"/>
          <w:i w:val="0"/>
          <w:spacing w:val="0"/>
          <w:sz w:val="24"/>
          <w:szCs w:val="24"/>
          <w:lang w:val="en-US"/>
        </w:rPr>
        <w:t xml:space="preserve"> </w:t>
      </w:r>
      <w:r w:rsidR="00896A5C" w:rsidRPr="00954E47">
        <w:rPr>
          <w:rFonts w:ascii="Arial" w:hAnsi="Arial" w:cs="Arial"/>
          <w:i w:val="0"/>
          <w:spacing w:val="0"/>
          <w:sz w:val="24"/>
          <w:szCs w:val="24"/>
          <w:lang w:val="en-US"/>
        </w:rPr>
        <w:t xml:space="preserve">; </w:t>
      </w:r>
      <w:r w:rsidRPr="00954E47">
        <w:rPr>
          <w:rFonts w:ascii="Arial" w:hAnsi="Arial" w:cs="Arial"/>
          <w:i w:val="0"/>
          <w:spacing w:val="0"/>
          <w:sz w:val="24"/>
          <w:szCs w:val="24"/>
          <w:lang w:val="en-US"/>
        </w:rPr>
        <w:t>L</w:t>
      </w:r>
      <w:r w:rsidR="00896A5C" w:rsidRPr="00954E47">
        <w:rPr>
          <w:rFonts w:ascii="Arial" w:hAnsi="Arial" w:cs="Arial"/>
          <w:i w:val="0"/>
          <w:spacing w:val="0"/>
          <w:sz w:val="24"/>
          <w:szCs w:val="24"/>
          <w:lang w:val="en-US"/>
        </w:rPr>
        <w:t xml:space="preserve"> = 2,15 mH</w:t>
      </w:r>
      <w:r w:rsidR="00CF75D6">
        <w:rPr>
          <w:rFonts w:ascii="Arial" w:hAnsi="Arial" w:cs="Arial"/>
          <w:i w:val="0"/>
          <w:spacing w:val="0"/>
          <w:sz w:val="24"/>
          <w:szCs w:val="24"/>
          <w:lang w:val="en-US"/>
        </w:rPr>
        <w:t xml:space="preserve"> </w:t>
      </w:r>
      <w:r w:rsidR="00896A5C" w:rsidRPr="00954E47">
        <w:rPr>
          <w:rFonts w:ascii="Arial" w:hAnsi="Arial" w:cs="Arial"/>
          <w:i w:val="0"/>
          <w:spacing w:val="0"/>
          <w:sz w:val="24"/>
          <w:szCs w:val="24"/>
          <w:lang w:val="en-US"/>
        </w:rPr>
        <w:t xml:space="preserve">; </w:t>
      </w:r>
      <w:r w:rsidRPr="00954E47">
        <w:rPr>
          <w:rFonts w:ascii="Arial" w:hAnsi="Arial" w:cs="Arial"/>
          <w:i w:val="0"/>
          <w:spacing w:val="0"/>
          <w:sz w:val="24"/>
          <w:szCs w:val="24"/>
          <w:lang w:val="en-US"/>
        </w:rPr>
        <w:t>R</w:t>
      </w:r>
      <w:r w:rsidRPr="00954E47">
        <w:rPr>
          <w:rFonts w:ascii="Arial" w:hAnsi="Arial" w:cs="Arial"/>
          <w:i w:val="0"/>
          <w:spacing w:val="0"/>
          <w:sz w:val="24"/>
          <w:szCs w:val="24"/>
          <w:vertAlign w:val="subscript"/>
          <w:lang w:val="en-US"/>
        </w:rPr>
        <w:t>m</w:t>
      </w:r>
      <w:r w:rsidRPr="00954E47">
        <w:rPr>
          <w:rFonts w:ascii="Arial" w:hAnsi="Arial" w:cs="Arial"/>
          <w:i w:val="0"/>
          <w:spacing w:val="0"/>
          <w:sz w:val="24"/>
          <w:szCs w:val="24"/>
          <w:lang w:val="en-US"/>
        </w:rPr>
        <w:t xml:space="preserve"> = </w:t>
      </w:r>
      <w:smartTag w:uri="urn:schemas-microsoft-com:office:smarttags" w:element="metricconverter">
        <w:smartTagPr>
          <w:attr w:name="ProductID" w:val="8,29 kg"/>
        </w:smartTagPr>
        <w:r w:rsidRPr="00954E47">
          <w:rPr>
            <w:rFonts w:ascii="Arial" w:hAnsi="Arial" w:cs="Arial"/>
            <w:i w:val="0"/>
            <w:spacing w:val="0"/>
            <w:sz w:val="24"/>
            <w:szCs w:val="24"/>
            <w:lang w:val="en-US"/>
          </w:rPr>
          <w:t>8,29 kg</w:t>
        </w:r>
      </w:smartTag>
      <w:r w:rsidR="00954E47">
        <w:rPr>
          <w:rFonts w:ascii="Arial" w:hAnsi="Arial" w:cs="Arial"/>
          <w:i w:val="0"/>
          <w:spacing w:val="0"/>
          <w:sz w:val="24"/>
          <w:szCs w:val="24"/>
        </w:rPr>
        <w:sym w:font="Symbol" w:char="F0D7"/>
      </w:r>
      <w:r w:rsidRPr="00954E47">
        <w:rPr>
          <w:rFonts w:ascii="Arial" w:hAnsi="Arial" w:cs="Arial"/>
          <w:i w:val="0"/>
          <w:spacing w:val="0"/>
          <w:sz w:val="24"/>
          <w:szCs w:val="24"/>
          <w:lang w:val="en-US"/>
        </w:rPr>
        <w:t>s</w:t>
      </w:r>
      <w:r w:rsidRPr="00954E47">
        <w:rPr>
          <w:rFonts w:ascii="Arial" w:hAnsi="Arial" w:cs="Arial"/>
          <w:i w:val="0"/>
          <w:spacing w:val="0"/>
          <w:sz w:val="24"/>
          <w:szCs w:val="24"/>
          <w:vertAlign w:val="superscript"/>
          <w:lang w:val="en-US"/>
        </w:rPr>
        <w:t>-1</w:t>
      </w:r>
      <w:r w:rsidR="00CF75D6">
        <w:rPr>
          <w:rFonts w:ascii="Arial" w:hAnsi="Arial" w:cs="Arial"/>
          <w:i w:val="0"/>
          <w:spacing w:val="0"/>
          <w:sz w:val="24"/>
          <w:szCs w:val="24"/>
          <w:vertAlign w:val="superscript"/>
          <w:lang w:val="en-US"/>
        </w:rPr>
        <w:t xml:space="preserve"> </w:t>
      </w:r>
      <w:r w:rsidR="00896A5C" w:rsidRPr="00954E47">
        <w:rPr>
          <w:rFonts w:ascii="Arial" w:hAnsi="Arial" w:cs="Arial"/>
          <w:i w:val="0"/>
          <w:spacing w:val="0"/>
          <w:sz w:val="24"/>
          <w:szCs w:val="24"/>
          <w:lang w:val="en-US"/>
        </w:rPr>
        <w:t xml:space="preserve">; </w:t>
      </w:r>
      <w:r w:rsidRPr="00954E47">
        <w:rPr>
          <w:rFonts w:ascii="Arial" w:hAnsi="Arial" w:cs="Arial"/>
          <w:i w:val="0"/>
          <w:spacing w:val="0"/>
          <w:sz w:val="24"/>
          <w:szCs w:val="24"/>
          <w:lang w:val="en-US"/>
        </w:rPr>
        <w:t>C</w:t>
      </w:r>
      <w:r w:rsidRPr="00954E47">
        <w:rPr>
          <w:rFonts w:ascii="Arial" w:hAnsi="Arial" w:cs="Arial"/>
          <w:i w:val="0"/>
          <w:spacing w:val="0"/>
          <w:sz w:val="24"/>
          <w:szCs w:val="24"/>
          <w:vertAlign w:val="subscript"/>
          <w:lang w:val="en-US"/>
        </w:rPr>
        <w:t>m</w:t>
      </w:r>
      <w:r w:rsidRPr="00954E47">
        <w:rPr>
          <w:rFonts w:ascii="Arial" w:hAnsi="Arial" w:cs="Arial"/>
          <w:i w:val="0"/>
          <w:spacing w:val="0"/>
          <w:sz w:val="24"/>
          <w:szCs w:val="24"/>
          <w:lang w:val="en-US"/>
        </w:rPr>
        <w:t xml:space="preserve"> = 3,1 10</w:t>
      </w:r>
      <w:r w:rsidRPr="00954E47">
        <w:rPr>
          <w:rFonts w:ascii="Arial" w:hAnsi="Arial" w:cs="Arial"/>
          <w:i w:val="0"/>
          <w:spacing w:val="0"/>
          <w:sz w:val="24"/>
          <w:szCs w:val="24"/>
          <w:vertAlign w:val="superscript"/>
          <w:lang w:val="en-US"/>
        </w:rPr>
        <w:t>-</w:t>
      </w:r>
      <w:smartTag w:uri="urn:schemas-microsoft-com:office:smarttags" w:element="metricconverter">
        <w:smartTagPr>
          <w:attr w:name="ProductID" w:val="4 m"/>
        </w:smartTagPr>
        <w:r w:rsidRPr="00954E47">
          <w:rPr>
            <w:rFonts w:ascii="Arial" w:hAnsi="Arial" w:cs="Arial"/>
            <w:i w:val="0"/>
            <w:spacing w:val="0"/>
            <w:sz w:val="24"/>
            <w:szCs w:val="24"/>
            <w:vertAlign w:val="superscript"/>
            <w:lang w:val="en-US"/>
          </w:rPr>
          <w:t>4</w:t>
        </w:r>
        <w:r w:rsidRPr="00954E47">
          <w:rPr>
            <w:rFonts w:ascii="Arial" w:hAnsi="Arial" w:cs="Arial"/>
            <w:i w:val="0"/>
            <w:spacing w:val="0"/>
            <w:sz w:val="24"/>
            <w:szCs w:val="24"/>
            <w:lang w:val="en-US"/>
          </w:rPr>
          <w:t xml:space="preserve"> m</w:t>
        </w:r>
      </w:smartTag>
      <w:r w:rsidR="00954E47">
        <w:rPr>
          <w:rFonts w:ascii="Arial" w:hAnsi="Arial" w:cs="Arial"/>
          <w:i w:val="0"/>
          <w:spacing w:val="0"/>
          <w:sz w:val="24"/>
          <w:szCs w:val="24"/>
        </w:rPr>
        <w:sym w:font="Symbol" w:char="F0D7"/>
      </w:r>
      <w:r w:rsidRPr="00954E47">
        <w:rPr>
          <w:rFonts w:ascii="Arial" w:hAnsi="Arial" w:cs="Arial"/>
          <w:i w:val="0"/>
          <w:spacing w:val="0"/>
          <w:sz w:val="24"/>
          <w:szCs w:val="24"/>
          <w:lang w:val="en-US"/>
        </w:rPr>
        <w:t>N</w:t>
      </w:r>
      <w:r w:rsidRPr="00954E47">
        <w:rPr>
          <w:rFonts w:ascii="Arial" w:hAnsi="Arial" w:cs="Arial"/>
          <w:i w:val="0"/>
          <w:spacing w:val="0"/>
          <w:sz w:val="24"/>
          <w:szCs w:val="24"/>
          <w:vertAlign w:val="superscript"/>
          <w:lang w:val="en-US"/>
        </w:rPr>
        <w:t>-1</w:t>
      </w:r>
      <w:r w:rsidR="00CF75D6">
        <w:rPr>
          <w:rFonts w:ascii="Arial" w:hAnsi="Arial" w:cs="Arial"/>
          <w:i w:val="0"/>
          <w:spacing w:val="0"/>
          <w:sz w:val="24"/>
          <w:szCs w:val="24"/>
          <w:vertAlign w:val="superscript"/>
          <w:lang w:val="en-US"/>
        </w:rPr>
        <w:t xml:space="preserve"> </w:t>
      </w:r>
      <w:r w:rsidR="00896A5C" w:rsidRPr="00954E47">
        <w:rPr>
          <w:rFonts w:ascii="Arial" w:hAnsi="Arial" w:cs="Arial"/>
          <w:i w:val="0"/>
          <w:spacing w:val="0"/>
          <w:sz w:val="24"/>
          <w:szCs w:val="24"/>
          <w:lang w:val="en-US"/>
        </w:rPr>
        <w:t xml:space="preserve">; </w:t>
      </w:r>
      <w:r w:rsidRPr="00954E47">
        <w:rPr>
          <w:rFonts w:ascii="Arial" w:hAnsi="Arial" w:cs="Arial"/>
          <w:i w:val="0"/>
          <w:spacing w:val="0"/>
          <w:sz w:val="24"/>
          <w:szCs w:val="24"/>
          <w:lang w:val="en-US"/>
        </w:rPr>
        <w:t xml:space="preserve">m = </w:t>
      </w:r>
      <w:smartTag w:uri="urn:schemas-microsoft-com:office:smarttags" w:element="metricconverter">
        <w:smartTagPr>
          <w:attr w:name="ProductID" w:val="137,5 g"/>
        </w:smartTagPr>
        <w:r w:rsidRPr="00954E47">
          <w:rPr>
            <w:rFonts w:ascii="Arial" w:hAnsi="Arial" w:cs="Arial"/>
            <w:i w:val="0"/>
            <w:spacing w:val="0"/>
            <w:sz w:val="24"/>
            <w:szCs w:val="24"/>
            <w:lang w:val="en-US"/>
          </w:rPr>
          <w:t>137,5 g</w:t>
        </w:r>
      </w:smartTag>
      <w:r w:rsidR="00896A5C" w:rsidRPr="00954E47">
        <w:rPr>
          <w:rFonts w:ascii="Arial" w:hAnsi="Arial" w:cs="Arial"/>
          <w:i w:val="0"/>
          <w:spacing w:val="0"/>
          <w:sz w:val="24"/>
          <w:szCs w:val="24"/>
          <w:lang w:val="en-US"/>
        </w:rPr>
        <w:t xml:space="preserve"> ; </w:t>
      </w:r>
      <w:r w:rsidR="00C877CA" w:rsidRPr="00954E47">
        <w:rPr>
          <w:rFonts w:ascii="Arial" w:hAnsi="Arial" w:cs="Arial"/>
          <w:i w:val="0"/>
          <w:spacing w:val="0"/>
          <w:sz w:val="24"/>
          <w:lang w:val="en-US"/>
        </w:rPr>
        <w:t>ℓ</w:t>
      </w:r>
      <w:r w:rsidR="00896A5C" w:rsidRPr="00954E47">
        <w:rPr>
          <w:rFonts w:ascii="Arial" w:hAnsi="Arial" w:cs="Arial"/>
          <w:i w:val="0"/>
          <w:spacing w:val="0"/>
          <w:sz w:val="24"/>
          <w:szCs w:val="24"/>
          <w:lang w:val="en-US"/>
        </w:rPr>
        <w:t> </w:t>
      </w:r>
      <w:r w:rsidRPr="00954E47">
        <w:rPr>
          <w:rFonts w:ascii="Arial" w:hAnsi="Arial" w:cs="Arial"/>
          <w:i w:val="0"/>
          <w:spacing w:val="0"/>
          <w:sz w:val="24"/>
          <w:szCs w:val="24"/>
          <w:lang w:val="en-US"/>
        </w:rPr>
        <w:t>=</w:t>
      </w:r>
      <w:r w:rsidR="00896A5C" w:rsidRPr="00954E47">
        <w:rPr>
          <w:rFonts w:ascii="Arial" w:hAnsi="Arial" w:cs="Arial"/>
          <w:i w:val="0"/>
          <w:spacing w:val="0"/>
          <w:sz w:val="24"/>
          <w:szCs w:val="24"/>
          <w:lang w:val="en-US"/>
        </w:rPr>
        <w:t> </w:t>
      </w:r>
      <w:r w:rsidR="00466720" w:rsidRPr="00954E47">
        <w:rPr>
          <w:rFonts w:ascii="Arial" w:hAnsi="Arial" w:cs="Arial"/>
          <w:i w:val="0"/>
          <w:spacing w:val="0"/>
          <w:sz w:val="24"/>
          <w:szCs w:val="24"/>
          <w:lang w:val="en-US"/>
        </w:rPr>
        <w:t>1</w:t>
      </w:r>
      <w:r w:rsidRPr="00954E47">
        <w:rPr>
          <w:rFonts w:ascii="Arial" w:hAnsi="Arial" w:cs="Arial"/>
          <w:i w:val="0"/>
          <w:spacing w:val="0"/>
          <w:sz w:val="24"/>
          <w:szCs w:val="24"/>
          <w:lang w:val="en-US"/>
        </w:rPr>
        <w:t>6,4 m.</w:t>
      </w:r>
    </w:p>
    <w:p w:rsidR="00096F3B" w:rsidRPr="00954E47" w:rsidRDefault="00096F3B" w:rsidP="00096F3B">
      <w:pPr>
        <w:shd w:val="clear" w:color="auto" w:fill="FFFFFF"/>
        <w:jc w:val="both"/>
        <w:rPr>
          <w:rFonts w:ascii="Arial" w:hAnsi="Arial" w:cs="Arial"/>
          <w:i w:val="0"/>
          <w:spacing w:val="0"/>
          <w:sz w:val="24"/>
          <w:szCs w:val="24"/>
          <w:lang w:val="en-US"/>
        </w:rPr>
      </w:pPr>
    </w:p>
    <w:p w:rsidR="00096F3B" w:rsidRPr="00182D51" w:rsidRDefault="00015A0D" w:rsidP="00096F3B">
      <w:pPr>
        <w:pStyle w:val="Titre1"/>
        <w:rPr>
          <w:rFonts w:cs="Arial"/>
          <w:spacing w:val="0"/>
          <w:szCs w:val="20"/>
        </w:rPr>
      </w:pPr>
      <w:r>
        <w:rPr>
          <w:rFonts w:cs="Arial"/>
          <w:spacing w:val="0"/>
        </w:rPr>
        <w:t>P2.2</w:t>
      </w:r>
      <w:r w:rsidR="00096F3B" w:rsidRPr="00182D51">
        <w:rPr>
          <w:rFonts w:cs="Arial"/>
          <w:spacing w:val="0"/>
        </w:rPr>
        <w:t>)  Comportement acoustique du haut-parleur</w:t>
      </w:r>
    </w:p>
    <w:p w:rsidR="0018390E" w:rsidRDefault="0018390E" w:rsidP="00096F3B">
      <w:pPr>
        <w:shd w:val="clear" w:color="auto" w:fill="FFFFFF"/>
        <w:jc w:val="both"/>
        <w:rPr>
          <w:rFonts w:ascii="Arial" w:hAnsi="Arial" w:cs="Arial"/>
          <w:b/>
          <w:spacing w:val="0"/>
          <w:sz w:val="24"/>
        </w:rPr>
      </w:pPr>
    </w:p>
    <w:p w:rsidR="00D66321" w:rsidRPr="00CF75D6" w:rsidRDefault="000E42AF" w:rsidP="00096F3B">
      <w:pPr>
        <w:shd w:val="clear" w:color="auto" w:fill="FFFFFF"/>
        <w:jc w:val="both"/>
        <w:rPr>
          <w:rFonts w:ascii="Arial" w:hAnsi="Arial" w:cs="Arial"/>
          <w:i w:val="0"/>
          <w:spacing w:val="0"/>
          <w:sz w:val="24"/>
        </w:rPr>
      </w:pPr>
      <w:r w:rsidRPr="00CF75D6">
        <w:rPr>
          <w:rFonts w:ascii="Arial" w:hAnsi="Arial" w:cs="Arial"/>
          <w:spacing w:val="0"/>
          <w:sz w:val="24"/>
        </w:rPr>
        <w:t xml:space="preserve">L’objectif de cette partie est de relier l’expression de la </w:t>
      </w:r>
      <w:r w:rsidR="001D0A6B" w:rsidRPr="00CF75D6">
        <w:rPr>
          <w:rFonts w:ascii="Arial" w:hAnsi="Arial" w:cs="Arial"/>
          <w:spacing w:val="0"/>
          <w:sz w:val="24"/>
        </w:rPr>
        <w:t>p</w:t>
      </w:r>
      <w:r w:rsidRPr="00CF75D6">
        <w:rPr>
          <w:rFonts w:ascii="Arial" w:hAnsi="Arial" w:cs="Arial"/>
          <w:spacing w:val="0"/>
          <w:sz w:val="24"/>
        </w:rPr>
        <w:t>ression acoustique au schéma équivalent électromécanique</w:t>
      </w:r>
      <w:r w:rsidR="001D0A6B" w:rsidRPr="00CF75D6">
        <w:rPr>
          <w:rFonts w:ascii="Arial" w:hAnsi="Arial" w:cs="Arial"/>
          <w:spacing w:val="0"/>
          <w:sz w:val="24"/>
        </w:rPr>
        <w:t>.</w:t>
      </w:r>
      <w:r w:rsidR="001D0A6B" w:rsidRPr="00CF75D6">
        <w:rPr>
          <w:rFonts w:ascii="Arial" w:hAnsi="Arial" w:cs="Arial"/>
          <w:i w:val="0"/>
          <w:spacing w:val="0"/>
          <w:sz w:val="24"/>
        </w:rPr>
        <w:t xml:space="preserve"> </w:t>
      </w:r>
    </w:p>
    <w:p w:rsidR="00015A0D" w:rsidRPr="0018390E" w:rsidRDefault="00015A0D" w:rsidP="00096F3B">
      <w:pPr>
        <w:shd w:val="clear" w:color="auto" w:fill="FFFFFF"/>
        <w:jc w:val="both"/>
        <w:rPr>
          <w:rFonts w:ascii="Arial" w:hAnsi="Arial" w:cs="Arial"/>
          <w:b/>
          <w:i w:val="0"/>
          <w:spacing w:val="0"/>
          <w:sz w:val="24"/>
        </w:rPr>
      </w:pPr>
    </w:p>
    <w:p w:rsidR="00096F3B" w:rsidRDefault="001D0A6B" w:rsidP="00096F3B">
      <w:pPr>
        <w:shd w:val="clear" w:color="auto" w:fill="FFFFFF"/>
        <w:jc w:val="both"/>
        <w:rPr>
          <w:rFonts w:ascii="Arial" w:hAnsi="Arial" w:cs="Arial"/>
          <w:i w:val="0"/>
          <w:spacing w:val="0"/>
          <w:sz w:val="24"/>
        </w:rPr>
      </w:pPr>
      <w:r>
        <w:rPr>
          <w:rFonts w:ascii="Arial" w:hAnsi="Arial" w:cs="Arial"/>
          <w:i w:val="0"/>
          <w:spacing w:val="0"/>
          <w:sz w:val="24"/>
        </w:rPr>
        <w:t xml:space="preserve">L’impédance du modèle électromécanique est donnée par la relation </w:t>
      </w:r>
      <w:r w:rsidR="009E4B26" w:rsidRPr="00343ED8">
        <w:rPr>
          <w:rFonts w:ascii="Arial" w:hAnsi="Arial" w:cs="Arial"/>
          <w:i w:val="0"/>
          <w:spacing w:val="0"/>
          <w:position w:val="-28"/>
          <w:sz w:val="24"/>
          <w:szCs w:val="24"/>
        </w:rPr>
        <w:object w:dxaOrig="6140" w:dyaOrig="960">
          <v:shape id="_x0000_i1063" type="#_x0000_t75" style="width:307.5pt;height:48pt" o:ole="">
            <v:imagedata r:id="rId78" o:title=""/>
          </v:shape>
          <o:OLEObject Type="Embed" ProgID="Equation.3" ShapeID="_x0000_i1063" DrawAspect="Content" ObjectID="_1443289603" r:id="rId79"/>
        </w:object>
      </w:r>
    </w:p>
    <w:p w:rsidR="001D0A6B" w:rsidRDefault="001D0A6B" w:rsidP="00096F3B">
      <w:pPr>
        <w:shd w:val="clear" w:color="auto" w:fill="FFFFFF"/>
        <w:jc w:val="both"/>
        <w:rPr>
          <w:rFonts w:ascii="Arial" w:hAnsi="Arial" w:cs="Arial"/>
          <w:b/>
          <w:i w:val="0"/>
          <w:color w:val="000000"/>
          <w:spacing w:val="0"/>
          <w:sz w:val="24"/>
          <w:szCs w:val="19"/>
        </w:rPr>
      </w:pPr>
    </w:p>
    <w:p w:rsidR="00096F3B" w:rsidRDefault="00015A0D" w:rsidP="00096F3B">
      <w:pPr>
        <w:shd w:val="clear" w:color="auto" w:fill="FFFFFF"/>
        <w:jc w:val="both"/>
        <w:rPr>
          <w:rFonts w:ascii="Arial" w:hAnsi="Arial" w:cs="Arial"/>
          <w:i w:val="0"/>
          <w:color w:val="000000"/>
          <w:spacing w:val="0"/>
          <w:sz w:val="24"/>
          <w:szCs w:val="19"/>
        </w:rPr>
      </w:pPr>
      <w:r>
        <w:rPr>
          <w:rFonts w:ascii="Arial" w:hAnsi="Arial" w:cs="Arial"/>
          <w:b/>
          <w:i w:val="0"/>
          <w:color w:val="000000"/>
          <w:spacing w:val="0"/>
          <w:sz w:val="24"/>
          <w:szCs w:val="19"/>
        </w:rPr>
        <w:t>22</w:t>
      </w:r>
      <w:r w:rsidR="00096F3B">
        <w:rPr>
          <w:rFonts w:ascii="Arial" w:hAnsi="Arial" w:cs="Arial"/>
          <w:b/>
          <w:i w:val="0"/>
          <w:color w:val="000000"/>
          <w:spacing w:val="0"/>
          <w:sz w:val="24"/>
          <w:szCs w:val="19"/>
        </w:rPr>
        <w:t>)</w:t>
      </w:r>
      <w:r w:rsidR="00096F3B">
        <w:rPr>
          <w:rFonts w:ascii="Arial" w:hAnsi="Arial" w:cs="Arial"/>
          <w:i w:val="0"/>
          <w:color w:val="000000"/>
          <w:spacing w:val="0"/>
          <w:sz w:val="24"/>
          <w:szCs w:val="19"/>
        </w:rPr>
        <w:t xml:space="preserve"> Exprimer, dans le domaine de Laplace, la vitesse de l'équipage mobile </w:t>
      </w:r>
      <w:r w:rsidR="00096F3B" w:rsidRPr="003C391E">
        <w:rPr>
          <w:rFonts w:ascii="Arial" w:hAnsi="Arial" w:cs="Arial"/>
          <w:i w:val="0"/>
          <w:spacing w:val="0"/>
          <w:sz w:val="24"/>
          <w:szCs w:val="24"/>
        </w:rPr>
        <w:t>V(p)</w:t>
      </w:r>
      <w:r w:rsidR="00096F3B">
        <w:rPr>
          <w:rFonts w:ascii="Arial" w:hAnsi="Arial" w:cs="Arial"/>
          <w:i w:val="0"/>
          <w:color w:val="000000"/>
          <w:spacing w:val="0"/>
          <w:sz w:val="24"/>
          <w:szCs w:val="19"/>
        </w:rPr>
        <w:t xml:space="preserve"> en fonction du déplacement </w:t>
      </w:r>
      <w:r w:rsidR="00096F3B" w:rsidRPr="003C391E">
        <w:rPr>
          <w:rFonts w:ascii="Arial" w:hAnsi="Arial" w:cs="Arial"/>
          <w:i w:val="0"/>
          <w:spacing w:val="0"/>
          <w:sz w:val="24"/>
          <w:szCs w:val="24"/>
        </w:rPr>
        <w:t>X(p)</w:t>
      </w:r>
      <w:r w:rsidR="00096F3B">
        <w:rPr>
          <w:rFonts w:ascii="Arial" w:hAnsi="Arial" w:cs="Arial"/>
          <w:i w:val="0"/>
          <w:color w:val="000000"/>
          <w:spacing w:val="0"/>
          <w:sz w:val="24"/>
          <w:szCs w:val="19"/>
        </w:rPr>
        <w:t>.</w:t>
      </w:r>
      <w:r w:rsidR="001D0A6B">
        <w:rPr>
          <w:rFonts w:ascii="Arial" w:hAnsi="Arial" w:cs="Arial"/>
          <w:i w:val="0"/>
          <w:color w:val="000000"/>
          <w:spacing w:val="0"/>
          <w:sz w:val="24"/>
          <w:szCs w:val="19"/>
        </w:rPr>
        <w:t xml:space="preserve"> </w:t>
      </w:r>
      <w:r w:rsidR="00096F3B">
        <w:rPr>
          <w:rFonts w:ascii="Arial" w:hAnsi="Arial" w:cs="Arial"/>
          <w:i w:val="0"/>
          <w:color w:val="000000"/>
          <w:spacing w:val="0"/>
          <w:sz w:val="24"/>
          <w:szCs w:val="19"/>
        </w:rPr>
        <w:t xml:space="preserve">En déduire </w:t>
      </w:r>
      <w:r w:rsidR="00096F3B" w:rsidRPr="003C391E">
        <w:rPr>
          <w:rFonts w:ascii="Arial" w:hAnsi="Arial" w:cs="Arial"/>
          <w:i w:val="0"/>
          <w:spacing w:val="0"/>
          <w:sz w:val="24"/>
          <w:szCs w:val="24"/>
        </w:rPr>
        <w:t>V(p)</w:t>
      </w:r>
      <w:r w:rsidR="00096F3B">
        <w:rPr>
          <w:rFonts w:ascii="Arial" w:hAnsi="Arial" w:cs="Arial"/>
          <w:i w:val="0"/>
          <w:color w:val="000000"/>
          <w:spacing w:val="0"/>
          <w:sz w:val="24"/>
          <w:szCs w:val="19"/>
        </w:rPr>
        <w:t xml:space="preserve"> en fonction de l'intensité </w:t>
      </w:r>
      <w:r w:rsidR="00096F3B" w:rsidRPr="003C391E">
        <w:rPr>
          <w:rFonts w:ascii="Arial" w:hAnsi="Arial" w:cs="Arial"/>
          <w:i w:val="0"/>
          <w:spacing w:val="0"/>
          <w:sz w:val="24"/>
          <w:szCs w:val="24"/>
        </w:rPr>
        <w:t>I(p)</w:t>
      </w:r>
      <w:r w:rsidR="00096F3B">
        <w:rPr>
          <w:rFonts w:ascii="Arial" w:hAnsi="Arial" w:cs="Arial"/>
          <w:i w:val="0"/>
          <w:color w:val="000000"/>
          <w:spacing w:val="0"/>
          <w:sz w:val="24"/>
          <w:szCs w:val="19"/>
        </w:rPr>
        <w:t>.</w:t>
      </w:r>
    </w:p>
    <w:p w:rsidR="00096F3B" w:rsidRDefault="00096F3B" w:rsidP="00096F3B">
      <w:pPr>
        <w:shd w:val="clear" w:color="auto" w:fill="FFFFFF"/>
        <w:jc w:val="both"/>
        <w:rPr>
          <w:rFonts w:ascii="Arial" w:hAnsi="Arial" w:cs="Arial"/>
          <w:i w:val="0"/>
          <w:spacing w:val="0"/>
          <w:sz w:val="24"/>
        </w:rPr>
      </w:pPr>
    </w:p>
    <w:p w:rsidR="00096F3B" w:rsidRDefault="00015A0D" w:rsidP="00096F3B">
      <w:pPr>
        <w:shd w:val="clear" w:color="auto" w:fill="FFFFFF"/>
        <w:jc w:val="both"/>
        <w:rPr>
          <w:rFonts w:ascii="Arial" w:hAnsi="Arial" w:cs="Arial"/>
          <w:i w:val="0"/>
          <w:spacing w:val="0"/>
          <w:sz w:val="24"/>
          <w:szCs w:val="24"/>
        </w:rPr>
      </w:pPr>
      <w:r>
        <w:rPr>
          <w:rFonts w:ascii="Arial" w:hAnsi="Arial" w:cs="Arial"/>
          <w:b/>
          <w:i w:val="0"/>
          <w:color w:val="000000"/>
          <w:spacing w:val="0"/>
          <w:sz w:val="24"/>
          <w:szCs w:val="19"/>
        </w:rPr>
        <w:t>23</w:t>
      </w:r>
      <w:r w:rsidR="00096F3B">
        <w:rPr>
          <w:rFonts w:ascii="Arial" w:hAnsi="Arial" w:cs="Arial"/>
          <w:b/>
          <w:i w:val="0"/>
          <w:color w:val="000000"/>
          <w:spacing w:val="0"/>
          <w:sz w:val="24"/>
          <w:szCs w:val="19"/>
        </w:rPr>
        <w:t>)</w:t>
      </w:r>
      <w:r w:rsidR="00E94497">
        <w:rPr>
          <w:rFonts w:ascii="Arial" w:hAnsi="Arial" w:cs="Arial"/>
          <w:b/>
          <w:i w:val="0"/>
          <w:color w:val="000000"/>
          <w:spacing w:val="0"/>
          <w:sz w:val="24"/>
          <w:szCs w:val="19"/>
        </w:rPr>
        <w:t xml:space="preserve"> </w:t>
      </w:r>
      <w:r w:rsidR="00096F3B">
        <w:rPr>
          <w:rFonts w:ascii="Arial" w:hAnsi="Arial" w:cs="Arial"/>
          <w:i w:val="0"/>
          <w:color w:val="000000"/>
          <w:spacing w:val="0"/>
          <w:sz w:val="24"/>
          <w:szCs w:val="19"/>
        </w:rPr>
        <w:t xml:space="preserve">Montrer que </w:t>
      </w:r>
      <w:r w:rsidR="00096F3B" w:rsidRPr="003C391E">
        <w:rPr>
          <w:rFonts w:ascii="Arial" w:hAnsi="Arial" w:cs="Arial"/>
          <w:i w:val="0"/>
          <w:spacing w:val="0"/>
          <w:sz w:val="24"/>
          <w:szCs w:val="24"/>
        </w:rPr>
        <w:t>V(p)</w:t>
      </w:r>
      <w:r w:rsidR="00096F3B">
        <w:rPr>
          <w:rFonts w:ascii="Arial" w:hAnsi="Arial" w:cs="Arial"/>
          <w:i w:val="0"/>
          <w:color w:val="000000"/>
          <w:spacing w:val="0"/>
          <w:sz w:val="24"/>
          <w:szCs w:val="19"/>
        </w:rPr>
        <w:t xml:space="preserve"> peut s'écrire sous la forme </w:t>
      </w:r>
      <w:r w:rsidR="00096F3B">
        <w:rPr>
          <w:rFonts w:ascii="Arial" w:hAnsi="Arial" w:cs="Arial"/>
          <w:i w:val="0"/>
          <w:iCs/>
          <w:color w:val="000000"/>
          <w:spacing w:val="0"/>
          <w:sz w:val="24"/>
          <w:szCs w:val="19"/>
        </w:rPr>
        <w:t xml:space="preserve">: </w:t>
      </w:r>
      <w:r w:rsidR="002F0826" w:rsidRPr="001E2386">
        <w:rPr>
          <w:rFonts w:ascii="Arial" w:hAnsi="Arial" w:cs="Arial"/>
          <w:i w:val="0"/>
          <w:spacing w:val="0"/>
          <w:position w:val="-54"/>
          <w:sz w:val="24"/>
          <w:szCs w:val="24"/>
        </w:rPr>
        <w:object w:dxaOrig="4080" w:dyaOrig="920">
          <v:shape id="_x0000_i1064" type="#_x0000_t75" style="width:202.5pt;height:47.25pt" o:ole="">
            <v:imagedata r:id="rId80" o:title=""/>
          </v:shape>
          <o:OLEObject Type="Embed" ProgID="Equation.3" ShapeID="_x0000_i1064" DrawAspect="Content" ObjectID="_1443289604" r:id="rId81"/>
        </w:object>
      </w:r>
      <w:r w:rsidR="002F0826">
        <w:rPr>
          <w:rFonts w:ascii="Arial" w:hAnsi="Arial" w:cs="Arial"/>
          <w:i w:val="0"/>
          <w:spacing w:val="0"/>
          <w:sz w:val="24"/>
          <w:szCs w:val="24"/>
        </w:rPr>
        <w:t>.</w:t>
      </w:r>
    </w:p>
    <w:p w:rsidR="00096F3B" w:rsidRDefault="00096F3B" w:rsidP="00096F3B">
      <w:pPr>
        <w:shd w:val="clear" w:color="auto" w:fill="FFFFFF"/>
        <w:jc w:val="both"/>
        <w:rPr>
          <w:rFonts w:ascii="Arial" w:hAnsi="Arial" w:cs="Arial"/>
          <w:i w:val="0"/>
          <w:spacing w:val="0"/>
          <w:sz w:val="24"/>
          <w:szCs w:val="24"/>
        </w:rPr>
      </w:pPr>
    </w:p>
    <w:p w:rsidR="00096F3B" w:rsidRDefault="00971E52" w:rsidP="00096F3B">
      <w:pPr>
        <w:shd w:val="clear" w:color="auto" w:fill="FFFFFF"/>
        <w:jc w:val="both"/>
        <w:rPr>
          <w:rFonts w:ascii="Arial" w:hAnsi="Arial" w:cs="Arial"/>
          <w:i w:val="0"/>
          <w:iCs/>
          <w:color w:val="000000"/>
          <w:spacing w:val="0"/>
          <w:sz w:val="24"/>
          <w:szCs w:val="19"/>
        </w:rPr>
      </w:pPr>
      <w:r>
        <w:rPr>
          <w:rFonts w:ascii="Arial" w:hAnsi="Arial" w:cs="Arial"/>
          <w:b/>
          <w:i w:val="0"/>
          <w:iCs/>
          <w:color w:val="000000"/>
          <w:spacing w:val="0"/>
          <w:sz w:val="24"/>
          <w:szCs w:val="19"/>
        </w:rPr>
        <w:t>24</w:t>
      </w:r>
      <w:r w:rsidR="00B07315" w:rsidRPr="00B07315">
        <w:rPr>
          <w:rFonts w:ascii="Arial" w:hAnsi="Arial" w:cs="Arial"/>
          <w:b/>
          <w:i w:val="0"/>
          <w:iCs/>
          <w:color w:val="000000"/>
          <w:spacing w:val="0"/>
          <w:sz w:val="24"/>
          <w:szCs w:val="19"/>
        </w:rPr>
        <w:t>)</w:t>
      </w:r>
      <w:r w:rsidR="00096F3B">
        <w:rPr>
          <w:rFonts w:ascii="Arial" w:hAnsi="Arial" w:cs="Arial"/>
          <w:i w:val="0"/>
          <w:iCs/>
          <w:color w:val="000000"/>
          <w:spacing w:val="0"/>
          <w:sz w:val="24"/>
          <w:szCs w:val="19"/>
        </w:rPr>
        <w:t xml:space="preserve"> </w:t>
      </w:r>
      <w:r w:rsidR="00B07315">
        <w:rPr>
          <w:rFonts w:ascii="Arial" w:hAnsi="Arial" w:cs="Arial"/>
          <w:i w:val="0"/>
          <w:iCs/>
          <w:color w:val="000000"/>
          <w:spacing w:val="0"/>
          <w:sz w:val="24"/>
          <w:szCs w:val="19"/>
        </w:rPr>
        <w:t xml:space="preserve">Donner l’expression littérale de </w:t>
      </w:r>
      <w:r w:rsidR="00B07315" w:rsidRPr="003C391E">
        <w:rPr>
          <w:rFonts w:ascii="Arial" w:hAnsi="Arial" w:cs="Arial"/>
          <w:i w:val="0"/>
          <w:spacing w:val="0"/>
          <w:sz w:val="24"/>
          <w:szCs w:val="24"/>
        </w:rPr>
        <w:t>K</w:t>
      </w:r>
      <w:r w:rsidR="00B07315">
        <w:rPr>
          <w:rFonts w:ascii="Arial" w:hAnsi="Arial" w:cs="Arial"/>
          <w:i w:val="0"/>
          <w:spacing w:val="0"/>
          <w:sz w:val="24"/>
          <w:szCs w:val="24"/>
        </w:rPr>
        <w:t>, du coefficient d’amortissement total ξ</w:t>
      </w:r>
      <w:r w:rsidR="00B07315" w:rsidRPr="009E65DF">
        <w:rPr>
          <w:rFonts w:ascii="Arial" w:hAnsi="Arial" w:cs="Arial"/>
          <w:i w:val="0"/>
          <w:spacing w:val="0"/>
          <w:sz w:val="24"/>
          <w:szCs w:val="24"/>
          <w:vertAlign w:val="subscript"/>
        </w:rPr>
        <w:t>ts</w:t>
      </w:r>
      <w:r w:rsidR="00B07315" w:rsidRPr="003C391E">
        <w:rPr>
          <w:rFonts w:ascii="Arial" w:hAnsi="Arial" w:cs="Arial"/>
          <w:i w:val="0"/>
          <w:spacing w:val="0"/>
          <w:sz w:val="24"/>
          <w:szCs w:val="24"/>
        </w:rPr>
        <w:t xml:space="preserve"> </w:t>
      </w:r>
      <w:r w:rsidR="00B07315">
        <w:rPr>
          <w:rFonts w:ascii="Arial" w:hAnsi="Arial" w:cs="Arial"/>
          <w:i w:val="0"/>
          <w:spacing w:val="0"/>
          <w:sz w:val="24"/>
          <w:szCs w:val="24"/>
        </w:rPr>
        <w:t>et de ω</w:t>
      </w:r>
      <w:r w:rsidR="00B07315" w:rsidRPr="009E65DF">
        <w:rPr>
          <w:rFonts w:ascii="Arial" w:hAnsi="Arial" w:cs="Arial"/>
          <w:i w:val="0"/>
          <w:spacing w:val="0"/>
          <w:sz w:val="24"/>
          <w:szCs w:val="24"/>
          <w:vertAlign w:val="subscript"/>
        </w:rPr>
        <w:t>0</w:t>
      </w:r>
      <w:r w:rsidR="00B07315">
        <w:rPr>
          <w:rFonts w:ascii="Arial" w:hAnsi="Arial" w:cs="Arial"/>
          <w:i w:val="0"/>
          <w:spacing w:val="0"/>
          <w:sz w:val="24"/>
          <w:szCs w:val="24"/>
        </w:rPr>
        <w:t xml:space="preserve"> </w:t>
      </w:r>
      <w:r w:rsidR="00B07315">
        <w:rPr>
          <w:rFonts w:ascii="Arial" w:hAnsi="Arial" w:cs="Arial"/>
          <w:i w:val="0"/>
          <w:iCs/>
          <w:color w:val="000000"/>
          <w:spacing w:val="0"/>
          <w:sz w:val="24"/>
          <w:szCs w:val="19"/>
        </w:rPr>
        <w:t xml:space="preserve">en fonction de </w:t>
      </w:r>
      <w:r w:rsidR="00B07315" w:rsidRPr="003C391E">
        <w:rPr>
          <w:rFonts w:ascii="Arial" w:hAnsi="Arial" w:cs="Arial"/>
          <w:i w:val="0"/>
          <w:iCs/>
          <w:color w:val="000000"/>
          <w:spacing w:val="0"/>
          <w:sz w:val="24"/>
          <w:szCs w:val="19"/>
        </w:rPr>
        <w:t xml:space="preserve">B, </w:t>
      </w:r>
      <w:r w:rsidR="00B07315">
        <w:rPr>
          <w:rFonts w:ascii="Arial" w:hAnsi="Arial" w:cs="Arial"/>
          <w:i w:val="0"/>
          <w:spacing w:val="0"/>
          <w:sz w:val="24"/>
        </w:rPr>
        <w:t>ℓ</w:t>
      </w:r>
      <w:r w:rsidR="00B07315" w:rsidRPr="003C391E">
        <w:rPr>
          <w:rFonts w:ascii="Arial" w:hAnsi="Arial" w:cs="Arial"/>
          <w:i w:val="0"/>
          <w:iCs/>
          <w:color w:val="000000"/>
          <w:spacing w:val="0"/>
          <w:sz w:val="24"/>
          <w:szCs w:val="19"/>
        </w:rPr>
        <w:t xml:space="preserve">, R, </w:t>
      </w:r>
      <w:r w:rsidR="00B07315">
        <w:rPr>
          <w:rFonts w:ascii="Arial" w:hAnsi="Arial" w:cs="Arial"/>
          <w:i w:val="0"/>
          <w:iCs/>
          <w:color w:val="000000"/>
          <w:spacing w:val="0"/>
          <w:sz w:val="24"/>
          <w:szCs w:val="19"/>
        </w:rPr>
        <w:t>m, R</w:t>
      </w:r>
      <w:r w:rsidR="00B07315" w:rsidRPr="009E65DF">
        <w:rPr>
          <w:rFonts w:ascii="Arial" w:hAnsi="Arial" w:cs="Arial"/>
          <w:i w:val="0"/>
          <w:iCs/>
          <w:color w:val="000000"/>
          <w:spacing w:val="0"/>
          <w:sz w:val="24"/>
          <w:szCs w:val="19"/>
          <w:vertAlign w:val="subscript"/>
        </w:rPr>
        <w:t>m</w:t>
      </w:r>
      <w:r w:rsidR="00B07315">
        <w:rPr>
          <w:rFonts w:ascii="Arial" w:hAnsi="Arial" w:cs="Arial"/>
          <w:i w:val="0"/>
          <w:iCs/>
          <w:color w:val="000000"/>
          <w:spacing w:val="0"/>
          <w:sz w:val="24"/>
          <w:szCs w:val="19"/>
        </w:rPr>
        <w:t xml:space="preserve">, </w:t>
      </w:r>
      <w:r w:rsidR="00B07315" w:rsidRPr="003C391E">
        <w:rPr>
          <w:rFonts w:ascii="Arial" w:hAnsi="Arial" w:cs="Arial"/>
          <w:i w:val="0"/>
          <w:iCs/>
          <w:color w:val="000000"/>
          <w:spacing w:val="0"/>
          <w:sz w:val="24"/>
          <w:szCs w:val="19"/>
        </w:rPr>
        <w:t>C</w:t>
      </w:r>
      <w:r w:rsidR="00B07315" w:rsidRPr="003C391E">
        <w:rPr>
          <w:rFonts w:ascii="Arial" w:hAnsi="Arial" w:cs="Arial"/>
          <w:i w:val="0"/>
          <w:iCs/>
          <w:color w:val="000000"/>
          <w:spacing w:val="0"/>
          <w:sz w:val="24"/>
          <w:szCs w:val="19"/>
          <w:vertAlign w:val="subscript"/>
        </w:rPr>
        <w:t>m</w:t>
      </w:r>
      <w:r w:rsidR="00B07315">
        <w:rPr>
          <w:rFonts w:ascii="Arial" w:hAnsi="Arial" w:cs="Arial"/>
          <w:i w:val="0"/>
          <w:iCs/>
          <w:color w:val="000000"/>
          <w:spacing w:val="0"/>
          <w:sz w:val="24"/>
          <w:szCs w:val="19"/>
        </w:rPr>
        <w:t xml:space="preserve">. </w:t>
      </w:r>
    </w:p>
    <w:p w:rsidR="00096F3B" w:rsidRDefault="00096F3B" w:rsidP="00096F3B">
      <w:pPr>
        <w:shd w:val="clear" w:color="auto" w:fill="FFFFFF"/>
        <w:rPr>
          <w:rFonts w:ascii="Arial" w:hAnsi="Arial" w:cs="Arial"/>
          <w:i w:val="0"/>
          <w:spacing w:val="0"/>
          <w:sz w:val="24"/>
        </w:rPr>
      </w:pPr>
    </w:p>
    <w:p w:rsidR="00096F3B" w:rsidRPr="00FB7D90" w:rsidRDefault="00096F3B" w:rsidP="00096F3B">
      <w:pPr>
        <w:shd w:val="clear" w:color="auto" w:fill="FFFFFF"/>
        <w:jc w:val="both"/>
        <w:rPr>
          <w:rFonts w:ascii="Arial" w:hAnsi="Arial" w:cs="Arial"/>
          <w:i w:val="0"/>
          <w:color w:val="000000"/>
          <w:spacing w:val="0"/>
          <w:sz w:val="24"/>
          <w:szCs w:val="19"/>
        </w:rPr>
      </w:pPr>
      <w:r>
        <w:rPr>
          <w:rFonts w:ascii="Arial" w:hAnsi="Arial" w:cs="Arial"/>
          <w:i w:val="0"/>
          <w:color w:val="000000"/>
          <w:spacing w:val="0"/>
          <w:sz w:val="24"/>
          <w:szCs w:val="19"/>
        </w:rPr>
        <w:t xml:space="preserve">On suppose le </w:t>
      </w:r>
      <w:r w:rsidR="00653E51">
        <w:rPr>
          <w:rFonts w:ascii="Arial" w:hAnsi="Arial" w:cs="Arial"/>
          <w:i w:val="0"/>
          <w:color w:val="000000"/>
          <w:spacing w:val="0"/>
          <w:sz w:val="24"/>
          <w:szCs w:val="19"/>
        </w:rPr>
        <w:t>haut-parleur</w:t>
      </w:r>
      <w:r>
        <w:rPr>
          <w:rFonts w:ascii="Arial" w:hAnsi="Arial" w:cs="Arial"/>
          <w:i w:val="0"/>
          <w:color w:val="000000"/>
          <w:spacing w:val="0"/>
          <w:sz w:val="24"/>
          <w:szCs w:val="19"/>
        </w:rPr>
        <w:t xml:space="preserve"> encastré dans un écran infini </w:t>
      </w:r>
      <w:r>
        <w:rPr>
          <w:rFonts w:ascii="Arial" w:hAnsi="Arial" w:cs="Arial"/>
          <w:i w:val="0"/>
          <w:spacing w:val="0"/>
          <w:sz w:val="24"/>
          <w:szCs w:val="24"/>
        </w:rPr>
        <w:t>(panneau solide plan vertical)</w:t>
      </w:r>
      <w:r w:rsidR="00E14225">
        <w:rPr>
          <w:rFonts w:ascii="Arial" w:hAnsi="Arial" w:cs="Arial"/>
          <w:i w:val="0"/>
          <w:color w:val="000000"/>
          <w:spacing w:val="0"/>
          <w:sz w:val="24"/>
          <w:szCs w:val="19"/>
        </w:rPr>
        <w:t xml:space="preserve">. </w:t>
      </w:r>
      <w:r w:rsidR="00B07315">
        <w:rPr>
          <w:rFonts w:ascii="Arial" w:hAnsi="Arial" w:cs="Arial"/>
          <w:i w:val="0"/>
          <w:color w:val="000000"/>
          <w:spacing w:val="0"/>
          <w:sz w:val="24"/>
          <w:szCs w:val="19"/>
        </w:rPr>
        <w:t xml:space="preserve">Le module simplifié de la pression acoustique </w:t>
      </w:r>
      <w:r w:rsidR="00954E47">
        <w:rPr>
          <w:rFonts w:ascii="Arial" w:hAnsi="Arial" w:cs="Arial"/>
          <w:i w:val="0"/>
          <w:spacing w:val="0"/>
          <w:sz w:val="24"/>
          <w:szCs w:val="24"/>
        </w:rPr>
        <w:t xml:space="preserve">est </w:t>
      </w:r>
      <w:r w:rsidR="00B07315">
        <w:rPr>
          <w:rFonts w:ascii="Arial" w:hAnsi="Arial" w:cs="Arial"/>
          <w:i w:val="0"/>
          <w:spacing w:val="0"/>
          <w:sz w:val="24"/>
          <w:szCs w:val="24"/>
        </w:rPr>
        <w:t>défini dans le domaine de Laplace </w:t>
      </w:r>
      <w:r w:rsidR="00B07315">
        <w:rPr>
          <w:rFonts w:ascii="Arial" w:hAnsi="Arial"/>
          <w:i w:val="0"/>
          <w:spacing w:val="0"/>
          <w:sz w:val="24"/>
        </w:rPr>
        <w:t>pour</w:t>
      </w:r>
      <w:r w:rsidR="00B07315" w:rsidRPr="00FB7D90">
        <w:rPr>
          <w:rFonts w:ascii="Arial" w:hAnsi="Arial"/>
          <w:i w:val="0"/>
          <w:spacing w:val="0"/>
          <w:sz w:val="24"/>
        </w:rPr>
        <w:t xml:space="preserve"> </w:t>
      </w:r>
      <w:r w:rsidR="00B07315">
        <w:rPr>
          <w:rFonts w:ascii="Arial" w:hAnsi="Arial" w:cs="Arial"/>
          <w:i w:val="0"/>
          <w:color w:val="000000"/>
          <w:spacing w:val="0"/>
          <w:sz w:val="24"/>
          <w:szCs w:val="19"/>
        </w:rPr>
        <w:t>une distance de</w:t>
      </w:r>
      <w:r w:rsidR="00B07315" w:rsidRPr="00FB7D90">
        <w:rPr>
          <w:rFonts w:ascii="Arial" w:hAnsi="Arial"/>
          <w:i w:val="0"/>
          <w:spacing w:val="0"/>
          <w:sz w:val="24"/>
        </w:rPr>
        <w:t xml:space="preserve"> </w:t>
      </w:r>
      <w:smartTag w:uri="urn:schemas-microsoft-com:office:smarttags" w:element="metricconverter">
        <w:smartTagPr>
          <w:attr w:name="ProductID" w:val="1ށǀĈ꫼ӎᣠӗ쐐ӎ̀²ĽČ᠀ށŸĻČĮĈ꒘ӗĬČ꒨ӗŸĪČ"/>
        </w:smartTagPr>
        <w:r w:rsidR="00B07315" w:rsidRPr="00FB7D90">
          <w:rPr>
            <w:rFonts w:ascii="Arial" w:hAnsi="Arial"/>
            <w:i w:val="0"/>
            <w:spacing w:val="0"/>
            <w:sz w:val="24"/>
          </w:rPr>
          <w:t>1</w:t>
        </w:r>
        <w:r w:rsidR="00896A5C">
          <w:rPr>
            <w:rFonts w:ascii="Arial" w:hAnsi="Arial"/>
            <w:i w:val="0"/>
            <w:spacing w:val="0"/>
            <w:sz w:val="24"/>
          </w:rPr>
          <w:t> </w:t>
        </w:r>
        <w:r w:rsidR="00B07315" w:rsidRPr="00FB7D90">
          <w:rPr>
            <w:rFonts w:ascii="Arial" w:hAnsi="Arial"/>
            <w:i w:val="0"/>
            <w:spacing w:val="0"/>
            <w:sz w:val="24"/>
          </w:rPr>
          <w:t>m</w:t>
        </w:r>
      </w:smartTag>
      <w:r w:rsidR="00B07315">
        <w:rPr>
          <w:rFonts w:ascii="Arial" w:hAnsi="Arial"/>
          <w:i w:val="0"/>
          <w:spacing w:val="0"/>
          <w:sz w:val="24"/>
        </w:rPr>
        <w:t xml:space="preserve"> par la relation </w:t>
      </w:r>
      <w:r w:rsidR="00B07315">
        <w:rPr>
          <w:rFonts w:ascii="Arial" w:hAnsi="Arial" w:cs="Arial"/>
          <w:i w:val="0"/>
          <w:spacing w:val="0"/>
          <w:sz w:val="24"/>
          <w:szCs w:val="24"/>
        </w:rPr>
        <w:t xml:space="preserve">: </w:t>
      </w:r>
      <w:r w:rsidR="00757ADA" w:rsidRPr="00B07315">
        <w:rPr>
          <w:position w:val="-24"/>
        </w:rPr>
        <w:object w:dxaOrig="2260" w:dyaOrig="620">
          <v:shape id="_x0000_i1065" type="#_x0000_t75" style="width:112.5pt;height:30.75pt" o:ole="">
            <v:imagedata r:id="rId82" o:title=""/>
          </v:shape>
          <o:OLEObject Type="Embed" ProgID="Equation.3" ShapeID="_x0000_i1065" DrawAspect="Content" ObjectID="_1443289605" r:id="rId83"/>
        </w:object>
      </w:r>
      <w:r w:rsidR="00B07315">
        <w:rPr>
          <w:rFonts w:ascii="Arial" w:hAnsi="Arial"/>
          <w:i w:val="0"/>
          <w:spacing w:val="0"/>
          <w:sz w:val="24"/>
        </w:rPr>
        <w:t>.</w:t>
      </w:r>
    </w:p>
    <w:p w:rsidR="00096F3B" w:rsidRDefault="00096F3B" w:rsidP="00096F3B">
      <w:pPr>
        <w:shd w:val="clear" w:color="auto" w:fill="FFFFFF"/>
        <w:jc w:val="both"/>
        <w:rPr>
          <w:rFonts w:ascii="Arial" w:hAnsi="Arial" w:cs="Arial"/>
          <w:i w:val="0"/>
          <w:color w:val="000000"/>
          <w:spacing w:val="0"/>
          <w:sz w:val="24"/>
          <w:szCs w:val="19"/>
        </w:rPr>
      </w:pPr>
      <w:r w:rsidRPr="003C391E">
        <w:rPr>
          <w:rFonts w:ascii="Arial" w:hAnsi="Arial" w:cs="Arial"/>
          <w:i w:val="0"/>
          <w:color w:val="000000"/>
          <w:spacing w:val="0"/>
          <w:sz w:val="24"/>
          <w:szCs w:val="19"/>
        </w:rPr>
        <w:lastRenderedPageBreak/>
        <w:t>a</w:t>
      </w:r>
      <w:r>
        <w:rPr>
          <w:rFonts w:ascii="Arial" w:hAnsi="Arial" w:cs="Arial"/>
          <w:i w:val="0"/>
          <w:color w:val="000000"/>
          <w:spacing w:val="0"/>
          <w:sz w:val="24"/>
          <w:szCs w:val="19"/>
        </w:rPr>
        <w:t xml:space="preserve"> est le rayon d'ouverture de la membrane du haut-parleur et </w:t>
      </w:r>
      <w:r w:rsidRPr="003C391E">
        <w:rPr>
          <w:rFonts w:ascii="Arial" w:hAnsi="Arial" w:cs="Arial"/>
          <w:i w:val="0"/>
          <w:color w:val="000000"/>
          <w:spacing w:val="0"/>
          <w:sz w:val="24"/>
          <w:szCs w:val="19"/>
        </w:rPr>
        <w:t>ρ</w:t>
      </w:r>
      <w:r w:rsidRPr="003C391E">
        <w:rPr>
          <w:rFonts w:ascii="Arial" w:hAnsi="Arial" w:cs="Arial"/>
          <w:i w:val="0"/>
          <w:color w:val="000000"/>
          <w:spacing w:val="0"/>
          <w:sz w:val="24"/>
          <w:szCs w:val="19"/>
          <w:vertAlign w:val="subscript"/>
        </w:rPr>
        <w:t>0</w:t>
      </w:r>
      <w:r>
        <w:rPr>
          <w:rFonts w:ascii="Arial" w:hAnsi="Arial" w:cs="Arial"/>
          <w:i w:val="0"/>
          <w:color w:val="000000"/>
          <w:spacing w:val="0"/>
          <w:sz w:val="24"/>
          <w:szCs w:val="19"/>
        </w:rPr>
        <w:t xml:space="preserve"> </w:t>
      </w:r>
      <w:r w:rsidR="00896A5C">
        <w:rPr>
          <w:rFonts w:ascii="Arial" w:hAnsi="Arial" w:cs="Arial"/>
          <w:i w:val="0"/>
          <w:color w:val="000000"/>
          <w:spacing w:val="0"/>
          <w:sz w:val="24"/>
          <w:szCs w:val="19"/>
        </w:rPr>
        <w:t xml:space="preserve">est la masse volumique de l’air avec </w:t>
      </w:r>
      <w:r w:rsidRPr="003C391E">
        <w:rPr>
          <w:rFonts w:ascii="Arial" w:hAnsi="Arial" w:cs="Arial"/>
          <w:i w:val="0"/>
          <w:color w:val="000000"/>
          <w:spacing w:val="0"/>
          <w:sz w:val="24"/>
          <w:szCs w:val="19"/>
        </w:rPr>
        <w:t>ρ</w:t>
      </w:r>
      <w:r w:rsidRPr="003C391E">
        <w:rPr>
          <w:rFonts w:ascii="Arial" w:hAnsi="Arial" w:cs="Arial"/>
          <w:i w:val="0"/>
          <w:color w:val="000000"/>
          <w:spacing w:val="0"/>
          <w:sz w:val="24"/>
          <w:szCs w:val="19"/>
          <w:vertAlign w:val="subscript"/>
        </w:rPr>
        <w:t>0</w:t>
      </w:r>
      <w:r w:rsidRPr="00764301">
        <w:rPr>
          <w:rFonts w:ascii="Arial" w:hAnsi="Arial" w:cs="Arial"/>
          <w:i w:val="0"/>
          <w:color w:val="000000"/>
          <w:spacing w:val="0"/>
          <w:sz w:val="24"/>
          <w:szCs w:val="19"/>
        </w:rPr>
        <w:t xml:space="preserve"> = </w:t>
      </w:r>
      <w:smartTag w:uri="urn:schemas-microsoft-com:office:smarttags" w:element="metricconverter">
        <w:smartTagPr>
          <w:attr w:name="ProductID" w:val="1,2 kg"/>
        </w:smartTagPr>
        <w:r w:rsidRPr="00764301">
          <w:rPr>
            <w:rFonts w:ascii="Arial" w:hAnsi="Arial" w:cs="Arial"/>
            <w:i w:val="0"/>
            <w:color w:val="000000"/>
            <w:spacing w:val="0"/>
            <w:sz w:val="24"/>
            <w:szCs w:val="19"/>
          </w:rPr>
          <w:t>1,2 kg</w:t>
        </w:r>
      </w:smartTag>
      <w:r w:rsidRPr="00764301">
        <w:rPr>
          <w:rFonts w:ascii="Arial" w:hAnsi="Arial" w:cs="Arial"/>
          <w:i w:val="0"/>
          <w:color w:val="000000"/>
          <w:spacing w:val="0"/>
          <w:sz w:val="24"/>
          <w:szCs w:val="19"/>
        </w:rPr>
        <w:t>.m</w:t>
      </w:r>
      <w:r w:rsidRPr="00764301">
        <w:rPr>
          <w:rFonts w:ascii="Arial" w:hAnsi="Arial" w:cs="Arial"/>
          <w:i w:val="0"/>
          <w:color w:val="000000"/>
          <w:spacing w:val="0"/>
          <w:sz w:val="24"/>
          <w:szCs w:val="19"/>
          <w:vertAlign w:val="superscript"/>
        </w:rPr>
        <w:t>-3</w:t>
      </w:r>
      <w:r w:rsidRPr="00764301">
        <w:rPr>
          <w:rFonts w:ascii="Arial" w:hAnsi="Arial" w:cs="Arial"/>
          <w:i w:val="0"/>
          <w:color w:val="000000"/>
          <w:spacing w:val="0"/>
          <w:sz w:val="24"/>
          <w:szCs w:val="19"/>
        </w:rPr>
        <w:t xml:space="preserve"> ; </w:t>
      </w:r>
      <w:r w:rsidRPr="003C391E">
        <w:rPr>
          <w:rFonts w:ascii="Arial" w:hAnsi="Arial" w:cs="Arial"/>
          <w:i w:val="0"/>
          <w:color w:val="000000"/>
          <w:spacing w:val="0"/>
          <w:sz w:val="24"/>
          <w:szCs w:val="19"/>
        </w:rPr>
        <w:t>a</w:t>
      </w:r>
      <w:r w:rsidRPr="00764301">
        <w:rPr>
          <w:rFonts w:ascii="Arial" w:hAnsi="Arial" w:cs="Arial"/>
          <w:i w:val="0"/>
          <w:color w:val="000000"/>
          <w:spacing w:val="0"/>
          <w:sz w:val="24"/>
          <w:szCs w:val="19"/>
        </w:rPr>
        <w:t xml:space="preserve"> = </w:t>
      </w:r>
      <w:smartTag w:uri="urn:schemas-microsoft-com:office:smarttags" w:element="metricconverter">
        <w:smartTagPr>
          <w:attr w:name="ProductID" w:val="0,165 m"/>
        </w:smartTagPr>
        <w:r w:rsidRPr="00764301">
          <w:rPr>
            <w:rFonts w:ascii="Arial" w:hAnsi="Arial" w:cs="Arial"/>
            <w:i w:val="0"/>
            <w:color w:val="000000"/>
            <w:spacing w:val="0"/>
            <w:sz w:val="24"/>
            <w:szCs w:val="19"/>
          </w:rPr>
          <w:t>0,165 m</w:t>
        </w:r>
      </w:smartTag>
      <w:r w:rsidRPr="00764301">
        <w:rPr>
          <w:rFonts w:ascii="Arial" w:hAnsi="Arial" w:cs="Arial"/>
          <w:i w:val="0"/>
          <w:color w:val="000000"/>
          <w:spacing w:val="0"/>
          <w:sz w:val="24"/>
          <w:szCs w:val="19"/>
        </w:rPr>
        <w:t>.</w:t>
      </w:r>
      <w:r w:rsidRPr="00FF71E9">
        <w:rPr>
          <w:rFonts w:ascii="Arial" w:hAnsi="Arial" w:cs="Arial"/>
          <w:i w:val="0"/>
          <w:color w:val="000000"/>
          <w:spacing w:val="0"/>
          <w:sz w:val="24"/>
          <w:szCs w:val="19"/>
        </w:rPr>
        <w:t xml:space="preserve"> </w:t>
      </w:r>
    </w:p>
    <w:p w:rsidR="00096F3B" w:rsidRDefault="00096F3B" w:rsidP="00096F3B">
      <w:pPr>
        <w:shd w:val="clear" w:color="auto" w:fill="FFFFFF"/>
        <w:jc w:val="both"/>
        <w:rPr>
          <w:rFonts w:ascii="Arial" w:hAnsi="Arial" w:cs="Arial"/>
          <w:i w:val="0"/>
          <w:color w:val="000000"/>
          <w:spacing w:val="0"/>
          <w:sz w:val="24"/>
          <w:szCs w:val="19"/>
          <w:lang w:eastAsia="en-US"/>
        </w:rPr>
      </w:pPr>
      <w:r>
        <w:rPr>
          <w:rFonts w:ascii="Arial" w:hAnsi="Arial" w:cs="Arial"/>
          <w:i w:val="0"/>
          <w:color w:val="000000"/>
          <w:spacing w:val="0"/>
          <w:sz w:val="24"/>
          <w:szCs w:val="19"/>
        </w:rPr>
        <w:t xml:space="preserve">L'amplitude de la source de tension sinusoïdale est </w:t>
      </w:r>
      <w:r w:rsidRPr="003C391E">
        <w:rPr>
          <w:rFonts w:ascii="Arial" w:hAnsi="Arial" w:cs="Arial"/>
          <w:i w:val="0"/>
          <w:color w:val="000000"/>
          <w:spacing w:val="0"/>
          <w:sz w:val="24"/>
          <w:szCs w:val="19"/>
        </w:rPr>
        <w:t>U</w:t>
      </w:r>
      <w:r>
        <w:rPr>
          <w:rFonts w:ascii="Arial" w:hAnsi="Arial" w:cs="Arial"/>
          <w:i w:val="0"/>
          <w:color w:val="000000"/>
          <w:spacing w:val="0"/>
          <w:sz w:val="24"/>
          <w:szCs w:val="19"/>
        </w:rPr>
        <w:t xml:space="preserve"> = </w:t>
      </w:r>
      <w:r w:rsidRPr="003C391E">
        <w:rPr>
          <w:rFonts w:ascii="Arial" w:hAnsi="Arial" w:cs="Arial"/>
          <w:i w:val="0"/>
          <w:color w:val="000000"/>
          <w:spacing w:val="0"/>
          <w:sz w:val="24"/>
          <w:szCs w:val="19"/>
        </w:rPr>
        <w:t>2,83</w:t>
      </w:r>
      <w:r w:rsidRPr="003C391E">
        <w:rPr>
          <w:rFonts w:ascii="Arial" w:hAnsi="Arial" w:cs="Arial"/>
          <w:i w:val="0"/>
          <w:color w:val="000000"/>
          <w:spacing w:val="0"/>
          <w:position w:val="-6"/>
          <w:sz w:val="24"/>
          <w:szCs w:val="19"/>
        </w:rPr>
        <w:object w:dxaOrig="360" w:dyaOrig="320">
          <v:shape id="_x0000_i1066" type="#_x0000_t75" style="width:17.25pt;height:16.5pt" o:ole="">
            <v:imagedata r:id="rId84" o:title=""/>
          </v:shape>
          <o:OLEObject Type="Embed" ProgID="Equation.3" ShapeID="_x0000_i1066" DrawAspect="Content" ObjectID="_1443289606" r:id="rId85"/>
        </w:object>
      </w:r>
      <w:r w:rsidR="00896A5C">
        <w:rPr>
          <w:rFonts w:ascii="Arial" w:hAnsi="Arial" w:cs="Arial"/>
          <w:i w:val="0"/>
          <w:color w:val="000000"/>
          <w:spacing w:val="0"/>
          <w:sz w:val="24"/>
          <w:szCs w:val="19"/>
        </w:rPr>
        <w:t xml:space="preserve"> </w:t>
      </w:r>
      <w:r>
        <w:rPr>
          <w:rFonts w:ascii="Arial" w:hAnsi="Arial" w:cs="Arial"/>
          <w:i w:val="0"/>
          <w:color w:val="000000"/>
          <w:spacing w:val="0"/>
          <w:sz w:val="24"/>
          <w:szCs w:val="19"/>
          <w:lang w:eastAsia="en-US"/>
        </w:rPr>
        <w:t>V.</w:t>
      </w:r>
    </w:p>
    <w:p w:rsidR="00096F3B" w:rsidRPr="00764301" w:rsidRDefault="00096F3B" w:rsidP="00096F3B">
      <w:pPr>
        <w:shd w:val="clear" w:color="auto" w:fill="FFFFFF"/>
        <w:jc w:val="both"/>
        <w:rPr>
          <w:rFonts w:ascii="Arial" w:hAnsi="Arial" w:cs="Arial"/>
          <w:i w:val="0"/>
          <w:color w:val="000000"/>
          <w:spacing w:val="0"/>
          <w:sz w:val="24"/>
          <w:szCs w:val="19"/>
        </w:rPr>
      </w:pPr>
    </w:p>
    <w:p w:rsidR="00096F3B" w:rsidRDefault="00971E52" w:rsidP="00096F3B">
      <w:pPr>
        <w:shd w:val="clear" w:color="auto" w:fill="FFFFFF"/>
        <w:rPr>
          <w:rFonts w:ascii="Arial" w:hAnsi="Arial" w:cs="Arial"/>
          <w:i w:val="0"/>
          <w:spacing w:val="0"/>
          <w:position w:val="-56"/>
          <w:sz w:val="24"/>
          <w:szCs w:val="24"/>
        </w:rPr>
      </w:pPr>
      <w:r>
        <w:rPr>
          <w:rFonts w:ascii="Arial" w:hAnsi="Arial" w:cs="Arial"/>
          <w:b/>
          <w:i w:val="0"/>
          <w:color w:val="000000"/>
          <w:spacing w:val="0"/>
          <w:sz w:val="24"/>
          <w:szCs w:val="19"/>
        </w:rPr>
        <w:t>25</w:t>
      </w:r>
      <w:r w:rsidR="00B07315" w:rsidRPr="00B07315">
        <w:rPr>
          <w:rFonts w:ascii="Arial" w:hAnsi="Arial" w:cs="Arial"/>
          <w:b/>
          <w:i w:val="0"/>
          <w:color w:val="000000"/>
          <w:spacing w:val="0"/>
          <w:sz w:val="24"/>
          <w:szCs w:val="19"/>
        </w:rPr>
        <w:t>)</w:t>
      </w:r>
      <w:r w:rsidR="00096F3B">
        <w:rPr>
          <w:rFonts w:ascii="Arial" w:hAnsi="Arial" w:cs="Arial"/>
          <w:i w:val="0"/>
          <w:color w:val="000000"/>
          <w:spacing w:val="0"/>
          <w:sz w:val="24"/>
          <w:szCs w:val="19"/>
        </w:rPr>
        <w:t xml:space="preserve"> Donner l’expression littérale de </w:t>
      </w:r>
      <w:r w:rsidR="00096F3B" w:rsidRPr="003C391E">
        <w:rPr>
          <w:rFonts w:ascii="Arial" w:hAnsi="Arial" w:cs="Arial"/>
          <w:i w:val="0"/>
          <w:color w:val="000000"/>
          <w:spacing w:val="0"/>
          <w:sz w:val="24"/>
          <w:szCs w:val="19"/>
        </w:rPr>
        <w:t>P</w:t>
      </w:r>
      <w:r w:rsidR="00096F3B" w:rsidRPr="003C391E">
        <w:rPr>
          <w:rFonts w:ascii="Arial" w:hAnsi="Arial" w:cs="Arial"/>
          <w:i w:val="0"/>
          <w:color w:val="000000"/>
          <w:spacing w:val="0"/>
          <w:sz w:val="24"/>
          <w:szCs w:val="19"/>
          <w:vertAlign w:val="subscript"/>
        </w:rPr>
        <w:t>ac</w:t>
      </w:r>
      <w:r w:rsidR="00096F3B" w:rsidRPr="003C391E">
        <w:rPr>
          <w:rFonts w:ascii="Arial" w:hAnsi="Arial" w:cs="Arial"/>
          <w:i w:val="0"/>
          <w:color w:val="000000"/>
          <w:spacing w:val="0"/>
          <w:sz w:val="24"/>
          <w:szCs w:val="19"/>
        </w:rPr>
        <w:t>(p)</w:t>
      </w:r>
      <w:r w:rsidR="00096F3B">
        <w:rPr>
          <w:rFonts w:ascii="Arial" w:hAnsi="Arial" w:cs="Arial"/>
          <w:i w:val="0"/>
          <w:color w:val="000000"/>
          <w:spacing w:val="0"/>
          <w:sz w:val="24"/>
          <w:szCs w:val="19"/>
        </w:rPr>
        <w:t xml:space="preserve"> sous forme factorisée afin de faciliter le tracé du diagramme asymptotique du gain dans Bode ; mettre le résultat sous la forme :</w:t>
      </w:r>
      <w:r w:rsidR="00096F3B" w:rsidRPr="000F7C93">
        <w:rPr>
          <w:rFonts w:ascii="Arial" w:hAnsi="Arial" w:cs="Arial"/>
          <w:i w:val="0"/>
          <w:spacing w:val="0"/>
          <w:position w:val="-56"/>
          <w:sz w:val="24"/>
          <w:szCs w:val="24"/>
        </w:rPr>
        <w:t xml:space="preserve"> </w:t>
      </w:r>
    </w:p>
    <w:p w:rsidR="00096F3B" w:rsidRPr="00305FA8" w:rsidRDefault="00757ADA" w:rsidP="00096F3B">
      <w:pPr>
        <w:shd w:val="clear" w:color="auto" w:fill="FFFFFF"/>
        <w:rPr>
          <w:rFonts w:ascii="Arial" w:hAnsi="Arial" w:cs="Arial"/>
          <w:i w:val="0"/>
          <w:color w:val="000000"/>
          <w:spacing w:val="0"/>
          <w:sz w:val="24"/>
          <w:szCs w:val="19"/>
        </w:rPr>
      </w:pPr>
      <w:r w:rsidRPr="00757ADA">
        <w:rPr>
          <w:rFonts w:ascii="Arial" w:hAnsi="Arial" w:cs="Arial"/>
          <w:i w:val="0"/>
          <w:spacing w:val="0"/>
          <w:position w:val="-54"/>
          <w:sz w:val="24"/>
          <w:szCs w:val="24"/>
        </w:rPr>
        <w:object w:dxaOrig="4000" w:dyaOrig="920">
          <v:shape id="_x0000_i1067" type="#_x0000_t75" style="width:198.75pt;height:46.5pt" o:ole="">
            <v:imagedata r:id="rId86" o:title=""/>
          </v:shape>
          <o:OLEObject Type="Embed" ProgID="Equation.3" ShapeID="_x0000_i1067" DrawAspect="Content" ObjectID="_1443289607" r:id="rId87"/>
        </w:object>
      </w:r>
      <w:r w:rsidR="00096F3B" w:rsidRPr="00305FA8">
        <w:rPr>
          <w:rFonts w:ascii="Arial" w:hAnsi="Arial" w:cs="Arial"/>
          <w:i w:val="0"/>
          <w:spacing w:val="0"/>
          <w:sz w:val="24"/>
          <w:szCs w:val="24"/>
        </w:rPr>
        <w:t xml:space="preserve">. Déterminer l’expression littérale de </w:t>
      </w:r>
      <w:r w:rsidR="00096F3B" w:rsidRPr="003C391E">
        <w:rPr>
          <w:rFonts w:ascii="Arial" w:hAnsi="Arial" w:cs="Arial"/>
          <w:i w:val="0"/>
          <w:color w:val="000000"/>
          <w:spacing w:val="0"/>
          <w:sz w:val="24"/>
          <w:szCs w:val="19"/>
        </w:rPr>
        <w:t>K</w:t>
      </w:r>
      <w:r w:rsidR="00096F3B" w:rsidRPr="003C391E">
        <w:rPr>
          <w:rFonts w:ascii="Arial" w:hAnsi="Arial" w:cs="Arial"/>
          <w:i w:val="0"/>
          <w:color w:val="000000"/>
          <w:spacing w:val="0"/>
          <w:sz w:val="24"/>
          <w:szCs w:val="19"/>
          <w:vertAlign w:val="subscript"/>
        </w:rPr>
        <w:t>ac</w:t>
      </w:r>
      <w:r w:rsidR="00096F3B" w:rsidRPr="00305FA8">
        <w:rPr>
          <w:rFonts w:ascii="Arial" w:hAnsi="Arial" w:cs="Arial"/>
          <w:i w:val="0"/>
          <w:spacing w:val="0"/>
          <w:sz w:val="24"/>
          <w:szCs w:val="24"/>
        </w:rPr>
        <w:t>.</w:t>
      </w:r>
    </w:p>
    <w:p w:rsidR="00096F3B" w:rsidRPr="00FC701E" w:rsidRDefault="00096F3B" w:rsidP="00096F3B">
      <w:pPr>
        <w:shd w:val="clear" w:color="auto" w:fill="FFFFFF"/>
        <w:jc w:val="both"/>
        <w:rPr>
          <w:rFonts w:ascii="Arial" w:hAnsi="Arial" w:cs="Arial"/>
          <w:i w:val="0"/>
          <w:spacing w:val="0"/>
          <w:sz w:val="16"/>
          <w:szCs w:val="16"/>
        </w:rPr>
      </w:pPr>
    </w:p>
    <w:p w:rsidR="00096F3B" w:rsidRPr="00896A5C" w:rsidRDefault="00096F3B" w:rsidP="00096F3B">
      <w:pPr>
        <w:shd w:val="clear" w:color="auto" w:fill="FFFFFF"/>
        <w:jc w:val="both"/>
        <w:rPr>
          <w:rFonts w:ascii="Arial" w:hAnsi="Arial" w:cs="Arial"/>
          <w:i w:val="0"/>
          <w:spacing w:val="0"/>
          <w:sz w:val="24"/>
        </w:rPr>
      </w:pPr>
      <w:r w:rsidRPr="00896A5C">
        <w:rPr>
          <w:rFonts w:ascii="Arial" w:hAnsi="Arial" w:cs="Arial"/>
          <w:i w:val="0"/>
          <w:spacing w:val="0"/>
          <w:sz w:val="24"/>
        </w:rPr>
        <w:t xml:space="preserve">On définit le niveau de pression sonore </w:t>
      </w:r>
      <w:r w:rsidR="001E2386" w:rsidRPr="00896A5C">
        <w:rPr>
          <w:rFonts w:ascii="Arial" w:hAnsi="Arial" w:cs="Arial"/>
          <w:i w:val="0"/>
          <w:spacing w:val="0"/>
          <w:position w:val="-28"/>
          <w:sz w:val="24"/>
        </w:rPr>
        <w:object w:dxaOrig="2120" w:dyaOrig="660">
          <v:shape id="_x0000_i1068" type="#_x0000_t75" style="width:103.5pt;height:33.75pt" o:ole="">
            <v:imagedata r:id="rId88" o:title=""/>
          </v:shape>
          <o:OLEObject Type="Embed" ProgID="Equation.3" ShapeID="_x0000_i1068" DrawAspect="Content" ObjectID="_1443289608" r:id="rId89"/>
        </w:object>
      </w:r>
      <w:r w:rsidRPr="00896A5C">
        <w:rPr>
          <w:rFonts w:ascii="Arial" w:hAnsi="Arial" w:cs="Arial"/>
          <w:i w:val="0"/>
          <w:spacing w:val="0"/>
          <w:sz w:val="24"/>
        </w:rPr>
        <w:t>où p</w:t>
      </w:r>
      <w:r w:rsidRPr="00896A5C">
        <w:rPr>
          <w:rFonts w:ascii="Arial" w:hAnsi="Arial" w:cs="Arial"/>
          <w:i w:val="0"/>
          <w:spacing w:val="0"/>
          <w:sz w:val="24"/>
          <w:vertAlign w:val="subscript"/>
        </w:rPr>
        <w:t>ac0</w:t>
      </w:r>
      <w:r w:rsidRPr="00896A5C">
        <w:rPr>
          <w:rFonts w:ascii="Arial" w:hAnsi="Arial" w:cs="Arial"/>
          <w:i w:val="0"/>
          <w:spacing w:val="0"/>
          <w:sz w:val="24"/>
        </w:rPr>
        <w:t xml:space="preserve"> </w:t>
      </w:r>
      <w:r w:rsidR="00896A5C">
        <w:rPr>
          <w:rFonts w:ascii="Arial" w:hAnsi="Arial" w:cs="Arial"/>
          <w:i w:val="0"/>
          <w:spacing w:val="0"/>
          <w:sz w:val="24"/>
        </w:rPr>
        <w:t xml:space="preserve">désigne la pression acoustique </w:t>
      </w:r>
      <w:r w:rsidRPr="00896A5C">
        <w:rPr>
          <w:rFonts w:ascii="Arial" w:hAnsi="Arial" w:cs="Arial"/>
          <w:i w:val="0"/>
          <w:spacing w:val="0"/>
          <w:sz w:val="24"/>
        </w:rPr>
        <w:t>correspondant au seuil minimal audible : P</w:t>
      </w:r>
      <w:r w:rsidRPr="00896A5C">
        <w:rPr>
          <w:rFonts w:ascii="Arial" w:hAnsi="Arial" w:cs="Arial"/>
          <w:i w:val="0"/>
          <w:spacing w:val="0"/>
          <w:sz w:val="24"/>
          <w:vertAlign w:val="subscript"/>
        </w:rPr>
        <w:t xml:space="preserve">ac0 </w:t>
      </w:r>
      <w:r w:rsidRPr="00896A5C">
        <w:rPr>
          <w:rFonts w:ascii="Arial" w:hAnsi="Arial" w:cs="Arial"/>
          <w:i w:val="0"/>
          <w:spacing w:val="0"/>
          <w:sz w:val="24"/>
        </w:rPr>
        <w:t>= 2.10</w:t>
      </w:r>
      <w:r w:rsidRPr="00896A5C">
        <w:rPr>
          <w:rFonts w:ascii="Arial" w:hAnsi="Arial" w:cs="Arial"/>
          <w:i w:val="0"/>
          <w:spacing w:val="0"/>
          <w:sz w:val="24"/>
          <w:vertAlign w:val="superscript"/>
        </w:rPr>
        <w:t xml:space="preserve">-5 </w:t>
      </w:r>
      <w:r w:rsidRPr="00896A5C">
        <w:rPr>
          <w:rFonts w:ascii="Arial" w:hAnsi="Arial" w:cs="Arial"/>
          <w:i w:val="0"/>
          <w:spacing w:val="0"/>
          <w:sz w:val="24"/>
        </w:rPr>
        <w:t xml:space="preserve">Pa. </w:t>
      </w:r>
    </w:p>
    <w:p w:rsidR="00096F3B" w:rsidRPr="00896A5C" w:rsidRDefault="00096F3B" w:rsidP="00096F3B">
      <w:pPr>
        <w:shd w:val="clear" w:color="auto" w:fill="FFFFFF"/>
        <w:jc w:val="both"/>
        <w:rPr>
          <w:rFonts w:ascii="Arial" w:hAnsi="Arial" w:cs="Arial"/>
          <w:i w:val="0"/>
          <w:spacing w:val="0"/>
          <w:sz w:val="24"/>
        </w:rPr>
      </w:pPr>
      <w:r w:rsidRPr="00896A5C">
        <w:rPr>
          <w:rFonts w:ascii="Arial" w:hAnsi="Arial" w:cs="Arial"/>
          <w:i w:val="0"/>
          <w:spacing w:val="0"/>
          <w:sz w:val="24"/>
        </w:rPr>
        <w:t>p</w:t>
      </w:r>
      <w:r w:rsidRPr="00896A5C">
        <w:rPr>
          <w:rFonts w:ascii="Arial" w:hAnsi="Arial" w:cs="Arial"/>
          <w:i w:val="0"/>
          <w:spacing w:val="0"/>
          <w:sz w:val="24"/>
          <w:vertAlign w:val="subscript"/>
        </w:rPr>
        <w:t>aceff</w:t>
      </w:r>
      <w:r w:rsidRPr="00896A5C">
        <w:rPr>
          <w:rFonts w:ascii="Arial" w:hAnsi="Arial" w:cs="Arial"/>
          <w:i w:val="0"/>
          <w:spacing w:val="0"/>
          <w:sz w:val="24"/>
        </w:rPr>
        <w:t>(ω) désigne le module efficace de p</w:t>
      </w:r>
      <w:r w:rsidRPr="00896A5C">
        <w:rPr>
          <w:rFonts w:ascii="Arial" w:hAnsi="Arial" w:cs="Arial"/>
          <w:i w:val="0"/>
          <w:spacing w:val="0"/>
          <w:sz w:val="24"/>
          <w:vertAlign w:val="subscript"/>
        </w:rPr>
        <w:t>ac</w:t>
      </w:r>
      <w:r w:rsidRPr="00896A5C">
        <w:rPr>
          <w:rFonts w:ascii="Arial" w:hAnsi="Arial" w:cs="Arial"/>
          <w:i w:val="0"/>
          <w:spacing w:val="0"/>
          <w:sz w:val="24"/>
        </w:rPr>
        <w:t>(jω) pour U</w:t>
      </w:r>
      <w:r w:rsidRPr="00896A5C">
        <w:rPr>
          <w:rFonts w:ascii="Arial" w:hAnsi="Arial" w:cs="Arial"/>
          <w:i w:val="0"/>
          <w:spacing w:val="0"/>
          <w:sz w:val="24"/>
          <w:vertAlign w:val="subscript"/>
        </w:rPr>
        <w:t>eff</w:t>
      </w:r>
      <w:r w:rsidRPr="00896A5C">
        <w:rPr>
          <w:rFonts w:ascii="Arial" w:hAnsi="Arial" w:cs="Arial"/>
          <w:i w:val="0"/>
          <w:spacing w:val="0"/>
          <w:sz w:val="24"/>
        </w:rPr>
        <w:t xml:space="preserve"> = 2,83 V qui correspond à une puissance de 1</w:t>
      </w:r>
      <w:r w:rsidR="00954E47">
        <w:rPr>
          <w:rFonts w:ascii="Arial" w:hAnsi="Arial" w:cs="Arial"/>
          <w:i w:val="0"/>
          <w:spacing w:val="0"/>
          <w:sz w:val="24"/>
        </w:rPr>
        <w:t> </w:t>
      </w:r>
      <w:r w:rsidRPr="00896A5C">
        <w:rPr>
          <w:rFonts w:ascii="Arial" w:hAnsi="Arial" w:cs="Arial"/>
          <w:i w:val="0"/>
          <w:spacing w:val="0"/>
          <w:sz w:val="24"/>
        </w:rPr>
        <w:t xml:space="preserve">W sous l’impédance nominale de </w:t>
      </w:r>
      <w:r w:rsidR="00954E47" w:rsidRPr="00954E47">
        <w:rPr>
          <w:rFonts w:ascii="Arial" w:hAnsi="Arial" w:cs="Arial"/>
          <w:i w:val="0"/>
          <w:spacing w:val="0"/>
          <w:position w:val="-10"/>
          <w:sz w:val="24"/>
        </w:rPr>
        <w:object w:dxaOrig="440" w:dyaOrig="320">
          <v:shape id="_x0000_i1069" type="#_x0000_t75" style="width:21.75pt;height:16.5pt" o:ole="">
            <v:imagedata r:id="rId90" o:title=""/>
          </v:shape>
          <o:OLEObject Type="Embed" ProgID="Equation.3" ShapeID="_x0000_i1069" DrawAspect="Content" ObjectID="_1443289609" r:id="rId91"/>
        </w:object>
      </w:r>
      <w:r w:rsidRPr="00896A5C">
        <w:rPr>
          <w:rFonts w:ascii="Arial" w:hAnsi="Arial" w:cs="Arial"/>
          <w:i w:val="0"/>
          <w:spacing w:val="0"/>
          <w:sz w:val="24"/>
        </w:rPr>
        <w:t xml:space="preserve"> considérée comme purement résistive.</w:t>
      </w:r>
    </w:p>
    <w:p w:rsidR="00096F3B" w:rsidRDefault="00096F3B" w:rsidP="00096F3B">
      <w:pPr>
        <w:shd w:val="clear" w:color="auto" w:fill="FFFFFF"/>
        <w:jc w:val="both"/>
        <w:rPr>
          <w:rFonts w:ascii="Arial" w:hAnsi="Arial" w:cs="Arial"/>
          <w:i w:val="0"/>
          <w:spacing w:val="0"/>
          <w:sz w:val="24"/>
        </w:rPr>
      </w:pPr>
    </w:p>
    <w:p w:rsidR="00096F3B" w:rsidRPr="00896A5C" w:rsidRDefault="00896A5C" w:rsidP="00096F3B">
      <w:pPr>
        <w:shd w:val="clear" w:color="auto" w:fill="FFFFFF"/>
        <w:jc w:val="both"/>
        <w:rPr>
          <w:rFonts w:ascii="Arial" w:hAnsi="Arial" w:cs="Arial"/>
          <w:spacing w:val="0"/>
          <w:sz w:val="24"/>
        </w:rPr>
      </w:pPr>
      <w:r w:rsidRPr="00896A5C">
        <w:rPr>
          <w:rFonts w:ascii="Arial" w:hAnsi="Arial" w:cs="Arial"/>
          <w:spacing w:val="0"/>
          <w:sz w:val="24"/>
        </w:rPr>
        <w:t>Tracé du diagramme de Bode</w:t>
      </w:r>
    </w:p>
    <w:p w:rsidR="00096F3B" w:rsidRPr="00C877CA" w:rsidRDefault="00096F3B" w:rsidP="00096F3B">
      <w:pPr>
        <w:shd w:val="clear" w:color="auto" w:fill="FFFFFF"/>
        <w:jc w:val="both"/>
        <w:rPr>
          <w:rFonts w:ascii="Arial" w:hAnsi="Arial" w:cs="Arial"/>
          <w:i w:val="0"/>
          <w:spacing w:val="0"/>
        </w:rPr>
      </w:pPr>
    </w:p>
    <w:p w:rsidR="00096F3B" w:rsidRPr="00B07315" w:rsidRDefault="00971E52" w:rsidP="00096F3B">
      <w:pPr>
        <w:shd w:val="clear" w:color="auto" w:fill="FFFFFF"/>
        <w:jc w:val="both"/>
        <w:rPr>
          <w:rFonts w:ascii="Arial" w:hAnsi="Arial" w:cs="Arial"/>
          <w:i w:val="0"/>
          <w:spacing w:val="0"/>
          <w:sz w:val="24"/>
        </w:rPr>
      </w:pPr>
      <w:r>
        <w:rPr>
          <w:rFonts w:ascii="Arial" w:hAnsi="Arial" w:cs="Arial"/>
          <w:b/>
          <w:i w:val="0"/>
          <w:spacing w:val="0"/>
          <w:sz w:val="24"/>
        </w:rPr>
        <w:t>26</w:t>
      </w:r>
      <w:r w:rsidR="00B07315" w:rsidRPr="00B07315">
        <w:rPr>
          <w:rFonts w:ascii="Arial" w:hAnsi="Arial" w:cs="Arial"/>
          <w:b/>
          <w:i w:val="0"/>
          <w:spacing w:val="0"/>
          <w:sz w:val="24"/>
        </w:rPr>
        <w:t>)</w:t>
      </w:r>
      <w:r w:rsidR="00B07315">
        <w:rPr>
          <w:rFonts w:ascii="Arial" w:hAnsi="Arial" w:cs="Arial"/>
          <w:i w:val="0"/>
          <w:spacing w:val="0"/>
          <w:sz w:val="24"/>
        </w:rPr>
        <w:t xml:space="preserve"> </w:t>
      </w:r>
      <w:r w:rsidR="00096F3B">
        <w:rPr>
          <w:rFonts w:ascii="Arial" w:hAnsi="Arial" w:cs="Arial"/>
          <w:i w:val="0"/>
          <w:spacing w:val="0"/>
          <w:sz w:val="24"/>
        </w:rPr>
        <w:t xml:space="preserve">Déterminer les expressions littérales ainsi que les valeurs numériques des deux pulsations de cassure notées </w:t>
      </w:r>
      <w:r w:rsidR="00096F3B" w:rsidRPr="003C391E">
        <w:rPr>
          <w:rFonts w:ascii="Arial" w:hAnsi="Arial" w:cs="Arial"/>
          <w:i w:val="0"/>
          <w:spacing w:val="0"/>
          <w:sz w:val="24"/>
        </w:rPr>
        <w:t>ω</w:t>
      </w:r>
      <w:r w:rsidR="00096F3B" w:rsidRPr="003C391E">
        <w:rPr>
          <w:rFonts w:ascii="Arial" w:hAnsi="Arial" w:cs="Arial"/>
          <w:i w:val="0"/>
          <w:spacing w:val="0"/>
          <w:sz w:val="24"/>
          <w:vertAlign w:val="subscript"/>
        </w:rPr>
        <w:t>ca1</w:t>
      </w:r>
      <w:r w:rsidR="00096F3B">
        <w:rPr>
          <w:rFonts w:ascii="Arial" w:hAnsi="Arial" w:cs="Arial"/>
          <w:i w:val="0"/>
          <w:spacing w:val="0"/>
          <w:sz w:val="24"/>
          <w:szCs w:val="24"/>
          <w:vertAlign w:val="subscript"/>
        </w:rPr>
        <w:t xml:space="preserve"> </w:t>
      </w:r>
      <w:r w:rsidR="00096F3B">
        <w:rPr>
          <w:rFonts w:ascii="Arial" w:hAnsi="Arial" w:cs="Arial"/>
          <w:i w:val="0"/>
          <w:spacing w:val="0"/>
          <w:sz w:val="24"/>
          <w:szCs w:val="24"/>
        </w:rPr>
        <w:t xml:space="preserve">et </w:t>
      </w:r>
      <w:r w:rsidR="00096F3B" w:rsidRPr="003C391E">
        <w:rPr>
          <w:rFonts w:ascii="Arial" w:hAnsi="Arial" w:cs="Arial"/>
          <w:i w:val="0"/>
          <w:spacing w:val="0"/>
          <w:sz w:val="24"/>
        </w:rPr>
        <w:t>ω</w:t>
      </w:r>
      <w:r w:rsidR="00B07315">
        <w:rPr>
          <w:rFonts w:ascii="Arial" w:hAnsi="Arial" w:cs="Arial"/>
          <w:i w:val="0"/>
          <w:spacing w:val="0"/>
          <w:sz w:val="24"/>
          <w:vertAlign w:val="subscript"/>
        </w:rPr>
        <w:t>ca2</w:t>
      </w:r>
      <w:r w:rsidR="00B07315">
        <w:rPr>
          <w:rFonts w:ascii="Arial" w:hAnsi="Arial" w:cs="Arial"/>
          <w:i w:val="0"/>
          <w:spacing w:val="0"/>
          <w:sz w:val="24"/>
        </w:rPr>
        <w:t>.</w:t>
      </w:r>
    </w:p>
    <w:p w:rsidR="00096F3B" w:rsidRDefault="00096F3B" w:rsidP="00096F3B">
      <w:pPr>
        <w:shd w:val="clear" w:color="auto" w:fill="FFFFFF"/>
        <w:jc w:val="both"/>
        <w:rPr>
          <w:rFonts w:ascii="Arial" w:hAnsi="Arial" w:cs="Arial"/>
          <w:i w:val="0"/>
          <w:spacing w:val="0"/>
          <w:sz w:val="24"/>
        </w:rPr>
      </w:pPr>
    </w:p>
    <w:p w:rsidR="00096F3B" w:rsidRDefault="00653E51" w:rsidP="00096F3B">
      <w:pPr>
        <w:shd w:val="clear" w:color="auto" w:fill="FFFFFF"/>
        <w:jc w:val="both"/>
        <w:rPr>
          <w:rFonts w:ascii="Arial" w:hAnsi="Arial" w:cs="Arial"/>
          <w:i w:val="0"/>
          <w:spacing w:val="0"/>
          <w:sz w:val="24"/>
          <w:szCs w:val="24"/>
        </w:rPr>
      </w:pPr>
      <w:r>
        <w:rPr>
          <w:rFonts w:ascii="Arial" w:hAnsi="Arial" w:cs="Arial"/>
          <w:i w:val="0"/>
          <w:spacing w:val="0"/>
          <w:sz w:val="24"/>
        </w:rPr>
        <w:t>Soit</w:t>
      </w:r>
      <w:r w:rsidR="00096F3B">
        <w:rPr>
          <w:rFonts w:ascii="Arial" w:hAnsi="Arial" w:cs="Arial"/>
          <w:i w:val="0"/>
          <w:spacing w:val="0"/>
          <w:sz w:val="24"/>
        </w:rPr>
        <w:t xml:space="preserve"> </w:t>
      </w:r>
      <w:r w:rsidR="00096F3B" w:rsidRPr="003C391E">
        <w:rPr>
          <w:rFonts w:ascii="Arial" w:hAnsi="Arial" w:cs="Arial"/>
          <w:i w:val="0"/>
          <w:spacing w:val="0"/>
          <w:sz w:val="24"/>
        </w:rPr>
        <w:t>L</w:t>
      </w:r>
      <w:r w:rsidR="00096F3B" w:rsidRPr="003C391E">
        <w:rPr>
          <w:rFonts w:ascii="Arial" w:hAnsi="Arial" w:cs="Arial"/>
          <w:i w:val="0"/>
          <w:spacing w:val="0"/>
          <w:sz w:val="24"/>
          <w:vertAlign w:val="subscript"/>
        </w:rPr>
        <w:t>p1</w:t>
      </w:r>
      <w:r w:rsidR="00096F3B" w:rsidRPr="003C391E">
        <w:rPr>
          <w:rFonts w:ascii="Arial" w:hAnsi="Arial" w:cs="Arial"/>
          <w:i w:val="0"/>
          <w:spacing w:val="0"/>
          <w:sz w:val="24"/>
        </w:rPr>
        <w:t>, L</w:t>
      </w:r>
      <w:r w:rsidR="00096F3B" w:rsidRPr="003C391E">
        <w:rPr>
          <w:rFonts w:ascii="Arial" w:hAnsi="Arial" w:cs="Arial"/>
          <w:i w:val="0"/>
          <w:spacing w:val="0"/>
          <w:sz w:val="24"/>
          <w:vertAlign w:val="subscript"/>
        </w:rPr>
        <w:t>p2</w:t>
      </w:r>
      <w:r w:rsidR="00096F3B" w:rsidRPr="003C391E">
        <w:rPr>
          <w:rFonts w:ascii="Arial" w:hAnsi="Arial" w:cs="Arial"/>
          <w:i w:val="0"/>
          <w:spacing w:val="0"/>
          <w:sz w:val="24"/>
        </w:rPr>
        <w:t>, L</w:t>
      </w:r>
      <w:r w:rsidR="00096F3B" w:rsidRPr="003C391E">
        <w:rPr>
          <w:rFonts w:ascii="Arial" w:hAnsi="Arial" w:cs="Arial"/>
          <w:i w:val="0"/>
          <w:spacing w:val="0"/>
          <w:sz w:val="24"/>
          <w:vertAlign w:val="subscript"/>
        </w:rPr>
        <w:t>p3</w:t>
      </w:r>
      <w:r w:rsidR="00096F3B">
        <w:rPr>
          <w:rFonts w:ascii="Arial" w:hAnsi="Arial" w:cs="Arial"/>
          <w:i w:val="0"/>
          <w:spacing w:val="0"/>
          <w:sz w:val="24"/>
        </w:rPr>
        <w:t xml:space="preserve"> les </w:t>
      </w:r>
      <w:r w:rsidR="00A30BAC">
        <w:rPr>
          <w:rFonts w:ascii="Arial" w:hAnsi="Arial" w:cs="Arial"/>
          <w:i w:val="0"/>
          <w:spacing w:val="0"/>
          <w:sz w:val="24"/>
        </w:rPr>
        <w:t>équations</w:t>
      </w:r>
      <w:r w:rsidR="00096F3B">
        <w:rPr>
          <w:rFonts w:ascii="Arial" w:hAnsi="Arial" w:cs="Arial"/>
          <w:i w:val="0"/>
          <w:spacing w:val="0"/>
          <w:sz w:val="24"/>
        </w:rPr>
        <w:t xml:space="preserve"> des asymptotes de </w:t>
      </w:r>
      <w:r w:rsidR="00096F3B" w:rsidRPr="003C391E">
        <w:rPr>
          <w:rFonts w:ascii="Arial" w:hAnsi="Arial" w:cs="Arial"/>
          <w:i w:val="0"/>
          <w:spacing w:val="0"/>
          <w:sz w:val="24"/>
        </w:rPr>
        <w:t>L</w:t>
      </w:r>
      <w:r w:rsidR="00096F3B" w:rsidRPr="003C391E">
        <w:rPr>
          <w:rFonts w:ascii="Arial" w:hAnsi="Arial" w:cs="Arial"/>
          <w:i w:val="0"/>
          <w:spacing w:val="0"/>
          <w:sz w:val="24"/>
          <w:vertAlign w:val="subscript"/>
        </w:rPr>
        <w:t>p</w:t>
      </w:r>
      <w:r w:rsidR="00096F3B">
        <w:rPr>
          <w:rFonts w:ascii="Arial" w:hAnsi="Arial" w:cs="Arial"/>
          <w:i w:val="0"/>
          <w:spacing w:val="0"/>
          <w:sz w:val="24"/>
        </w:rPr>
        <w:t xml:space="preserve"> respectivement sur chacun des intervalles </w:t>
      </w:r>
      <w:r w:rsidR="00096F3B" w:rsidRPr="003C391E">
        <w:rPr>
          <w:rFonts w:ascii="Arial" w:hAnsi="Arial" w:cs="Arial"/>
          <w:i w:val="0"/>
          <w:spacing w:val="0"/>
          <w:sz w:val="24"/>
        </w:rPr>
        <w:t>] 0 ; ω</w:t>
      </w:r>
      <w:r w:rsidR="00096F3B" w:rsidRPr="003C391E">
        <w:rPr>
          <w:rFonts w:ascii="Arial" w:hAnsi="Arial" w:cs="Arial"/>
          <w:i w:val="0"/>
          <w:spacing w:val="0"/>
          <w:sz w:val="24"/>
          <w:vertAlign w:val="subscript"/>
        </w:rPr>
        <w:t xml:space="preserve">ca1 </w:t>
      </w:r>
      <w:r w:rsidR="00096F3B" w:rsidRPr="003C391E">
        <w:rPr>
          <w:rFonts w:ascii="Arial" w:hAnsi="Arial" w:cs="Arial"/>
          <w:i w:val="0"/>
          <w:spacing w:val="0"/>
          <w:sz w:val="24"/>
        </w:rPr>
        <w:t>], [ ω</w:t>
      </w:r>
      <w:r w:rsidR="00096F3B" w:rsidRPr="003C391E">
        <w:rPr>
          <w:rFonts w:ascii="Arial" w:hAnsi="Arial" w:cs="Arial"/>
          <w:i w:val="0"/>
          <w:spacing w:val="0"/>
          <w:sz w:val="24"/>
          <w:vertAlign w:val="subscript"/>
        </w:rPr>
        <w:t>ca1 </w:t>
      </w:r>
      <w:r w:rsidR="00096F3B" w:rsidRPr="003C391E">
        <w:rPr>
          <w:rFonts w:ascii="Arial" w:hAnsi="Arial" w:cs="Arial"/>
          <w:i w:val="0"/>
          <w:spacing w:val="0"/>
          <w:sz w:val="24"/>
        </w:rPr>
        <w:t>; ω</w:t>
      </w:r>
      <w:r w:rsidR="00096F3B" w:rsidRPr="003C391E">
        <w:rPr>
          <w:rFonts w:ascii="Arial" w:hAnsi="Arial" w:cs="Arial"/>
          <w:i w:val="0"/>
          <w:spacing w:val="0"/>
          <w:sz w:val="24"/>
          <w:vertAlign w:val="subscript"/>
        </w:rPr>
        <w:t>ca2</w:t>
      </w:r>
      <w:r w:rsidR="00096F3B" w:rsidRPr="003C391E">
        <w:rPr>
          <w:rFonts w:ascii="Arial" w:hAnsi="Arial" w:cs="Arial"/>
          <w:i w:val="0"/>
          <w:spacing w:val="0"/>
          <w:sz w:val="24"/>
        </w:rPr>
        <w:t>]et [ ω</w:t>
      </w:r>
      <w:r w:rsidR="00096F3B" w:rsidRPr="003C391E">
        <w:rPr>
          <w:rFonts w:ascii="Arial" w:hAnsi="Arial" w:cs="Arial"/>
          <w:i w:val="0"/>
          <w:spacing w:val="0"/>
          <w:sz w:val="24"/>
          <w:vertAlign w:val="subscript"/>
        </w:rPr>
        <w:t>ca2</w:t>
      </w:r>
      <w:r w:rsidR="00096F3B" w:rsidRPr="003C391E">
        <w:rPr>
          <w:rFonts w:ascii="Arial" w:hAnsi="Arial" w:cs="Arial"/>
          <w:i w:val="0"/>
          <w:spacing w:val="0"/>
          <w:sz w:val="24"/>
        </w:rPr>
        <w:t> ;</w:t>
      </w:r>
      <w:r w:rsidR="00096F3B" w:rsidRPr="003C391E">
        <w:rPr>
          <w:rFonts w:ascii="Arial" w:hAnsi="Arial" w:cs="Arial"/>
          <w:i w:val="0"/>
          <w:spacing w:val="0"/>
          <w:sz w:val="24"/>
          <w:vertAlign w:val="subscript"/>
        </w:rPr>
        <w:t xml:space="preserve"> </w:t>
      </w:r>
      <w:r w:rsidR="00096F3B" w:rsidRPr="003C391E">
        <w:rPr>
          <w:rFonts w:ascii="Arial" w:hAnsi="Arial" w:cs="Arial"/>
          <w:i w:val="0"/>
          <w:spacing w:val="0"/>
          <w:sz w:val="24"/>
        </w:rPr>
        <w:t>+∞[</w:t>
      </w:r>
      <w:r w:rsidR="00B07315">
        <w:rPr>
          <w:rFonts w:ascii="Arial" w:hAnsi="Arial" w:cs="Arial"/>
          <w:i w:val="0"/>
          <w:spacing w:val="0"/>
          <w:sz w:val="24"/>
          <w:szCs w:val="24"/>
        </w:rPr>
        <w:t> .</w:t>
      </w:r>
    </w:p>
    <w:p w:rsidR="00096F3B" w:rsidRDefault="00096F3B" w:rsidP="00096F3B">
      <w:pPr>
        <w:shd w:val="clear" w:color="auto" w:fill="FFFFFF"/>
        <w:jc w:val="both"/>
        <w:rPr>
          <w:rFonts w:ascii="Arial" w:hAnsi="Arial" w:cs="Arial"/>
          <w:i w:val="0"/>
          <w:spacing w:val="0"/>
          <w:sz w:val="24"/>
          <w:szCs w:val="24"/>
        </w:rPr>
      </w:pPr>
    </w:p>
    <w:p w:rsidR="00096F3B" w:rsidRPr="007E63CE" w:rsidRDefault="00971E52" w:rsidP="00096F3B">
      <w:pPr>
        <w:shd w:val="clear" w:color="auto" w:fill="FFFFFF"/>
        <w:jc w:val="both"/>
        <w:rPr>
          <w:rFonts w:ascii="Arial" w:hAnsi="Arial" w:cs="Arial"/>
          <w:i w:val="0"/>
          <w:spacing w:val="0"/>
          <w:sz w:val="24"/>
        </w:rPr>
      </w:pPr>
      <w:r>
        <w:rPr>
          <w:rFonts w:ascii="Arial" w:hAnsi="Arial" w:cs="Arial"/>
          <w:b/>
          <w:i w:val="0"/>
          <w:spacing w:val="0"/>
          <w:sz w:val="24"/>
          <w:szCs w:val="24"/>
        </w:rPr>
        <w:t>27</w:t>
      </w:r>
      <w:r w:rsidR="00B07315" w:rsidRPr="00B07315">
        <w:rPr>
          <w:rFonts w:ascii="Arial" w:hAnsi="Arial" w:cs="Arial"/>
          <w:b/>
          <w:i w:val="0"/>
          <w:spacing w:val="0"/>
          <w:sz w:val="24"/>
          <w:szCs w:val="24"/>
        </w:rPr>
        <w:t>)</w:t>
      </w:r>
      <w:r w:rsidR="00B07315">
        <w:rPr>
          <w:rFonts w:ascii="Arial" w:hAnsi="Arial" w:cs="Arial"/>
          <w:i w:val="0"/>
          <w:spacing w:val="0"/>
          <w:sz w:val="24"/>
          <w:szCs w:val="24"/>
        </w:rPr>
        <w:t xml:space="preserve"> </w:t>
      </w:r>
      <w:r w:rsidR="00096F3B">
        <w:rPr>
          <w:rFonts w:ascii="Arial" w:hAnsi="Arial" w:cs="Arial"/>
          <w:i w:val="0"/>
          <w:spacing w:val="0"/>
          <w:sz w:val="24"/>
          <w:szCs w:val="24"/>
        </w:rPr>
        <w:t>Déterminer les équations des asymptotes en fonction de B</w:t>
      </w:r>
      <w:r w:rsidR="00096F3B" w:rsidRPr="003C391E">
        <w:rPr>
          <w:rFonts w:ascii="Arial" w:hAnsi="Arial" w:cs="Arial"/>
          <w:i w:val="0"/>
          <w:spacing w:val="0"/>
          <w:sz w:val="24"/>
        </w:rPr>
        <w:t>, L, R, m, C</w:t>
      </w:r>
      <w:r w:rsidR="00096F3B" w:rsidRPr="003C391E">
        <w:rPr>
          <w:rFonts w:ascii="Arial" w:hAnsi="Arial" w:cs="Arial"/>
          <w:i w:val="0"/>
          <w:spacing w:val="0"/>
          <w:sz w:val="24"/>
          <w:vertAlign w:val="subscript"/>
        </w:rPr>
        <w:t>m</w:t>
      </w:r>
      <w:r w:rsidR="00096F3B" w:rsidRPr="003C391E">
        <w:rPr>
          <w:rFonts w:ascii="Arial" w:hAnsi="Arial" w:cs="Arial"/>
          <w:i w:val="0"/>
          <w:spacing w:val="0"/>
          <w:sz w:val="24"/>
        </w:rPr>
        <w:t>, R</w:t>
      </w:r>
      <w:r w:rsidR="00096F3B" w:rsidRPr="003C391E">
        <w:rPr>
          <w:rFonts w:ascii="Arial" w:hAnsi="Arial" w:cs="Arial"/>
          <w:i w:val="0"/>
          <w:spacing w:val="0"/>
          <w:sz w:val="24"/>
          <w:vertAlign w:val="subscript"/>
        </w:rPr>
        <w:t>m</w:t>
      </w:r>
      <w:r w:rsidR="00096F3B" w:rsidRPr="003C391E">
        <w:rPr>
          <w:rFonts w:ascii="Arial" w:hAnsi="Arial" w:cs="Arial"/>
          <w:i w:val="0"/>
          <w:spacing w:val="0"/>
          <w:sz w:val="24"/>
        </w:rPr>
        <w:t xml:space="preserve">, </w:t>
      </w:r>
      <w:r w:rsidR="00C877CA">
        <w:rPr>
          <w:rFonts w:ascii="Arial" w:hAnsi="Arial" w:cs="Arial"/>
          <w:i w:val="0"/>
          <w:spacing w:val="0"/>
          <w:sz w:val="24"/>
        </w:rPr>
        <w:t>ℓ</w:t>
      </w:r>
      <w:r w:rsidR="00096F3B" w:rsidRPr="003C391E">
        <w:rPr>
          <w:rFonts w:ascii="Arial" w:hAnsi="Arial" w:cs="Arial"/>
          <w:i w:val="0"/>
          <w:spacing w:val="0"/>
          <w:sz w:val="24"/>
        </w:rPr>
        <w:t>, U, ρ</w:t>
      </w:r>
      <w:r w:rsidR="00096F3B" w:rsidRPr="003C391E">
        <w:rPr>
          <w:rFonts w:ascii="Arial" w:hAnsi="Arial" w:cs="Arial"/>
          <w:i w:val="0"/>
          <w:spacing w:val="0"/>
          <w:sz w:val="24"/>
          <w:vertAlign w:val="subscript"/>
        </w:rPr>
        <w:t>0</w:t>
      </w:r>
      <w:r w:rsidR="00096F3B" w:rsidRPr="003C391E">
        <w:rPr>
          <w:rFonts w:ascii="Arial" w:hAnsi="Arial" w:cs="Arial"/>
          <w:i w:val="0"/>
          <w:spacing w:val="0"/>
          <w:sz w:val="24"/>
        </w:rPr>
        <w:t>, a</w:t>
      </w:r>
      <w:r w:rsidR="00096F3B">
        <w:rPr>
          <w:rFonts w:ascii="Arial" w:hAnsi="Arial" w:cs="Arial"/>
          <w:i w:val="0"/>
          <w:spacing w:val="0"/>
          <w:sz w:val="24"/>
          <w:szCs w:val="24"/>
        </w:rPr>
        <w:t xml:space="preserve"> et </w:t>
      </w:r>
      <w:r w:rsidR="00096F3B" w:rsidRPr="003C391E">
        <w:rPr>
          <w:rFonts w:ascii="Arial" w:hAnsi="Arial" w:cs="Arial"/>
          <w:i w:val="0"/>
          <w:spacing w:val="0"/>
          <w:sz w:val="24"/>
        </w:rPr>
        <w:t>log</w:t>
      </w:r>
      <w:r w:rsidR="00B07315">
        <w:rPr>
          <w:rFonts w:ascii="Arial" w:hAnsi="Arial" w:cs="Arial"/>
          <w:i w:val="0"/>
          <w:spacing w:val="0"/>
          <w:sz w:val="24"/>
        </w:rPr>
        <w:t xml:space="preserve"> </w:t>
      </w:r>
      <w:r w:rsidR="00096F3B" w:rsidRPr="003C391E">
        <w:rPr>
          <w:rFonts w:ascii="Arial" w:hAnsi="Arial" w:cs="Arial"/>
          <w:i w:val="0"/>
          <w:spacing w:val="0"/>
          <w:sz w:val="24"/>
        </w:rPr>
        <w:t>ω</w:t>
      </w:r>
      <w:r w:rsidR="00096F3B">
        <w:rPr>
          <w:rFonts w:ascii="Arial" w:hAnsi="Arial" w:cs="Arial"/>
          <w:i w:val="0"/>
          <w:spacing w:val="0"/>
          <w:sz w:val="24"/>
          <w:szCs w:val="24"/>
        </w:rPr>
        <w:t>. Donner également les pentes en dB/décade.</w:t>
      </w:r>
    </w:p>
    <w:p w:rsidR="00096F3B" w:rsidRDefault="00096F3B" w:rsidP="00096F3B">
      <w:pPr>
        <w:shd w:val="clear" w:color="auto" w:fill="FFFFFF"/>
        <w:jc w:val="both"/>
        <w:rPr>
          <w:rFonts w:ascii="Arial" w:hAnsi="Arial" w:cs="Arial"/>
          <w:i w:val="0"/>
          <w:spacing w:val="0"/>
          <w:sz w:val="24"/>
        </w:rPr>
      </w:pPr>
    </w:p>
    <w:p w:rsidR="00096F3B" w:rsidRPr="004B70C0" w:rsidRDefault="0025257D" w:rsidP="00096F3B">
      <w:pPr>
        <w:shd w:val="clear" w:color="auto" w:fill="FFFFFF"/>
        <w:jc w:val="both"/>
        <w:rPr>
          <w:rFonts w:ascii="Arial" w:hAnsi="Arial" w:cs="Arial"/>
          <w:b/>
          <w:i w:val="0"/>
          <w:spacing w:val="0"/>
          <w:sz w:val="24"/>
        </w:rPr>
      </w:pPr>
      <w:r>
        <w:rPr>
          <w:rFonts w:ascii="Arial" w:hAnsi="Arial" w:cs="Arial"/>
          <w:b/>
          <w:i w:val="0"/>
          <w:spacing w:val="0"/>
          <w:sz w:val="24"/>
        </w:rPr>
        <w:t>I</w:t>
      </w:r>
      <w:r w:rsidR="00096F3B" w:rsidRPr="004B70C0">
        <w:rPr>
          <w:rFonts w:ascii="Arial" w:hAnsi="Arial" w:cs="Arial"/>
          <w:b/>
          <w:i w:val="0"/>
          <w:spacing w:val="0"/>
          <w:sz w:val="24"/>
        </w:rPr>
        <w:t>nterprétation des résultats</w:t>
      </w:r>
      <w:r>
        <w:rPr>
          <w:rFonts w:ascii="Arial" w:hAnsi="Arial" w:cs="Arial"/>
          <w:b/>
          <w:i w:val="0"/>
          <w:spacing w:val="0"/>
          <w:sz w:val="24"/>
        </w:rPr>
        <w:t xml:space="preserve"> et conclusion</w:t>
      </w:r>
      <w:r w:rsidR="00096F3B" w:rsidRPr="004B70C0">
        <w:rPr>
          <w:rFonts w:ascii="Arial" w:hAnsi="Arial" w:cs="Arial"/>
          <w:b/>
          <w:i w:val="0"/>
          <w:spacing w:val="0"/>
          <w:sz w:val="24"/>
        </w:rPr>
        <w:t xml:space="preserve"> : recherche des paramètres à modifier afin </w:t>
      </w:r>
      <w:r w:rsidR="004B70C0" w:rsidRPr="004B70C0">
        <w:rPr>
          <w:rFonts w:ascii="Arial" w:hAnsi="Arial" w:cs="Arial"/>
          <w:b/>
          <w:i w:val="0"/>
          <w:spacing w:val="0"/>
          <w:sz w:val="24"/>
        </w:rPr>
        <w:t>d’abaisser la</w:t>
      </w:r>
      <w:r w:rsidR="00096F3B" w:rsidRPr="004B70C0">
        <w:rPr>
          <w:rFonts w:ascii="Arial" w:hAnsi="Arial" w:cs="Arial"/>
          <w:b/>
          <w:i w:val="0"/>
          <w:spacing w:val="0"/>
          <w:sz w:val="24"/>
        </w:rPr>
        <w:t xml:space="preserve"> bande passante aux basses fréquences tout en ayant un niveau sonore acceptable.</w:t>
      </w:r>
    </w:p>
    <w:p w:rsidR="00096F3B" w:rsidRDefault="00FA32E4" w:rsidP="00096F3B">
      <w:pPr>
        <w:shd w:val="clear" w:color="auto" w:fill="FFFFFF"/>
        <w:jc w:val="both"/>
        <w:rPr>
          <w:rFonts w:ascii="Arial" w:hAnsi="Arial" w:cs="Arial"/>
          <w:i w:val="0"/>
          <w:spacing w:val="0"/>
          <w:sz w:val="24"/>
        </w:rPr>
      </w:pPr>
      <w:r>
        <w:rPr>
          <w:rFonts w:ascii="Arial" w:hAnsi="Arial" w:cs="Arial"/>
          <w:i w:val="0"/>
          <w:spacing w:val="0"/>
          <w:sz w:val="24"/>
        </w:rPr>
        <w:t>Pour cette interprétation, on partira des relations suivantes :</w:t>
      </w:r>
    </w:p>
    <w:p w:rsidR="00A30BAC" w:rsidRDefault="001E2386" w:rsidP="00A30BAC">
      <w:pPr>
        <w:shd w:val="clear" w:color="auto" w:fill="FFFFFF"/>
        <w:rPr>
          <w:rFonts w:ascii="Arial" w:hAnsi="Arial" w:cs="Arial"/>
          <w:i w:val="0"/>
          <w:spacing w:val="0"/>
          <w:sz w:val="24"/>
          <w:szCs w:val="24"/>
        </w:rPr>
      </w:pPr>
      <w:r w:rsidRPr="001E2386">
        <w:rPr>
          <w:position w:val="-28"/>
        </w:rPr>
        <w:object w:dxaOrig="1500" w:dyaOrig="660">
          <v:shape id="_x0000_i1070" type="#_x0000_t75" style="width:74.25pt;height:33pt" o:ole="">
            <v:imagedata r:id="rId92" o:title=""/>
          </v:shape>
          <o:OLEObject Type="Embed" ProgID="Equation.3" ShapeID="_x0000_i1070" DrawAspect="Content" ObjectID="_1443289610" r:id="rId93"/>
        </w:object>
      </w:r>
      <w:r w:rsidR="00A30BAC">
        <w:rPr>
          <w:rFonts w:ascii="Arial" w:hAnsi="Arial" w:cs="Arial"/>
          <w:i w:val="0"/>
          <w:spacing w:val="0"/>
          <w:sz w:val="24"/>
        </w:rPr>
        <w:t> ;</w:t>
      </w:r>
      <w:r w:rsidR="00FA32E4">
        <w:rPr>
          <w:rFonts w:ascii="Arial" w:hAnsi="Arial" w:cs="Arial"/>
          <w:i w:val="0"/>
          <w:spacing w:val="0"/>
          <w:sz w:val="24"/>
        </w:rPr>
        <w:t xml:space="preserve"> </w:t>
      </w:r>
      <w:r w:rsidRPr="001E2386">
        <w:rPr>
          <w:position w:val="-24"/>
        </w:rPr>
        <w:object w:dxaOrig="940" w:dyaOrig="620">
          <v:shape id="_x0000_i1071" type="#_x0000_t75" style="width:47.25pt;height:30.75pt" o:ole="">
            <v:imagedata r:id="rId94" o:title=""/>
          </v:shape>
          <o:OLEObject Type="Embed" ProgID="Equation.DSMT4" ShapeID="_x0000_i1071" DrawAspect="Content" ObjectID="_1443289611" r:id="rId95"/>
        </w:object>
      </w:r>
      <w:r w:rsidR="00A30BAC">
        <w:rPr>
          <w:rFonts w:ascii="Arial" w:hAnsi="Arial" w:cs="Arial"/>
          <w:i w:val="0"/>
          <w:spacing w:val="0"/>
          <w:sz w:val="24"/>
        </w:rPr>
        <w:t> ;</w:t>
      </w:r>
      <w:r w:rsidR="001A453A">
        <w:rPr>
          <w:rFonts w:ascii="Arial" w:hAnsi="Arial" w:cs="Arial"/>
          <w:i w:val="0"/>
          <w:spacing w:val="0"/>
          <w:sz w:val="24"/>
        </w:rPr>
        <w:t xml:space="preserve"> </w:t>
      </w:r>
      <w:r w:rsidR="00CF75D6" w:rsidRPr="00DB476B">
        <w:rPr>
          <w:rFonts w:ascii="Arial" w:hAnsi="Arial" w:cs="Arial"/>
          <w:i w:val="0"/>
          <w:spacing w:val="0"/>
          <w:position w:val="-30"/>
          <w:sz w:val="24"/>
          <w:szCs w:val="24"/>
        </w:rPr>
        <w:object w:dxaOrig="3879" w:dyaOrig="720">
          <v:shape id="_x0000_i1072" type="#_x0000_t75" style="width:193.5pt;height:36pt" o:ole="">
            <v:imagedata r:id="rId96" o:title=""/>
          </v:shape>
          <o:OLEObject Type="Embed" ProgID="Equation.3" ShapeID="_x0000_i1072" DrawAspect="Content" ObjectID="_1443289612" r:id="rId97"/>
        </w:object>
      </w:r>
      <w:r w:rsidR="00A30BAC">
        <w:rPr>
          <w:rFonts w:ascii="Arial" w:hAnsi="Arial" w:cs="Arial"/>
          <w:i w:val="0"/>
          <w:spacing w:val="0"/>
          <w:sz w:val="24"/>
          <w:szCs w:val="24"/>
        </w:rPr>
        <w:t xml:space="preserve">; </w:t>
      </w:r>
    </w:p>
    <w:p w:rsidR="00FA32E4" w:rsidRPr="00FA32E4" w:rsidRDefault="00CF75D6" w:rsidP="00A30BAC">
      <w:pPr>
        <w:shd w:val="clear" w:color="auto" w:fill="FFFFFF"/>
        <w:rPr>
          <w:position w:val="-26"/>
        </w:rPr>
      </w:pPr>
      <w:r w:rsidRPr="000A2971">
        <w:rPr>
          <w:rFonts w:ascii="Arial" w:hAnsi="Arial" w:cs="Arial"/>
          <w:i w:val="0"/>
          <w:spacing w:val="0"/>
          <w:position w:val="-30"/>
          <w:sz w:val="24"/>
          <w:szCs w:val="24"/>
        </w:rPr>
        <w:object w:dxaOrig="3460" w:dyaOrig="720">
          <v:shape id="_x0000_i1073" type="#_x0000_t75" style="width:169.5pt;height:36pt" o:ole="">
            <v:imagedata r:id="rId98" o:title=""/>
          </v:shape>
          <o:OLEObject Type="Embed" ProgID="Equation.3" ShapeID="_x0000_i1073" DrawAspect="Content" ObjectID="_1443289613" r:id="rId99"/>
        </w:object>
      </w:r>
      <w:r w:rsidR="00E94497">
        <w:rPr>
          <w:rFonts w:ascii="Arial" w:hAnsi="Arial" w:cs="Arial"/>
          <w:i w:val="0"/>
          <w:spacing w:val="0"/>
          <w:sz w:val="24"/>
          <w:szCs w:val="24"/>
        </w:rPr>
        <w:t> ;</w:t>
      </w:r>
      <w:r w:rsidR="001A453A">
        <w:rPr>
          <w:rFonts w:ascii="Arial" w:hAnsi="Arial" w:cs="Arial"/>
          <w:i w:val="0"/>
          <w:spacing w:val="0"/>
          <w:sz w:val="24"/>
          <w:szCs w:val="24"/>
        </w:rPr>
        <w:t xml:space="preserve"> </w:t>
      </w:r>
      <w:r w:rsidRPr="002D714B">
        <w:rPr>
          <w:rFonts w:ascii="Arial" w:hAnsi="Arial" w:cs="Arial"/>
          <w:i w:val="0"/>
          <w:spacing w:val="0"/>
          <w:position w:val="-28"/>
          <w:sz w:val="24"/>
          <w:szCs w:val="24"/>
        </w:rPr>
        <w:object w:dxaOrig="4340" w:dyaOrig="660">
          <v:shape id="_x0000_i1074" type="#_x0000_t75" style="width:212.25pt;height:33.75pt" o:ole="">
            <v:imagedata r:id="rId100" o:title=""/>
          </v:shape>
          <o:OLEObject Type="Embed" ProgID="Equation.3" ShapeID="_x0000_i1074" DrawAspect="Content" ObjectID="_1443289614" r:id="rId101"/>
        </w:object>
      </w:r>
    </w:p>
    <w:p w:rsidR="00096F3B" w:rsidRDefault="00896A5C" w:rsidP="00096F3B">
      <w:pPr>
        <w:shd w:val="clear" w:color="auto" w:fill="FFFFFF"/>
        <w:jc w:val="both"/>
        <w:rPr>
          <w:rFonts w:ascii="Arial" w:hAnsi="Arial" w:cs="Arial"/>
          <w:i w:val="0"/>
          <w:spacing w:val="0"/>
          <w:sz w:val="24"/>
          <w:szCs w:val="24"/>
        </w:rPr>
      </w:pPr>
      <w:r>
        <w:rPr>
          <w:rFonts w:ascii="Arial" w:hAnsi="Arial" w:cs="Arial"/>
          <w:i w:val="0"/>
          <w:color w:val="000000"/>
          <w:spacing w:val="0"/>
          <w:sz w:val="24"/>
          <w:szCs w:val="19"/>
        </w:rPr>
        <w:t>La</w:t>
      </w:r>
      <w:r w:rsidR="00096F3B">
        <w:rPr>
          <w:rFonts w:ascii="Arial" w:hAnsi="Arial" w:cs="Arial"/>
          <w:i w:val="0"/>
          <w:color w:val="000000"/>
          <w:spacing w:val="0"/>
          <w:sz w:val="24"/>
          <w:szCs w:val="19"/>
        </w:rPr>
        <w:t xml:space="preserve"> bande passante </w:t>
      </w:r>
      <w:r>
        <w:rPr>
          <w:rFonts w:ascii="Arial" w:hAnsi="Arial" w:cs="Arial"/>
          <w:i w:val="0"/>
          <w:color w:val="000000"/>
          <w:spacing w:val="0"/>
          <w:sz w:val="24"/>
          <w:szCs w:val="19"/>
        </w:rPr>
        <w:t xml:space="preserve">est définie </w:t>
      </w:r>
      <w:r w:rsidR="00096F3B">
        <w:rPr>
          <w:rFonts w:ascii="Arial" w:hAnsi="Arial" w:cs="Arial"/>
          <w:i w:val="0"/>
          <w:color w:val="000000"/>
          <w:spacing w:val="0"/>
          <w:sz w:val="24"/>
          <w:szCs w:val="19"/>
        </w:rPr>
        <w:t xml:space="preserve">par l’intervalle </w:t>
      </w:r>
      <w:r w:rsidR="00096F3B" w:rsidRPr="003C391E">
        <w:rPr>
          <w:rFonts w:ascii="Arial" w:hAnsi="Arial" w:cs="Arial"/>
          <w:i w:val="0"/>
          <w:spacing w:val="0"/>
          <w:sz w:val="24"/>
        </w:rPr>
        <w:t>[ω</w:t>
      </w:r>
      <w:r w:rsidR="00096F3B" w:rsidRPr="003C391E">
        <w:rPr>
          <w:rFonts w:ascii="Arial" w:hAnsi="Arial" w:cs="Arial"/>
          <w:i w:val="0"/>
          <w:spacing w:val="0"/>
          <w:sz w:val="24"/>
          <w:vertAlign w:val="subscript"/>
        </w:rPr>
        <w:t>ca1</w:t>
      </w:r>
      <w:r w:rsidR="00096F3B" w:rsidRPr="003C391E">
        <w:rPr>
          <w:rFonts w:ascii="Arial" w:hAnsi="Arial" w:cs="Arial"/>
          <w:i w:val="0"/>
          <w:spacing w:val="0"/>
          <w:sz w:val="24"/>
        </w:rPr>
        <w:t> ; ω</w:t>
      </w:r>
      <w:r w:rsidR="00096F3B" w:rsidRPr="003C391E">
        <w:rPr>
          <w:rFonts w:ascii="Arial" w:hAnsi="Arial" w:cs="Arial"/>
          <w:i w:val="0"/>
          <w:spacing w:val="0"/>
          <w:sz w:val="24"/>
          <w:vertAlign w:val="subscript"/>
        </w:rPr>
        <w:t>ca2</w:t>
      </w:r>
      <w:r w:rsidR="00096F3B" w:rsidRPr="003C391E">
        <w:rPr>
          <w:rFonts w:ascii="Arial" w:hAnsi="Arial" w:cs="Arial"/>
          <w:i w:val="0"/>
          <w:spacing w:val="0"/>
          <w:sz w:val="24"/>
        </w:rPr>
        <w:t>]</w:t>
      </w:r>
      <w:r w:rsidR="00096F3B">
        <w:rPr>
          <w:rFonts w:ascii="Arial" w:hAnsi="Arial" w:cs="Arial"/>
          <w:i w:val="0"/>
          <w:spacing w:val="0"/>
          <w:sz w:val="24"/>
          <w:szCs w:val="24"/>
        </w:rPr>
        <w:t xml:space="preserve">. Les paramètres </w:t>
      </w:r>
      <w:r w:rsidR="00096F3B" w:rsidRPr="003C391E">
        <w:rPr>
          <w:rFonts w:ascii="Arial" w:hAnsi="Arial" w:cs="Arial"/>
          <w:i w:val="0"/>
          <w:spacing w:val="0"/>
          <w:sz w:val="24"/>
        </w:rPr>
        <w:t xml:space="preserve">L, </w:t>
      </w:r>
      <w:r w:rsidR="00C877CA">
        <w:rPr>
          <w:rFonts w:ascii="Arial" w:hAnsi="Arial" w:cs="Arial"/>
          <w:i w:val="0"/>
          <w:spacing w:val="0"/>
          <w:sz w:val="24"/>
        </w:rPr>
        <w:t>ℓ</w:t>
      </w:r>
      <w:r w:rsidR="00096F3B" w:rsidRPr="003C391E">
        <w:rPr>
          <w:rFonts w:ascii="Arial" w:hAnsi="Arial" w:cs="Arial"/>
          <w:i w:val="0"/>
          <w:spacing w:val="0"/>
          <w:sz w:val="24"/>
        </w:rPr>
        <w:t>, R, U</w:t>
      </w:r>
      <w:r w:rsidR="00096F3B">
        <w:rPr>
          <w:rFonts w:ascii="Arial" w:hAnsi="Arial" w:cs="Arial"/>
          <w:i w:val="0"/>
          <w:spacing w:val="0"/>
          <w:sz w:val="24"/>
          <w:szCs w:val="24"/>
        </w:rPr>
        <w:t xml:space="preserve"> sont supposés invariants dans un premier temps.</w:t>
      </w:r>
    </w:p>
    <w:p w:rsidR="00096F3B" w:rsidRDefault="00096F3B" w:rsidP="00096F3B">
      <w:pPr>
        <w:shd w:val="clear" w:color="auto" w:fill="FFFFFF"/>
        <w:jc w:val="both"/>
        <w:rPr>
          <w:rFonts w:ascii="Arial" w:hAnsi="Arial" w:cs="Arial"/>
          <w:i w:val="0"/>
          <w:color w:val="000000"/>
          <w:spacing w:val="0"/>
          <w:sz w:val="24"/>
          <w:szCs w:val="19"/>
        </w:rPr>
      </w:pPr>
    </w:p>
    <w:p w:rsidR="00096F3B" w:rsidRDefault="00971E52" w:rsidP="00096F3B">
      <w:pPr>
        <w:shd w:val="clear" w:color="auto" w:fill="FFFFFF"/>
        <w:jc w:val="both"/>
        <w:rPr>
          <w:rFonts w:ascii="Arial" w:hAnsi="Arial" w:cs="Arial"/>
          <w:i w:val="0"/>
          <w:color w:val="000000"/>
          <w:spacing w:val="0"/>
          <w:sz w:val="24"/>
          <w:szCs w:val="19"/>
        </w:rPr>
      </w:pPr>
      <w:r>
        <w:rPr>
          <w:rFonts w:ascii="Arial" w:hAnsi="Arial" w:cs="Arial"/>
          <w:b/>
          <w:i w:val="0"/>
          <w:color w:val="000000"/>
          <w:spacing w:val="0"/>
          <w:sz w:val="24"/>
          <w:szCs w:val="19"/>
        </w:rPr>
        <w:t>28</w:t>
      </w:r>
      <w:r w:rsidR="00A30BAC" w:rsidRPr="00A30BAC">
        <w:rPr>
          <w:rFonts w:ascii="Arial" w:hAnsi="Arial" w:cs="Arial"/>
          <w:b/>
          <w:i w:val="0"/>
          <w:color w:val="000000"/>
          <w:spacing w:val="0"/>
          <w:sz w:val="24"/>
          <w:szCs w:val="19"/>
        </w:rPr>
        <w:t>)</w:t>
      </w:r>
      <w:r w:rsidR="00896A5C">
        <w:rPr>
          <w:rFonts w:ascii="Arial" w:hAnsi="Arial" w:cs="Arial"/>
          <w:i w:val="0"/>
          <w:color w:val="000000"/>
          <w:spacing w:val="0"/>
          <w:sz w:val="24"/>
          <w:szCs w:val="19"/>
        </w:rPr>
        <w:t xml:space="preserve"> Q</w:t>
      </w:r>
      <w:r w:rsidR="00096F3B">
        <w:rPr>
          <w:rFonts w:ascii="Arial" w:hAnsi="Arial" w:cs="Arial"/>
          <w:i w:val="0"/>
          <w:color w:val="000000"/>
          <w:spacing w:val="0"/>
          <w:sz w:val="24"/>
          <w:szCs w:val="19"/>
        </w:rPr>
        <w:t xml:space="preserve">uels </w:t>
      </w:r>
      <w:r w:rsidR="00896A5C">
        <w:rPr>
          <w:rFonts w:ascii="Arial" w:hAnsi="Arial" w:cs="Arial"/>
          <w:i w:val="0"/>
          <w:color w:val="000000"/>
          <w:spacing w:val="0"/>
          <w:sz w:val="24"/>
          <w:szCs w:val="19"/>
        </w:rPr>
        <w:t xml:space="preserve">sont les </w:t>
      </w:r>
      <w:r w:rsidR="00096F3B">
        <w:rPr>
          <w:rFonts w:ascii="Arial" w:hAnsi="Arial" w:cs="Arial"/>
          <w:i w:val="0"/>
          <w:color w:val="000000"/>
          <w:spacing w:val="0"/>
          <w:sz w:val="24"/>
          <w:szCs w:val="19"/>
        </w:rPr>
        <w:t xml:space="preserve">paramètres </w:t>
      </w:r>
      <w:r w:rsidR="00896A5C">
        <w:rPr>
          <w:rFonts w:ascii="Arial" w:hAnsi="Arial" w:cs="Arial"/>
          <w:i w:val="0"/>
          <w:color w:val="000000"/>
          <w:spacing w:val="0"/>
          <w:sz w:val="24"/>
          <w:szCs w:val="19"/>
        </w:rPr>
        <w:t>qui permettent d’augmenter</w:t>
      </w:r>
      <w:r w:rsidR="00096F3B">
        <w:rPr>
          <w:rFonts w:ascii="Arial" w:hAnsi="Arial" w:cs="Arial"/>
          <w:i w:val="0"/>
          <w:color w:val="000000"/>
          <w:spacing w:val="0"/>
          <w:sz w:val="24"/>
          <w:szCs w:val="19"/>
        </w:rPr>
        <w:t xml:space="preserve"> le niveau </w:t>
      </w:r>
      <w:r w:rsidR="00653E51">
        <w:rPr>
          <w:rFonts w:ascii="Arial" w:hAnsi="Arial" w:cs="Arial"/>
          <w:i w:val="0"/>
          <w:color w:val="000000"/>
          <w:spacing w:val="0"/>
          <w:sz w:val="24"/>
          <w:szCs w:val="19"/>
        </w:rPr>
        <w:t xml:space="preserve">sonore </w:t>
      </w:r>
      <w:r w:rsidR="00096F3B">
        <w:rPr>
          <w:rFonts w:ascii="Arial" w:hAnsi="Arial" w:cs="Arial"/>
          <w:i w:val="0"/>
          <w:color w:val="000000"/>
          <w:spacing w:val="0"/>
          <w:sz w:val="24"/>
          <w:szCs w:val="19"/>
        </w:rPr>
        <w:t>sur l’intervalle de la bande pass</w:t>
      </w:r>
      <w:r>
        <w:rPr>
          <w:rFonts w:ascii="Arial" w:hAnsi="Arial" w:cs="Arial"/>
          <w:i w:val="0"/>
          <w:color w:val="000000"/>
          <w:spacing w:val="0"/>
          <w:sz w:val="24"/>
          <w:szCs w:val="19"/>
        </w:rPr>
        <w:t>ante sans réduire l’intervalle.</w:t>
      </w:r>
    </w:p>
    <w:p w:rsidR="00096F3B" w:rsidRDefault="00096F3B" w:rsidP="00096F3B">
      <w:pPr>
        <w:shd w:val="clear" w:color="auto" w:fill="FFFFFF"/>
        <w:jc w:val="both"/>
        <w:rPr>
          <w:rFonts w:ascii="Arial" w:hAnsi="Arial" w:cs="Arial"/>
          <w:i w:val="0"/>
          <w:color w:val="000000"/>
          <w:spacing w:val="0"/>
          <w:sz w:val="24"/>
          <w:szCs w:val="19"/>
        </w:rPr>
      </w:pPr>
    </w:p>
    <w:p w:rsidR="00096F3B" w:rsidRDefault="00971E52" w:rsidP="00096F3B">
      <w:pPr>
        <w:shd w:val="clear" w:color="auto" w:fill="FFFFFF"/>
        <w:jc w:val="both"/>
        <w:rPr>
          <w:rFonts w:ascii="Arial" w:hAnsi="Arial" w:cs="Arial"/>
          <w:i w:val="0"/>
          <w:color w:val="000000"/>
          <w:spacing w:val="0"/>
          <w:sz w:val="24"/>
          <w:szCs w:val="19"/>
        </w:rPr>
      </w:pPr>
      <w:r>
        <w:rPr>
          <w:rFonts w:ascii="Arial" w:hAnsi="Arial" w:cs="Arial"/>
          <w:b/>
          <w:i w:val="0"/>
          <w:spacing w:val="0"/>
          <w:sz w:val="24"/>
          <w:szCs w:val="24"/>
        </w:rPr>
        <w:t>29</w:t>
      </w:r>
      <w:r w:rsidR="00A30BAC" w:rsidRPr="00A30BAC">
        <w:rPr>
          <w:rFonts w:ascii="Arial" w:hAnsi="Arial" w:cs="Arial"/>
          <w:b/>
          <w:i w:val="0"/>
          <w:spacing w:val="0"/>
          <w:sz w:val="24"/>
          <w:szCs w:val="24"/>
        </w:rPr>
        <w:t>)</w:t>
      </w:r>
      <w:r w:rsidR="00896A5C">
        <w:rPr>
          <w:rFonts w:ascii="Arial" w:hAnsi="Arial" w:cs="Arial"/>
          <w:i w:val="0"/>
          <w:spacing w:val="0"/>
          <w:sz w:val="24"/>
          <w:szCs w:val="24"/>
        </w:rPr>
        <w:t xml:space="preserve"> </w:t>
      </w:r>
      <w:r w:rsidR="00896A5C">
        <w:rPr>
          <w:rFonts w:ascii="Arial" w:hAnsi="Arial" w:cs="Arial"/>
          <w:i w:val="0"/>
          <w:color w:val="000000"/>
          <w:spacing w:val="0"/>
          <w:sz w:val="24"/>
          <w:szCs w:val="19"/>
        </w:rPr>
        <w:t xml:space="preserve">Que faire pour </w:t>
      </w:r>
      <w:r w:rsidR="00096F3B">
        <w:rPr>
          <w:rFonts w:ascii="Arial" w:hAnsi="Arial" w:cs="Arial"/>
          <w:i w:val="0"/>
          <w:spacing w:val="0"/>
          <w:sz w:val="24"/>
          <w:szCs w:val="24"/>
        </w:rPr>
        <w:t xml:space="preserve">diminuer la pulsation basse de la bande passante afin de réaliser un super woofer pour les basses fréquences sans </w:t>
      </w:r>
      <w:r w:rsidR="00653E51">
        <w:rPr>
          <w:rFonts w:ascii="Arial" w:hAnsi="Arial" w:cs="Arial"/>
          <w:i w:val="0"/>
          <w:spacing w:val="0"/>
          <w:sz w:val="24"/>
          <w:szCs w:val="24"/>
        </w:rPr>
        <w:t xml:space="preserve">diminuer </w:t>
      </w:r>
      <w:r w:rsidR="00096F3B" w:rsidRPr="003C391E">
        <w:rPr>
          <w:rFonts w:ascii="Arial" w:hAnsi="Arial" w:cs="Arial"/>
          <w:i w:val="0"/>
          <w:spacing w:val="0"/>
          <w:sz w:val="24"/>
        </w:rPr>
        <w:t>L</w:t>
      </w:r>
      <w:r w:rsidR="00096F3B" w:rsidRPr="003C391E">
        <w:rPr>
          <w:rFonts w:ascii="Arial" w:hAnsi="Arial" w:cs="Arial"/>
          <w:i w:val="0"/>
          <w:spacing w:val="0"/>
          <w:sz w:val="24"/>
          <w:vertAlign w:val="subscript"/>
        </w:rPr>
        <w:t>p2</w:t>
      </w:r>
      <w:r w:rsidR="00C877CA">
        <w:rPr>
          <w:rFonts w:ascii="Arial" w:hAnsi="Arial" w:cs="Arial"/>
          <w:i w:val="0"/>
          <w:color w:val="000000"/>
          <w:spacing w:val="0"/>
          <w:sz w:val="24"/>
          <w:szCs w:val="19"/>
        </w:rPr>
        <w:t xml:space="preserve"> </w:t>
      </w:r>
      <w:r w:rsidR="00096F3B">
        <w:rPr>
          <w:rFonts w:ascii="Arial" w:hAnsi="Arial" w:cs="Arial"/>
          <w:i w:val="0"/>
          <w:color w:val="000000"/>
          <w:spacing w:val="0"/>
          <w:sz w:val="24"/>
          <w:szCs w:val="19"/>
        </w:rPr>
        <w:t>?</w:t>
      </w:r>
    </w:p>
    <w:p w:rsidR="00096F3B" w:rsidRDefault="00096F3B" w:rsidP="00096F3B">
      <w:pPr>
        <w:shd w:val="clear" w:color="auto" w:fill="FFFFFF"/>
        <w:jc w:val="both"/>
        <w:rPr>
          <w:rFonts w:ascii="Arial" w:hAnsi="Arial" w:cs="Arial"/>
          <w:i w:val="0"/>
          <w:spacing w:val="0"/>
          <w:sz w:val="24"/>
          <w:szCs w:val="24"/>
        </w:rPr>
      </w:pPr>
    </w:p>
    <w:p w:rsidR="00096F3B" w:rsidRDefault="00971E52" w:rsidP="00096F3B">
      <w:pPr>
        <w:shd w:val="clear" w:color="auto" w:fill="FFFFFF"/>
        <w:jc w:val="both"/>
        <w:rPr>
          <w:rFonts w:ascii="Arial" w:hAnsi="Arial" w:cs="Arial"/>
          <w:i w:val="0"/>
          <w:spacing w:val="0"/>
          <w:sz w:val="24"/>
          <w:szCs w:val="24"/>
        </w:rPr>
      </w:pPr>
      <w:r>
        <w:rPr>
          <w:rFonts w:ascii="Arial" w:hAnsi="Arial" w:cs="Arial"/>
          <w:b/>
          <w:i w:val="0"/>
          <w:spacing w:val="0"/>
          <w:sz w:val="24"/>
          <w:szCs w:val="24"/>
        </w:rPr>
        <w:t>30</w:t>
      </w:r>
      <w:r w:rsidR="00A30BAC" w:rsidRPr="00A30BAC">
        <w:rPr>
          <w:rFonts w:ascii="Arial" w:hAnsi="Arial" w:cs="Arial"/>
          <w:b/>
          <w:i w:val="0"/>
          <w:spacing w:val="0"/>
          <w:sz w:val="24"/>
          <w:szCs w:val="24"/>
        </w:rPr>
        <w:t>)</w:t>
      </w:r>
      <w:r w:rsidR="00096F3B">
        <w:rPr>
          <w:rFonts w:ascii="Arial" w:hAnsi="Arial" w:cs="Arial"/>
          <w:i w:val="0"/>
          <w:spacing w:val="0"/>
          <w:sz w:val="24"/>
          <w:szCs w:val="24"/>
        </w:rPr>
        <w:t xml:space="preserve"> La pulsation basse </w:t>
      </w:r>
      <w:r w:rsidR="00096F3B" w:rsidRPr="003C391E">
        <w:rPr>
          <w:rFonts w:ascii="Arial" w:hAnsi="Arial" w:cs="Arial"/>
          <w:i w:val="0"/>
          <w:spacing w:val="0"/>
          <w:sz w:val="24"/>
          <w:szCs w:val="24"/>
        </w:rPr>
        <w:t>ω</w:t>
      </w:r>
      <w:r w:rsidR="00096F3B" w:rsidRPr="003C391E">
        <w:rPr>
          <w:rFonts w:ascii="Arial" w:hAnsi="Arial" w:cs="Arial"/>
          <w:i w:val="0"/>
          <w:spacing w:val="0"/>
          <w:sz w:val="24"/>
          <w:szCs w:val="24"/>
          <w:vertAlign w:val="subscript"/>
        </w:rPr>
        <w:t>ca1</w:t>
      </w:r>
      <w:r w:rsidR="00096F3B">
        <w:rPr>
          <w:rFonts w:ascii="Arial" w:hAnsi="Arial" w:cs="Arial"/>
          <w:i w:val="0"/>
          <w:spacing w:val="0"/>
          <w:sz w:val="24"/>
          <w:szCs w:val="24"/>
        </w:rPr>
        <w:t xml:space="preserve"> et le rayon d’ouverture </w:t>
      </w:r>
      <w:r w:rsidR="00096F3B" w:rsidRPr="003C391E">
        <w:rPr>
          <w:rFonts w:ascii="Arial" w:hAnsi="Arial" w:cs="Arial"/>
          <w:i w:val="0"/>
          <w:spacing w:val="0"/>
          <w:sz w:val="24"/>
          <w:szCs w:val="24"/>
        </w:rPr>
        <w:t>a</w:t>
      </w:r>
      <w:r w:rsidR="00096F3B">
        <w:rPr>
          <w:rFonts w:ascii="Arial" w:hAnsi="Arial" w:cs="Arial"/>
          <w:i w:val="0"/>
          <w:spacing w:val="0"/>
          <w:sz w:val="24"/>
          <w:szCs w:val="24"/>
        </w:rPr>
        <w:t xml:space="preserve"> étant fixés, comment faire varier la longueur </w:t>
      </w:r>
      <w:r w:rsidR="00C877CA">
        <w:rPr>
          <w:rFonts w:ascii="Arial" w:hAnsi="Arial" w:cs="Arial"/>
          <w:i w:val="0"/>
          <w:spacing w:val="0"/>
          <w:sz w:val="24"/>
        </w:rPr>
        <w:t>ℓ</w:t>
      </w:r>
      <w:r w:rsidR="00096F3B">
        <w:rPr>
          <w:rFonts w:ascii="Arial" w:hAnsi="Arial" w:cs="Arial"/>
          <w:i w:val="0"/>
          <w:spacing w:val="0"/>
          <w:sz w:val="24"/>
          <w:szCs w:val="24"/>
        </w:rPr>
        <w:t xml:space="preserve"> et la résistance </w:t>
      </w:r>
      <w:r w:rsidR="00096F3B" w:rsidRPr="003C391E">
        <w:rPr>
          <w:rFonts w:ascii="Arial" w:hAnsi="Arial" w:cs="Arial"/>
          <w:i w:val="0"/>
          <w:spacing w:val="0"/>
          <w:sz w:val="24"/>
          <w:szCs w:val="24"/>
        </w:rPr>
        <w:t>R</w:t>
      </w:r>
      <w:r w:rsidR="00096F3B">
        <w:rPr>
          <w:rFonts w:ascii="Arial" w:hAnsi="Arial" w:cs="Arial"/>
          <w:i w:val="0"/>
          <w:spacing w:val="0"/>
          <w:sz w:val="24"/>
          <w:szCs w:val="24"/>
        </w:rPr>
        <w:t xml:space="preserve"> pour augmenter </w:t>
      </w:r>
      <w:r w:rsidR="00FA32E4">
        <w:rPr>
          <w:rFonts w:ascii="Arial" w:hAnsi="Arial" w:cs="Arial"/>
          <w:i w:val="0"/>
          <w:spacing w:val="0"/>
          <w:sz w:val="24"/>
          <w:szCs w:val="24"/>
        </w:rPr>
        <w:t>le gain dans la bande passante</w:t>
      </w:r>
      <w:r w:rsidR="00CF75D6">
        <w:rPr>
          <w:rFonts w:ascii="Arial" w:hAnsi="Arial" w:cs="Arial"/>
          <w:i w:val="0"/>
          <w:spacing w:val="0"/>
          <w:sz w:val="24"/>
          <w:szCs w:val="24"/>
        </w:rPr>
        <w:t xml:space="preserve"> </w:t>
      </w:r>
      <w:r w:rsidR="00096F3B">
        <w:rPr>
          <w:rFonts w:ascii="Arial" w:hAnsi="Arial" w:cs="Arial"/>
          <w:i w:val="0"/>
          <w:spacing w:val="0"/>
          <w:sz w:val="24"/>
          <w:szCs w:val="24"/>
        </w:rPr>
        <w:t xml:space="preserve">? Quelles sont les conséquences de ces variations sur le coefficient d’auto-induction </w:t>
      </w:r>
      <w:r w:rsidR="00096F3B" w:rsidRPr="003C391E">
        <w:rPr>
          <w:rFonts w:ascii="Arial" w:hAnsi="Arial" w:cs="Arial"/>
          <w:i w:val="0"/>
          <w:spacing w:val="0"/>
          <w:sz w:val="24"/>
          <w:szCs w:val="24"/>
        </w:rPr>
        <w:t>L</w:t>
      </w:r>
      <w:r w:rsidR="00096F3B">
        <w:rPr>
          <w:rFonts w:ascii="Arial" w:hAnsi="Arial" w:cs="Arial"/>
          <w:i w:val="0"/>
          <w:spacing w:val="0"/>
          <w:sz w:val="24"/>
          <w:szCs w:val="24"/>
        </w:rPr>
        <w:t xml:space="preserve">  et sur </w:t>
      </w:r>
      <w:r w:rsidR="00096F3B" w:rsidRPr="003C391E">
        <w:rPr>
          <w:rFonts w:ascii="Arial" w:hAnsi="Arial" w:cs="Arial"/>
          <w:i w:val="0"/>
          <w:spacing w:val="0"/>
          <w:sz w:val="24"/>
          <w:szCs w:val="24"/>
        </w:rPr>
        <w:t>ω</w:t>
      </w:r>
      <w:r w:rsidR="00096F3B" w:rsidRPr="003C391E">
        <w:rPr>
          <w:rFonts w:ascii="Arial" w:hAnsi="Arial" w:cs="Arial"/>
          <w:i w:val="0"/>
          <w:spacing w:val="0"/>
          <w:sz w:val="24"/>
          <w:szCs w:val="24"/>
          <w:vertAlign w:val="subscript"/>
        </w:rPr>
        <w:t>ca2</w:t>
      </w:r>
      <w:r w:rsidR="00CF75D6">
        <w:rPr>
          <w:rFonts w:ascii="Arial" w:hAnsi="Arial" w:cs="Arial"/>
          <w:i w:val="0"/>
          <w:spacing w:val="0"/>
          <w:sz w:val="24"/>
          <w:szCs w:val="24"/>
          <w:vertAlign w:val="subscript"/>
        </w:rPr>
        <w:t xml:space="preserve"> </w:t>
      </w:r>
      <w:r w:rsidR="00096F3B">
        <w:rPr>
          <w:rFonts w:ascii="Arial" w:hAnsi="Arial" w:cs="Arial"/>
          <w:i w:val="0"/>
          <w:spacing w:val="0"/>
          <w:sz w:val="24"/>
          <w:szCs w:val="24"/>
        </w:rPr>
        <w:t>?</w:t>
      </w:r>
    </w:p>
    <w:p w:rsidR="00177D42" w:rsidRPr="00AA6E31" w:rsidRDefault="00157B34" w:rsidP="00AA6E31">
      <w:pPr>
        <w:jc w:val="center"/>
        <w:rPr>
          <w:rFonts w:ascii="Arial" w:hAnsi="Arial" w:cs="Arial"/>
          <w:i w:val="0"/>
          <w:spacing w:val="0"/>
          <w:sz w:val="24"/>
          <w:szCs w:val="24"/>
        </w:rPr>
      </w:pPr>
      <w:r>
        <w:rPr>
          <w:rFonts w:ascii="Arial" w:hAnsi="Arial" w:cs="Arial"/>
          <w:b/>
          <w:i w:val="0"/>
          <w:spacing w:val="0"/>
          <w:sz w:val="24"/>
          <w:szCs w:val="24"/>
        </w:rPr>
        <w:br w:type="page"/>
      </w:r>
      <w:r w:rsidR="00177D42" w:rsidRPr="00AA6E31">
        <w:rPr>
          <w:rFonts w:ascii="Arial" w:hAnsi="Arial" w:cs="Arial"/>
          <w:b/>
          <w:i w:val="0"/>
          <w:spacing w:val="0"/>
          <w:sz w:val="24"/>
          <w:szCs w:val="24"/>
        </w:rPr>
        <w:lastRenderedPageBreak/>
        <w:t>PARTIE 3 : P3</w:t>
      </w:r>
    </w:p>
    <w:p w:rsidR="00177D42" w:rsidRPr="00177D42" w:rsidRDefault="00177D42" w:rsidP="00177D42">
      <w:pPr>
        <w:rPr>
          <w:rFonts w:ascii="Arial" w:hAnsi="Arial" w:cs="Arial"/>
          <w:i w:val="0"/>
          <w:spacing w:val="0"/>
          <w:sz w:val="24"/>
          <w:szCs w:val="24"/>
        </w:rPr>
      </w:pPr>
    </w:p>
    <w:p w:rsidR="00177D42" w:rsidRPr="00177D42" w:rsidRDefault="00177D42" w:rsidP="00177D42">
      <w:pPr>
        <w:jc w:val="center"/>
        <w:rPr>
          <w:rFonts w:ascii="Arial" w:hAnsi="Arial" w:cs="Arial"/>
          <w:b/>
          <w:i w:val="0"/>
          <w:spacing w:val="0"/>
          <w:sz w:val="24"/>
          <w:szCs w:val="24"/>
        </w:rPr>
      </w:pPr>
      <w:r w:rsidRPr="00177D42">
        <w:rPr>
          <w:rFonts w:ascii="Arial" w:hAnsi="Arial" w:cs="Arial"/>
          <w:b/>
          <w:i w:val="0"/>
          <w:spacing w:val="0"/>
          <w:sz w:val="24"/>
          <w:szCs w:val="24"/>
        </w:rPr>
        <w:t>Problématique</w:t>
      </w:r>
      <w:r w:rsidR="001A453A">
        <w:rPr>
          <w:rFonts w:ascii="Arial" w:hAnsi="Arial" w:cs="Arial"/>
          <w:b/>
          <w:i w:val="0"/>
          <w:spacing w:val="0"/>
          <w:sz w:val="24"/>
          <w:szCs w:val="24"/>
        </w:rPr>
        <w:t xml:space="preserve"> </w:t>
      </w:r>
      <w:r w:rsidRPr="00177D42">
        <w:rPr>
          <w:rFonts w:ascii="Arial" w:hAnsi="Arial" w:cs="Arial"/>
          <w:b/>
          <w:i w:val="0"/>
          <w:spacing w:val="0"/>
          <w:sz w:val="24"/>
          <w:szCs w:val="24"/>
        </w:rPr>
        <w:t>: emballage des enceintes</w:t>
      </w:r>
    </w:p>
    <w:p w:rsidR="00177D42" w:rsidRPr="00177D42" w:rsidRDefault="00177D42" w:rsidP="00177D42">
      <w:pPr>
        <w:jc w:val="both"/>
        <w:rPr>
          <w:rFonts w:ascii="Arial" w:hAnsi="Arial" w:cs="Arial"/>
          <w:i w:val="0"/>
          <w:spacing w:val="0"/>
          <w:sz w:val="24"/>
          <w:szCs w:val="24"/>
        </w:rPr>
      </w:pPr>
    </w:p>
    <w:p w:rsidR="00177D42" w:rsidRPr="006A383D" w:rsidRDefault="00177D42" w:rsidP="00177D42">
      <w:pPr>
        <w:jc w:val="both"/>
        <w:rPr>
          <w:rFonts w:ascii="Arial" w:hAnsi="Arial" w:cs="Arial"/>
          <w:i w:val="0"/>
          <w:spacing w:val="0"/>
          <w:sz w:val="24"/>
          <w:szCs w:val="24"/>
        </w:rPr>
      </w:pPr>
      <w:r w:rsidRPr="006A383D">
        <w:rPr>
          <w:rFonts w:ascii="Arial" w:hAnsi="Arial" w:cs="Arial"/>
          <w:i w:val="0"/>
          <w:spacing w:val="0"/>
          <w:sz w:val="24"/>
          <w:szCs w:val="24"/>
        </w:rPr>
        <w:t>Une fois réalisées, les enceintes doivent être encartonnées. Compte tenu de leur masse et afin qu’elles ne soient pas détériorées, elles sont manipulées à l’aide d’un basculeur.</w:t>
      </w:r>
    </w:p>
    <w:p w:rsidR="00177D42" w:rsidRPr="00B51072" w:rsidRDefault="00177D42" w:rsidP="00177D42">
      <w:pPr>
        <w:jc w:val="both"/>
        <w:rPr>
          <w:rFonts w:ascii="Arial" w:hAnsi="Arial" w:cs="Arial"/>
          <w:i w:val="0"/>
          <w:spacing w:val="0"/>
          <w:sz w:val="24"/>
          <w:szCs w:val="24"/>
        </w:rPr>
      </w:pPr>
    </w:p>
    <w:p w:rsidR="00B51072" w:rsidRPr="00B51072" w:rsidRDefault="00B51072" w:rsidP="00177D42">
      <w:pPr>
        <w:jc w:val="both"/>
        <w:rPr>
          <w:rFonts w:ascii="Arial" w:hAnsi="Arial" w:cs="Arial"/>
          <w:b/>
          <w:i w:val="0"/>
          <w:sz w:val="24"/>
          <w:szCs w:val="24"/>
        </w:rPr>
      </w:pPr>
      <w:r w:rsidRPr="00B51072">
        <w:rPr>
          <w:rFonts w:ascii="Arial" w:hAnsi="Arial" w:cs="Arial"/>
          <w:b/>
          <w:i w:val="0"/>
          <w:sz w:val="24"/>
          <w:szCs w:val="24"/>
        </w:rPr>
        <w:t>L’objectif global de cette partie est de vérifier le dimensionnement de certains composants ainsi que les performances du basculeur et de proposer des solutions modificatives le cas échéant.</w:t>
      </w:r>
    </w:p>
    <w:p w:rsidR="00B51072" w:rsidRPr="00761FE8" w:rsidRDefault="00B51072" w:rsidP="00177D42">
      <w:pPr>
        <w:jc w:val="both"/>
        <w:rPr>
          <w:rFonts w:ascii="Arial" w:hAnsi="Arial" w:cs="Arial"/>
          <w:i w:val="0"/>
          <w:spacing w:val="0"/>
          <w:sz w:val="24"/>
          <w:szCs w:val="24"/>
        </w:rPr>
      </w:pPr>
    </w:p>
    <w:p w:rsidR="00177D42" w:rsidRPr="00761FE8" w:rsidRDefault="002E2EC5" w:rsidP="00177D42">
      <w:pPr>
        <w:jc w:val="both"/>
        <w:rPr>
          <w:rFonts w:ascii="Arial" w:hAnsi="Arial" w:cs="Arial"/>
          <w:i w:val="0"/>
          <w:spacing w:val="0"/>
          <w:sz w:val="24"/>
          <w:szCs w:val="24"/>
        </w:rPr>
      </w:pPr>
      <w:r>
        <w:rPr>
          <w:rFonts w:ascii="Arial" w:hAnsi="Arial" w:cs="Arial"/>
          <w:i w:val="0"/>
          <w:spacing w:val="0"/>
          <w:sz w:val="24"/>
          <w:szCs w:val="24"/>
        </w:rPr>
        <w:t>Un tapis roulant</w:t>
      </w:r>
      <w:r w:rsidR="00177D42" w:rsidRPr="00761FE8">
        <w:rPr>
          <w:rFonts w:ascii="Arial" w:hAnsi="Arial" w:cs="Arial"/>
          <w:i w:val="0"/>
          <w:spacing w:val="0"/>
          <w:sz w:val="24"/>
          <w:szCs w:val="24"/>
        </w:rPr>
        <w:t xml:space="preserve"> amène </w:t>
      </w:r>
      <w:r>
        <w:rPr>
          <w:rFonts w:ascii="Arial" w:hAnsi="Arial" w:cs="Arial"/>
          <w:i w:val="0"/>
          <w:spacing w:val="0"/>
          <w:sz w:val="24"/>
          <w:szCs w:val="24"/>
        </w:rPr>
        <w:t xml:space="preserve">les enceintes </w:t>
      </w:r>
      <w:r w:rsidR="00177D42" w:rsidRPr="00761FE8">
        <w:rPr>
          <w:rFonts w:ascii="Arial" w:hAnsi="Arial" w:cs="Arial"/>
          <w:i w:val="0"/>
          <w:spacing w:val="0"/>
          <w:sz w:val="24"/>
          <w:szCs w:val="24"/>
        </w:rPr>
        <w:t xml:space="preserve">devant le basculeur </w:t>
      </w:r>
      <w:r>
        <w:rPr>
          <w:rFonts w:ascii="Arial" w:hAnsi="Arial" w:cs="Arial"/>
          <w:i w:val="0"/>
          <w:spacing w:val="0"/>
          <w:sz w:val="24"/>
          <w:szCs w:val="24"/>
        </w:rPr>
        <w:t>puis</w:t>
      </w:r>
      <w:r w:rsidR="00177D42">
        <w:rPr>
          <w:rFonts w:ascii="Arial" w:hAnsi="Arial" w:cs="Arial"/>
          <w:i w:val="0"/>
          <w:spacing w:val="0"/>
          <w:sz w:val="24"/>
          <w:szCs w:val="24"/>
        </w:rPr>
        <w:t xml:space="preserve"> </w:t>
      </w:r>
      <w:r w:rsidR="00177D42" w:rsidRPr="00761FE8">
        <w:rPr>
          <w:rFonts w:ascii="Arial" w:hAnsi="Arial" w:cs="Arial"/>
          <w:i w:val="0"/>
          <w:spacing w:val="0"/>
          <w:sz w:val="24"/>
          <w:szCs w:val="24"/>
        </w:rPr>
        <w:t xml:space="preserve">sont placées manuellement sur celui-ci, voir l’annexe 3.1. </w:t>
      </w:r>
    </w:p>
    <w:p w:rsidR="00177D42" w:rsidRPr="00761FE8" w:rsidRDefault="00177D42" w:rsidP="00177D42">
      <w:pPr>
        <w:jc w:val="both"/>
        <w:rPr>
          <w:rFonts w:ascii="Arial" w:hAnsi="Arial" w:cs="Arial"/>
          <w:i w:val="0"/>
          <w:spacing w:val="0"/>
          <w:sz w:val="24"/>
          <w:szCs w:val="24"/>
        </w:rPr>
      </w:pPr>
      <w:r w:rsidRPr="00761FE8">
        <w:rPr>
          <w:rFonts w:ascii="Arial" w:hAnsi="Arial" w:cs="Arial"/>
          <w:i w:val="0"/>
          <w:spacing w:val="0"/>
          <w:sz w:val="24"/>
          <w:szCs w:val="24"/>
        </w:rPr>
        <w:t>Un pupitre permet de sélectionner la montée ou la descente du basculeur à l’aide de deux boutons poussoirs. De même deux autres boutons poussoir</w:t>
      </w:r>
      <w:r>
        <w:rPr>
          <w:rFonts w:ascii="Arial" w:hAnsi="Arial" w:cs="Arial"/>
          <w:i w:val="0"/>
          <w:spacing w:val="0"/>
          <w:sz w:val="24"/>
          <w:szCs w:val="24"/>
        </w:rPr>
        <w:t>s</w:t>
      </w:r>
      <w:r w:rsidRPr="00761FE8">
        <w:rPr>
          <w:rFonts w:ascii="Arial" w:hAnsi="Arial" w:cs="Arial"/>
          <w:i w:val="0"/>
          <w:spacing w:val="0"/>
          <w:sz w:val="24"/>
          <w:szCs w:val="24"/>
        </w:rPr>
        <w:t xml:space="preserve"> permettent de tendre ou dérouler les sangles.</w:t>
      </w:r>
    </w:p>
    <w:p w:rsidR="00177D42" w:rsidRDefault="00B51072" w:rsidP="00177D42">
      <w:pPr>
        <w:jc w:val="both"/>
        <w:rPr>
          <w:rFonts w:ascii="Arial" w:hAnsi="Arial" w:cs="Arial"/>
          <w:i w:val="0"/>
          <w:spacing w:val="0"/>
          <w:sz w:val="24"/>
          <w:szCs w:val="24"/>
        </w:rPr>
      </w:pPr>
      <w:r>
        <w:rPr>
          <w:rFonts w:ascii="Arial" w:hAnsi="Arial" w:cs="Arial"/>
          <w:i w:val="0"/>
          <w:spacing w:val="0"/>
          <w:sz w:val="24"/>
          <w:szCs w:val="24"/>
        </w:rPr>
        <w:t>Le</w:t>
      </w:r>
      <w:r w:rsidR="00177D42">
        <w:rPr>
          <w:rFonts w:ascii="Arial" w:hAnsi="Arial" w:cs="Arial"/>
          <w:i w:val="0"/>
          <w:spacing w:val="0"/>
          <w:sz w:val="24"/>
          <w:szCs w:val="24"/>
        </w:rPr>
        <w:t xml:space="preserve"> cycle « normal » est le suivant :</w:t>
      </w:r>
    </w:p>
    <w:p w:rsidR="00177D42" w:rsidRDefault="00AF2D44" w:rsidP="00AF2D44">
      <w:pPr>
        <w:numPr>
          <w:ilvl w:val="0"/>
          <w:numId w:val="47"/>
        </w:numPr>
        <w:jc w:val="both"/>
        <w:rPr>
          <w:rFonts w:ascii="Arial" w:hAnsi="Arial" w:cs="Arial"/>
          <w:i w:val="0"/>
          <w:spacing w:val="0"/>
          <w:sz w:val="24"/>
          <w:szCs w:val="24"/>
        </w:rPr>
      </w:pPr>
      <w:r>
        <w:rPr>
          <w:rFonts w:ascii="Arial" w:hAnsi="Arial" w:cs="Arial"/>
          <w:i w:val="0"/>
          <w:spacing w:val="0"/>
          <w:sz w:val="24"/>
          <w:szCs w:val="24"/>
        </w:rPr>
        <w:t>1. a</w:t>
      </w:r>
      <w:r w:rsidR="00177D42">
        <w:rPr>
          <w:rFonts w:ascii="Arial" w:hAnsi="Arial" w:cs="Arial"/>
          <w:i w:val="0"/>
          <w:spacing w:val="0"/>
          <w:sz w:val="24"/>
          <w:szCs w:val="24"/>
        </w:rPr>
        <w:t xml:space="preserve">ppui sur </w:t>
      </w:r>
      <w:r w:rsidR="00177D42" w:rsidRPr="003C391E">
        <w:rPr>
          <w:rFonts w:ascii="Arial" w:hAnsi="Arial" w:cs="Arial"/>
          <w:i w:val="0"/>
          <w:spacing w:val="0"/>
          <w:sz w:val="24"/>
          <w:szCs w:val="24"/>
        </w:rPr>
        <w:t>BPte</w:t>
      </w:r>
      <w:r w:rsidR="00177D42">
        <w:rPr>
          <w:rFonts w:ascii="Arial" w:hAnsi="Arial" w:cs="Arial"/>
          <w:i w:val="0"/>
          <w:spacing w:val="0"/>
          <w:sz w:val="24"/>
          <w:szCs w:val="24"/>
          <w:vertAlign w:val="subscript"/>
        </w:rPr>
        <w:t xml:space="preserve"> </w:t>
      </w:r>
      <w:r w:rsidR="00177D42" w:rsidRPr="00027049">
        <w:rPr>
          <w:rFonts w:ascii="Arial" w:hAnsi="Arial" w:cs="Arial"/>
          <w:i w:val="0"/>
          <w:spacing w:val="0"/>
          <w:sz w:val="24"/>
          <w:szCs w:val="24"/>
        </w:rPr>
        <w:t>pour tendre</w:t>
      </w:r>
      <w:r w:rsidR="00177D42">
        <w:rPr>
          <w:rFonts w:ascii="Arial" w:hAnsi="Arial" w:cs="Arial"/>
          <w:i w:val="0"/>
          <w:spacing w:val="0"/>
          <w:sz w:val="24"/>
          <w:szCs w:val="24"/>
        </w:rPr>
        <w:t xml:space="preserve"> les sangles</w:t>
      </w:r>
      <w:r>
        <w:rPr>
          <w:rFonts w:ascii="Arial" w:hAnsi="Arial" w:cs="Arial"/>
          <w:i w:val="0"/>
          <w:spacing w:val="0"/>
          <w:sz w:val="24"/>
          <w:szCs w:val="24"/>
        </w:rPr>
        <w:t> ;</w:t>
      </w:r>
    </w:p>
    <w:p w:rsidR="00177D42" w:rsidRDefault="00AF2D44" w:rsidP="00AF2D44">
      <w:pPr>
        <w:numPr>
          <w:ilvl w:val="0"/>
          <w:numId w:val="47"/>
        </w:numPr>
        <w:jc w:val="both"/>
        <w:rPr>
          <w:rFonts w:ascii="Arial" w:hAnsi="Arial" w:cs="Arial"/>
          <w:i w:val="0"/>
          <w:spacing w:val="0"/>
          <w:sz w:val="24"/>
          <w:szCs w:val="24"/>
        </w:rPr>
      </w:pPr>
      <w:r>
        <w:rPr>
          <w:rFonts w:ascii="Arial" w:hAnsi="Arial" w:cs="Arial"/>
          <w:i w:val="0"/>
          <w:spacing w:val="0"/>
          <w:sz w:val="24"/>
          <w:szCs w:val="24"/>
        </w:rPr>
        <w:t>2. a</w:t>
      </w:r>
      <w:r w:rsidR="00177D42">
        <w:rPr>
          <w:rFonts w:ascii="Arial" w:hAnsi="Arial" w:cs="Arial"/>
          <w:i w:val="0"/>
          <w:spacing w:val="0"/>
          <w:sz w:val="24"/>
          <w:szCs w:val="24"/>
        </w:rPr>
        <w:t xml:space="preserve">ppui sur </w:t>
      </w:r>
      <w:r w:rsidR="00177D42" w:rsidRPr="00B51072">
        <w:rPr>
          <w:rFonts w:ascii="Arial" w:hAnsi="Arial" w:cs="Arial"/>
          <w:i w:val="0"/>
          <w:spacing w:val="0"/>
          <w:sz w:val="24"/>
          <w:szCs w:val="24"/>
        </w:rPr>
        <w:t>BPde,</w:t>
      </w:r>
      <w:r w:rsidR="00177D42">
        <w:rPr>
          <w:rFonts w:ascii="Arial" w:hAnsi="Arial" w:cs="Arial"/>
          <w:i w:val="0"/>
          <w:spacing w:val="0"/>
          <w:sz w:val="24"/>
          <w:szCs w:val="24"/>
        </w:rPr>
        <w:t xml:space="preserve"> le basculeur descend</w:t>
      </w:r>
      <w:r>
        <w:rPr>
          <w:rFonts w:ascii="Arial" w:hAnsi="Arial" w:cs="Arial"/>
          <w:i w:val="0"/>
          <w:spacing w:val="0"/>
          <w:sz w:val="24"/>
          <w:szCs w:val="24"/>
        </w:rPr>
        <w:t> ;</w:t>
      </w:r>
    </w:p>
    <w:p w:rsidR="00177D42" w:rsidRDefault="00AF2D44" w:rsidP="00AF2D44">
      <w:pPr>
        <w:numPr>
          <w:ilvl w:val="0"/>
          <w:numId w:val="47"/>
        </w:numPr>
        <w:jc w:val="both"/>
        <w:rPr>
          <w:rFonts w:ascii="Arial" w:hAnsi="Arial" w:cs="Arial"/>
          <w:i w:val="0"/>
          <w:spacing w:val="0"/>
          <w:sz w:val="24"/>
          <w:szCs w:val="24"/>
        </w:rPr>
      </w:pPr>
      <w:r>
        <w:rPr>
          <w:rFonts w:ascii="Arial" w:hAnsi="Arial" w:cs="Arial"/>
          <w:i w:val="0"/>
          <w:spacing w:val="0"/>
          <w:sz w:val="24"/>
          <w:szCs w:val="24"/>
        </w:rPr>
        <w:t>3. a</w:t>
      </w:r>
      <w:r w:rsidR="00177D42">
        <w:rPr>
          <w:rFonts w:ascii="Arial" w:hAnsi="Arial" w:cs="Arial"/>
          <w:i w:val="0"/>
          <w:spacing w:val="0"/>
          <w:sz w:val="24"/>
          <w:szCs w:val="24"/>
        </w:rPr>
        <w:t xml:space="preserve">ppui sur </w:t>
      </w:r>
      <w:r w:rsidR="00177D42" w:rsidRPr="00B51072">
        <w:rPr>
          <w:rFonts w:ascii="Arial" w:hAnsi="Arial" w:cs="Arial"/>
          <w:i w:val="0"/>
          <w:spacing w:val="0"/>
          <w:sz w:val="24"/>
          <w:szCs w:val="24"/>
        </w:rPr>
        <w:t>BPdr</w:t>
      </w:r>
      <w:r w:rsidR="00177D42" w:rsidRPr="00B51072">
        <w:rPr>
          <w:rFonts w:ascii="Arial" w:hAnsi="Arial" w:cs="Arial"/>
          <w:i w:val="0"/>
          <w:spacing w:val="0"/>
          <w:sz w:val="24"/>
          <w:szCs w:val="24"/>
          <w:vertAlign w:val="subscript"/>
        </w:rPr>
        <w:t xml:space="preserve"> </w:t>
      </w:r>
      <w:r w:rsidR="00177D42" w:rsidRPr="00027049">
        <w:rPr>
          <w:rFonts w:ascii="Arial" w:hAnsi="Arial" w:cs="Arial"/>
          <w:i w:val="0"/>
          <w:spacing w:val="0"/>
          <w:sz w:val="24"/>
          <w:szCs w:val="24"/>
        </w:rPr>
        <w:t xml:space="preserve">pour </w:t>
      </w:r>
      <w:r w:rsidR="00177D42">
        <w:rPr>
          <w:rFonts w:ascii="Arial" w:hAnsi="Arial" w:cs="Arial"/>
          <w:i w:val="0"/>
          <w:spacing w:val="0"/>
          <w:sz w:val="24"/>
          <w:szCs w:val="24"/>
        </w:rPr>
        <w:t>dérouler les sangles, puis décrochage manuel des sangles</w:t>
      </w:r>
      <w:r>
        <w:rPr>
          <w:rFonts w:ascii="Arial" w:hAnsi="Arial" w:cs="Arial"/>
          <w:i w:val="0"/>
          <w:spacing w:val="0"/>
          <w:sz w:val="24"/>
          <w:szCs w:val="24"/>
        </w:rPr>
        <w:t> ;</w:t>
      </w:r>
    </w:p>
    <w:p w:rsidR="00177D42" w:rsidRDefault="00AF2D44" w:rsidP="00AF2D44">
      <w:pPr>
        <w:numPr>
          <w:ilvl w:val="0"/>
          <w:numId w:val="47"/>
        </w:numPr>
        <w:jc w:val="both"/>
        <w:rPr>
          <w:rFonts w:ascii="Arial" w:hAnsi="Arial" w:cs="Arial"/>
          <w:i w:val="0"/>
          <w:spacing w:val="0"/>
          <w:sz w:val="24"/>
          <w:szCs w:val="24"/>
        </w:rPr>
      </w:pPr>
      <w:r>
        <w:rPr>
          <w:rFonts w:ascii="Arial" w:hAnsi="Arial" w:cs="Arial"/>
          <w:i w:val="0"/>
          <w:spacing w:val="0"/>
          <w:sz w:val="24"/>
          <w:szCs w:val="24"/>
        </w:rPr>
        <w:t>4. a</w:t>
      </w:r>
      <w:r w:rsidR="00177D42">
        <w:rPr>
          <w:rFonts w:ascii="Arial" w:hAnsi="Arial" w:cs="Arial"/>
          <w:i w:val="0"/>
          <w:spacing w:val="0"/>
          <w:sz w:val="24"/>
          <w:szCs w:val="24"/>
        </w:rPr>
        <w:t xml:space="preserve">ppui sur </w:t>
      </w:r>
      <w:r w:rsidR="00177D42" w:rsidRPr="00B51072">
        <w:rPr>
          <w:rFonts w:ascii="Arial" w:hAnsi="Arial" w:cs="Arial"/>
          <w:i w:val="0"/>
          <w:spacing w:val="0"/>
          <w:sz w:val="24"/>
          <w:szCs w:val="24"/>
        </w:rPr>
        <w:t>BPmo</w:t>
      </w:r>
      <w:r w:rsidR="00177D42">
        <w:rPr>
          <w:rFonts w:ascii="Arial" w:hAnsi="Arial" w:cs="Arial"/>
          <w:i w:val="0"/>
          <w:spacing w:val="0"/>
          <w:sz w:val="24"/>
          <w:szCs w:val="24"/>
        </w:rPr>
        <w:t>, le basculeur remonte.</w:t>
      </w:r>
    </w:p>
    <w:p w:rsidR="00177D42" w:rsidRDefault="00177D42" w:rsidP="00177D42">
      <w:pPr>
        <w:rPr>
          <w:rFonts w:ascii="Arial" w:hAnsi="Arial" w:cs="Arial"/>
          <w:i w:val="0"/>
          <w:spacing w:val="0"/>
          <w:sz w:val="24"/>
          <w:szCs w:val="24"/>
        </w:rPr>
      </w:pPr>
    </w:p>
    <w:p w:rsidR="00177D42" w:rsidRDefault="00177D42" w:rsidP="00177D42">
      <w:pPr>
        <w:jc w:val="both"/>
        <w:rPr>
          <w:rFonts w:ascii="Arial" w:hAnsi="Arial" w:cs="Arial"/>
          <w:i w:val="0"/>
          <w:spacing w:val="0"/>
          <w:sz w:val="24"/>
          <w:szCs w:val="24"/>
        </w:rPr>
      </w:pPr>
      <w:r>
        <w:rPr>
          <w:rFonts w:ascii="Arial" w:hAnsi="Arial" w:cs="Arial"/>
          <w:i w:val="0"/>
          <w:spacing w:val="0"/>
          <w:sz w:val="24"/>
          <w:szCs w:val="24"/>
        </w:rPr>
        <w:t xml:space="preserve">Deux fins de course </w:t>
      </w:r>
      <w:r w:rsidRPr="003C391E">
        <w:rPr>
          <w:rFonts w:ascii="Arial" w:hAnsi="Arial" w:cs="Arial"/>
          <w:i w:val="0"/>
          <w:spacing w:val="0"/>
          <w:sz w:val="24"/>
          <w:szCs w:val="24"/>
        </w:rPr>
        <w:t>fcde</w:t>
      </w:r>
      <w:r>
        <w:rPr>
          <w:rFonts w:ascii="Arial" w:hAnsi="Arial" w:cs="Arial"/>
          <w:i w:val="0"/>
          <w:spacing w:val="0"/>
          <w:sz w:val="24"/>
          <w:szCs w:val="24"/>
        </w:rPr>
        <w:t xml:space="preserve"> pour la descente </w:t>
      </w:r>
      <w:r w:rsidRPr="00B51072">
        <w:rPr>
          <w:rFonts w:ascii="Arial" w:hAnsi="Arial" w:cs="Arial"/>
          <w:i w:val="0"/>
          <w:spacing w:val="0"/>
          <w:sz w:val="24"/>
          <w:szCs w:val="24"/>
        </w:rPr>
        <w:t>et fcmo</w:t>
      </w:r>
      <w:r>
        <w:rPr>
          <w:rFonts w:ascii="Arial" w:hAnsi="Arial" w:cs="Arial"/>
          <w:i w:val="0"/>
          <w:spacing w:val="0"/>
          <w:sz w:val="24"/>
          <w:szCs w:val="24"/>
        </w:rPr>
        <w:t xml:space="preserve"> pour la montée permettent de couper l’alimentation du moteur.</w:t>
      </w:r>
    </w:p>
    <w:p w:rsidR="00177D42" w:rsidRDefault="00177D42" w:rsidP="00157B34">
      <w:pPr>
        <w:pStyle w:val="Corpsdetexte2"/>
        <w:jc w:val="center"/>
      </w:pPr>
      <w:r>
        <w:t>Description fonctionnelle</w:t>
      </w:r>
      <w:r w:rsidR="00157B34">
        <w:t xml:space="preserve"> </w:t>
      </w:r>
      <w:r>
        <w:t>:</w:t>
      </w:r>
    </w:p>
    <w:p w:rsidR="00177D42" w:rsidRDefault="00177D42" w:rsidP="00177D42"/>
    <w:p w:rsidR="00177D42" w:rsidRDefault="00157B34" w:rsidP="00177D42">
      <w:r>
        <w:object w:dxaOrig="9451" w:dyaOrig="7800">
          <v:shape id="_x0000_i1075" type="#_x0000_t75" style="width:477pt;height:363.75pt" o:ole="">
            <v:imagedata r:id="rId102" o:title=""/>
          </v:shape>
          <o:OLEObject Type="Embed" ProgID="MSDraw.Drawing.8.2" ShapeID="_x0000_i1075" DrawAspect="Content" ObjectID="_1443289615" r:id="rId103"/>
        </w:object>
      </w:r>
    </w:p>
    <w:p w:rsidR="00157B34" w:rsidRDefault="00157B34" w:rsidP="00177D42">
      <w:pPr>
        <w:rPr>
          <w:rFonts w:ascii="Arial" w:hAnsi="Arial"/>
          <w:i w:val="0"/>
          <w:sz w:val="24"/>
        </w:rPr>
      </w:pPr>
    </w:p>
    <w:p w:rsidR="00177D42" w:rsidRPr="00A026E2" w:rsidRDefault="00177D42" w:rsidP="00177D42">
      <w:pPr>
        <w:rPr>
          <w:rFonts w:ascii="Arial" w:hAnsi="Arial"/>
          <w:i w:val="0"/>
          <w:sz w:val="24"/>
        </w:rPr>
      </w:pPr>
      <w:r w:rsidRPr="00A026E2">
        <w:rPr>
          <w:rFonts w:ascii="Arial" w:hAnsi="Arial"/>
          <w:i w:val="0"/>
          <w:sz w:val="24"/>
        </w:rPr>
        <w:t>Caractérisation partielle des fonctions techniques étudiées :</w:t>
      </w:r>
    </w:p>
    <w:p w:rsidR="00177D42" w:rsidRPr="00A026E2" w:rsidRDefault="00177D42" w:rsidP="00177D42">
      <w:pPr>
        <w:rPr>
          <w:rFonts w:ascii="Arial" w:hAnsi="Arial"/>
          <w:i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92"/>
        <w:gridCol w:w="5301"/>
        <w:gridCol w:w="1785"/>
      </w:tblGrid>
      <w:tr w:rsidR="00177D42" w:rsidRPr="00A026E2" w:rsidTr="00157B34">
        <w:tc>
          <w:tcPr>
            <w:tcW w:w="2692" w:type="dxa"/>
            <w:shd w:val="clear" w:color="auto" w:fill="E6E6E6"/>
          </w:tcPr>
          <w:p w:rsidR="00177D42" w:rsidRPr="00A026E2" w:rsidRDefault="00177D42" w:rsidP="006001CE">
            <w:pPr>
              <w:jc w:val="center"/>
              <w:rPr>
                <w:rFonts w:ascii="Arial" w:hAnsi="Arial"/>
                <w:i w:val="0"/>
                <w:sz w:val="24"/>
              </w:rPr>
            </w:pPr>
            <w:r w:rsidRPr="00A026E2">
              <w:rPr>
                <w:rFonts w:ascii="Arial" w:hAnsi="Arial"/>
                <w:i w:val="0"/>
                <w:sz w:val="24"/>
              </w:rPr>
              <w:t>Fonction</w:t>
            </w:r>
          </w:p>
        </w:tc>
        <w:tc>
          <w:tcPr>
            <w:tcW w:w="5301" w:type="dxa"/>
            <w:shd w:val="clear" w:color="auto" w:fill="E6E6E6"/>
          </w:tcPr>
          <w:p w:rsidR="00177D42" w:rsidRPr="00A026E2" w:rsidRDefault="00177D42" w:rsidP="006001CE">
            <w:pPr>
              <w:jc w:val="center"/>
              <w:rPr>
                <w:rFonts w:ascii="Arial" w:hAnsi="Arial"/>
                <w:i w:val="0"/>
                <w:sz w:val="24"/>
              </w:rPr>
            </w:pPr>
            <w:r w:rsidRPr="00A026E2">
              <w:rPr>
                <w:rFonts w:ascii="Arial" w:hAnsi="Arial"/>
                <w:i w:val="0"/>
                <w:sz w:val="24"/>
              </w:rPr>
              <w:t>Critères</w:t>
            </w:r>
          </w:p>
        </w:tc>
        <w:tc>
          <w:tcPr>
            <w:tcW w:w="1785" w:type="dxa"/>
            <w:shd w:val="clear" w:color="auto" w:fill="E6E6E6"/>
          </w:tcPr>
          <w:p w:rsidR="00177D42" w:rsidRPr="00A026E2" w:rsidRDefault="00177D42" w:rsidP="006001CE">
            <w:pPr>
              <w:jc w:val="center"/>
              <w:rPr>
                <w:rFonts w:ascii="Arial" w:hAnsi="Arial"/>
                <w:i w:val="0"/>
                <w:sz w:val="24"/>
              </w:rPr>
            </w:pPr>
            <w:r w:rsidRPr="00A026E2">
              <w:rPr>
                <w:rFonts w:ascii="Arial" w:hAnsi="Arial"/>
                <w:i w:val="0"/>
                <w:sz w:val="24"/>
              </w:rPr>
              <w:t>Niveaux</w:t>
            </w:r>
          </w:p>
        </w:tc>
      </w:tr>
      <w:tr w:rsidR="00177D42" w:rsidRPr="00A026E2" w:rsidTr="006001CE">
        <w:tc>
          <w:tcPr>
            <w:tcW w:w="2692" w:type="dxa"/>
          </w:tcPr>
          <w:p w:rsidR="00177D42" w:rsidRPr="00A026E2" w:rsidRDefault="00177D42" w:rsidP="006001CE">
            <w:pPr>
              <w:jc w:val="center"/>
              <w:rPr>
                <w:rFonts w:ascii="Arial" w:hAnsi="Arial"/>
                <w:i w:val="0"/>
                <w:sz w:val="24"/>
              </w:rPr>
            </w:pPr>
          </w:p>
          <w:p w:rsidR="00177D42" w:rsidRPr="00A026E2" w:rsidRDefault="00177D42" w:rsidP="006001CE">
            <w:pPr>
              <w:jc w:val="center"/>
              <w:rPr>
                <w:rFonts w:ascii="Arial" w:hAnsi="Arial"/>
                <w:i w:val="0"/>
                <w:sz w:val="24"/>
              </w:rPr>
            </w:pPr>
            <w:r w:rsidRPr="00A026E2">
              <w:rPr>
                <w:rFonts w:ascii="Arial" w:hAnsi="Arial"/>
                <w:i w:val="0"/>
                <w:sz w:val="24"/>
              </w:rPr>
              <w:t xml:space="preserve">FT21 : </w:t>
            </w:r>
            <w:r w:rsidR="00AF2D44">
              <w:rPr>
                <w:rFonts w:ascii="Arial" w:hAnsi="Arial"/>
                <w:i w:val="0"/>
                <w:sz w:val="24"/>
              </w:rPr>
              <w:t>f</w:t>
            </w:r>
            <w:r w:rsidR="00757ADA">
              <w:rPr>
                <w:rFonts w:ascii="Arial" w:hAnsi="Arial"/>
                <w:i w:val="0"/>
                <w:sz w:val="24"/>
              </w:rPr>
              <w:t>ournir la puissance mécanique</w:t>
            </w:r>
          </w:p>
          <w:p w:rsidR="00177D42" w:rsidRPr="00A026E2" w:rsidRDefault="00177D42" w:rsidP="006001CE">
            <w:pPr>
              <w:jc w:val="center"/>
              <w:rPr>
                <w:rFonts w:ascii="Arial" w:hAnsi="Arial"/>
                <w:i w:val="0"/>
                <w:sz w:val="24"/>
              </w:rPr>
            </w:pPr>
          </w:p>
        </w:tc>
        <w:tc>
          <w:tcPr>
            <w:tcW w:w="5301" w:type="dxa"/>
          </w:tcPr>
          <w:p w:rsidR="00177D42" w:rsidRDefault="00AF2D44" w:rsidP="006001CE">
            <w:pPr>
              <w:rPr>
                <w:rFonts w:ascii="Arial" w:hAnsi="Arial"/>
                <w:i w:val="0"/>
                <w:sz w:val="24"/>
              </w:rPr>
            </w:pPr>
            <w:r>
              <w:rPr>
                <w:rFonts w:ascii="Arial" w:hAnsi="Arial"/>
                <w:i w:val="0"/>
                <w:sz w:val="24"/>
              </w:rPr>
              <w:t>D</w:t>
            </w:r>
            <w:r w:rsidRPr="00A026E2">
              <w:rPr>
                <w:rFonts w:ascii="Arial" w:hAnsi="Arial"/>
                <w:i w:val="0"/>
                <w:sz w:val="24"/>
              </w:rPr>
              <w:t>urée du cycle </w:t>
            </w:r>
            <w:r>
              <w:rPr>
                <w:rFonts w:ascii="Arial" w:hAnsi="Arial"/>
                <w:i w:val="0"/>
                <w:sz w:val="24"/>
              </w:rPr>
              <w:t>pour la descente du basculeur </w:t>
            </w:r>
          </w:p>
          <w:p w:rsidR="00177D42" w:rsidRPr="00A026E2" w:rsidRDefault="00177D42" w:rsidP="006001CE">
            <w:pPr>
              <w:rPr>
                <w:rFonts w:ascii="Arial" w:hAnsi="Arial"/>
                <w:i w:val="0"/>
                <w:sz w:val="24"/>
              </w:rPr>
            </w:pPr>
          </w:p>
          <w:p w:rsidR="00177D42" w:rsidRPr="00A026E2" w:rsidRDefault="00177D42" w:rsidP="006001CE">
            <w:pPr>
              <w:rPr>
                <w:rFonts w:ascii="Arial" w:hAnsi="Arial"/>
                <w:i w:val="0"/>
                <w:sz w:val="24"/>
              </w:rPr>
            </w:pPr>
            <w:r w:rsidRPr="00A026E2">
              <w:rPr>
                <w:rFonts w:ascii="Arial" w:hAnsi="Arial"/>
                <w:i w:val="0"/>
                <w:sz w:val="24"/>
              </w:rPr>
              <w:t xml:space="preserve">Pour la remontée du basculeur même en charge avec une enceinte de </w:t>
            </w:r>
            <w:smartTag w:uri="urn:schemas-microsoft-com:office:smarttags" w:element="metricconverter">
              <w:smartTagPr>
                <w:attr w:name="ProductID" w:val="35 kg"/>
              </w:smartTagPr>
              <w:r w:rsidRPr="00A026E2">
                <w:rPr>
                  <w:rFonts w:ascii="Arial" w:hAnsi="Arial"/>
                  <w:i w:val="0"/>
                  <w:sz w:val="24"/>
                </w:rPr>
                <w:t>35 kg</w:t>
              </w:r>
            </w:smartTag>
          </w:p>
          <w:p w:rsidR="00177D42" w:rsidRPr="00A026E2" w:rsidRDefault="00177D42" w:rsidP="006001CE">
            <w:pPr>
              <w:rPr>
                <w:rFonts w:ascii="Arial" w:hAnsi="Arial"/>
                <w:i w:val="0"/>
                <w:sz w:val="24"/>
              </w:rPr>
            </w:pPr>
          </w:p>
        </w:tc>
        <w:tc>
          <w:tcPr>
            <w:tcW w:w="1785" w:type="dxa"/>
          </w:tcPr>
          <w:p w:rsidR="00177D42" w:rsidRPr="00A026E2" w:rsidRDefault="00177D42" w:rsidP="006001CE">
            <w:pPr>
              <w:rPr>
                <w:rFonts w:ascii="Arial" w:hAnsi="Arial"/>
                <w:i w:val="0"/>
                <w:sz w:val="24"/>
                <w:lang w:val="en-GB"/>
              </w:rPr>
            </w:pPr>
            <w:r w:rsidRPr="00346549">
              <w:rPr>
                <w:rFonts w:ascii="Arial" w:hAnsi="Arial"/>
                <w:i w:val="0"/>
                <w:sz w:val="24"/>
              </w:rPr>
              <w:t xml:space="preserve">  </w:t>
            </w:r>
            <w:r w:rsidRPr="00A026E2">
              <w:rPr>
                <w:rFonts w:ascii="Arial" w:hAnsi="Arial"/>
                <w:i w:val="0"/>
                <w:sz w:val="24"/>
                <w:lang w:val="en-GB"/>
              </w:rPr>
              <w:t xml:space="preserve">6 s &lt; </w:t>
            </w:r>
            <w:r w:rsidRPr="003C391E">
              <w:rPr>
                <w:rFonts w:ascii="Arial" w:hAnsi="Arial"/>
                <w:i w:val="0"/>
                <w:sz w:val="24"/>
                <w:lang w:val="en-GB"/>
              </w:rPr>
              <w:t>t</w:t>
            </w:r>
            <w:r w:rsidRPr="003C391E">
              <w:rPr>
                <w:rFonts w:ascii="Arial" w:hAnsi="Arial"/>
                <w:i w:val="0"/>
                <w:sz w:val="24"/>
                <w:vertAlign w:val="subscript"/>
                <w:lang w:val="en-GB"/>
              </w:rPr>
              <w:t>c</w:t>
            </w:r>
            <w:r w:rsidRPr="00A026E2">
              <w:rPr>
                <w:rFonts w:ascii="Arial" w:hAnsi="Arial"/>
                <w:i w:val="0"/>
                <w:sz w:val="24"/>
                <w:lang w:val="en-GB"/>
              </w:rPr>
              <w:t xml:space="preserve"> &lt; 9</w:t>
            </w:r>
            <w:r>
              <w:rPr>
                <w:rFonts w:ascii="Arial" w:hAnsi="Arial"/>
                <w:i w:val="0"/>
                <w:sz w:val="24"/>
                <w:lang w:val="en-GB"/>
              </w:rPr>
              <w:t xml:space="preserve"> </w:t>
            </w:r>
            <w:r w:rsidRPr="00A026E2">
              <w:rPr>
                <w:rFonts w:ascii="Arial" w:hAnsi="Arial"/>
                <w:i w:val="0"/>
                <w:sz w:val="24"/>
                <w:lang w:val="en-GB"/>
              </w:rPr>
              <w:t>s</w:t>
            </w:r>
          </w:p>
          <w:p w:rsidR="00177D42" w:rsidRDefault="00177D42" w:rsidP="006001CE">
            <w:pPr>
              <w:rPr>
                <w:rFonts w:ascii="Arial" w:hAnsi="Arial"/>
                <w:i w:val="0"/>
                <w:sz w:val="24"/>
                <w:lang w:val="en-GB"/>
              </w:rPr>
            </w:pPr>
          </w:p>
          <w:p w:rsidR="00177D42" w:rsidRPr="00A026E2" w:rsidRDefault="00177D42" w:rsidP="006001CE">
            <w:pPr>
              <w:jc w:val="center"/>
              <w:rPr>
                <w:rFonts w:ascii="Arial" w:hAnsi="Arial"/>
                <w:i w:val="0"/>
                <w:sz w:val="24"/>
                <w:lang w:val="en-GB"/>
              </w:rPr>
            </w:pPr>
            <w:r>
              <w:rPr>
                <w:rFonts w:ascii="Arial" w:hAnsi="Arial"/>
                <w:i w:val="0"/>
                <w:sz w:val="24"/>
                <w:lang w:val="en-GB"/>
              </w:rPr>
              <w:t>/</w:t>
            </w:r>
          </w:p>
          <w:p w:rsidR="00177D42" w:rsidRPr="00A026E2" w:rsidRDefault="00177D42" w:rsidP="006001CE">
            <w:pPr>
              <w:jc w:val="center"/>
              <w:rPr>
                <w:rFonts w:ascii="Arial" w:hAnsi="Arial"/>
                <w:i w:val="0"/>
                <w:sz w:val="24"/>
                <w:lang w:val="en-GB"/>
              </w:rPr>
            </w:pPr>
          </w:p>
        </w:tc>
      </w:tr>
      <w:tr w:rsidR="00177D42" w:rsidRPr="00A026E2" w:rsidTr="006001CE">
        <w:tc>
          <w:tcPr>
            <w:tcW w:w="2692" w:type="dxa"/>
          </w:tcPr>
          <w:p w:rsidR="00177D42" w:rsidRPr="00A026E2" w:rsidRDefault="00177D42" w:rsidP="00AF2D44">
            <w:pPr>
              <w:jc w:val="center"/>
              <w:rPr>
                <w:rFonts w:ascii="Arial" w:hAnsi="Arial"/>
                <w:i w:val="0"/>
                <w:sz w:val="24"/>
              </w:rPr>
            </w:pPr>
            <w:r w:rsidRPr="00A026E2">
              <w:rPr>
                <w:rFonts w:ascii="Arial" w:hAnsi="Arial"/>
                <w:i w:val="0"/>
                <w:sz w:val="24"/>
              </w:rPr>
              <w:t xml:space="preserve">FT22 : </w:t>
            </w:r>
            <w:r w:rsidR="00AF2D44">
              <w:rPr>
                <w:rFonts w:ascii="Arial" w:hAnsi="Arial"/>
                <w:i w:val="0"/>
                <w:sz w:val="24"/>
              </w:rPr>
              <w:t>a</w:t>
            </w:r>
            <w:r w:rsidRPr="00A026E2">
              <w:rPr>
                <w:rFonts w:ascii="Arial" w:hAnsi="Arial"/>
                <w:i w:val="0"/>
                <w:sz w:val="24"/>
              </w:rPr>
              <w:t>dapter la puissance</w:t>
            </w:r>
          </w:p>
        </w:tc>
        <w:tc>
          <w:tcPr>
            <w:tcW w:w="5301" w:type="dxa"/>
          </w:tcPr>
          <w:p w:rsidR="00177D42" w:rsidRPr="00A026E2" w:rsidRDefault="00177D42" w:rsidP="006001CE">
            <w:pPr>
              <w:rPr>
                <w:rFonts w:ascii="Arial" w:hAnsi="Arial"/>
                <w:i w:val="0"/>
                <w:sz w:val="24"/>
              </w:rPr>
            </w:pPr>
            <w:r w:rsidRPr="00A026E2">
              <w:rPr>
                <w:rFonts w:ascii="Arial" w:hAnsi="Arial"/>
                <w:i w:val="0"/>
                <w:sz w:val="24"/>
              </w:rPr>
              <w:t>Vites</w:t>
            </w:r>
            <w:r w:rsidR="00AF2D44">
              <w:rPr>
                <w:rFonts w:ascii="Arial" w:hAnsi="Arial"/>
                <w:i w:val="0"/>
                <w:sz w:val="24"/>
              </w:rPr>
              <w:t>se angulaire maxi du basculeur</w:t>
            </w:r>
          </w:p>
          <w:p w:rsidR="00177D42" w:rsidRPr="00A026E2" w:rsidRDefault="00AF2D44" w:rsidP="006001CE">
            <w:pPr>
              <w:rPr>
                <w:rFonts w:ascii="Arial" w:hAnsi="Arial"/>
                <w:i w:val="0"/>
                <w:sz w:val="24"/>
              </w:rPr>
            </w:pPr>
            <w:r>
              <w:rPr>
                <w:rFonts w:ascii="Arial" w:hAnsi="Arial"/>
                <w:i w:val="0"/>
                <w:sz w:val="24"/>
              </w:rPr>
              <w:t>Fournir un couple suffisant</w:t>
            </w:r>
          </w:p>
          <w:p w:rsidR="00177D42" w:rsidRPr="00A026E2" w:rsidRDefault="00177D42" w:rsidP="006001CE">
            <w:pPr>
              <w:rPr>
                <w:rFonts w:ascii="Arial" w:hAnsi="Arial"/>
                <w:i w:val="0"/>
                <w:sz w:val="24"/>
              </w:rPr>
            </w:pPr>
          </w:p>
        </w:tc>
        <w:tc>
          <w:tcPr>
            <w:tcW w:w="1785" w:type="dxa"/>
          </w:tcPr>
          <w:p w:rsidR="00177D42" w:rsidRDefault="00177D42" w:rsidP="006001CE">
            <w:pPr>
              <w:jc w:val="center"/>
              <w:rPr>
                <w:rFonts w:ascii="Arial" w:hAnsi="Arial"/>
                <w:i w:val="0"/>
                <w:sz w:val="24"/>
                <w:vertAlign w:val="superscript"/>
              </w:rPr>
            </w:pPr>
            <w:r>
              <w:rPr>
                <w:rFonts w:ascii="Arial" w:hAnsi="Arial"/>
                <w:i w:val="0"/>
                <w:sz w:val="24"/>
              </w:rPr>
              <w:t xml:space="preserve"> 4,5 tr</w:t>
            </w:r>
            <w:r w:rsidR="001A453A">
              <w:rPr>
                <w:rFonts w:ascii="Arial" w:hAnsi="Arial"/>
                <w:i w:val="0"/>
                <w:sz w:val="24"/>
              </w:rPr>
              <w:sym w:font="Symbol" w:char="F0D7"/>
            </w:r>
            <w:r w:rsidRPr="00A026E2">
              <w:rPr>
                <w:rFonts w:ascii="Arial" w:hAnsi="Arial"/>
                <w:i w:val="0"/>
                <w:sz w:val="24"/>
              </w:rPr>
              <w:t>min</w:t>
            </w:r>
            <w:r w:rsidRPr="00A026E2">
              <w:rPr>
                <w:rFonts w:ascii="Arial" w:hAnsi="Arial"/>
                <w:i w:val="0"/>
                <w:sz w:val="24"/>
                <w:vertAlign w:val="superscript"/>
              </w:rPr>
              <w:t>-1</w:t>
            </w:r>
          </w:p>
          <w:p w:rsidR="00177D42" w:rsidRPr="00AC79EF" w:rsidRDefault="00177D42" w:rsidP="006001CE">
            <w:pPr>
              <w:jc w:val="center"/>
              <w:rPr>
                <w:rFonts w:ascii="Arial" w:hAnsi="Arial"/>
                <w:i w:val="0"/>
                <w:sz w:val="24"/>
              </w:rPr>
            </w:pPr>
            <w:r w:rsidRPr="00AC79EF">
              <w:rPr>
                <w:rFonts w:ascii="Arial" w:hAnsi="Arial"/>
                <w:i w:val="0"/>
                <w:sz w:val="24"/>
              </w:rPr>
              <w:t>/</w:t>
            </w:r>
          </w:p>
        </w:tc>
      </w:tr>
      <w:tr w:rsidR="00177D42" w:rsidRPr="00A026E2" w:rsidTr="006001CE">
        <w:tc>
          <w:tcPr>
            <w:tcW w:w="2692" w:type="dxa"/>
          </w:tcPr>
          <w:p w:rsidR="00177D42" w:rsidRPr="00A026E2" w:rsidRDefault="00177D42" w:rsidP="006001CE">
            <w:pPr>
              <w:jc w:val="center"/>
              <w:rPr>
                <w:rFonts w:ascii="Arial" w:hAnsi="Arial"/>
                <w:i w:val="0"/>
                <w:sz w:val="24"/>
              </w:rPr>
            </w:pPr>
          </w:p>
          <w:p w:rsidR="00177D42" w:rsidRPr="00A026E2" w:rsidRDefault="00177D42" w:rsidP="006001CE">
            <w:pPr>
              <w:jc w:val="center"/>
              <w:rPr>
                <w:rFonts w:ascii="Arial" w:hAnsi="Arial"/>
                <w:i w:val="0"/>
                <w:sz w:val="24"/>
              </w:rPr>
            </w:pPr>
            <w:r w:rsidRPr="00A026E2">
              <w:rPr>
                <w:rFonts w:ascii="Arial" w:hAnsi="Arial"/>
                <w:i w:val="0"/>
                <w:sz w:val="24"/>
              </w:rPr>
              <w:t>FT24 : freiner le basculeur</w:t>
            </w:r>
          </w:p>
        </w:tc>
        <w:tc>
          <w:tcPr>
            <w:tcW w:w="5301" w:type="dxa"/>
          </w:tcPr>
          <w:p w:rsidR="00177D42" w:rsidRDefault="00AF2D44" w:rsidP="006001CE">
            <w:pPr>
              <w:rPr>
                <w:rFonts w:ascii="Arial" w:hAnsi="Arial"/>
                <w:i w:val="0"/>
                <w:sz w:val="24"/>
              </w:rPr>
            </w:pPr>
            <w:r>
              <w:rPr>
                <w:rFonts w:ascii="Arial" w:hAnsi="Arial"/>
                <w:i w:val="0"/>
                <w:sz w:val="24"/>
              </w:rPr>
              <w:t>Angle de freinage maxi</w:t>
            </w:r>
          </w:p>
          <w:p w:rsidR="00177D42" w:rsidRDefault="00AF2D44" w:rsidP="006001CE">
            <w:pPr>
              <w:rPr>
                <w:rFonts w:ascii="Arial" w:hAnsi="Arial"/>
                <w:i w:val="0"/>
                <w:sz w:val="24"/>
              </w:rPr>
            </w:pPr>
            <w:r>
              <w:rPr>
                <w:rFonts w:ascii="Arial" w:hAnsi="Arial"/>
                <w:i w:val="0"/>
                <w:sz w:val="24"/>
              </w:rPr>
              <w:t>Temps de freinage maxi</w:t>
            </w:r>
          </w:p>
          <w:p w:rsidR="0052146B" w:rsidRPr="00A026E2" w:rsidRDefault="00AF2D44" w:rsidP="006001CE">
            <w:pPr>
              <w:rPr>
                <w:rFonts w:ascii="Arial" w:hAnsi="Arial"/>
                <w:i w:val="0"/>
                <w:sz w:val="24"/>
              </w:rPr>
            </w:pPr>
            <w:r>
              <w:rPr>
                <w:rFonts w:ascii="Arial" w:hAnsi="Arial"/>
                <w:i w:val="0"/>
                <w:sz w:val="24"/>
              </w:rPr>
              <w:t>F</w:t>
            </w:r>
            <w:r w:rsidR="0052146B">
              <w:rPr>
                <w:rFonts w:ascii="Arial" w:hAnsi="Arial"/>
                <w:i w:val="0"/>
                <w:sz w:val="24"/>
              </w:rPr>
              <w:t>lèche maximale admissible en bout de bras</w:t>
            </w:r>
          </w:p>
          <w:p w:rsidR="00177D42" w:rsidRPr="00A026E2" w:rsidRDefault="00757ADA" w:rsidP="006001CE">
            <w:pPr>
              <w:rPr>
                <w:rFonts w:ascii="Arial" w:hAnsi="Arial"/>
                <w:i w:val="0"/>
                <w:sz w:val="24"/>
              </w:rPr>
            </w:pPr>
            <w:r>
              <w:rPr>
                <w:rFonts w:ascii="Arial" w:hAnsi="Arial"/>
                <w:i w:val="0"/>
                <w:sz w:val="24"/>
              </w:rPr>
              <w:t>D</w:t>
            </w:r>
            <w:r w:rsidR="00AF2D44">
              <w:rPr>
                <w:rFonts w:ascii="Arial" w:hAnsi="Arial"/>
                <w:i w:val="0"/>
                <w:sz w:val="24"/>
              </w:rPr>
              <w:t>écélération</w:t>
            </w:r>
          </w:p>
          <w:p w:rsidR="00177D42" w:rsidRPr="00A026E2" w:rsidRDefault="00AF2D44" w:rsidP="006001CE">
            <w:pPr>
              <w:rPr>
                <w:rFonts w:ascii="Arial" w:hAnsi="Arial"/>
                <w:i w:val="0"/>
                <w:sz w:val="24"/>
              </w:rPr>
            </w:pPr>
            <w:r>
              <w:rPr>
                <w:rFonts w:ascii="Arial" w:hAnsi="Arial"/>
                <w:i w:val="0"/>
                <w:sz w:val="24"/>
              </w:rPr>
              <w:t>Frein à sécurité positive</w:t>
            </w:r>
          </w:p>
          <w:p w:rsidR="00177D42" w:rsidRPr="00A026E2" w:rsidRDefault="00177D42" w:rsidP="006001CE">
            <w:pPr>
              <w:rPr>
                <w:rFonts w:ascii="Arial" w:hAnsi="Arial"/>
                <w:i w:val="0"/>
                <w:sz w:val="24"/>
              </w:rPr>
            </w:pPr>
          </w:p>
        </w:tc>
        <w:tc>
          <w:tcPr>
            <w:tcW w:w="1785" w:type="dxa"/>
          </w:tcPr>
          <w:p w:rsidR="00177D42" w:rsidRPr="00A026E2" w:rsidRDefault="00177D42" w:rsidP="006001CE">
            <w:pPr>
              <w:jc w:val="center"/>
              <w:rPr>
                <w:rFonts w:ascii="Arial" w:hAnsi="Arial"/>
                <w:i w:val="0"/>
                <w:sz w:val="24"/>
              </w:rPr>
            </w:pPr>
            <w:r w:rsidRPr="00A026E2">
              <w:rPr>
                <w:rFonts w:ascii="Arial" w:hAnsi="Arial"/>
                <w:i w:val="0"/>
                <w:sz w:val="24"/>
              </w:rPr>
              <w:t>1 degré</w:t>
            </w:r>
          </w:p>
          <w:p w:rsidR="00177D42" w:rsidRPr="00A026E2" w:rsidRDefault="00177D42" w:rsidP="006001CE">
            <w:pPr>
              <w:jc w:val="center"/>
              <w:rPr>
                <w:rFonts w:ascii="Arial" w:hAnsi="Arial"/>
                <w:i w:val="0"/>
                <w:sz w:val="24"/>
              </w:rPr>
            </w:pPr>
            <w:r w:rsidRPr="00A026E2">
              <w:rPr>
                <w:rFonts w:ascii="Arial" w:hAnsi="Arial"/>
                <w:i w:val="0"/>
                <w:sz w:val="24"/>
              </w:rPr>
              <w:t>0,1 s</w:t>
            </w:r>
          </w:p>
          <w:p w:rsidR="0052146B" w:rsidRDefault="0052146B" w:rsidP="006001CE">
            <w:pPr>
              <w:jc w:val="center"/>
              <w:rPr>
                <w:rFonts w:ascii="Arial" w:hAnsi="Arial"/>
                <w:i w:val="0"/>
                <w:sz w:val="24"/>
              </w:rPr>
            </w:pPr>
            <w:smartTag w:uri="urn:schemas-microsoft-com:office:smarttags" w:element="metricconverter">
              <w:smartTagPr>
                <w:attr w:name="ProductID" w:val="2 mm"/>
              </w:smartTagPr>
              <w:r>
                <w:rPr>
                  <w:rFonts w:ascii="Arial" w:hAnsi="Arial"/>
                  <w:i w:val="0"/>
                  <w:sz w:val="24"/>
                </w:rPr>
                <w:t>2</w:t>
              </w:r>
              <w:r w:rsidR="00157B34">
                <w:rPr>
                  <w:rFonts w:ascii="Arial" w:hAnsi="Arial"/>
                  <w:i w:val="0"/>
                  <w:sz w:val="24"/>
                </w:rPr>
                <w:t xml:space="preserve"> </w:t>
              </w:r>
              <w:r>
                <w:rPr>
                  <w:rFonts w:ascii="Arial" w:hAnsi="Arial"/>
                  <w:i w:val="0"/>
                  <w:sz w:val="24"/>
                </w:rPr>
                <w:t>mm</w:t>
              </w:r>
            </w:smartTag>
          </w:p>
          <w:p w:rsidR="00177D42" w:rsidRPr="00A026E2" w:rsidRDefault="00177D42" w:rsidP="006001CE">
            <w:pPr>
              <w:jc w:val="center"/>
              <w:rPr>
                <w:rFonts w:ascii="Arial" w:hAnsi="Arial"/>
                <w:i w:val="0"/>
                <w:sz w:val="24"/>
              </w:rPr>
            </w:pPr>
            <w:r>
              <w:rPr>
                <w:rFonts w:ascii="Arial" w:hAnsi="Arial"/>
                <w:i w:val="0"/>
                <w:sz w:val="24"/>
              </w:rPr>
              <w:t>/</w:t>
            </w:r>
          </w:p>
          <w:p w:rsidR="00177D42" w:rsidRPr="00A026E2" w:rsidRDefault="00177D42" w:rsidP="006001CE">
            <w:pPr>
              <w:jc w:val="center"/>
              <w:rPr>
                <w:rFonts w:ascii="Arial" w:hAnsi="Arial"/>
                <w:i w:val="0"/>
                <w:sz w:val="24"/>
              </w:rPr>
            </w:pPr>
            <w:r>
              <w:rPr>
                <w:rFonts w:ascii="Arial" w:hAnsi="Arial"/>
                <w:i w:val="0"/>
                <w:sz w:val="24"/>
              </w:rPr>
              <w:t>/</w:t>
            </w:r>
          </w:p>
        </w:tc>
      </w:tr>
    </w:tbl>
    <w:p w:rsidR="00177D42" w:rsidRPr="00A026E2" w:rsidRDefault="00177D42" w:rsidP="00177D42">
      <w:pPr>
        <w:jc w:val="both"/>
        <w:rPr>
          <w:rFonts w:ascii="Arial" w:hAnsi="Arial"/>
          <w:i w:val="0"/>
          <w:sz w:val="24"/>
        </w:rPr>
      </w:pPr>
    </w:p>
    <w:p w:rsidR="00157B34" w:rsidRPr="00EC39E8" w:rsidRDefault="00157B34" w:rsidP="00157B34">
      <w:pPr>
        <w:jc w:val="both"/>
        <w:rPr>
          <w:rFonts w:ascii="Arial" w:hAnsi="Arial"/>
          <w:bCs/>
          <w:i w:val="0"/>
          <w:sz w:val="24"/>
        </w:rPr>
      </w:pPr>
      <w:r w:rsidRPr="00EC39E8">
        <w:rPr>
          <w:rFonts w:ascii="Arial" w:hAnsi="Arial" w:cs="Arial"/>
          <w:i w:val="0"/>
          <w:spacing w:val="0"/>
          <w:sz w:val="24"/>
          <w:szCs w:val="24"/>
        </w:rPr>
        <w:t xml:space="preserve">L’annexe </w:t>
      </w:r>
      <w:r w:rsidR="002E2EC5" w:rsidRPr="00CF75D6">
        <w:rPr>
          <w:rFonts w:ascii="Arial" w:hAnsi="Arial" w:cs="Arial"/>
          <w:i w:val="0"/>
          <w:spacing w:val="0"/>
          <w:sz w:val="24"/>
          <w:szCs w:val="24"/>
        </w:rPr>
        <w:t>3-</w:t>
      </w:r>
      <w:r w:rsidRPr="00CF75D6">
        <w:rPr>
          <w:rFonts w:ascii="Arial" w:hAnsi="Arial" w:cs="Arial"/>
          <w:i w:val="0"/>
          <w:spacing w:val="0"/>
          <w:sz w:val="24"/>
          <w:szCs w:val="24"/>
        </w:rPr>
        <w:t>2</w:t>
      </w:r>
      <w:r w:rsidRPr="00EC39E8">
        <w:rPr>
          <w:rFonts w:ascii="Arial" w:hAnsi="Arial" w:cs="Arial"/>
          <w:i w:val="0"/>
          <w:spacing w:val="0"/>
          <w:sz w:val="24"/>
          <w:szCs w:val="24"/>
        </w:rPr>
        <w:t xml:space="preserve"> donne </w:t>
      </w:r>
      <w:r>
        <w:rPr>
          <w:rFonts w:ascii="Arial" w:hAnsi="Arial"/>
          <w:bCs/>
          <w:i w:val="0"/>
          <w:sz w:val="24"/>
        </w:rPr>
        <w:t>la vue arrière</w:t>
      </w:r>
      <w:r w:rsidRPr="00EC39E8">
        <w:rPr>
          <w:rFonts w:ascii="Arial" w:hAnsi="Arial"/>
          <w:bCs/>
          <w:i w:val="0"/>
          <w:sz w:val="24"/>
        </w:rPr>
        <w:t xml:space="preserve"> de la partie opérative du basculeur</w:t>
      </w:r>
      <w:r>
        <w:rPr>
          <w:rFonts w:ascii="Arial" w:hAnsi="Arial"/>
          <w:bCs/>
          <w:i w:val="0"/>
          <w:sz w:val="24"/>
        </w:rPr>
        <w:t xml:space="preserve"> ainsi que l’architecture du mécanisme de basculement. </w:t>
      </w:r>
      <w:r w:rsidR="00AF2D44">
        <w:rPr>
          <w:rFonts w:ascii="Arial" w:hAnsi="Arial"/>
          <w:bCs/>
          <w:i w:val="0"/>
          <w:sz w:val="24"/>
        </w:rPr>
        <w:t>Sur</w:t>
      </w:r>
      <w:r>
        <w:rPr>
          <w:rFonts w:ascii="Arial" w:hAnsi="Arial"/>
          <w:bCs/>
          <w:i w:val="0"/>
          <w:sz w:val="24"/>
        </w:rPr>
        <w:t xml:space="preserve"> l’arbre de sortie du moto-réducteur, est monté le pignon 7 en liaison complète et engrenant avec le secteur denté 8 solidaire de l’arbre 9.</w:t>
      </w:r>
    </w:p>
    <w:p w:rsidR="00157B34" w:rsidRDefault="00157B34" w:rsidP="00157B34">
      <w:pPr>
        <w:tabs>
          <w:tab w:val="left" w:pos="3960"/>
        </w:tabs>
        <w:jc w:val="both"/>
        <w:rPr>
          <w:rFonts w:ascii="Arial" w:hAnsi="Arial" w:cs="Arial"/>
          <w:i w:val="0"/>
          <w:spacing w:val="0"/>
          <w:sz w:val="24"/>
          <w:szCs w:val="24"/>
        </w:rPr>
      </w:pPr>
      <w:r>
        <w:rPr>
          <w:rFonts w:ascii="Arial" w:hAnsi="Arial" w:cs="Arial"/>
          <w:i w:val="0"/>
          <w:spacing w:val="0"/>
          <w:sz w:val="24"/>
          <w:szCs w:val="24"/>
        </w:rPr>
        <w:t>L’ensemble des pièces</w:t>
      </w:r>
      <w:r w:rsidRPr="00A026E2">
        <w:rPr>
          <w:rFonts w:ascii="Arial" w:hAnsi="Arial"/>
          <w:i w:val="0"/>
          <w:sz w:val="24"/>
        </w:rPr>
        <w:t xml:space="preserve"> bras 1 et 2, les supports 1 et 2, le renfort, la plaque en </w:t>
      </w:r>
      <w:r>
        <w:rPr>
          <w:rFonts w:ascii="Arial" w:hAnsi="Arial"/>
          <w:i w:val="0"/>
          <w:sz w:val="24"/>
        </w:rPr>
        <w:t>aluminium,</w:t>
      </w:r>
      <w:r w:rsidRPr="00A026E2">
        <w:rPr>
          <w:rFonts w:ascii="Arial" w:hAnsi="Arial"/>
          <w:i w:val="0"/>
          <w:sz w:val="24"/>
        </w:rPr>
        <w:t xml:space="preserve"> l’enceinte, le motoréducteur des sangles embarqué</w:t>
      </w:r>
      <w:r>
        <w:rPr>
          <w:rFonts w:ascii="Arial" w:hAnsi="Arial"/>
          <w:i w:val="0"/>
          <w:sz w:val="24"/>
        </w:rPr>
        <w:t>es</w:t>
      </w:r>
      <w:r w:rsidRPr="00A026E2">
        <w:rPr>
          <w:rFonts w:ascii="Arial" w:hAnsi="Arial"/>
          <w:i w:val="0"/>
          <w:sz w:val="24"/>
        </w:rPr>
        <w:t>,...</w:t>
      </w:r>
      <w:r w:rsidR="00AF2D44">
        <w:rPr>
          <w:rFonts w:ascii="Arial" w:hAnsi="Arial"/>
          <w:i w:val="0"/>
          <w:sz w:val="24"/>
        </w:rPr>
        <w:t xml:space="preserve"> </w:t>
      </w:r>
      <w:r>
        <w:rPr>
          <w:rFonts w:ascii="Arial" w:hAnsi="Arial"/>
          <w:i w:val="0"/>
          <w:sz w:val="24"/>
        </w:rPr>
        <w:t>sont solidaires de 9.</w:t>
      </w:r>
    </w:p>
    <w:p w:rsidR="00157B34" w:rsidRDefault="00157B34" w:rsidP="00157B34">
      <w:pPr>
        <w:jc w:val="both"/>
        <w:rPr>
          <w:rFonts w:ascii="Arial" w:hAnsi="Arial" w:cs="Arial"/>
          <w:i w:val="0"/>
          <w:spacing w:val="0"/>
          <w:sz w:val="24"/>
          <w:szCs w:val="24"/>
        </w:rPr>
      </w:pPr>
      <w:r>
        <w:rPr>
          <w:rFonts w:ascii="Arial" w:hAnsi="Arial" w:cs="Arial"/>
          <w:i w:val="0"/>
          <w:spacing w:val="0"/>
          <w:sz w:val="24"/>
          <w:szCs w:val="24"/>
        </w:rPr>
        <w:t xml:space="preserve">L’annexe </w:t>
      </w:r>
      <w:r w:rsidRPr="00CF75D6">
        <w:rPr>
          <w:rFonts w:ascii="Arial" w:hAnsi="Arial" w:cs="Arial"/>
          <w:i w:val="0"/>
          <w:spacing w:val="0"/>
          <w:sz w:val="24"/>
          <w:szCs w:val="24"/>
        </w:rPr>
        <w:t>3</w:t>
      </w:r>
      <w:r w:rsidR="002E2EC5" w:rsidRPr="00CF75D6">
        <w:rPr>
          <w:rFonts w:ascii="Arial" w:hAnsi="Arial" w:cs="Arial"/>
          <w:i w:val="0"/>
          <w:spacing w:val="0"/>
          <w:sz w:val="24"/>
          <w:szCs w:val="24"/>
        </w:rPr>
        <w:t>-</w:t>
      </w:r>
      <w:r w:rsidRPr="00CF75D6">
        <w:rPr>
          <w:rFonts w:ascii="Arial" w:hAnsi="Arial" w:cs="Arial"/>
          <w:i w:val="0"/>
          <w:spacing w:val="0"/>
          <w:sz w:val="24"/>
          <w:szCs w:val="24"/>
        </w:rPr>
        <w:t>3</w:t>
      </w:r>
      <w:r w:rsidRPr="00EC39E8">
        <w:rPr>
          <w:rFonts w:ascii="Arial" w:hAnsi="Arial" w:cs="Arial"/>
          <w:i w:val="0"/>
          <w:spacing w:val="0"/>
          <w:sz w:val="24"/>
          <w:szCs w:val="24"/>
        </w:rPr>
        <w:t xml:space="preserve"> donne</w:t>
      </w:r>
      <w:r>
        <w:rPr>
          <w:rFonts w:ascii="Arial" w:hAnsi="Arial" w:cs="Arial"/>
          <w:i w:val="0"/>
          <w:spacing w:val="0"/>
          <w:sz w:val="24"/>
          <w:szCs w:val="24"/>
        </w:rPr>
        <w:t xml:space="preserve"> quelques détails du basculeur.</w:t>
      </w:r>
    </w:p>
    <w:p w:rsidR="00157B34" w:rsidRDefault="00157B34" w:rsidP="00177D42">
      <w:pPr>
        <w:jc w:val="both"/>
        <w:rPr>
          <w:rFonts w:ascii="Arial" w:hAnsi="Arial"/>
          <w:i w:val="0"/>
          <w:sz w:val="24"/>
        </w:rPr>
      </w:pPr>
    </w:p>
    <w:p w:rsidR="00177D42" w:rsidRPr="00A026E2" w:rsidRDefault="00177D42" w:rsidP="00177D42">
      <w:pPr>
        <w:jc w:val="both"/>
        <w:rPr>
          <w:rFonts w:ascii="Arial" w:hAnsi="Arial"/>
          <w:i w:val="0"/>
          <w:sz w:val="24"/>
        </w:rPr>
      </w:pPr>
      <w:r w:rsidRPr="00A026E2">
        <w:rPr>
          <w:rFonts w:ascii="Arial" w:hAnsi="Arial"/>
          <w:i w:val="0"/>
          <w:sz w:val="24"/>
        </w:rPr>
        <w:t>Un moteur asynchrone triphasé (avec frein triphasé) entra</w:t>
      </w:r>
      <w:r w:rsidR="001A453A">
        <w:rPr>
          <w:rFonts w:ascii="Arial" w:hAnsi="Arial"/>
          <w:i w:val="0"/>
          <w:sz w:val="24"/>
        </w:rPr>
        <w:t>i</w:t>
      </w:r>
      <w:r w:rsidRPr="00A026E2">
        <w:rPr>
          <w:rFonts w:ascii="Arial" w:hAnsi="Arial"/>
          <w:i w:val="0"/>
          <w:sz w:val="24"/>
        </w:rPr>
        <w:t xml:space="preserve">ne en rotation un réducteur de vitesse. </w:t>
      </w:r>
    </w:p>
    <w:p w:rsidR="00177D42" w:rsidRPr="00A026E2" w:rsidRDefault="00177D42" w:rsidP="00177D42">
      <w:pPr>
        <w:jc w:val="both"/>
        <w:rPr>
          <w:rFonts w:ascii="Arial" w:hAnsi="Arial"/>
          <w:i w:val="0"/>
          <w:sz w:val="24"/>
        </w:rPr>
      </w:pPr>
      <w:r w:rsidRPr="00A026E2">
        <w:rPr>
          <w:rFonts w:ascii="Arial" w:hAnsi="Arial"/>
          <w:i w:val="0"/>
          <w:sz w:val="24"/>
        </w:rPr>
        <w:t xml:space="preserve">L’ensemble tournant constitué par la partie mobile du frein, le rotor du moteur et le pignon d’entrée du réducteur forment la classe d’équivalence </w:t>
      </w:r>
      <w:r w:rsidRPr="00A026E2">
        <w:rPr>
          <w:rFonts w:ascii="Arial" w:hAnsi="Arial"/>
          <w:bCs/>
          <w:i w:val="0"/>
          <w:sz w:val="24"/>
        </w:rPr>
        <w:t>1</w:t>
      </w:r>
      <w:r w:rsidRPr="00A026E2">
        <w:rPr>
          <w:rFonts w:ascii="Arial" w:hAnsi="Arial"/>
          <w:i w:val="0"/>
          <w:sz w:val="24"/>
        </w:rPr>
        <w:t>.</w:t>
      </w:r>
    </w:p>
    <w:p w:rsidR="00177D42" w:rsidRPr="00A026E2" w:rsidRDefault="00177D42" w:rsidP="00177D42">
      <w:pPr>
        <w:jc w:val="both"/>
        <w:rPr>
          <w:rFonts w:ascii="Arial" w:hAnsi="Arial"/>
          <w:i w:val="0"/>
          <w:sz w:val="24"/>
        </w:rPr>
      </w:pPr>
      <w:r w:rsidRPr="00A026E2">
        <w:rPr>
          <w:rFonts w:ascii="Arial" w:hAnsi="Arial"/>
          <w:i w:val="0"/>
          <w:sz w:val="24"/>
        </w:rPr>
        <w:t>A</w:t>
      </w:r>
      <w:r w:rsidR="008D3E66">
        <w:rPr>
          <w:rFonts w:ascii="Arial" w:hAnsi="Arial"/>
          <w:i w:val="0"/>
          <w:sz w:val="24"/>
        </w:rPr>
        <w:t xml:space="preserve">u bâti 0 est attaché le repère </w:t>
      </w:r>
      <w:r w:rsidR="008D3E66" w:rsidRPr="003C391E">
        <w:rPr>
          <w:rFonts w:ascii="Arial" w:hAnsi="Arial"/>
          <w:i w:val="0"/>
          <w:position w:val="-10"/>
          <w:sz w:val="24"/>
        </w:rPr>
        <w:object w:dxaOrig="1460" w:dyaOrig="480">
          <v:shape id="_x0000_i1076" type="#_x0000_t75" style="width:73.5pt;height:24.75pt" o:ole="">
            <v:imagedata r:id="rId104" o:title=""/>
          </v:shape>
          <o:OLEObject Type="Embed" ProgID="Equation.3" ShapeID="_x0000_i1076" DrawAspect="Content" ObjectID="_1443289616" r:id="rId105"/>
        </w:object>
      </w:r>
      <w:r w:rsidRPr="003C391E">
        <w:rPr>
          <w:rFonts w:ascii="Arial" w:hAnsi="Arial"/>
          <w:i w:val="0"/>
          <w:sz w:val="24"/>
        </w:rPr>
        <w:t>}</w:t>
      </w:r>
      <w:r w:rsidRPr="00A026E2">
        <w:rPr>
          <w:rFonts w:ascii="Arial" w:hAnsi="Arial"/>
          <w:i w:val="0"/>
          <w:sz w:val="24"/>
        </w:rPr>
        <w:t xml:space="preserve"> supposé galiléen. </w:t>
      </w:r>
    </w:p>
    <w:p w:rsidR="00177D42" w:rsidRPr="00E30638" w:rsidRDefault="00177D42" w:rsidP="00177D42">
      <w:pPr>
        <w:jc w:val="both"/>
        <w:rPr>
          <w:i w:val="0"/>
          <w:sz w:val="24"/>
        </w:rPr>
      </w:pPr>
      <w:r w:rsidRPr="00A026E2">
        <w:rPr>
          <w:rFonts w:ascii="Arial" w:hAnsi="Arial"/>
          <w:i w:val="0"/>
          <w:sz w:val="24"/>
        </w:rPr>
        <w:t xml:space="preserve">Le repère </w:t>
      </w:r>
      <w:r w:rsidR="008D3E66" w:rsidRPr="008D3E66">
        <w:rPr>
          <w:rFonts w:ascii="Arial" w:hAnsi="Arial"/>
          <w:i w:val="0"/>
          <w:position w:val="-12"/>
          <w:sz w:val="24"/>
        </w:rPr>
        <w:object w:dxaOrig="1760" w:dyaOrig="499">
          <v:shape id="_x0000_i1077" type="#_x0000_t75" style="width:88.5pt;height:25.5pt" o:ole="">
            <v:imagedata r:id="rId106" o:title=""/>
          </v:shape>
          <o:OLEObject Type="Embed" ProgID="Equation.3" ShapeID="_x0000_i1077" DrawAspect="Content" ObjectID="_1443289617" r:id="rId107"/>
        </w:object>
      </w:r>
      <w:r w:rsidRPr="00A026E2">
        <w:rPr>
          <w:rFonts w:ascii="Arial" w:hAnsi="Arial"/>
          <w:i w:val="0"/>
          <w:sz w:val="24"/>
        </w:rPr>
        <w:t xml:space="preserve"> est attaché à l’ensemble tournant </w:t>
      </w:r>
      <w:smartTag w:uri="urn:schemas-microsoft-com:office:smarttags" w:element="metricconverter">
        <w:smartTagPr>
          <w:attr w:name="ProductID" w:val="1. A"/>
        </w:smartTagPr>
        <w:r w:rsidRPr="00A026E2">
          <w:rPr>
            <w:rFonts w:ascii="Arial" w:hAnsi="Arial"/>
            <w:bCs/>
            <w:i w:val="0"/>
            <w:sz w:val="24"/>
          </w:rPr>
          <w:t>1</w:t>
        </w:r>
        <w:r w:rsidRPr="00A026E2">
          <w:rPr>
            <w:rFonts w:ascii="Arial" w:hAnsi="Arial"/>
            <w:i w:val="0"/>
            <w:sz w:val="24"/>
          </w:rPr>
          <w:t>. A</w:t>
        </w:r>
      </w:smartTag>
      <w:r w:rsidRPr="00A026E2">
        <w:rPr>
          <w:rFonts w:ascii="Arial" w:hAnsi="Arial"/>
          <w:i w:val="0"/>
          <w:sz w:val="24"/>
        </w:rPr>
        <w:t xml:space="preserve"> est un point de l’axe du pignon 7. On pose : </w:t>
      </w:r>
      <w:r w:rsidR="008D3E66" w:rsidRPr="008D3E66">
        <w:rPr>
          <w:i w:val="0"/>
          <w:position w:val="-12"/>
          <w:sz w:val="24"/>
        </w:rPr>
        <w:object w:dxaOrig="2100" w:dyaOrig="499">
          <v:shape id="_x0000_i1078" type="#_x0000_t75" style="width:105pt;height:25.5pt" o:ole="">
            <v:imagedata r:id="rId108" o:title=""/>
          </v:shape>
          <o:OLEObject Type="Embed" ProgID="Equation.3" ShapeID="_x0000_i1078" DrawAspect="Content" ObjectID="_1443289618" r:id="rId109"/>
        </w:object>
      </w:r>
      <w:r w:rsidRPr="00E30638">
        <w:rPr>
          <w:i w:val="0"/>
          <w:sz w:val="24"/>
        </w:rPr>
        <w:t>.</w:t>
      </w:r>
    </w:p>
    <w:p w:rsidR="00177D42" w:rsidRPr="00A026E2" w:rsidRDefault="00177D42" w:rsidP="00177D42">
      <w:pPr>
        <w:jc w:val="both"/>
        <w:rPr>
          <w:rFonts w:ascii="Arial" w:hAnsi="Arial"/>
          <w:i w:val="0"/>
          <w:sz w:val="24"/>
        </w:rPr>
      </w:pPr>
    </w:p>
    <w:p w:rsidR="00177D42" w:rsidRPr="00A026E2" w:rsidRDefault="00177D42" w:rsidP="00177D42">
      <w:pPr>
        <w:jc w:val="both"/>
        <w:rPr>
          <w:rFonts w:ascii="Arial" w:hAnsi="Arial"/>
          <w:i w:val="0"/>
          <w:sz w:val="24"/>
        </w:rPr>
      </w:pPr>
      <w:r w:rsidRPr="00A026E2">
        <w:rPr>
          <w:rFonts w:ascii="Arial" w:hAnsi="Arial"/>
          <w:i w:val="0"/>
          <w:sz w:val="24"/>
        </w:rPr>
        <w:t xml:space="preserve">Sur l’arbre de sortie du réducteur est monté un pignon </w:t>
      </w:r>
      <w:r w:rsidRPr="00A026E2">
        <w:rPr>
          <w:rFonts w:ascii="Arial" w:hAnsi="Arial"/>
          <w:bCs/>
          <w:i w:val="0"/>
          <w:sz w:val="24"/>
        </w:rPr>
        <w:t>7</w:t>
      </w:r>
      <w:r w:rsidRPr="00A026E2">
        <w:rPr>
          <w:rFonts w:ascii="Arial" w:hAnsi="Arial"/>
          <w:i w:val="0"/>
          <w:sz w:val="24"/>
        </w:rPr>
        <w:t xml:space="preserve"> en liaison complète. Ce dernier engrène avec le pignon </w:t>
      </w:r>
      <w:r w:rsidRPr="00A026E2">
        <w:rPr>
          <w:rFonts w:ascii="Arial" w:hAnsi="Arial"/>
          <w:bCs/>
          <w:i w:val="0"/>
          <w:sz w:val="24"/>
        </w:rPr>
        <w:t>8</w:t>
      </w:r>
      <w:r w:rsidRPr="00A026E2">
        <w:rPr>
          <w:rFonts w:ascii="Arial" w:hAnsi="Arial"/>
          <w:i w:val="0"/>
          <w:sz w:val="24"/>
        </w:rPr>
        <w:t xml:space="preserve"> (secteur denté de 120 degrés) solidaire de l’arbre de sortie </w:t>
      </w:r>
      <w:r w:rsidRPr="00A026E2">
        <w:rPr>
          <w:rFonts w:ascii="Arial" w:hAnsi="Arial"/>
          <w:bCs/>
          <w:i w:val="0"/>
          <w:sz w:val="24"/>
        </w:rPr>
        <w:t>9</w:t>
      </w:r>
      <w:r w:rsidRPr="00A026E2">
        <w:rPr>
          <w:rFonts w:ascii="Arial" w:hAnsi="Arial"/>
          <w:i w:val="0"/>
          <w:sz w:val="24"/>
        </w:rPr>
        <w:t xml:space="preserve"> qui peut tourner par rapport au bâti suivant l’axe </w:t>
      </w:r>
      <w:r w:rsidR="00A56480" w:rsidRPr="003C391E">
        <w:rPr>
          <w:rFonts w:ascii="Arial" w:hAnsi="Arial"/>
          <w:i w:val="0"/>
          <w:position w:val="-10"/>
          <w:sz w:val="24"/>
        </w:rPr>
        <w:object w:dxaOrig="620" w:dyaOrig="480">
          <v:shape id="_x0000_i1079" type="#_x0000_t75" style="width:31.5pt;height:24.75pt" o:ole="">
            <v:imagedata r:id="rId110" o:title=""/>
          </v:shape>
          <o:OLEObject Type="Embed" ProgID="Equation.3" ShapeID="_x0000_i1079" DrawAspect="Content" ObjectID="_1443289619" r:id="rId111"/>
        </w:object>
      </w:r>
      <w:r w:rsidR="00A56480">
        <w:rPr>
          <w:rFonts w:ascii="Arial" w:hAnsi="Arial"/>
          <w:i w:val="0"/>
          <w:sz w:val="24"/>
        </w:rPr>
        <w:t>.</w:t>
      </w:r>
    </w:p>
    <w:p w:rsidR="00177D42" w:rsidRPr="00A026E2" w:rsidRDefault="00177D42" w:rsidP="00177D42">
      <w:pPr>
        <w:jc w:val="both"/>
        <w:rPr>
          <w:rFonts w:ascii="Arial" w:hAnsi="Arial"/>
          <w:i w:val="0"/>
          <w:sz w:val="24"/>
        </w:rPr>
      </w:pPr>
      <w:r w:rsidRPr="00A026E2">
        <w:rPr>
          <w:rFonts w:ascii="Arial" w:hAnsi="Arial"/>
          <w:i w:val="0"/>
          <w:sz w:val="24"/>
        </w:rPr>
        <w:t xml:space="preserve">La classe d’équivalence </w:t>
      </w:r>
      <w:r w:rsidRPr="00A026E2">
        <w:rPr>
          <w:rFonts w:ascii="Arial" w:hAnsi="Arial"/>
          <w:bCs/>
          <w:i w:val="0"/>
          <w:sz w:val="24"/>
        </w:rPr>
        <w:t>9</w:t>
      </w:r>
      <w:r w:rsidRPr="00A026E2">
        <w:rPr>
          <w:rFonts w:ascii="Arial" w:hAnsi="Arial"/>
          <w:i w:val="0"/>
          <w:sz w:val="24"/>
        </w:rPr>
        <w:t xml:space="preserve"> désigne l’ensemble {pign</w:t>
      </w:r>
      <w:r>
        <w:rPr>
          <w:rFonts w:ascii="Arial" w:hAnsi="Arial"/>
          <w:i w:val="0"/>
          <w:sz w:val="24"/>
        </w:rPr>
        <w:t xml:space="preserve">on 8, arbre 9, les bras 1 et 2, </w:t>
      </w:r>
      <w:r w:rsidRPr="00A026E2">
        <w:rPr>
          <w:rFonts w:ascii="Arial" w:hAnsi="Arial"/>
          <w:i w:val="0"/>
          <w:sz w:val="24"/>
        </w:rPr>
        <w:t>le renfort, la plaque en aluminium, les supports 1 et 2, les sangles, l’enceinte, le motoréducteur des sangles embarqué,...}.</w:t>
      </w:r>
    </w:p>
    <w:p w:rsidR="00177D42" w:rsidRPr="00A026E2" w:rsidRDefault="00177D42" w:rsidP="00177D42">
      <w:pPr>
        <w:jc w:val="both"/>
        <w:rPr>
          <w:rFonts w:ascii="Arial" w:hAnsi="Arial"/>
          <w:i w:val="0"/>
          <w:sz w:val="24"/>
        </w:rPr>
      </w:pPr>
    </w:p>
    <w:p w:rsidR="00177D42" w:rsidRPr="00A026E2" w:rsidRDefault="00177D42" w:rsidP="00177D42">
      <w:pPr>
        <w:jc w:val="both"/>
        <w:rPr>
          <w:rFonts w:ascii="Arial" w:hAnsi="Arial"/>
          <w:i w:val="0"/>
          <w:sz w:val="24"/>
        </w:rPr>
      </w:pPr>
      <w:r w:rsidRPr="00A026E2">
        <w:rPr>
          <w:rFonts w:ascii="Arial" w:hAnsi="Arial"/>
          <w:i w:val="0"/>
          <w:sz w:val="24"/>
        </w:rPr>
        <w:t xml:space="preserve">Le repère </w:t>
      </w:r>
      <w:r w:rsidR="00A56480" w:rsidRPr="00A56480">
        <w:rPr>
          <w:rFonts w:ascii="Arial" w:hAnsi="Arial"/>
          <w:i w:val="0"/>
          <w:position w:val="-12"/>
          <w:sz w:val="24"/>
        </w:rPr>
        <w:object w:dxaOrig="1880" w:dyaOrig="499">
          <v:shape id="_x0000_i1080" type="#_x0000_t75" style="width:94.5pt;height:25.5pt" o:ole="">
            <v:imagedata r:id="rId112" o:title=""/>
          </v:shape>
          <o:OLEObject Type="Embed" ProgID="Equation.3" ShapeID="_x0000_i1080" DrawAspect="Content" ObjectID="_1443289620" r:id="rId113"/>
        </w:object>
      </w:r>
      <w:r w:rsidRPr="00A026E2">
        <w:rPr>
          <w:rFonts w:ascii="Arial" w:hAnsi="Arial"/>
          <w:i w:val="0"/>
          <w:sz w:val="24"/>
        </w:rPr>
        <w:t xml:space="preserve"> est attaché à l’ensemble tournant </w:t>
      </w:r>
      <w:r w:rsidRPr="00A026E2">
        <w:rPr>
          <w:rFonts w:ascii="Arial" w:hAnsi="Arial"/>
          <w:bCs/>
          <w:i w:val="0"/>
          <w:sz w:val="24"/>
        </w:rPr>
        <w:t>9</w:t>
      </w:r>
      <w:r w:rsidRPr="00A026E2">
        <w:rPr>
          <w:rFonts w:ascii="Arial" w:hAnsi="Arial"/>
          <w:i w:val="0"/>
          <w:sz w:val="24"/>
        </w:rPr>
        <w:t>.</w:t>
      </w:r>
    </w:p>
    <w:p w:rsidR="00177D42" w:rsidRPr="00A026E2" w:rsidRDefault="00177D42" w:rsidP="00177D42">
      <w:pPr>
        <w:jc w:val="both"/>
        <w:rPr>
          <w:rFonts w:ascii="Arial" w:hAnsi="Arial"/>
          <w:i w:val="0"/>
          <w:sz w:val="24"/>
        </w:rPr>
      </w:pPr>
      <w:r w:rsidRPr="00A026E2">
        <w:rPr>
          <w:rFonts w:ascii="Arial" w:hAnsi="Arial"/>
          <w:i w:val="0"/>
          <w:sz w:val="24"/>
        </w:rPr>
        <w:t xml:space="preserve">On pose : </w:t>
      </w:r>
      <w:r w:rsidR="00A56480" w:rsidRPr="008D3E66">
        <w:rPr>
          <w:i w:val="0"/>
          <w:position w:val="-12"/>
          <w:sz w:val="24"/>
        </w:rPr>
        <w:object w:dxaOrig="2180" w:dyaOrig="499">
          <v:shape id="_x0000_i1081" type="#_x0000_t75" style="width:109.5pt;height:25.5pt" o:ole="">
            <v:imagedata r:id="rId114" o:title=""/>
          </v:shape>
          <o:OLEObject Type="Embed" ProgID="Equation.3" ShapeID="_x0000_i1081" DrawAspect="Content" ObjectID="_1443289621" r:id="rId115"/>
        </w:object>
      </w:r>
      <w:r w:rsidRPr="00A026E2">
        <w:rPr>
          <w:rFonts w:ascii="Arial" w:hAnsi="Arial"/>
          <w:i w:val="0"/>
          <w:sz w:val="24"/>
        </w:rPr>
        <w:t xml:space="preserve"> et </w:t>
      </w:r>
      <w:r w:rsidR="00757ADA" w:rsidRPr="00757ADA">
        <w:rPr>
          <w:i w:val="0"/>
          <w:position w:val="-14"/>
          <w:sz w:val="24"/>
        </w:rPr>
        <w:object w:dxaOrig="1460" w:dyaOrig="400">
          <v:shape id="_x0000_i1082" type="#_x0000_t75" style="width:73.5pt;height:20.25pt" o:ole="">
            <v:imagedata r:id="rId116" o:title=""/>
          </v:shape>
          <o:OLEObject Type="Embed" ProgID="Equation.3" ShapeID="_x0000_i1082" DrawAspect="Content" ObjectID="_1443289622" r:id="rId117"/>
        </w:object>
      </w:r>
      <w:r w:rsidR="00757ADA">
        <w:rPr>
          <w:rFonts w:ascii="Arial" w:hAnsi="Arial"/>
          <w:i w:val="0"/>
          <w:sz w:val="24"/>
        </w:rPr>
        <w:t>.</w:t>
      </w:r>
    </w:p>
    <w:p w:rsidR="00177D42" w:rsidRPr="00A026E2" w:rsidRDefault="00177D42" w:rsidP="00177D42">
      <w:pPr>
        <w:overflowPunct w:val="0"/>
        <w:jc w:val="both"/>
        <w:rPr>
          <w:rFonts w:ascii="Arial" w:hAnsi="Arial"/>
          <w:i w:val="0"/>
          <w:sz w:val="24"/>
        </w:rPr>
      </w:pPr>
      <w:r w:rsidRPr="00A026E2">
        <w:rPr>
          <w:rFonts w:ascii="Arial" w:hAnsi="Arial"/>
          <w:i w:val="0"/>
          <w:sz w:val="24"/>
        </w:rPr>
        <w:t xml:space="preserve">L’accélération de la pesanteur est: </w:t>
      </w:r>
      <w:r w:rsidR="00A56480" w:rsidRPr="00A026E2">
        <w:rPr>
          <w:rFonts w:ascii="Arial" w:hAnsi="Arial"/>
          <w:i w:val="0"/>
          <w:position w:val="-10"/>
          <w:sz w:val="24"/>
        </w:rPr>
        <w:object w:dxaOrig="920" w:dyaOrig="480">
          <v:shape id="_x0000_i1083" type="#_x0000_t75" style="width:45.75pt;height:24pt" o:ole="">
            <v:imagedata r:id="rId118" o:title=""/>
          </v:shape>
          <o:OLEObject Type="Embed" ProgID="Equation.3" ShapeID="_x0000_i1083" DrawAspect="Content" ObjectID="_1443289623" r:id="rId119"/>
        </w:object>
      </w:r>
      <w:r w:rsidRPr="00A026E2">
        <w:rPr>
          <w:rFonts w:ascii="Arial" w:hAnsi="Arial"/>
          <w:i w:val="0"/>
          <w:sz w:val="24"/>
        </w:rPr>
        <w:t>.</w:t>
      </w:r>
    </w:p>
    <w:p w:rsidR="00177D42" w:rsidRDefault="00177D42" w:rsidP="00177D42">
      <w:pPr>
        <w:jc w:val="both"/>
      </w:pPr>
    </w:p>
    <w:p w:rsidR="00157B34" w:rsidRDefault="00157B34" w:rsidP="00177D4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889"/>
        <w:gridCol w:w="4889"/>
      </w:tblGrid>
      <w:tr w:rsidR="00177D42" w:rsidTr="006001CE">
        <w:tc>
          <w:tcPr>
            <w:tcW w:w="4889" w:type="dxa"/>
          </w:tcPr>
          <w:p w:rsidR="00177D42" w:rsidRDefault="00177D42" w:rsidP="006001CE"/>
          <w:p w:rsidR="00177D42" w:rsidRDefault="00177D42" w:rsidP="006001CE">
            <w:r>
              <w:object w:dxaOrig="4365" w:dyaOrig="3090">
                <v:shape id="_x0000_i1084" type="#_x0000_t75" style="width:218.25pt;height:154.5pt" o:ole="">
                  <v:imagedata r:id="rId120" o:title=""/>
                </v:shape>
                <o:OLEObject Type="Embed" ProgID="MSDraw.Drawing.8.2" ShapeID="_x0000_i1084" DrawAspect="Content" ObjectID="_1443289624" r:id="rId121"/>
              </w:object>
            </w:r>
          </w:p>
          <w:p w:rsidR="00177D42" w:rsidRDefault="00177D42" w:rsidP="006001CE"/>
        </w:tc>
        <w:tc>
          <w:tcPr>
            <w:tcW w:w="4889" w:type="dxa"/>
          </w:tcPr>
          <w:p w:rsidR="00177D42" w:rsidRDefault="00177D42" w:rsidP="006001CE"/>
          <w:p w:rsidR="00177D42" w:rsidRDefault="00177D42" w:rsidP="006001CE">
            <w:r>
              <w:object w:dxaOrig="4410" w:dyaOrig="3135">
                <v:shape id="_x0000_i1085" type="#_x0000_t75" style="width:220.5pt;height:156.75pt" o:ole="">
                  <v:imagedata r:id="rId122" o:title=""/>
                </v:shape>
                <o:OLEObject Type="Embed" ProgID="MSDraw.Drawing.8.2" ShapeID="_x0000_i1085" DrawAspect="Content" ObjectID="_1443289625" r:id="rId123"/>
              </w:object>
            </w:r>
          </w:p>
        </w:tc>
      </w:tr>
    </w:tbl>
    <w:p w:rsidR="00177D42" w:rsidRDefault="00177D42" w:rsidP="00177D42">
      <w:pPr>
        <w:overflowPunct w:val="0"/>
        <w:rPr>
          <w:b/>
          <w:bCs/>
        </w:rPr>
      </w:pPr>
    </w:p>
    <w:p w:rsidR="00177D42" w:rsidRDefault="00177D42" w:rsidP="00177D42">
      <w:pPr>
        <w:overflowPunct w:val="0"/>
        <w:jc w:val="both"/>
        <w:rPr>
          <w:b/>
          <w:bCs/>
        </w:rPr>
      </w:pPr>
    </w:p>
    <w:p w:rsidR="00177D42" w:rsidRPr="003A07CA" w:rsidRDefault="00177D42" w:rsidP="00177D42">
      <w:pPr>
        <w:overflowPunct w:val="0"/>
        <w:jc w:val="both"/>
        <w:rPr>
          <w:rFonts w:ascii="Arial" w:hAnsi="Arial"/>
          <w:b/>
          <w:bCs/>
          <w:i w:val="0"/>
          <w:sz w:val="24"/>
        </w:rPr>
      </w:pPr>
      <w:r w:rsidRPr="003A07CA">
        <w:rPr>
          <w:rFonts w:ascii="Arial" w:hAnsi="Arial"/>
          <w:b/>
          <w:bCs/>
          <w:i w:val="0"/>
          <w:sz w:val="24"/>
        </w:rPr>
        <w:t>P3.1) Vérification des performances à l’encartonnage (descente de l’enceinte)</w:t>
      </w:r>
    </w:p>
    <w:p w:rsidR="00177D42" w:rsidRDefault="00177D42" w:rsidP="00177D42">
      <w:pPr>
        <w:pStyle w:val="Corpsdetexte3"/>
      </w:pPr>
    </w:p>
    <w:p w:rsidR="00177D42" w:rsidRPr="00CF75D6" w:rsidRDefault="00CF75D6" w:rsidP="00177D42">
      <w:pPr>
        <w:pStyle w:val="Corpsdetexte3"/>
      </w:pPr>
      <w:r w:rsidRPr="00CF75D6">
        <w:t xml:space="preserve">L’objectif de </w:t>
      </w:r>
      <w:r w:rsidR="00177D42" w:rsidRPr="00CF75D6">
        <w:t>cette partie</w:t>
      </w:r>
      <w:r w:rsidRPr="00CF75D6">
        <w:t xml:space="preserve"> est de</w:t>
      </w:r>
      <w:r w:rsidR="00177D42" w:rsidRPr="00CF75D6">
        <w:t xml:space="preserve"> vérifier le dimensio</w:t>
      </w:r>
      <w:r w:rsidR="006A383D" w:rsidRPr="00CF75D6">
        <w:t xml:space="preserve">nnement de certains composants et </w:t>
      </w:r>
      <w:r w:rsidR="00177D42" w:rsidRPr="00CF75D6">
        <w:t>déterminer si le moteur est capable de descendre la charge conformément au niveau demandé c'est-à-dire en respectant le temps de descente t</w:t>
      </w:r>
      <w:r w:rsidR="00177D42" w:rsidRPr="00CF75D6">
        <w:rPr>
          <w:vertAlign w:val="subscript"/>
        </w:rPr>
        <w:t>c</w:t>
      </w:r>
      <w:r w:rsidR="00177D42" w:rsidRPr="00CF75D6">
        <w:t>.</w:t>
      </w:r>
    </w:p>
    <w:p w:rsidR="00177D42" w:rsidRDefault="00177D42" w:rsidP="00177D42">
      <w:pPr>
        <w:overflowPunct w:val="0"/>
        <w:jc w:val="both"/>
        <w:rPr>
          <w:b/>
          <w:bCs/>
        </w:rPr>
      </w:pPr>
    </w:p>
    <w:p w:rsidR="009B382E" w:rsidRDefault="00177D42" w:rsidP="00177D42">
      <w:pPr>
        <w:pStyle w:val="NormalWeb"/>
        <w:overflowPunct w:val="0"/>
        <w:autoSpaceDE w:val="0"/>
        <w:autoSpaceDN w:val="0"/>
        <w:adjustRightInd w:val="0"/>
        <w:spacing w:before="0" w:beforeAutospacing="0" w:after="0" w:afterAutospacing="0"/>
        <w:jc w:val="both"/>
        <w:rPr>
          <w:rFonts w:ascii="Arial" w:hAnsi="Arial"/>
        </w:rPr>
      </w:pPr>
      <w:r w:rsidRPr="00A026E2">
        <w:rPr>
          <w:rFonts w:ascii="Arial" w:hAnsi="Arial"/>
        </w:rPr>
        <w:t xml:space="preserve">Le réseau triphasé de l’entreprise </w:t>
      </w:r>
      <w:r w:rsidR="002E2EC5">
        <w:rPr>
          <w:rFonts w:ascii="Arial" w:hAnsi="Arial"/>
        </w:rPr>
        <w:t xml:space="preserve">étant 230 / 400 V. </w:t>
      </w:r>
    </w:p>
    <w:p w:rsidR="009B382E" w:rsidRDefault="009B382E" w:rsidP="00177D42">
      <w:pPr>
        <w:pStyle w:val="NormalWeb"/>
        <w:overflowPunct w:val="0"/>
        <w:autoSpaceDE w:val="0"/>
        <w:autoSpaceDN w:val="0"/>
        <w:adjustRightInd w:val="0"/>
        <w:spacing w:before="0" w:beforeAutospacing="0" w:after="0" w:afterAutospacing="0"/>
        <w:jc w:val="both"/>
        <w:rPr>
          <w:rFonts w:ascii="Arial" w:hAnsi="Arial"/>
        </w:rPr>
      </w:pPr>
    </w:p>
    <w:p w:rsidR="00177D42" w:rsidRPr="00A026E2" w:rsidRDefault="007B2051" w:rsidP="00177D42">
      <w:pPr>
        <w:pStyle w:val="NormalWeb"/>
        <w:overflowPunct w:val="0"/>
        <w:autoSpaceDE w:val="0"/>
        <w:autoSpaceDN w:val="0"/>
        <w:adjustRightInd w:val="0"/>
        <w:spacing w:before="0" w:beforeAutospacing="0" w:after="0" w:afterAutospacing="0"/>
        <w:jc w:val="both"/>
        <w:rPr>
          <w:rFonts w:ascii="Arial" w:hAnsi="Arial"/>
        </w:rPr>
      </w:pPr>
      <w:r>
        <w:rPr>
          <w:rFonts w:ascii="Arial" w:hAnsi="Arial"/>
          <w:b/>
        </w:rPr>
        <w:t>31</w:t>
      </w:r>
      <w:r w:rsidR="009B382E" w:rsidRPr="009B382E">
        <w:rPr>
          <w:rFonts w:ascii="Arial" w:hAnsi="Arial"/>
          <w:b/>
        </w:rPr>
        <w:t>)</w:t>
      </w:r>
      <w:r w:rsidR="009B382E">
        <w:rPr>
          <w:rFonts w:ascii="Arial" w:hAnsi="Arial"/>
        </w:rPr>
        <w:t xml:space="preserve"> </w:t>
      </w:r>
      <w:r w:rsidR="002E2EC5">
        <w:rPr>
          <w:rFonts w:ascii="Arial" w:hAnsi="Arial"/>
        </w:rPr>
        <w:t>Déterminer</w:t>
      </w:r>
      <w:r w:rsidR="00177D42" w:rsidRPr="00A026E2">
        <w:rPr>
          <w:rFonts w:ascii="Arial" w:hAnsi="Arial"/>
        </w:rPr>
        <w:t xml:space="preserve"> le c</w:t>
      </w:r>
      <w:r w:rsidR="00177D42">
        <w:rPr>
          <w:rFonts w:ascii="Arial" w:hAnsi="Arial"/>
        </w:rPr>
        <w:t>ouplage</w:t>
      </w:r>
      <w:r w:rsidR="00177D42" w:rsidRPr="00A026E2">
        <w:rPr>
          <w:rFonts w:ascii="Arial" w:hAnsi="Arial"/>
        </w:rPr>
        <w:t xml:space="preserve"> du moteur</w:t>
      </w:r>
      <w:r w:rsidR="002E2EC5">
        <w:rPr>
          <w:rFonts w:ascii="Arial" w:hAnsi="Arial"/>
        </w:rPr>
        <w:t>,</w:t>
      </w:r>
      <w:r w:rsidR="00177D42" w:rsidRPr="00A026E2">
        <w:rPr>
          <w:rFonts w:ascii="Arial" w:hAnsi="Arial"/>
        </w:rPr>
        <w:t xml:space="preserve"> étoile ou triangle.</w:t>
      </w:r>
    </w:p>
    <w:p w:rsidR="00177D42" w:rsidRPr="00A026E2" w:rsidRDefault="00177D42" w:rsidP="00177D42">
      <w:pPr>
        <w:pStyle w:val="NormalWeb"/>
        <w:overflowPunct w:val="0"/>
        <w:autoSpaceDE w:val="0"/>
        <w:autoSpaceDN w:val="0"/>
        <w:adjustRightInd w:val="0"/>
        <w:spacing w:before="0" w:beforeAutospacing="0" w:after="0" w:afterAutospacing="0"/>
        <w:jc w:val="both"/>
        <w:rPr>
          <w:rFonts w:ascii="Arial" w:hAnsi="Arial"/>
        </w:rPr>
      </w:pPr>
    </w:p>
    <w:p w:rsidR="00177D42" w:rsidRPr="00A026E2" w:rsidRDefault="007B2051" w:rsidP="00177D42">
      <w:pPr>
        <w:pStyle w:val="NormalWeb"/>
        <w:overflowPunct w:val="0"/>
        <w:autoSpaceDE w:val="0"/>
        <w:autoSpaceDN w:val="0"/>
        <w:adjustRightInd w:val="0"/>
        <w:spacing w:before="0" w:beforeAutospacing="0" w:after="0" w:afterAutospacing="0"/>
        <w:jc w:val="both"/>
        <w:rPr>
          <w:rFonts w:ascii="Arial" w:hAnsi="Arial"/>
        </w:rPr>
      </w:pPr>
      <w:r>
        <w:rPr>
          <w:rFonts w:ascii="Arial" w:hAnsi="Arial"/>
          <w:b/>
        </w:rPr>
        <w:t>32</w:t>
      </w:r>
      <w:r w:rsidR="009B382E" w:rsidRPr="009B382E">
        <w:rPr>
          <w:rFonts w:ascii="Arial" w:hAnsi="Arial"/>
          <w:b/>
        </w:rPr>
        <w:t>)</w:t>
      </w:r>
      <w:r w:rsidR="00177D42" w:rsidRPr="00A026E2">
        <w:rPr>
          <w:rFonts w:ascii="Arial" w:hAnsi="Arial"/>
        </w:rPr>
        <w:t xml:space="preserve"> Calculer la puissance absorbée par le moteur au point de fonctionnement nominal supposé, notée </w:t>
      </w:r>
      <w:r w:rsidR="00177D42" w:rsidRPr="003C391E">
        <w:rPr>
          <w:rFonts w:ascii="Arial" w:hAnsi="Arial"/>
        </w:rPr>
        <w:t>P</w:t>
      </w:r>
      <w:r w:rsidR="00177D42" w:rsidRPr="003C391E">
        <w:rPr>
          <w:rFonts w:ascii="Arial" w:hAnsi="Arial"/>
          <w:vertAlign w:val="subscript"/>
        </w:rPr>
        <w:t>a</w:t>
      </w:r>
      <w:r w:rsidR="00177D42" w:rsidRPr="00A026E2">
        <w:rPr>
          <w:rFonts w:ascii="Arial" w:hAnsi="Arial"/>
        </w:rPr>
        <w:t xml:space="preserve">, puis calculer le rendement du moteur </w:t>
      </w:r>
      <w:r w:rsidR="00177D42" w:rsidRPr="003C391E">
        <w:rPr>
          <w:rFonts w:ascii="Arial" w:hAnsi="Arial"/>
          <w:lang w:val="el-GR"/>
        </w:rPr>
        <w:t>η</w:t>
      </w:r>
      <w:r w:rsidR="00177D42" w:rsidRPr="003C391E">
        <w:rPr>
          <w:rFonts w:ascii="Arial" w:hAnsi="Arial"/>
          <w:vertAlign w:val="subscript"/>
        </w:rPr>
        <w:t>mot</w:t>
      </w:r>
      <w:r w:rsidR="00177D42" w:rsidRPr="00A026E2">
        <w:rPr>
          <w:rFonts w:ascii="Arial" w:hAnsi="Arial"/>
        </w:rPr>
        <w:t>.</w:t>
      </w:r>
    </w:p>
    <w:p w:rsidR="00177D42" w:rsidRPr="00A026E2" w:rsidRDefault="00177D42" w:rsidP="00177D42">
      <w:pPr>
        <w:pStyle w:val="NormalWeb"/>
        <w:overflowPunct w:val="0"/>
        <w:autoSpaceDE w:val="0"/>
        <w:autoSpaceDN w:val="0"/>
        <w:adjustRightInd w:val="0"/>
        <w:spacing w:before="0" w:beforeAutospacing="0" w:after="0" w:afterAutospacing="0"/>
        <w:jc w:val="both"/>
        <w:rPr>
          <w:rFonts w:ascii="Arial" w:hAnsi="Arial"/>
        </w:rPr>
      </w:pPr>
    </w:p>
    <w:p w:rsidR="00177D42" w:rsidRDefault="007B2051" w:rsidP="00177D42">
      <w:pPr>
        <w:pStyle w:val="NormalWeb"/>
        <w:overflowPunct w:val="0"/>
        <w:autoSpaceDE w:val="0"/>
        <w:autoSpaceDN w:val="0"/>
        <w:adjustRightInd w:val="0"/>
        <w:spacing w:before="0" w:beforeAutospacing="0" w:after="0" w:afterAutospacing="0"/>
        <w:jc w:val="both"/>
        <w:rPr>
          <w:rFonts w:ascii="Arial" w:hAnsi="Arial"/>
        </w:rPr>
      </w:pPr>
      <w:r>
        <w:rPr>
          <w:rFonts w:ascii="Arial" w:hAnsi="Arial"/>
          <w:b/>
        </w:rPr>
        <w:t>33</w:t>
      </w:r>
      <w:r w:rsidR="009B382E" w:rsidRPr="009B382E">
        <w:rPr>
          <w:rFonts w:ascii="Arial" w:hAnsi="Arial"/>
          <w:b/>
        </w:rPr>
        <w:t>)</w:t>
      </w:r>
      <w:r w:rsidR="00177D42" w:rsidRPr="00A026E2">
        <w:rPr>
          <w:rFonts w:ascii="Arial" w:hAnsi="Arial"/>
        </w:rPr>
        <w:t xml:space="preserve"> Calculer le couple utile du moteur au point de fonctionnement nominal, noté </w:t>
      </w:r>
      <w:r w:rsidR="00177D42" w:rsidRPr="003C391E">
        <w:rPr>
          <w:rFonts w:ascii="Arial" w:hAnsi="Arial"/>
        </w:rPr>
        <w:t>C</w:t>
      </w:r>
      <w:r w:rsidR="00177D42" w:rsidRPr="003C391E">
        <w:rPr>
          <w:rFonts w:ascii="Arial" w:hAnsi="Arial"/>
          <w:vertAlign w:val="subscript"/>
        </w:rPr>
        <w:t>N</w:t>
      </w:r>
      <w:r w:rsidR="00177D42" w:rsidRPr="00A026E2">
        <w:rPr>
          <w:rFonts w:ascii="Arial" w:hAnsi="Arial"/>
        </w:rPr>
        <w:t>.</w:t>
      </w:r>
    </w:p>
    <w:p w:rsidR="002665B5" w:rsidRPr="00A026E2" w:rsidRDefault="002665B5" w:rsidP="00177D42">
      <w:pPr>
        <w:pStyle w:val="NormalWeb"/>
        <w:overflowPunct w:val="0"/>
        <w:autoSpaceDE w:val="0"/>
        <w:autoSpaceDN w:val="0"/>
        <w:adjustRightInd w:val="0"/>
        <w:spacing w:before="0" w:beforeAutospacing="0" w:after="0" w:afterAutospacing="0"/>
        <w:jc w:val="both"/>
        <w:rPr>
          <w:rFonts w:ascii="Arial" w:hAnsi="Arial"/>
        </w:rPr>
      </w:pPr>
    </w:p>
    <w:p w:rsidR="00177D42" w:rsidRPr="00A026E2" w:rsidRDefault="007B2051" w:rsidP="00177D42">
      <w:pPr>
        <w:pStyle w:val="NormalWeb"/>
        <w:overflowPunct w:val="0"/>
        <w:autoSpaceDE w:val="0"/>
        <w:autoSpaceDN w:val="0"/>
        <w:adjustRightInd w:val="0"/>
        <w:spacing w:before="0" w:beforeAutospacing="0" w:after="0" w:afterAutospacing="0"/>
        <w:jc w:val="both"/>
        <w:rPr>
          <w:rFonts w:ascii="Arial" w:hAnsi="Arial"/>
        </w:rPr>
      </w:pPr>
      <w:r>
        <w:rPr>
          <w:rFonts w:ascii="Arial" w:hAnsi="Arial"/>
          <w:b/>
        </w:rPr>
        <w:t>34</w:t>
      </w:r>
      <w:r w:rsidR="009B382E" w:rsidRPr="009B382E">
        <w:rPr>
          <w:rFonts w:ascii="Arial" w:hAnsi="Arial"/>
          <w:b/>
        </w:rPr>
        <w:t>)</w:t>
      </w:r>
      <w:r w:rsidR="009B382E">
        <w:rPr>
          <w:rFonts w:ascii="Arial" w:hAnsi="Arial"/>
        </w:rPr>
        <w:t xml:space="preserve"> </w:t>
      </w:r>
      <w:r w:rsidR="00177D42" w:rsidRPr="00A026E2">
        <w:rPr>
          <w:rFonts w:ascii="Arial" w:hAnsi="Arial"/>
        </w:rPr>
        <w:t xml:space="preserve">Déterminer le nombre </w:t>
      </w:r>
      <w:r w:rsidR="00177D42" w:rsidRPr="003C391E">
        <w:rPr>
          <w:rFonts w:ascii="Arial" w:hAnsi="Arial"/>
        </w:rPr>
        <w:t>p</w:t>
      </w:r>
      <w:r w:rsidR="00177D42" w:rsidRPr="00A026E2">
        <w:rPr>
          <w:rFonts w:ascii="Arial" w:hAnsi="Arial"/>
        </w:rPr>
        <w:t xml:space="preserve"> de paires de pôles du moteur. On rappelle que </w:t>
      </w:r>
      <w:r w:rsidR="00177D42" w:rsidRPr="003C391E">
        <w:rPr>
          <w:rFonts w:ascii="Arial" w:hAnsi="Arial"/>
        </w:rPr>
        <w:t>N</w:t>
      </w:r>
      <w:r w:rsidR="00177D42" w:rsidRPr="003C391E">
        <w:rPr>
          <w:rFonts w:ascii="Arial" w:hAnsi="Arial"/>
          <w:vertAlign w:val="subscript"/>
        </w:rPr>
        <w:t>s</w:t>
      </w:r>
      <w:r w:rsidR="00177D42" w:rsidRPr="003C391E">
        <w:rPr>
          <w:rFonts w:ascii="Arial" w:hAnsi="Arial"/>
        </w:rPr>
        <w:t xml:space="preserve"> =60 f/p</w:t>
      </w:r>
      <w:r w:rsidR="00177D42" w:rsidRPr="00A026E2">
        <w:rPr>
          <w:rFonts w:ascii="Arial" w:hAnsi="Arial"/>
        </w:rPr>
        <w:t xml:space="preserve">, avec </w:t>
      </w:r>
      <w:r w:rsidR="00177D42" w:rsidRPr="003C391E">
        <w:rPr>
          <w:rFonts w:ascii="Arial" w:hAnsi="Arial"/>
        </w:rPr>
        <w:t>f</w:t>
      </w:r>
      <w:r w:rsidR="00177D42" w:rsidRPr="00A026E2">
        <w:rPr>
          <w:rFonts w:ascii="Arial" w:hAnsi="Arial"/>
        </w:rPr>
        <w:t xml:space="preserve"> fréquence des courants inducteurs </w:t>
      </w:r>
      <w:r w:rsidR="00CF75D6" w:rsidRPr="00A026E2">
        <w:rPr>
          <w:rFonts w:ascii="Arial" w:hAnsi="Arial"/>
        </w:rPr>
        <w:t>satyriques</w:t>
      </w:r>
      <w:r w:rsidR="00CF75D6">
        <w:rPr>
          <w:rFonts w:ascii="Arial" w:hAnsi="Arial"/>
        </w:rPr>
        <w:t xml:space="preserve"> et</w:t>
      </w:r>
      <w:r w:rsidR="00177D42" w:rsidRPr="00A026E2">
        <w:rPr>
          <w:rFonts w:ascii="Arial" w:hAnsi="Arial"/>
        </w:rPr>
        <w:t xml:space="preserve"> </w:t>
      </w:r>
      <w:r w:rsidR="00177D42" w:rsidRPr="003C391E">
        <w:rPr>
          <w:rFonts w:ascii="Arial" w:hAnsi="Arial"/>
        </w:rPr>
        <w:t>N</w:t>
      </w:r>
      <w:r w:rsidR="00177D42" w:rsidRPr="003C391E">
        <w:rPr>
          <w:rFonts w:ascii="Arial" w:hAnsi="Arial"/>
          <w:vertAlign w:val="subscript"/>
        </w:rPr>
        <w:t>s</w:t>
      </w:r>
      <w:r w:rsidR="00177D42" w:rsidRPr="00A026E2">
        <w:rPr>
          <w:rFonts w:ascii="Arial" w:hAnsi="Arial"/>
        </w:rPr>
        <w:t xml:space="preserve"> fréquence de rotation de sy</w:t>
      </w:r>
      <w:r w:rsidR="00177D42">
        <w:rPr>
          <w:rFonts w:ascii="Arial" w:hAnsi="Arial"/>
        </w:rPr>
        <w:t>nchronisme du rotor en tr</w:t>
      </w:r>
      <w:r w:rsidR="00AF2D44">
        <w:rPr>
          <w:rFonts w:ascii="Arial" w:hAnsi="Arial"/>
        </w:rPr>
        <w:sym w:font="Symbol" w:char="F0D7"/>
      </w:r>
      <w:r w:rsidR="00177D42" w:rsidRPr="00A026E2">
        <w:rPr>
          <w:rFonts w:ascii="Arial" w:hAnsi="Arial"/>
        </w:rPr>
        <w:t>min</w:t>
      </w:r>
      <w:r w:rsidR="00177D42" w:rsidRPr="00A026E2">
        <w:rPr>
          <w:rFonts w:ascii="Arial" w:hAnsi="Arial"/>
          <w:vertAlign w:val="superscript"/>
        </w:rPr>
        <w:t>-1</w:t>
      </w:r>
      <w:r w:rsidR="00177D42" w:rsidRPr="00A026E2">
        <w:rPr>
          <w:rFonts w:ascii="Arial" w:hAnsi="Arial"/>
        </w:rPr>
        <w:t>.</w:t>
      </w:r>
    </w:p>
    <w:p w:rsidR="00177D42" w:rsidRPr="00F3423E" w:rsidRDefault="00177D42" w:rsidP="00177D42">
      <w:pPr>
        <w:pStyle w:val="NormalWeb"/>
        <w:overflowPunct w:val="0"/>
        <w:autoSpaceDE w:val="0"/>
        <w:autoSpaceDN w:val="0"/>
        <w:adjustRightInd w:val="0"/>
        <w:spacing w:before="0" w:beforeAutospacing="0" w:after="0" w:afterAutospacing="0"/>
        <w:jc w:val="both"/>
        <w:rPr>
          <w:rFonts w:ascii="Arial" w:hAnsi="Arial"/>
          <w:b/>
          <w:bCs/>
          <w:i/>
          <w:sz w:val="20"/>
          <w:szCs w:val="20"/>
        </w:rPr>
      </w:pPr>
    </w:p>
    <w:p w:rsidR="00177D42" w:rsidRPr="00A026E2" w:rsidRDefault="007B2051" w:rsidP="00177D42">
      <w:pPr>
        <w:pStyle w:val="NormalWeb"/>
        <w:overflowPunct w:val="0"/>
        <w:autoSpaceDE w:val="0"/>
        <w:autoSpaceDN w:val="0"/>
        <w:adjustRightInd w:val="0"/>
        <w:spacing w:before="0" w:beforeAutospacing="0" w:after="0" w:afterAutospacing="0"/>
        <w:jc w:val="both"/>
        <w:rPr>
          <w:rFonts w:ascii="Arial" w:hAnsi="Arial"/>
        </w:rPr>
      </w:pPr>
      <w:r>
        <w:rPr>
          <w:rFonts w:ascii="Arial" w:hAnsi="Arial"/>
          <w:b/>
          <w:bCs/>
        </w:rPr>
        <w:t>35</w:t>
      </w:r>
      <w:r w:rsidR="00177D42" w:rsidRPr="00F3423E">
        <w:rPr>
          <w:rFonts w:ascii="Arial" w:hAnsi="Arial"/>
          <w:b/>
          <w:bCs/>
        </w:rPr>
        <w:t>)</w:t>
      </w:r>
      <w:r w:rsidR="00177D42" w:rsidRPr="00A026E2">
        <w:rPr>
          <w:rFonts w:ascii="Arial" w:hAnsi="Arial"/>
          <w:bCs/>
        </w:rPr>
        <w:t xml:space="preserve"> </w:t>
      </w:r>
      <w:r w:rsidR="00120D5D">
        <w:rPr>
          <w:rFonts w:ascii="Arial" w:hAnsi="Arial"/>
          <w:bCs/>
        </w:rPr>
        <w:t xml:space="preserve">Recopier </w:t>
      </w:r>
      <w:r w:rsidR="00AF2D44" w:rsidRPr="00A026E2">
        <w:rPr>
          <w:rFonts w:ascii="Arial" w:hAnsi="Arial"/>
        </w:rPr>
        <w:t>le schéma ci-des</w:t>
      </w:r>
      <w:r w:rsidR="00AF2D44">
        <w:rPr>
          <w:rFonts w:ascii="Arial" w:hAnsi="Arial"/>
        </w:rPr>
        <w:t xml:space="preserve">sous </w:t>
      </w:r>
      <w:r w:rsidR="00120D5D">
        <w:rPr>
          <w:rFonts w:ascii="Arial" w:hAnsi="Arial"/>
        </w:rPr>
        <w:t>et le compléter</w:t>
      </w:r>
      <w:r w:rsidR="00120D5D" w:rsidRPr="00A026E2">
        <w:rPr>
          <w:rFonts w:ascii="Arial" w:hAnsi="Arial"/>
        </w:rPr>
        <w:t xml:space="preserve"> </w:t>
      </w:r>
      <w:r w:rsidR="00177D42" w:rsidRPr="00A026E2">
        <w:rPr>
          <w:rFonts w:ascii="Arial" w:hAnsi="Arial"/>
        </w:rPr>
        <w:t>en dessinant les connexions et en représentant les trois enroulements.</w:t>
      </w:r>
    </w:p>
    <w:p w:rsidR="00177D42" w:rsidRDefault="00177D42" w:rsidP="00177D42">
      <w:pPr>
        <w:overflowPunct w:val="0"/>
      </w:pPr>
      <w:r>
        <w:t xml:space="preserve">        </w:t>
      </w:r>
      <w:r w:rsidR="00F33267" w:rsidRPr="003C391E">
        <w:rPr>
          <w:rFonts w:ascii="Arial" w:hAnsi="Arial"/>
          <w:i w:val="0"/>
          <w:sz w:val="24"/>
          <w:szCs w:val="24"/>
        </w:rPr>
        <w:object w:dxaOrig="6030" w:dyaOrig="3435">
          <v:shape id="_x0000_i1086" type="#_x0000_t75" style="width:285.75pt;height:162.75pt" o:ole="">
            <v:imagedata r:id="rId124" o:title=""/>
          </v:shape>
          <o:OLEObject Type="Embed" ProgID="MSDraw.Drawing.8.2" ShapeID="_x0000_i1086" DrawAspect="Content" ObjectID="_1443289626" r:id="rId125"/>
        </w:object>
      </w:r>
    </w:p>
    <w:p w:rsidR="00F33267" w:rsidRDefault="00F33267" w:rsidP="00177D42">
      <w:pPr>
        <w:overflowPunct w:val="0"/>
        <w:rPr>
          <w:rFonts w:ascii="Arial" w:hAnsi="Arial"/>
          <w:i w:val="0"/>
          <w:sz w:val="24"/>
        </w:rPr>
      </w:pPr>
    </w:p>
    <w:p w:rsidR="00177D42" w:rsidRPr="00A026E2" w:rsidRDefault="007B2051" w:rsidP="00CF75D6">
      <w:pPr>
        <w:overflowPunct w:val="0"/>
        <w:jc w:val="both"/>
        <w:rPr>
          <w:rFonts w:ascii="Arial" w:hAnsi="Arial"/>
          <w:i w:val="0"/>
          <w:sz w:val="24"/>
        </w:rPr>
      </w:pPr>
      <w:r>
        <w:rPr>
          <w:rFonts w:ascii="Arial" w:hAnsi="Arial"/>
          <w:b/>
          <w:i w:val="0"/>
          <w:sz w:val="24"/>
        </w:rPr>
        <w:t>36</w:t>
      </w:r>
      <w:r w:rsidR="002665B5" w:rsidRPr="002665B5">
        <w:rPr>
          <w:rFonts w:ascii="Arial" w:hAnsi="Arial"/>
          <w:b/>
          <w:i w:val="0"/>
          <w:sz w:val="24"/>
        </w:rPr>
        <w:t>)</w:t>
      </w:r>
      <w:r w:rsidR="00177D42" w:rsidRPr="00A026E2">
        <w:rPr>
          <w:rFonts w:ascii="Arial" w:hAnsi="Arial"/>
          <w:i w:val="0"/>
          <w:sz w:val="24"/>
        </w:rPr>
        <w:t xml:space="preserve"> Représenter sur un diagramme de Fresnel les trois tensions simples, les trois courants et l’angle </w:t>
      </w:r>
      <w:r w:rsidR="00177D42" w:rsidRPr="003C391E">
        <w:rPr>
          <w:rFonts w:ascii="Arial" w:hAnsi="Arial"/>
          <w:i w:val="0"/>
          <w:sz w:val="24"/>
          <w:lang w:val="el-GR"/>
        </w:rPr>
        <w:t>φ</w:t>
      </w:r>
      <w:r w:rsidR="00177D42" w:rsidRPr="00A026E2">
        <w:rPr>
          <w:rFonts w:ascii="Arial" w:hAnsi="Arial"/>
          <w:i w:val="0"/>
          <w:sz w:val="24"/>
        </w:rPr>
        <w:t>.</w:t>
      </w:r>
    </w:p>
    <w:p w:rsidR="00177D42" w:rsidRDefault="00177D42" w:rsidP="00177D42">
      <w:pPr>
        <w:overflowPunct w:val="0"/>
        <w:rPr>
          <w:rFonts w:ascii="Arial" w:hAnsi="Arial"/>
          <w:i w:val="0"/>
          <w:sz w:val="24"/>
        </w:rPr>
      </w:pPr>
    </w:p>
    <w:p w:rsidR="00177D42" w:rsidRPr="00A026E2" w:rsidRDefault="007B2051" w:rsidP="001811F0">
      <w:pPr>
        <w:overflowPunct w:val="0"/>
        <w:jc w:val="both"/>
        <w:rPr>
          <w:rFonts w:ascii="Arial" w:hAnsi="Arial"/>
          <w:i w:val="0"/>
          <w:sz w:val="24"/>
        </w:rPr>
      </w:pPr>
      <w:r>
        <w:rPr>
          <w:rFonts w:ascii="Arial" w:hAnsi="Arial"/>
          <w:b/>
          <w:i w:val="0"/>
          <w:sz w:val="24"/>
        </w:rPr>
        <w:lastRenderedPageBreak/>
        <w:t>37</w:t>
      </w:r>
      <w:r w:rsidR="00120D5D">
        <w:rPr>
          <w:rFonts w:ascii="Arial" w:hAnsi="Arial"/>
          <w:b/>
          <w:i w:val="0"/>
          <w:sz w:val="24"/>
        </w:rPr>
        <w:t>)</w:t>
      </w:r>
      <w:r w:rsidR="00177D42" w:rsidRPr="00A026E2">
        <w:rPr>
          <w:rFonts w:ascii="Arial" w:hAnsi="Arial"/>
          <w:i w:val="0"/>
          <w:sz w:val="24"/>
        </w:rPr>
        <w:t xml:space="preserve"> Le schéma des enroulements </w:t>
      </w:r>
      <w:r w:rsidR="00177D42">
        <w:rPr>
          <w:rFonts w:ascii="Arial" w:hAnsi="Arial"/>
          <w:i w:val="0"/>
          <w:sz w:val="24"/>
        </w:rPr>
        <w:t xml:space="preserve">sur le bornier moteur </w:t>
      </w:r>
      <w:r w:rsidR="00177D42" w:rsidRPr="00A026E2">
        <w:rPr>
          <w:rFonts w:ascii="Arial" w:hAnsi="Arial"/>
          <w:i w:val="0"/>
          <w:sz w:val="24"/>
        </w:rPr>
        <w:t xml:space="preserve">étant celui de la figure ci-dessous, </w:t>
      </w:r>
      <w:r w:rsidR="00177D42">
        <w:rPr>
          <w:rFonts w:ascii="Arial" w:hAnsi="Arial"/>
          <w:i w:val="0"/>
          <w:sz w:val="24"/>
        </w:rPr>
        <w:t>le recopier</w:t>
      </w:r>
      <w:r w:rsidR="00177D42" w:rsidRPr="00A026E2">
        <w:rPr>
          <w:rFonts w:ascii="Arial" w:hAnsi="Arial"/>
          <w:i w:val="0"/>
          <w:sz w:val="24"/>
        </w:rPr>
        <w:t xml:space="preserve"> sur la copie et dessiner les connexions.</w:t>
      </w:r>
    </w:p>
    <w:p w:rsidR="00177D42" w:rsidRDefault="00664EFB" w:rsidP="00177D42">
      <w:pPr>
        <w:overflowPunct w:val="0"/>
      </w:pPr>
      <w:r>
        <w:object w:dxaOrig="4890" w:dyaOrig="3540">
          <v:shape id="_x0000_i1087" type="#_x0000_t75" style="width:206.25pt;height:149.25pt" o:ole="">
            <v:imagedata r:id="rId126" o:title=""/>
          </v:shape>
          <o:OLEObject Type="Embed" ProgID="MSDraw.Drawing.8.2" ShapeID="_x0000_i1087" DrawAspect="Content" ObjectID="_1443289627" r:id="rId127"/>
        </w:object>
      </w:r>
    </w:p>
    <w:p w:rsidR="002665B5" w:rsidRPr="00114380" w:rsidRDefault="002665B5" w:rsidP="00177D42">
      <w:pPr>
        <w:overflowPunct w:val="0"/>
        <w:rPr>
          <w:rFonts w:ascii="Arial" w:hAnsi="Arial" w:cs="Arial"/>
          <w:i w:val="0"/>
          <w:sz w:val="24"/>
          <w:szCs w:val="24"/>
        </w:rPr>
      </w:pPr>
    </w:p>
    <w:p w:rsidR="00177D42" w:rsidRPr="00114380" w:rsidRDefault="00114380" w:rsidP="00177D42">
      <w:pPr>
        <w:overflowPunct w:val="0"/>
        <w:jc w:val="both"/>
        <w:rPr>
          <w:rFonts w:ascii="Arial" w:hAnsi="Arial" w:cs="Arial"/>
          <w:bCs/>
          <w:i w:val="0"/>
          <w:sz w:val="24"/>
          <w:szCs w:val="24"/>
        </w:rPr>
      </w:pPr>
      <w:r>
        <w:rPr>
          <w:rFonts w:ascii="Arial" w:hAnsi="Arial" w:cs="Arial"/>
          <w:bCs/>
          <w:i w:val="0"/>
          <w:sz w:val="24"/>
          <w:szCs w:val="24"/>
        </w:rPr>
        <w:t>Le schéma cinématique du basculeur est donné ci-dessous</w:t>
      </w:r>
      <w:r w:rsidR="00AF2D44">
        <w:rPr>
          <w:rFonts w:ascii="Arial" w:hAnsi="Arial" w:cs="Arial"/>
          <w:bCs/>
          <w:i w:val="0"/>
          <w:sz w:val="24"/>
          <w:szCs w:val="24"/>
        </w:rPr>
        <w:t> :</w:t>
      </w:r>
    </w:p>
    <w:p w:rsidR="002665B5" w:rsidRDefault="002665B5" w:rsidP="00177D42">
      <w:pPr>
        <w:overflowPunct w:val="0"/>
        <w:jc w:val="both"/>
        <w:rPr>
          <w:rFonts w:ascii="Arial" w:hAnsi="Arial"/>
          <w:b/>
          <w:bCs/>
          <w:i w:val="0"/>
          <w:sz w:val="24"/>
        </w:rPr>
      </w:pPr>
      <w:r w:rsidRPr="009A1186">
        <w:rPr>
          <w:rFonts w:ascii="Arial" w:hAnsi="Arial"/>
          <w:i w:val="0"/>
          <w:sz w:val="24"/>
        </w:rPr>
        <w:object w:dxaOrig="7335" w:dyaOrig="4470">
          <v:shape id="_x0000_i1088" type="#_x0000_t75" style="width:366.75pt;height:223.5pt" o:ole="">
            <v:imagedata r:id="rId128" o:title=""/>
          </v:shape>
          <o:OLEObject Type="Embed" ProgID="MSDraw.Drawing.8.2" ShapeID="_x0000_i1088" DrawAspect="Content" ObjectID="_1443289628" r:id="rId129"/>
        </w:object>
      </w:r>
    </w:p>
    <w:p w:rsidR="00177D42" w:rsidRPr="00A026E2" w:rsidRDefault="00177D42" w:rsidP="00177D42">
      <w:pPr>
        <w:overflowPunct w:val="0"/>
        <w:ind w:firstLine="708"/>
        <w:rPr>
          <w:rFonts w:ascii="Arial" w:hAnsi="Arial"/>
          <w:i w:val="0"/>
          <w:sz w:val="24"/>
        </w:rPr>
      </w:pPr>
    </w:p>
    <w:p w:rsidR="00177D42" w:rsidRPr="00A026E2" w:rsidRDefault="007B2051" w:rsidP="00177D42">
      <w:pPr>
        <w:overflowPunct w:val="0"/>
        <w:jc w:val="both"/>
        <w:rPr>
          <w:rFonts w:ascii="Arial" w:hAnsi="Arial"/>
          <w:i w:val="0"/>
          <w:sz w:val="24"/>
        </w:rPr>
      </w:pPr>
      <w:r>
        <w:rPr>
          <w:rFonts w:ascii="Arial" w:hAnsi="Arial"/>
          <w:b/>
          <w:bCs/>
          <w:i w:val="0"/>
          <w:sz w:val="24"/>
        </w:rPr>
        <w:t>38</w:t>
      </w:r>
      <w:r w:rsidR="00177D42" w:rsidRPr="007C11DC">
        <w:rPr>
          <w:rFonts w:ascii="Arial" w:hAnsi="Arial"/>
          <w:b/>
          <w:bCs/>
          <w:i w:val="0"/>
          <w:sz w:val="24"/>
        </w:rPr>
        <w:t>)</w:t>
      </w:r>
      <w:r w:rsidR="00177D42" w:rsidRPr="00A026E2">
        <w:rPr>
          <w:rFonts w:ascii="Arial" w:hAnsi="Arial"/>
          <w:i w:val="0"/>
          <w:sz w:val="24"/>
        </w:rPr>
        <w:t xml:space="preserve">  Sachant que l’ensemble {arbre de sortie du réducteur et pignon 7} est en liaison pivot d’axe </w:t>
      </w:r>
      <w:r w:rsidR="00E7396A" w:rsidRPr="003C391E">
        <w:rPr>
          <w:rFonts w:ascii="Arial" w:hAnsi="Arial"/>
          <w:i w:val="0"/>
          <w:position w:val="-10"/>
          <w:sz w:val="24"/>
        </w:rPr>
        <w:object w:dxaOrig="620" w:dyaOrig="480">
          <v:shape id="_x0000_i1089" type="#_x0000_t75" style="width:31.5pt;height:24.75pt" o:ole="">
            <v:imagedata r:id="rId130" o:title=""/>
          </v:shape>
          <o:OLEObject Type="Embed" ProgID="Equation.3" ShapeID="_x0000_i1089" DrawAspect="Content" ObjectID="_1443289629" r:id="rId131"/>
        </w:object>
      </w:r>
      <w:r w:rsidR="00E7396A" w:rsidRPr="003C391E">
        <w:rPr>
          <w:rFonts w:ascii="Arial" w:hAnsi="Arial"/>
          <w:i w:val="0"/>
          <w:sz w:val="24"/>
        </w:rPr>
        <w:t xml:space="preserve"> </w:t>
      </w:r>
      <w:r w:rsidR="00177D42" w:rsidRPr="00A026E2">
        <w:rPr>
          <w:rFonts w:ascii="Arial" w:hAnsi="Arial"/>
          <w:i w:val="0"/>
          <w:sz w:val="24"/>
        </w:rPr>
        <w:t>par rapport au bâti, établir le graphe des liaisons.</w:t>
      </w:r>
    </w:p>
    <w:p w:rsidR="00177D42" w:rsidRPr="00A026E2" w:rsidRDefault="00177D42" w:rsidP="00177D42">
      <w:pPr>
        <w:overflowPunct w:val="0"/>
        <w:jc w:val="both"/>
        <w:rPr>
          <w:rFonts w:ascii="Arial" w:hAnsi="Arial"/>
          <w:i w:val="0"/>
          <w:sz w:val="24"/>
        </w:rPr>
      </w:pPr>
      <w:r w:rsidRPr="00A026E2">
        <w:rPr>
          <w:rFonts w:ascii="Arial" w:hAnsi="Arial"/>
          <w:i w:val="0"/>
          <w:sz w:val="24"/>
        </w:rPr>
        <w:t xml:space="preserve">Déterminer, à l’aide d’une étude très succincte, le degré d’hyperstatisme du mécanisme. </w:t>
      </w:r>
      <w:r w:rsidR="00AF2D44">
        <w:rPr>
          <w:rFonts w:ascii="Arial" w:hAnsi="Arial"/>
          <w:i w:val="0"/>
          <w:sz w:val="24"/>
        </w:rPr>
        <w:t>En déduire les conditions géométriques à respecter.</w:t>
      </w:r>
    </w:p>
    <w:p w:rsidR="00177D42" w:rsidRPr="00A026E2" w:rsidRDefault="00177D42" w:rsidP="00177D42">
      <w:pPr>
        <w:overflowPunct w:val="0"/>
        <w:rPr>
          <w:rFonts w:ascii="Arial" w:hAnsi="Arial"/>
          <w:i w:val="0"/>
          <w:sz w:val="24"/>
        </w:rPr>
      </w:pPr>
    </w:p>
    <w:p w:rsidR="00177D42" w:rsidRPr="00A026E2" w:rsidRDefault="007B2051" w:rsidP="00177D42">
      <w:pPr>
        <w:overflowPunct w:val="0"/>
        <w:jc w:val="both"/>
        <w:rPr>
          <w:rFonts w:ascii="Arial" w:hAnsi="Arial"/>
          <w:i w:val="0"/>
          <w:sz w:val="24"/>
        </w:rPr>
      </w:pPr>
      <w:r>
        <w:rPr>
          <w:rFonts w:ascii="Arial" w:hAnsi="Arial"/>
          <w:b/>
          <w:bCs/>
          <w:i w:val="0"/>
          <w:sz w:val="24"/>
        </w:rPr>
        <w:t>39</w:t>
      </w:r>
      <w:r w:rsidR="00177D42" w:rsidRPr="007C11DC">
        <w:rPr>
          <w:rFonts w:ascii="Arial" w:hAnsi="Arial"/>
          <w:b/>
          <w:bCs/>
          <w:i w:val="0"/>
          <w:sz w:val="24"/>
        </w:rPr>
        <w:t>)</w:t>
      </w:r>
      <w:r w:rsidR="00177D42" w:rsidRPr="00A026E2">
        <w:rPr>
          <w:rFonts w:ascii="Arial" w:hAnsi="Arial"/>
          <w:i w:val="0"/>
          <w:sz w:val="24"/>
        </w:rPr>
        <w:t xml:space="preserve"> Sachant que le pignon 7 possède un nombre de dents </w:t>
      </w:r>
      <w:r w:rsidR="00177D42" w:rsidRPr="003C391E">
        <w:rPr>
          <w:rFonts w:ascii="Arial" w:hAnsi="Arial"/>
          <w:i w:val="0"/>
          <w:sz w:val="24"/>
        </w:rPr>
        <w:t>Z</w:t>
      </w:r>
      <w:r w:rsidR="00177D42" w:rsidRPr="003C391E">
        <w:rPr>
          <w:rFonts w:ascii="Arial" w:hAnsi="Arial"/>
          <w:i w:val="0"/>
          <w:sz w:val="24"/>
          <w:vertAlign w:val="subscript"/>
        </w:rPr>
        <w:t>7</w:t>
      </w:r>
      <w:r w:rsidR="00177D42" w:rsidRPr="00A026E2">
        <w:rPr>
          <w:rFonts w:ascii="Arial" w:hAnsi="Arial"/>
          <w:i w:val="0"/>
          <w:sz w:val="24"/>
        </w:rPr>
        <w:t xml:space="preserve"> = 15 et que le </w:t>
      </w:r>
      <w:r w:rsidR="00114380">
        <w:rPr>
          <w:rFonts w:ascii="Arial" w:hAnsi="Arial"/>
          <w:i w:val="0"/>
          <w:sz w:val="24"/>
        </w:rPr>
        <w:t>pignon</w:t>
      </w:r>
      <w:r w:rsidR="00177D42" w:rsidRPr="00A026E2">
        <w:rPr>
          <w:rFonts w:ascii="Arial" w:hAnsi="Arial"/>
          <w:i w:val="0"/>
          <w:sz w:val="24"/>
        </w:rPr>
        <w:t xml:space="preserve"> </w:t>
      </w:r>
      <w:r w:rsidR="00177D42" w:rsidRPr="00A026E2">
        <w:rPr>
          <w:rFonts w:ascii="Arial" w:hAnsi="Arial"/>
          <w:bCs/>
          <w:i w:val="0"/>
          <w:sz w:val="24"/>
        </w:rPr>
        <w:t>8</w:t>
      </w:r>
      <w:r w:rsidR="00177D42" w:rsidRPr="00A026E2">
        <w:rPr>
          <w:rFonts w:ascii="Arial" w:hAnsi="Arial"/>
          <w:i w:val="0"/>
          <w:sz w:val="24"/>
        </w:rPr>
        <w:t xml:space="preserve"> possède 20 dents sur 120°, déterminer le rapport de réduction </w:t>
      </w:r>
      <w:r w:rsidR="00177D42" w:rsidRPr="00664EFB">
        <w:rPr>
          <w:rFonts w:ascii="Arial" w:hAnsi="Arial" w:cs="Arial"/>
          <w:bCs/>
          <w:i w:val="0"/>
          <w:sz w:val="24"/>
        </w:rPr>
        <w:t>R</w:t>
      </w:r>
      <w:r w:rsidR="00177D42" w:rsidRPr="00664EFB">
        <w:rPr>
          <w:rFonts w:ascii="Arial" w:hAnsi="Arial" w:cs="Arial"/>
          <w:bCs/>
          <w:i w:val="0"/>
          <w:sz w:val="24"/>
          <w:vertAlign w:val="subscript"/>
        </w:rPr>
        <w:t>2</w:t>
      </w:r>
      <w:r w:rsidR="00177D42" w:rsidRPr="00664EFB">
        <w:rPr>
          <w:rFonts w:ascii="Arial" w:hAnsi="Arial" w:cs="Arial"/>
          <w:i w:val="0"/>
          <w:sz w:val="24"/>
        </w:rPr>
        <w:t xml:space="preserve"> </w:t>
      </w:r>
      <w:r w:rsidR="00177D42" w:rsidRPr="00A026E2">
        <w:rPr>
          <w:rFonts w:ascii="Arial" w:hAnsi="Arial"/>
          <w:i w:val="0"/>
          <w:sz w:val="24"/>
        </w:rPr>
        <w:t>défini algébrique</w:t>
      </w:r>
      <w:r w:rsidR="009D0074">
        <w:rPr>
          <w:rFonts w:ascii="Arial" w:hAnsi="Arial"/>
          <w:i w:val="0"/>
          <w:sz w:val="24"/>
        </w:rPr>
        <w:t>ment</w:t>
      </w:r>
      <w:r w:rsidR="00177D42" w:rsidRPr="00A026E2">
        <w:rPr>
          <w:rFonts w:ascii="Arial" w:hAnsi="Arial"/>
          <w:i w:val="0"/>
          <w:sz w:val="24"/>
        </w:rPr>
        <w:t xml:space="preserve"> ainsi : </w:t>
      </w:r>
      <w:r w:rsidR="00A56480" w:rsidRPr="00A56480">
        <w:rPr>
          <w:rFonts w:ascii="Arial" w:hAnsi="Arial"/>
          <w:i w:val="0"/>
          <w:position w:val="-30"/>
          <w:sz w:val="24"/>
        </w:rPr>
        <w:object w:dxaOrig="1100" w:dyaOrig="700">
          <v:shape id="_x0000_i1090" type="#_x0000_t75" style="width:54.75pt;height:35.25pt" o:ole="">
            <v:imagedata r:id="rId132" o:title=""/>
          </v:shape>
          <o:OLEObject Type="Embed" ProgID="Equation.3" ShapeID="_x0000_i1090" DrawAspect="Content" ObjectID="_1443289630" r:id="rId133"/>
        </w:object>
      </w:r>
      <w:r w:rsidR="00177D42" w:rsidRPr="00A026E2">
        <w:rPr>
          <w:rFonts w:ascii="Arial" w:hAnsi="Arial"/>
          <w:i w:val="0"/>
          <w:sz w:val="24"/>
        </w:rPr>
        <w:t>.</w:t>
      </w:r>
    </w:p>
    <w:p w:rsidR="00177D42" w:rsidRPr="00A026E2" w:rsidRDefault="00177D42" w:rsidP="00177D42">
      <w:pPr>
        <w:pStyle w:val="NormalWeb"/>
        <w:overflowPunct w:val="0"/>
        <w:autoSpaceDE w:val="0"/>
        <w:autoSpaceDN w:val="0"/>
        <w:adjustRightInd w:val="0"/>
        <w:spacing w:before="0" w:beforeAutospacing="0" w:after="0" w:afterAutospacing="0"/>
        <w:rPr>
          <w:rFonts w:ascii="Arial" w:hAnsi="Arial"/>
        </w:rPr>
      </w:pPr>
    </w:p>
    <w:p w:rsidR="00177D42" w:rsidRPr="00A026E2" w:rsidRDefault="00177D42" w:rsidP="00177D42">
      <w:pPr>
        <w:overflowPunct w:val="0"/>
        <w:jc w:val="both"/>
        <w:rPr>
          <w:rFonts w:ascii="Arial" w:hAnsi="Arial"/>
          <w:i w:val="0"/>
          <w:sz w:val="24"/>
        </w:rPr>
      </w:pPr>
      <w:r w:rsidRPr="00A026E2">
        <w:rPr>
          <w:rFonts w:ascii="Arial" w:hAnsi="Arial"/>
          <w:i w:val="0"/>
          <w:sz w:val="24"/>
        </w:rPr>
        <w:t xml:space="preserve">Soit </w:t>
      </w:r>
      <w:r w:rsidRPr="00664EFB">
        <w:rPr>
          <w:rFonts w:ascii="Arial" w:hAnsi="Arial" w:cs="Arial"/>
          <w:i w:val="0"/>
          <w:sz w:val="24"/>
        </w:rPr>
        <w:t>G</w:t>
      </w:r>
      <w:r w:rsidRPr="00664EFB">
        <w:rPr>
          <w:rFonts w:ascii="Arial" w:hAnsi="Arial" w:cs="Arial"/>
          <w:i w:val="0"/>
          <w:sz w:val="24"/>
          <w:vertAlign w:val="subscript"/>
        </w:rPr>
        <w:t>9</w:t>
      </w:r>
      <w:r w:rsidRPr="00A026E2">
        <w:rPr>
          <w:rFonts w:ascii="Arial" w:hAnsi="Arial"/>
          <w:i w:val="0"/>
          <w:sz w:val="24"/>
        </w:rPr>
        <w:t xml:space="preserve"> le centre d’inertie de la classe d’équivalence </w:t>
      </w:r>
      <w:r w:rsidRPr="00A026E2">
        <w:rPr>
          <w:rFonts w:ascii="Arial" w:hAnsi="Arial"/>
          <w:bCs/>
          <w:i w:val="0"/>
          <w:sz w:val="24"/>
        </w:rPr>
        <w:t>9</w:t>
      </w:r>
      <w:r w:rsidRPr="00A026E2">
        <w:rPr>
          <w:rFonts w:ascii="Arial" w:hAnsi="Arial"/>
          <w:i w:val="0"/>
          <w:sz w:val="24"/>
        </w:rPr>
        <w:t xml:space="preserve"> et ayant comme masse m</w:t>
      </w:r>
      <w:r w:rsidRPr="00A026E2">
        <w:rPr>
          <w:rFonts w:ascii="Arial" w:hAnsi="Arial"/>
          <w:i w:val="0"/>
          <w:sz w:val="24"/>
          <w:vertAlign w:val="subscript"/>
        </w:rPr>
        <w:t>9</w:t>
      </w:r>
      <w:r w:rsidRPr="00A026E2">
        <w:rPr>
          <w:rFonts w:ascii="Arial" w:hAnsi="Arial"/>
          <w:i w:val="0"/>
          <w:sz w:val="24"/>
        </w:rPr>
        <w:t>.</w:t>
      </w:r>
    </w:p>
    <w:p w:rsidR="00177D42" w:rsidRPr="00A026E2" w:rsidRDefault="00177D42" w:rsidP="00177D42">
      <w:pPr>
        <w:overflowPunct w:val="0"/>
        <w:rPr>
          <w:rFonts w:ascii="Arial" w:hAnsi="Arial"/>
          <w:i w:val="0"/>
          <w:sz w:val="24"/>
          <w:lang w:val="en-GB"/>
        </w:rPr>
      </w:pPr>
      <w:r w:rsidRPr="00A026E2">
        <w:rPr>
          <w:rFonts w:ascii="Arial" w:hAnsi="Arial"/>
          <w:i w:val="0"/>
          <w:sz w:val="24"/>
          <w:lang w:val="en-GB"/>
        </w:rPr>
        <w:t xml:space="preserve">On pose : </w:t>
      </w:r>
      <w:r w:rsidR="00A56480" w:rsidRPr="00A56480">
        <w:rPr>
          <w:rFonts w:ascii="Arial" w:hAnsi="Arial"/>
          <w:i w:val="0"/>
          <w:position w:val="-12"/>
          <w:sz w:val="24"/>
        </w:rPr>
        <w:object w:dxaOrig="2620" w:dyaOrig="520">
          <v:shape id="_x0000_i1091" type="#_x0000_t75" style="width:131.25pt;height:27pt" o:ole="">
            <v:imagedata r:id="rId134" o:title=""/>
          </v:shape>
          <o:OLEObject Type="Embed" ProgID="Equation.3" ShapeID="_x0000_i1091" DrawAspect="Content" ObjectID="_1443289631" r:id="rId135"/>
        </w:object>
      </w:r>
      <w:r w:rsidRPr="00A026E2">
        <w:rPr>
          <w:rFonts w:ascii="Arial" w:hAnsi="Arial"/>
          <w:i w:val="0"/>
          <w:sz w:val="24"/>
          <w:lang w:val="en-GB"/>
        </w:rPr>
        <w:t xml:space="preserve">; </w:t>
      </w:r>
      <w:r w:rsidRPr="003C391E">
        <w:rPr>
          <w:rFonts w:ascii="Arial" w:hAnsi="Arial"/>
          <w:i w:val="0"/>
          <w:sz w:val="24"/>
          <w:lang w:val="en-GB"/>
        </w:rPr>
        <w:t>m</w:t>
      </w:r>
      <w:r w:rsidRPr="003C391E">
        <w:rPr>
          <w:rFonts w:ascii="Arial" w:hAnsi="Arial"/>
          <w:i w:val="0"/>
          <w:sz w:val="24"/>
          <w:vertAlign w:val="subscript"/>
          <w:lang w:val="en-GB"/>
        </w:rPr>
        <w:t>9</w:t>
      </w:r>
      <w:r w:rsidRPr="00A026E2">
        <w:rPr>
          <w:rFonts w:ascii="Arial" w:hAnsi="Arial"/>
          <w:i w:val="0"/>
          <w:sz w:val="24"/>
          <w:lang w:val="en-GB"/>
        </w:rPr>
        <w:t xml:space="preserve"> = 55 kg ; </w:t>
      </w:r>
      <w:r w:rsidRPr="003C391E">
        <w:rPr>
          <w:rFonts w:ascii="Arial" w:hAnsi="Arial"/>
          <w:i w:val="0"/>
          <w:sz w:val="24"/>
          <w:lang w:val="en-GB"/>
        </w:rPr>
        <w:t>a</w:t>
      </w:r>
      <w:r w:rsidRPr="00A026E2">
        <w:rPr>
          <w:rFonts w:ascii="Arial" w:hAnsi="Arial"/>
          <w:i w:val="0"/>
          <w:sz w:val="24"/>
          <w:lang w:val="en-GB"/>
        </w:rPr>
        <w:t xml:space="preserve"> = -</w:t>
      </w:r>
      <w:r w:rsidR="001A453A">
        <w:rPr>
          <w:rFonts w:ascii="Arial" w:hAnsi="Arial"/>
          <w:i w:val="0"/>
          <w:sz w:val="24"/>
          <w:lang w:val="en-GB"/>
        </w:rPr>
        <w:t> </w:t>
      </w:r>
      <w:r w:rsidRPr="00A026E2">
        <w:rPr>
          <w:rFonts w:ascii="Arial" w:hAnsi="Arial"/>
          <w:i w:val="0"/>
          <w:sz w:val="24"/>
          <w:lang w:val="en-GB"/>
        </w:rPr>
        <w:t>0,15 m</w:t>
      </w:r>
      <w:r w:rsidR="00D27C2F">
        <w:rPr>
          <w:rFonts w:ascii="Arial" w:hAnsi="Arial"/>
          <w:i w:val="0"/>
          <w:sz w:val="24"/>
          <w:lang w:val="en-GB"/>
        </w:rPr>
        <w:t xml:space="preserve"> </w:t>
      </w:r>
      <w:r w:rsidRPr="00A026E2">
        <w:rPr>
          <w:rFonts w:ascii="Arial" w:hAnsi="Arial"/>
          <w:i w:val="0"/>
          <w:sz w:val="24"/>
          <w:lang w:val="en-GB"/>
        </w:rPr>
        <w:t xml:space="preserve">; </w:t>
      </w:r>
      <w:r w:rsidRPr="003C391E">
        <w:rPr>
          <w:rFonts w:ascii="Arial" w:hAnsi="Arial"/>
          <w:i w:val="0"/>
          <w:sz w:val="24"/>
          <w:lang w:val="en-GB"/>
        </w:rPr>
        <w:t>c</w:t>
      </w:r>
      <w:r w:rsidRPr="00A026E2">
        <w:rPr>
          <w:rFonts w:ascii="Arial" w:hAnsi="Arial"/>
          <w:i w:val="0"/>
          <w:sz w:val="24"/>
          <w:lang w:val="en-GB"/>
        </w:rPr>
        <w:t xml:space="preserve"> = </w:t>
      </w:r>
      <w:smartTag w:uri="urn:schemas-microsoft-com:office:smarttags" w:element="metricconverter">
        <w:smartTagPr>
          <w:attr w:name="ProductID" w:val="0,45 m"/>
        </w:smartTagPr>
        <w:r w:rsidRPr="00A026E2">
          <w:rPr>
            <w:rFonts w:ascii="Arial" w:hAnsi="Arial"/>
            <w:i w:val="0"/>
            <w:sz w:val="24"/>
            <w:lang w:val="en-GB"/>
          </w:rPr>
          <w:t>0,45 m</w:t>
        </w:r>
      </w:smartTag>
      <w:r w:rsidR="00D27C2F">
        <w:rPr>
          <w:rFonts w:ascii="Arial" w:hAnsi="Arial"/>
          <w:i w:val="0"/>
          <w:sz w:val="24"/>
          <w:lang w:val="en-GB"/>
        </w:rPr>
        <w:t xml:space="preserve"> </w:t>
      </w:r>
      <w:r w:rsidRPr="00A026E2">
        <w:rPr>
          <w:rFonts w:ascii="Arial" w:hAnsi="Arial"/>
          <w:i w:val="0"/>
          <w:sz w:val="24"/>
          <w:lang w:val="en-GB"/>
        </w:rPr>
        <w:t xml:space="preserve">; </w:t>
      </w:r>
      <w:r w:rsidRPr="003C391E">
        <w:rPr>
          <w:rFonts w:ascii="Arial" w:hAnsi="Arial"/>
          <w:i w:val="0"/>
          <w:sz w:val="24"/>
          <w:lang w:val="en-GB"/>
        </w:rPr>
        <w:t>d</w:t>
      </w:r>
      <w:r w:rsidRPr="00A026E2">
        <w:rPr>
          <w:rFonts w:ascii="Arial" w:hAnsi="Arial"/>
          <w:i w:val="0"/>
          <w:sz w:val="24"/>
          <w:lang w:val="en-GB"/>
        </w:rPr>
        <w:t xml:space="preserve"> = </w:t>
      </w:r>
      <w:smartTag w:uri="urn:schemas-microsoft-com:office:smarttags" w:element="metricconverter">
        <w:smartTagPr>
          <w:attr w:name="ProductID" w:val="0,8 m"/>
        </w:smartTagPr>
        <w:r w:rsidRPr="00A026E2">
          <w:rPr>
            <w:rFonts w:ascii="Arial" w:hAnsi="Arial"/>
            <w:i w:val="0"/>
            <w:sz w:val="24"/>
            <w:lang w:val="en-GB"/>
          </w:rPr>
          <w:t>0,8 m</w:t>
        </w:r>
      </w:smartTag>
    </w:p>
    <w:p w:rsidR="00177D42" w:rsidRPr="00A026E2" w:rsidRDefault="00177D42" w:rsidP="00177D42">
      <w:pPr>
        <w:overflowPunct w:val="0"/>
        <w:rPr>
          <w:rFonts w:ascii="Arial" w:hAnsi="Arial"/>
          <w:i w:val="0"/>
          <w:sz w:val="24"/>
          <w:lang w:val="en-GB"/>
        </w:rPr>
      </w:pPr>
    </w:p>
    <w:p w:rsidR="00177D42" w:rsidRPr="00A026E2" w:rsidRDefault="007B2051" w:rsidP="00177D42">
      <w:pPr>
        <w:overflowPunct w:val="0"/>
        <w:rPr>
          <w:rFonts w:ascii="Arial" w:hAnsi="Arial"/>
          <w:i w:val="0"/>
          <w:sz w:val="24"/>
        </w:rPr>
      </w:pPr>
      <w:r w:rsidRPr="007B2051">
        <w:rPr>
          <w:rFonts w:ascii="Arial" w:hAnsi="Arial"/>
          <w:b/>
          <w:bCs/>
          <w:i w:val="0"/>
          <w:sz w:val="24"/>
        </w:rPr>
        <w:t>40</w:t>
      </w:r>
      <w:r w:rsidR="00177D42" w:rsidRPr="007C11DC">
        <w:rPr>
          <w:rFonts w:ascii="Arial" w:hAnsi="Arial"/>
          <w:b/>
          <w:bCs/>
          <w:i w:val="0"/>
          <w:sz w:val="24"/>
        </w:rPr>
        <w:t>)</w:t>
      </w:r>
      <w:r w:rsidR="00AF2D44">
        <w:rPr>
          <w:rFonts w:ascii="Arial" w:hAnsi="Arial"/>
          <w:i w:val="0"/>
          <w:sz w:val="24"/>
        </w:rPr>
        <w:t xml:space="preserve"> </w:t>
      </w:r>
      <w:r w:rsidR="00177D42" w:rsidRPr="00A026E2">
        <w:rPr>
          <w:rFonts w:ascii="Arial" w:hAnsi="Arial"/>
          <w:i w:val="0"/>
          <w:sz w:val="24"/>
        </w:rPr>
        <w:t>Déterminer les composantes du moment en O de la pesanteur sur 9, noté</w:t>
      </w:r>
      <w:r w:rsidR="00A56480" w:rsidRPr="00A026E2">
        <w:rPr>
          <w:rFonts w:ascii="Arial" w:hAnsi="Arial"/>
          <w:i w:val="0"/>
          <w:position w:val="-8"/>
          <w:sz w:val="24"/>
        </w:rPr>
        <w:object w:dxaOrig="1040" w:dyaOrig="460">
          <v:shape id="_x0000_i1092" type="#_x0000_t75" style="width:51.75pt;height:23.25pt" o:ole="">
            <v:imagedata r:id="rId136" o:title=""/>
          </v:shape>
          <o:OLEObject Type="Embed" ProgID="Equation.3" ShapeID="_x0000_i1092" DrawAspect="Content" ObjectID="_1443289632" r:id="rId137"/>
        </w:object>
      </w:r>
      <w:r w:rsidR="00177D42" w:rsidRPr="00A026E2">
        <w:rPr>
          <w:rFonts w:ascii="Arial" w:hAnsi="Arial"/>
          <w:i w:val="0"/>
          <w:sz w:val="24"/>
        </w:rPr>
        <w:t xml:space="preserve">, dans la base </w:t>
      </w:r>
      <w:r w:rsidR="00A56480" w:rsidRPr="00A026E2">
        <w:rPr>
          <w:rFonts w:ascii="Arial" w:hAnsi="Arial"/>
          <w:i w:val="0"/>
          <w:position w:val="-10"/>
          <w:sz w:val="24"/>
        </w:rPr>
        <w:object w:dxaOrig="859" w:dyaOrig="480">
          <v:shape id="_x0000_i1093" type="#_x0000_t75" style="width:42.75pt;height:24pt" o:ole="">
            <v:imagedata r:id="rId138" o:title=""/>
          </v:shape>
          <o:OLEObject Type="Embed" ProgID="Equation.3" ShapeID="_x0000_i1093" DrawAspect="Content" ObjectID="_1443289633" r:id="rId139"/>
        </w:object>
      </w:r>
      <w:r w:rsidR="00CF75D6">
        <w:rPr>
          <w:rFonts w:ascii="Arial" w:hAnsi="Arial"/>
          <w:i w:val="0"/>
          <w:position w:val="-10"/>
          <w:sz w:val="24"/>
        </w:rPr>
        <w:t xml:space="preserve"> </w:t>
      </w:r>
      <w:r w:rsidR="00177D42" w:rsidRPr="00A026E2">
        <w:rPr>
          <w:rFonts w:ascii="Arial" w:hAnsi="Arial"/>
          <w:i w:val="0"/>
          <w:sz w:val="24"/>
        </w:rPr>
        <w:t xml:space="preserve">en fonction de </w:t>
      </w:r>
      <w:r w:rsidR="00177D42" w:rsidRPr="003C391E">
        <w:rPr>
          <w:rFonts w:ascii="Arial" w:hAnsi="Arial"/>
          <w:i w:val="0"/>
          <w:sz w:val="24"/>
        </w:rPr>
        <w:t>m</w:t>
      </w:r>
      <w:r w:rsidR="00177D42" w:rsidRPr="003C391E">
        <w:rPr>
          <w:rFonts w:ascii="Arial" w:hAnsi="Arial"/>
          <w:i w:val="0"/>
          <w:sz w:val="24"/>
          <w:vertAlign w:val="subscript"/>
        </w:rPr>
        <w:t>9</w:t>
      </w:r>
      <w:r w:rsidR="00664EFB">
        <w:rPr>
          <w:rFonts w:ascii="Arial" w:hAnsi="Arial"/>
          <w:i w:val="0"/>
          <w:sz w:val="24"/>
        </w:rPr>
        <w:t>, g</w:t>
      </w:r>
      <w:r w:rsidR="00177D42" w:rsidRPr="003C391E">
        <w:rPr>
          <w:rFonts w:ascii="Arial" w:hAnsi="Arial"/>
          <w:i w:val="0"/>
          <w:sz w:val="24"/>
        </w:rPr>
        <w:t>, c</w:t>
      </w:r>
      <w:r w:rsidR="00177D42" w:rsidRPr="00A026E2">
        <w:rPr>
          <w:rFonts w:ascii="Arial" w:hAnsi="Arial"/>
          <w:i w:val="0"/>
          <w:sz w:val="24"/>
        </w:rPr>
        <w:t xml:space="preserve"> et </w:t>
      </w:r>
      <w:r w:rsidR="00177D42" w:rsidRPr="003C391E">
        <w:rPr>
          <w:rFonts w:ascii="Arial" w:hAnsi="Arial"/>
          <w:i w:val="0"/>
          <w:sz w:val="24"/>
        </w:rPr>
        <w:t>d</w:t>
      </w:r>
      <w:r w:rsidR="00177D42" w:rsidRPr="00A026E2">
        <w:rPr>
          <w:rFonts w:ascii="Arial" w:hAnsi="Arial"/>
          <w:i w:val="0"/>
          <w:sz w:val="24"/>
        </w:rPr>
        <w:t>.</w:t>
      </w:r>
    </w:p>
    <w:p w:rsidR="00114380" w:rsidRDefault="00114380" w:rsidP="00177D42">
      <w:pPr>
        <w:overflowPunct w:val="0"/>
        <w:jc w:val="both"/>
        <w:rPr>
          <w:rFonts w:ascii="Arial" w:hAnsi="Arial"/>
          <w:b/>
          <w:bCs/>
          <w:i w:val="0"/>
          <w:sz w:val="24"/>
        </w:rPr>
      </w:pPr>
    </w:p>
    <w:p w:rsidR="00177D42" w:rsidRPr="00A026E2" w:rsidRDefault="00AF2D44" w:rsidP="00177D42">
      <w:pPr>
        <w:overflowPunct w:val="0"/>
        <w:jc w:val="both"/>
        <w:rPr>
          <w:rFonts w:ascii="Arial" w:hAnsi="Arial"/>
          <w:i w:val="0"/>
          <w:sz w:val="24"/>
        </w:rPr>
      </w:pPr>
      <w:r>
        <w:rPr>
          <w:rFonts w:ascii="Arial" w:hAnsi="Arial"/>
          <w:i w:val="0"/>
          <w:sz w:val="24"/>
        </w:rPr>
        <w:lastRenderedPageBreak/>
        <w:t>Soient</w:t>
      </w:r>
      <w:r w:rsidR="00177D42" w:rsidRPr="00A026E2">
        <w:rPr>
          <w:rFonts w:ascii="Arial" w:hAnsi="Arial"/>
          <w:i w:val="0"/>
          <w:sz w:val="24"/>
        </w:rPr>
        <w:t xml:space="preserve"> l’ensemble E</w:t>
      </w:r>
      <w:r w:rsidR="001A453A">
        <w:rPr>
          <w:rFonts w:ascii="Arial" w:hAnsi="Arial"/>
          <w:i w:val="0"/>
          <w:sz w:val="24"/>
        </w:rPr>
        <w:t> </w:t>
      </w:r>
      <w:r w:rsidR="00177D42" w:rsidRPr="00A026E2">
        <w:rPr>
          <w:rFonts w:ascii="Arial" w:hAnsi="Arial"/>
          <w:i w:val="0"/>
          <w:sz w:val="24"/>
        </w:rPr>
        <w:t>=</w:t>
      </w:r>
      <w:r w:rsidR="001A453A">
        <w:rPr>
          <w:rFonts w:ascii="Arial" w:hAnsi="Arial"/>
          <w:i w:val="0"/>
          <w:sz w:val="24"/>
        </w:rPr>
        <w:t> </w:t>
      </w:r>
      <w:r w:rsidR="00177D42" w:rsidRPr="00A026E2">
        <w:rPr>
          <w:rFonts w:ascii="Arial" w:hAnsi="Arial"/>
          <w:i w:val="0"/>
          <w:sz w:val="24"/>
        </w:rPr>
        <w:t>{classe d’équivalence 1, réducteur, pignon 7, classe d’équivalence 9}</w:t>
      </w:r>
      <w:r>
        <w:rPr>
          <w:rFonts w:ascii="Arial" w:hAnsi="Arial"/>
          <w:i w:val="0"/>
          <w:sz w:val="24"/>
        </w:rPr>
        <w:t xml:space="preserve"> et</w:t>
      </w:r>
      <w:r w:rsidR="00177D42" w:rsidRPr="00A026E2">
        <w:rPr>
          <w:rFonts w:ascii="Arial" w:hAnsi="Arial"/>
          <w:i w:val="0"/>
          <w:sz w:val="24"/>
        </w:rPr>
        <w:t xml:space="preserve"> </w:t>
      </w:r>
      <w:r w:rsidR="00177D42" w:rsidRPr="003C391E">
        <w:rPr>
          <w:rFonts w:ascii="Arial" w:hAnsi="Arial"/>
          <w:i w:val="0"/>
          <w:sz w:val="24"/>
        </w:rPr>
        <w:t>C</w:t>
      </w:r>
      <w:r w:rsidR="00177D42" w:rsidRPr="003C391E">
        <w:rPr>
          <w:rFonts w:ascii="Arial" w:hAnsi="Arial"/>
          <w:i w:val="0"/>
          <w:sz w:val="24"/>
          <w:vertAlign w:val="subscript"/>
        </w:rPr>
        <w:t>m</w:t>
      </w:r>
      <w:r w:rsidR="00177D42" w:rsidRPr="00A026E2">
        <w:rPr>
          <w:rFonts w:ascii="Arial" w:hAnsi="Arial"/>
          <w:i w:val="0"/>
          <w:sz w:val="24"/>
        </w:rPr>
        <w:t xml:space="preserve"> le couple exercé par le stator sur le rotor du moteur qui tourne à la vitesse angulaire </w:t>
      </w:r>
      <w:r w:rsidR="00177D42" w:rsidRPr="003C391E">
        <w:rPr>
          <w:rFonts w:ascii="Arial" w:hAnsi="Arial"/>
          <w:i w:val="0"/>
          <w:sz w:val="24"/>
          <w:lang w:val="el-GR"/>
        </w:rPr>
        <w:t>ω</w:t>
      </w:r>
      <w:r w:rsidR="00177D42" w:rsidRPr="003C391E">
        <w:rPr>
          <w:rFonts w:ascii="Arial" w:hAnsi="Arial"/>
          <w:i w:val="0"/>
          <w:sz w:val="24"/>
          <w:vertAlign w:val="subscript"/>
        </w:rPr>
        <w:t>m</w:t>
      </w:r>
      <w:r w:rsidR="00177D42" w:rsidRPr="003C391E">
        <w:rPr>
          <w:rFonts w:ascii="Arial" w:hAnsi="Arial"/>
          <w:i w:val="0"/>
          <w:sz w:val="24"/>
        </w:rPr>
        <w:t>=</w:t>
      </w:r>
      <w:r w:rsidR="00177D42" w:rsidRPr="003C391E">
        <w:rPr>
          <w:rFonts w:ascii="Arial" w:hAnsi="Arial"/>
          <w:i w:val="0"/>
          <w:position w:val="-6"/>
          <w:sz w:val="24"/>
        </w:rPr>
        <w:object w:dxaOrig="300" w:dyaOrig="340">
          <v:shape id="_x0000_i1094" type="#_x0000_t75" style="width:15pt;height:16.5pt" o:ole="">
            <v:imagedata r:id="rId140" o:title=""/>
          </v:shape>
          <o:OLEObject Type="Embed" ProgID="Equation.3" ShapeID="_x0000_i1094" DrawAspect="Content" ObjectID="_1443289634" r:id="rId141"/>
        </w:object>
      </w:r>
      <w:r w:rsidR="00177D42" w:rsidRPr="00A026E2">
        <w:rPr>
          <w:rFonts w:ascii="Arial" w:hAnsi="Arial"/>
          <w:i w:val="0"/>
          <w:sz w:val="24"/>
        </w:rPr>
        <w:t xml:space="preserve"> suivant </w:t>
      </w:r>
      <w:r w:rsidR="001A453A" w:rsidRPr="001A453A">
        <w:rPr>
          <w:rFonts w:ascii="Arial" w:hAnsi="Arial"/>
          <w:i w:val="0"/>
          <w:position w:val="-4"/>
          <w:sz w:val="24"/>
        </w:rPr>
        <w:object w:dxaOrig="220" w:dyaOrig="420">
          <v:shape id="_x0000_i1095" type="#_x0000_t75" style="width:10.5pt;height:20.25pt" o:ole="">
            <v:imagedata r:id="rId142" o:title=""/>
          </v:shape>
          <o:OLEObject Type="Embed" ProgID="Equation.3" ShapeID="_x0000_i1095" DrawAspect="Content" ObjectID="_1443289635" r:id="rId143"/>
        </w:object>
      </w:r>
      <w:r w:rsidR="00177D42" w:rsidRPr="00A026E2">
        <w:rPr>
          <w:rFonts w:ascii="Arial" w:hAnsi="Arial"/>
          <w:i w:val="0"/>
          <w:sz w:val="24"/>
        </w:rPr>
        <w:t xml:space="preserve">.  </w:t>
      </w:r>
    </w:p>
    <w:p w:rsidR="00177D42" w:rsidRPr="00A026E2" w:rsidRDefault="00177D42" w:rsidP="00177D42">
      <w:pPr>
        <w:overflowPunct w:val="0"/>
        <w:jc w:val="both"/>
        <w:rPr>
          <w:rFonts w:ascii="Arial" w:hAnsi="Arial"/>
          <w:i w:val="0"/>
          <w:sz w:val="24"/>
        </w:rPr>
      </w:pPr>
      <w:r w:rsidRPr="00A026E2">
        <w:rPr>
          <w:rFonts w:ascii="Arial" w:hAnsi="Arial"/>
          <w:i w:val="0"/>
          <w:sz w:val="24"/>
        </w:rPr>
        <w:t xml:space="preserve">L’ensemble </w:t>
      </w:r>
      <w:r w:rsidRPr="00A026E2">
        <w:rPr>
          <w:rFonts w:ascii="Arial" w:hAnsi="Arial"/>
          <w:bCs/>
          <w:i w:val="0"/>
          <w:sz w:val="24"/>
        </w:rPr>
        <w:t>9</w:t>
      </w:r>
      <w:r w:rsidRPr="00A026E2">
        <w:rPr>
          <w:rFonts w:ascii="Arial" w:hAnsi="Arial"/>
          <w:i w:val="0"/>
          <w:sz w:val="24"/>
        </w:rPr>
        <w:t xml:space="preserve"> guidé en rotation subit un couple de frottement </w:t>
      </w:r>
      <w:r w:rsidRPr="003C391E">
        <w:rPr>
          <w:rFonts w:ascii="Arial" w:hAnsi="Arial"/>
          <w:i w:val="0"/>
          <w:sz w:val="24"/>
        </w:rPr>
        <w:t>C</w:t>
      </w:r>
      <w:r w:rsidRPr="003C391E">
        <w:rPr>
          <w:rFonts w:ascii="Arial" w:hAnsi="Arial"/>
          <w:i w:val="0"/>
          <w:sz w:val="24"/>
          <w:vertAlign w:val="subscript"/>
        </w:rPr>
        <w:t>f</w:t>
      </w:r>
      <w:r w:rsidR="00AF2D44">
        <w:rPr>
          <w:rFonts w:ascii="Arial" w:hAnsi="Arial"/>
          <w:i w:val="0"/>
          <w:sz w:val="24"/>
        </w:rPr>
        <w:t xml:space="preserve"> suivant </w:t>
      </w:r>
      <w:r w:rsidR="00A56480" w:rsidRPr="00AF2D44">
        <w:rPr>
          <w:rFonts w:ascii="Arial" w:hAnsi="Arial"/>
          <w:i w:val="0"/>
          <w:position w:val="-10"/>
          <w:sz w:val="24"/>
        </w:rPr>
        <w:object w:dxaOrig="720" w:dyaOrig="480">
          <v:shape id="_x0000_i1096" type="#_x0000_t75" style="width:35.25pt;height:23.25pt" o:ole="">
            <v:imagedata r:id="rId144" o:title=""/>
          </v:shape>
          <o:OLEObject Type="Embed" ProgID="Equation.3" ShapeID="_x0000_i1096" DrawAspect="Content" ObjectID="_1443289636" r:id="rId145"/>
        </w:object>
      </w:r>
      <w:r w:rsidRPr="00A026E2">
        <w:rPr>
          <w:rFonts w:ascii="Arial" w:hAnsi="Arial"/>
          <w:i w:val="0"/>
          <w:sz w:val="24"/>
        </w:rPr>
        <w:t xml:space="preserve">. </w:t>
      </w:r>
      <w:r w:rsidRPr="003C391E">
        <w:rPr>
          <w:rFonts w:ascii="Arial" w:hAnsi="Arial"/>
          <w:i w:val="0"/>
          <w:sz w:val="24"/>
        </w:rPr>
        <w:t>C</w:t>
      </w:r>
      <w:r w:rsidRPr="003C391E">
        <w:rPr>
          <w:rFonts w:ascii="Arial" w:hAnsi="Arial"/>
          <w:i w:val="0"/>
          <w:sz w:val="24"/>
          <w:vertAlign w:val="subscript"/>
        </w:rPr>
        <w:t>f</w:t>
      </w:r>
      <w:r w:rsidRPr="00A026E2">
        <w:rPr>
          <w:rFonts w:ascii="Arial" w:hAnsi="Arial"/>
          <w:i w:val="0"/>
          <w:sz w:val="24"/>
        </w:rPr>
        <w:t xml:space="preserve"> est égal à 10 N</w:t>
      </w:r>
      <w:r w:rsidR="00AF2D44">
        <w:rPr>
          <w:rFonts w:ascii="Arial" w:hAnsi="Arial"/>
          <w:i w:val="0"/>
          <w:sz w:val="24"/>
        </w:rPr>
        <w:sym w:font="Symbol" w:char="F0D7"/>
      </w:r>
      <w:r w:rsidRPr="00A026E2">
        <w:rPr>
          <w:rFonts w:ascii="Arial" w:hAnsi="Arial"/>
          <w:i w:val="0"/>
          <w:sz w:val="24"/>
        </w:rPr>
        <w:t xml:space="preserve">m. </w:t>
      </w:r>
      <w:r w:rsidR="00AF2D44" w:rsidRPr="003C391E">
        <w:rPr>
          <w:rFonts w:ascii="Arial" w:hAnsi="Arial"/>
          <w:i w:val="0"/>
          <w:sz w:val="24"/>
        </w:rPr>
        <w:t>G</w:t>
      </w:r>
      <w:r w:rsidR="00AF2D44" w:rsidRPr="003C391E">
        <w:rPr>
          <w:rFonts w:ascii="Arial" w:hAnsi="Arial"/>
          <w:i w:val="0"/>
          <w:sz w:val="24"/>
          <w:vertAlign w:val="subscript"/>
        </w:rPr>
        <w:t>9</w:t>
      </w:r>
      <w:r w:rsidR="00AF2D44">
        <w:rPr>
          <w:rFonts w:ascii="Arial" w:hAnsi="Arial"/>
          <w:i w:val="0"/>
          <w:sz w:val="24"/>
          <w:vertAlign w:val="subscript"/>
        </w:rPr>
        <w:t xml:space="preserve"> </w:t>
      </w:r>
      <w:r w:rsidR="00AF2D44">
        <w:rPr>
          <w:rFonts w:ascii="Arial" w:hAnsi="Arial"/>
          <w:i w:val="0"/>
          <w:sz w:val="24"/>
        </w:rPr>
        <w:t xml:space="preserve">est </w:t>
      </w:r>
      <w:r w:rsidRPr="00A026E2">
        <w:rPr>
          <w:rFonts w:ascii="Arial" w:hAnsi="Arial"/>
          <w:i w:val="0"/>
          <w:sz w:val="24"/>
        </w:rPr>
        <w:t>assimil</w:t>
      </w:r>
      <w:r w:rsidR="00AF2D44">
        <w:rPr>
          <w:rFonts w:ascii="Arial" w:hAnsi="Arial"/>
          <w:i w:val="0"/>
          <w:sz w:val="24"/>
        </w:rPr>
        <w:t>é à un point matériel</w:t>
      </w:r>
      <w:r w:rsidRPr="00A026E2">
        <w:rPr>
          <w:rFonts w:ascii="Arial" w:hAnsi="Arial"/>
          <w:i w:val="0"/>
          <w:sz w:val="24"/>
        </w:rPr>
        <w:t>.</w:t>
      </w:r>
    </w:p>
    <w:p w:rsidR="00177D42" w:rsidRPr="00A026E2" w:rsidRDefault="00177D42" w:rsidP="00177D42">
      <w:pPr>
        <w:overflowPunct w:val="0"/>
        <w:jc w:val="both"/>
        <w:rPr>
          <w:rFonts w:ascii="Arial" w:hAnsi="Arial"/>
          <w:i w:val="0"/>
          <w:sz w:val="24"/>
        </w:rPr>
      </w:pPr>
    </w:p>
    <w:p w:rsidR="00177D42" w:rsidRPr="00A026E2" w:rsidRDefault="007B2051" w:rsidP="00177D42">
      <w:pPr>
        <w:overflowPunct w:val="0"/>
        <w:jc w:val="both"/>
        <w:rPr>
          <w:rFonts w:ascii="Arial" w:hAnsi="Arial"/>
          <w:i w:val="0"/>
          <w:sz w:val="24"/>
        </w:rPr>
      </w:pPr>
      <w:r>
        <w:rPr>
          <w:rFonts w:ascii="Arial" w:hAnsi="Arial"/>
          <w:b/>
          <w:i w:val="0"/>
          <w:sz w:val="24"/>
        </w:rPr>
        <w:t>41</w:t>
      </w:r>
      <w:r w:rsidR="00177D42" w:rsidRPr="007C11DC">
        <w:rPr>
          <w:rFonts w:ascii="Arial" w:hAnsi="Arial"/>
          <w:b/>
          <w:i w:val="0"/>
          <w:sz w:val="24"/>
        </w:rPr>
        <w:t>)</w:t>
      </w:r>
      <w:r w:rsidR="00177D42" w:rsidRPr="00A026E2">
        <w:rPr>
          <w:rFonts w:ascii="Arial" w:hAnsi="Arial"/>
          <w:i w:val="0"/>
          <w:sz w:val="24"/>
        </w:rPr>
        <w:t xml:space="preserve"> Déterminer le signe de</w:t>
      </w:r>
      <w:r w:rsidR="00D27C2F">
        <w:rPr>
          <w:rFonts w:ascii="Arial" w:hAnsi="Arial"/>
          <w:i w:val="0"/>
          <w:sz w:val="24"/>
        </w:rPr>
        <w:t xml:space="preserve"> </w:t>
      </w:r>
      <w:r w:rsidR="001A453A" w:rsidRPr="001A453A">
        <w:rPr>
          <w:rFonts w:ascii="Arial" w:hAnsi="Arial"/>
          <w:i w:val="0"/>
          <w:position w:val="-6"/>
          <w:sz w:val="24"/>
        </w:rPr>
        <w:object w:dxaOrig="480" w:dyaOrig="440">
          <v:shape id="_x0000_i1097" type="#_x0000_t75" style="width:24pt;height:21.75pt" o:ole="">
            <v:imagedata r:id="rId146" o:title=""/>
          </v:shape>
          <o:OLEObject Type="Embed" ProgID="Equation.3" ShapeID="_x0000_i1097" DrawAspect="Content" ObjectID="_1443289637" r:id="rId147"/>
        </w:object>
      </w:r>
      <w:r w:rsidR="00177D42" w:rsidRPr="00A026E2">
        <w:rPr>
          <w:rFonts w:ascii="Arial" w:hAnsi="Arial"/>
          <w:i w:val="0"/>
          <w:sz w:val="24"/>
        </w:rPr>
        <w:t xml:space="preserve"> et </w:t>
      </w:r>
      <w:r w:rsidR="00177D42" w:rsidRPr="003C391E">
        <w:rPr>
          <w:rFonts w:ascii="Arial" w:hAnsi="Arial"/>
          <w:i w:val="0"/>
          <w:sz w:val="24"/>
          <w:lang w:val="el-GR"/>
        </w:rPr>
        <w:t>ω</w:t>
      </w:r>
      <w:r w:rsidR="00177D42" w:rsidRPr="003C391E">
        <w:rPr>
          <w:rFonts w:ascii="Arial" w:hAnsi="Arial"/>
          <w:i w:val="0"/>
          <w:sz w:val="24"/>
          <w:vertAlign w:val="subscript"/>
        </w:rPr>
        <w:t>m</w:t>
      </w:r>
      <w:r w:rsidR="00177D42" w:rsidRPr="00A026E2">
        <w:rPr>
          <w:rFonts w:ascii="Arial" w:hAnsi="Arial"/>
          <w:i w:val="0"/>
          <w:sz w:val="24"/>
        </w:rPr>
        <w:t xml:space="preserve"> lors de la descente.</w:t>
      </w:r>
    </w:p>
    <w:p w:rsidR="00177D42" w:rsidRPr="00A026E2" w:rsidRDefault="00177D42" w:rsidP="00177D42">
      <w:pPr>
        <w:overflowPunct w:val="0"/>
        <w:jc w:val="both"/>
        <w:rPr>
          <w:rFonts w:ascii="Arial" w:hAnsi="Arial"/>
          <w:i w:val="0"/>
          <w:sz w:val="24"/>
        </w:rPr>
      </w:pPr>
    </w:p>
    <w:p w:rsidR="00177D42" w:rsidRPr="003C391E" w:rsidRDefault="007B2051" w:rsidP="00177D42">
      <w:pPr>
        <w:overflowPunct w:val="0"/>
        <w:jc w:val="both"/>
        <w:rPr>
          <w:rFonts w:ascii="Arial" w:hAnsi="Arial"/>
          <w:i w:val="0"/>
          <w:sz w:val="24"/>
        </w:rPr>
      </w:pPr>
      <w:r>
        <w:rPr>
          <w:rFonts w:ascii="Arial" w:hAnsi="Arial"/>
          <w:b/>
          <w:i w:val="0"/>
          <w:sz w:val="24"/>
        </w:rPr>
        <w:t>42</w:t>
      </w:r>
      <w:r w:rsidR="00177D42" w:rsidRPr="007C11DC">
        <w:rPr>
          <w:rFonts w:ascii="Arial" w:hAnsi="Arial"/>
          <w:b/>
          <w:i w:val="0"/>
          <w:sz w:val="24"/>
        </w:rPr>
        <w:t>)</w:t>
      </w:r>
      <w:r w:rsidR="00177D42" w:rsidRPr="00A026E2">
        <w:rPr>
          <w:rFonts w:ascii="Arial" w:hAnsi="Arial"/>
          <w:i w:val="0"/>
          <w:sz w:val="24"/>
        </w:rPr>
        <w:t xml:space="preserve"> Déterminer la puissance </w:t>
      </w:r>
      <w:r w:rsidR="00AF2D44" w:rsidRPr="003C391E">
        <w:rPr>
          <w:rFonts w:ascii="Arial" w:hAnsi="Arial"/>
          <w:i w:val="0"/>
          <w:sz w:val="24"/>
        </w:rPr>
        <w:t>P</w:t>
      </w:r>
      <w:r w:rsidR="00AF2D44" w:rsidRPr="003C391E">
        <w:rPr>
          <w:rFonts w:ascii="Arial" w:hAnsi="Arial"/>
          <w:i w:val="0"/>
          <w:sz w:val="24"/>
          <w:vertAlign w:val="subscript"/>
        </w:rPr>
        <w:t>(stator</w:t>
      </w:r>
      <w:r w:rsidR="00AF2D44" w:rsidRPr="003C391E">
        <w:rPr>
          <w:rFonts w:ascii="Arial" w:hAnsi="Arial"/>
          <w:i w:val="0"/>
          <w:sz w:val="24"/>
          <w:vertAlign w:val="subscript"/>
        </w:rPr>
        <w:sym w:font="Symbol" w:char="00AE"/>
      </w:r>
      <w:r w:rsidR="00AF2D44" w:rsidRPr="003C391E">
        <w:rPr>
          <w:rFonts w:ascii="Arial" w:hAnsi="Arial"/>
          <w:i w:val="0"/>
          <w:sz w:val="24"/>
          <w:vertAlign w:val="subscript"/>
        </w:rPr>
        <w:t>rotor/R)</w:t>
      </w:r>
      <w:r w:rsidR="00AF2D44">
        <w:rPr>
          <w:rFonts w:ascii="Arial" w:hAnsi="Arial"/>
          <w:i w:val="0"/>
          <w:sz w:val="24"/>
        </w:rPr>
        <w:t xml:space="preserve"> </w:t>
      </w:r>
      <w:r w:rsidR="00177D42" w:rsidRPr="00A026E2">
        <w:rPr>
          <w:rFonts w:ascii="Arial" w:hAnsi="Arial"/>
          <w:i w:val="0"/>
          <w:sz w:val="24"/>
        </w:rPr>
        <w:t xml:space="preserve">des actions mécaniques exercées par le stator sur le rotor en rotation par rapport à </w:t>
      </w:r>
      <w:r w:rsidR="00177D42" w:rsidRPr="00AF2D44">
        <w:rPr>
          <w:rFonts w:ascii="Arial" w:hAnsi="Arial" w:cs="Arial"/>
          <w:i w:val="0"/>
          <w:sz w:val="24"/>
        </w:rPr>
        <w:t>R</w:t>
      </w:r>
      <w:r w:rsidR="00AF2D44">
        <w:rPr>
          <w:rFonts w:ascii="Arial" w:hAnsi="Arial"/>
          <w:i w:val="0"/>
          <w:sz w:val="24"/>
        </w:rPr>
        <w:t>.</w:t>
      </w:r>
    </w:p>
    <w:p w:rsidR="00177D42" w:rsidRPr="00346549" w:rsidRDefault="00177D42" w:rsidP="00177D42">
      <w:pPr>
        <w:overflowPunct w:val="0"/>
        <w:jc w:val="both"/>
      </w:pPr>
    </w:p>
    <w:p w:rsidR="00177D42" w:rsidRPr="00A026E2" w:rsidRDefault="007B2051" w:rsidP="00177D42">
      <w:pPr>
        <w:overflowPunct w:val="0"/>
        <w:jc w:val="both"/>
        <w:rPr>
          <w:rFonts w:ascii="Arial" w:hAnsi="Arial"/>
          <w:i w:val="0"/>
          <w:sz w:val="24"/>
        </w:rPr>
      </w:pPr>
      <w:r>
        <w:rPr>
          <w:rFonts w:ascii="Arial" w:hAnsi="Arial"/>
          <w:b/>
          <w:i w:val="0"/>
          <w:sz w:val="24"/>
        </w:rPr>
        <w:t>43</w:t>
      </w:r>
      <w:r w:rsidR="00177D42" w:rsidRPr="007C11DC">
        <w:rPr>
          <w:rFonts w:ascii="Arial" w:hAnsi="Arial"/>
          <w:b/>
          <w:i w:val="0"/>
          <w:sz w:val="24"/>
        </w:rPr>
        <w:t>)</w:t>
      </w:r>
      <w:r w:rsidR="00177D42" w:rsidRPr="00A026E2">
        <w:rPr>
          <w:rFonts w:ascii="Arial" w:hAnsi="Arial"/>
          <w:i w:val="0"/>
          <w:sz w:val="24"/>
        </w:rPr>
        <w:t xml:space="preserve"> Pour chacun des solides</w:t>
      </w:r>
      <w:r w:rsidR="00177D42" w:rsidRPr="00664EFB">
        <w:rPr>
          <w:rFonts w:ascii="Arial" w:hAnsi="Arial" w:cs="Arial"/>
          <w:i w:val="0"/>
          <w:sz w:val="24"/>
        </w:rPr>
        <w:t xml:space="preserve"> </w:t>
      </w:r>
      <w:r w:rsidR="00664EFB" w:rsidRPr="00664EFB">
        <w:rPr>
          <w:rFonts w:ascii="Arial" w:hAnsi="Arial" w:cs="Arial"/>
          <w:i w:val="0"/>
          <w:sz w:val="24"/>
        </w:rPr>
        <w:t>i</w:t>
      </w:r>
      <w:r w:rsidR="00177D42" w:rsidRPr="00A026E2">
        <w:rPr>
          <w:rFonts w:ascii="Arial" w:hAnsi="Arial"/>
          <w:i w:val="0"/>
          <w:sz w:val="24"/>
        </w:rPr>
        <w:t xml:space="preserve">, </w:t>
      </w:r>
      <w:r w:rsidR="00E7396A" w:rsidRPr="00E7396A">
        <w:rPr>
          <w:rFonts w:ascii="Arial" w:hAnsi="Arial"/>
          <w:i w:val="0"/>
          <w:position w:val="-14"/>
          <w:sz w:val="24"/>
        </w:rPr>
        <w:object w:dxaOrig="859" w:dyaOrig="400">
          <v:shape id="_x0000_i1098" type="#_x0000_t75" style="width:43.5pt;height:20.25pt" o:ole="">
            <v:imagedata r:id="rId148" o:title=""/>
          </v:shape>
          <o:OLEObject Type="Embed" ProgID="Equation.3" ShapeID="_x0000_i1098" DrawAspect="Content" ObjectID="_1443289638" r:id="rId149"/>
        </w:object>
      </w:r>
      <w:r w:rsidR="00177D42" w:rsidRPr="003C391E">
        <w:rPr>
          <w:rFonts w:ascii="Arial" w:hAnsi="Arial"/>
          <w:i w:val="0"/>
          <w:sz w:val="24"/>
        </w:rPr>
        <w:t>,</w:t>
      </w:r>
      <w:r w:rsidR="00177D42" w:rsidRPr="00A026E2">
        <w:rPr>
          <w:rFonts w:ascii="Arial" w:hAnsi="Arial"/>
          <w:i w:val="0"/>
          <w:sz w:val="24"/>
        </w:rPr>
        <w:t xml:space="preserve"> déterminer la puissance </w:t>
      </w:r>
      <w:r w:rsidR="001A453A" w:rsidRPr="003C391E">
        <w:rPr>
          <w:rFonts w:ascii="Arial" w:hAnsi="Arial"/>
          <w:i w:val="0"/>
          <w:sz w:val="24"/>
        </w:rPr>
        <w:t>P</w:t>
      </w:r>
      <w:r w:rsidR="001A453A" w:rsidRPr="003C391E">
        <w:rPr>
          <w:rFonts w:ascii="Arial" w:hAnsi="Arial"/>
          <w:i w:val="0"/>
          <w:sz w:val="24"/>
          <w:vertAlign w:val="subscript"/>
        </w:rPr>
        <w:t>(pes</w:t>
      </w:r>
      <w:r w:rsidR="001A453A" w:rsidRPr="003C391E">
        <w:rPr>
          <w:rFonts w:ascii="Arial" w:hAnsi="Arial"/>
          <w:i w:val="0"/>
          <w:sz w:val="24"/>
          <w:vertAlign w:val="subscript"/>
        </w:rPr>
        <w:sym w:font="Symbol" w:char="00AE"/>
      </w:r>
      <w:r w:rsidR="001A453A">
        <w:rPr>
          <w:rFonts w:ascii="Arial" w:hAnsi="Arial"/>
          <w:i w:val="0"/>
          <w:sz w:val="24"/>
          <w:vertAlign w:val="subscript"/>
        </w:rPr>
        <w:t xml:space="preserve">i/R) </w:t>
      </w:r>
      <w:r w:rsidR="00177D42" w:rsidRPr="00A026E2">
        <w:rPr>
          <w:rFonts w:ascii="Arial" w:hAnsi="Arial"/>
          <w:i w:val="0"/>
          <w:sz w:val="24"/>
        </w:rPr>
        <w:t xml:space="preserve">de la pesanteur </w:t>
      </w:r>
      <w:r w:rsidR="00AF2D44">
        <w:rPr>
          <w:rFonts w:ascii="Arial" w:hAnsi="Arial"/>
          <w:i w:val="0"/>
          <w:sz w:val="24"/>
        </w:rPr>
        <w:t>sur i par rapport à R.</w:t>
      </w:r>
    </w:p>
    <w:p w:rsidR="00177D42" w:rsidRPr="00346549" w:rsidRDefault="00177D42" w:rsidP="00177D42">
      <w:pPr>
        <w:overflowPunct w:val="0"/>
        <w:rPr>
          <w:rFonts w:ascii="Arial" w:hAnsi="Arial"/>
          <w:i w:val="0"/>
          <w:sz w:val="24"/>
        </w:rPr>
      </w:pPr>
    </w:p>
    <w:p w:rsidR="00177D42" w:rsidRPr="00A026E2" w:rsidRDefault="007B2051" w:rsidP="00177D42">
      <w:pPr>
        <w:overflowPunct w:val="0"/>
        <w:jc w:val="both"/>
        <w:rPr>
          <w:rFonts w:ascii="Arial" w:hAnsi="Arial"/>
          <w:i w:val="0"/>
          <w:sz w:val="24"/>
        </w:rPr>
      </w:pPr>
      <w:r>
        <w:rPr>
          <w:rFonts w:ascii="Arial" w:hAnsi="Arial"/>
          <w:b/>
          <w:i w:val="0"/>
          <w:sz w:val="24"/>
        </w:rPr>
        <w:t>44</w:t>
      </w:r>
      <w:r w:rsidR="00177D42" w:rsidRPr="007C11DC">
        <w:rPr>
          <w:rFonts w:ascii="Arial" w:hAnsi="Arial"/>
          <w:b/>
          <w:i w:val="0"/>
          <w:sz w:val="24"/>
        </w:rPr>
        <w:t>)</w:t>
      </w:r>
      <w:r w:rsidR="00177D42" w:rsidRPr="00A026E2">
        <w:rPr>
          <w:rFonts w:ascii="Arial" w:hAnsi="Arial"/>
          <w:i w:val="0"/>
          <w:sz w:val="24"/>
        </w:rPr>
        <w:t xml:space="preserve"> Déterminer la puissance </w:t>
      </w:r>
      <w:r w:rsidR="00AF2D44" w:rsidRPr="003C391E">
        <w:rPr>
          <w:rFonts w:ascii="Arial" w:hAnsi="Arial"/>
          <w:i w:val="0"/>
          <w:sz w:val="24"/>
        </w:rPr>
        <w:t>P</w:t>
      </w:r>
      <w:r w:rsidR="00AF2D44" w:rsidRPr="003C391E">
        <w:rPr>
          <w:rFonts w:ascii="Arial" w:hAnsi="Arial"/>
          <w:i w:val="0"/>
          <w:sz w:val="24"/>
          <w:vertAlign w:val="subscript"/>
        </w:rPr>
        <w:t>(pes</w:t>
      </w:r>
      <w:r w:rsidR="00AF2D44" w:rsidRPr="003C391E">
        <w:rPr>
          <w:rFonts w:ascii="Arial" w:hAnsi="Arial"/>
          <w:i w:val="0"/>
          <w:sz w:val="24"/>
          <w:vertAlign w:val="subscript"/>
        </w:rPr>
        <w:sym w:font="Symbol" w:char="00AE"/>
      </w:r>
      <w:r w:rsidR="00AF2D44" w:rsidRPr="003C391E">
        <w:rPr>
          <w:rFonts w:ascii="Arial" w:hAnsi="Arial"/>
          <w:i w:val="0"/>
          <w:sz w:val="24"/>
          <w:vertAlign w:val="subscript"/>
        </w:rPr>
        <w:t>9/R)</w:t>
      </w:r>
      <w:r w:rsidR="00AF2D44">
        <w:rPr>
          <w:rFonts w:ascii="Arial" w:hAnsi="Arial"/>
          <w:i w:val="0"/>
          <w:sz w:val="24"/>
          <w:vertAlign w:val="subscript"/>
        </w:rPr>
        <w:t xml:space="preserve"> </w:t>
      </w:r>
      <w:r w:rsidR="00177D42" w:rsidRPr="00A026E2">
        <w:rPr>
          <w:rFonts w:ascii="Arial" w:hAnsi="Arial"/>
          <w:i w:val="0"/>
          <w:sz w:val="24"/>
        </w:rPr>
        <w:t xml:space="preserve">de </w:t>
      </w:r>
      <w:r w:rsidR="00177D42">
        <w:rPr>
          <w:rFonts w:ascii="Arial" w:hAnsi="Arial"/>
          <w:i w:val="0"/>
          <w:sz w:val="24"/>
        </w:rPr>
        <w:t>la pesanteur sur l’ensemble 9 (</w:t>
      </w:r>
      <w:r w:rsidR="00177D42" w:rsidRPr="00A026E2">
        <w:rPr>
          <w:rFonts w:ascii="Arial" w:hAnsi="Arial"/>
          <w:i w:val="0"/>
          <w:sz w:val="24"/>
        </w:rPr>
        <w:t>dont 8 fait</w:t>
      </w:r>
      <w:r w:rsidR="00AF2D44">
        <w:rPr>
          <w:rFonts w:ascii="Arial" w:hAnsi="Arial"/>
          <w:i w:val="0"/>
          <w:sz w:val="24"/>
        </w:rPr>
        <w:t xml:space="preserve"> partie) par rapport à R.</w:t>
      </w:r>
    </w:p>
    <w:p w:rsidR="00177D42" w:rsidRPr="00346549" w:rsidRDefault="00177D42" w:rsidP="00177D42">
      <w:pPr>
        <w:overflowPunct w:val="0"/>
        <w:jc w:val="both"/>
        <w:rPr>
          <w:rFonts w:ascii="Arial" w:hAnsi="Arial"/>
          <w:i w:val="0"/>
          <w:sz w:val="24"/>
        </w:rPr>
      </w:pPr>
    </w:p>
    <w:p w:rsidR="00177D42" w:rsidRPr="00A026E2" w:rsidRDefault="007B2051" w:rsidP="00177D42">
      <w:pPr>
        <w:overflowPunct w:val="0"/>
        <w:jc w:val="both"/>
        <w:rPr>
          <w:rFonts w:ascii="Arial" w:hAnsi="Arial"/>
          <w:i w:val="0"/>
          <w:sz w:val="24"/>
        </w:rPr>
      </w:pPr>
      <w:r>
        <w:rPr>
          <w:rFonts w:ascii="Arial" w:hAnsi="Arial"/>
          <w:b/>
          <w:i w:val="0"/>
          <w:sz w:val="24"/>
        </w:rPr>
        <w:t>45</w:t>
      </w:r>
      <w:r w:rsidR="00177D42" w:rsidRPr="007C11DC">
        <w:rPr>
          <w:rFonts w:ascii="Arial" w:hAnsi="Arial"/>
          <w:b/>
          <w:i w:val="0"/>
          <w:sz w:val="24"/>
        </w:rPr>
        <w:t>)</w:t>
      </w:r>
      <w:r w:rsidR="00177D42" w:rsidRPr="00A026E2">
        <w:rPr>
          <w:rFonts w:ascii="Arial" w:hAnsi="Arial"/>
          <w:i w:val="0"/>
          <w:sz w:val="24"/>
        </w:rPr>
        <w:t xml:space="preserve"> Déterminer la puissance </w:t>
      </w:r>
      <w:r w:rsidR="00AF2D44" w:rsidRPr="003C391E">
        <w:rPr>
          <w:rFonts w:ascii="Arial" w:hAnsi="Arial"/>
          <w:i w:val="0"/>
          <w:sz w:val="24"/>
        </w:rPr>
        <w:t>P</w:t>
      </w:r>
      <w:r w:rsidR="00AF2D44" w:rsidRPr="003C391E">
        <w:rPr>
          <w:rFonts w:ascii="Arial" w:hAnsi="Arial"/>
          <w:i w:val="0"/>
          <w:sz w:val="24"/>
          <w:vertAlign w:val="subscript"/>
        </w:rPr>
        <w:t>(0</w:t>
      </w:r>
      <w:r w:rsidR="00AF2D44" w:rsidRPr="003C391E">
        <w:rPr>
          <w:rFonts w:ascii="Arial" w:hAnsi="Arial"/>
          <w:i w:val="0"/>
          <w:sz w:val="24"/>
          <w:vertAlign w:val="subscript"/>
        </w:rPr>
        <w:sym w:font="Symbol" w:char="00AE"/>
      </w:r>
      <w:r w:rsidR="00AF2D44" w:rsidRPr="003C391E">
        <w:rPr>
          <w:rFonts w:ascii="Arial" w:hAnsi="Arial"/>
          <w:i w:val="0"/>
          <w:sz w:val="24"/>
          <w:vertAlign w:val="subscript"/>
        </w:rPr>
        <w:t>9/R)</w:t>
      </w:r>
      <w:r w:rsidR="00AF2D44" w:rsidRPr="00A026E2">
        <w:rPr>
          <w:rFonts w:ascii="Arial" w:hAnsi="Arial"/>
          <w:i w:val="0"/>
          <w:sz w:val="24"/>
          <w:vertAlign w:val="subscript"/>
        </w:rPr>
        <w:t xml:space="preserve"> </w:t>
      </w:r>
      <w:r w:rsidR="00177D42" w:rsidRPr="00A026E2">
        <w:rPr>
          <w:rFonts w:ascii="Arial" w:hAnsi="Arial"/>
          <w:i w:val="0"/>
          <w:sz w:val="24"/>
        </w:rPr>
        <w:t xml:space="preserve">des actions mécaniques dues au frottement du bâti </w:t>
      </w:r>
      <w:r w:rsidR="00177D42" w:rsidRPr="00A026E2">
        <w:rPr>
          <w:rFonts w:ascii="Arial" w:hAnsi="Arial"/>
          <w:bCs/>
          <w:i w:val="0"/>
          <w:sz w:val="24"/>
        </w:rPr>
        <w:t>0</w:t>
      </w:r>
      <w:r w:rsidR="00177D42" w:rsidRPr="00A026E2">
        <w:rPr>
          <w:rFonts w:ascii="Arial" w:hAnsi="Arial"/>
          <w:i w:val="0"/>
          <w:sz w:val="24"/>
        </w:rPr>
        <w:t xml:space="preserve"> sur l’ensemble </w:t>
      </w:r>
      <w:r w:rsidR="00177D42" w:rsidRPr="00A026E2">
        <w:rPr>
          <w:rFonts w:ascii="Arial" w:hAnsi="Arial"/>
          <w:bCs/>
          <w:i w:val="0"/>
          <w:sz w:val="24"/>
        </w:rPr>
        <w:t>9</w:t>
      </w:r>
      <w:r w:rsidR="004536B7">
        <w:rPr>
          <w:rFonts w:ascii="Arial" w:hAnsi="Arial"/>
          <w:i w:val="0"/>
          <w:sz w:val="24"/>
        </w:rPr>
        <w:t xml:space="preserve"> par rapport à R.</w:t>
      </w:r>
    </w:p>
    <w:p w:rsidR="00177D42" w:rsidRPr="00A026E2" w:rsidRDefault="00177D42" w:rsidP="00177D42">
      <w:pPr>
        <w:overflowPunct w:val="0"/>
        <w:jc w:val="both"/>
        <w:rPr>
          <w:rFonts w:ascii="Arial" w:hAnsi="Arial"/>
          <w:i w:val="0"/>
          <w:sz w:val="24"/>
        </w:rPr>
      </w:pPr>
    </w:p>
    <w:p w:rsidR="00177D42" w:rsidRPr="00A026E2" w:rsidRDefault="007B2051" w:rsidP="001A453A">
      <w:pPr>
        <w:overflowPunct w:val="0"/>
        <w:jc w:val="both"/>
        <w:rPr>
          <w:rFonts w:ascii="Arial" w:hAnsi="Arial"/>
          <w:i w:val="0"/>
          <w:sz w:val="24"/>
        </w:rPr>
      </w:pPr>
      <w:r>
        <w:rPr>
          <w:rFonts w:ascii="Arial" w:hAnsi="Arial"/>
          <w:b/>
          <w:i w:val="0"/>
          <w:sz w:val="24"/>
        </w:rPr>
        <w:t>46</w:t>
      </w:r>
      <w:r w:rsidR="00177D42" w:rsidRPr="007C11DC">
        <w:rPr>
          <w:rFonts w:ascii="Arial" w:hAnsi="Arial"/>
          <w:b/>
          <w:i w:val="0"/>
          <w:sz w:val="24"/>
        </w:rPr>
        <w:t>)</w:t>
      </w:r>
      <w:r w:rsidR="00177D42" w:rsidRPr="00A026E2">
        <w:rPr>
          <w:rFonts w:ascii="Arial" w:hAnsi="Arial"/>
          <w:i w:val="0"/>
          <w:sz w:val="24"/>
        </w:rPr>
        <w:t xml:space="preserve"> Déterminer la puissance </w:t>
      </w:r>
      <w:r w:rsidR="004536B7" w:rsidRPr="003C391E">
        <w:rPr>
          <w:rFonts w:ascii="Arial" w:hAnsi="Arial"/>
          <w:i w:val="0"/>
          <w:sz w:val="24"/>
        </w:rPr>
        <w:t>P</w:t>
      </w:r>
      <w:r w:rsidR="004536B7" w:rsidRPr="003C391E">
        <w:rPr>
          <w:rFonts w:ascii="Arial" w:hAnsi="Arial"/>
          <w:i w:val="0"/>
          <w:sz w:val="24"/>
          <w:vertAlign w:val="subscript"/>
        </w:rPr>
        <w:t>p</w:t>
      </w:r>
      <w:r w:rsidR="004536B7">
        <w:rPr>
          <w:rFonts w:ascii="Arial" w:hAnsi="Arial"/>
          <w:i w:val="0"/>
          <w:sz w:val="24"/>
        </w:rPr>
        <w:t xml:space="preserve">, </w:t>
      </w:r>
      <w:r w:rsidR="00177D42" w:rsidRPr="00A026E2">
        <w:rPr>
          <w:rFonts w:ascii="Arial" w:hAnsi="Arial"/>
          <w:i w:val="0"/>
          <w:sz w:val="24"/>
        </w:rPr>
        <w:t xml:space="preserve">perdue dans le réducteur et le moteur, en fonction du couple de pertes par frottement supposé constant </w:t>
      </w:r>
      <w:r w:rsidR="00177D42" w:rsidRPr="003C391E">
        <w:rPr>
          <w:rFonts w:ascii="Arial" w:hAnsi="Arial"/>
          <w:i w:val="0"/>
          <w:sz w:val="24"/>
        </w:rPr>
        <w:t>C</w:t>
      </w:r>
      <w:r w:rsidR="00177D42" w:rsidRPr="003C391E">
        <w:rPr>
          <w:rFonts w:ascii="Arial" w:hAnsi="Arial"/>
          <w:i w:val="0"/>
          <w:sz w:val="24"/>
          <w:vertAlign w:val="subscript"/>
        </w:rPr>
        <w:t>p</w:t>
      </w:r>
      <w:r w:rsidR="00177D42" w:rsidRPr="00A026E2">
        <w:rPr>
          <w:rFonts w:ascii="Arial" w:hAnsi="Arial"/>
          <w:i w:val="0"/>
          <w:sz w:val="24"/>
        </w:rPr>
        <w:t xml:space="preserve"> et </w:t>
      </w:r>
      <w:r w:rsidR="00177D42" w:rsidRPr="003C391E">
        <w:rPr>
          <w:rFonts w:ascii="Arial" w:hAnsi="Arial"/>
          <w:i w:val="0"/>
          <w:sz w:val="24"/>
          <w:lang w:val="el-GR"/>
        </w:rPr>
        <w:t>ω</w:t>
      </w:r>
      <w:r w:rsidR="00177D42" w:rsidRPr="003C391E">
        <w:rPr>
          <w:rFonts w:ascii="Arial" w:hAnsi="Arial"/>
          <w:i w:val="0"/>
          <w:sz w:val="24"/>
          <w:vertAlign w:val="subscript"/>
        </w:rPr>
        <w:t>m</w:t>
      </w:r>
      <w:r w:rsidR="00177D42" w:rsidRPr="00A026E2">
        <w:rPr>
          <w:rFonts w:ascii="Arial" w:hAnsi="Arial"/>
          <w:i w:val="0"/>
          <w:sz w:val="24"/>
        </w:rPr>
        <w:t>.</w:t>
      </w:r>
    </w:p>
    <w:p w:rsidR="00177D42" w:rsidRPr="00A026E2" w:rsidRDefault="00177D42" w:rsidP="00177D42">
      <w:pPr>
        <w:overflowPunct w:val="0"/>
        <w:rPr>
          <w:rFonts w:ascii="Arial" w:hAnsi="Arial"/>
          <w:i w:val="0"/>
          <w:sz w:val="24"/>
        </w:rPr>
      </w:pPr>
    </w:p>
    <w:p w:rsidR="00177D42" w:rsidRPr="00A026E2" w:rsidRDefault="007B2051" w:rsidP="00177D42">
      <w:pPr>
        <w:overflowPunct w:val="0"/>
        <w:jc w:val="both"/>
        <w:rPr>
          <w:rFonts w:ascii="Arial" w:hAnsi="Arial"/>
          <w:i w:val="0"/>
          <w:sz w:val="24"/>
        </w:rPr>
      </w:pPr>
      <w:r>
        <w:rPr>
          <w:rFonts w:ascii="Arial" w:hAnsi="Arial"/>
          <w:b/>
          <w:i w:val="0"/>
          <w:sz w:val="24"/>
        </w:rPr>
        <w:t>47</w:t>
      </w:r>
      <w:r w:rsidR="00177D42" w:rsidRPr="007C11DC">
        <w:rPr>
          <w:rFonts w:ascii="Arial" w:hAnsi="Arial"/>
          <w:b/>
          <w:i w:val="0"/>
          <w:sz w:val="24"/>
        </w:rPr>
        <w:t>)</w:t>
      </w:r>
      <w:r w:rsidR="00177D42" w:rsidRPr="00A026E2">
        <w:rPr>
          <w:rFonts w:ascii="Arial" w:hAnsi="Arial"/>
          <w:i w:val="0"/>
          <w:sz w:val="24"/>
        </w:rPr>
        <w:t xml:space="preserve"> Déterminer l’énergie cinétique </w:t>
      </w:r>
      <w:r w:rsidR="004536B7" w:rsidRPr="003C391E">
        <w:rPr>
          <w:rFonts w:ascii="Arial" w:hAnsi="Arial"/>
          <w:i w:val="0"/>
          <w:sz w:val="24"/>
        </w:rPr>
        <w:t>E</w:t>
      </w:r>
      <w:r w:rsidR="004536B7" w:rsidRPr="003C391E">
        <w:rPr>
          <w:rFonts w:ascii="Arial" w:hAnsi="Arial"/>
          <w:i w:val="0"/>
          <w:sz w:val="24"/>
          <w:vertAlign w:val="subscript"/>
        </w:rPr>
        <w:t>c(9/R)</w:t>
      </w:r>
      <w:r w:rsidR="004536B7" w:rsidRPr="00A026E2">
        <w:rPr>
          <w:rFonts w:ascii="Arial" w:hAnsi="Arial"/>
          <w:i w:val="0"/>
          <w:sz w:val="24"/>
        </w:rPr>
        <w:t xml:space="preserve"> </w:t>
      </w:r>
      <w:r w:rsidR="00177D42" w:rsidRPr="00A026E2">
        <w:rPr>
          <w:rFonts w:ascii="Arial" w:hAnsi="Arial"/>
          <w:i w:val="0"/>
          <w:sz w:val="24"/>
        </w:rPr>
        <w:t xml:space="preserve">de </w:t>
      </w:r>
      <w:r w:rsidR="00177D42" w:rsidRPr="00A026E2">
        <w:rPr>
          <w:rFonts w:ascii="Arial" w:hAnsi="Arial"/>
          <w:bCs/>
          <w:i w:val="0"/>
          <w:sz w:val="24"/>
        </w:rPr>
        <w:t>9</w:t>
      </w:r>
      <w:r w:rsidR="004536B7">
        <w:rPr>
          <w:rFonts w:ascii="Arial" w:hAnsi="Arial"/>
          <w:i w:val="0"/>
          <w:sz w:val="24"/>
        </w:rPr>
        <w:t xml:space="preserve"> par rapport à R.</w:t>
      </w:r>
    </w:p>
    <w:p w:rsidR="00177D42" w:rsidRPr="00346549" w:rsidRDefault="00177D42" w:rsidP="00177D42">
      <w:pPr>
        <w:overflowPunct w:val="0"/>
        <w:jc w:val="both"/>
        <w:rPr>
          <w:rFonts w:ascii="Arial" w:hAnsi="Arial"/>
          <w:i w:val="0"/>
          <w:sz w:val="24"/>
        </w:rPr>
      </w:pPr>
    </w:p>
    <w:p w:rsidR="00177D42" w:rsidRDefault="007B2051" w:rsidP="00177D42">
      <w:pPr>
        <w:overflowPunct w:val="0"/>
        <w:jc w:val="both"/>
        <w:rPr>
          <w:rFonts w:ascii="Arial" w:hAnsi="Arial"/>
          <w:i w:val="0"/>
          <w:sz w:val="24"/>
        </w:rPr>
      </w:pPr>
      <w:r>
        <w:rPr>
          <w:rFonts w:ascii="Arial" w:hAnsi="Arial"/>
          <w:b/>
          <w:i w:val="0"/>
          <w:sz w:val="24"/>
        </w:rPr>
        <w:t>48</w:t>
      </w:r>
      <w:r w:rsidR="00177D42" w:rsidRPr="007C11DC">
        <w:rPr>
          <w:rFonts w:ascii="Arial" w:hAnsi="Arial"/>
          <w:b/>
          <w:i w:val="0"/>
          <w:sz w:val="24"/>
        </w:rPr>
        <w:t>)</w:t>
      </w:r>
      <w:r w:rsidR="00177D42" w:rsidRPr="00A026E2">
        <w:rPr>
          <w:rFonts w:ascii="Arial" w:hAnsi="Arial"/>
          <w:i w:val="0"/>
          <w:sz w:val="24"/>
        </w:rPr>
        <w:t xml:space="preserve"> Déterminer l’énergie cinétique </w:t>
      </w:r>
      <w:r w:rsidR="004536B7" w:rsidRPr="003C391E">
        <w:rPr>
          <w:rFonts w:ascii="Arial" w:hAnsi="Arial"/>
          <w:i w:val="0"/>
          <w:sz w:val="24"/>
        </w:rPr>
        <w:t>E</w:t>
      </w:r>
      <w:r w:rsidR="004536B7" w:rsidRPr="003C391E">
        <w:rPr>
          <w:rFonts w:ascii="Arial" w:hAnsi="Arial"/>
          <w:i w:val="0"/>
          <w:sz w:val="24"/>
          <w:vertAlign w:val="subscript"/>
        </w:rPr>
        <w:t>c(red/R)</w:t>
      </w:r>
      <w:r w:rsidR="004536B7">
        <w:rPr>
          <w:rFonts w:ascii="Arial" w:hAnsi="Arial"/>
          <w:i w:val="0"/>
          <w:sz w:val="24"/>
        </w:rPr>
        <w:t xml:space="preserve"> </w:t>
      </w:r>
      <w:r w:rsidR="00177D42" w:rsidRPr="00A026E2">
        <w:rPr>
          <w:rFonts w:ascii="Arial" w:hAnsi="Arial"/>
          <w:i w:val="0"/>
          <w:sz w:val="24"/>
        </w:rPr>
        <w:t>du r</w:t>
      </w:r>
      <w:r w:rsidR="004536B7">
        <w:rPr>
          <w:rFonts w:ascii="Arial" w:hAnsi="Arial"/>
          <w:i w:val="0"/>
          <w:sz w:val="24"/>
        </w:rPr>
        <w:t>éducteur par rapport à R.</w:t>
      </w:r>
    </w:p>
    <w:p w:rsidR="004536B7" w:rsidRPr="00346549" w:rsidRDefault="004536B7" w:rsidP="00177D42">
      <w:pPr>
        <w:overflowPunct w:val="0"/>
        <w:jc w:val="both"/>
        <w:rPr>
          <w:rFonts w:ascii="Arial" w:hAnsi="Arial"/>
          <w:i w:val="0"/>
          <w:sz w:val="24"/>
        </w:rPr>
      </w:pPr>
    </w:p>
    <w:p w:rsidR="00177D42" w:rsidRPr="00A026E2" w:rsidRDefault="007B2051" w:rsidP="00177D42">
      <w:pPr>
        <w:overflowPunct w:val="0"/>
        <w:jc w:val="both"/>
        <w:rPr>
          <w:rFonts w:ascii="Arial" w:hAnsi="Arial"/>
          <w:i w:val="0"/>
          <w:sz w:val="24"/>
        </w:rPr>
      </w:pPr>
      <w:r>
        <w:rPr>
          <w:rFonts w:ascii="Arial" w:hAnsi="Arial"/>
          <w:b/>
          <w:i w:val="0"/>
          <w:sz w:val="24"/>
        </w:rPr>
        <w:t>49</w:t>
      </w:r>
      <w:r w:rsidR="00177D42" w:rsidRPr="007C11DC">
        <w:rPr>
          <w:rFonts w:ascii="Arial" w:hAnsi="Arial"/>
          <w:b/>
          <w:i w:val="0"/>
          <w:sz w:val="24"/>
        </w:rPr>
        <w:t>)</w:t>
      </w:r>
      <w:r w:rsidR="00177D42" w:rsidRPr="00A026E2">
        <w:rPr>
          <w:rFonts w:ascii="Arial" w:hAnsi="Arial"/>
          <w:i w:val="0"/>
          <w:sz w:val="24"/>
        </w:rPr>
        <w:t xml:space="preserve"> Déterminer l’énergie cinétique </w:t>
      </w:r>
      <w:r w:rsidR="004536B7" w:rsidRPr="003C391E">
        <w:rPr>
          <w:rFonts w:ascii="Arial" w:hAnsi="Arial"/>
          <w:i w:val="0"/>
          <w:sz w:val="24"/>
        </w:rPr>
        <w:t>E</w:t>
      </w:r>
      <w:r w:rsidR="004536B7" w:rsidRPr="003C391E">
        <w:rPr>
          <w:rFonts w:ascii="Arial" w:hAnsi="Arial"/>
          <w:i w:val="0"/>
          <w:sz w:val="24"/>
          <w:vertAlign w:val="subscript"/>
        </w:rPr>
        <w:t>c(7/R)</w:t>
      </w:r>
      <w:r w:rsidR="004536B7">
        <w:rPr>
          <w:rFonts w:ascii="Arial" w:hAnsi="Arial"/>
          <w:i w:val="0"/>
          <w:sz w:val="24"/>
        </w:rPr>
        <w:t xml:space="preserve"> </w:t>
      </w:r>
      <w:r w:rsidR="00177D42" w:rsidRPr="00A026E2">
        <w:rPr>
          <w:rFonts w:ascii="Arial" w:hAnsi="Arial"/>
          <w:i w:val="0"/>
          <w:sz w:val="24"/>
        </w:rPr>
        <w:t xml:space="preserve">de </w:t>
      </w:r>
      <w:r w:rsidR="00177D42" w:rsidRPr="00A026E2">
        <w:rPr>
          <w:rFonts w:ascii="Arial" w:hAnsi="Arial"/>
          <w:bCs/>
          <w:i w:val="0"/>
          <w:sz w:val="24"/>
        </w:rPr>
        <w:t>7</w:t>
      </w:r>
      <w:r w:rsidR="004536B7">
        <w:rPr>
          <w:rFonts w:ascii="Arial" w:hAnsi="Arial"/>
          <w:i w:val="0"/>
          <w:sz w:val="24"/>
        </w:rPr>
        <w:t xml:space="preserve"> par rapport à R.</w:t>
      </w:r>
      <w:r w:rsidR="00177D42" w:rsidRPr="00A026E2">
        <w:rPr>
          <w:rFonts w:ascii="Arial" w:hAnsi="Arial"/>
          <w:i w:val="0"/>
          <w:sz w:val="24"/>
        </w:rPr>
        <w:t xml:space="preserve"> </w:t>
      </w:r>
    </w:p>
    <w:p w:rsidR="00177D42" w:rsidRPr="00A026E2" w:rsidRDefault="00177D42" w:rsidP="00177D42">
      <w:pPr>
        <w:overflowPunct w:val="0"/>
        <w:jc w:val="both"/>
        <w:rPr>
          <w:rFonts w:ascii="Arial" w:hAnsi="Arial"/>
          <w:i w:val="0"/>
          <w:sz w:val="24"/>
        </w:rPr>
      </w:pPr>
    </w:p>
    <w:p w:rsidR="00177D42" w:rsidRPr="00A026E2" w:rsidRDefault="007B2051" w:rsidP="00177D42">
      <w:pPr>
        <w:overflowPunct w:val="0"/>
        <w:jc w:val="both"/>
        <w:rPr>
          <w:rFonts w:ascii="Arial" w:hAnsi="Arial"/>
          <w:i w:val="0"/>
          <w:sz w:val="24"/>
        </w:rPr>
      </w:pPr>
      <w:r>
        <w:rPr>
          <w:rFonts w:ascii="Arial" w:hAnsi="Arial"/>
          <w:b/>
          <w:i w:val="0"/>
          <w:sz w:val="24"/>
        </w:rPr>
        <w:t>50</w:t>
      </w:r>
      <w:r w:rsidR="00177D42" w:rsidRPr="007C11DC">
        <w:rPr>
          <w:rFonts w:ascii="Arial" w:hAnsi="Arial"/>
          <w:b/>
          <w:i w:val="0"/>
          <w:sz w:val="24"/>
        </w:rPr>
        <w:t>)</w:t>
      </w:r>
      <w:r w:rsidR="00177D42" w:rsidRPr="00A026E2">
        <w:rPr>
          <w:rFonts w:ascii="Arial" w:hAnsi="Arial"/>
          <w:i w:val="0"/>
          <w:sz w:val="24"/>
        </w:rPr>
        <w:t xml:space="preserve"> Déterminer l’énergie cinétique </w:t>
      </w:r>
      <w:r w:rsidR="004536B7" w:rsidRPr="003C391E">
        <w:rPr>
          <w:rFonts w:ascii="Arial" w:hAnsi="Arial"/>
          <w:i w:val="0"/>
          <w:sz w:val="24"/>
        </w:rPr>
        <w:t>E</w:t>
      </w:r>
      <w:r w:rsidR="004536B7" w:rsidRPr="003C391E">
        <w:rPr>
          <w:rFonts w:ascii="Arial" w:hAnsi="Arial"/>
          <w:i w:val="0"/>
          <w:sz w:val="24"/>
          <w:vertAlign w:val="subscript"/>
        </w:rPr>
        <w:t>c(E/R)</w:t>
      </w:r>
      <w:r w:rsidR="004536B7" w:rsidRPr="00A026E2">
        <w:rPr>
          <w:rFonts w:ascii="Arial" w:hAnsi="Arial"/>
          <w:i w:val="0"/>
          <w:sz w:val="24"/>
        </w:rPr>
        <w:t xml:space="preserve"> </w:t>
      </w:r>
      <w:r w:rsidR="00177D42" w:rsidRPr="00A026E2">
        <w:rPr>
          <w:rFonts w:ascii="Arial" w:hAnsi="Arial"/>
          <w:i w:val="0"/>
          <w:sz w:val="24"/>
        </w:rPr>
        <w:t xml:space="preserve">de l’ensemble E en mouvement par rapport à R, en fonction de </w:t>
      </w:r>
      <w:r w:rsidR="00177D42" w:rsidRPr="003C391E">
        <w:rPr>
          <w:rFonts w:ascii="Arial" w:hAnsi="Arial"/>
          <w:i w:val="0"/>
          <w:sz w:val="24"/>
        </w:rPr>
        <w:t>J</w:t>
      </w:r>
      <w:r w:rsidR="00177D42" w:rsidRPr="003C391E">
        <w:rPr>
          <w:rFonts w:ascii="Arial" w:hAnsi="Arial"/>
          <w:i w:val="0"/>
          <w:sz w:val="24"/>
          <w:vertAlign w:val="subscript"/>
        </w:rPr>
        <w:t>m</w:t>
      </w:r>
      <w:r w:rsidR="00177D42" w:rsidRPr="003C391E">
        <w:rPr>
          <w:rFonts w:ascii="Arial" w:hAnsi="Arial"/>
          <w:i w:val="0"/>
          <w:sz w:val="24"/>
        </w:rPr>
        <w:t>, J</w:t>
      </w:r>
      <w:r w:rsidR="00177D42" w:rsidRPr="003C391E">
        <w:rPr>
          <w:rFonts w:ascii="Arial" w:hAnsi="Arial"/>
          <w:i w:val="0"/>
          <w:sz w:val="24"/>
          <w:vertAlign w:val="subscript"/>
        </w:rPr>
        <w:t>red</w:t>
      </w:r>
      <w:r w:rsidR="00177D42" w:rsidRPr="003C391E">
        <w:rPr>
          <w:rFonts w:ascii="Arial" w:hAnsi="Arial"/>
          <w:i w:val="0"/>
          <w:sz w:val="24"/>
        </w:rPr>
        <w:t>, J</w:t>
      </w:r>
      <w:r w:rsidR="00177D42" w:rsidRPr="003C391E">
        <w:rPr>
          <w:rFonts w:ascii="Arial" w:hAnsi="Arial"/>
          <w:i w:val="0"/>
          <w:sz w:val="24"/>
          <w:vertAlign w:val="subscript"/>
        </w:rPr>
        <w:t>7</w:t>
      </w:r>
      <w:r w:rsidR="00177D42" w:rsidRPr="003C391E">
        <w:rPr>
          <w:rFonts w:ascii="Arial" w:hAnsi="Arial"/>
          <w:i w:val="0"/>
          <w:sz w:val="24"/>
        </w:rPr>
        <w:t>, m</w:t>
      </w:r>
      <w:r w:rsidR="00177D42" w:rsidRPr="003C391E">
        <w:rPr>
          <w:rFonts w:ascii="Arial" w:hAnsi="Arial"/>
          <w:i w:val="0"/>
          <w:sz w:val="24"/>
          <w:vertAlign w:val="subscript"/>
        </w:rPr>
        <w:t>9</w:t>
      </w:r>
      <w:r w:rsidR="00177D42" w:rsidRPr="003C391E">
        <w:rPr>
          <w:rFonts w:ascii="Arial" w:hAnsi="Arial"/>
          <w:i w:val="0"/>
          <w:sz w:val="24"/>
        </w:rPr>
        <w:t>, R</w:t>
      </w:r>
      <w:r w:rsidR="00177D42" w:rsidRPr="003C391E">
        <w:rPr>
          <w:rFonts w:ascii="Arial" w:hAnsi="Arial"/>
          <w:i w:val="0"/>
          <w:sz w:val="24"/>
          <w:vertAlign w:val="subscript"/>
        </w:rPr>
        <w:t>1</w:t>
      </w:r>
      <w:r w:rsidR="00177D42" w:rsidRPr="003C391E">
        <w:rPr>
          <w:rFonts w:ascii="Arial" w:hAnsi="Arial"/>
          <w:i w:val="0"/>
          <w:sz w:val="24"/>
        </w:rPr>
        <w:t>, R</w:t>
      </w:r>
      <w:r w:rsidR="00177D42" w:rsidRPr="003C391E">
        <w:rPr>
          <w:rFonts w:ascii="Arial" w:hAnsi="Arial"/>
          <w:i w:val="0"/>
          <w:sz w:val="24"/>
          <w:vertAlign w:val="subscript"/>
        </w:rPr>
        <w:t>2</w:t>
      </w:r>
      <w:r w:rsidR="00177D42" w:rsidRPr="003C391E">
        <w:rPr>
          <w:rFonts w:ascii="Arial" w:hAnsi="Arial"/>
          <w:i w:val="0"/>
          <w:sz w:val="24"/>
        </w:rPr>
        <w:t>, c, d</w:t>
      </w:r>
      <w:r w:rsidR="00177D42" w:rsidRPr="00A026E2">
        <w:rPr>
          <w:rFonts w:ascii="Arial" w:hAnsi="Arial"/>
          <w:i w:val="0"/>
          <w:sz w:val="24"/>
        </w:rPr>
        <w:t xml:space="preserve"> et </w:t>
      </w:r>
      <w:r w:rsidR="00177D42" w:rsidRPr="003C391E">
        <w:rPr>
          <w:rFonts w:ascii="Arial" w:hAnsi="Arial"/>
          <w:i w:val="0"/>
          <w:sz w:val="24"/>
          <w:lang w:val="el-GR"/>
        </w:rPr>
        <w:t>ω</w:t>
      </w:r>
      <w:r w:rsidR="00177D42" w:rsidRPr="003C391E">
        <w:rPr>
          <w:rFonts w:ascii="Arial" w:hAnsi="Arial"/>
          <w:i w:val="0"/>
          <w:sz w:val="24"/>
          <w:vertAlign w:val="subscript"/>
        </w:rPr>
        <w:t>m</w:t>
      </w:r>
      <w:r w:rsidR="00177D42" w:rsidRPr="00A026E2">
        <w:rPr>
          <w:rFonts w:ascii="Arial" w:hAnsi="Arial"/>
          <w:i w:val="0"/>
          <w:sz w:val="24"/>
        </w:rPr>
        <w:t>.</w:t>
      </w:r>
    </w:p>
    <w:p w:rsidR="00177D42" w:rsidRPr="00A026E2" w:rsidRDefault="00177D42" w:rsidP="00177D42">
      <w:pPr>
        <w:overflowPunct w:val="0"/>
        <w:jc w:val="both"/>
        <w:rPr>
          <w:rFonts w:ascii="Arial" w:hAnsi="Arial"/>
          <w:i w:val="0"/>
          <w:sz w:val="24"/>
        </w:rPr>
      </w:pPr>
      <w:r w:rsidRPr="00A026E2">
        <w:rPr>
          <w:rFonts w:ascii="Arial" w:hAnsi="Arial"/>
          <w:i w:val="0"/>
          <w:sz w:val="24"/>
        </w:rPr>
        <w:t xml:space="preserve">Montrer que </w:t>
      </w:r>
      <w:r w:rsidRPr="003C391E">
        <w:rPr>
          <w:rFonts w:ascii="Arial" w:hAnsi="Arial"/>
          <w:i w:val="0"/>
          <w:sz w:val="24"/>
        </w:rPr>
        <w:t>E</w:t>
      </w:r>
      <w:r w:rsidRPr="003C391E">
        <w:rPr>
          <w:rFonts w:ascii="Arial" w:hAnsi="Arial"/>
          <w:i w:val="0"/>
          <w:sz w:val="24"/>
          <w:vertAlign w:val="subscript"/>
        </w:rPr>
        <w:t>c(E/R)</w:t>
      </w:r>
      <w:r w:rsidRPr="00A026E2">
        <w:rPr>
          <w:rFonts w:ascii="Arial" w:hAnsi="Arial"/>
          <w:i w:val="0"/>
          <w:sz w:val="24"/>
        </w:rPr>
        <w:t xml:space="preserve"> peut se mettre sous la forme </w:t>
      </w:r>
      <w:r w:rsidRPr="003C391E">
        <w:rPr>
          <w:rFonts w:ascii="Arial" w:hAnsi="Arial"/>
          <w:i w:val="0"/>
          <w:sz w:val="24"/>
        </w:rPr>
        <w:t>E</w:t>
      </w:r>
      <w:r w:rsidRPr="003C391E">
        <w:rPr>
          <w:rFonts w:ascii="Arial" w:hAnsi="Arial"/>
          <w:i w:val="0"/>
          <w:sz w:val="24"/>
          <w:vertAlign w:val="subscript"/>
        </w:rPr>
        <w:t>c(E/R)</w:t>
      </w:r>
      <w:r w:rsidRPr="003C391E">
        <w:rPr>
          <w:rFonts w:ascii="Arial" w:hAnsi="Arial"/>
          <w:i w:val="0"/>
          <w:sz w:val="24"/>
        </w:rPr>
        <w:t xml:space="preserve"> = ½ J</w:t>
      </w:r>
      <w:r w:rsidRPr="003C391E">
        <w:rPr>
          <w:rFonts w:ascii="Arial" w:hAnsi="Arial"/>
          <w:i w:val="0"/>
          <w:sz w:val="24"/>
          <w:vertAlign w:val="subscript"/>
        </w:rPr>
        <w:t>eq</w:t>
      </w:r>
      <w:r w:rsidRPr="003C391E">
        <w:rPr>
          <w:rFonts w:ascii="Arial" w:hAnsi="Arial"/>
          <w:i w:val="0"/>
          <w:sz w:val="24"/>
        </w:rPr>
        <w:t xml:space="preserve"> </w:t>
      </w:r>
      <w:r w:rsidRPr="003C391E">
        <w:rPr>
          <w:rFonts w:ascii="Arial" w:hAnsi="Arial"/>
          <w:i w:val="0"/>
          <w:sz w:val="24"/>
          <w:lang w:val="el-GR"/>
        </w:rPr>
        <w:t>ω</w:t>
      </w:r>
      <w:r w:rsidRPr="003C391E">
        <w:rPr>
          <w:rFonts w:ascii="Arial" w:hAnsi="Arial"/>
          <w:i w:val="0"/>
          <w:sz w:val="24"/>
          <w:vertAlign w:val="subscript"/>
        </w:rPr>
        <w:t>m</w:t>
      </w:r>
      <w:r w:rsidRPr="003C391E">
        <w:rPr>
          <w:rFonts w:ascii="Arial" w:hAnsi="Arial"/>
          <w:i w:val="0"/>
          <w:sz w:val="24"/>
        </w:rPr>
        <w:t>²</w:t>
      </w:r>
      <w:r w:rsidRPr="00A026E2">
        <w:rPr>
          <w:rFonts w:ascii="Arial" w:hAnsi="Arial"/>
          <w:i w:val="0"/>
          <w:sz w:val="24"/>
        </w:rPr>
        <w:t xml:space="preserve"> et donner l’expression littérale de </w:t>
      </w:r>
      <w:r w:rsidRPr="003C391E">
        <w:rPr>
          <w:rFonts w:ascii="Arial" w:hAnsi="Arial"/>
          <w:i w:val="0"/>
          <w:sz w:val="24"/>
        </w:rPr>
        <w:t>J</w:t>
      </w:r>
      <w:r w:rsidRPr="003C391E">
        <w:rPr>
          <w:rFonts w:ascii="Arial" w:hAnsi="Arial"/>
          <w:i w:val="0"/>
          <w:sz w:val="24"/>
          <w:vertAlign w:val="subscript"/>
        </w:rPr>
        <w:t>eq</w:t>
      </w:r>
      <w:r w:rsidRPr="00A026E2">
        <w:rPr>
          <w:rFonts w:ascii="Arial" w:hAnsi="Arial"/>
          <w:i w:val="0"/>
          <w:sz w:val="24"/>
        </w:rPr>
        <w:t xml:space="preserve">. </w:t>
      </w:r>
    </w:p>
    <w:p w:rsidR="00177D42" w:rsidRPr="00A026E2" w:rsidRDefault="00177D42" w:rsidP="00177D42">
      <w:pPr>
        <w:overflowPunct w:val="0"/>
        <w:jc w:val="both"/>
        <w:rPr>
          <w:rFonts w:ascii="Arial" w:hAnsi="Arial"/>
          <w:i w:val="0"/>
          <w:sz w:val="24"/>
        </w:rPr>
      </w:pPr>
      <w:r w:rsidRPr="00A026E2">
        <w:rPr>
          <w:rFonts w:ascii="Arial" w:hAnsi="Arial"/>
          <w:i w:val="0"/>
          <w:sz w:val="24"/>
        </w:rPr>
        <w:t xml:space="preserve">Faire l’application numérique pour </w:t>
      </w:r>
      <w:r w:rsidRPr="003C391E">
        <w:rPr>
          <w:rFonts w:ascii="Arial" w:hAnsi="Arial"/>
          <w:i w:val="0"/>
          <w:sz w:val="24"/>
        </w:rPr>
        <w:t>J</w:t>
      </w:r>
      <w:r w:rsidRPr="003C391E">
        <w:rPr>
          <w:rFonts w:ascii="Arial" w:hAnsi="Arial"/>
          <w:i w:val="0"/>
          <w:sz w:val="24"/>
          <w:vertAlign w:val="subscript"/>
        </w:rPr>
        <w:t>eq</w:t>
      </w:r>
      <w:r w:rsidRPr="00A026E2">
        <w:rPr>
          <w:rFonts w:ascii="Arial" w:hAnsi="Arial"/>
          <w:i w:val="0"/>
          <w:sz w:val="24"/>
        </w:rPr>
        <w:t>.</w:t>
      </w:r>
    </w:p>
    <w:p w:rsidR="00177D42" w:rsidRPr="00A026E2" w:rsidRDefault="00177D42" w:rsidP="00177D42">
      <w:pPr>
        <w:pStyle w:val="NormalWeb"/>
        <w:overflowPunct w:val="0"/>
        <w:autoSpaceDE w:val="0"/>
        <w:autoSpaceDN w:val="0"/>
        <w:adjustRightInd w:val="0"/>
        <w:spacing w:before="0" w:beforeAutospacing="0" w:after="0" w:afterAutospacing="0"/>
        <w:rPr>
          <w:rFonts w:ascii="Arial" w:hAnsi="Arial"/>
          <w:szCs w:val="20"/>
        </w:rPr>
      </w:pPr>
      <w:r w:rsidRPr="00A026E2">
        <w:rPr>
          <w:rFonts w:ascii="Arial" w:hAnsi="Arial"/>
          <w:szCs w:val="20"/>
        </w:rPr>
        <w:t>Quel que soit le résultat trouvé, on prendra pour la suite</w:t>
      </w:r>
      <w:r w:rsidR="00E7396A">
        <w:rPr>
          <w:rFonts w:ascii="Arial" w:hAnsi="Arial"/>
          <w:szCs w:val="20"/>
        </w:rPr>
        <w:t xml:space="preserve"> </w:t>
      </w:r>
      <w:r w:rsidRPr="00A026E2">
        <w:rPr>
          <w:rFonts w:ascii="Arial" w:hAnsi="Arial"/>
          <w:szCs w:val="20"/>
        </w:rPr>
        <w:t xml:space="preserve">: </w:t>
      </w:r>
      <w:r w:rsidRPr="003C391E">
        <w:rPr>
          <w:rFonts w:ascii="Arial" w:hAnsi="Arial"/>
          <w:szCs w:val="20"/>
        </w:rPr>
        <w:t>J</w:t>
      </w:r>
      <w:r w:rsidRPr="003C391E">
        <w:rPr>
          <w:rFonts w:ascii="Arial" w:hAnsi="Arial"/>
          <w:szCs w:val="20"/>
          <w:vertAlign w:val="subscript"/>
        </w:rPr>
        <w:t>eq</w:t>
      </w:r>
      <w:r w:rsidRPr="00A026E2">
        <w:rPr>
          <w:rFonts w:ascii="Arial" w:hAnsi="Arial"/>
          <w:szCs w:val="20"/>
        </w:rPr>
        <w:t xml:space="preserve"> = 15.10</w:t>
      </w:r>
      <w:r w:rsidRPr="00A026E2">
        <w:rPr>
          <w:rFonts w:ascii="Arial" w:hAnsi="Arial"/>
          <w:szCs w:val="20"/>
          <w:vertAlign w:val="superscript"/>
        </w:rPr>
        <w:t>-</w:t>
      </w:r>
      <w:smartTag w:uri="urn:schemas-microsoft-com:office:smarttags" w:element="metricconverter">
        <w:smartTagPr>
          <w:attr w:name="ProductID" w:val="4ﾠkg"/>
        </w:smartTagPr>
        <w:r w:rsidRPr="00A026E2">
          <w:rPr>
            <w:rFonts w:ascii="Arial" w:hAnsi="Arial"/>
            <w:szCs w:val="20"/>
            <w:vertAlign w:val="superscript"/>
          </w:rPr>
          <w:t>4</w:t>
        </w:r>
        <w:r w:rsidRPr="00A026E2">
          <w:rPr>
            <w:rFonts w:ascii="Arial" w:hAnsi="Arial"/>
            <w:szCs w:val="20"/>
          </w:rPr>
          <w:t> kg</w:t>
        </w:r>
      </w:smartTag>
      <w:r w:rsidR="00A56480">
        <w:rPr>
          <w:rFonts w:ascii="Arial" w:hAnsi="Arial"/>
          <w:szCs w:val="20"/>
        </w:rPr>
        <w:sym w:font="Symbol" w:char="F0D7"/>
      </w:r>
      <w:r w:rsidRPr="00A026E2">
        <w:rPr>
          <w:rFonts w:ascii="Arial" w:hAnsi="Arial"/>
          <w:szCs w:val="20"/>
        </w:rPr>
        <w:t>m².</w:t>
      </w:r>
    </w:p>
    <w:p w:rsidR="00177D42" w:rsidRDefault="00177D42" w:rsidP="00177D42">
      <w:pPr>
        <w:overflowPunct w:val="0"/>
        <w:jc w:val="both"/>
      </w:pPr>
    </w:p>
    <w:p w:rsidR="00177D42" w:rsidRPr="00A026E2" w:rsidRDefault="007B2051" w:rsidP="001A453A">
      <w:pPr>
        <w:pStyle w:val="NormalWeb"/>
        <w:overflowPunct w:val="0"/>
        <w:autoSpaceDE w:val="0"/>
        <w:autoSpaceDN w:val="0"/>
        <w:adjustRightInd w:val="0"/>
        <w:spacing w:before="0" w:beforeAutospacing="0" w:after="0" w:afterAutospacing="0"/>
        <w:jc w:val="both"/>
        <w:rPr>
          <w:rFonts w:ascii="Arial" w:hAnsi="Arial"/>
          <w:szCs w:val="20"/>
        </w:rPr>
      </w:pPr>
      <w:r>
        <w:rPr>
          <w:rFonts w:ascii="Arial" w:hAnsi="Arial"/>
          <w:b/>
          <w:szCs w:val="20"/>
        </w:rPr>
        <w:t>51</w:t>
      </w:r>
      <w:r w:rsidR="00177D42" w:rsidRPr="007C11DC">
        <w:rPr>
          <w:rFonts w:ascii="Arial" w:hAnsi="Arial"/>
          <w:b/>
          <w:szCs w:val="20"/>
        </w:rPr>
        <w:t>)</w:t>
      </w:r>
      <w:r w:rsidR="00177D42" w:rsidRPr="00A026E2">
        <w:rPr>
          <w:rFonts w:ascii="Arial" w:hAnsi="Arial"/>
          <w:szCs w:val="20"/>
        </w:rPr>
        <w:t xml:space="preserve"> En appliquant le théorème de </w:t>
      </w:r>
      <w:r w:rsidR="009E4B26">
        <w:rPr>
          <w:rFonts w:ascii="Arial" w:hAnsi="Arial"/>
          <w:szCs w:val="20"/>
        </w:rPr>
        <w:t>l’énergie</w:t>
      </w:r>
      <w:r w:rsidR="004536B7">
        <w:rPr>
          <w:rFonts w:ascii="Arial" w:hAnsi="Arial"/>
          <w:szCs w:val="20"/>
        </w:rPr>
        <w:t xml:space="preserve"> cinétique à l’ensemble E</w:t>
      </w:r>
      <w:r w:rsidR="00177D42" w:rsidRPr="00A026E2">
        <w:rPr>
          <w:rFonts w:ascii="Arial" w:hAnsi="Arial"/>
          <w:szCs w:val="20"/>
        </w:rPr>
        <w:t xml:space="preserve"> en mouvement par rapport à R, déterminer l’expression du couple moteur C</w:t>
      </w:r>
      <w:r w:rsidR="00177D42" w:rsidRPr="00A026E2">
        <w:rPr>
          <w:rFonts w:ascii="Arial" w:hAnsi="Arial"/>
          <w:szCs w:val="20"/>
          <w:vertAlign w:val="subscript"/>
        </w:rPr>
        <w:t>m</w:t>
      </w:r>
      <w:r w:rsidR="00177D42" w:rsidRPr="00A026E2">
        <w:rPr>
          <w:rFonts w:ascii="Arial" w:hAnsi="Arial"/>
          <w:szCs w:val="20"/>
        </w:rPr>
        <w:t xml:space="preserve"> en fonction de </w:t>
      </w:r>
      <w:r w:rsidR="00177D42" w:rsidRPr="003C391E">
        <w:rPr>
          <w:rFonts w:ascii="Arial" w:hAnsi="Arial"/>
          <w:szCs w:val="20"/>
        </w:rPr>
        <w:t>J</w:t>
      </w:r>
      <w:r w:rsidR="00177D42" w:rsidRPr="003C391E">
        <w:rPr>
          <w:rFonts w:ascii="Arial" w:hAnsi="Arial"/>
          <w:szCs w:val="20"/>
          <w:vertAlign w:val="subscript"/>
        </w:rPr>
        <w:t>eq</w:t>
      </w:r>
      <w:r w:rsidR="00177D42" w:rsidRPr="003C391E">
        <w:rPr>
          <w:rFonts w:ascii="Arial" w:hAnsi="Arial"/>
          <w:szCs w:val="20"/>
        </w:rPr>
        <w:t>,</w:t>
      </w:r>
      <w:r w:rsidR="00177D42" w:rsidRPr="003C391E">
        <w:rPr>
          <w:rFonts w:ascii="Arial" w:hAnsi="Arial"/>
          <w:position w:val="-6"/>
          <w:szCs w:val="20"/>
        </w:rPr>
        <w:object w:dxaOrig="380" w:dyaOrig="440">
          <v:shape id="_x0000_i1099" type="#_x0000_t75" style="width:18.75pt;height:21.75pt" o:ole="">
            <v:imagedata r:id="rId150" o:title=""/>
          </v:shape>
          <o:OLEObject Type="Embed" ProgID="Equation.3" ShapeID="_x0000_i1099" DrawAspect="Content" ObjectID="_1443289639" r:id="rId151"/>
        </w:object>
      </w:r>
      <w:r w:rsidR="00177D42" w:rsidRPr="003C391E">
        <w:rPr>
          <w:rFonts w:ascii="Arial" w:hAnsi="Arial"/>
          <w:szCs w:val="20"/>
        </w:rPr>
        <w:t>, C</w:t>
      </w:r>
      <w:r w:rsidR="00177D42" w:rsidRPr="003C391E">
        <w:rPr>
          <w:rFonts w:ascii="Arial" w:hAnsi="Arial"/>
          <w:szCs w:val="20"/>
          <w:vertAlign w:val="subscript"/>
        </w:rPr>
        <w:t>f</w:t>
      </w:r>
      <w:r w:rsidR="00177D42" w:rsidRPr="003C391E">
        <w:rPr>
          <w:rFonts w:ascii="Arial" w:hAnsi="Arial"/>
          <w:szCs w:val="20"/>
        </w:rPr>
        <w:t>,</w:t>
      </w:r>
      <w:r w:rsidR="00177D42" w:rsidRPr="00A026E2">
        <w:rPr>
          <w:rFonts w:ascii="Arial" w:hAnsi="Arial"/>
          <w:szCs w:val="20"/>
        </w:rPr>
        <w:t xml:space="preserve"> </w:t>
      </w:r>
      <w:r w:rsidR="00177D42" w:rsidRPr="003C391E">
        <w:rPr>
          <w:rFonts w:ascii="Arial" w:hAnsi="Arial"/>
          <w:szCs w:val="20"/>
        </w:rPr>
        <w:t>R</w:t>
      </w:r>
      <w:r w:rsidR="00177D42" w:rsidRPr="003C391E">
        <w:rPr>
          <w:rFonts w:ascii="Arial" w:hAnsi="Arial"/>
          <w:szCs w:val="20"/>
          <w:vertAlign w:val="subscript"/>
        </w:rPr>
        <w:t>1</w:t>
      </w:r>
      <w:r w:rsidR="00177D42" w:rsidRPr="003C391E">
        <w:rPr>
          <w:rFonts w:ascii="Arial" w:hAnsi="Arial"/>
          <w:szCs w:val="20"/>
        </w:rPr>
        <w:t>, R</w:t>
      </w:r>
      <w:r w:rsidR="00177D42" w:rsidRPr="003C391E">
        <w:rPr>
          <w:rFonts w:ascii="Arial" w:hAnsi="Arial"/>
          <w:szCs w:val="20"/>
          <w:vertAlign w:val="subscript"/>
        </w:rPr>
        <w:t>2</w:t>
      </w:r>
      <w:r w:rsidR="00177D42" w:rsidRPr="003C391E">
        <w:rPr>
          <w:rFonts w:ascii="Arial" w:hAnsi="Arial"/>
          <w:szCs w:val="20"/>
        </w:rPr>
        <w:t>, C</w:t>
      </w:r>
      <w:r w:rsidR="00177D42" w:rsidRPr="003C391E">
        <w:rPr>
          <w:rFonts w:ascii="Arial" w:hAnsi="Arial"/>
          <w:szCs w:val="20"/>
          <w:vertAlign w:val="subscript"/>
        </w:rPr>
        <w:t>p</w:t>
      </w:r>
      <w:r w:rsidR="00177D42" w:rsidRPr="003C391E">
        <w:rPr>
          <w:rFonts w:ascii="Arial" w:hAnsi="Arial"/>
          <w:szCs w:val="20"/>
        </w:rPr>
        <w:t>, m</w:t>
      </w:r>
      <w:r w:rsidR="00177D42" w:rsidRPr="003C391E">
        <w:rPr>
          <w:rFonts w:ascii="Arial" w:hAnsi="Arial"/>
          <w:szCs w:val="20"/>
          <w:vertAlign w:val="subscript"/>
        </w:rPr>
        <w:t>9</w:t>
      </w:r>
      <w:r w:rsidR="00177D42" w:rsidRPr="003C391E">
        <w:rPr>
          <w:rFonts w:ascii="Arial" w:hAnsi="Arial"/>
          <w:szCs w:val="20"/>
        </w:rPr>
        <w:t>, g, d, c,</w:t>
      </w:r>
      <w:r w:rsidR="00177D42" w:rsidRPr="00A026E2">
        <w:rPr>
          <w:rFonts w:ascii="Arial" w:hAnsi="Arial"/>
          <w:szCs w:val="20"/>
        </w:rPr>
        <w:t xml:space="preserve"> et </w:t>
      </w:r>
      <w:r w:rsidR="00177D42" w:rsidRPr="003C391E">
        <w:rPr>
          <w:rFonts w:ascii="Arial" w:hAnsi="Arial"/>
          <w:szCs w:val="20"/>
          <w:lang w:val="el-GR"/>
        </w:rPr>
        <w:t>α</w:t>
      </w:r>
      <w:r w:rsidR="00177D42" w:rsidRPr="003C391E">
        <w:rPr>
          <w:rFonts w:ascii="Arial" w:hAnsi="Arial"/>
          <w:szCs w:val="20"/>
          <w:vertAlign w:val="subscript"/>
        </w:rPr>
        <w:t>9</w:t>
      </w:r>
      <w:r w:rsidR="004536B7">
        <w:rPr>
          <w:rFonts w:ascii="Arial" w:hAnsi="Arial"/>
          <w:szCs w:val="20"/>
        </w:rPr>
        <w:t xml:space="preserve"> </w:t>
      </w:r>
      <w:r w:rsidR="00177D42" w:rsidRPr="00A026E2">
        <w:rPr>
          <w:rFonts w:ascii="Arial" w:hAnsi="Arial"/>
          <w:szCs w:val="20"/>
        </w:rPr>
        <w:t>(</w:t>
      </w:r>
      <w:r w:rsidR="004536B7">
        <w:rPr>
          <w:rFonts w:ascii="Arial" w:hAnsi="Arial"/>
          <w:szCs w:val="20"/>
        </w:rPr>
        <w:t>a</w:t>
      </w:r>
      <w:r w:rsidR="00177D42" w:rsidRPr="00A026E2">
        <w:rPr>
          <w:rFonts w:ascii="Arial" w:hAnsi="Arial"/>
          <w:szCs w:val="20"/>
        </w:rPr>
        <w:t>vec</w:t>
      </w:r>
      <w:r w:rsidR="00E7396A">
        <w:rPr>
          <w:rFonts w:ascii="Arial" w:hAnsi="Arial"/>
          <w:szCs w:val="20"/>
        </w:rPr>
        <w:t xml:space="preserve"> </w:t>
      </w:r>
      <w:r w:rsidR="00177D42" w:rsidRPr="00A026E2">
        <w:rPr>
          <w:rFonts w:ascii="Arial" w:hAnsi="Arial"/>
          <w:szCs w:val="20"/>
        </w:rPr>
        <w:t xml:space="preserve">: </w:t>
      </w:r>
      <w:r w:rsidR="00177D42" w:rsidRPr="003C391E">
        <w:rPr>
          <w:rFonts w:ascii="Arial" w:hAnsi="Arial"/>
          <w:szCs w:val="20"/>
          <w:lang w:val="el-GR"/>
        </w:rPr>
        <w:t>ω</w:t>
      </w:r>
      <w:r w:rsidR="00177D42" w:rsidRPr="003C391E">
        <w:rPr>
          <w:rFonts w:ascii="Arial" w:hAnsi="Arial"/>
          <w:szCs w:val="20"/>
          <w:vertAlign w:val="subscript"/>
        </w:rPr>
        <w:t>m</w:t>
      </w:r>
      <w:r w:rsidR="00177D42" w:rsidRPr="003C391E">
        <w:rPr>
          <w:rFonts w:ascii="Arial" w:hAnsi="Arial"/>
          <w:szCs w:val="20"/>
        </w:rPr>
        <w:t xml:space="preserve"> =</w:t>
      </w:r>
      <w:r w:rsidR="00177D42" w:rsidRPr="003C391E">
        <w:rPr>
          <w:rFonts w:ascii="Arial" w:hAnsi="Arial"/>
          <w:position w:val="-6"/>
          <w:szCs w:val="20"/>
        </w:rPr>
        <w:object w:dxaOrig="260" w:dyaOrig="440">
          <v:shape id="_x0000_i1100" type="#_x0000_t75" style="width:12.75pt;height:21.75pt" o:ole="">
            <v:imagedata r:id="rId152" o:title=""/>
          </v:shape>
          <o:OLEObject Type="Embed" ProgID="Equation.3" ShapeID="_x0000_i1100" DrawAspect="Content" ObjectID="_1443289640" r:id="rId153"/>
        </w:object>
      </w:r>
      <w:r w:rsidR="00177D42" w:rsidRPr="003C391E">
        <w:rPr>
          <w:rFonts w:ascii="Arial" w:hAnsi="Arial"/>
          <w:szCs w:val="20"/>
        </w:rPr>
        <w:t>)</w:t>
      </w:r>
      <w:r w:rsidR="004536B7">
        <w:rPr>
          <w:rFonts w:ascii="Arial" w:hAnsi="Arial"/>
          <w:szCs w:val="20"/>
        </w:rPr>
        <w:t>.</w:t>
      </w:r>
    </w:p>
    <w:p w:rsidR="00177D42" w:rsidRPr="00A026E2" w:rsidRDefault="00177D42" w:rsidP="00177D42">
      <w:pPr>
        <w:pStyle w:val="NormalWeb"/>
        <w:overflowPunct w:val="0"/>
        <w:autoSpaceDE w:val="0"/>
        <w:autoSpaceDN w:val="0"/>
        <w:adjustRightInd w:val="0"/>
        <w:spacing w:before="0" w:beforeAutospacing="0" w:after="0" w:afterAutospacing="0"/>
        <w:rPr>
          <w:rFonts w:ascii="Arial" w:hAnsi="Arial"/>
          <w:szCs w:val="20"/>
        </w:rPr>
      </w:pPr>
    </w:p>
    <w:p w:rsidR="00177D42" w:rsidRPr="00A026E2" w:rsidRDefault="007B2051" w:rsidP="00177D42">
      <w:pPr>
        <w:pStyle w:val="NormalWeb"/>
        <w:overflowPunct w:val="0"/>
        <w:autoSpaceDE w:val="0"/>
        <w:autoSpaceDN w:val="0"/>
        <w:adjustRightInd w:val="0"/>
        <w:spacing w:before="0" w:beforeAutospacing="0" w:after="0" w:afterAutospacing="0"/>
        <w:rPr>
          <w:rFonts w:ascii="Arial" w:hAnsi="Arial"/>
          <w:szCs w:val="20"/>
        </w:rPr>
      </w:pPr>
      <w:r>
        <w:rPr>
          <w:rFonts w:ascii="Arial" w:hAnsi="Arial"/>
          <w:b/>
          <w:szCs w:val="20"/>
        </w:rPr>
        <w:t>52</w:t>
      </w:r>
      <w:r w:rsidR="00177D42" w:rsidRPr="007C11DC">
        <w:rPr>
          <w:rFonts w:ascii="Arial" w:hAnsi="Arial"/>
          <w:b/>
          <w:szCs w:val="20"/>
        </w:rPr>
        <w:t>)</w:t>
      </w:r>
      <w:r w:rsidR="00177D42">
        <w:rPr>
          <w:rFonts w:ascii="Arial" w:hAnsi="Arial"/>
          <w:b/>
          <w:szCs w:val="20"/>
        </w:rPr>
        <w:t xml:space="preserve"> </w:t>
      </w:r>
      <w:r w:rsidR="00177D42" w:rsidRPr="00A026E2">
        <w:rPr>
          <w:rFonts w:ascii="Arial" w:hAnsi="Arial"/>
          <w:szCs w:val="20"/>
        </w:rPr>
        <w:t xml:space="preserve">Trouver une relation entre </w:t>
      </w:r>
      <w:r w:rsidR="00177D42" w:rsidRPr="003C391E">
        <w:rPr>
          <w:rFonts w:ascii="Arial" w:hAnsi="Arial"/>
          <w:szCs w:val="20"/>
          <w:lang w:val="el-GR"/>
        </w:rPr>
        <w:t>α</w:t>
      </w:r>
      <w:r w:rsidR="00177D42" w:rsidRPr="003C391E">
        <w:rPr>
          <w:rFonts w:ascii="Arial" w:hAnsi="Arial"/>
          <w:szCs w:val="20"/>
          <w:vertAlign w:val="subscript"/>
        </w:rPr>
        <w:t>9</w:t>
      </w:r>
      <w:r w:rsidR="00177D42" w:rsidRPr="00A026E2">
        <w:rPr>
          <w:rFonts w:ascii="Arial" w:hAnsi="Arial"/>
          <w:szCs w:val="20"/>
          <w:vertAlign w:val="subscript"/>
        </w:rPr>
        <w:t xml:space="preserve"> </w:t>
      </w:r>
      <w:r w:rsidR="00177D42" w:rsidRPr="00A026E2">
        <w:rPr>
          <w:rFonts w:ascii="Arial" w:hAnsi="Arial"/>
          <w:szCs w:val="20"/>
        </w:rPr>
        <w:t xml:space="preserve">et </w:t>
      </w:r>
      <w:r w:rsidR="00177D42" w:rsidRPr="003C391E">
        <w:rPr>
          <w:rFonts w:ascii="Arial" w:hAnsi="Arial"/>
          <w:szCs w:val="20"/>
          <w:lang w:val="el-GR"/>
        </w:rPr>
        <w:t>α</w:t>
      </w:r>
      <w:r w:rsidR="00177D42" w:rsidRPr="003C391E">
        <w:rPr>
          <w:rFonts w:ascii="Arial" w:hAnsi="Arial"/>
          <w:szCs w:val="20"/>
          <w:vertAlign w:val="subscript"/>
        </w:rPr>
        <w:t>1</w:t>
      </w:r>
      <w:r w:rsidR="00177D42" w:rsidRPr="00A026E2">
        <w:rPr>
          <w:rFonts w:ascii="Arial" w:hAnsi="Arial"/>
          <w:szCs w:val="20"/>
          <w:vertAlign w:val="subscript"/>
        </w:rPr>
        <w:t> </w:t>
      </w:r>
      <w:r w:rsidR="004536B7">
        <w:rPr>
          <w:rFonts w:ascii="Arial" w:hAnsi="Arial"/>
          <w:szCs w:val="20"/>
        </w:rPr>
        <w:t xml:space="preserve">; </w:t>
      </w:r>
      <w:r w:rsidR="00177D42" w:rsidRPr="00A026E2">
        <w:rPr>
          <w:rFonts w:ascii="Arial" w:hAnsi="Arial"/>
          <w:szCs w:val="20"/>
        </w:rPr>
        <w:t xml:space="preserve">donner alors l’expression du couple moteur </w:t>
      </w:r>
      <w:r w:rsidR="00177D42" w:rsidRPr="003C391E">
        <w:rPr>
          <w:rFonts w:ascii="Arial" w:hAnsi="Arial"/>
          <w:szCs w:val="20"/>
        </w:rPr>
        <w:t>C</w:t>
      </w:r>
      <w:r w:rsidR="00177D42" w:rsidRPr="003C391E">
        <w:rPr>
          <w:rFonts w:ascii="Arial" w:hAnsi="Arial"/>
          <w:szCs w:val="20"/>
          <w:vertAlign w:val="subscript"/>
        </w:rPr>
        <w:t>m</w:t>
      </w:r>
      <w:r w:rsidR="00177D42" w:rsidRPr="00A026E2">
        <w:rPr>
          <w:rFonts w:ascii="Arial" w:hAnsi="Arial"/>
          <w:szCs w:val="20"/>
        </w:rPr>
        <w:t xml:space="preserve"> en fonction de </w:t>
      </w:r>
      <w:r w:rsidR="00177D42" w:rsidRPr="00A026E2">
        <w:rPr>
          <w:rFonts w:ascii="Arial" w:hAnsi="Arial"/>
          <w:position w:val="-6"/>
          <w:szCs w:val="20"/>
        </w:rPr>
        <w:object w:dxaOrig="260" w:dyaOrig="440">
          <v:shape id="_x0000_i1101" type="#_x0000_t75" style="width:12.75pt;height:21.75pt" o:ole="">
            <v:imagedata r:id="rId154" o:title=""/>
          </v:shape>
          <o:OLEObject Type="Embed" ProgID="Equation.3" ShapeID="_x0000_i1101" DrawAspect="Content" ObjectID="_1443289641" r:id="rId155"/>
        </w:object>
      </w:r>
      <w:r w:rsidR="00177D42" w:rsidRPr="00A026E2">
        <w:rPr>
          <w:rFonts w:ascii="Arial" w:hAnsi="Arial"/>
          <w:szCs w:val="20"/>
        </w:rPr>
        <w:t xml:space="preserve">, </w:t>
      </w:r>
      <w:r w:rsidR="00177D42" w:rsidRPr="003C391E">
        <w:rPr>
          <w:rFonts w:ascii="Arial" w:hAnsi="Arial"/>
          <w:szCs w:val="20"/>
          <w:lang w:val="el-GR"/>
        </w:rPr>
        <w:t>α</w:t>
      </w:r>
      <w:r w:rsidR="00177D42" w:rsidRPr="003C391E">
        <w:rPr>
          <w:rFonts w:ascii="Arial" w:hAnsi="Arial"/>
          <w:szCs w:val="20"/>
          <w:vertAlign w:val="subscript"/>
        </w:rPr>
        <w:t>1</w:t>
      </w:r>
      <w:r w:rsidR="00177D42" w:rsidRPr="00A026E2">
        <w:rPr>
          <w:rFonts w:ascii="Arial" w:hAnsi="Arial"/>
          <w:szCs w:val="20"/>
          <w:vertAlign w:val="subscript"/>
        </w:rPr>
        <w:t xml:space="preserve"> </w:t>
      </w:r>
      <w:r w:rsidR="00177D42" w:rsidRPr="00A026E2">
        <w:rPr>
          <w:rFonts w:ascii="Arial" w:hAnsi="Arial"/>
          <w:szCs w:val="20"/>
        </w:rPr>
        <w:t>et des</w:t>
      </w:r>
      <w:r w:rsidR="00177D42" w:rsidRPr="00A026E2">
        <w:rPr>
          <w:rFonts w:ascii="Arial" w:hAnsi="Arial"/>
          <w:szCs w:val="20"/>
          <w:vertAlign w:val="subscript"/>
        </w:rPr>
        <w:t xml:space="preserve"> </w:t>
      </w:r>
      <w:r w:rsidR="00177D42" w:rsidRPr="00A026E2">
        <w:rPr>
          <w:rFonts w:ascii="Arial" w:hAnsi="Arial"/>
          <w:szCs w:val="20"/>
        </w:rPr>
        <w:t xml:space="preserve">données de la question précédente.  </w:t>
      </w:r>
    </w:p>
    <w:p w:rsidR="00177D42" w:rsidRPr="00A026E2" w:rsidRDefault="00177D42" w:rsidP="00177D42">
      <w:pPr>
        <w:pStyle w:val="NormalWeb"/>
        <w:overflowPunct w:val="0"/>
        <w:autoSpaceDE w:val="0"/>
        <w:autoSpaceDN w:val="0"/>
        <w:adjustRightInd w:val="0"/>
        <w:spacing w:before="0" w:beforeAutospacing="0" w:after="0" w:afterAutospacing="0"/>
        <w:rPr>
          <w:rFonts w:ascii="Arial" w:hAnsi="Arial"/>
          <w:szCs w:val="20"/>
        </w:rPr>
      </w:pPr>
    </w:p>
    <w:p w:rsidR="00177D42" w:rsidRPr="00A026E2" w:rsidRDefault="00F60667" w:rsidP="00177D42">
      <w:pPr>
        <w:overflowPunct w:val="0"/>
        <w:jc w:val="both"/>
        <w:rPr>
          <w:rFonts w:ascii="Arial" w:hAnsi="Arial"/>
          <w:i w:val="0"/>
          <w:sz w:val="24"/>
        </w:rPr>
      </w:pPr>
      <w:r>
        <w:rPr>
          <w:rFonts w:ascii="Arial" w:hAnsi="Arial"/>
          <w:b/>
          <w:bCs/>
          <w:i w:val="0"/>
          <w:sz w:val="24"/>
        </w:rPr>
        <w:t>5</w:t>
      </w:r>
      <w:r w:rsidR="007B2051">
        <w:rPr>
          <w:rFonts w:ascii="Arial" w:hAnsi="Arial"/>
          <w:b/>
          <w:bCs/>
          <w:i w:val="0"/>
          <w:sz w:val="24"/>
        </w:rPr>
        <w:t>3</w:t>
      </w:r>
      <w:r w:rsidR="00177D42" w:rsidRPr="00A026E2">
        <w:rPr>
          <w:rFonts w:ascii="Arial" w:hAnsi="Arial"/>
          <w:b/>
          <w:bCs/>
          <w:i w:val="0"/>
          <w:sz w:val="24"/>
        </w:rPr>
        <w:t>)</w:t>
      </w:r>
      <w:r w:rsidR="00177D42" w:rsidRPr="00A026E2">
        <w:rPr>
          <w:rFonts w:ascii="Arial" w:hAnsi="Arial"/>
          <w:i w:val="0"/>
          <w:sz w:val="24"/>
        </w:rPr>
        <w:t xml:space="preserve"> Que faut-il faire pour déterminer les évolutions de </w:t>
      </w:r>
      <w:r w:rsidR="00177D42" w:rsidRPr="003C391E">
        <w:rPr>
          <w:rFonts w:ascii="Arial" w:hAnsi="Arial"/>
          <w:i w:val="0"/>
          <w:sz w:val="24"/>
          <w:lang w:val="el-GR"/>
        </w:rPr>
        <w:t>α</w:t>
      </w:r>
      <w:r w:rsidR="00177D42" w:rsidRPr="003C391E">
        <w:rPr>
          <w:rFonts w:ascii="Arial" w:hAnsi="Arial"/>
          <w:i w:val="0"/>
          <w:sz w:val="24"/>
          <w:vertAlign w:val="subscript"/>
        </w:rPr>
        <w:t>1</w:t>
      </w:r>
      <w:r w:rsidR="00177D42" w:rsidRPr="003C391E">
        <w:rPr>
          <w:rFonts w:ascii="Arial" w:hAnsi="Arial"/>
          <w:i w:val="0"/>
          <w:sz w:val="24"/>
        </w:rPr>
        <w:t xml:space="preserve">(t), </w:t>
      </w:r>
      <w:r w:rsidR="00177D42" w:rsidRPr="003C391E">
        <w:rPr>
          <w:rFonts w:ascii="Arial" w:hAnsi="Arial"/>
          <w:i w:val="0"/>
          <w:position w:val="-6"/>
          <w:sz w:val="24"/>
        </w:rPr>
        <w:object w:dxaOrig="300" w:dyaOrig="340">
          <v:shape id="_x0000_i1102" type="#_x0000_t75" style="width:15pt;height:16.5pt" o:ole="">
            <v:imagedata r:id="rId156" o:title=""/>
          </v:shape>
          <o:OLEObject Type="Embed" ProgID="Equation.3" ShapeID="_x0000_i1102" DrawAspect="Content" ObjectID="_1443289642" r:id="rId157"/>
        </w:object>
      </w:r>
      <w:r w:rsidR="00177D42" w:rsidRPr="003C391E">
        <w:rPr>
          <w:rFonts w:ascii="Arial" w:hAnsi="Arial"/>
          <w:i w:val="0"/>
          <w:sz w:val="24"/>
        </w:rPr>
        <w:t xml:space="preserve">(t) et </w:t>
      </w:r>
      <w:r w:rsidR="00177D42" w:rsidRPr="003C391E">
        <w:rPr>
          <w:rFonts w:ascii="Arial" w:hAnsi="Arial"/>
          <w:i w:val="0"/>
          <w:position w:val="-6"/>
          <w:sz w:val="24"/>
        </w:rPr>
        <w:object w:dxaOrig="300" w:dyaOrig="340">
          <v:shape id="_x0000_i1103" type="#_x0000_t75" style="width:15pt;height:16.5pt" o:ole="">
            <v:imagedata r:id="rId158" o:title=""/>
          </v:shape>
          <o:OLEObject Type="Embed" ProgID="Equation.3" ShapeID="_x0000_i1103" DrawAspect="Content" ObjectID="_1443289643" r:id="rId159"/>
        </w:object>
      </w:r>
      <w:r w:rsidR="00177D42" w:rsidRPr="003C391E">
        <w:rPr>
          <w:rFonts w:ascii="Arial" w:hAnsi="Arial"/>
          <w:i w:val="0"/>
          <w:sz w:val="24"/>
        </w:rPr>
        <w:t>(t)</w:t>
      </w:r>
      <w:r w:rsidR="00177D42" w:rsidRPr="00A026E2">
        <w:rPr>
          <w:rFonts w:ascii="Arial" w:hAnsi="Arial"/>
          <w:i w:val="0"/>
          <w:sz w:val="24"/>
        </w:rPr>
        <w:t> ?</w:t>
      </w:r>
    </w:p>
    <w:p w:rsidR="00177D42" w:rsidRDefault="00177D42" w:rsidP="00177D42">
      <w:pPr>
        <w:overflowPunct w:val="0"/>
        <w:jc w:val="both"/>
        <w:rPr>
          <w:rFonts w:ascii="Arial" w:hAnsi="Arial"/>
          <w:i w:val="0"/>
          <w:sz w:val="24"/>
        </w:rPr>
      </w:pPr>
    </w:p>
    <w:p w:rsidR="007B2051" w:rsidRDefault="007B2051" w:rsidP="00177D42">
      <w:pPr>
        <w:overflowPunct w:val="0"/>
        <w:jc w:val="both"/>
        <w:rPr>
          <w:rFonts w:ascii="Arial" w:hAnsi="Arial"/>
          <w:i w:val="0"/>
          <w:sz w:val="24"/>
        </w:rPr>
      </w:pPr>
    </w:p>
    <w:p w:rsidR="007B2051" w:rsidRDefault="007B2051" w:rsidP="00177D42">
      <w:pPr>
        <w:overflowPunct w:val="0"/>
        <w:jc w:val="both"/>
        <w:rPr>
          <w:rFonts w:ascii="Arial" w:hAnsi="Arial"/>
          <w:i w:val="0"/>
          <w:sz w:val="24"/>
        </w:rPr>
      </w:pPr>
    </w:p>
    <w:p w:rsidR="007B2051" w:rsidRPr="00A026E2" w:rsidRDefault="007B2051" w:rsidP="00177D42">
      <w:pPr>
        <w:overflowPunct w:val="0"/>
        <w:jc w:val="both"/>
        <w:rPr>
          <w:rFonts w:ascii="Arial" w:hAnsi="Arial"/>
          <w:i w:val="0"/>
          <w:sz w:val="24"/>
        </w:rPr>
      </w:pPr>
    </w:p>
    <w:p w:rsidR="00177D42" w:rsidRPr="00A026E2" w:rsidRDefault="00177D42" w:rsidP="00177D42">
      <w:pPr>
        <w:overflowPunct w:val="0"/>
        <w:jc w:val="both"/>
        <w:rPr>
          <w:rFonts w:ascii="Arial" w:hAnsi="Arial"/>
          <w:i w:val="0"/>
          <w:sz w:val="24"/>
        </w:rPr>
      </w:pPr>
      <w:r w:rsidRPr="00A026E2">
        <w:rPr>
          <w:rFonts w:ascii="Arial" w:hAnsi="Arial"/>
          <w:i w:val="0"/>
          <w:sz w:val="24"/>
        </w:rPr>
        <w:lastRenderedPageBreak/>
        <w:t xml:space="preserve">Les courbes ci-dessous donnent l’évolution de </w:t>
      </w:r>
      <w:r w:rsidRPr="003C391E">
        <w:rPr>
          <w:rFonts w:ascii="Arial" w:hAnsi="Arial"/>
          <w:i w:val="0"/>
          <w:sz w:val="24"/>
          <w:lang w:val="el-GR"/>
        </w:rPr>
        <w:t>ω</w:t>
      </w:r>
      <w:r w:rsidRPr="003C391E">
        <w:rPr>
          <w:rFonts w:ascii="Arial" w:hAnsi="Arial"/>
          <w:i w:val="0"/>
          <w:sz w:val="24"/>
          <w:vertAlign w:val="subscript"/>
        </w:rPr>
        <w:t>m</w:t>
      </w:r>
      <w:r w:rsidRPr="00A026E2">
        <w:rPr>
          <w:rFonts w:ascii="Arial" w:hAnsi="Arial"/>
          <w:i w:val="0"/>
          <w:sz w:val="24"/>
        </w:rPr>
        <w:t xml:space="preserve"> en rad</w:t>
      </w:r>
      <w:r w:rsidR="00E7396A">
        <w:rPr>
          <w:rFonts w:ascii="Arial" w:hAnsi="Arial"/>
          <w:i w:val="0"/>
          <w:sz w:val="24"/>
        </w:rPr>
        <w:sym w:font="Symbol" w:char="F0D7"/>
      </w:r>
      <w:r w:rsidRPr="00A026E2">
        <w:rPr>
          <w:rFonts w:ascii="Arial" w:hAnsi="Arial"/>
          <w:i w:val="0"/>
          <w:sz w:val="24"/>
        </w:rPr>
        <w:t>s</w:t>
      </w:r>
      <w:r w:rsidRPr="00A026E2">
        <w:rPr>
          <w:rFonts w:ascii="Arial" w:hAnsi="Arial"/>
          <w:i w:val="0"/>
          <w:sz w:val="24"/>
          <w:vertAlign w:val="superscript"/>
        </w:rPr>
        <w:t>-1</w:t>
      </w:r>
      <w:r w:rsidRPr="00A026E2">
        <w:rPr>
          <w:rFonts w:ascii="Arial" w:hAnsi="Arial"/>
          <w:i w:val="0"/>
          <w:sz w:val="24"/>
        </w:rPr>
        <w:t xml:space="preserve"> et </w:t>
      </w:r>
      <w:r w:rsidRPr="003C391E">
        <w:rPr>
          <w:rFonts w:ascii="Arial" w:hAnsi="Arial"/>
          <w:i w:val="0"/>
          <w:sz w:val="24"/>
          <w:lang w:val="el-GR"/>
        </w:rPr>
        <w:t>α</w:t>
      </w:r>
      <w:r w:rsidRPr="003C391E">
        <w:rPr>
          <w:rFonts w:ascii="Arial" w:hAnsi="Arial"/>
          <w:i w:val="0"/>
          <w:sz w:val="24"/>
          <w:vertAlign w:val="subscript"/>
        </w:rPr>
        <w:t>1</w:t>
      </w:r>
      <w:r w:rsidRPr="00A026E2">
        <w:rPr>
          <w:rFonts w:ascii="Arial" w:hAnsi="Arial"/>
          <w:i w:val="0"/>
          <w:sz w:val="24"/>
        </w:rPr>
        <w:t xml:space="preserve"> en rad</w:t>
      </w:r>
      <w:r w:rsidR="00E7396A">
        <w:rPr>
          <w:rFonts w:ascii="Arial" w:hAnsi="Arial"/>
          <w:i w:val="0"/>
          <w:sz w:val="24"/>
        </w:rPr>
        <w:t>ian</w:t>
      </w:r>
      <w:r w:rsidRPr="00A026E2">
        <w:rPr>
          <w:rFonts w:ascii="Arial" w:hAnsi="Arial"/>
          <w:i w:val="0"/>
          <w:sz w:val="24"/>
        </w:rPr>
        <w:t xml:space="preserve"> avec deux échelles de temps t en secondes.</w:t>
      </w:r>
    </w:p>
    <w:p w:rsidR="00177D42" w:rsidRDefault="00177D42" w:rsidP="00177D42">
      <w:r w:rsidRPr="003C391E">
        <w:rPr>
          <w:rFonts w:ascii="Arial" w:hAnsi="Arial"/>
          <w:i w:val="0"/>
          <w:sz w:val="24"/>
        </w:rPr>
        <w:object w:dxaOrig="4785" w:dyaOrig="4140">
          <v:shape id="_x0000_i1104" type="#_x0000_t75" style="width:239.25pt;height:207pt" o:ole="">
            <v:imagedata r:id="rId160" o:title=""/>
          </v:shape>
          <o:OLEObject Type="Embed" ProgID="MSDraw.Drawing.8.2" ShapeID="_x0000_i1104" DrawAspect="Content" ObjectID="_1443289644" r:id="rId161"/>
        </w:object>
      </w:r>
      <w:r w:rsidRPr="003C391E">
        <w:rPr>
          <w:rFonts w:ascii="Arial" w:hAnsi="Arial"/>
          <w:i w:val="0"/>
          <w:sz w:val="24"/>
        </w:rPr>
        <w:object w:dxaOrig="4620" w:dyaOrig="3975">
          <v:shape id="_x0000_i1105" type="#_x0000_t75" style="width:234pt;height:201pt" o:ole="">
            <v:imagedata r:id="rId162" o:title=""/>
          </v:shape>
          <o:OLEObject Type="Embed" ProgID="MSDraw.Drawing.8.2" ShapeID="_x0000_i1105" DrawAspect="Content" ObjectID="_1443289645" r:id="rId163"/>
        </w:object>
      </w:r>
    </w:p>
    <w:p w:rsidR="00177D42" w:rsidRDefault="00177D42" w:rsidP="00177D42">
      <w:r w:rsidRPr="003C391E">
        <w:rPr>
          <w:rFonts w:ascii="Arial" w:hAnsi="Arial"/>
        </w:rPr>
        <w:object w:dxaOrig="4771" w:dyaOrig="4005">
          <v:shape id="_x0000_i1106" type="#_x0000_t75" style="width:238.5pt;height:200.25pt" o:ole="">
            <v:imagedata r:id="rId164" o:title=""/>
          </v:shape>
          <o:OLEObject Type="Embed" ProgID="MSDraw.Drawing.8.2" ShapeID="_x0000_i1106" DrawAspect="Content" ObjectID="_1443289646" r:id="rId165"/>
        </w:object>
      </w:r>
      <w:r w:rsidRPr="003C391E">
        <w:rPr>
          <w:rFonts w:ascii="Arial" w:hAnsi="Arial"/>
          <w:i w:val="0"/>
        </w:rPr>
        <w:object w:dxaOrig="4801" w:dyaOrig="4260">
          <v:shape id="_x0000_i1107" type="#_x0000_t75" style="width:240.75pt;height:213.75pt" o:ole="">
            <v:imagedata r:id="rId166" o:title=""/>
          </v:shape>
          <o:OLEObject Type="Embed" ProgID="MSDraw.Drawing.8.2" ShapeID="_x0000_i1107" DrawAspect="Content" ObjectID="_1443289647" r:id="rId167"/>
        </w:object>
      </w:r>
    </w:p>
    <w:p w:rsidR="00177D42" w:rsidRDefault="00177D42" w:rsidP="00177D42">
      <w:pPr>
        <w:overflowPunct w:v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836"/>
        <w:gridCol w:w="4942"/>
      </w:tblGrid>
      <w:tr w:rsidR="00177D42" w:rsidTr="00CD3C77">
        <w:trPr>
          <w:trHeight w:val="4027"/>
        </w:trPr>
        <w:tc>
          <w:tcPr>
            <w:tcW w:w="4836" w:type="dxa"/>
            <w:tcBorders>
              <w:top w:val="nil"/>
              <w:left w:val="nil"/>
              <w:bottom w:val="nil"/>
            </w:tcBorders>
          </w:tcPr>
          <w:p w:rsidR="00177D42" w:rsidRDefault="00177D42" w:rsidP="006001CE">
            <w:pPr>
              <w:jc w:val="both"/>
              <w:rPr>
                <w:rFonts w:ascii="Arial" w:hAnsi="Arial"/>
                <w:i w:val="0"/>
                <w:sz w:val="24"/>
              </w:rPr>
            </w:pPr>
          </w:p>
          <w:p w:rsidR="00177D42" w:rsidRPr="00A026E2" w:rsidRDefault="007B2051" w:rsidP="006001CE">
            <w:pPr>
              <w:jc w:val="both"/>
              <w:rPr>
                <w:rFonts w:ascii="Arial" w:hAnsi="Arial"/>
                <w:i w:val="0"/>
                <w:sz w:val="24"/>
              </w:rPr>
            </w:pPr>
            <w:r>
              <w:rPr>
                <w:rFonts w:ascii="Arial" w:hAnsi="Arial"/>
                <w:b/>
                <w:i w:val="0"/>
                <w:sz w:val="24"/>
              </w:rPr>
              <w:t>54</w:t>
            </w:r>
            <w:r w:rsidR="00F60667" w:rsidRPr="00F60667">
              <w:rPr>
                <w:rFonts w:ascii="Arial" w:hAnsi="Arial"/>
                <w:b/>
                <w:i w:val="0"/>
                <w:sz w:val="24"/>
              </w:rPr>
              <w:t>)</w:t>
            </w:r>
            <w:r w:rsidR="00177D42" w:rsidRPr="00A026E2">
              <w:rPr>
                <w:rFonts w:ascii="Arial" w:hAnsi="Arial"/>
                <w:i w:val="0"/>
                <w:sz w:val="24"/>
              </w:rPr>
              <w:t xml:space="preserve"> Quelle est la durée en secondes du </w:t>
            </w:r>
            <w:r w:rsidR="00157B34">
              <w:rPr>
                <w:rFonts w:ascii="Arial" w:hAnsi="Arial"/>
                <w:i w:val="0"/>
                <w:sz w:val="24"/>
              </w:rPr>
              <w:t xml:space="preserve">régime </w:t>
            </w:r>
            <w:r w:rsidR="00177D42" w:rsidRPr="00A026E2">
              <w:rPr>
                <w:rFonts w:ascii="Arial" w:hAnsi="Arial"/>
                <w:i w:val="0"/>
                <w:sz w:val="24"/>
              </w:rPr>
              <w:t>transitoire ?</w:t>
            </w:r>
          </w:p>
          <w:p w:rsidR="00177D42" w:rsidRPr="00A026E2" w:rsidRDefault="00177D42" w:rsidP="006001CE">
            <w:pPr>
              <w:ind w:firstLine="708"/>
              <w:jc w:val="both"/>
              <w:rPr>
                <w:rFonts w:ascii="Arial" w:hAnsi="Arial"/>
                <w:i w:val="0"/>
                <w:sz w:val="24"/>
              </w:rPr>
            </w:pPr>
          </w:p>
          <w:p w:rsidR="00177D42" w:rsidRPr="00A026E2" w:rsidRDefault="007B2051" w:rsidP="006001CE">
            <w:pPr>
              <w:jc w:val="both"/>
              <w:rPr>
                <w:rFonts w:ascii="Arial" w:hAnsi="Arial"/>
                <w:i w:val="0"/>
                <w:sz w:val="24"/>
              </w:rPr>
            </w:pPr>
            <w:r>
              <w:rPr>
                <w:rFonts w:ascii="Arial" w:hAnsi="Arial"/>
                <w:b/>
                <w:i w:val="0"/>
                <w:sz w:val="24"/>
              </w:rPr>
              <w:t>55</w:t>
            </w:r>
            <w:r w:rsidR="00F60667" w:rsidRPr="00F60667">
              <w:rPr>
                <w:rFonts w:ascii="Arial" w:hAnsi="Arial"/>
                <w:b/>
                <w:i w:val="0"/>
                <w:sz w:val="24"/>
              </w:rPr>
              <w:t>)</w:t>
            </w:r>
            <w:r w:rsidR="00177D42" w:rsidRPr="00A026E2">
              <w:rPr>
                <w:rFonts w:ascii="Arial" w:hAnsi="Arial"/>
                <w:i w:val="0"/>
                <w:sz w:val="24"/>
              </w:rPr>
              <w:t xml:space="preserve"> Pourquoi la vitesse angulaire varie-t-elle légèrement en « régime établi » ?</w:t>
            </w:r>
          </w:p>
          <w:p w:rsidR="00177D42" w:rsidRPr="00A026E2" w:rsidRDefault="00177D42" w:rsidP="006001CE">
            <w:pPr>
              <w:jc w:val="both"/>
              <w:rPr>
                <w:rFonts w:ascii="Arial" w:hAnsi="Arial"/>
                <w:i w:val="0"/>
                <w:sz w:val="24"/>
              </w:rPr>
            </w:pPr>
          </w:p>
          <w:p w:rsidR="00177D42" w:rsidRPr="00A026E2" w:rsidRDefault="007B2051" w:rsidP="006001CE">
            <w:pPr>
              <w:pStyle w:val="Corpsdetexte2"/>
              <w:overflowPunct/>
              <w:autoSpaceDE/>
              <w:autoSpaceDN/>
              <w:adjustRightInd/>
            </w:pPr>
            <w:r>
              <w:rPr>
                <w:b/>
              </w:rPr>
              <w:t>56</w:t>
            </w:r>
            <w:r w:rsidR="00F60667" w:rsidRPr="00F60667">
              <w:rPr>
                <w:b/>
              </w:rPr>
              <w:t>)</w:t>
            </w:r>
            <w:r w:rsidR="00177D42" w:rsidRPr="00A026E2">
              <w:t xml:space="preserve"> La machine asynchrone fonctionne-t-elle toujours en moteur ?</w:t>
            </w:r>
          </w:p>
          <w:p w:rsidR="00177D42" w:rsidRPr="00A026E2" w:rsidRDefault="00177D42" w:rsidP="006001CE">
            <w:pPr>
              <w:jc w:val="both"/>
              <w:rPr>
                <w:rFonts w:ascii="Arial" w:hAnsi="Arial"/>
                <w:i w:val="0"/>
                <w:sz w:val="24"/>
              </w:rPr>
            </w:pPr>
          </w:p>
          <w:p w:rsidR="00177D42" w:rsidRDefault="007B2051" w:rsidP="006001CE">
            <w:pPr>
              <w:jc w:val="both"/>
              <w:rPr>
                <w:rFonts w:ascii="Arial" w:hAnsi="Arial"/>
                <w:i w:val="0"/>
                <w:sz w:val="24"/>
              </w:rPr>
            </w:pPr>
            <w:r>
              <w:rPr>
                <w:rFonts w:ascii="Arial" w:hAnsi="Arial"/>
                <w:b/>
                <w:i w:val="0"/>
                <w:sz w:val="24"/>
              </w:rPr>
              <w:t>57</w:t>
            </w:r>
            <w:r w:rsidR="00F60667" w:rsidRPr="00F60667">
              <w:rPr>
                <w:rFonts w:ascii="Arial" w:hAnsi="Arial"/>
                <w:b/>
                <w:i w:val="0"/>
                <w:sz w:val="24"/>
              </w:rPr>
              <w:t>)</w:t>
            </w:r>
            <w:r w:rsidR="00177D42" w:rsidRPr="00A026E2">
              <w:rPr>
                <w:rFonts w:ascii="Arial" w:hAnsi="Arial"/>
                <w:i w:val="0"/>
                <w:sz w:val="24"/>
              </w:rPr>
              <w:t xml:space="preserve"> Déterminer la durée du cycle (à la descente) noté </w:t>
            </w:r>
            <w:r w:rsidR="00177D42" w:rsidRPr="003C391E">
              <w:rPr>
                <w:rFonts w:ascii="Arial" w:hAnsi="Arial"/>
                <w:i w:val="0"/>
                <w:sz w:val="24"/>
              </w:rPr>
              <w:t>t</w:t>
            </w:r>
            <w:r w:rsidR="00177D42" w:rsidRPr="003C391E">
              <w:rPr>
                <w:rFonts w:ascii="Arial" w:hAnsi="Arial"/>
                <w:i w:val="0"/>
                <w:sz w:val="24"/>
                <w:vertAlign w:val="subscript"/>
              </w:rPr>
              <w:t>c</w:t>
            </w:r>
            <w:r w:rsidR="00177D42">
              <w:rPr>
                <w:rFonts w:ascii="Arial" w:hAnsi="Arial"/>
                <w:i w:val="0"/>
                <w:sz w:val="24"/>
              </w:rPr>
              <w:t>.</w:t>
            </w:r>
          </w:p>
          <w:p w:rsidR="00177D42" w:rsidRDefault="00177D42" w:rsidP="006001CE">
            <w:pPr>
              <w:jc w:val="both"/>
              <w:rPr>
                <w:rFonts w:ascii="Arial" w:hAnsi="Arial"/>
                <w:i w:val="0"/>
                <w:sz w:val="24"/>
              </w:rPr>
            </w:pPr>
          </w:p>
          <w:p w:rsidR="00177D42" w:rsidRPr="003C391E" w:rsidRDefault="00177D42" w:rsidP="00664EFB">
            <w:pPr>
              <w:jc w:val="both"/>
              <w:rPr>
                <w:rFonts w:ascii="Arial" w:hAnsi="Arial"/>
              </w:rPr>
            </w:pPr>
          </w:p>
        </w:tc>
        <w:tc>
          <w:tcPr>
            <w:tcW w:w="4942" w:type="dxa"/>
          </w:tcPr>
          <w:p w:rsidR="00177D42" w:rsidRPr="00311224" w:rsidRDefault="00177D42" w:rsidP="00311224">
            <w:pPr>
              <w:overflowPunct w:val="0"/>
              <w:jc w:val="both"/>
              <w:rPr>
                <w:rFonts w:ascii="Arial" w:hAnsi="Arial"/>
                <w:i w:val="0"/>
                <w:sz w:val="24"/>
              </w:rPr>
            </w:pPr>
            <w:r w:rsidRPr="003C391E">
              <w:rPr>
                <w:rFonts w:ascii="Arial" w:hAnsi="Arial"/>
              </w:rPr>
              <w:object w:dxaOrig="4801" w:dyaOrig="4111">
                <v:shape id="_x0000_i1108" type="#_x0000_t75" style="width:240pt;height:205.5pt" o:ole="">
                  <v:imagedata r:id="rId168" o:title=""/>
                </v:shape>
                <o:OLEObject Type="Embed" ProgID="MSDraw.Drawing.8.2" ShapeID="_x0000_i1108" DrawAspect="Content" ObjectID="_1443289648" r:id="rId169"/>
              </w:object>
            </w:r>
          </w:p>
        </w:tc>
      </w:tr>
    </w:tbl>
    <w:p w:rsidR="00311224" w:rsidRDefault="00311224" w:rsidP="00177D42">
      <w:pPr>
        <w:overflowPunct w:val="0"/>
        <w:jc w:val="both"/>
        <w:rPr>
          <w:rFonts w:ascii="Arial" w:hAnsi="Arial"/>
          <w:b/>
          <w:i w:val="0"/>
          <w:sz w:val="24"/>
        </w:rPr>
      </w:pPr>
    </w:p>
    <w:p w:rsidR="00177D42" w:rsidRPr="0018390E" w:rsidRDefault="007B2051" w:rsidP="00177D42">
      <w:pPr>
        <w:overflowPunct w:val="0"/>
        <w:jc w:val="both"/>
        <w:rPr>
          <w:rFonts w:ascii="Arial" w:hAnsi="Arial"/>
          <w:i w:val="0"/>
          <w:sz w:val="24"/>
        </w:rPr>
      </w:pPr>
      <w:r>
        <w:rPr>
          <w:rFonts w:ascii="Arial" w:hAnsi="Arial"/>
          <w:b/>
          <w:i w:val="0"/>
          <w:sz w:val="24"/>
        </w:rPr>
        <w:t>58</w:t>
      </w:r>
      <w:r w:rsidR="00311224">
        <w:rPr>
          <w:rFonts w:ascii="Arial" w:hAnsi="Arial"/>
          <w:b/>
          <w:i w:val="0"/>
          <w:sz w:val="24"/>
        </w:rPr>
        <w:t xml:space="preserve">) </w:t>
      </w:r>
      <w:r w:rsidR="00664EFB" w:rsidRPr="00F60667">
        <w:rPr>
          <w:rFonts w:ascii="Arial" w:hAnsi="Arial"/>
          <w:i w:val="0"/>
          <w:sz w:val="24"/>
        </w:rPr>
        <w:t>Conclure quant au premier critère de la fonction technique considérée FT21.</w:t>
      </w:r>
    </w:p>
    <w:p w:rsidR="00177D42" w:rsidRDefault="00177D42" w:rsidP="00177D42">
      <w:pPr>
        <w:overflowPunct w:val="0"/>
        <w:jc w:val="both"/>
      </w:pPr>
    </w:p>
    <w:p w:rsidR="0018390E" w:rsidRDefault="0018390E" w:rsidP="00177D42">
      <w:pPr>
        <w:jc w:val="both"/>
        <w:rPr>
          <w:rFonts w:ascii="Arial" w:hAnsi="Arial"/>
          <w:sz w:val="24"/>
        </w:rPr>
      </w:pPr>
    </w:p>
    <w:p w:rsidR="00177D42" w:rsidRPr="004536B7" w:rsidRDefault="00177D42" w:rsidP="00177D42">
      <w:pPr>
        <w:jc w:val="both"/>
        <w:rPr>
          <w:rFonts w:ascii="Arial" w:hAnsi="Arial"/>
          <w:i w:val="0"/>
          <w:sz w:val="24"/>
        </w:rPr>
      </w:pPr>
      <w:r w:rsidRPr="004536B7">
        <w:rPr>
          <w:rFonts w:ascii="Arial" w:hAnsi="Arial"/>
          <w:i w:val="0"/>
          <w:sz w:val="24"/>
        </w:rPr>
        <w:lastRenderedPageBreak/>
        <w:t>Après exploitation du basculeur, il s’avère que le temps de cycle t</w:t>
      </w:r>
      <w:r w:rsidRPr="004536B7">
        <w:rPr>
          <w:rFonts w:ascii="Arial" w:hAnsi="Arial"/>
          <w:i w:val="0"/>
          <w:sz w:val="24"/>
          <w:vertAlign w:val="subscript"/>
        </w:rPr>
        <w:t>c</w:t>
      </w:r>
      <w:r w:rsidRPr="004536B7">
        <w:rPr>
          <w:rFonts w:ascii="Arial" w:hAnsi="Arial"/>
          <w:i w:val="0"/>
          <w:sz w:val="24"/>
        </w:rPr>
        <w:t xml:space="preserve"> est trop faible : difficultés à ajuster la position du basculeur à celle du carton notamment, accélération trop importante au démarrage, arrêt trop brutal. Finalement il est décidé de doubler le temps de cycle.</w:t>
      </w:r>
    </w:p>
    <w:p w:rsidR="00177D42" w:rsidRPr="00A026E2" w:rsidRDefault="00177D42" w:rsidP="00177D42">
      <w:pPr>
        <w:pStyle w:val="NormalWeb"/>
        <w:spacing w:before="0" w:beforeAutospacing="0" w:after="0" w:afterAutospacing="0"/>
        <w:rPr>
          <w:rFonts w:ascii="Arial" w:hAnsi="Arial"/>
        </w:rPr>
      </w:pPr>
    </w:p>
    <w:p w:rsidR="00177D42" w:rsidRPr="00A026E2" w:rsidRDefault="007B2051" w:rsidP="00177D42">
      <w:pPr>
        <w:pStyle w:val="NormalWeb"/>
        <w:spacing w:before="0" w:beforeAutospacing="0" w:after="0" w:afterAutospacing="0"/>
        <w:jc w:val="both"/>
        <w:rPr>
          <w:rFonts w:ascii="Arial" w:hAnsi="Arial"/>
        </w:rPr>
      </w:pPr>
      <w:r>
        <w:rPr>
          <w:rFonts w:ascii="Arial" w:hAnsi="Arial"/>
          <w:b/>
        </w:rPr>
        <w:t>59</w:t>
      </w:r>
      <w:r w:rsidR="00177D42" w:rsidRPr="007C11DC">
        <w:rPr>
          <w:rFonts w:ascii="Arial" w:hAnsi="Arial"/>
          <w:b/>
        </w:rPr>
        <w:t>)</w:t>
      </w:r>
      <w:r w:rsidR="00177D42" w:rsidRPr="00A026E2">
        <w:rPr>
          <w:rFonts w:ascii="Arial" w:hAnsi="Arial"/>
        </w:rPr>
        <w:t xml:space="preserve"> Citer trois solutions permettant de doubler le temps de cycle sans modifier fondamentalement la cinématique du système.</w:t>
      </w:r>
    </w:p>
    <w:p w:rsidR="00177D42" w:rsidRDefault="00177D42" w:rsidP="00177D42">
      <w:pPr>
        <w:pStyle w:val="Corpsdetexte"/>
        <w:overflowPunct/>
        <w:autoSpaceDE/>
        <w:adjustRightInd/>
        <w:rPr>
          <w:szCs w:val="24"/>
        </w:rPr>
      </w:pPr>
    </w:p>
    <w:p w:rsidR="00177D42" w:rsidRPr="007C11DC" w:rsidRDefault="00311224" w:rsidP="00177D42">
      <w:pPr>
        <w:overflowPunct w:val="0"/>
        <w:jc w:val="both"/>
        <w:rPr>
          <w:rFonts w:ascii="Arial" w:hAnsi="Arial"/>
          <w:b/>
          <w:i w:val="0"/>
          <w:sz w:val="24"/>
        </w:rPr>
      </w:pPr>
      <w:r>
        <w:rPr>
          <w:rFonts w:ascii="Arial" w:hAnsi="Arial"/>
          <w:b/>
          <w:i w:val="0"/>
          <w:sz w:val="24"/>
        </w:rPr>
        <w:t>P3.2</w:t>
      </w:r>
      <w:r w:rsidR="00177D42">
        <w:rPr>
          <w:rFonts w:ascii="Arial" w:hAnsi="Arial"/>
          <w:b/>
          <w:i w:val="0"/>
          <w:sz w:val="24"/>
        </w:rPr>
        <w:t xml:space="preserve">) </w:t>
      </w:r>
      <w:r w:rsidR="00177D42" w:rsidRPr="007C11DC">
        <w:rPr>
          <w:rFonts w:ascii="Arial" w:hAnsi="Arial"/>
          <w:b/>
          <w:i w:val="0"/>
          <w:sz w:val="24"/>
        </w:rPr>
        <w:t xml:space="preserve">Vérification </w:t>
      </w:r>
      <w:r w:rsidR="0052146B">
        <w:rPr>
          <w:rFonts w:ascii="Arial" w:hAnsi="Arial"/>
          <w:b/>
          <w:i w:val="0"/>
          <w:sz w:val="24"/>
        </w:rPr>
        <w:t>des critères</w:t>
      </w:r>
      <w:r w:rsidR="004536B7">
        <w:rPr>
          <w:rFonts w:ascii="Arial" w:hAnsi="Arial"/>
          <w:b/>
          <w:i w:val="0"/>
          <w:sz w:val="24"/>
        </w:rPr>
        <w:t xml:space="preserve"> de la fonction technique FT24</w:t>
      </w:r>
    </w:p>
    <w:p w:rsidR="0052146B" w:rsidRDefault="0052146B" w:rsidP="00177D42">
      <w:pPr>
        <w:pStyle w:val="Corpsdetexte"/>
        <w:overflowPunct/>
        <w:autoSpaceDE/>
        <w:adjustRightInd/>
        <w:rPr>
          <w:szCs w:val="24"/>
        </w:rPr>
      </w:pPr>
    </w:p>
    <w:p w:rsidR="00177D42" w:rsidRPr="00CF75D6" w:rsidRDefault="00CF75D6" w:rsidP="00177D42">
      <w:pPr>
        <w:pStyle w:val="Corpsdetexte"/>
        <w:overflowPunct/>
        <w:autoSpaceDE/>
        <w:adjustRightInd/>
        <w:rPr>
          <w:i/>
          <w:szCs w:val="24"/>
        </w:rPr>
      </w:pPr>
      <w:r w:rsidRPr="00CF75D6">
        <w:rPr>
          <w:i/>
          <w:szCs w:val="24"/>
        </w:rPr>
        <w:t xml:space="preserve">L’objectif de cette </w:t>
      </w:r>
      <w:r w:rsidR="0052146B" w:rsidRPr="00CF75D6">
        <w:rPr>
          <w:i/>
          <w:szCs w:val="24"/>
        </w:rPr>
        <w:t>partie</w:t>
      </w:r>
      <w:r w:rsidRPr="00CF75D6">
        <w:rPr>
          <w:i/>
          <w:szCs w:val="24"/>
        </w:rPr>
        <w:t xml:space="preserve"> est de</w:t>
      </w:r>
      <w:r w:rsidR="0052146B" w:rsidRPr="00CF75D6">
        <w:rPr>
          <w:i/>
          <w:szCs w:val="24"/>
        </w:rPr>
        <w:t xml:space="preserve"> vérifier si les critères de la phase de freinage sont respectés</w:t>
      </w:r>
      <w:r>
        <w:rPr>
          <w:i/>
          <w:szCs w:val="24"/>
        </w:rPr>
        <w:t>.</w:t>
      </w:r>
    </w:p>
    <w:p w:rsidR="0052146B" w:rsidRPr="004536B7" w:rsidRDefault="0052146B" w:rsidP="00177D42">
      <w:pPr>
        <w:pStyle w:val="Corpsdetexte"/>
        <w:overflowPunct/>
        <w:autoSpaceDE/>
        <w:adjustRightInd/>
        <w:rPr>
          <w:szCs w:val="24"/>
        </w:rPr>
      </w:pPr>
    </w:p>
    <w:p w:rsidR="00177D42" w:rsidRPr="004536B7" w:rsidRDefault="00177D42" w:rsidP="00177D42">
      <w:pPr>
        <w:pStyle w:val="Corpsdetexte"/>
        <w:overflowPunct/>
        <w:autoSpaceDE/>
        <w:adjustRightInd/>
        <w:rPr>
          <w:szCs w:val="24"/>
        </w:rPr>
      </w:pPr>
      <w:r w:rsidRPr="004536B7">
        <w:rPr>
          <w:szCs w:val="24"/>
        </w:rPr>
        <w:t>On se place en fin de cycle descente. L’opérateur relâche le bouton poussoir descente lorsque</w:t>
      </w:r>
      <w:r w:rsidRPr="004536B7">
        <w:t xml:space="preserve"> </w:t>
      </w:r>
      <w:r w:rsidRPr="004536B7">
        <w:rPr>
          <w:rFonts w:cs="Times New Roman"/>
          <w:spacing w:val="1"/>
          <w:szCs w:val="24"/>
          <w:lang w:val="el-GR"/>
        </w:rPr>
        <w:t>α</w:t>
      </w:r>
      <w:r w:rsidRPr="004536B7">
        <w:rPr>
          <w:rFonts w:cs="Times New Roman"/>
          <w:spacing w:val="1"/>
          <w:szCs w:val="24"/>
          <w:vertAlign w:val="subscript"/>
        </w:rPr>
        <w:t>9</w:t>
      </w:r>
      <w:r w:rsidRPr="004536B7">
        <w:rPr>
          <w:lang w:val="el-GR"/>
        </w:rPr>
        <w:t xml:space="preserve"> </w:t>
      </w:r>
      <w:r w:rsidRPr="004536B7">
        <w:t xml:space="preserve">= </w:t>
      </w:r>
      <w:r w:rsidRPr="004536B7">
        <w:rPr>
          <w:lang w:val="el-GR"/>
        </w:rPr>
        <w:t>α</w:t>
      </w:r>
      <w:r w:rsidRPr="004536B7">
        <w:rPr>
          <w:vertAlign w:val="subscript"/>
        </w:rPr>
        <w:t>9i</w:t>
      </w:r>
      <w:r w:rsidRPr="004536B7">
        <w:t xml:space="preserve"> = 90°. Le frein du moteur rentre alors en action. La position angulaire finale est notée </w:t>
      </w:r>
      <w:r w:rsidRPr="004536B7">
        <w:rPr>
          <w:lang w:val="el-GR"/>
        </w:rPr>
        <w:t>α</w:t>
      </w:r>
      <w:r w:rsidRPr="004536B7">
        <w:rPr>
          <w:vertAlign w:val="subscript"/>
        </w:rPr>
        <w:t>9f</w:t>
      </w:r>
      <w:r w:rsidRPr="004536B7">
        <w:rPr>
          <w:szCs w:val="24"/>
        </w:rPr>
        <w:t xml:space="preserve">. On pose </w:t>
      </w:r>
      <w:r w:rsidRPr="004536B7">
        <w:rPr>
          <w:lang w:val="el-GR"/>
        </w:rPr>
        <w:t>Δα</w:t>
      </w:r>
      <w:r w:rsidRPr="004536B7">
        <w:rPr>
          <w:vertAlign w:val="subscript"/>
        </w:rPr>
        <w:t>9</w:t>
      </w:r>
      <w:r w:rsidRPr="004536B7">
        <w:rPr>
          <w:szCs w:val="24"/>
        </w:rPr>
        <w:t xml:space="preserve"> = </w:t>
      </w:r>
      <w:r w:rsidRPr="004536B7">
        <w:t xml:space="preserve"> </w:t>
      </w:r>
      <w:r w:rsidRPr="004536B7">
        <w:rPr>
          <w:lang w:val="el-GR"/>
        </w:rPr>
        <w:t>α</w:t>
      </w:r>
      <w:r w:rsidRPr="004536B7">
        <w:rPr>
          <w:vertAlign w:val="subscript"/>
        </w:rPr>
        <w:t>9f</w:t>
      </w:r>
      <w:r w:rsidRPr="004536B7">
        <w:t xml:space="preserve"> - </w:t>
      </w:r>
      <w:r w:rsidRPr="004536B7">
        <w:rPr>
          <w:lang w:val="el-GR"/>
        </w:rPr>
        <w:t>α</w:t>
      </w:r>
      <w:r w:rsidRPr="004536B7">
        <w:rPr>
          <w:vertAlign w:val="subscript"/>
        </w:rPr>
        <w:t>9i</w:t>
      </w:r>
      <w:r w:rsidRPr="004536B7">
        <w:rPr>
          <w:szCs w:val="24"/>
        </w:rPr>
        <w:t xml:space="preserve"> et </w:t>
      </w:r>
      <w:r w:rsidRPr="004536B7">
        <w:rPr>
          <w:lang w:val="el-GR"/>
        </w:rPr>
        <w:t>Δα</w:t>
      </w:r>
      <w:r w:rsidRPr="004536B7">
        <w:rPr>
          <w:vertAlign w:val="subscript"/>
        </w:rPr>
        <w:t>1</w:t>
      </w:r>
      <w:r w:rsidRPr="004536B7">
        <w:rPr>
          <w:szCs w:val="24"/>
        </w:rPr>
        <w:t xml:space="preserve"> = </w:t>
      </w:r>
      <w:r w:rsidRPr="004536B7">
        <w:rPr>
          <w:lang w:val="el-GR"/>
        </w:rPr>
        <w:t>α</w:t>
      </w:r>
      <w:r w:rsidRPr="004536B7">
        <w:rPr>
          <w:vertAlign w:val="subscript"/>
        </w:rPr>
        <w:t>1f</w:t>
      </w:r>
      <w:r w:rsidRPr="004536B7">
        <w:t xml:space="preserve"> – </w:t>
      </w:r>
      <w:r w:rsidRPr="004536B7">
        <w:rPr>
          <w:lang w:val="el-GR"/>
        </w:rPr>
        <w:t>α</w:t>
      </w:r>
      <w:r w:rsidRPr="004536B7">
        <w:rPr>
          <w:vertAlign w:val="subscript"/>
        </w:rPr>
        <w:t>1i</w:t>
      </w:r>
      <w:r w:rsidRPr="004536B7">
        <w:rPr>
          <w:szCs w:val="24"/>
        </w:rPr>
        <w:t>.</w:t>
      </w:r>
    </w:p>
    <w:p w:rsidR="00177D42" w:rsidRPr="004536B7" w:rsidRDefault="00177D42" w:rsidP="00177D42">
      <w:pPr>
        <w:pStyle w:val="Corpsdetexte"/>
        <w:overflowPunct/>
        <w:autoSpaceDE/>
        <w:adjustRightInd/>
        <w:rPr>
          <w:szCs w:val="24"/>
        </w:rPr>
      </w:pPr>
      <w:r w:rsidRPr="004536B7">
        <w:rPr>
          <w:szCs w:val="24"/>
        </w:rPr>
        <w:t xml:space="preserve">On suppose que </w:t>
      </w:r>
      <w:r w:rsidRPr="004536B7">
        <w:rPr>
          <w:lang w:val="el-GR"/>
        </w:rPr>
        <w:t>ω</w:t>
      </w:r>
      <w:r w:rsidRPr="004536B7">
        <w:rPr>
          <w:vertAlign w:val="subscript"/>
        </w:rPr>
        <w:t>m</w:t>
      </w:r>
      <w:r w:rsidRPr="004536B7">
        <w:t xml:space="preserve"> =</w:t>
      </w:r>
      <w:r w:rsidR="001A453A">
        <w:t xml:space="preserve"> </w:t>
      </w:r>
      <w:r w:rsidRPr="004536B7">
        <w:t>79 rad/s au tout début du freinage.</w:t>
      </w:r>
    </w:p>
    <w:p w:rsidR="00177D42" w:rsidRPr="00A026E2" w:rsidRDefault="00177D42" w:rsidP="00177D42">
      <w:pPr>
        <w:pStyle w:val="Corpsdetexte"/>
        <w:overflowPunct/>
        <w:autoSpaceDE/>
        <w:adjustRightInd/>
        <w:rPr>
          <w:szCs w:val="24"/>
        </w:rPr>
      </w:pPr>
    </w:p>
    <w:p w:rsidR="00177D42" w:rsidRPr="00A026E2" w:rsidRDefault="007B2051" w:rsidP="00177D42">
      <w:pPr>
        <w:pStyle w:val="Corpsdetexte"/>
        <w:overflowPunct/>
        <w:autoSpaceDE/>
        <w:adjustRightInd/>
      </w:pPr>
      <w:r>
        <w:rPr>
          <w:b/>
        </w:rPr>
        <w:t>60</w:t>
      </w:r>
      <w:r w:rsidR="00177D42" w:rsidRPr="007C11DC">
        <w:rPr>
          <w:b/>
        </w:rPr>
        <w:t>)</w:t>
      </w:r>
      <w:r>
        <w:rPr>
          <w:b/>
        </w:rPr>
        <w:t xml:space="preserve"> </w:t>
      </w:r>
      <w:r w:rsidR="00177D42" w:rsidRPr="00A026E2">
        <w:t>En appliquant le théorème de l’</w:t>
      </w:r>
      <w:r w:rsidR="004536B7">
        <w:t>énergie cinétique à l’ensemble E</w:t>
      </w:r>
      <w:r w:rsidR="00177D42" w:rsidRPr="00A026E2">
        <w:t xml:space="preserve">, déterminer l’expression littérale de l’angle de freinage côté moteur </w:t>
      </w:r>
      <w:r w:rsidR="00177D42" w:rsidRPr="003C391E">
        <w:rPr>
          <w:lang w:val="el-GR"/>
        </w:rPr>
        <w:t>Δα</w:t>
      </w:r>
      <w:r w:rsidR="00177D42" w:rsidRPr="003C391E">
        <w:rPr>
          <w:vertAlign w:val="subscript"/>
        </w:rPr>
        <w:t>1</w:t>
      </w:r>
      <w:r w:rsidR="00177D42" w:rsidRPr="003C391E">
        <w:t xml:space="preserve"> = </w:t>
      </w:r>
      <w:r w:rsidR="00177D42" w:rsidRPr="003C391E">
        <w:rPr>
          <w:lang w:val="el-GR"/>
        </w:rPr>
        <w:t>α</w:t>
      </w:r>
      <w:r w:rsidR="00177D42" w:rsidRPr="003C391E">
        <w:rPr>
          <w:vertAlign w:val="subscript"/>
        </w:rPr>
        <w:t>1f</w:t>
      </w:r>
      <w:r w:rsidR="00177D42" w:rsidRPr="003C391E">
        <w:t xml:space="preserve"> – </w:t>
      </w:r>
      <w:r w:rsidR="00177D42" w:rsidRPr="003C391E">
        <w:rPr>
          <w:lang w:val="el-GR"/>
        </w:rPr>
        <w:t>α</w:t>
      </w:r>
      <w:r w:rsidR="00177D42" w:rsidRPr="003C391E">
        <w:rPr>
          <w:vertAlign w:val="subscript"/>
        </w:rPr>
        <w:t>1i</w:t>
      </w:r>
      <w:r w:rsidR="00177D42" w:rsidRPr="00A026E2">
        <w:t>.</w:t>
      </w:r>
    </w:p>
    <w:p w:rsidR="004536B7" w:rsidRDefault="00177D42" w:rsidP="00177D42">
      <w:pPr>
        <w:pStyle w:val="Corpsdetexte"/>
        <w:overflowPunct/>
        <w:autoSpaceDE/>
        <w:adjustRightInd/>
      </w:pPr>
      <w:r w:rsidRPr="00A026E2">
        <w:t>Remarque</w:t>
      </w:r>
      <w:r w:rsidR="004536B7">
        <w:t xml:space="preserve">s </w:t>
      </w:r>
      <w:r w:rsidRPr="00A026E2">
        <w:t xml:space="preserve">: </w:t>
      </w:r>
    </w:p>
    <w:p w:rsidR="004536B7" w:rsidRDefault="00177D42" w:rsidP="004536B7">
      <w:pPr>
        <w:pStyle w:val="Corpsdetexte"/>
        <w:numPr>
          <w:ilvl w:val="0"/>
          <w:numId w:val="49"/>
        </w:numPr>
        <w:overflowPunct/>
        <w:autoSpaceDE/>
        <w:adjustRightInd/>
      </w:pPr>
      <w:r w:rsidRPr="003C391E">
        <w:t>cos(</w:t>
      </w:r>
      <w:r w:rsidRPr="003C391E">
        <w:rPr>
          <w:lang w:val="el-GR"/>
        </w:rPr>
        <w:t>Δα</w:t>
      </w:r>
      <w:r w:rsidRPr="003C391E">
        <w:rPr>
          <w:vertAlign w:val="subscript"/>
        </w:rPr>
        <w:t>9</w:t>
      </w:r>
      <w:r w:rsidRPr="003C391E">
        <w:t>)</w:t>
      </w:r>
      <w:r w:rsidRPr="00A026E2">
        <w:t xml:space="preserve"> et </w:t>
      </w:r>
      <w:r w:rsidRPr="003C391E">
        <w:t>sin(</w:t>
      </w:r>
      <w:r w:rsidRPr="003C391E">
        <w:rPr>
          <w:lang w:val="el-GR"/>
        </w:rPr>
        <w:t>Δα</w:t>
      </w:r>
      <w:r w:rsidRPr="003C391E">
        <w:rPr>
          <w:vertAlign w:val="subscript"/>
        </w:rPr>
        <w:t>9</w:t>
      </w:r>
      <w:r w:rsidRPr="003C391E">
        <w:t xml:space="preserve">) </w:t>
      </w:r>
      <w:r w:rsidR="004536B7">
        <w:t>seron</w:t>
      </w:r>
      <w:r w:rsidR="00E7396A">
        <w:t>t approximé</w:t>
      </w:r>
      <w:r w:rsidR="004536B7">
        <w:t xml:space="preserve">s respectivement à 1 et </w:t>
      </w:r>
      <w:r w:rsidR="004536B7" w:rsidRPr="003C391E">
        <w:rPr>
          <w:lang w:val="el-GR"/>
        </w:rPr>
        <w:t>Δα</w:t>
      </w:r>
      <w:r w:rsidR="004536B7" w:rsidRPr="003C391E">
        <w:rPr>
          <w:vertAlign w:val="subscript"/>
        </w:rPr>
        <w:t>9</w:t>
      </w:r>
      <w:r w:rsidR="004536B7">
        <w:t> ;</w:t>
      </w:r>
    </w:p>
    <w:p w:rsidR="00177D42" w:rsidRPr="00A026E2" w:rsidRDefault="004536B7" w:rsidP="004536B7">
      <w:pPr>
        <w:pStyle w:val="Corpsdetexte"/>
        <w:numPr>
          <w:ilvl w:val="0"/>
          <w:numId w:val="49"/>
        </w:numPr>
        <w:overflowPunct/>
        <w:autoSpaceDE/>
        <w:adjustRightInd/>
      </w:pPr>
      <w:r>
        <w:t>l</w:t>
      </w:r>
      <w:r w:rsidR="00177D42" w:rsidRPr="00A026E2">
        <w:t xml:space="preserve">e couple de freinage </w:t>
      </w:r>
      <w:r>
        <w:t xml:space="preserve">est noté </w:t>
      </w:r>
      <w:r w:rsidRPr="003C391E">
        <w:t>C</w:t>
      </w:r>
      <w:r w:rsidRPr="003C391E">
        <w:rPr>
          <w:vertAlign w:val="subscript"/>
        </w:rPr>
        <w:t>frein</w:t>
      </w:r>
      <w:r w:rsidRPr="00A026E2">
        <w:t xml:space="preserve"> </w:t>
      </w:r>
      <w:r w:rsidR="00177D42" w:rsidRPr="00A026E2">
        <w:t xml:space="preserve">avec </w:t>
      </w:r>
      <w:r w:rsidR="00177D42" w:rsidRPr="003C391E">
        <w:t>C</w:t>
      </w:r>
      <w:r w:rsidR="00177D42" w:rsidRPr="003C391E">
        <w:rPr>
          <w:vertAlign w:val="subscript"/>
        </w:rPr>
        <w:t>frein</w:t>
      </w:r>
      <w:r w:rsidR="00177D42" w:rsidRPr="00A026E2">
        <w:t xml:space="preserve"> = 7,5 N</w:t>
      </w:r>
      <w:r>
        <w:sym w:font="Symbol" w:char="F0D7"/>
      </w:r>
      <w:r w:rsidR="00177D42" w:rsidRPr="00A026E2">
        <w:t>m.</w:t>
      </w:r>
    </w:p>
    <w:p w:rsidR="00177D42" w:rsidRDefault="00177D42" w:rsidP="00177D42">
      <w:pPr>
        <w:pStyle w:val="Corpsdetexte"/>
        <w:overflowPunct/>
        <w:autoSpaceDE/>
        <w:adjustRightInd/>
      </w:pPr>
    </w:p>
    <w:p w:rsidR="00177D42" w:rsidRDefault="007B2051" w:rsidP="00177D42">
      <w:pPr>
        <w:pStyle w:val="Corpsdetexte"/>
        <w:overflowPunct/>
        <w:autoSpaceDE/>
        <w:adjustRightInd/>
        <w:rPr>
          <w:szCs w:val="24"/>
        </w:rPr>
      </w:pPr>
      <w:r>
        <w:rPr>
          <w:b/>
        </w:rPr>
        <w:t>61</w:t>
      </w:r>
      <w:r w:rsidR="00A742AF" w:rsidRPr="00A742AF">
        <w:rPr>
          <w:b/>
        </w:rPr>
        <w:t>)</w:t>
      </w:r>
      <w:r w:rsidR="00A742AF">
        <w:t xml:space="preserve"> </w:t>
      </w:r>
      <w:r w:rsidR="00177D42" w:rsidRPr="00A026E2">
        <w:t xml:space="preserve">Effectuer l’application numérique pour </w:t>
      </w:r>
      <w:r w:rsidR="00177D42" w:rsidRPr="003C391E">
        <w:rPr>
          <w:lang w:val="el-GR"/>
        </w:rPr>
        <w:t>Δα</w:t>
      </w:r>
      <w:r w:rsidR="00177D42" w:rsidRPr="003C391E">
        <w:rPr>
          <w:vertAlign w:val="subscript"/>
        </w:rPr>
        <w:t>1</w:t>
      </w:r>
      <w:r w:rsidR="00177D42" w:rsidRPr="00A026E2">
        <w:rPr>
          <w:szCs w:val="24"/>
        </w:rPr>
        <w:t xml:space="preserve"> et </w:t>
      </w:r>
      <w:r w:rsidR="00177D42" w:rsidRPr="003C391E">
        <w:rPr>
          <w:lang w:val="el-GR"/>
        </w:rPr>
        <w:t>Δα</w:t>
      </w:r>
      <w:r w:rsidR="00177D42" w:rsidRPr="003C391E">
        <w:rPr>
          <w:vertAlign w:val="subscript"/>
        </w:rPr>
        <w:t>9</w:t>
      </w:r>
      <w:r w:rsidR="00177D42" w:rsidRPr="00A026E2">
        <w:rPr>
          <w:szCs w:val="24"/>
        </w:rPr>
        <w:t xml:space="preserve">.  </w:t>
      </w:r>
    </w:p>
    <w:p w:rsidR="0018390E" w:rsidRDefault="0018390E" w:rsidP="00177D42">
      <w:pPr>
        <w:pStyle w:val="Corpsdetexte"/>
        <w:overflowPunct/>
        <w:autoSpaceDE/>
        <w:adjustRightInd/>
        <w:rPr>
          <w:szCs w:val="24"/>
        </w:rPr>
      </w:pPr>
    </w:p>
    <w:p w:rsidR="00177D42" w:rsidRPr="00800547" w:rsidRDefault="007B2051" w:rsidP="00177D42">
      <w:pPr>
        <w:pStyle w:val="Corpsdetexte"/>
        <w:overflowPunct/>
        <w:autoSpaceDE/>
        <w:adjustRightInd/>
        <w:rPr>
          <w:b/>
          <w:szCs w:val="24"/>
        </w:rPr>
      </w:pPr>
      <w:r>
        <w:rPr>
          <w:b/>
          <w:szCs w:val="24"/>
        </w:rPr>
        <w:t>62</w:t>
      </w:r>
      <w:r w:rsidR="00A742AF">
        <w:rPr>
          <w:b/>
          <w:szCs w:val="24"/>
        </w:rPr>
        <w:t>)</w:t>
      </w:r>
      <w:r w:rsidR="00177D42" w:rsidRPr="00800547">
        <w:rPr>
          <w:b/>
          <w:szCs w:val="24"/>
        </w:rPr>
        <w:t xml:space="preserve"> </w:t>
      </w:r>
      <w:r w:rsidR="00177D42" w:rsidRPr="00A742AF">
        <w:rPr>
          <w:szCs w:val="24"/>
        </w:rPr>
        <w:t>Conclure quant au premier critère de la fonction technique FT24.</w:t>
      </w:r>
    </w:p>
    <w:p w:rsidR="00177D42" w:rsidRPr="00A026E2" w:rsidRDefault="00177D42" w:rsidP="00177D42">
      <w:pPr>
        <w:pStyle w:val="Corpsdetexte"/>
        <w:overflowPunct/>
        <w:autoSpaceDE/>
        <w:adjustRightInd/>
      </w:pPr>
    </w:p>
    <w:p w:rsidR="00177D42" w:rsidRDefault="007B2051" w:rsidP="00177D42">
      <w:pPr>
        <w:pStyle w:val="Corpsdetexte"/>
        <w:overflowPunct/>
        <w:autoSpaceDE/>
        <w:adjustRightInd/>
      </w:pPr>
      <w:r>
        <w:rPr>
          <w:b/>
        </w:rPr>
        <w:t>63</w:t>
      </w:r>
      <w:r w:rsidR="00177D42" w:rsidRPr="007C11DC">
        <w:rPr>
          <w:b/>
        </w:rPr>
        <w:t>)</w:t>
      </w:r>
      <w:r w:rsidR="00177D42" w:rsidRPr="00A026E2">
        <w:t xml:space="preserve"> En déduire la décélération du basculeur</w:t>
      </w:r>
      <w:r w:rsidR="00177D42" w:rsidRPr="00F3423E">
        <w:rPr>
          <w:position w:val="-6"/>
        </w:rPr>
        <w:object w:dxaOrig="380" w:dyaOrig="340">
          <v:shape id="_x0000_i1109" type="#_x0000_t75" style="width:18.75pt;height:16.5pt" o:ole="">
            <v:imagedata r:id="rId170" o:title=""/>
          </v:shape>
          <o:OLEObject Type="Embed" ProgID="Equation.3" ShapeID="_x0000_i1109" DrawAspect="Content" ObjectID="_1443289649" r:id="rId171"/>
        </w:object>
      </w:r>
      <w:r w:rsidR="00177D42" w:rsidRPr="00A026E2">
        <w:t xml:space="preserve"> en fonction de </w:t>
      </w:r>
      <w:r w:rsidR="00177D42" w:rsidRPr="003C391E">
        <w:t>C</w:t>
      </w:r>
      <w:r w:rsidR="00177D42" w:rsidRPr="003C391E">
        <w:rPr>
          <w:vertAlign w:val="subscript"/>
        </w:rPr>
        <w:t>frein</w:t>
      </w:r>
      <w:r w:rsidR="00177D42" w:rsidRPr="003C391E">
        <w:t>, C</w:t>
      </w:r>
      <w:r w:rsidR="00177D42" w:rsidRPr="003C391E">
        <w:rPr>
          <w:vertAlign w:val="subscript"/>
        </w:rPr>
        <w:t>p</w:t>
      </w:r>
      <w:r w:rsidR="00177D42" w:rsidRPr="003C391E">
        <w:t>, C</w:t>
      </w:r>
      <w:r w:rsidR="00177D42" w:rsidRPr="003C391E">
        <w:rPr>
          <w:vertAlign w:val="subscript"/>
        </w:rPr>
        <w:t>f</w:t>
      </w:r>
      <w:r w:rsidR="00177D42" w:rsidRPr="003C391E">
        <w:t>, R</w:t>
      </w:r>
      <w:r w:rsidR="00177D42" w:rsidRPr="003C391E">
        <w:rPr>
          <w:vertAlign w:val="subscript"/>
        </w:rPr>
        <w:t>1</w:t>
      </w:r>
      <w:r w:rsidR="00177D42" w:rsidRPr="003C391E">
        <w:t>, R</w:t>
      </w:r>
      <w:r w:rsidR="00177D42" w:rsidRPr="003C391E">
        <w:rPr>
          <w:vertAlign w:val="subscript"/>
        </w:rPr>
        <w:t>2</w:t>
      </w:r>
      <w:r w:rsidR="00177D42" w:rsidRPr="003C391E">
        <w:t>, m</w:t>
      </w:r>
      <w:r w:rsidR="00177D42" w:rsidRPr="003C391E">
        <w:rPr>
          <w:vertAlign w:val="subscript"/>
        </w:rPr>
        <w:t>9</w:t>
      </w:r>
      <w:r w:rsidR="00177D42" w:rsidRPr="003C391E">
        <w:t>, g, d</w:t>
      </w:r>
      <w:r w:rsidR="00177D42" w:rsidRPr="00A026E2">
        <w:t xml:space="preserve"> et </w:t>
      </w:r>
      <w:r w:rsidR="00177D42" w:rsidRPr="003C391E">
        <w:t>J</w:t>
      </w:r>
      <w:r w:rsidR="00177D42" w:rsidRPr="003C391E">
        <w:rPr>
          <w:vertAlign w:val="subscript"/>
        </w:rPr>
        <w:t>eq</w:t>
      </w:r>
      <w:r w:rsidR="00177D42" w:rsidRPr="00A026E2">
        <w:t>. Effectuer l’application numérique.</w:t>
      </w:r>
    </w:p>
    <w:p w:rsidR="0018390E" w:rsidRPr="00A026E2" w:rsidRDefault="0018390E" w:rsidP="00177D42">
      <w:pPr>
        <w:pStyle w:val="Corpsdetexte"/>
        <w:overflowPunct/>
        <w:autoSpaceDE/>
        <w:adjustRightInd/>
      </w:pPr>
    </w:p>
    <w:p w:rsidR="00177D42" w:rsidRDefault="007B2051" w:rsidP="00177D42">
      <w:pPr>
        <w:pStyle w:val="NormalWeb"/>
        <w:overflowPunct w:val="0"/>
        <w:autoSpaceDE w:val="0"/>
        <w:autoSpaceDN w:val="0"/>
        <w:adjustRightInd w:val="0"/>
        <w:spacing w:before="0" w:beforeAutospacing="0" w:after="0" w:afterAutospacing="0"/>
        <w:jc w:val="both"/>
        <w:rPr>
          <w:rFonts w:ascii="Arial" w:hAnsi="Arial"/>
        </w:rPr>
      </w:pPr>
      <w:r>
        <w:rPr>
          <w:rFonts w:ascii="Arial" w:hAnsi="Arial"/>
          <w:b/>
        </w:rPr>
        <w:t>64</w:t>
      </w:r>
      <w:r w:rsidR="00A742AF" w:rsidRPr="00A742AF">
        <w:rPr>
          <w:rFonts w:ascii="Arial" w:hAnsi="Arial"/>
          <w:b/>
        </w:rPr>
        <w:t>)</w:t>
      </w:r>
      <w:r w:rsidR="00177D42" w:rsidRPr="00A026E2">
        <w:rPr>
          <w:rFonts w:ascii="Arial" w:hAnsi="Arial"/>
        </w:rPr>
        <w:t xml:space="preserve"> </w:t>
      </w:r>
      <w:r w:rsidR="00653E51">
        <w:rPr>
          <w:rFonts w:ascii="Arial" w:hAnsi="Arial"/>
        </w:rPr>
        <w:t>Exprimer</w:t>
      </w:r>
      <w:r w:rsidR="00177D42" w:rsidRPr="00A026E2">
        <w:rPr>
          <w:rFonts w:ascii="Arial" w:hAnsi="Arial"/>
        </w:rPr>
        <w:t xml:space="preserve"> le temps de freinage </w:t>
      </w:r>
      <w:r w:rsidR="00177D42" w:rsidRPr="003C391E">
        <w:rPr>
          <w:rFonts w:ascii="Arial" w:hAnsi="Arial" w:cs="Arial"/>
          <w:spacing w:val="0"/>
          <w:szCs w:val="20"/>
        </w:rPr>
        <w:t>t</w:t>
      </w:r>
      <w:r w:rsidR="00177D42" w:rsidRPr="003C391E">
        <w:rPr>
          <w:rFonts w:ascii="Arial" w:hAnsi="Arial" w:cs="Arial"/>
          <w:spacing w:val="0"/>
          <w:szCs w:val="20"/>
          <w:vertAlign w:val="subscript"/>
        </w:rPr>
        <w:t>f</w:t>
      </w:r>
      <w:r w:rsidR="00177D42" w:rsidRPr="00A026E2">
        <w:rPr>
          <w:rFonts w:ascii="Arial" w:hAnsi="Arial"/>
        </w:rPr>
        <w:t xml:space="preserve"> en fonction de </w:t>
      </w:r>
      <w:r w:rsidR="00177D42" w:rsidRPr="003C391E">
        <w:rPr>
          <w:rFonts w:ascii="Arial" w:hAnsi="Arial" w:cs="Arial"/>
          <w:spacing w:val="0"/>
          <w:szCs w:val="20"/>
          <w:lang w:val="el-GR"/>
        </w:rPr>
        <w:t>ω</w:t>
      </w:r>
      <w:r w:rsidR="00177D42" w:rsidRPr="003C391E">
        <w:rPr>
          <w:rFonts w:ascii="Arial" w:hAnsi="Arial" w:cs="Arial"/>
          <w:spacing w:val="0"/>
          <w:szCs w:val="20"/>
          <w:vertAlign w:val="subscript"/>
        </w:rPr>
        <w:t>m</w:t>
      </w:r>
      <w:r w:rsidR="00177D42" w:rsidRPr="00A026E2">
        <w:rPr>
          <w:rFonts w:ascii="Arial" w:hAnsi="Arial"/>
        </w:rPr>
        <w:t xml:space="preserve"> et </w:t>
      </w:r>
      <w:r w:rsidR="00177D42" w:rsidRPr="00C34E5E">
        <w:rPr>
          <w:rFonts w:ascii="Arial" w:hAnsi="Arial"/>
          <w:position w:val="-6"/>
        </w:rPr>
        <w:object w:dxaOrig="380" w:dyaOrig="340">
          <v:shape id="_x0000_i1110" type="#_x0000_t75" style="width:18.75pt;height:16.5pt" o:ole="">
            <v:imagedata r:id="rId172" o:title=""/>
          </v:shape>
          <o:OLEObject Type="Embed" ProgID="Equation.3" ShapeID="_x0000_i1110" DrawAspect="Content" ObjectID="_1443289650" r:id="rId173"/>
        </w:object>
      </w:r>
      <w:r w:rsidR="00177D42" w:rsidRPr="00A026E2">
        <w:rPr>
          <w:rFonts w:ascii="Arial" w:hAnsi="Arial"/>
        </w:rPr>
        <w:t xml:space="preserve"> (sans prendre en compte le temps de réponse du frein). </w:t>
      </w:r>
    </w:p>
    <w:p w:rsidR="0018390E" w:rsidRDefault="0018390E" w:rsidP="00177D42">
      <w:pPr>
        <w:pStyle w:val="NormalWeb"/>
        <w:overflowPunct w:val="0"/>
        <w:autoSpaceDE w:val="0"/>
        <w:autoSpaceDN w:val="0"/>
        <w:adjustRightInd w:val="0"/>
        <w:spacing w:before="0" w:beforeAutospacing="0" w:after="0" w:afterAutospacing="0"/>
        <w:jc w:val="both"/>
        <w:rPr>
          <w:rFonts w:ascii="Arial" w:hAnsi="Arial"/>
        </w:rPr>
      </w:pPr>
    </w:p>
    <w:p w:rsidR="00177D42" w:rsidRDefault="007B2051" w:rsidP="00177D42">
      <w:pPr>
        <w:pStyle w:val="Corpsdetexte"/>
        <w:overflowPunct/>
        <w:autoSpaceDE/>
        <w:adjustRightInd/>
      </w:pPr>
      <w:r>
        <w:rPr>
          <w:b/>
        </w:rPr>
        <w:t>65</w:t>
      </w:r>
      <w:r w:rsidR="00A742AF" w:rsidRPr="00A742AF">
        <w:rPr>
          <w:b/>
        </w:rPr>
        <w:t>)</w:t>
      </w:r>
      <w:r w:rsidR="00177D42">
        <w:t xml:space="preserve"> </w:t>
      </w:r>
      <w:r w:rsidR="00177D42" w:rsidRPr="00A026E2">
        <w:t>Effectuer l’application numérique.</w:t>
      </w:r>
    </w:p>
    <w:p w:rsidR="0018390E" w:rsidRDefault="0018390E" w:rsidP="00177D42">
      <w:pPr>
        <w:pStyle w:val="Corpsdetexte"/>
        <w:overflowPunct/>
        <w:autoSpaceDE/>
        <w:adjustRightInd/>
      </w:pPr>
    </w:p>
    <w:p w:rsidR="00177D42" w:rsidRPr="00800547" w:rsidRDefault="007B2051" w:rsidP="00177D42">
      <w:pPr>
        <w:pStyle w:val="Corpsdetexte"/>
        <w:overflowPunct/>
        <w:autoSpaceDE/>
        <w:adjustRightInd/>
        <w:rPr>
          <w:b/>
          <w:szCs w:val="24"/>
        </w:rPr>
      </w:pPr>
      <w:r>
        <w:rPr>
          <w:b/>
        </w:rPr>
        <w:t>66</w:t>
      </w:r>
      <w:r w:rsidR="00A742AF">
        <w:rPr>
          <w:b/>
        </w:rPr>
        <w:t>)</w:t>
      </w:r>
      <w:r w:rsidR="00177D42" w:rsidRPr="00800547">
        <w:rPr>
          <w:b/>
        </w:rPr>
        <w:t xml:space="preserve"> </w:t>
      </w:r>
      <w:r w:rsidR="00177D42" w:rsidRPr="00A742AF">
        <w:rPr>
          <w:szCs w:val="24"/>
        </w:rPr>
        <w:t>Conclure quant au deuxième critère de la fonction technique FT24.</w:t>
      </w:r>
    </w:p>
    <w:p w:rsidR="00177D42" w:rsidRPr="00346549" w:rsidRDefault="00177D42" w:rsidP="00177D42">
      <w:pPr>
        <w:pStyle w:val="Corpsdetexte3"/>
        <w:tabs>
          <w:tab w:val="left" w:pos="1125"/>
        </w:tabs>
        <w:rPr>
          <w:i w:val="0"/>
        </w:rPr>
      </w:pPr>
    </w:p>
    <w:p w:rsidR="00177D42" w:rsidRPr="00A026E2" w:rsidRDefault="00177D42" w:rsidP="00177D42">
      <w:pPr>
        <w:overflowPunct w:val="0"/>
        <w:jc w:val="both"/>
        <w:rPr>
          <w:rFonts w:ascii="Arial" w:hAnsi="Arial"/>
          <w:i w:val="0"/>
          <w:sz w:val="24"/>
        </w:rPr>
      </w:pPr>
    </w:p>
    <w:p w:rsidR="00C8016D" w:rsidRDefault="00C8016D" w:rsidP="00177D42">
      <w:pPr>
        <w:jc w:val="both"/>
        <w:rPr>
          <w:rFonts w:ascii="Arial" w:hAnsi="Arial" w:cs="Arial"/>
          <w:i w:val="0"/>
          <w:spacing w:val="0"/>
          <w:sz w:val="24"/>
          <w:szCs w:val="24"/>
        </w:rPr>
      </w:pPr>
    </w:p>
    <w:p w:rsidR="00C8016D" w:rsidRDefault="00C8016D" w:rsidP="00177D42">
      <w:pPr>
        <w:jc w:val="both"/>
        <w:rPr>
          <w:rFonts w:ascii="Arial" w:hAnsi="Arial" w:cs="Arial"/>
          <w:i w:val="0"/>
          <w:spacing w:val="0"/>
          <w:sz w:val="24"/>
          <w:szCs w:val="24"/>
        </w:rPr>
      </w:pPr>
    </w:p>
    <w:p w:rsidR="00C8016D" w:rsidRDefault="00C8016D" w:rsidP="00177D42">
      <w:pPr>
        <w:jc w:val="both"/>
        <w:rPr>
          <w:rFonts w:ascii="Arial" w:hAnsi="Arial" w:cs="Arial"/>
          <w:i w:val="0"/>
          <w:spacing w:val="0"/>
          <w:sz w:val="24"/>
          <w:szCs w:val="24"/>
        </w:rPr>
      </w:pPr>
    </w:p>
    <w:p w:rsidR="00C8016D" w:rsidRDefault="00C8016D" w:rsidP="00177D42">
      <w:pPr>
        <w:jc w:val="both"/>
        <w:rPr>
          <w:rFonts w:ascii="Arial" w:hAnsi="Arial" w:cs="Arial"/>
          <w:i w:val="0"/>
          <w:spacing w:val="0"/>
          <w:sz w:val="24"/>
          <w:szCs w:val="24"/>
        </w:rPr>
      </w:pPr>
    </w:p>
    <w:p w:rsidR="00177D42" w:rsidRDefault="00177D42" w:rsidP="00177D42">
      <w:pPr>
        <w:jc w:val="both"/>
        <w:rPr>
          <w:rFonts w:ascii="Arial" w:hAnsi="Arial" w:cs="Arial"/>
          <w:i w:val="0"/>
          <w:spacing w:val="0"/>
          <w:sz w:val="24"/>
          <w:szCs w:val="24"/>
        </w:rPr>
      </w:pPr>
    </w:p>
    <w:p w:rsidR="00177D42" w:rsidRDefault="00177D42" w:rsidP="00177D42">
      <w:pPr>
        <w:jc w:val="both"/>
        <w:rPr>
          <w:rFonts w:ascii="Arial" w:hAnsi="Arial" w:cs="Arial"/>
          <w:i w:val="0"/>
          <w:spacing w:val="0"/>
          <w:sz w:val="24"/>
          <w:szCs w:val="24"/>
        </w:rPr>
      </w:pPr>
    </w:p>
    <w:p w:rsidR="00177D42" w:rsidRDefault="00177D42" w:rsidP="00177D42">
      <w:pPr>
        <w:jc w:val="both"/>
        <w:rPr>
          <w:rFonts w:ascii="Arial" w:hAnsi="Arial" w:cs="Arial"/>
          <w:i w:val="0"/>
          <w:spacing w:val="0"/>
          <w:sz w:val="24"/>
          <w:szCs w:val="24"/>
        </w:rPr>
      </w:pPr>
    </w:p>
    <w:p w:rsidR="003C3E25" w:rsidRDefault="003C3E25" w:rsidP="003C3E25">
      <w:pPr>
        <w:jc w:val="both"/>
        <w:rPr>
          <w:rFonts w:ascii="Arial" w:hAnsi="Arial" w:cs="Arial"/>
          <w:i w:val="0"/>
          <w:spacing w:val="0"/>
          <w:sz w:val="24"/>
          <w:szCs w:val="24"/>
        </w:rPr>
      </w:pPr>
    </w:p>
    <w:p w:rsidR="003C3E25" w:rsidRPr="00954574" w:rsidRDefault="003C3E25" w:rsidP="007B2051">
      <w:pPr>
        <w:jc w:val="center"/>
        <w:rPr>
          <w:color w:val="0070C0"/>
        </w:rPr>
      </w:pPr>
      <w:r>
        <w:br w:type="page"/>
      </w:r>
    </w:p>
    <w:p w:rsidR="003C3E25" w:rsidRDefault="003C3E25" w:rsidP="003C3E25">
      <w:pPr>
        <w:pStyle w:val="Titre"/>
      </w:pPr>
      <w:r>
        <w:lastRenderedPageBreak/>
        <w:t>ANNEXE 3-1</w:t>
      </w:r>
    </w:p>
    <w:p w:rsidR="003C3E25" w:rsidRDefault="003C3E25" w:rsidP="003C3E25">
      <w:pPr>
        <w:jc w:val="center"/>
        <w:rPr>
          <w:b/>
          <w:bCs/>
        </w:rPr>
      </w:pPr>
    </w:p>
    <w:p w:rsidR="003C3E25" w:rsidRDefault="003C3E25" w:rsidP="003C3E25">
      <w:pPr>
        <w:pStyle w:val="Sous-titre"/>
      </w:pPr>
      <w:r>
        <w:t>Vue générale (de l’avant) du basculeur en position verticale (repos)</w:t>
      </w:r>
    </w:p>
    <w:p w:rsidR="003C3E25" w:rsidRDefault="003C3E25" w:rsidP="003C3E25">
      <w:pPr>
        <w:pStyle w:val="Sous-titre"/>
      </w:pPr>
    </w:p>
    <w:p w:rsidR="003C3E25" w:rsidRDefault="00130BA7" w:rsidP="003C3E25">
      <w:pPr>
        <w:pStyle w:val="Sous-titre"/>
      </w:pPr>
      <w:r>
        <w:t>a</w:t>
      </w:r>
      <w:r w:rsidR="003C3E25">
        <w:t>vec son enceinte prête à être encartonnée</w:t>
      </w:r>
    </w:p>
    <w:p w:rsidR="003C3E25" w:rsidRDefault="003C3E25" w:rsidP="003C3E25">
      <w:pPr>
        <w:pStyle w:val="Sous-titre"/>
      </w:pPr>
    </w:p>
    <w:p w:rsidR="003C3E25" w:rsidRDefault="003C3E25" w:rsidP="003C3E25">
      <w:pPr>
        <w:pStyle w:val="Sous-titre"/>
        <w:rPr>
          <w:b w:val="0"/>
          <w:bCs w:val="0"/>
        </w:rPr>
      </w:pPr>
    </w:p>
    <w:p w:rsidR="003C3E25" w:rsidRDefault="00A55EBD" w:rsidP="003C3E25">
      <w:r>
        <w:rPr>
          <w:noProof/>
        </w:rPr>
        <w:pict>
          <v:oval id="Oval 2009" o:spid="_x0000_s3638" style="position:absolute;margin-left:102.6pt;margin-top:135.75pt;width:2.85pt;height:2.8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" fillcolor="black"/>
        </w:pict>
      </w:r>
      <w:r>
        <w:rPr>
          <w:noProof/>
        </w:rPr>
        <w:pict>
          <v:shapetype id="_x0000_t202" coordsize="21600,21600" o:spt="202" path="m,l,21600r21600,l21600,xe">
            <v:stroke joinstyle="miter"/>
            <v:path gradientshapeok="t" o:connecttype="rect"/>
          </v:shapetype>
          <v:shape id="Text Box 2006" o:spid="_x0000_s3637" type="#_x0000_t202" style="position:absolute;margin-left:116.85pt;margin-top:125.25pt;width:14.25pt;height:22.8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" stroked="f">
            <v:textbox inset="0,1mm,0,1mm">
              <w:txbxContent>
                <w:p w:rsidR="00DD29F5" w:rsidRPr="002F0F43" w:rsidRDefault="00DD29F5" w:rsidP="003C3E25">
                  <w:pPr>
                    <w:rPr>
                      <w:rFonts w:ascii="Arial" w:hAnsi="Arial" w:cs="Arial"/>
                      <w:i w:val="0"/>
                      <w:sz w:val="24"/>
                      <w:szCs w:val="24"/>
                    </w:rPr>
                  </w:pPr>
                  <w:r>
                    <w:t xml:space="preserve"> </w:t>
                  </w:r>
                  <w:r w:rsidRPr="002F0F43">
                    <w:rPr>
                      <w:rFonts w:ascii="Arial" w:hAnsi="Arial" w:cs="Arial"/>
                      <w:i w:val="0"/>
                      <w:sz w:val="24"/>
                      <w:szCs w:val="24"/>
                    </w:rPr>
                    <w:t>y</w:t>
                  </w:r>
                </w:p>
              </w:txbxContent>
            </v:textbox>
          </v:shape>
        </w:pict>
      </w:r>
      <w:r>
        <w:rPr>
          <w:noProof/>
        </w:rPr>
        <w:pict>
          <v:oval id="Oval 2010" o:spid="_x0000_s3636" style="position:absolute;margin-left:97pt;margin-top:130.15pt;width:14.15pt;height:14.1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" filled="f" strokeweight="3pt"/>
        </w:pict>
      </w:r>
      <w:r>
        <w:rPr>
          <w:noProof/>
        </w:rPr>
        <w:pict>
          <v:shape id="Text Box 2008" o:spid="_x0000_s3635" type="#_x0000_t202" style="position:absolute;margin-left:14.25pt;margin-top:125.25pt;width:14.25pt;height:22.8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" stroked="f">
            <v:textbox inset="0,1mm,0,1mm">
              <w:txbxContent>
                <w:p w:rsidR="00DD29F5" w:rsidRPr="002F0F43" w:rsidRDefault="00DD29F5" w:rsidP="003C3E25">
                  <w:pPr>
                    <w:rPr>
                      <w:rFonts w:ascii="Arial" w:hAnsi="Arial" w:cs="Arial"/>
                      <w:i w:val="0"/>
                      <w:sz w:val="24"/>
                      <w:szCs w:val="24"/>
                    </w:rPr>
                  </w:pPr>
                  <w:r w:rsidRPr="002F0F43">
                    <w:rPr>
                      <w:rFonts w:ascii="Arial" w:hAnsi="Arial" w:cs="Arial"/>
                      <w:i w:val="0"/>
                      <w:sz w:val="24"/>
                      <w:szCs w:val="24"/>
                    </w:rPr>
                    <w:t xml:space="preserve"> x</w:t>
                  </w:r>
                </w:p>
              </w:txbxContent>
            </v:textbox>
          </v:shape>
        </w:pict>
      </w:r>
      <w:r>
        <w:rPr>
          <w:noProof/>
        </w:rPr>
        <w:pict>
          <v:shape id="Text Box 2007" o:spid="_x0000_s3634" type="#_x0000_t202" style="position:absolute;margin-left:85.5pt;margin-top:56.85pt;width:14.25pt;height:22.8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" stroked="f">
            <v:textbox inset="0,1mm,0,1mm">
              <w:txbxContent>
                <w:p w:rsidR="00DD29F5" w:rsidRPr="002F0F43" w:rsidRDefault="00DD29F5" w:rsidP="003C3E25">
                  <w:pPr>
                    <w:rPr>
                      <w:rFonts w:ascii="Arial" w:hAnsi="Arial" w:cs="Arial"/>
                      <w:i w:val="0"/>
                      <w:sz w:val="24"/>
                      <w:szCs w:val="24"/>
                    </w:rPr>
                  </w:pPr>
                  <w:r>
                    <w:t xml:space="preserve"> </w:t>
                  </w:r>
                  <w:r w:rsidRPr="002F0F43">
                    <w:rPr>
                      <w:rFonts w:ascii="Arial" w:hAnsi="Arial" w:cs="Arial"/>
                      <w:i w:val="0"/>
                      <w:sz w:val="24"/>
                      <w:szCs w:val="24"/>
                    </w:rPr>
                    <w:t>z</w:t>
                  </w:r>
                </w:p>
              </w:txbxContent>
            </v:textbox>
          </v:shape>
        </w:pict>
      </w:r>
      <w:r>
        <w:rPr>
          <w:noProof/>
        </w:rPr>
        <w:pict>
          <v:line id="Line 2004" o:spid="_x0000_s3633" style="position:absolute;flip:x y;z-index:251641344;visibility:visible" from="28.5pt,136.95pt" to="96.55pt,1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" strokeweight="3pt">
            <v:stroke endarrow="block"/>
          </v:line>
        </w:pict>
      </w:r>
      <w:r>
        <w:rPr>
          <w:noProof/>
        </w:rPr>
        <w:pict>
          <v:line id="Line 2005" o:spid="_x0000_s3632" style="position:absolute;flip:y;z-index:251642368;visibility:visible" from="105.45pt,59.7pt" to="105.45pt,1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" strokeweight="3pt">
            <v:stroke endarrow="block"/>
          </v:line>
        </w:pict>
      </w:r>
      <w:r>
        <w:rPr>
          <w:noProof/>
        </w:rPr>
        <w:pict>
          <v:line id="Line 1998" o:spid="_x0000_s3631" style="position:absolute;flip:x;z-index:251635200;visibility:visible" from="393.3pt,401.7pt" to="393.3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" strokeweight="3pt">
            <v:stroke endarrow="block"/>
          </v:line>
        </w:pict>
      </w:r>
      <w:r>
        <w:rPr>
          <w:noProof/>
        </w:rPr>
        <w:pict>
          <v:line id="Line 2002" o:spid="_x0000_s3630" style="position:absolute;z-index:251639296;visibility:visible" from="96.9pt,298.2pt" to="173.85pt,3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" strokeweight="3pt">
            <v:stroke endarrow="block"/>
          </v:line>
        </w:pict>
      </w:r>
      <w:r>
        <w:rPr>
          <w:noProof/>
        </w:rPr>
        <w:pict>
          <v:line id="Line 2003" o:spid="_x0000_s3629" style="position:absolute;z-index:251640320;visibility:visible" from="96.9pt,295.35pt" to="173.85pt,2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" strokeweight="3pt">
            <v:stroke endarrow="block"/>
          </v:line>
        </w:pict>
      </w:r>
      <w:r>
        <w:rPr>
          <w:noProof/>
        </w:rPr>
        <w:pict>
          <v:line id="Line 2001" o:spid="_x0000_s3628" style="position:absolute;flip:y;z-index:251638272;visibility:visible" from="96.9pt,228pt" to="173.8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" strokeweight="3pt">
            <v:stroke endarrow="block"/>
          </v:line>
        </w:pict>
      </w:r>
      <w:r>
        <w:rPr>
          <w:noProof/>
        </w:rPr>
        <w:pict>
          <v:shape id="Text Box 1997" o:spid="_x0000_s3627" type="#_x0000_t202" style="position:absolute;margin-left:376.2pt;margin-top:364.8pt;width:88.35pt;height:40.8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" stroked="f">
            <v:textbox inset="0,2mm,0,2mm">
              <w:txbxContent>
                <w:p w:rsidR="00DD29F5" w:rsidRPr="002F0F43" w:rsidRDefault="00DD29F5" w:rsidP="003C3E25">
                  <w:pPr>
                    <w:rPr>
                      <w:rFonts w:ascii="Arial" w:hAnsi="Arial" w:cs="Arial"/>
                      <w:i w:val="0"/>
                      <w:sz w:val="24"/>
                      <w:szCs w:val="24"/>
                    </w:rPr>
                  </w:pPr>
                  <w:r>
                    <w:t xml:space="preserve">  </w:t>
                  </w:r>
                  <w:r w:rsidRPr="002F0F43">
                    <w:rPr>
                      <w:rFonts w:ascii="Arial" w:hAnsi="Arial" w:cs="Arial"/>
                      <w:i w:val="0"/>
                      <w:sz w:val="24"/>
                      <w:szCs w:val="24"/>
                    </w:rPr>
                    <w:t>Motoréducteur</w:t>
                  </w:r>
                </w:p>
                <w:p w:rsidR="00DD29F5" w:rsidRPr="002F0F43" w:rsidRDefault="00DD29F5" w:rsidP="003C3E25">
                  <w:pPr>
                    <w:rPr>
                      <w:rFonts w:ascii="Arial" w:hAnsi="Arial" w:cs="Arial"/>
                      <w:i w:val="0"/>
                      <w:sz w:val="24"/>
                      <w:szCs w:val="24"/>
                    </w:rPr>
                  </w:pPr>
                  <w:r w:rsidRPr="002F0F43">
                    <w:rPr>
                      <w:rFonts w:ascii="Arial" w:hAnsi="Arial" w:cs="Arial"/>
                      <w:i w:val="0"/>
                      <w:sz w:val="24"/>
                      <w:szCs w:val="24"/>
                    </w:rPr>
                    <w:t xml:space="preserve">  des sangles</w:t>
                  </w:r>
                </w:p>
              </w:txbxContent>
            </v:textbox>
          </v:shape>
        </w:pict>
      </w:r>
      <w:r w:rsidR="00B31E9C">
        <w:rPr>
          <w:noProof/>
        </w:rPr>
        <w:drawing>
          <wp:inline distT="0" distB="0" distL="0" distR="0">
            <wp:extent cx="6115050" cy="6619875"/>
            <wp:effectExtent l="19050" t="0" r="0" b="0"/>
            <wp:docPr id="87" name="Image 160" descr="Description : P1030425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descr="Description : P1030425copie"/>
                    <pic:cNvPicPr>
                      <a:picLocks noChangeAspect="1" noChangeArrowheads="1"/>
                    </pic:cNvPicPr>
                  </pic:nvPicPr>
                  <pic:blipFill>
                    <a:blip r:embed="rId174" cstate="print"/>
                    <a:srcRect/>
                    <a:stretch>
                      <a:fillRect/>
                    </a:stretch>
                  </pic:blipFill>
                  <pic:spPr bwMode="auto">
                    <a:xfrm>
                      <a:off x="0" y="0"/>
                      <a:ext cx="6115050" cy="6619875"/>
                    </a:xfrm>
                    <a:prstGeom prst="rect">
                      <a:avLst/>
                    </a:prstGeom>
                    <a:noFill/>
                    <a:ln w="9525">
                      <a:noFill/>
                      <a:miter lim="800000"/>
                      <a:headEnd/>
                      <a:tailEnd/>
                    </a:ln>
                  </pic:spPr>
                </pic:pic>
              </a:graphicData>
            </a:graphic>
          </wp:inline>
        </w:drawing>
      </w:r>
      <w:r>
        <w:rPr>
          <w:noProof/>
        </w:rPr>
        <w:pict>
          <v:shape id="Text Box 2000" o:spid="_x0000_s3626" type="#_x0000_t202" style="position:absolute;margin-left:42.75pt;margin-top:285pt;width:57pt;height:25.65pt;z-index:25163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" stroked="f">
            <v:textbox inset="0,2mm,0,2mm">
              <w:txbxContent>
                <w:p w:rsidR="00DD29F5" w:rsidRPr="002F0F43" w:rsidRDefault="00DD29F5" w:rsidP="003C3E25">
                  <w:pPr>
                    <w:rPr>
                      <w:rFonts w:ascii="Arial" w:hAnsi="Arial" w:cs="Arial"/>
                      <w:i w:val="0"/>
                      <w:sz w:val="24"/>
                      <w:szCs w:val="24"/>
                    </w:rPr>
                  </w:pPr>
                  <w:r>
                    <w:t xml:space="preserve">  </w:t>
                  </w:r>
                  <w:r w:rsidRPr="002F0F43">
                    <w:rPr>
                      <w:rFonts w:ascii="Arial" w:hAnsi="Arial" w:cs="Arial"/>
                      <w:i w:val="0"/>
                      <w:sz w:val="24"/>
                      <w:szCs w:val="24"/>
                    </w:rPr>
                    <w:t>Sangles</w:t>
                  </w:r>
                </w:p>
              </w:txbxContent>
            </v:textbox>
          </v:shape>
        </w:pict>
      </w:r>
      <w:r>
        <w:rPr>
          <w:noProof/>
        </w:rPr>
        <w:pict>
          <v:shape id="Text Box 1999" o:spid="_x0000_s3625" type="#_x0000_t202" style="position:absolute;margin-left:225.15pt;margin-top:219.45pt;width:59.85pt;height:28.5pt;z-index:251636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" stroked="f">
            <v:textbox inset="0,2mm,0,2mm">
              <w:txbxContent>
                <w:p w:rsidR="00DD29F5" w:rsidRPr="002F0F43" w:rsidRDefault="00DD29F5" w:rsidP="003C3E25">
                  <w:pPr>
                    <w:rPr>
                      <w:rFonts w:ascii="Arial" w:hAnsi="Arial" w:cs="Arial"/>
                      <w:i w:val="0"/>
                      <w:sz w:val="24"/>
                      <w:szCs w:val="24"/>
                    </w:rPr>
                  </w:pPr>
                  <w:r w:rsidRPr="002F0F43">
                    <w:rPr>
                      <w:rFonts w:ascii="Arial" w:hAnsi="Arial" w:cs="Arial"/>
                      <w:i w:val="0"/>
                      <w:sz w:val="24"/>
                      <w:szCs w:val="24"/>
                    </w:rPr>
                    <w:t xml:space="preserve">  Enceinte</w:t>
                  </w:r>
                </w:p>
              </w:txbxContent>
            </v:textbox>
          </v:shape>
        </w:pict>
      </w:r>
      <w:r>
        <w:rPr>
          <w:noProof/>
        </w:rPr>
        <w:pict>
          <v:shape id="Text Box 1995" o:spid="_x0000_s3624" type="#_x0000_t202" style="position:absolute;margin-left:205.2pt;margin-top:54.15pt;width:51.3pt;height:22.8pt;z-index:251632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" stroked="f">
            <v:textbox inset="0,2mm,0,2mm">
              <w:txbxContent>
                <w:p w:rsidR="00DD29F5" w:rsidRPr="002F0F43" w:rsidRDefault="00DD29F5" w:rsidP="003C3E25">
                  <w:pPr>
                    <w:rPr>
                      <w:rFonts w:ascii="Arial" w:hAnsi="Arial" w:cs="Arial"/>
                      <w:i w:val="0"/>
                      <w:sz w:val="24"/>
                      <w:szCs w:val="24"/>
                    </w:rPr>
                  </w:pPr>
                  <w:r>
                    <w:t xml:space="preserve">  </w:t>
                  </w:r>
                  <w:r w:rsidRPr="002F0F43">
                    <w:rPr>
                      <w:rFonts w:ascii="Arial" w:hAnsi="Arial" w:cs="Arial"/>
                      <w:i w:val="0"/>
                      <w:sz w:val="24"/>
                      <w:szCs w:val="24"/>
                    </w:rPr>
                    <w:t>Renfort</w:t>
                  </w:r>
                </w:p>
              </w:txbxContent>
            </v:textbox>
          </v:shape>
        </w:pict>
      </w:r>
      <w:r>
        <w:rPr>
          <w:noProof/>
        </w:rPr>
        <w:pict>
          <v:line id="Line 1996" o:spid="_x0000_s3623" style="position:absolute;flip:y;z-index:251633152;visibility:visible;mso-position-horizontal-relative:text;mso-position-vertical-relative:text" from="216.6pt,28.5pt" to="216.6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" strokeweight="3pt">
            <v:stroke endarrow="block"/>
          </v:line>
        </w:pict>
      </w:r>
      <w:r>
        <w:rPr>
          <w:noProof/>
        </w:rPr>
        <w:pict>
          <v:line id="Line 1994" o:spid="_x0000_s3622" style="position:absolute;z-index:251631104;visibility:visible;mso-position-horizontal-relative:text;mso-position-vertical-relative:text" from="102.6pt,39.9pt" to="159.6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" strokeweight="3pt">
            <v:stroke endarrow="block"/>
          </v:line>
        </w:pict>
      </w:r>
      <w:r>
        <w:rPr>
          <w:noProof/>
        </w:rPr>
        <w:pict>
          <v:line id="Line 1992" o:spid="_x0000_s3621" style="position:absolute;z-index:251629056;visibility:visible;mso-position-horizontal-relative:text;mso-position-vertical-relative:text" from="344.85pt,42.75pt" to="381.9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" strokeweight="3pt">
            <v:stroke startarrow="block"/>
          </v:line>
        </w:pict>
      </w:r>
      <w:r>
        <w:rPr>
          <w:noProof/>
        </w:rPr>
        <w:pict>
          <v:shape id="Text Box 1993" o:spid="_x0000_s3620" type="#_x0000_t202" style="position:absolute;margin-left:54.15pt;margin-top:25.65pt;width:48.45pt;height:25.65pt;z-index:251630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" stroked="f">
            <v:textbox inset="0,2mm,0,2mm">
              <w:txbxContent>
                <w:p w:rsidR="00DD29F5" w:rsidRPr="002F0F43" w:rsidRDefault="00DD29F5" w:rsidP="003C3E25">
                  <w:pPr>
                    <w:rPr>
                      <w:rFonts w:ascii="Arial" w:hAnsi="Arial" w:cs="Arial"/>
                      <w:i w:val="0"/>
                      <w:sz w:val="24"/>
                      <w:szCs w:val="24"/>
                    </w:rPr>
                  </w:pPr>
                  <w:r w:rsidRPr="002F0F43">
                    <w:rPr>
                      <w:rFonts w:ascii="Arial" w:hAnsi="Arial" w:cs="Arial"/>
                      <w:i w:val="0"/>
                      <w:sz w:val="24"/>
                      <w:szCs w:val="24"/>
                    </w:rPr>
                    <w:t xml:space="preserve">  Bras 1</w:t>
                  </w:r>
                </w:p>
              </w:txbxContent>
            </v:textbox>
          </v:shape>
        </w:pict>
      </w:r>
      <w:r>
        <w:rPr>
          <w:noProof/>
        </w:rPr>
        <w:pict>
          <v:shape id="Text Box 1991" o:spid="_x0000_s3619" type="#_x0000_t202" style="position:absolute;margin-left:384.75pt;margin-top:28.5pt;width:48.45pt;height:25.65pt;z-index:251628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" stroked="f">
            <v:textbox inset="0,2mm,0,2mm">
              <w:txbxContent>
                <w:p w:rsidR="00DD29F5" w:rsidRPr="002F0F43" w:rsidRDefault="00DD29F5" w:rsidP="003C3E25">
                  <w:pPr>
                    <w:rPr>
                      <w:rFonts w:ascii="Arial" w:hAnsi="Arial" w:cs="Arial"/>
                      <w:i w:val="0"/>
                      <w:sz w:val="24"/>
                      <w:szCs w:val="24"/>
                    </w:rPr>
                  </w:pPr>
                  <w:r>
                    <w:t xml:space="preserve">  </w:t>
                  </w:r>
                  <w:r w:rsidRPr="002F0F43">
                    <w:rPr>
                      <w:rFonts w:ascii="Arial" w:hAnsi="Arial" w:cs="Arial"/>
                      <w:i w:val="0"/>
                      <w:sz w:val="24"/>
                      <w:szCs w:val="24"/>
                    </w:rPr>
                    <w:t>Bras 2</w:t>
                  </w:r>
                </w:p>
              </w:txbxContent>
            </v:textbox>
          </v:shape>
        </w:pict>
      </w:r>
    </w:p>
    <w:p w:rsidR="003C3E25" w:rsidRDefault="003C3E25" w:rsidP="003C3E25"/>
    <w:p w:rsidR="003C3E25" w:rsidRDefault="003C3E25" w:rsidP="003C3E25"/>
    <w:p w:rsidR="003C3E25" w:rsidRDefault="003C3E25" w:rsidP="003C3E25">
      <w:pPr>
        <w:pStyle w:val="Titre"/>
        <w:jc w:val="both"/>
      </w:pPr>
    </w:p>
    <w:p w:rsidR="003C3E25" w:rsidRDefault="003C3E25" w:rsidP="003C3E25">
      <w:pPr>
        <w:pStyle w:val="Titre"/>
        <w:jc w:val="both"/>
      </w:pPr>
    </w:p>
    <w:p w:rsidR="003C3E25" w:rsidRDefault="003C3E25" w:rsidP="003C3E25">
      <w:pPr>
        <w:pStyle w:val="Titre"/>
        <w:jc w:val="both"/>
      </w:pPr>
    </w:p>
    <w:p w:rsidR="003C3E25" w:rsidRDefault="003C3E25" w:rsidP="003C3E25">
      <w:pPr>
        <w:pStyle w:val="Titre"/>
        <w:jc w:val="both"/>
      </w:pPr>
    </w:p>
    <w:p w:rsidR="003C3E25" w:rsidRDefault="003C3E25" w:rsidP="003C3E25">
      <w:pPr>
        <w:pStyle w:val="Titre"/>
        <w:jc w:val="both"/>
      </w:pPr>
    </w:p>
    <w:p w:rsidR="003C3E25" w:rsidRDefault="003C3E25" w:rsidP="003C3E25">
      <w:pPr>
        <w:pStyle w:val="Titre"/>
      </w:pPr>
      <w:r>
        <w:t>ANNEXE 3-2</w:t>
      </w:r>
    </w:p>
    <w:p w:rsidR="003C3E25" w:rsidRDefault="003C3E25" w:rsidP="003C3E25">
      <w:pPr>
        <w:pStyle w:val="Titre"/>
      </w:pPr>
    </w:p>
    <w:p w:rsidR="003C3E25" w:rsidRPr="00141C9E" w:rsidRDefault="003C3E25" w:rsidP="003C3E25">
      <w:pPr>
        <w:jc w:val="center"/>
        <w:rPr>
          <w:rFonts w:ascii="Arial" w:hAnsi="Arial"/>
          <w:b/>
          <w:bCs/>
          <w:i w:val="0"/>
          <w:sz w:val="24"/>
        </w:rPr>
      </w:pPr>
      <w:r w:rsidRPr="00141C9E">
        <w:rPr>
          <w:rFonts w:ascii="Arial" w:hAnsi="Arial"/>
          <w:b/>
          <w:bCs/>
          <w:i w:val="0"/>
          <w:sz w:val="24"/>
        </w:rPr>
        <w:t>Vue (de l’arrière) de la partie opérative du basculeur</w:t>
      </w:r>
    </w:p>
    <w:p w:rsidR="003C3E25" w:rsidRDefault="003C3E25" w:rsidP="003C3E25"/>
    <w:p w:rsidR="003C3E25" w:rsidRDefault="00A55EBD" w:rsidP="003C3E25">
      <w:r>
        <w:rPr>
          <w:noProof/>
        </w:rPr>
        <w:pict>
          <v:shape id="Text Box 2015" o:spid="_x0000_s3618" type="#_x0000_t202" style="position:absolute;margin-left:322.05pt;margin-top:70.2pt;width:14.25pt;height:22.8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" stroked="f">
            <v:textbox inset="0,1mm,0,1mm">
              <w:txbxContent>
                <w:p w:rsidR="00DD29F5" w:rsidRDefault="00DD29F5" w:rsidP="003C3E25">
                  <w:r>
                    <w:t xml:space="preserve"> x</w:t>
                  </w:r>
                </w:p>
              </w:txbxContent>
            </v:textbox>
          </v:shape>
        </w:pict>
      </w:r>
      <w:r>
        <w:rPr>
          <w:noProof/>
        </w:rPr>
        <w:pict>
          <v:shape id="Text Box 2013" o:spid="_x0000_s3617" type="#_x0000_t202" style="position:absolute;margin-left:219.45pt;margin-top:73.05pt;width:14.25pt;height:22.8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" stroked="f">
            <v:textbox inset="0,1mm,0,1mm">
              <w:txbxContent>
                <w:p w:rsidR="00DD29F5" w:rsidRDefault="00DD29F5" w:rsidP="003C3E25">
                  <w:r>
                    <w:t xml:space="preserve"> y</w:t>
                  </w:r>
                </w:p>
              </w:txbxContent>
            </v:textbox>
          </v:shape>
        </w:pict>
      </w:r>
      <w:r>
        <w:rPr>
          <w:noProof/>
        </w:rPr>
        <w:pict>
          <v:shape id="Text Box 2014" o:spid="_x0000_s3616" type="#_x0000_t202" style="position:absolute;margin-left:253.65pt;margin-top:4.65pt;width:14.25pt;height:22.8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" stroked="f">
            <v:textbox inset="0,1mm,0,1mm">
              <w:txbxContent>
                <w:p w:rsidR="00DD29F5" w:rsidRPr="00141C9E" w:rsidRDefault="00DD29F5" w:rsidP="003C3E25">
                  <w:pPr>
                    <w:rPr>
                      <w:b/>
                    </w:rPr>
                  </w:pPr>
                  <w:r>
                    <w:t xml:space="preserve"> </w:t>
                  </w:r>
                  <w:r w:rsidRPr="00141C9E">
                    <w:rPr>
                      <w:b/>
                    </w:rPr>
                    <w:t>z</w:t>
                  </w:r>
                </w:p>
              </w:txbxContent>
            </v:textbox>
          </v:shape>
        </w:pict>
      </w:r>
      <w:r>
        <w:rPr>
          <w:noProof/>
        </w:rPr>
        <w:pict>
          <v:line id="Line 2012" o:spid="_x0000_s3615" style="position:absolute;flip:y;z-index:251649536;visibility:visible" from="245.1pt,4.65pt" to="245.1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" strokeweight="3pt">
            <v:stroke endarrow="block"/>
          </v:line>
        </w:pict>
      </w:r>
      <w:r>
        <w:rPr>
          <w:noProof/>
        </w:rPr>
        <w:pict>
          <v:line id="Line 2011" o:spid="_x0000_s3614" style="position:absolute;flip:y;z-index:251648512;visibility:visible" from="250.8pt,84.45pt" to="319.2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" strokeweight="3pt">
            <v:stroke endarrow="block"/>
          </v:line>
        </w:pict>
      </w:r>
      <w:r>
        <w:rPr>
          <w:noProof/>
        </w:rPr>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2040" o:spid="_x0000_s3613" type="#_x0000_t123" style="position:absolute;margin-left:236.55pt;margin-top:75.9pt;width:14.25pt;height:14.1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" strokeweight="3pt"/>
        </w:pict>
      </w:r>
      <w:r>
        <w:rPr>
          <w:noProof/>
        </w:rPr>
        <w:pict>
          <v:shape id="Text Box 2018" o:spid="_x0000_s3612" type="#_x0000_t202" style="position:absolute;margin-left:253.65pt;margin-top:108.15pt;width:79.8pt;height:25.6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" stroked="f">
            <v:textbox inset="0,2mm,0,2mm">
              <w:txbxContent>
                <w:p w:rsidR="00DD29F5" w:rsidRPr="00CA138F" w:rsidRDefault="00DD29F5" w:rsidP="003C3E25">
                  <w:pPr>
                    <w:rPr>
                      <w:rFonts w:ascii="Arial" w:hAnsi="Arial" w:cs="Arial"/>
                      <w:i w:val="0"/>
                      <w:sz w:val="24"/>
                      <w:szCs w:val="24"/>
                    </w:rPr>
                  </w:pPr>
                  <w:r>
                    <w:t xml:space="preserve">  </w:t>
                  </w:r>
                  <w:r w:rsidRPr="00CA138F">
                    <w:rPr>
                      <w:rFonts w:ascii="Arial" w:hAnsi="Arial" w:cs="Arial"/>
                      <w:i w:val="0"/>
                      <w:sz w:val="24"/>
                      <w:szCs w:val="24"/>
                    </w:rPr>
                    <w:t>Moteur frein</w:t>
                  </w:r>
                </w:p>
              </w:txbxContent>
            </v:textbox>
          </v:shape>
        </w:pict>
      </w:r>
      <w:r>
        <w:rPr>
          <w:noProof/>
        </w:rPr>
        <w:pict>
          <v:line id="Line 2047" o:spid="_x0000_s3611" style="position:absolute;flip:y;z-index:251685376;visibility:visible" from="407.55pt,279.15pt" to="450.3pt,2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" strokeweight="3pt">
            <v:stroke endarrow="block"/>
          </v:line>
        </w:pict>
      </w:r>
      <w:r>
        <w:rPr>
          <w:noProof/>
        </w:rPr>
        <w:pict>
          <v:line id="Line 2046" o:spid="_x0000_s3610" style="position:absolute;z-index:251684352;visibility:visible" from="404.85pt,310.5pt" to="455.8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" strokeweight="3pt">
            <v:stroke endarrow="block"/>
          </v:line>
        </w:pict>
      </w:r>
      <w:r>
        <w:rPr>
          <w:noProof/>
        </w:rPr>
        <w:pict>
          <v:shape id="Text Box 2045" o:spid="_x0000_s3609" type="#_x0000_t202" style="position:absolute;margin-left:373.35pt;margin-top:287.7pt;width:37.05pt;height:25.6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" stroked="f">
            <v:textbox inset="0,2mm,0,2mm">
              <w:txbxContent>
                <w:p w:rsidR="00DD29F5" w:rsidRPr="00CA138F" w:rsidRDefault="00DD29F5" w:rsidP="003C3E25">
                  <w:pPr>
                    <w:rPr>
                      <w:rFonts w:ascii="Arial" w:hAnsi="Arial" w:cs="Arial"/>
                      <w:i w:val="0"/>
                      <w:sz w:val="24"/>
                      <w:szCs w:val="24"/>
                    </w:rPr>
                  </w:pPr>
                  <w:r w:rsidRPr="00CA138F">
                    <w:rPr>
                      <w:rFonts w:ascii="Arial" w:hAnsi="Arial" w:cs="Arial"/>
                      <w:i w:val="0"/>
                      <w:sz w:val="24"/>
                      <w:szCs w:val="24"/>
                    </w:rPr>
                    <w:t xml:space="preserve"> Bâti 0</w:t>
                  </w:r>
                </w:p>
              </w:txbxContent>
            </v:textbox>
          </v:shape>
        </w:pict>
      </w:r>
      <w:r>
        <w:rPr>
          <w:noProof/>
        </w:rPr>
        <w:pict>
          <v:line id="Line 2044" o:spid="_x0000_s3608" style="position:absolute;flip:y;z-index:251682304;visibility:visible" from="111.15pt,284.85pt" to="188.1pt,3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" strokeweight="3pt">
            <v:stroke endarrow="block"/>
          </v:line>
        </w:pict>
      </w:r>
      <w:r>
        <w:rPr>
          <w:noProof/>
        </w:rPr>
        <w:pict>
          <v:line id="Line 2043" o:spid="_x0000_s3607" style="position:absolute;flip:x y;z-index:251681280;visibility:visible" from="45.6pt,313.35pt" to="82.65pt,3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" strokeweight="3pt">
            <v:stroke endarrow="block"/>
          </v:line>
        </w:pict>
      </w:r>
      <w:r>
        <w:rPr>
          <w:noProof/>
        </w:rPr>
        <w:pict>
          <v:line id="Line 2042" o:spid="_x0000_s3606" style="position:absolute;flip:x y;z-index:251680256;visibility:visible" from="62.7pt,282pt" to="82.65pt,3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" strokeweight="3pt">
            <v:stroke endarrow="block"/>
          </v:line>
        </w:pict>
      </w:r>
      <w:r>
        <w:rPr>
          <w:noProof/>
        </w:rPr>
        <w:pict>
          <v:shape id="Text Box 2041" o:spid="_x0000_s3605" type="#_x0000_t202" style="position:absolute;margin-left:79.8pt;margin-top:299.1pt;width:37.05pt;height:25.6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" stroked="f">
            <v:textbox inset="0,2mm,0,2mm">
              <w:txbxContent>
                <w:p w:rsidR="00DD29F5" w:rsidRPr="00CA138F" w:rsidRDefault="00DD29F5" w:rsidP="003C3E25">
                  <w:pPr>
                    <w:rPr>
                      <w:rFonts w:ascii="Arial" w:hAnsi="Arial" w:cs="Arial"/>
                      <w:i w:val="0"/>
                      <w:sz w:val="24"/>
                      <w:szCs w:val="24"/>
                    </w:rPr>
                  </w:pPr>
                  <w:r>
                    <w:t xml:space="preserve"> </w:t>
                  </w:r>
                  <w:r w:rsidRPr="00CA138F">
                    <w:rPr>
                      <w:rFonts w:ascii="Arial" w:hAnsi="Arial" w:cs="Arial"/>
                      <w:i w:val="0"/>
                      <w:sz w:val="24"/>
                      <w:szCs w:val="24"/>
                    </w:rPr>
                    <w:t>Bâti 0</w:t>
                  </w:r>
                </w:p>
              </w:txbxContent>
            </v:textbox>
          </v:shape>
        </w:pict>
      </w:r>
      <w:r>
        <w:rPr>
          <w:noProof/>
        </w:rPr>
        <w:pict>
          <v:line id="Line 2026" o:spid="_x0000_s3604" style="position:absolute;flip:x;z-index:251663872;visibility:visible" from="196.65pt,130.05pt" to="196.65pt,1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" strokeweight="3pt">
            <v:stroke endarrow="block"/>
          </v:line>
        </w:pict>
      </w:r>
      <w:r>
        <w:rPr>
          <w:noProof/>
        </w:rPr>
        <w:pict>
          <v:line id="Line 2025" o:spid="_x0000_s3603" style="position:absolute;flip:x;z-index:251662848;visibility:visible" from="125.4pt,130.05pt" to="125.4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" strokeweight="3pt">
            <v:stroke endarrow="block"/>
          </v:line>
        </w:pict>
      </w:r>
      <w:r>
        <w:rPr>
          <w:noProof/>
        </w:rPr>
        <w:pict>
          <v:line id="Line 2029" o:spid="_x0000_s3602" style="position:absolute;flip:x;z-index:251666944;visibility:visible" from="433.2pt,184.2pt" to="433.2pt,2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" strokeweight="3pt">
            <v:stroke endarrow="block"/>
          </v:line>
        </w:pict>
      </w:r>
      <w:r>
        <w:rPr>
          <w:noProof/>
        </w:rPr>
        <w:pict>
          <v:line id="Line 2039" o:spid="_x0000_s3601" style="position:absolute;flip:y;z-index:251677184;visibility:visible" from="242.25pt,252.6pt" to="242.25pt,2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" strokeweight="3pt">
            <v:stroke endarrow="block"/>
          </v:line>
        </w:pict>
      </w:r>
      <w:r>
        <w:rPr>
          <w:noProof/>
        </w:rPr>
        <w:pict>
          <v:shape id="Text Box 2038" o:spid="_x0000_s3600" type="#_x0000_t202" style="position:absolute;margin-left:205.2pt;margin-top:286.8pt;width:54.15pt;height:25.6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" stroked="f">
            <v:textbox inset="0,2mm,0,2mm">
              <w:txbxContent>
                <w:p w:rsidR="00DD29F5" w:rsidRPr="00CA138F" w:rsidRDefault="00DD29F5" w:rsidP="003C3E25">
                  <w:pPr>
                    <w:rPr>
                      <w:rFonts w:ascii="Arial" w:hAnsi="Arial" w:cs="Arial"/>
                      <w:i w:val="0"/>
                      <w:sz w:val="24"/>
                      <w:szCs w:val="24"/>
                    </w:rPr>
                  </w:pPr>
                  <w:r>
                    <w:t xml:space="preserve">  </w:t>
                  </w:r>
                  <w:r w:rsidRPr="00CA138F">
                    <w:rPr>
                      <w:rFonts w:ascii="Arial" w:hAnsi="Arial" w:cs="Arial"/>
                      <w:i w:val="0"/>
                      <w:sz w:val="24"/>
                      <w:szCs w:val="24"/>
                    </w:rPr>
                    <w:t>Point 0</w:t>
                  </w:r>
                </w:p>
              </w:txbxContent>
            </v:textbox>
          </v:shape>
        </w:pict>
      </w:r>
      <w:r>
        <w:rPr>
          <w:noProof/>
        </w:rPr>
        <w:pict>
          <v:shape id="Text Box 2022" o:spid="_x0000_s3599" type="#_x0000_t202" style="position:absolute;margin-left:262.2pt;margin-top:286.8pt;width:105.45pt;height:28.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" stroked="f">
            <v:textbox inset="0,2mm,0,2mm">
              <w:txbxContent>
                <w:p w:rsidR="00DD29F5" w:rsidRPr="00CA138F" w:rsidRDefault="00DD29F5" w:rsidP="003C3E25">
                  <w:pPr>
                    <w:rPr>
                      <w:rFonts w:ascii="Arial" w:hAnsi="Arial" w:cs="Arial"/>
                      <w:i w:val="0"/>
                      <w:sz w:val="24"/>
                      <w:szCs w:val="24"/>
                    </w:rPr>
                  </w:pPr>
                  <w:r>
                    <w:t xml:space="preserve">  </w:t>
                  </w:r>
                  <w:r w:rsidRPr="00CA138F">
                    <w:rPr>
                      <w:rFonts w:ascii="Arial" w:hAnsi="Arial" w:cs="Arial"/>
                      <w:i w:val="0"/>
                      <w:sz w:val="24"/>
                      <w:szCs w:val="24"/>
                    </w:rPr>
                    <w:t>Arbre de sortie 9</w:t>
                  </w:r>
                </w:p>
              </w:txbxContent>
            </v:textbox>
          </v:shape>
        </w:pict>
      </w:r>
      <w:r>
        <w:rPr>
          <w:noProof/>
        </w:rPr>
        <w:pict>
          <v:line id="Line 2037" o:spid="_x0000_s3598" style="position:absolute;flip:y;z-index:251675136;visibility:visible" from="299.25pt,261.15pt" to="299.2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" strokeweight="3pt">
            <v:stroke endarrow="block"/>
          </v:line>
        </w:pict>
      </w:r>
      <w:r>
        <w:rPr>
          <w:noProof/>
        </w:rPr>
        <w:pict>
          <v:line id="Line 2036" o:spid="_x0000_s3597" style="position:absolute;flip:x;z-index:251674112;visibility:visible" from="396.15pt,127.2pt" to="413.25pt,1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" strokeweight="3pt">
            <v:stroke endarrow="block"/>
          </v:line>
        </w:pict>
      </w:r>
      <w:r>
        <w:rPr>
          <w:noProof/>
        </w:rPr>
        <w:pict>
          <v:line id="Line 2030" o:spid="_x0000_s3596" style="position:absolute;z-index:251667968;visibility:visible" from="51.3pt,209.85pt" to="68.4pt,2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" strokeweight="3pt">
            <v:stroke endarrow="block"/>
          </v:line>
        </w:pict>
      </w:r>
      <w:r>
        <w:rPr>
          <w:noProof/>
        </w:rPr>
        <w:pict>
          <v:shape id="Text Box 2035" o:spid="_x0000_s3595" type="#_x0000_t202" style="position:absolute;margin-left:410.4pt;margin-top:107.25pt;width:62.7pt;height:25.6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" stroked="f">
            <v:textbox inset="0,2mm,0,2mm">
              <w:txbxContent>
                <w:p w:rsidR="00DD29F5" w:rsidRPr="00CA138F" w:rsidRDefault="00DD29F5" w:rsidP="003C3E25">
                  <w:pPr>
                    <w:rPr>
                      <w:rFonts w:ascii="Arial" w:hAnsi="Arial" w:cs="Arial"/>
                      <w:i w:val="0"/>
                      <w:sz w:val="24"/>
                      <w:szCs w:val="24"/>
                    </w:rPr>
                  </w:pPr>
                  <w:r w:rsidRPr="00CA138F">
                    <w:rPr>
                      <w:rFonts w:ascii="Arial" w:hAnsi="Arial" w:cs="Arial"/>
                      <w:i w:val="0"/>
                      <w:sz w:val="24"/>
                      <w:szCs w:val="24"/>
                    </w:rPr>
                    <w:t xml:space="preserve">  Support 1</w:t>
                  </w:r>
                </w:p>
              </w:txbxContent>
            </v:textbox>
          </v:shape>
        </w:pict>
      </w:r>
      <w:r>
        <w:rPr>
          <w:noProof/>
        </w:rPr>
        <w:pict>
          <v:line id="Line 2034" o:spid="_x0000_s3594" style="position:absolute;z-index:251672064;visibility:visible" from="62.7pt,127.2pt" to="96.9pt,1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" strokeweight="3pt">
            <v:stroke endarrow="block"/>
          </v:line>
        </w:pict>
      </w:r>
      <w:r>
        <w:rPr>
          <w:noProof/>
        </w:rPr>
        <w:pict>
          <v:line id="Line 2033" o:spid="_x0000_s3593" style="position:absolute;flip:x y;z-index:251671040;visibility:visible" from="64.95pt,30.3pt" to="94.0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" strokeweight="3pt">
            <v:stroke endarrow="block"/>
          </v:line>
        </w:pict>
      </w:r>
      <w:r>
        <w:rPr>
          <w:noProof/>
        </w:rPr>
        <w:pict>
          <v:line id="Line 2032" o:spid="_x0000_s3592" style="position:absolute;z-index:251670016;visibility:visible" from="390.45pt,30.3pt" to="444.6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" strokeweight="3pt">
            <v:stroke endarrow="block"/>
          </v:line>
        </w:pict>
      </w:r>
      <w:r>
        <w:rPr>
          <w:noProof/>
        </w:rPr>
        <w:pict>
          <v:shape id="Text Box 2031" o:spid="_x0000_s3591" type="#_x0000_t202" style="position:absolute;margin-left:2.85pt;margin-top:107.25pt;width:62.7pt;height:25.6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" stroked="f">
            <v:textbox inset="0,2mm,0,2mm">
              <w:txbxContent>
                <w:p w:rsidR="00DD29F5" w:rsidRPr="00CA138F" w:rsidRDefault="00DD29F5" w:rsidP="003C3E25">
                  <w:pPr>
                    <w:rPr>
                      <w:rFonts w:ascii="Arial" w:hAnsi="Arial" w:cs="Arial"/>
                      <w:i w:val="0"/>
                      <w:sz w:val="24"/>
                      <w:szCs w:val="24"/>
                    </w:rPr>
                  </w:pPr>
                  <w:r>
                    <w:t xml:space="preserve">  </w:t>
                  </w:r>
                  <w:r w:rsidRPr="00CA138F">
                    <w:rPr>
                      <w:rFonts w:ascii="Arial" w:hAnsi="Arial" w:cs="Arial"/>
                      <w:i w:val="0"/>
                      <w:sz w:val="24"/>
                      <w:szCs w:val="24"/>
                    </w:rPr>
                    <w:t>Support 2</w:t>
                  </w:r>
                </w:p>
              </w:txbxContent>
            </v:textbox>
          </v:shape>
        </w:pict>
      </w:r>
      <w:r>
        <w:rPr>
          <w:noProof/>
        </w:rPr>
        <w:pict>
          <v:line id="Line 2028" o:spid="_x0000_s3590" style="position:absolute;z-index:251665920;visibility:visible" from="65.55pt,164.25pt" to="125.4pt,2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QliMAIAAFI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" strokeweight="3pt">
            <v:stroke endarrow="block"/>
          </v:line>
        </w:pict>
      </w:r>
      <w:r>
        <w:rPr>
          <w:noProof/>
        </w:rPr>
        <w:pict>
          <v:line id="Line 2027" o:spid="_x0000_s3589" style="position:absolute;flip:x;z-index:251664896;visibility:visible" from="276.45pt,135.75pt" to="276.45pt,1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" strokeweight="3pt">
            <v:stroke endarrow="block"/>
          </v:line>
        </w:pict>
      </w:r>
      <w:r>
        <w:rPr>
          <w:noProof/>
        </w:rPr>
        <w:pict>
          <v:shape id="Text Box 2021" o:spid="_x0000_s3588" type="#_x0000_t202" style="position:absolute;margin-left:5.7pt;margin-top:150pt;width:62.7pt;height:25.6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" stroked="f">
            <v:textbox inset="0,2mm,0,2mm">
              <w:txbxContent>
                <w:p w:rsidR="00DD29F5" w:rsidRPr="00F3423E" w:rsidRDefault="00DD29F5" w:rsidP="003C3E25">
                  <w:pPr>
                    <w:rPr>
                      <w:rFonts w:ascii="Arial" w:hAnsi="Arial"/>
                      <w:i w:val="0"/>
                      <w:sz w:val="24"/>
                    </w:rPr>
                  </w:pPr>
                  <w:r>
                    <w:t xml:space="preserve">  </w:t>
                  </w:r>
                  <w:r w:rsidRPr="00F3423E">
                    <w:rPr>
                      <w:rFonts w:ascii="Arial" w:hAnsi="Arial"/>
                      <w:i w:val="0"/>
                      <w:sz w:val="24"/>
                    </w:rPr>
                    <w:t>Pignon 8</w:t>
                  </w:r>
                </w:p>
              </w:txbxContent>
            </v:textbox>
          </v:shape>
        </w:pict>
      </w:r>
      <w:r>
        <w:rPr>
          <w:noProof/>
        </w:rPr>
        <w:pict>
          <v:shape id="Text Box 2024" o:spid="_x0000_s3587" type="#_x0000_t202" style="position:absolute;margin-left:5.7pt;margin-top:187.05pt;width:54.15pt;height:25.6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" stroked="f">
            <v:textbox inset="0,2mm,0,2mm">
              <w:txbxContent>
                <w:p w:rsidR="00DD29F5" w:rsidRPr="00F3423E" w:rsidRDefault="00DD29F5" w:rsidP="003C3E25">
                  <w:pPr>
                    <w:rPr>
                      <w:rFonts w:ascii="Arial" w:hAnsi="Arial"/>
                      <w:i w:val="0"/>
                      <w:sz w:val="24"/>
                    </w:rPr>
                  </w:pPr>
                  <w:r>
                    <w:t xml:space="preserve">  </w:t>
                  </w:r>
                  <w:r w:rsidRPr="00F3423E">
                    <w:rPr>
                      <w:rFonts w:ascii="Arial" w:hAnsi="Arial"/>
                      <w:i w:val="0"/>
                      <w:sz w:val="24"/>
                    </w:rPr>
                    <w:t>Palier 2</w:t>
                  </w:r>
                </w:p>
              </w:txbxContent>
            </v:textbox>
          </v:shape>
        </w:pict>
      </w:r>
      <w:r>
        <w:rPr>
          <w:noProof/>
        </w:rPr>
        <w:pict>
          <v:shape id="Text Box 2023" o:spid="_x0000_s3586" type="#_x0000_t202" style="position:absolute;margin-left:416.1pt;margin-top:164.25pt;width:54.15pt;height:25.6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" stroked="f">
            <v:textbox inset="0,2mm,0,2mm">
              <w:txbxContent>
                <w:p w:rsidR="00DD29F5" w:rsidRPr="00CA138F" w:rsidRDefault="00DD29F5" w:rsidP="003C3E25">
                  <w:pPr>
                    <w:rPr>
                      <w:rFonts w:ascii="Arial" w:hAnsi="Arial" w:cs="Arial"/>
                      <w:i w:val="0"/>
                      <w:sz w:val="24"/>
                      <w:szCs w:val="24"/>
                    </w:rPr>
                  </w:pPr>
                  <w:r w:rsidRPr="00CA138F">
                    <w:rPr>
                      <w:rFonts w:ascii="Arial" w:hAnsi="Arial" w:cs="Arial"/>
                      <w:i w:val="0"/>
                      <w:sz w:val="24"/>
                      <w:szCs w:val="24"/>
                    </w:rPr>
                    <w:t xml:space="preserve">  Palier 1</w:t>
                  </w:r>
                </w:p>
              </w:txbxContent>
            </v:textbox>
          </v:shape>
        </w:pict>
      </w:r>
      <w:r>
        <w:rPr>
          <w:noProof/>
        </w:rPr>
        <w:pict>
          <v:shape id="Text Box 2020" o:spid="_x0000_s3585" type="#_x0000_t202" style="position:absolute;margin-left:82.65pt;margin-top:107.25pt;width:62.7pt;height:25.6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" stroked="f">
            <v:textbox inset="0,2mm,0,2mm">
              <w:txbxContent>
                <w:p w:rsidR="00DD29F5" w:rsidRPr="00CA138F" w:rsidRDefault="00DD29F5" w:rsidP="003C3E25">
                  <w:pPr>
                    <w:rPr>
                      <w:rFonts w:ascii="Arial" w:hAnsi="Arial" w:cs="Arial"/>
                      <w:i w:val="0"/>
                      <w:sz w:val="24"/>
                      <w:szCs w:val="24"/>
                    </w:rPr>
                  </w:pPr>
                  <w:r>
                    <w:t xml:space="preserve">  </w:t>
                  </w:r>
                  <w:r w:rsidRPr="00CA138F">
                    <w:rPr>
                      <w:rFonts w:ascii="Arial" w:hAnsi="Arial" w:cs="Arial"/>
                      <w:i w:val="0"/>
                      <w:sz w:val="24"/>
                      <w:szCs w:val="24"/>
                    </w:rPr>
                    <w:t>Pignon 7</w:t>
                  </w:r>
                </w:p>
              </w:txbxContent>
            </v:textbox>
          </v:shape>
        </w:pict>
      </w:r>
      <w:r>
        <w:rPr>
          <w:noProof/>
        </w:rPr>
        <w:pict>
          <v:shape id="Text Box 2019" o:spid="_x0000_s3584" type="#_x0000_t202" style="position:absolute;margin-left:162.45pt;margin-top:107.25pt;width:68.4pt;height:25.6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" stroked="f">
            <v:textbox inset="0,2mm,0,2mm">
              <w:txbxContent>
                <w:p w:rsidR="00DD29F5" w:rsidRPr="00CA138F" w:rsidRDefault="00DD29F5" w:rsidP="003C3E25">
                  <w:pPr>
                    <w:rPr>
                      <w:rFonts w:ascii="Arial" w:hAnsi="Arial" w:cs="Arial"/>
                      <w:i w:val="0"/>
                      <w:sz w:val="24"/>
                      <w:szCs w:val="24"/>
                    </w:rPr>
                  </w:pPr>
                  <w:r w:rsidRPr="00CA138F">
                    <w:rPr>
                      <w:rFonts w:ascii="Arial" w:hAnsi="Arial" w:cs="Arial"/>
                      <w:i w:val="0"/>
                      <w:sz w:val="24"/>
                      <w:szCs w:val="24"/>
                    </w:rPr>
                    <w:t xml:space="preserve">  Réducteur</w:t>
                  </w:r>
                </w:p>
              </w:txbxContent>
            </v:textbox>
          </v:shape>
        </w:pict>
      </w:r>
      <w:r>
        <w:rPr>
          <w:noProof/>
        </w:rPr>
        <w:pict>
          <v:shape id="Text Box 2017" o:spid="_x0000_s3583" type="#_x0000_t202" style="position:absolute;margin-left:91.2pt;margin-top:18.9pt;width:48.45pt;height:25.6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" stroked="f">
            <v:textbox inset="0,2mm,0,2mm">
              <w:txbxContent>
                <w:p w:rsidR="00DD29F5" w:rsidRPr="00141C9E" w:rsidRDefault="00DD29F5" w:rsidP="003C3E25">
                  <w:pPr>
                    <w:rPr>
                      <w:rFonts w:ascii="Arial" w:hAnsi="Arial" w:cs="Arial"/>
                      <w:i w:val="0"/>
                      <w:sz w:val="24"/>
                      <w:szCs w:val="24"/>
                    </w:rPr>
                  </w:pPr>
                  <w:r w:rsidRPr="00141C9E">
                    <w:rPr>
                      <w:rFonts w:ascii="Arial" w:hAnsi="Arial" w:cs="Arial"/>
                      <w:i w:val="0"/>
                      <w:sz w:val="24"/>
                      <w:szCs w:val="24"/>
                    </w:rPr>
                    <w:t xml:space="preserve">  Bras 2</w:t>
                  </w:r>
                </w:p>
              </w:txbxContent>
            </v:textbox>
          </v:shape>
        </w:pict>
      </w:r>
      <w:r>
        <w:rPr>
          <w:noProof/>
        </w:rPr>
        <w:pict>
          <v:shape id="Text Box 2016" o:spid="_x0000_s3582" type="#_x0000_t202" style="position:absolute;margin-left:344.85pt;margin-top:16.05pt;width:48.45pt;height:25.6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" stroked="f">
            <v:textbox inset="0,2mm,0,2mm">
              <w:txbxContent>
                <w:p w:rsidR="00DD29F5" w:rsidRPr="00CA138F" w:rsidRDefault="00DD29F5" w:rsidP="003C3E25">
                  <w:pPr>
                    <w:rPr>
                      <w:rFonts w:ascii="Arial" w:hAnsi="Arial" w:cs="Arial"/>
                      <w:i w:val="0"/>
                      <w:sz w:val="24"/>
                      <w:szCs w:val="24"/>
                    </w:rPr>
                  </w:pPr>
                  <w:r w:rsidRPr="00141C9E">
                    <w:rPr>
                      <w:b/>
                    </w:rPr>
                    <w:t xml:space="preserve">  </w:t>
                  </w:r>
                  <w:r w:rsidRPr="00CA138F">
                    <w:rPr>
                      <w:rFonts w:ascii="Arial" w:hAnsi="Arial" w:cs="Arial"/>
                      <w:i w:val="0"/>
                      <w:sz w:val="24"/>
                      <w:szCs w:val="24"/>
                    </w:rPr>
                    <w:t>Bras 1</w:t>
                  </w:r>
                </w:p>
              </w:txbxContent>
            </v:textbox>
          </v:shape>
        </w:pict>
      </w:r>
      <w:r w:rsidR="00B31E9C">
        <w:rPr>
          <w:noProof/>
        </w:rPr>
        <w:drawing>
          <wp:inline distT="0" distB="0" distL="0" distR="0">
            <wp:extent cx="6096000" cy="4171950"/>
            <wp:effectExtent l="19050" t="0" r="0" b="0"/>
            <wp:docPr id="88" name="Image 161" descr="Description : P1030411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1" descr="Description : P1030411copie"/>
                    <pic:cNvPicPr>
                      <a:picLocks noChangeAspect="1" noChangeArrowheads="1"/>
                    </pic:cNvPicPr>
                  </pic:nvPicPr>
                  <pic:blipFill>
                    <a:blip r:embed="rId175" cstate="print"/>
                    <a:srcRect l="230" t="337"/>
                    <a:stretch>
                      <a:fillRect/>
                    </a:stretch>
                  </pic:blipFill>
                  <pic:spPr bwMode="auto">
                    <a:xfrm>
                      <a:off x="0" y="0"/>
                      <a:ext cx="6096000" cy="4171950"/>
                    </a:xfrm>
                    <a:prstGeom prst="rect">
                      <a:avLst/>
                    </a:prstGeom>
                    <a:noFill/>
                    <a:ln w="9525">
                      <a:noFill/>
                      <a:miter lim="800000"/>
                      <a:headEnd/>
                      <a:tailEnd/>
                    </a:ln>
                  </pic:spPr>
                </pic:pic>
              </a:graphicData>
            </a:graphic>
          </wp:inline>
        </w:drawing>
      </w:r>
    </w:p>
    <w:p w:rsidR="003C3E25" w:rsidRPr="00CA138F" w:rsidRDefault="003C3E25" w:rsidP="003C3E25">
      <w:pPr>
        <w:rPr>
          <w:rFonts w:ascii="Arial" w:hAnsi="Arial" w:cs="Arial"/>
          <w:i w:val="0"/>
          <w:sz w:val="24"/>
          <w:szCs w:val="24"/>
        </w:rPr>
      </w:pPr>
      <w:r w:rsidRPr="00CA138F">
        <w:rPr>
          <w:rFonts w:ascii="Arial" w:hAnsi="Arial" w:cs="Arial"/>
          <w:i w:val="0"/>
          <w:sz w:val="24"/>
          <w:szCs w:val="24"/>
        </w:rPr>
        <w:t>Caractéristiques des composants :</w:t>
      </w:r>
    </w:p>
    <w:p w:rsidR="003C3E25" w:rsidRPr="00033D91" w:rsidRDefault="003C3E25" w:rsidP="003C3E25">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70"/>
        <w:gridCol w:w="7908"/>
      </w:tblGrid>
      <w:tr w:rsidR="003C3E25" w:rsidRPr="00CA138F" w:rsidTr="00FC779D">
        <w:tc>
          <w:tcPr>
            <w:tcW w:w="1870" w:type="dxa"/>
          </w:tcPr>
          <w:p w:rsidR="003C3E25" w:rsidRPr="00CA138F" w:rsidRDefault="003C3E25" w:rsidP="006001CE">
            <w:pPr>
              <w:rPr>
                <w:rFonts w:ascii="Arial" w:hAnsi="Arial" w:cs="Arial"/>
                <w:i w:val="0"/>
                <w:sz w:val="24"/>
                <w:szCs w:val="24"/>
              </w:rPr>
            </w:pPr>
          </w:p>
          <w:p w:rsidR="003C3E25" w:rsidRPr="00CA138F" w:rsidRDefault="003C3E25" w:rsidP="006001CE">
            <w:pPr>
              <w:rPr>
                <w:rFonts w:ascii="Arial" w:hAnsi="Arial" w:cs="Arial"/>
                <w:i w:val="0"/>
                <w:sz w:val="24"/>
                <w:szCs w:val="24"/>
              </w:rPr>
            </w:pPr>
          </w:p>
          <w:p w:rsidR="003C3E25" w:rsidRPr="00CA138F" w:rsidRDefault="003C3E25" w:rsidP="006001CE">
            <w:pPr>
              <w:rPr>
                <w:rFonts w:ascii="Arial" w:hAnsi="Arial" w:cs="Arial"/>
                <w:i w:val="0"/>
                <w:sz w:val="24"/>
                <w:szCs w:val="24"/>
              </w:rPr>
            </w:pPr>
          </w:p>
          <w:p w:rsidR="003C3E25" w:rsidRPr="00CA138F" w:rsidRDefault="003C3E25" w:rsidP="006001CE">
            <w:pPr>
              <w:rPr>
                <w:rFonts w:ascii="Arial" w:hAnsi="Arial" w:cs="Arial"/>
                <w:i w:val="0"/>
                <w:sz w:val="24"/>
                <w:szCs w:val="24"/>
              </w:rPr>
            </w:pPr>
            <w:r w:rsidRPr="00CA138F">
              <w:rPr>
                <w:rFonts w:ascii="Arial" w:hAnsi="Arial" w:cs="Arial"/>
                <w:i w:val="0"/>
                <w:sz w:val="24"/>
                <w:szCs w:val="24"/>
              </w:rPr>
              <w:t>Moteur frein</w:t>
            </w:r>
          </w:p>
        </w:tc>
        <w:tc>
          <w:tcPr>
            <w:tcW w:w="7908" w:type="dxa"/>
          </w:tcPr>
          <w:p w:rsidR="003C3E25" w:rsidRPr="00CA138F" w:rsidRDefault="003C3E25" w:rsidP="006001CE">
            <w:pPr>
              <w:rPr>
                <w:rFonts w:ascii="Arial" w:hAnsi="Arial" w:cs="Arial"/>
                <w:i w:val="0"/>
                <w:sz w:val="24"/>
                <w:szCs w:val="24"/>
              </w:rPr>
            </w:pPr>
            <w:r w:rsidRPr="00CA138F">
              <w:rPr>
                <w:rFonts w:ascii="Arial" w:hAnsi="Arial" w:cs="Arial"/>
                <w:i w:val="0"/>
                <w:sz w:val="24"/>
                <w:szCs w:val="24"/>
              </w:rPr>
              <w:t>plaque signalétique</w:t>
            </w:r>
            <w:r w:rsidR="002E2EC5">
              <w:rPr>
                <w:rFonts w:ascii="Arial" w:hAnsi="Arial" w:cs="Arial"/>
                <w:i w:val="0"/>
                <w:sz w:val="24"/>
                <w:szCs w:val="24"/>
              </w:rPr>
              <w:t xml:space="preserve"> </w:t>
            </w:r>
            <w:r w:rsidRPr="00CA138F">
              <w:rPr>
                <w:rFonts w:ascii="Arial" w:hAnsi="Arial" w:cs="Arial"/>
                <w:i w:val="0"/>
                <w:sz w:val="24"/>
                <w:szCs w:val="24"/>
              </w:rPr>
              <w:t>:</w:t>
            </w:r>
          </w:p>
          <w:p w:rsidR="003C3E25" w:rsidRPr="00CA138F" w:rsidRDefault="003C3E25" w:rsidP="006001CE">
            <w:pPr>
              <w:ind w:left="284"/>
              <w:rPr>
                <w:rFonts w:ascii="Arial" w:hAnsi="Arial" w:cs="Arial"/>
                <w:i w:val="0"/>
                <w:sz w:val="24"/>
                <w:szCs w:val="24"/>
                <w:lang w:val="en-GB"/>
              </w:rPr>
            </w:pPr>
            <w:r w:rsidRPr="00FC779D">
              <w:rPr>
                <w:rFonts w:ascii="Arial" w:hAnsi="Arial" w:cs="Arial"/>
                <w:i w:val="0"/>
                <w:sz w:val="24"/>
                <w:szCs w:val="24"/>
              </w:rPr>
              <w:t xml:space="preserve">Moteur triphasé TB7 1B4 ; 230/400V.    </w:t>
            </w:r>
            <w:r w:rsidRPr="00CA138F">
              <w:rPr>
                <w:rFonts w:ascii="Arial" w:hAnsi="Arial" w:cs="Arial"/>
                <w:i w:val="0"/>
                <w:sz w:val="24"/>
                <w:szCs w:val="24"/>
                <w:lang w:val="nl-NL"/>
              </w:rPr>
              <w:t>MS brake 7,5 N</w:t>
            </w:r>
            <w:r w:rsidR="001A7BA4">
              <w:rPr>
                <w:rFonts w:ascii="Arial" w:hAnsi="Arial" w:cs="Arial"/>
                <w:i w:val="0"/>
                <w:sz w:val="24"/>
                <w:szCs w:val="24"/>
                <w:lang w:val="nl-NL"/>
              </w:rPr>
              <w:sym w:font="Symbol" w:char="F0D7"/>
            </w:r>
            <w:r w:rsidRPr="00CA138F">
              <w:rPr>
                <w:rFonts w:ascii="Arial" w:hAnsi="Arial" w:cs="Arial"/>
                <w:i w:val="0"/>
                <w:sz w:val="24"/>
                <w:szCs w:val="24"/>
                <w:lang w:val="nl-NL"/>
              </w:rPr>
              <w:t xml:space="preserve">m. </w:t>
            </w:r>
            <w:r w:rsidRPr="00CA138F">
              <w:rPr>
                <w:rFonts w:ascii="Arial" w:hAnsi="Arial" w:cs="Arial"/>
                <w:i w:val="0"/>
                <w:sz w:val="24"/>
                <w:szCs w:val="24"/>
                <w:lang w:val="en-GB"/>
              </w:rPr>
              <w:t>IMB 14</w:t>
            </w:r>
          </w:p>
          <w:p w:rsidR="003C3E25" w:rsidRPr="00CA138F" w:rsidRDefault="003C3E25" w:rsidP="006001CE">
            <w:pPr>
              <w:ind w:left="284"/>
              <w:rPr>
                <w:rFonts w:ascii="Arial" w:hAnsi="Arial" w:cs="Arial"/>
                <w:i w:val="0"/>
                <w:sz w:val="24"/>
                <w:szCs w:val="24"/>
                <w:lang w:val="en-GB"/>
              </w:rPr>
            </w:pPr>
            <w:r w:rsidRPr="00CA138F">
              <w:rPr>
                <w:rFonts w:ascii="Arial" w:hAnsi="Arial" w:cs="Arial"/>
                <w:i w:val="0"/>
                <w:sz w:val="24"/>
                <w:szCs w:val="24"/>
                <w:lang w:val="en-GB"/>
              </w:rPr>
              <w:t>I.CI F ; Tamb 40°C ; IP 55;  S1; IC41 1; TROP1</w:t>
            </w:r>
          </w:p>
          <w:p w:rsidR="003C3E25" w:rsidRPr="00CA138F" w:rsidRDefault="003C3E25" w:rsidP="006001CE">
            <w:pPr>
              <w:ind w:left="284"/>
              <w:rPr>
                <w:rFonts w:ascii="Arial" w:hAnsi="Arial" w:cs="Arial"/>
                <w:i w:val="0"/>
                <w:sz w:val="24"/>
                <w:szCs w:val="24"/>
                <w:lang w:val="en-GB"/>
              </w:rPr>
            </w:pPr>
            <w:r w:rsidRPr="00CA138F">
              <w:rPr>
                <w:rFonts w:ascii="Arial" w:hAnsi="Arial" w:cs="Arial"/>
                <w:i w:val="0"/>
                <w:sz w:val="24"/>
                <w:szCs w:val="24"/>
                <w:lang w:val="el-GR"/>
              </w:rPr>
              <w:t>Δ</w:t>
            </w:r>
            <w:r w:rsidRPr="00CA138F">
              <w:rPr>
                <w:rFonts w:ascii="Arial" w:hAnsi="Arial" w:cs="Arial"/>
                <w:i w:val="0"/>
                <w:sz w:val="24"/>
                <w:szCs w:val="24"/>
                <w:lang w:val="en-GB"/>
              </w:rPr>
              <w:t xml:space="preserve"> 230V ; 50 Hz. 0,37 kW</w:t>
            </w:r>
            <w:r w:rsidR="00CF75D6">
              <w:rPr>
                <w:rFonts w:ascii="Arial" w:hAnsi="Arial" w:cs="Arial"/>
                <w:i w:val="0"/>
                <w:sz w:val="24"/>
                <w:szCs w:val="24"/>
                <w:lang w:val="en-GB"/>
              </w:rPr>
              <w:t xml:space="preserve"> </w:t>
            </w:r>
            <w:r w:rsidRPr="00CA138F">
              <w:rPr>
                <w:rFonts w:ascii="Arial" w:hAnsi="Arial" w:cs="Arial"/>
                <w:i w:val="0"/>
                <w:sz w:val="24"/>
                <w:szCs w:val="24"/>
                <w:lang w:val="en-GB"/>
              </w:rPr>
              <w:t>; 1400 tr</w:t>
            </w:r>
            <w:r w:rsidR="001A7BA4">
              <w:rPr>
                <w:rFonts w:ascii="Arial" w:hAnsi="Arial" w:cs="Arial"/>
                <w:i w:val="0"/>
                <w:sz w:val="24"/>
                <w:szCs w:val="24"/>
                <w:lang w:val="en-GB"/>
              </w:rPr>
              <w:sym w:font="Symbol" w:char="F0D7"/>
            </w:r>
            <w:r w:rsidRPr="00CA138F">
              <w:rPr>
                <w:rFonts w:ascii="Arial" w:hAnsi="Arial" w:cs="Arial"/>
                <w:i w:val="0"/>
                <w:sz w:val="24"/>
                <w:szCs w:val="24"/>
                <w:lang w:val="en-GB"/>
              </w:rPr>
              <w:t>min</w:t>
            </w:r>
            <w:r w:rsidRPr="001A7BA4">
              <w:rPr>
                <w:rFonts w:ascii="Arial" w:hAnsi="Arial" w:cs="Arial"/>
                <w:i w:val="0"/>
                <w:sz w:val="24"/>
                <w:szCs w:val="24"/>
                <w:vertAlign w:val="superscript"/>
                <w:lang w:val="en-GB"/>
              </w:rPr>
              <w:t>-1</w:t>
            </w:r>
            <w:r w:rsidR="00CF75D6">
              <w:rPr>
                <w:rFonts w:ascii="Arial" w:hAnsi="Arial" w:cs="Arial"/>
                <w:i w:val="0"/>
                <w:sz w:val="24"/>
                <w:szCs w:val="24"/>
                <w:vertAlign w:val="superscript"/>
                <w:lang w:val="en-GB"/>
              </w:rPr>
              <w:t xml:space="preserve"> </w:t>
            </w:r>
            <w:r w:rsidRPr="00CA138F">
              <w:rPr>
                <w:rFonts w:ascii="Arial" w:hAnsi="Arial" w:cs="Arial"/>
                <w:i w:val="0"/>
                <w:sz w:val="24"/>
                <w:szCs w:val="24"/>
                <w:lang w:val="en-GB"/>
              </w:rPr>
              <w:t>;  cos</w:t>
            </w:r>
            <w:r>
              <w:rPr>
                <w:rFonts w:ascii="Arial" w:hAnsi="Arial" w:cs="Arial"/>
                <w:i w:val="0"/>
                <w:sz w:val="24"/>
                <w:szCs w:val="24"/>
                <w:lang w:val="en-GB"/>
              </w:rPr>
              <w:t xml:space="preserve"> </w:t>
            </w:r>
            <w:r w:rsidRPr="00CA138F">
              <w:rPr>
                <w:rFonts w:ascii="Arial" w:hAnsi="Arial" w:cs="Arial"/>
                <w:i w:val="0"/>
                <w:sz w:val="24"/>
                <w:szCs w:val="24"/>
                <w:lang w:val="el-GR"/>
              </w:rPr>
              <w:t>φ</w:t>
            </w:r>
            <w:r w:rsidRPr="00CA138F">
              <w:rPr>
                <w:rFonts w:ascii="Arial" w:hAnsi="Arial" w:cs="Arial"/>
                <w:i w:val="0"/>
                <w:sz w:val="24"/>
                <w:szCs w:val="24"/>
                <w:lang w:val="en-GB"/>
              </w:rPr>
              <w:t xml:space="preserve"> = 0,75</w:t>
            </w:r>
            <w:r w:rsidR="00130BA7">
              <w:rPr>
                <w:rFonts w:ascii="Arial" w:hAnsi="Arial" w:cs="Arial"/>
                <w:i w:val="0"/>
                <w:sz w:val="24"/>
                <w:szCs w:val="24"/>
                <w:lang w:val="en-GB"/>
              </w:rPr>
              <w:t xml:space="preserve"> </w:t>
            </w:r>
            <w:r w:rsidRPr="00CA138F">
              <w:rPr>
                <w:rFonts w:ascii="Arial" w:hAnsi="Arial" w:cs="Arial"/>
                <w:i w:val="0"/>
                <w:sz w:val="24"/>
                <w:szCs w:val="24"/>
                <w:lang w:val="en-GB"/>
              </w:rPr>
              <w:t xml:space="preserve">; </w:t>
            </w:r>
            <w:smartTag w:uri="urn:schemas-microsoft-com:office:smarttags" w:element="metricconverter">
              <w:smartTagPr>
                <w:attr w:name="ProductID" w:val="1,90 A"/>
              </w:smartTagPr>
              <w:r w:rsidRPr="00CA138F">
                <w:rPr>
                  <w:rFonts w:ascii="Arial" w:hAnsi="Arial" w:cs="Arial"/>
                  <w:i w:val="0"/>
                  <w:sz w:val="24"/>
                  <w:szCs w:val="24"/>
                  <w:lang w:val="en-GB"/>
                </w:rPr>
                <w:t>1,90 A</w:t>
              </w:r>
            </w:smartTag>
            <w:r w:rsidRPr="00CA138F">
              <w:rPr>
                <w:rFonts w:ascii="Arial" w:hAnsi="Arial" w:cs="Arial"/>
                <w:i w:val="0"/>
                <w:sz w:val="24"/>
                <w:szCs w:val="24"/>
                <w:lang w:val="en-GB"/>
              </w:rPr>
              <w:t>;</w:t>
            </w:r>
          </w:p>
          <w:p w:rsidR="003C3E25" w:rsidRPr="00CA138F" w:rsidRDefault="003C3E25" w:rsidP="006001CE">
            <w:pPr>
              <w:ind w:left="284"/>
              <w:rPr>
                <w:rFonts w:ascii="Arial" w:hAnsi="Arial" w:cs="Arial"/>
                <w:i w:val="0"/>
                <w:sz w:val="24"/>
                <w:szCs w:val="24"/>
                <w:lang w:val="en-GB"/>
              </w:rPr>
            </w:pPr>
            <w:r w:rsidRPr="00CA138F">
              <w:rPr>
                <w:rFonts w:ascii="Arial" w:hAnsi="Arial" w:cs="Arial"/>
                <w:i w:val="0"/>
                <w:sz w:val="24"/>
                <w:szCs w:val="24"/>
                <w:lang w:val="en-US"/>
              </w:rPr>
              <w:t>Ỵ</w:t>
            </w:r>
            <w:r w:rsidRPr="00CA138F">
              <w:rPr>
                <w:rFonts w:ascii="Arial" w:hAnsi="Arial" w:cs="Arial"/>
                <w:i w:val="0"/>
                <w:sz w:val="24"/>
                <w:szCs w:val="24"/>
                <w:lang w:val="en-GB"/>
              </w:rPr>
              <w:t xml:space="preserve"> 400V ; 50 Hz. 0,37 kW</w:t>
            </w:r>
            <w:r w:rsidR="00CF75D6">
              <w:rPr>
                <w:rFonts w:ascii="Arial" w:hAnsi="Arial" w:cs="Arial"/>
                <w:i w:val="0"/>
                <w:sz w:val="24"/>
                <w:szCs w:val="24"/>
                <w:lang w:val="en-GB"/>
              </w:rPr>
              <w:t xml:space="preserve"> </w:t>
            </w:r>
            <w:r w:rsidRPr="00CA138F">
              <w:rPr>
                <w:rFonts w:ascii="Arial" w:hAnsi="Arial" w:cs="Arial"/>
                <w:i w:val="0"/>
                <w:sz w:val="24"/>
                <w:szCs w:val="24"/>
                <w:lang w:val="en-GB"/>
              </w:rPr>
              <w:t>; 1400 tr</w:t>
            </w:r>
            <w:r w:rsidR="001A7BA4">
              <w:rPr>
                <w:rFonts w:ascii="Arial" w:hAnsi="Arial" w:cs="Arial"/>
                <w:i w:val="0"/>
                <w:sz w:val="24"/>
                <w:szCs w:val="24"/>
                <w:lang w:val="en-GB"/>
              </w:rPr>
              <w:sym w:font="Symbol" w:char="F0D7"/>
            </w:r>
            <w:r w:rsidRPr="00CA138F">
              <w:rPr>
                <w:rFonts w:ascii="Arial" w:hAnsi="Arial" w:cs="Arial"/>
                <w:i w:val="0"/>
                <w:sz w:val="24"/>
                <w:szCs w:val="24"/>
                <w:lang w:val="en-GB"/>
              </w:rPr>
              <w:t>min</w:t>
            </w:r>
            <w:r w:rsidRPr="001A7BA4">
              <w:rPr>
                <w:rFonts w:ascii="Arial" w:hAnsi="Arial" w:cs="Arial"/>
                <w:i w:val="0"/>
                <w:sz w:val="24"/>
                <w:szCs w:val="24"/>
                <w:vertAlign w:val="superscript"/>
                <w:lang w:val="en-GB"/>
              </w:rPr>
              <w:t>-1</w:t>
            </w:r>
            <w:r w:rsidR="00CF75D6">
              <w:rPr>
                <w:rFonts w:ascii="Arial" w:hAnsi="Arial" w:cs="Arial"/>
                <w:i w:val="0"/>
                <w:sz w:val="24"/>
                <w:szCs w:val="24"/>
                <w:vertAlign w:val="superscript"/>
                <w:lang w:val="en-GB"/>
              </w:rPr>
              <w:t xml:space="preserve"> </w:t>
            </w:r>
            <w:r w:rsidRPr="00CA138F">
              <w:rPr>
                <w:rFonts w:ascii="Arial" w:hAnsi="Arial" w:cs="Arial"/>
                <w:i w:val="0"/>
                <w:sz w:val="24"/>
                <w:szCs w:val="24"/>
                <w:lang w:val="en-GB"/>
              </w:rPr>
              <w:t>;  cos</w:t>
            </w:r>
            <w:r>
              <w:rPr>
                <w:rFonts w:ascii="Arial" w:hAnsi="Arial" w:cs="Arial"/>
                <w:i w:val="0"/>
                <w:sz w:val="24"/>
                <w:szCs w:val="24"/>
                <w:lang w:val="en-GB"/>
              </w:rPr>
              <w:t xml:space="preserve"> </w:t>
            </w:r>
            <w:r w:rsidRPr="00CA138F">
              <w:rPr>
                <w:rFonts w:ascii="Arial" w:hAnsi="Arial" w:cs="Arial"/>
                <w:i w:val="0"/>
                <w:sz w:val="24"/>
                <w:szCs w:val="24"/>
                <w:lang w:val="el-GR"/>
              </w:rPr>
              <w:t>φ</w:t>
            </w:r>
            <w:r w:rsidRPr="00CA138F">
              <w:rPr>
                <w:rFonts w:ascii="Arial" w:hAnsi="Arial" w:cs="Arial"/>
                <w:i w:val="0"/>
                <w:sz w:val="24"/>
                <w:szCs w:val="24"/>
                <w:lang w:val="en-GB"/>
              </w:rPr>
              <w:t xml:space="preserve"> = 0,75</w:t>
            </w:r>
            <w:r w:rsidR="00130BA7">
              <w:rPr>
                <w:rFonts w:ascii="Arial" w:hAnsi="Arial" w:cs="Arial"/>
                <w:i w:val="0"/>
                <w:sz w:val="24"/>
                <w:szCs w:val="24"/>
                <w:lang w:val="en-GB"/>
              </w:rPr>
              <w:t xml:space="preserve"> </w:t>
            </w:r>
            <w:r w:rsidRPr="00CA138F">
              <w:rPr>
                <w:rFonts w:ascii="Arial" w:hAnsi="Arial" w:cs="Arial"/>
                <w:i w:val="0"/>
                <w:sz w:val="24"/>
                <w:szCs w:val="24"/>
                <w:lang w:val="en-GB"/>
              </w:rPr>
              <w:t xml:space="preserve">; </w:t>
            </w:r>
            <w:smartTag w:uri="urn:schemas-microsoft-com:office:smarttags" w:element="metricconverter">
              <w:smartTagPr>
                <w:attr w:name="ProductID" w:val="1,10 A"/>
              </w:smartTagPr>
              <w:r w:rsidRPr="00CA138F">
                <w:rPr>
                  <w:rFonts w:ascii="Arial" w:hAnsi="Arial" w:cs="Arial"/>
                  <w:i w:val="0"/>
                  <w:sz w:val="24"/>
                  <w:szCs w:val="24"/>
                  <w:lang w:val="en-GB"/>
                </w:rPr>
                <w:t>1,10 A</w:t>
              </w:r>
            </w:smartTag>
            <w:r w:rsidRPr="00CA138F">
              <w:rPr>
                <w:rFonts w:ascii="Arial" w:hAnsi="Arial" w:cs="Arial"/>
                <w:i w:val="0"/>
                <w:sz w:val="24"/>
                <w:szCs w:val="24"/>
                <w:lang w:val="en-GB"/>
              </w:rPr>
              <w:t>;</w:t>
            </w:r>
          </w:p>
          <w:p w:rsidR="003C3E25" w:rsidRPr="00CA138F" w:rsidRDefault="003C3E25" w:rsidP="006001CE">
            <w:pPr>
              <w:ind w:left="284"/>
              <w:rPr>
                <w:rFonts w:ascii="Arial" w:hAnsi="Arial" w:cs="Arial"/>
                <w:i w:val="0"/>
                <w:sz w:val="24"/>
                <w:szCs w:val="24"/>
                <w:lang w:val="en-GB"/>
              </w:rPr>
            </w:pPr>
            <w:r w:rsidRPr="00CA138F">
              <w:rPr>
                <w:rFonts w:ascii="Arial" w:hAnsi="Arial" w:cs="Arial"/>
                <w:i w:val="0"/>
                <w:sz w:val="24"/>
                <w:szCs w:val="24"/>
                <w:lang w:val="el-GR"/>
              </w:rPr>
              <w:t>Δ</w:t>
            </w:r>
            <w:r w:rsidRPr="00CA138F">
              <w:rPr>
                <w:rFonts w:ascii="Arial" w:hAnsi="Arial" w:cs="Arial"/>
                <w:i w:val="0"/>
                <w:sz w:val="24"/>
                <w:szCs w:val="24"/>
                <w:lang w:val="en-GB"/>
              </w:rPr>
              <w:t xml:space="preserve"> 230V ; 60 Hz. 0,37 kW</w:t>
            </w:r>
            <w:r w:rsidR="00CF75D6">
              <w:rPr>
                <w:rFonts w:ascii="Arial" w:hAnsi="Arial" w:cs="Arial"/>
                <w:i w:val="0"/>
                <w:sz w:val="24"/>
                <w:szCs w:val="24"/>
                <w:lang w:val="en-GB"/>
              </w:rPr>
              <w:t xml:space="preserve"> </w:t>
            </w:r>
            <w:r w:rsidRPr="00CA138F">
              <w:rPr>
                <w:rFonts w:ascii="Arial" w:hAnsi="Arial" w:cs="Arial"/>
                <w:i w:val="0"/>
                <w:sz w:val="24"/>
                <w:szCs w:val="24"/>
                <w:lang w:val="en-GB"/>
              </w:rPr>
              <w:t>; 1700 tr</w:t>
            </w:r>
            <w:r w:rsidR="001A7BA4">
              <w:rPr>
                <w:rFonts w:ascii="Arial" w:hAnsi="Arial" w:cs="Arial"/>
                <w:i w:val="0"/>
                <w:sz w:val="24"/>
                <w:szCs w:val="24"/>
                <w:lang w:val="en-GB"/>
              </w:rPr>
              <w:sym w:font="Symbol" w:char="F0D7"/>
            </w:r>
            <w:r w:rsidRPr="00CA138F">
              <w:rPr>
                <w:rFonts w:ascii="Arial" w:hAnsi="Arial" w:cs="Arial"/>
                <w:i w:val="0"/>
                <w:sz w:val="24"/>
                <w:szCs w:val="24"/>
                <w:lang w:val="en-GB"/>
              </w:rPr>
              <w:t>min</w:t>
            </w:r>
            <w:r w:rsidRPr="001A7BA4">
              <w:rPr>
                <w:rFonts w:ascii="Arial" w:hAnsi="Arial" w:cs="Arial"/>
                <w:i w:val="0"/>
                <w:sz w:val="24"/>
                <w:szCs w:val="24"/>
                <w:vertAlign w:val="superscript"/>
                <w:lang w:val="en-GB"/>
              </w:rPr>
              <w:t>-1</w:t>
            </w:r>
            <w:r w:rsidR="00CF75D6">
              <w:rPr>
                <w:rFonts w:ascii="Arial" w:hAnsi="Arial" w:cs="Arial"/>
                <w:i w:val="0"/>
                <w:sz w:val="24"/>
                <w:szCs w:val="24"/>
                <w:vertAlign w:val="superscript"/>
                <w:lang w:val="en-GB"/>
              </w:rPr>
              <w:t xml:space="preserve"> </w:t>
            </w:r>
            <w:r w:rsidRPr="00CA138F">
              <w:rPr>
                <w:rFonts w:ascii="Arial" w:hAnsi="Arial" w:cs="Arial"/>
                <w:i w:val="0"/>
                <w:sz w:val="24"/>
                <w:szCs w:val="24"/>
                <w:lang w:val="en-GB"/>
              </w:rPr>
              <w:t>;  cos</w:t>
            </w:r>
            <w:r>
              <w:rPr>
                <w:rFonts w:ascii="Arial" w:hAnsi="Arial" w:cs="Arial"/>
                <w:i w:val="0"/>
                <w:sz w:val="24"/>
                <w:szCs w:val="24"/>
                <w:lang w:val="en-GB"/>
              </w:rPr>
              <w:t xml:space="preserve"> </w:t>
            </w:r>
            <w:r w:rsidRPr="00CA138F">
              <w:rPr>
                <w:rFonts w:ascii="Arial" w:hAnsi="Arial" w:cs="Arial"/>
                <w:i w:val="0"/>
                <w:sz w:val="24"/>
                <w:szCs w:val="24"/>
                <w:lang w:val="el-GR"/>
              </w:rPr>
              <w:t>φ</w:t>
            </w:r>
            <w:r w:rsidRPr="00CA138F">
              <w:rPr>
                <w:rFonts w:ascii="Arial" w:hAnsi="Arial" w:cs="Arial"/>
                <w:i w:val="0"/>
                <w:sz w:val="24"/>
                <w:szCs w:val="24"/>
                <w:lang w:val="en-GB"/>
              </w:rPr>
              <w:t xml:space="preserve"> = 0,80</w:t>
            </w:r>
            <w:r w:rsidR="00130BA7">
              <w:rPr>
                <w:rFonts w:ascii="Arial" w:hAnsi="Arial" w:cs="Arial"/>
                <w:i w:val="0"/>
                <w:sz w:val="24"/>
                <w:szCs w:val="24"/>
                <w:lang w:val="en-GB"/>
              </w:rPr>
              <w:t xml:space="preserve"> </w:t>
            </w:r>
            <w:r w:rsidRPr="00CA138F">
              <w:rPr>
                <w:rFonts w:ascii="Arial" w:hAnsi="Arial" w:cs="Arial"/>
                <w:i w:val="0"/>
                <w:sz w:val="24"/>
                <w:szCs w:val="24"/>
                <w:lang w:val="en-GB"/>
              </w:rPr>
              <w:t xml:space="preserve">; </w:t>
            </w:r>
            <w:smartTag w:uri="urn:schemas-microsoft-com:office:smarttags" w:element="metricconverter">
              <w:smartTagPr>
                <w:attr w:name="ProductID" w:val="1,70 A"/>
              </w:smartTagPr>
              <w:r w:rsidRPr="00CA138F">
                <w:rPr>
                  <w:rFonts w:ascii="Arial" w:hAnsi="Arial" w:cs="Arial"/>
                  <w:i w:val="0"/>
                  <w:sz w:val="24"/>
                  <w:szCs w:val="24"/>
                  <w:lang w:val="en-GB"/>
                </w:rPr>
                <w:t>1,70 A</w:t>
              </w:r>
            </w:smartTag>
            <w:r w:rsidRPr="00CA138F">
              <w:rPr>
                <w:rFonts w:ascii="Arial" w:hAnsi="Arial" w:cs="Arial"/>
                <w:i w:val="0"/>
                <w:sz w:val="24"/>
                <w:szCs w:val="24"/>
                <w:lang w:val="en-GB"/>
              </w:rPr>
              <w:t>;</w:t>
            </w:r>
          </w:p>
          <w:p w:rsidR="003C3E25" w:rsidRPr="00BE4E0A" w:rsidRDefault="003C3E25" w:rsidP="006001CE">
            <w:pPr>
              <w:ind w:left="284"/>
              <w:rPr>
                <w:rFonts w:ascii="Arial" w:hAnsi="Arial" w:cs="Arial"/>
                <w:i w:val="0"/>
                <w:sz w:val="24"/>
                <w:szCs w:val="24"/>
              </w:rPr>
            </w:pPr>
            <w:r w:rsidRPr="00BE4E0A">
              <w:rPr>
                <w:rFonts w:ascii="Arial" w:hAnsi="Arial" w:cs="Arial"/>
                <w:i w:val="0"/>
                <w:sz w:val="24"/>
                <w:szCs w:val="24"/>
              </w:rPr>
              <w:t>Ỵ 460V ; 60 Hz. 0,45 kW</w:t>
            </w:r>
            <w:r w:rsidR="00CF75D6">
              <w:rPr>
                <w:rFonts w:ascii="Arial" w:hAnsi="Arial" w:cs="Arial"/>
                <w:i w:val="0"/>
                <w:sz w:val="24"/>
                <w:szCs w:val="24"/>
              </w:rPr>
              <w:t xml:space="preserve"> </w:t>
            </w:r>
            <w:r w:rsidRPr="00BE4E0A">
              <w:rPr>
                <w:rFonts w:ascii="Arial" w:hAnsi="Arial" w:cs="Arial"/>
                <w:i w:val="0"/>
                <w:sz w:val="24"/>
                <w:szCs w:val="24"/>
              </w:rPr>
              <w:t>; 1710 tr</w:t>
            </w:r>
            <w:r w:rsidR="001A7BA4">
              <w:rPr>
                <w:rFonts w:ascii="Arial" w:hAnsi="Arial" w:cs="Arial"/>
                <w:i w:val="0"/>
                <w:sz w:val="24"/>
                <w:szCs w:val="24"/>
              </w:rPr>
              <w:sym w:font="Symbol" w:char="F0D7"/>
            </w:r>
            <w:r w:rsidRPr="00BE4E0A">
              <w:rPr>
                <w:rFonts w:ascii="Arial" w:hAnsi="Arial" w:cs="Arial"/>
                <w:i w:val="0"/>
                <w:sz w:val="24"/>
                <w:szCs w:val="24"/>
              </w:rPr>
              <w:t>min</w:t>
            </w:r>
            <w:r w:rsidRPr="001A7BA4">
              <w:rPr>
                <w:rFonts w:ascii="Arial" w:hAnsi="Arial" w:cs="Arial"/>
                <w:i w:val="0"/>
                <w:sz w:val="24"/>
                <w:szCs w:val="24"/>
                <w:vertAlign w:val="superscript"/>
              </w:rPr>
              <w:t>-1</w:t>
            </w:r>
            <w:r w:rsidR="00CF75D6">
              <w:rPr>
                <w:rFonts w:ascii="Arial" w:hAnsi="Arial" w:cs="Arial"/>
                <w:i w:val="0"/>
                <w:sz w:val="24"/>
                <w:szCs w:val="24"/>
                <w:vertAlign w:val="superscript"/>
              </w:rPr>
              <w:t xml:space="preserve"> </w:t>
            </w:r>
            <w:r w:rsidRPr="00BE4E0A">
              <w:rPr>
                <w:rFonts w:ascii="Arial" w:hAnsi="Arial" w:cs="Arial"/>
                <w:i w:val="0"/>
                <w:sz w:val="24"/>
                <w:szCs w:val="24"/>
              </w:rPr>
              <w:t xml:space="preserve">;  cos </w:t>
            </w:r>
            <w:r w:rsidRPr="00CA138F">
              <w:rPr>
                <w:rFonts w:ascii="Arial" w:hAnsi="Arial" w:cs="Arial"/>
                <w:i w:val="0"/>
                <w:sz w:val="24"/>
                <w:szCs w:val="24"/>
                <w:lang w:val="el-GR"/>
              </w:rPr>
              <w:t>φ</w:t>
            </w:r>
            <w:r w:rsidRPr="00BE4E0A">
              <w:rPr>
                <w:rFonts w:ascii="Arial" w:hAnsi="Arial" w:cs="Arial"/>
                <w:i w:val="0"/>
                <w:sz w:val="24"/>
                <w:szCs w:val="24"/>
              </w:rPr>
              <w:t xml:space="preserve"> = 0,77</w:t>
            </w:r>
            <w:r w:rsidR="00130BA7">
              <w:rPr>
                <w:rFonts w:ascii="Arial" w:hAnsi="Arial" w:cs="Arial"/>
                <w:i w:val="0"/>
                <w:sz w:val="24"/>
                <w:szCs w:val="24"/>
              </w:rPr>
              <w:t xml:space="preserve"> </w:t>
            </w:r>
            <w:r w:rsidRPr="00BE4E0A">
              <w:rPr>
                <w:rFonts w:ascii="Arial" w:hAnsi="Arial" w:cs="Arial"/>
                <w:i w:val="0"/>
                <w:sz w:val="24"/>
                <w:szCs w:val="24"/>
              </w:rPr>
              <w:t xml:space="preserve">; </w:t>
            </w:r>
            <w:smartTag w:uri="urn:schemas-microsoft-com:office:smarttags" w:element="metricconverter">
              <w:smartTagPr>
                <w:attr w:name="ProductID" w:val="1,10 A"/>
              </w:smartTagPr>
              <w:r w:rsidRPr="00BE4E0A">
                <w:rPr>
                  <w:rFonts w:ascii="Arial" w:hAnsi="Arial" w:cs="Arial"/>
                  <w:i w:val="0"/>
                  <w:sz w:val="24"/>
                  <w:szCs w:val="24"/>
                </w:rPr>
                <w:t>1,10 A</w:t>
              </w:r>
            </w:smartTag>
            <w:r w:rsidRPr="00BE4E0A">
              <w:rPr>
                <w:rFonts w:ascii="Arial" w:hAnsi="Arial" w:cs="Arial"/>
                <w:i w:val="0"/>
                <w:sz w:val="24"/>
                <w:szCs w:val="24"/>
              </w:rPr>
              <w:t>;</w:t>
            </w:r>
          </w:p>
          <w:p w:rsidR="003C3E25" w:rsidRPr="00CA138F" w:rsidRDefault="003C3E25" w:rsidP="001A7BA4">
            <w:pPr>
              <w:rPr>
                <w:rFonts w:ascii="Arial" w:hAnsi="Arial" w:cs="Arial"/>
                <w:i w:val="0"/>
                <w:sz w:val="24"/>
                <w:szCs w:val="24"/>
              </w:rPr>
            </w:pPr>
            <w:r w:rsidRPr="00FC779D">
              <w:rPr>
                <w:rFonts w:ascii="Arial" w:hAnsi="Arial" w:cs="Arial"/>
                <w:i w:val="0"/>
                <w:sz w:val="24"/>
                <w:szCs w:val="24"/>
              </w:rPr>
              <w:t>Moment d’inertie du rotor et du frein suivant l’axe</w:t>
            </w:r>
            <w:r w:rsidR="00FC779D">
              <w:rPr>
                <w:rFonts w:ascii="Arial" w:hAnsi="Arial" w:cs="Arial"/>
                <w:i w:val="0"/>
                <w:sz w:val="24"/>
                <w:szCs w:val="24"/>
              </w:rPr>
              <w:t xml:space="preserve"> </w:t>
            </w:r>
            <w:r w:rsidRPr="00FC779D">
              <w:rPr>
                <w:rFonts w:ascii="Arial" w:hAnsi="Arial" w:cs="Arial"/>
                <w:i w:val="0"/>
                <w:sz w:val="24"/>
                <w:szCs w:val="24"/>
              </w:rPr>
              <w:t>: J</w:t>
            </w:r>
            <w:r w:rsidR="00FC779D">
              <w:rPr>
                <w:rFonts w:ascii="Arial" w:hAnsi="Arial" w:cs="Arial"/>
                <w:i w:val="0"/>
                <w:sz w:val="24"/>
                <w:szCs w:val="24"/>
                <w:vertAlign w:val="subscript"/>
              </w:rPr>
              <w:t>m</w:t>
            </w:r>
            <w:r w:rsidRPr="00FC779D">
              <w:rPr>
                <w:rFonts w:ascii="Arial" w:hAnsi="Arial" w:cs="Arial"/>
                <w:i w:val="0"/>
                <w:sz w:val="24"/>
                <w:szCs w:val="24"/>
              </w:rPr>
              <w:t xml:space="preserve"> = 9,7.10</w:t>
            </w:r>
            <w:r w:rsidR="00FC779D">
              <w:rPr>
                <w:rFonts w:ascii="Arial" w:hAnsi="Arial" w:cs="Arial"/>
                <w:i w:val="0"/>
                <w:sz w:val="24"/>
                <w:szCs w:val="24"/>
                <w:vertAlign w:val="superscript"/>
              </w:rPr>
              <w:t>-</w:t>
            </w:r>
            <w:smartTag w:uri="urn:schemas-microsoft-com:office:smarttags" w:element="metricconverter">
              <w:smartTagPr>
                <w:attr w:name="ProductID" w:val="4ﾠkg"/>
              </w:smartTagPr>
              <w:r w:rsidR="00FC779D">
                <w:rPr>
                  <w:rFonts w:ascii="Arial" w:hAnsi="Arial" w:cs="Arial"/>
                  <w:i w:val="0"/>
                  <w:sz w:val="24"/>
                  <w:szCs w:val="24"/>
                  <w:vertAlign w:val="superscript"/>
                </w:rPr>
                <w:t>4</w:t>
              </w:r>
              <w:r w:rsidRPr="00FC779D">
                <w:rPr>
                  <w:rFonts w:ascii="Arial" w:hAnsi="Arial" w:cs="Arial"/>
                  <w:i w:val="0"/>
                  <w:sz w:val="24"/>
                  <w:szCs w:val="24"/>
                </w:rPr>
                <w:t> kg</w:t>
              </w:r>
            </w:smartTag>
            <w:r w:rsidR="001A7BA4">
              <w:rPr>
                <w:rFonts w:ascii="Arial" w:hAnsi="Arial" w:cs="Arial"/>
                <w:i w:val="0"/>
                <w:sz w:val="24"/>
                <w:szCs w:val="24"/>
              </w:rPr>
              <w:sym w:font="Symbol" w:char="F0D7"/>
            </w:r>
            <w:r w:rsidRPr="00FC779D">
              <w:rPr>
                <w:rFonts w:ascii="Arial" w:hAnsi="Arial" w:cs="Arial"/>
                <w:i w:val="0"/>
                <w:sz w:val="24"/>
                <w:szCs w:val="24"/>
              </w:rPr>
              <w:t>m².</w:t>
            </w:r>
            <w:r w:rsidR="00FC779D">
              <w:rPr>
                <w:rFonts w:ascii="Arial" w:hAnsi="Arial" w:cs="Arial"/>
              </w:rPr>
              <w:t xml:space="preserve"> </w:t>
            </w:r>
          </w:p>
        </w:tc>
      </w:tr>
      <w:tr w:rsidR="003C3E25" w:rsidRPr="00CA138F" w:rsidTr="00FC779D">
        <w:tc>
          <w:tcPr>
            <w:tcW w:w="1870" w:type="dxa"/>
          </w:tcPr>
          <w:p w:rsidR="003C3E25" w:rsidRPr="00CA138F" w:rsidRDefault="003C3E25" w:rsidP="006001CE">
            <w:pPr>
              <w:rPr>
                <w:rFonts w:ascii="Arial" w:hAnsi="Arial" w:cs="Arial"/>
                <w:i w:val="0"/>
                <w:sz w:val="24"/>
                <w:szCs w:val="24"/>
              </w:rPr>
            </w:pPr>
          </w:p>
          <w:p w:rsidR="003C3E25" w:rsidRPr="00CA138F" w:rsidRDefault="003C3E25" w:rsidP="006001CE">
            <w:pPr>
              <w:rPr>
                <w:rFonts w:ascii="Arial" w:hAnsi="Arial" w:cs="Arial"/>
                <w:i w:val="0"/>
                <w:sz w:val="24"/>
                <w:szCs w:val="24"/>
              </w:rPr>
            </w:pPr>
            <w:r w:rsidRPr="00CA138F">
              <w:rPr>
                <w:rFonts w:ascii="Arial" w:hAnsi="Arial" w:cs="Arial"/>
                <w:i w:val="0"/>
                <w:sz w:val="24"/>
                <w:szCs w:val="24"/>
              </w:rPr>
              <w:t>Réducteur</w:t>
            </w:r>
          </w:p>
          <w:p w:rsidR="003C3E25" w:rsidRPr="00CA138F" w:rsidRDefault="003C3E25" w:rsidP="006001CE">
            <w:pPr>
              <w:rPr>
                <w:rFonts w:ascii="Arial" w:hAnsi="Arial" w:cs="Arial"/>
                <w:i w:val="0"/>
                <w:sz w:val="24"/>
                <w:szCs w:val="24"/>
              </w:rPr>
            </w:pPr>
          </w:p>
        </w:tc>
        <w:tc>
          <w:tcPr>
            <w:tcW w:w="7908" w:type="dxa"/>
          </w:tcPr>
          <w:p w:rsidR="003C3E25" w:rsidRPr="00CA138F" w:rsidRDefault="003C3E25" w:rsidP="006001CE">
            <w:pPr>
              <w:rPr>
                <w:rFonts w:ascii="Arial" w:hAnsi="Arial" w:cs="Arial"/>
                <w:i w:val="0"/>
                <w:sz w:val="24"/>
                <w:szCs w:val="24"/>
              </w:rPr>
            </w:pPr>
            <w:r w:rsidRPr="00CA138F">
              <w:rPr>
                <w:rFonts w:ascii="Arial" w:hAnsi="Arial" w:cs="Arial"/>
                <w:i w:val="0"/>
                <w:sz w:val="24"/>
                <w:szCs w:val="24"/>
              </w:rPr>
              <w:t xml:space="preserve">Rapport de réduction: </w:t>
            </w:r>
            <w:r w:rsidR="001A7BA4" w:rsidRPr="001A7BA4">
              <w:rPr>
                <w:rFonts w:ascii="Arial" w:hAnsi="Arial" w:cs="Arial"/>
                <w:i w:val="0"/>
                <w:position w:val="-28"/>
                <w:sz w:val="24"/>
                <w:szCs w:val="24"/>
              </w:rPr>
              <w:object w:dxaOrig="1120" w:dyaOrig="660">
                <v:shape id="_x0000_i1111" type="#_x0000_t75" style="width:56.25pt;height:33pt" o:ole="">
                  <v:imagedata r:id="rId176" o:title=""/>
                </v:shape>
                <o:OLEObject Type="Embed" ProgID="Equation.3" ShapeID="_x0000_i1111" DrawAspect="Content" ObjectID="_1443289651" r:id="rId177"/>
              </w:object>
            </w:r>
            <w:r w:rsidR="00130BA7">
              <w:rPr>
                <w:rFonts w:ascii="Arial" w:hAnsi="Arial" w:cs="Arial"/>
                <w:i w:val="0"/>
                <w:sz w:val="24"/>
                <w:szCs w:val="24"/>
              </w:rPr>
              <w:t>.</w:t>
            </w:r>
          </w:p>
          <w:p w:rsidR="003C3E25" w:rsidRPr="00CA138F" w:rsidRDefault="003C3E25" w:rsidP="006001CE">
            <w:pPr>
              <w:rPr>
                <w:rFonts w:ascii="Arial" w:hAnsi="Arial" w:cs="Arial"/>
                <w:i w:val="0"/>
                <w:sz w:val="24"/>
                <w:szCs w:val="24"/>
              </w:rPr>
            </w:pPr>
            <w:r w:rsidRPr="00CA138F">
              <w:rPr>
                <w:rFonts w:ascii="Arial" w:hAnsi="Arial" w:cs="Arial"/>
                <w:i w:val="0"/>
                <w:sz w:val="24"/>
                <w:szCs w:val="24"/>
              </w:rPr>
              <w:t>3 étages de réduction avec pignons cylindriques 1, 2, 3, 4, 5, 6 à denture droite. Tous les axes sont fixes par rapport au bâti.</w:t>
            </w:r>
          </w:p>
          <w:p w:rsidR="003C3E25" w:rsidRPr="00CA138F" w:rsidRDefault="003C3E25" w:rsidP="006001CE">
            <w:pPr>
              <w:rPr>
                <w:rFonts w:ascii="Arial" w:hAnsi="Arial" w:cs="Arial"/>
                <w:i w:val="0"/>
                <w:sz w:val="24"/>
                <w:szCs w:val="24"/>
              </w:rPr>
            </w:pPr>
            <w:r w:rsidRPr="00CA138F">
              <w:rPr>
                <w:rFonts w:ascii="Arial" w:hAnsi="Arial" w:cs="Arial"/>
                <w:i w:val="0"/>
                <w:sz w:val="24"/>
                <w:szCs w:val="24"/>
              </w:rPr>
              <w:t xml:space="preserve">Moment d’inertie ramené sur l’arbre moteur : </w:t>
            </w:r>
            <w:r w:rsidRPr="003C391E">
              <w:rPr>
                <w:rFonts w:ascii="Arial" w:hAnsi="Arial" w:cs="Arial"/>
                <w:i w:val="0"/>
                <w:sz w:val="24"/>
                <w:szCs w:val="24"/>
              </w:rPr>
              <w:t>J</w:t>
            </w:r>
            <w:r w:rsidRPr="003C391E">
              <w:rPr>
                <w:rFonts w:ascii="Arial" w:hAnsi="Arial" w:cs="Arial"/>
                <w:i w:val="0"/>
                <w:sz w:val="24"/>
                <w:szCs w:val="24"/>
                <w:vertAlign w:val="subscript"/>
              </w:rPr>
              <w:t>red</w:t>
            </w:r>
            <w:r w:rsidRPr="00CA138F">
              <w:rPr>
                <w:rFonts w:ascii="Arial" w:hAnsi="Arial" w:cs="Arial"/>
                <w:i w:val="0"/>
                <w:sz w:val="24"/>
                <w:szCs w:val="24"/>
              </w:rPr>
              <w:t xml:space="preserve"> = 0,7.10</w:t>
            </w:r>
            <w:r w:rsidRPr="00CA138F">
              <w:rPr>
                <w:rFonts w:ascii="Arial" w:hAnsi="Arial" w:cs="Arial"/>
                <w:i w:val="0"/>
                <w:sz w:val="24"/>
                <w:szCs w:val="24"/>
                <w:vertAlign w:val="superscript"/>
              </w:rPr>
              <w:t>-</w:t>
            </w:r>
            <w:smartTag w:uri="urn:schemas-microsoft-com:office:smarttags" w:element="metricconverter">
              <w:smartTagPr>
                <w:attr w:name="ProductID" w:val="4ﾠkg"/>
              </w:smartTagPr>
              <w:r w:rsidRPr="00CA138F">
                <w:rPr>
                  <w:rFonts w:ascii="Arial" w:hAnsi="Arial" w:cs="Arial"/>
                  <w:i w:val="0"/>
                  <w:sz w:val="24"/>
                  <w:szCs w:val="24"/>
                  <w:vertAlign w:val="superscript"/>
                </w:rPr>
                <w:t>4</w:t>
              </w:r>
              <w:r w:rsidRPr="00CA138F">
                <w:rPr>
                  <w:rFonts w:ascii="Arial" w:hAnsi="Arial" w:cs="Arial"/>
                  <w:i w:val="0"/>
                  <w:sz w:val="24"/>
                  <w:szCs w:val="24"/>
                </w:rPr>
                <w:t> kg</w:t>
              </w:r>
            </w:smartTag>
            <w:r w:rsidR="001A7BA4">
              <w:rPr>
                <w:rFonts w:ascii="Arial" w:hAnsi="Arial" w:cs="Arial"/>
                <w:i w:val="0"/>
                <w:sz w:val="24"/>
                <w:szCs w:val="24"/>
              </w:rPr>
              <w:sym w:font="Symbol" w:char="F0D7"/>
            </w:r>
            <w:r w:rsidRPr="00CA138F">
              <w:rPr>
                <w:rFonts w:ascii="Arial" w:hAnsi="Arial" w:cs="Arial"/>
                <w:i w:val="0"/>
                <w:sz w:val="24"/>
                <w:szCs w:val="24"/>
              </w:rPr>
              <w:t>m²</w:t>
            </w:r>
          </w:p>
          <w:p w:rsidR="003C3E25" w:rsidRPr="00CA138F" w:rsidRDefault="003C3E25" w:rsidP="006001CE">
            <w:pPr>
              <w:rPr>
                <w:rFonts w:ascii="Arial" w:hAnsi="Arial" w:cs="Arial"/>
                <w:i w:val="0"/>
                <w:sz w:val="24"/>
                <w:szCs w:val="24"/>
              </w:rPr>
            </w:pPr>
            <w:r w:rsidRPr="00CA138F">
              <w:rPr>
                <w:rFonts w:ascii="Arial" w:hAnsi="Arial" w:cs="Arial"/>
                <w:i w:val="0"/>
                <w:sz w:val="24"/>
                <w:szCs w:val="24"/>
              </w:rPr>
              <w:t xml:space="preserve">Couple de pertes ramené sur l’arbre d’entrée + le couple de pertes du moteur: </w:t>
            </w:r>
            <w:r w:rsidRPr="003C391E">
              <w:rPr>
                <w:rFonts w:ascii="Arial" w:hAnsi="Arial" w:cs="Arial"/>
                <w:i w:val="0"/>
                <w:sz w:val="24"/>
                <w:szCs w:val="24"/>
              </w:rPr>
              <w:t>C</w:t>
            </w:r>
            <w:r w:rsidRPr="003C391E">
              <w:rPr>
                <w:rFonts w:ascii="Arial" w:hAnsi="Arial" w:cs="Arial"/>
                <w:i w:val="0"/>
                <w:sz w:val="24"/>
                <w:szCs w:val="24"/>
                <w:vertAlign w:val="subscript"/>
              </w:rPr>
              <w:t>p</w:t>
            </w:r>
            <w:r w:rsidRPr="00CA138F">
              <w:rPr>
                <w:rFonts w:ascii="Arial" w:hAnsi="Arial" w:cs="Arial"/>
                <w:i w:val="0"/>
                <w:sz w:val="24"/>
                <w:szCs w:val="24"/>
              </w:rPr>
              <w:t xml:space="preserve"> = 1,01 N</w:t>
            </w:r>
            <w:r w:rsidR="001A7BA4">
              <w:rPr>
                <w:rFonts w:ascii="Arial" w:hAnsi="Arial" w:cs="Arial"/>
                <w:i w:val="0"/>
                <w:sz w:val="24"/>
                <w:szCs w:val="24"/>
              </w:rPr>
              <w:sym w:font="Symbol" w:char="F0D7"/>
            </w:r>
            <w:r w:rsidRPr="00CA138F">
              <w:rPr>
                <w:rFonts w:ascii="Arial" w:hAnsi="Arial" w:cs="Arial"/>
                <w:i w:val="0"/>
                <w:sz w:val="24"/>
                <w:szCs w:val="24"/>
              </w:rPr>
              <w:t>m.</w:t>
            </w:r>
          </w:p>
        </w:tc>
      </w:tr>
      <w:tr w:rsidR="003C3E25" w:rsidTr="00FC779D">
        <w:tc>
          <w:tcPr>
            <w:tcW w:w="1870" w:type="dxa"/>
          </w:tcPr>
          <w:p w:rsidR="003C3E25" w:rsidRPr="00033D91" w:rsidRDefault="003C3E25" w:rsidP="006001CE">
            <w:pPr>
              <w:rPr>
                <w:rFonts w:ascii="Arial" w:hAnsi="Arial" w:cs="Arial"/>
              </w:rPr>
            </w:pPr>
          </w:p>
          <w:p w:rsidR="003C3E25" w:rsidRPr="00033D91" w:rsidRDefault="003C3E25" w:rsidP="006001CE">
            <w:pPr>
              <w:pStyle w:val="NormalWeb"/>
              <w:spacing w:before="0" w:beforeAutospacing="0" w:after="0" w:afterAutospacing="0"/>
              <w:rPr>
                <w:rFonts w:ascii="Arial" w:hAnsi="Arial" w:cs="Arial"/>
              </w:rPr>
            </w:pPr>
            <w:r w:rsidRPr="00033D91">
              <w:rPr>
                <w:rFonts w:ascii="Arial" w:hAnsi="Arial" w:cs="Arial"/>
              </w:rPr>
              <w:t>Pignon 7</w:t>
            </w:r>
          </w:p>
        </w:tc>
        <w:tc>
          <w:tcPr>
            <w:tcW w:w="7908" w:type="dxa"/>
          </w:tcPr>
          <w:p w:rsidR="003C3E25" w:rsidRPr="00033D91" w:rsidRDefault="003C3E25" w:rsidP="006001CE">
            <w:pPr>
              <w:rPr>
                <w:rFonts w:ascii="Arial" w:hAnsi="Arial" w:cs="Arial"/>
                <w:i w:val="0"/>
                <w:sz w:val="24"/>
                <w:szCs w:val="24"/>
              </w:rPr>
            </w:pPr>
            <w:r w:rsidRPr="00033D91">
              <w:rPr>
                <w:rFonts w:ascii="Arial" w:hAnsi="Arial" w:cs="Arial"/>
                <w:i w:val="0"/>
                <w:sz w:val="24"/>
                <w:szCs w:val="24"/>
              </w:rPr>
              <w:t xml:space="preserve">Pignon cylindrique à denture droite : </w:t>
            </w:r>
            <w:r w:rsidRPr="003C391E">
              <w:rPr>
                <w:rFonts w:ascii="Arial" w:hAnsi="Arial" w:cs="Arial"/>
                <w:i w:val="0"/>
                <w:sz w:val="24"/>
                <w:szCs w:val="24"/>
              </w:rPr>
              <w:t>Z</w:t>
            </w:r>
            <w:r w:rsidRPr="003C391E">
              <w:rPr>
                <w:rFonts w:ascii="Arial" w:hAnsi="Arial" w:cs="Arial"/>
                <w:i w:val="0"/>
                <w:sz w:val="24"/>
                <w:szCs w:val="24"/>
                <w:vertAlign w:val="subscript"/>
              </w:rPr>
              <w:t>7</w:t>
            </w:r>
            <w:r w:rsidRPr="00033D91">
              <w:rPr>
                <w:rFonts w:ascii="Arial" w:hAnsi="Arial" w:cs="Arial"/>
                <w:i w:val="0"/>
                <w:sz w:val="24"/>
                <w:szCs w:val="24"/>
              </w:rPr>
              <w:t xml:space="preserve"> = 15 dents ;</w:t>
            </w:r>
          </w:p>
          <w:p w:rsidR="003C3E25" w:rsidRPr="00033D91" w:rsidRDefault="003C3E25" w:rsidP="001A7BA4">
            <w:pPr>
              <w:rPr>
                <w:rFonts w:ascii="Arial" w:hAnsi="Arial" w:cs="Arial"/>
                <w:i w:val="0"/>
                <w:sz w:val="24"/>
                <w:szCs w:val="24"/>
              </w:rPr>
            </w:pPr>
            <w:r w:rsidRPr="00033D91">
              <w:rPr>
                <w:rFonts w:ascii="Arial" w:hAnsi="Arial" w:cs="Arial"/>
                <w:i w:val="0"/>
                <w:sz w:val="24"/>
                <w:szCs w:val="24"/>
              </w:rPr>
              <w:t xml:space="preserve">Module : </w:t>
            </w:r>
            <w:r w:rsidRPr="003C391E">
              <w:rPr>
                <w:rFonts w:ascii="Arial" w:hAnsi="Arial" w:cs="Arial"/>
                <w:i w:val="0"/>
                <w:sz w:val="24"/>
                <w:szCs w:val="24"/>
              </w:rPr>
              <w:t>m</w:t>
            </w:r>
            <w:r w:rsidRPr="00033D91">
              <w:rPr>
                <w:rFonts w:ascii="Arial" w:hAnsi="Arial" w:cs="Arial"/>
                <w:i w:val="0"/>
                <w:sz w:val="24"/>
                <w:szCs w:val="24"/>
              </w:rPr>
              <w:t xml:space="preserve"> ; moment d’inertie </w:t>
            </w:r>
            <w:r w:rsidRPr="003C391E">
              <w:rPr>
                <w:rFonts w:ascii="Arial" w:hAnsi="Arial" w:cs="Arial"/>
                <w:i w:val="0"/>
                <w:sz w:val="24"/>
                <w:szCs w:val="24"/>
              </w:rPr>
              <w:t>J</w:t>
            </w:r>
            <w:r w:rsidRPr="003C391E">
              <w:rPr>
                <w:rFonts w:ascii="Arial" w:hAnsi="Arial" w:cs="Arial"/>
                <w:i w:val="0"/>
                <w:sz w:val="24"/>
                <w:szCs w:val="24"/>
                <w:vertAlign w:val="subscript"/>
              </w:rPr>
              <w:t>7</w:t>
            </w:r>
            <w:r w:rsidRPr="00033D91">
              <w:rPr>
                <w:rFonts w:ascii="Arial" w:hAnsi="Arial" w:cs="Arial"/>
                <w:i w:val="0"/>
                <w:sz w:val="24"/>
                <w:szCs w:val="24"/>
              </w:rPr>
              <w:t xml:space="preserve"> = 3,3.10</w:t>
            </w:r>
            <w:r w:rsidRPr="00033D91">
              <w:rPr>
                <w:rFonts w:ascii="Arial" w:hAnsi="Arial" w:cs="Arial"/>
                <w:i w:val="0"/>
                <w:sz w:val="24"/>
                <w:szCs w:val="24"/>
                <w:vertAlign w:val="superscript"/>
              </w:rPr>
              <w:t>-</w:t>
            </w:r>
            <w:smartTag w:uri="urn:schemas-microsoft-com:office:smarttags" w:element="metricconverter">
              <w:smartTagPr>
                <w:attr w:name="ProductID" w:val="4ﾠkg"/>
              </w:smartTagPr>
              <w:r w:rsidRPr="00033D91">
                <w:rPr>
                  <w:rFonts w:ascii="Arial" w:hAnsi="Arial" w:cs="Arial"/>
                  <w:i w:val="0"/>
                  <w:sz w:val="24"/>
                  <w:szCs w:val="24"/>
                  <w:vertAlign w:val="superscript"/>
                </w:rPr>
                <w:t>4</w:t>
              </w:r>
              <w:r w:rsidRPr="00033D91">
                <w:rPr>
                  <w:rFonts w:ascii="Arial" w:hAnsi="Arial" w:cs="Arial"/>
                  <w:i w:val="0"/>
                  <w:sz w:val="24"/>
                  <w:szCs w:val="24"/>
                </w:rPr>
                <w:t> kg</w:t>
              </w:r>
            </w:smartTag>
            <w:r w:rsidR="001A7BA4">
              <w:rPr>
                <w:rFonts w:ascii="Arial" w:hAnsi="Arial" w:cs="Arial"/>
                <w:i w:val="0"/>
                <w:sz w:val="24"/>
                <w:szCs w:val="24"/>
              </w:rPr>
              <w:sym w:font="Symbol" w:char="F0D7"/>
            </w:r>
            <w:r w:rsidRPr="00033D91">
              <w:rPr>
                <w:rFonts w:ascii="Arial" w:hAnsi="Arial" w:cs="Arial"/>
                <w:i w:val="0"/>
                <w:sz w:val="24"/>
                <w:szCs w:val="24"/>
              </w:rPr>
              <w:t>m² </w:t>
            </w:r>
          </w:p>
        </w:tc>
      </w:tr>
      <w:tr w:rsidR="003C3E25" w:rsidTr="00FC779D">
        <w:tc>
          <w:tcPr>
            <w:tcW w:w="1870" w:type="dxa"/>
          </w:tcPr>
          <w:p w:rsidR="003C3E25" w:rsidRPr="00033D91" w:rsidRDefault="003C3E25" w:rsidP="006001CE">
            <w:pPr>
              <w:rPr>
                <w:rFonts w:ascii="Arial" w:hAnsi="Arial" w:cs="Arial"/>
                <w:i w:val="0"/>
                <w:sz w:val="24"/>
                <w:szCs w:val="24"/>
              </w:rPr>
            </w:pPr>
            <w:r w:rsidRPr="00033D91">
              <w:rPr>
                <w:rFonts w:ascii="Arial" w:hAnsi="Arial" w:cs="Arial"/>
                <w:i w:val="0"/>
                <w:sz w:val="24"/>
                <w:szCs w:val="24"/>
              </w:rPr>
              <w:t>Pignon 8</w:t>
            </w:r>
          </w:p>
        </w:tc>
        <w:tc>
          <w:tcPr>
            <w:tcW w:w="7908" w:type="dxa"/>
          </w:tcPr>
          <w:p w:rsidR="003C3E25" w:rsidRPr="00033D91" w:rsidRDefault="003C3E25" w:rsidP="006001CE">
            <w:pPr>
              <w:rPr>
                <w:rFonts w:ascii="Arial" w:hAnsi="Arial" w:cs="Arial"/>
                <w:i w:val="0"/>
                <w:sz w:val="24"/>
                <w:szCs w:val="24"/>
              </w:rPr>
            </w:pPr>
            <w:r w:rsidRPr="00033D91">
              <w:rPr>
                <w:rFonts w:ascii="Arial" w:hAnsi="Arial" w:cs="Arial"/>
                <w:i w:val="0"/>
                <w:sz w:val="24"/>
                <w:szCs w:val="24"/>
              </w:rPr>
              <w:t>Pign</w:t>
            </w:r>
            <w:r>
              <w:rPr>
                <w:rFonts w:ascii="Arial" w:hAnsi="Arial" w:cs="Arial"/>
                <w:i w:val="0"/>
                <w:sz w:val="24"/>
                <w:szCs w:val="24"/>
              </w:rPr>
              <w:t>on cylindrique à denture droite</w:t>
            </w:r>
            <w:r w:rsidR="00FC779D">
              <w:rPr>
                <w:rFonts w:ascii="Arial" w:hAnsi="Arial" w:cs="Arial"/>
                <w:i w:val="0"/>
                <w:sz w:val="24"/>
                <w:szCs w:val="24"/>
              </w:rPr>
              <w:t xml:space="preserve"> : </w:t>
            </w:r>
            <w:r w:rsidRPr="00033D91">
              <w:rPr>
                <w:rFonts w:ascii="Arial" w:hAnsi="Arial" w:cs="Arial"/>
                <w:i w:val="0"/>
                <w:sz w:val="24"/>
                <w:szCs w:val="24"/>
              </w:rPr>
              <w:t>20 dents sur 120 degrés.</w:t>
            </w:r>
          </w:p>
          <w:p w:rsidR="003C3E25" w:rsidRPr="00E15680" w:rsidRDefault="003C3E25" w:rsidP="006001CE">
            <w:pPr>
              <w:rPr>
                <w:rFonts w:ascii="Arial" w:hAnsi="Arial" w:cs="Arial"/>
                <w:i w:val="0"/>
                <w:sz w:val="24"/>
                <w:szCs w:val="24"/>
              </w:rPr>
            </w:pPr>
          </w:p>
        </w:tc>
      </w:tr>
      <w:tr w:rsidR="00FC779D" w:rsidTr="00FC779D">
        <w:tc>
          <w:tcPr>
            <w:tcW w:w="1870" w:type="dxa"/>
          </w:tcPr>
          <w:p w:rsidR="00FC779D" w:rsidRPr="00033D91" w:rsidRDefault="00FC779D" w:rsidP="006001CE">
            <w:pPr>
              <w:rPr>
                <w:rFonts w:ascii="Arial" w:hAnsi="Arial" w:cs="Arial"/>
                <w:i w:val="0"/>
                <w:sz w:val="24"/>
                <w:szCs w:val="24"/>
              </w:rPr>
            </w:pPr>
            <w:r>
              <w:rPr>
                <w:rFonts w:ascii="Arial" w:hAnsi="Arial" w:cs="Arial"/>
                <w:i w:val="0"/>
                <w:sz w:val="24"/>
                <w:szCs w:val="24"/>
              </w:rPr>
              <w:t>Classe d’équivalence 9</w:t>
            </w:r>
          </w:p>
        </w:tc>
        <w:tc>
          <w:tcPr>
            <w:tcW w:w="7908" w:type="dxa"/>
          </w:tcPr>
          <w:p w:rsidR="00FC779D" w:rsidRPr="00033D91" w:rsidRDefault="00FC779D" w:rsidP="001A7BA4">
            <w:pPr>
              <w:rPr>
                <w:rFonts w:ascii="Arial" w:hAnsi="Arial" w:cs="Arial"/>
                <w:i w:val="0"/>
                <w:sz w:val="24"/>
                <w:szCs w:val="24"/>
              </w:rPr>
            </w:pPr>
            <w:r>
              <w:rPr>
                <w:rFonts w:ascii="Arial" w:hAnsi="Arial" w:cs="Arial"/>
                <w:i w:val="0"/>
                <w:sz w:val="24"/>
                <w:szCs w:val="24"/>
              </w:rPr>
              <w:t>Moment d’inertie de la classe d’équivalence 9 : J</w:t>
            </w:r>
            <w:r>
              <w:rPr>
                <w:rFonts w:ascii="Arial" w:hAnsi="Arial" w:cs="Arial"/>
                <w:i w:val="0"/>
                <w:sz w:val="24"/>
                <w:szCs w:val="24"/>
                <w:vertAlign w:val="subscript"/>
              </w:rPr>
              <w:t>9</w:t>
            </w:r>
            <w:r w:rsidR="003416B7">
              <w:rPr>
                <w:rFonts w:ascii="Arial" w:hAnsi="Arial" w:cs="Arial"/>
                <w:i w:val="0"/>
                <w:sz w:val="24"/>
                <w:szCs w:val="24"/>
                <w:vertAlign w:val="subscript"/>
              </w:rPr>
              <w:t>,ox</w:t>
            </w:r>
            <w:r>
              <w:rPr>
                <w:rFonts w:ascii="Arial" w:hAnsi="Arial" w:cs="Arial"/>
                <w:i w:val="0"/>
                <w:sz w:val="24"/>
                <w:szCs w:val="24"/>
              </w:rPr>
              <w:t xml:space="preserve"> = </w:t>
            </w:r>
            <w:smartTag w:uri="urn:schemas-microsoft-com:office:smarttags" w:element="metricconverter">
              <w:smartTagPr>
                <w:attr w:name="ProductID" w:val="46,3 kg"/>
              </w:smartTagPr>
              <w:r>
                <w:rPr>
                  <w:rFonts w:ascii="Arial" w:hAnsi="Arial" w:cs="Arial"/>
                  <w:i w:val="0"/>
                  <w:sz w:val="24"/>
                  <w:szCs w:val="24"/>
                </w:rPr>
                <w:t>46,3 kg</w:t>
              </w:r>
            </w:smartTag>
            <w:r w:rsidR="001A7BA4">
              <w:rPr>
                <w:rFonts w:ascii="Arial" w:hAnsi="Arial" w:cs="Arial"/>
                <w:i w:val="0"/>
                <w:sz w:val="24"/>
                <w:szCs w:val="24"/>
              </w:rPr>
              <w:sym w:font="Symbol" w:char="F0D7"/>
            </w:r>
            <w:r>
              <w:rPr>
                <w:rFonts w:ascii="Arial" w:hAnsi="Arial" w:cs="Arial"/>
                <w:i w:val="0"/>
                <w:sz w:val="24"/>
                <w:szCs w:val="24"/>
              </w:rPr>
              <w:t>m²</w:t>
            </w:r>
          </w:p>
        </w:tc>
      </w:tr>
    </w:tbl>
    <w:p w:rsidR="003C3E25" w:rsidRDefault="003C3E25" w:rsidP="003C3E25">
      <w:pPr>
        <w:pStyle w:val="Titre"/>
        <w:jc w:val="both"/>
      </w:pPr>
    </w:p>
    <w:p w:rsidR="003C3E25" w:rsidRDefault="003C3E25" w:rsidP="003C3E25">
      <w:pPr>
        <w:pStyle w:val="Titre"/>
      </w:pPr>
      <w:r>
        <w:lastRenderedPageBreak/>
        <w:t>ANNEXE 3-3</w:t>
      </w:r>
    </w:p>
    <w:p w:rsidR="003C3E25" w:rsidRDefault="003C3E25" w:rsidP="003C3E25">
      <w:pPr>
        <w:pStyle w:val="Titre"/>
      </w:pPr>
    </w:p>
    <w:p w:rsidR="003C3E25" w:rsidRPr="00A026E2" w:rsidRDefault="003C3E25" w:rsidP="003C3E25">
      <w:pPr>
        <w:jc w:val="center"/>
        <w:rPr>
          <w:rFonts w:ascii="Arial" w:hAnsi="Arial"/>
          <w:b/>
          <w:i w:val="0"/>
          <w:sz w:val="24"/>
        </w:rPr>
      </w:pPr>
      <w:r w:rsidRPr="00A026E2">
        <w:rPr>
          <w:rFonts w:ascii="Arial" w:hAnsi="Arial"/>
          <w:b/>
          <w:bCs/>
          <w:i w:val="0"/>
          <w:sz w:val="24"/>
        </w:rPr>
        <w:t xml:space="preserve"> Cotation du  basculeur</w:t>
      </w:r>
    </w:p>
    <w:p w:rsidR="003C3E25" w:rsidRDefault="003C3E25" w:rsidP="003C3E25">
      <w:r>
        <w:object w:dxaOrig="9420" w:dyaOrig="12450">
          <v:shape id="_x0000_i1112" type="#_x0000_t75" style="width:456pt;height:603pt" o:ole="">
            <v:imagedata r:id="rId178" o:title=""/>
          </v:shape>
          <o:OLEObject Type="Embed" ProgID="MSDraw.Drawing.8.2" ShapeID="_x0000_i1112" DrawAspect="Content" ObjectID="_1443289652" r:id="rId179"/>
        </w:object>
      </w:r>
    </w:p>
    <w:p w:rsidR="003C3E25" w:rsidRDefault="003C3E25" w:rsidP="003C3E25"/>
    <w:p w:rsidR="003C3E25" w:rsidRPr="004A5F23" w:rsidRDefault="003C3E25" w:rsidP="003C3E25">
      <w:pPr>
        <w:jc w:val="both"/>
      </w:pPr>
    </w:p>
    <w:p w:rsidR="003C3E25" w:rsidRPr="00111A4F" w:rsidRDefault="003C3E25" w:rsidP="003C3E25">
      <w:pPr>
        <w:pStyle w:val="Titre"/>
        <w:jc w:val="left"/>
      </w:pPr>
    </w:p>
    <w:p w:rsidR="008F5012" w:rsidRPr="00223514" w:rsidRDefault="00223514" w:rsidP="00223514">
      <w:pPr>
        <w:widowControl/>
        <w:autoSpaceDE/>
        <w:autoSpaceDN/>
        <w:adjustRightInd/>
        <w:spacing w:after="200" w:line="276" w:lineRule="auto"/>
        <w:ind w:left="45"/>
      </w:pPr>
      <w:r>
        <w:t xml:space="preserve"> </w:t>
      </w:r>
    </w:p>
    <w:sectPr w:rsidR="008F5012" w:rsidRPr="00223514" w:rsidSect="004E1526">
      <w:footerReference w:type="even" r:id="rId180"/>
      <w:footerReference w:type="default" r:id="rId181"/>
      <w:pgSz w:w="11906" w:h="16838" w:code="9"/>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464B" w:rsidRDefault="00F2464B">
      <w:r>
        <w:separator/>
      </w:r>
    </w:p>
  </w:endnote>
  <w:endnote w:type="continuationSeparator" w:id="0">
    <w:p w:rsidR="00F2464B" w:rsidRDefault="00F2464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9F5" w:rsidRDefault="004E1526" w:rsidP="004E1526">
    <w:pPr>
      <w:pStyle w:val="Pieddepage"/>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9F5" w:rsidRPr="001A7BA4" w:rsidRDefault="00DD29F5" w:rsidP="00C66DBE">
    <w:pPr>
      <w:pStyle w:val="Pieddepage"/>
      <w:jc w:val="right"/>
      <w:rPr>
        <w:rFonts w:ascii="Arial" w:hAnsi="Arial" w:cs="Arial"/>
        <w:sz w:val="22"/>
        <w:szCs w:val="22"/>
      </w:rPr>
    </w:pPr>
    <w:r w:rsidRPr="001A7BA4">
      <w:rPr>
        <w:rFonts w:ascii="Arial" w:hAnsi="Arial" w:cs="Arial"/>
        <w:sz w:val="22"/>
        <w:szCs w:val="22"/>
      </w:rPr>
      <w:fldChar w:fldCharType="begin"/>
    </w:r>
    <w:r w:rsidRPr="001A7BA4">
      <w:rPr>
        <w:rFonts w:ascii="Arial" w:hAnsi="Arial" w:cs="Arial"/>
        <w:sz w:val="22"/>
        <w:szCs w:val="22"/>
      </w:rPr>
      <w:instrText xml:space="preserve"> PAGE   \* MERGEFORMAT </w:instrText>
    </w:r>
    <w:r w:rsidRPr="001A7BA4">
      <w:rPr>
        <w:rFonts w:ascii="Arial" w:hAnsi="Arial" w:cs="Arial"/>
        <w:sz w:val="22"/>
        <w:szCs w:val="22"/>
      </w:rPr>
      <w:fldChar w:fldCharType="separate"/>
    </w:r>
    <w:r w:rsidR="00D521AB">
      <w:rPr>
        <w:rFonts w:ascii="Arial" w:hAnsi="Arial" w:cs="Arial"/>
        <w:noProof/>
        <w:sz w:val="22"/>
        <w:szCs w:val="22"/>
      </w:rPr>
      <w:t>11</w:t>
    </w:r>
    <w:r w:rsidRPr="001A7BA4">
      <w:rPr>
        <w:rFonts w:ascii="Arial" w:hAnsi="Arial" w:cs="Arial"/>
        <w:noProof/>
        <w:sz w:val="22"/>
        <w:szCs w:val="22"/>
      </w:rPr>
      <w:fldChar w:fldCharType="end"/>
    </w:r>
  </w:p>
  <w:p w:rsidR="00DD29F5" w:rsidRDefault="00DD29F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464B" w:rsidRDefault="00F2464B">
      <w:r>
        <w:separator/>
      </w:r>
    </w:p>
  </w:footnote>
  <w:footnote w:type="continuationSeparator" w:id="0">
    <w:p w:rsidR="00F2464B" w:rsidRDefault="00F2464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BB281D2"/>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3C446614"/>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ED547566"/>
    <w:lvl w:ilvl="0">
      <w:start w:val="1"/>
      <w:numFmt w:val="decimal"/>
      <w:pStyle w:val="Listenumros3"/>
      <w:lvlText w:val="%1."/>
      <w:lvlJc w:val="left"/>
      <w:pPr>
        <w:tabs>
          <w:tab w:val="num" w:pos="926"/>
        </w:tabs>
        <w:ind w:left="926" w:hanging="360"/>
      </w:pPr>
    </w:lvl>
  </w:abstractNum>
  <w:abstractNum w:abstractNumId="3">
    <w:nsid w:val="FFFFFF7F"/>
    <w:multiLevelType w:val="singleLevel"/>
    <w:tmpl w:val="FE62A1FC"/>
    <w:lvl w:ilvl="0">
      <w:start w:val="1"/>
      <w:numFmt w:val="decimal"/>
      <w:pStyle w:val="Listenumros2"/>
      <w:lvlText w:val="%1."/>
      <w:lvlJc w:val="left"/>
      <w:pPr>
        <w:tabs>
          <w:tab w:val="num" w:pos="643"/>
        </w:tabs>
        <w:ind w:left="643" w:hanging="360"/>
      </w:pPr>
    </w:lvl>
  </w:abstractNum>
  <w:abstractNum w:abstractNumId="4">
    <w:nsid w:val="FFFFFF80"/>
    <w:multiLevelType w:val="singleLevel"/>
    <w:tmpl w:val="6D7EFC46"/>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13B0C20A"/>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844A8DFA"/>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651A1F98"/>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927C33A8"/>
    <w:lvl w:ilvl="0">
      <w:start w:val="1"/>
      <w:numFmt w:val="decimal"/>
      <w:pStyle w:val="Listenumros"/>
      <w:lvlText w:val="%1."/>
      <w:lvlJc w:val="left"/>
      <w:pPr>
        <w:tabs>
          <w:tab w:val="num" w:pos="360"/>
        </w:tabs>
        <w:ind w:left="360" w:hanging="360"/>
      </w:pPr>
    </w:lvl>
  </w:abstractNum>
  <w:abstractNum w:abstractNumId="9">
    <w:nsid w:val="FFFFFF89"/>
    <w:multiLevelType w:val="singleLevel"/>
    <w:tmpl w:val="D4F2F59E"/>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03230F5E"/>
    <w:multiLevelType w:val="hybridMultilevel"/>
    <w:tmpl w:val="1A56C7CC"/>
    <w:lvl w:ilvl="0" w:tplc="BE567F6E">
      <w:start w:val="20"/>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0524677B"/>
    <w:multiLevelType w:val="multilevel"/>
    <w:tmpl w:val="66286BE2"/>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12">
    <w:nsid w:val="0A4238D6"/>
    <w:multiLevelType w:val="hybridMultilevel"/>
    <w:tmpl w:val="5B844302"/>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0A37F1E"/>
    <w:multiLevelType w:val="hybridMultilevel"/>
    <w:tmpl w:val="AEC4298A"/>
    <w:lvl w:ilvl="0" w:tplc="D35279A2">
      <w:start w:val="1"/>
      <w:numFmt w:val="decimal"/>
      <w:lvlText w:val="%1)"/>
      <w:lvlJc w:val="left"/>
      <w:pPr>
        <w:ind w:left="720" w:hanging="360"/>
      </w:pPr>
      <w:rPr>
        <w:rFonts w:ascii="Times New Roman" w:hAnsi="Times New Roman" w:cs="Times New Roman" w:hint="default"/>
        <w:b/>
      </w:rPr>
    </w:lvl>
    <w:lvl w:ilvl="1" w:tplc="040C0019">
      <w:start w:val="1"/>
      <w:numFmt w:val="lowerLetter"/>
      <w:lvlText w:val="%2."/>
      <w:lvlJc w:val="left"/>
      <w:pPr>
        <w:ind w:left="1440" w:hanging="360"/>
      </w:pPr>
      <w:rPr>
        <w:rFonts w:ascii="Times New Roman" w:hAnsi="Times New Roman" w:cs="Times New Roman"/>
      </w:rPr>
    </w:lvl>
    <w:lvl w:ilvl="2" w:tplc="040C001B">
      <w:start w:val="1"/>
      <w:numFmt w:val="lowerRoman"/>
      <w:lvlText w:val="%3."/>
      <w:lvlJc w:val="right"/>
      <w:pPr>
        <w:ind w:left="2160" w:hanging="180"/>
      </w:pPr>
      <w:rPr>
        <w:rFonts w:ascii="Times New Roman" w:hAnsi="Times New Roman" w:cs="Times New Roman"/>
      </w:rPr>
    </w:lvl>
    <w:lvl w:ilvl="3" w:tplc="040C000F">
      <w:start w:val="1"/>
      <w:numFmt w:val="decimal"/>
      <w:lvlText w:val="%4."/>
      <w:lvlJc w:val="left"/>
      <w:pPr>
        <w:ind w:left="2880" w:hanging="360"/>
      </w:pPr>
      <w:rPr>
        <w:rFonts w:ascii="Times New Roman" w:hAnsi="Times New Roman" w:cs="Times New Roman"/>
      </w:rPr>
    </w:lvl>
    <w:lvl w:ilvl="4" w:tplc="040C0019">
      <w:start w:val="1"/>
      <w:numFmt w:val="lowerLetter"/>
      <w:lvlText w:val="%5."/>
      <w:lvlJc w:val="left"/>
      <w:pPr>
        <w:ind w:left="3600" w:hanging="360"/>
      </w:pPr>
      <w:rPr>
        <w:rFonts w:ascii="Times New Roman" w:hAnsi="Times New Roman" w:cs="Times New Roman"/>
      </w:rPr>
    </w:lvl>
    <w:lvl w:ilvl="5" w:tplc="040C001B">
      <w:start w:val="1"/>
      <w:numFmt w:val="lowerRoman"/>
      <w:lvlText w:val="%6."/>
      <w:lvlJc w:val="right"/>
      <w:pPr>
        <w:ind w:left="4320" w:hanging="180"/>
      </w:pPr>
      <w:rPr>
        <w:rFonts w:ascii="Times New Roman" w:hAnsi="Times New Roman" w:cs="Times New Roman"/>
      </w:rPr>
    </w:lvl>
    <w:lvl w:ilvl="6" w:tplc="040C000F">
      <w:start w:val="1"/>
      <w:numFmt w:val="decimal"/>
      <w:lvlText w:val="%7."/>
      <w:lvlJc w:val="left"/>
      <w:pPr>
        <w:ind w:left="5040" w:hanging="360"/>
      </w:pPr>
      <w:rPr>
        <w:rFonts w:ascii="Times New Roman" w:hAnsi="Times New Roman" w:cs="Times New Roman"/>
      </w:rPr>
    </w:lvl>
    <w:lvl w:ilvl="7" w:tplc="040C0019">
      <w:start w:val="1"/>
      <w:numFmt w:val="lowerLetter"/>
      <w:lvlText w:val="%8."/>
      <w:lvlJc w:val="left"/>
      <w:pPr>
        <w:ind w:left="5760" w:hanging="360"/>
      </w:pPr>
      <w:rPr>
        <w:rFonts w:ascii="Times New Roman" w:hAnsi="Times New Roman" w:cs="Times New Roman"/>
      </w:rPr>
    </w:lvl>
    <w:lvl w:ilvl="8" w:tplc="040C001B">
      <w:start w:val="1"/>
      <w:numFmt w:val="lowerRoman"/>
      <w:lvlText w:val="%9."/>
      <w:lvlJc w:val="right"/>
      <w:pPr>
        <w:ind w:left="6480" w:hanging="180"/>
      </w:pPr>
      <w:rPr>
        <w:rFonts w:ascii="Times New Roman" w:hAnsi="Times New Roman" w:cs="Times New Roman"/>
      </w:rPr>
    </w:lvl>
  </w:abstractNum>
  <w:abstractNum w:abstractNumId="14">
    <w:nsid w:val="118667BB"/>
    <w:multiLevelType w:val="multilevel"/>
    <w:tmpl w:val="9F84F3BE"/>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15">
    <w:nsid w:val="182620E5"/>
    <w:multiLevelType w:val="hybridMultilevel"/>
    <w:tmpl w:val="A1BAD058"/>
    <w:lvl w:ilvl="0" w:tplc="DA022B8E">
      <w:start w:val="1"/>
      <w:numFmt w:val="decimal"/>
      <w:lvlText w:val="%1)"/>
      <w:lvlJc w:val="left"/>
      <w:pPr>
        <w:ind w:left="405"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16">
    <w:nsid w:val="18466797"/>
    <w:multiLevelType w:val="multilevel"/>
    <w:tmpl w:val="D88020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244A5B1D"/>
    <w:multiLevelType w:val="hybridMultilevel"/>
    <w:tmpl w:val="34809CC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2484185D"/>
    <w:multiLevelType w:val="hybridMultilevel"/>
    <w:tmpl w:val="D77C6E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6990641"/>
    <w:multiLevelType w:val="hybridMultilevel"/>
    <w:tmpl w:val="328EC7A2"/>
    <w:lvl w:ilvl="0" w:tplc="EC8666BC">
      <w:start w:val="1"/>
      <w:numFmt w:val="bullet"/>
      <w:lvlText w:val=""/>
      <w:lvlJc w:val="left"/>
      <w:pPr>
        <w:ind w:left="720" w:hanging="360"/>
      </w:pPr>
      <w:rPr>
        <w:rFonts w:ascii="Symbol" w:hAnsi="Symbol"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20">
    <w:nsid w:val="26A70C55"/>
    <w:multiLevelType w:val="multilevel"/>
    <w:tmpl w:val="B10489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2BDF33AE"/>
    <w:multiLevelType w:val="hybridMultilevel"/>
    <w:tmpl w:val="C71406D6"/>
    <w:lvl w:ilvl="0" w:tplc="9F808624">
      <w:start w:val="1"/>
      <w:numFmt w:val="decimal"/>
      <w:lvlText w:val="%1)"/>
      <w:lvlJc w:val="left"/>
      <w:pPr>
        <w:ind w:left="720" w:hanging="360"/>
      </w:pPr>
      <w:rPr>
        <w:rFonts w:hint="default"/>
      </w:rPr>
    </w:lvl>
    <w:lvl w:ilvl="1" w:tplc="A4526D82" w:tentative="1">
      <w:start w:val="1"/>
      <w:numFmt w:val="lowerLetter"/>
      <w:lvlText w:val="%2."/>
      <w:lvlJc w:val="left"/>
      <w:pPr>
        <w:ind w:left="1440" w:hanging="360"/>
      </w:pPr>
    </w:lvl>
    <w:lvl w:ilvl="2" w:tplc="A16E9966" w:tentative="1">
      <w:start w:val="1"/>
      <w:numFmt w:val="lowerRoman"/>
      <w:lvlText w:val="%3."/>
      <w:lvlJc w:val="right"/>
      <w:pPr>
        <w:ind w:left="2160" w:hanging="180"/>
      </w:pPr>
    </w:lvl>
    <w:lvl w:ilvl="3" w:tplc="55482E04" w:tentative="1">
      <w:start w:val="1"/>
      <w:numFmt w:val="decimal"/>
      <w:lvlText w:val="%4."/>
      <w:lvlJc w:val="left"/>
      <w:pPr>
        <w:ind w:left="2880" w:hanging="360"/>
      </w:pPr>
    </w:lvl>
    <w:lvl w:ilvl="4" w:tplc="AB14A04A" w:tentative="1">
      <w:start w:val="1"/>
      <w:numFmt w:val="lowerLetter"/>
      <w:lvlText w:val="%5."/>
      <w:lvlJc w:val="left"/>
      <w:pPr>
        <w:ind w:left="3600" w:hanging="360"/>
      </w:pPr>
    </w:lvl>
    <w:lvl w:ilvl="5" w:tplc="C8FE4A18" w:tentative="1">
      <w:start w:val="1"/>
      <w:numFmt w:val="lowerRoman"/>
      <w:lvlText w:val="%6."/>
      <w:lvlJc w:val="right"/>
      <w:pPr>
        <w:ind w:left="4320" w:hanging="180"/>
      </w:pPr>
    </w:lvl>
    <w:lvl w:ilvl="6" w:tplc="D7625BA2" w:tentative="1">
      <w:start w:val="1"/>
      <w:numFmt w:val="decimal"/>
      <w:lvlText w:val="%7."/>
      <w:lvlJc w:val="left"/>
      <w:pPr>
        <w:ind w:left="5040" w:hanging="360"/>
      </w:pPr>
    </w:lvl>
    <w:lvl w:ilvl="7" w:tplc="C9A8EDA2" w:tentative="1">
      <w:start w:val="1"/>
      <w:numFmt w:val="lowerLetter"/>
      <w:lvlText w:val="%8."/>
      <w:lvlJc w:val="left"/>
      <w:pPr>
        <w:ind w:left="5760" w:hanging="360"/>
      </w:pPr>
    </w:lvl>
    <w:lvl w:ilvl="8" w:tplc="F1E6C974" w:tentative="1">
      <w:start w:val="1"/>
      <w:numFmt w:val="lowerRoman"/>
      <w:lvlText w:val="%9."/>
      <w:lvlJc w:val="right"/>
      <w:pPr>
        <w:ind w:left="6480" w:hanging="180"/>
      </w:pPr>
    </w:lvl>
  </w:abstractNum>
  <w:abstractNum w:abstractNumId="22">
    <w:nsid w:val="2CE34ED9"/>
    <w:multiLevelType w:val="multilevel"/>
    <w:tmpl w:val="42D0A6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30BB30E5"/>
    <w:multiLevelType w:val="multilevel"/>
    <w:tmpl w:val="DF045F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31566EE1"/>
    <w:multiLevelType w:val="multilevel"/>
    <w:tmpl w:val="10FCEA96"/>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25">
    <w:nsid w:val="358206E2"/>
    <w:multiLevelType w:val="hybridMultilevel"/>
    <w:tmpl w:val="A63E3F4E"/>
    <w:lvl w:ilvl="0" w:tplc="01E2AF7C">
      <w:start w:val="1"/>
      <w:numFmt w:val="decimal"/>
      <w:lvlText w:val="%1)"/>
      <w:lvlJc w:val="left"/>
      <w:pPr>
        <w:ind w:left="720" w:hanging="360"/>
      </w:pPr>
      <w:rPr>
        <w:rFonts w:ascii="Times New Roman" w:hAnsi="Times New Roman" w:cs="Times New Roman" w:hint="default"/>
      </w:rPr>
    </w:lvl>
    <w:lvl w:ilvl="1" w:tplc="C0285652">
      <w:start w:val="1"/>
      <w:numFmt w:val="lowerLetter"/>
      <w:lvlText w:val="%2."/>
      <w:lvlJc w:val="left"/>
      <w:pPr>
        <w:ind w:left="1440" w:hanging="360"/>
      </w:pPr>
      <w:rPr>
        <w:rFonts w:ascii="Times New Roman" w:hAnsi="Times New Roman" w:cs="Times New Roman"/>
      </w:rPr>
    </w:lvl>
    <w:lvl w:ilvl="2" w:tplc="089A424A">
      <w:start w:val="1"/>
      <w:numFmt w:val="lowerRoman"/>
      <w:lvlText w:val="%3."/>
      <w:lvlJc w:val="right"/>
      <w:pPr>
        <w:ind w:left="2160" w:hanging="180"/>
      </w:pPr>
      <w:rPr>
        <w:rFonts w:ascii="Times New Roman" w:hAnsi="Times New Roman" w:cs="Times New Roman"/>
      </w:rPr>
    </w:lvl>
    <w:lvl w:ilvl="3" w:tplc="84AE7748">
      <w:start w:val="1"/>
      <w:numFmt w:val="decimal"/>
      <w:lvlText w:val="%4."/>
      <w:lvlJc w:val="left"/>
      <w:pPr>
        <w:ind w:left="2880" w:hanging="360"/>
      </w:pPr>
      <w:rPr>
        <w:rFonts w:ascii="Times New Roman" w:hAnsi="Times New Roman" w:cs="Times New Roman"/>
      </w:rPr>
    </w:lvl>
    <w:lvl w:ilvl="4" w:tplc="9176FE64">
      <w:start w:val="1"/>
      <w:numFmt w:val="lowerLetter"/>
      <w:lvlText w:val="%5."/>
      <w:lvlJc w:val="left"/>
      <w:pPr>
        <w:ind w:left="3600" w:hanging="360"/>
      </w:pPr>
      <w:rPr>
        <w:rFonts w:ascii="Times New Roman" w:hAnsi="Times New Roman" w:cs="Times New Roman"/>
      </w:rPr>
    </w:lvl>
    <w:lvl w:ilvl="5" w:tplc="DB805EB4">
      <w:start w:val="1"/>
      <w:numFmt w:val="lowerRoman"/>
      <w:lvlText w:val="%6."/>
      <w:lvlJc w:val="right"/>
      <w:pPr>
        <w:ind w:left="4320" w:hanging="180"/>
      </w:pPr>
      <w:rPr>
        <w:rFonts w:ascii="Times New Roman" w:hAnsi="Times New Roman" w:cs="Times New Roman"/>
      </w:rPr>
    </w:lvl>
    <w:lvl w:ilvl="6" w:tplc="BD9A6DE4">
      <w:start w:val="1"/>
      <w:numFmt w:val="decimal"/>
      <w:lvlText w:val="%7."/>
      <w:lvlJc w:val="left"/>
      <w:pPr>
        <w:ind w:left="5040" w:hanging="360"/>
      </w:pPr>
      <w:rPr>
        <w:rFonts w:ascii="Times New Roman" w:hAnsi="Times New Roman" w:cs="Times New Roman"/>
      </w:rPr>
    </w:lvl>
    <w:lvl w:ilvl="7" w:tplc="32600960">
      <w:start w:val="1"/>
      <w:numFmt w:val="lowerLetter"/>
      <w:lvlText w:val="%8."/>
      <w:lvlJc w:val="left"/>
      <w:pPr>
        <w:ind w:left="5760" w:hanging="360"/>
      </w:pPr>
      <w:rPr>
        <w:rFonts w:ascii="Times New Roman" w:hAnsi="Times New Roman" w:cs="Times New Roman"/>
      </w:rPr>
    </w:lvl>
    <w:lvl w:ilvl="8" w:tplc="27DA4FF8">
      <w:start w:val="1"/>
      <w:numFmt w:val="lowerRoman"/>
      <w:lvlText w:val="%9."/>
      <w:lvlJc w:val="right"/>
      <w:pPr>
        <w:ind w:left="6480" w:hanging="180"/>
      </w:pPr>
      <w:rPr>
        <w:rFonts w:ascii="Times New Roman" w:hAnsi="Times New Roman" w:cs="Times New Roman"/>
      </w:rPr>
    </w:lvl>
  </w:abstractNum>
  <w:abstractNum w:abstractNumId="26">
    <w:nsid w:val="38BC5624"/>
    <w:multiLevelType w:val="hybridMultilevel"/>
    <w:tmpl w:val="D21E43AA"/>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8F26AD9"/>
    <w:multiLevelType w:val="hybridMultilevel"/>
    <w:tmpl w:val="A1BAD058"/>
    <w:lvl w:ilvl="0" w:tplc="DA022B8E">
      <w:start w:val="1"/>
      <w:numFmt w:val="decimal"/>
      <w:lvlText w:val="%1)"/>
      <w:lvlJc w:val="left"/>
      <w:pPr>
        <w:ind w:left="405"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28">
    <w:nsid w:val="3A14636D"/>
    <w:multiLevelType w:val="multilevel"/>
    <w:tmpl w:val="AB5093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D312E6A"/>
    <w:multiLevelType w:val="hybridMultilevel"/>
    <w:tmpl w:val="553C4D80"/>
    <w:lvl w:ilvl="0" w:tplc="040C0011">
      <w:start w:val="20"/>
      <w:numFmt w:val="bullet"/>
      <w:lvlText w:val=""/>
      <w:lvlJc w:val="left"/>
      <w:pPr>
        <w:ind w:left="720" w:hanging="360"/>
      </w:pPr>
      <w:rPr>
        <w:rFonts w:ascii="Symbol" w:eastAsia="Times New Roman" w:hAnsi="Symbol" w:hint="default"/>
      </w:rPr>
    </w:lvl>
    <w:lvl w:ilvl="1" w:tplc="040C0019">
      <w:start w:val="1"/>
      <w:numFmt w:val="bullet"/>
      <w:lvlText w:val="o"/>
      <w:lvlJc w:val="left"/>
      <w:pPr>
        <w:ind w:left="1440" w:hanging="360"/>
      </w:pPr>
      <w:rPr>
        <w:rFonts w:ascii="Courier New" w:hAnsi="Courier New" w:hint="default"/>
      </w:rPr>
    </w:lvl>
    <w:lvl w:ilvl="2" w:tplc="040C001B">
      <w:start w:val="1"/>
      <w:numFmt w:val="bullet"/>
      <w:lvlText w:val=""/>
      <w:lvlJc w:val="left"/>
      <w:pPr>
        <w:ind w:left="2160" w:hanging="360"/>
      </w:pPr>
      <w:rPr>
        <w:rFonts w:ascii="Wingdings" w:hAnsi="Wingdings" w:hint="default"/>
      </w:rPr>
    </w:lvl>
    <w:lvl w:ilvl="3" w:tplc="040C000F">
      <w:start w:val="1"/>
      <w:numFmt w:val="bullet"/>
      <w:lvlText w:val=""/>
      <w:lvlJc w:val="left"/>
      <w:pPr>
        <w:ind w:left="2880" w:hanging="360"/>
      </w:pPr>
      <w:rPr>
        <w:rFonts w:ascii="Symbol" w:hAnsi="Symbol" w:hint="default"/>
      </w:rPr>
    </w:lvl>
    <w:lvl w:ilvl="4" w:tplc="040C0019">
      <w:start w:val="1"/>
      <w:numFmt w:val="bullet"/>
      <w:lvlText w:val="o"/>
      <w:lvlJc w:val="left"/>
      <w:pPr>
        <w:ind w:left="3600" w:hanging="360"/>
      </w:pPr>
      <w:rPr>
        <w:rFonts w:ascii="Courier New" w:hAnsi="Courier New" w:hint="default"/>
      </w:rPr>
    </w:lvl>
    <w:lvl w:ilvl="5" w:tplc="040C001B">
      <w:start w:val="1"/>
      <w:numFmt w:val="bullet"/>
      <w:lvlText w:val=""/>
      <w:lvlJc w:val="left"/>
      <w:pPr>
        <w:ind w:left="4320" w:hanging="360"/>
      </w:pPr>
      <w:rPr>
        <w:rFonts w:ascii="Wingdings" w:hAnsi="Wingdings" w:hint="default"/>
      </w:rPr>
    </w:lvl>
    <w:lvl w:ilvl="6" w:tplc="040C000F">
      <w:start w:val="1"/>
      <w:numFmt w:val="bullet"/>
      <w:lvlText w:val=""/>
      <w:lvlJc w:val="left"/>
      <w:pPr>
        <w:ind w:left="5040" w:hanging="360"/>
      </w:pPr>
      <w:rPr>
        <w:rFonts w:ascii="Symbol" w:hAnsi="Symbol" w:hint="default"/>
      </w:rPr>
    </w:lvl>
    <w:lvl w:ilvl="7" w:tplc="040C0019">
      <w:start w:val="1"/>
      <w:numFmt w:val="bullet"/>
      <w:lvlText w:val="o"/>
      <w:lvlJc w:val="left"/>
      <w:pPr>
        <w:ind w:left="5760" w:hanging="360"/>
      </w:pPr>
      <w:rPr>
        <w:rFonts w:ascii="Courier New" w:hAnsi="Courier New" w:hint="default"/>
      </w:rPr>
    </w:lvl>
    <w:lvl w:ilvl="8" w:tplc="040C001B">
      <w:start w:val="1"/>
      <w:numFmt w:val="bullet"/>
      <w:lvlText w:val=""/>
      <w:lvlJc w:val="left"/>
      <w:pPr>
        <w:ind w:left="6480" w:hanging="360"/>
      </w:pPr>
      <w:rPr>
        <w:rFonts w:ascii="Wingdings" w:hAnsi="Wingdings" w:hint="default"/>
      </w:rPr>
    </w:lvl>
  </w:abstractNum>
  <w:abstractNum w:abstractNumId="30">
    <w:nsid w:val="3F736367"/>
    <w:multiLevelType w:val="hybridMultilevel"/>
    <w:tmpl w:val="CA6C1F9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nsid w:val="42160B70"/>
    <w:multiLevelType w:val="hybridMultilevel"/>
    <w:tmpl w:val="9D58A780"/>
    <w:lvl w:ilvl="0" w:tplc="263E749A">
      <w:start w:val="27"/>
      <w:numFmt w:val="decimal"/>
      <w:lvlText w:val="%1."/>
      <w:lvlJc w:val="left"/>
      <w:pPr>
        <w:ind w:left="360" w:hanging="360"/>
      </w:pPr>
      <w:rPr>
        <w:rFonts w:hint="default"/>
        <w:b/>
        <w:i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2">
    <w:nsid w:val="42F6209A"/>
    <w:multiLevelType w:val="hybridMultilevel"/>
    <w:tmpl w:val="70F2550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nsid w:val="44617852"/>
    <w:multiLevelType w:val="hybridMultilevel"/>
    <w:tmpl w:val="77FEA690"/>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5BA3E52"/>
    <w:multiLevelType w:val="hybridMultilevel"/>
    <w:tmpl w:val="D984458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45E353A7"/>
    <w:multiLevelType w:val="hybridMultilevel"/>
    <w:tmpl w:val="FF2A895C"/>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60746C2"/>
    <w:multiLevelType w:val="hybridMultilevel"/>
    <w:tmpl w:val="6F5A3D66"/>
    <w:lvl w:ilvl="0" w:tplc="4C7A767E">
      <w:start w:val="1"/>
      <w:numFmt w:val="decimal"/>
      <w:lvlText w:val="%1)"/>
      <w:lvlJc w:val="left"/>
      <w:pPr>
        <w:ind w:left="720" w:hanging="36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37">
    <w:nsid w:val="4ACB0F68"/>
    <w:multiLevelType w:val="hybridMultilevel"/>
    <w:tmpl w:val="AFDE85E4"/>
    <w:lvl w:ilvl="0" w:tplc="040C0011">
      <w:start w:val="1"/>
      <w:numFmt w:val="bullet"/>
      <w:lvlText w:val=""/>
      <w:lvlJc w:val="left"/>
      <w:pPr>
        <w:ind w:left="1077" w:hanging="360"/>
      </w:pPr>
      <w:rPr>
        <w:rFonts w:ascii="Symbol" w:hAnsi="Symbol" w:hint="default"/>
      </w:rPr>
    </w:lvl>
    <w:lvl w:ilvl="1" w:tplc="040C0019" w:tentative="1">
      <w:start w:val="1"/>
      <w:numFmt w:val="bullet"/>
      <w:lvlText w:val="o"/>
      <w:lvlJc w:val="left"/>
      <w:pPr>
        <w:ind w:left="1797" w:hanging="360"/>
      </w:pPr>
      <w:rPr>
        <w:rFonts w:ascii="Courier New" w:hAnsi="Courier New" w:cs="Courier New" w:hint="default"/>
      </w:rPr>
    </w:lvl>
    <w:lvl w:ilvl="2" w:tplc="040C001B" w:tentative="1">
      <w:start w:val="1"/>
      <w:numFmt w:val="bullet"/>
      <w:lvlText w:val=""/>
      <w:lvlJc w:val="left"/>
      <w:pPr>
        <w:ind w:left="2517" w:hanging="360"/>
      </w:pPr>
      <w:rPr>
        <w:rFonts w:ascii="Wingdings" w:hAnsi="Wingdings" w:hint="default"/>
      </w:rPr>
    </w:lvl>
    <w:lvl w:ilvl="3" w:tplc="040C000F" w:tentative="1">
      <w:start w:val="1"/>
      <w:numFmt w:val="bullet"/>
      <w:lvlText w:val=""/>
      <w:lvlJc w:val="left"/>
      <w:pPr>
        <w:ind w:left="3237" w:hanging="360"/>
      </w:pPr>
      <w:rPr>
        <w:rFonts w:ascii="Symbol" w:hAnsi="Symbol" w:hint="default"/>
      </w:rPr>
    </w:lvl>
    <w:lvl w:ilvl="4" w:tplc="040C0019" w:tentative="1">
      <w:start w:val="1"/>
      <w:numFmt w:val="bullet"/>
      <w:lvlText w:val="o"/>
      <w:lvlJc w:val="left"/>
      <w:pPr>
        <w:ind w:left="3957" w:hanging="360"/>
      </w:pPr>
      <w:rPr>
        <w:rFonts w:ascii="Courier New" w:hAnsi="Courier New" w:cs="Courier New" w:hint="default"/>
      </w:rPr>
    </w:lvl>
    <w:lvl w:ilvl="5" w:tplc="040C001B" w:tentative="1">
      <w:start w:val="1"/>
      <w:numFmt w:val="bullet"/>
      <w:lvlText w:val=""/>
      <w:lvlJc w:val="left"/>
      <w:pPr>
        <w:ind w:left="4677" w:hanging="360"/>
      </w:pPr>
      <w:rPr>
        <w:rFonts w:ascii="Wingdings" w:hAnsi="Wingdings" w:hint="default"/>
      </w:rPr>
    </w:lvl>
    <w:lvl w:ilvl="6" w:tplc="040C000F" w:tentative="1">
      <w:start w:val="1"/>
      <w:numFmt w:val="bullet"/>
      <w:lvlText w:val=""/>
      <w:lvlJc w:val="left"/>
      <w:pPr>
        <w:ind w:left="5397" w:hanging="360"/>
      </w:pPr>
      <w:rPr>
        <w:rFonts w:ascii="Symbol" w:hAnsi="Symbol" w:hint="default"/>
      </w:rPr>
    </w:lvl>
    <w:lvl w:ilvl="7" w:tplc="040C0019" w:tentative="1">
      <w:start w:val="1"/>
      <w:numFmt w:val="bullet"/>
      <w:lvlText w:val="o"/>
      <w:lvlJc w:val="left"/>
      <w:pPr>
        <w:ind w:left="6117" w:hanging="360"/>
      </w:pPr>
      <w:rPr>
        <w:rFonts w:ascii="Courier New" w:hAnsi="Courier New" w:cs="Courier New" w:hint="default"/>
      </w:rPr>
    </w:lvl>
    <w:lvl w:ilvl="8" w:tplc="040C001B" w:tentative="1">
      <w:start w:val="1"/>
      <w:numFmt w:val="bullet"/>
      <w:lvlText w:val=""/>
      <w:lvlJc w:val="left"/>
      <w:pPr>
        <w:ind w:left="6837" w:hanging="360"/>
      </w:pPr>
      <w:rPr>
        <w:rFonts w:ascii="Wingdings" w:hAnsi="Wingdings" w:hint="default"/>
      </w:rPr>
    </w:lvl>
  </w:abstractNum>
  <w:abstractNum w:abstractNumId="38">
    <w:nsid w:val="507022D5"/>
    <w:multiLevelType w:val="multilevel"/>
    <w:tmpl w:val="E4B0D0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511C570D"/>
    <w:multiLevelType w:val="multilevel"/>
    <w:tmpl w:val="ABFA0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57D7120C"/>
    <w:multiLevelType w:val="hybridMultilevel"/>
    <w:tmpl w:val="01C68990"/>
    <w:lvl w:ilvl="0" w:tplc="EC8666B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nsid w:val="58707AFC"/>
    <w:multiLevelType w:val="hybridMultilevel"/>
    <w:tmpl w:val="B2F629C8"/>
    <w:lvl w:ilvl="0" w:tplc="431CF30A">
      <w:start w:val="1"/>
      <w:numFmt w:val="bullet"/>
      <w:lvlText w:val=""/>
      <w:lvlJc w:val="left"/>
      <w:pPr>
        <w:ind w:left="720" w:hanging="360"/>
      </w:pPr>
      <w:rPr>
        <w:rFonts w:ascii="Symbol" w:hAnsi="Symbol" w:hint="default"/>
      </w:rPr>
    </w:lvl>
    <w:lvl w:ilvl="1" w:tplc="8850F39C" w:tentative="1">
      <w:start w:val="1"/>
      <w:numFmt w:val="bullet"/>
      <w:lvlText w:val="o"/>
      <w:lvlJc w:val="left"/>
      <w:pPr>
        <w:ind w:left="1440" w:hanging="360"/>
      </w:pPr>
      <w:rPr>
        <w:rFonts w:ascii="Courier New" w:hAnsi="Courier New" w:cs="Courier New" w:hint="default"/>
      </w:rPr>
    </w:lvl>
    <w:lvl w:ilvl="2" w:tplc="3CFC23DC" w:tentative="1">
      <w:start w:val="1"/>
      <w:numFmt w:val="bullet"/>
      <w:lvlText w:val=""/>
      <w:lvlJc w:val="left"/>
      <w:pPr>
        <w:ind w:left="2160" w:hanging="360"/>
      </w:pPr>
      <w:rPr>
        <w:rFonts w:ascii="Wingdings" w:hAnsi="Wingdings" w:hint="default"/>
      </w:rPr>
    </w:lvl>
    <w:lvl w:ilvl="3" w:tplc="F192F4EC" w:tentative="1">
      <w:start w:val="1"/>
      <w:numFmt w:val="bullet"/>
      <w:lvlText w:val=""/>
      <w:lvlJc w:val="left"/>
      <w:pPr>
        <w:ind w:left="2880" w:hanging="360"/>
      </w:pPr>
      <w:rPr>
        <w:rFonts w:ascii="Symbol" w:hAnsi="Symbol" w:hint="default"/>
      </w:rPr>
    </w:lvl>
    <w:lvl w:ilvl="4" w:tplc="826870D2" w:tentative="1">
      <w:start w:val="1"/>
      <w:numFmt w:val="bullet"/>
      <w:lvlText w:val="o"/>
      <w:lvlJc w:val="left"/>
      <w:pPr>
        <w:ind w:left="3600" w:hanging="360"/>
      </w:pPr>
      <w:rPr>
        <w:rFonts w:ascii="Courier New" w:hAnsi="Courier New" w:cs="Courier New" w:hint="default"/>
      </w:rPr>
    </w:lvl>
    <w:lvl w:ilvl="5" w:tplc="C4963C0C" w:tentative="1">
      <w:start w:val="1"/>
      <w:numFmt w:val="bullet"/>
      <w:lvlText w:val=""/>
      <w:lvlJc w:val="left"/>
      <w:pPr>
        <w:ind w:left="4320" w:hanging="360"/>
      </w:pPr>
      <w:rPr>
        <w:rFonts w:ascii="Wingdings" w:hAnsi="Wingdings" w:hint="default"/>
      </w:rPr>
    </w:lvl>
    <w:lvl w:ilvl="6" w:tplc="09FA16EE" w:tentative="1">
      <w:start w:val="1"/>
      <w:numFmt w:val="bullet"/>
      <w:lvlText w:val=""/>
      <w:lvlJc w:val="left"/>
      <w:pPr>
        <w:ind w:left="5040" w:hanging="360"/>
      </w:pPr>
      <w:rPr>
        <w:rFonts w:ascii="Symbol" w:hAnsi="Symbol" w:hint="default"/>
      </w:rPr>
    </w:lvl>
    <w:lvl w:ilvl="7" w:tplc="19DC8EE6" w:tentative="1">
      <w:start w:val="1"/>
      <w:numFmt w:val="bullet"/>
      <w:lvlText w:val="o"/>
      <w:lvlJc w:val="left"/>
      <w:pPr>
        <w:ind w:left="5760" w:hanging="360"/>
      </w:pPr>
      <w:rPr>
        <w:rFonts w:ascii="Courier New" w:hAnsi="Courier New" w:cs="Courier New" w:hint="default"/>
      </w:rPr>
    </w:lvl>
    <w:lvl w:ilvl="8" w:tplc="8E92D82E" w:tentative="1">
      <w:start w:val="1"/>
      <w:numFmt w:val="bullet"/>
      <w:lvlText w:val=""/>
      <w:lvlJc w:val="left"/>
      <w:pPr>
        <w:ind w:left="6480" w:hanging="360"/>
      </w:pPr>
      <w:rPr>
        <w:rFonts w:ascii="Wingdings" w:hAnsi="Wingdings" w:hint="default"/>
      </w:rPr>
    </w:lvl>
  </w:abstractNum>
  <w:abstractNum w:abstractNumId="42">
    <w:nsid w:val="629A069B"/>
    <w:multiLevelType w:val="hybridMultilevel"/>
    <w:tmpl w:val="6B22621A"/>
    <w:lvl w:ilvl="0" w:tplc="040C0001">
      <w:start w:val="1"/>
      <w:numFmt w:val="decimal"/>
      <w:lvlText w:val="%1)"/>
      <w:lvlJc w:val="left"/>
      <w:pPr>
        <w:ind w:left="720" w:hanging="36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43">
    <w:nsid w:val="64BA1089"/>
    <w:multiLevelType w:val="hybridMultilevel"/>
    <w:tmpl w:val="06E2626E"/>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6FDB651B"/>
    <w:multiLevelType w:val="multilevel"/>
    <w:tmpl w:val="3704F9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72C66E37"/>
    <w:multiLevelType w:val="hybridMultilevel"/>
    <w:tmpl w:val="1F2C441C"/>
    <w:lvl w:ilvl="0" w:tplc="D86A0CE4">
      <w:start w:val="1"/>
      <w:numFmt w:val="decimal"/>
      <w:lvlText w:val="%1)"/>
      <w:lvlJc w:val="left"/>
      <w:pPr>
        <w:ind w:left="720" w:hanging="360"/>
      </w:pPr>
      <w:rPr>
        <w:rFonts w:ascii="Times New Roman" w:hAnsi="Times New Roman" w:cs="Times New Roman" w:hint="default"/>
      </w:rPr>
    </w:lvl>
    <w:lvl w:ilvl="1" w:tplc="DF5A2F00">
      <w:start w:val="1"/>
      <w:numFmt w:val="lowerLetter"/>
      <w:lvlText w:val="%2."/>
      <w:lvlJc w:val="left"/>
      <w:pPr>
        <w:ind w:left="1440" w:hanging="360"/>
      </w:pPr>
      <w:rPr>
        <w:rFonts w:ascii="Times New Roman" w:hAnsi="Times New Roman" w:cs="Times New Roman"/>
      </w:rPr>
    </w:lvl>
    <w:lvl w:ilvl="2" w:tplc="A164087E">
      <w:start w:val="1"/>
      <w:numFmt w:val="lowerRoman"/>
      <w:lvlText w:val="%3."/>
      <w:lvlJc w:val="right"/>
      <w:pPr>
        <w:ind w:left="2160" w:hanging="180"/>
      </w:pPr>
      <w:rPr>
        <w:rFonts w:ascii="Times New Roman" w:hAnsi="Times New Roman" w:cs="Times New Roman"/>
      </w:rPr>
    </w:lvl>
    <w:lvl w:ilvl="3" w:tplc="30B01C88">
      <w:start w:val="1"/>
      <w:numFmt w:val="decimal"/>
      <w:lvlText w:val="%4."/>
      <w:lvlJc w:val="left"/>
      <w:pPr>
        <w:ind w:left="2880" w:hanging="360"/>
      </w:pPr>
      <w:rPr>
        <w:rFonts w:ascii="Times New Roman" w:hAnsi="Times New Roman" w:cs="Times New Roman"/>
      </w:rPr>
    </w:lvl>
    <w:lvl w:ilvl="4" w:tplc="DD70CF1C">
      <w:start w:val="1"/>
      <w:numFmt w:val="lowerLetter"/>
      <w:lvlText w:val="%5."/>
      <w:lvlJc w:val="left"/>
      <w:pPr>
        <w:ind w:left="3600" w:hanging="360"/>
      </w:pPr>
      <w:rPr>
        <w:rFonts w:ascii="Times New Roman" w:hAnsi="Times New Roman" w:cs="Times New Roman"/>
      </w:rPr>
    </w:lvl>
    <w:lvl w:ilvl="5" w:tplc="E73C96EE">
      <w:start w:val="1"/>
      <w:numFmt w:val="lowerRoman"/>
      <w:lvlText w:val="%6."/>
      <w:lvlJc w:val="right"/>
      <w:pPr>
        <w:ind w:left="4320" w:hanging="180"/>
      </w:pPr>
      <w:rPr>
        <w:rFonts w:ascii="Times New Roman" w:hAnsi="Times New Roman" w:cs="Times New Roman"/>
      </w:rPr>
    </w:lvl>
    <w:lvl w:ilvl="6" w:tplc="D640CCDC">
      <w:start w:val="1"/>
      <w:numFmt w:val="decimal"/>
      <w:lvlText w:val="%7."/>
      <w:lvlJc w:val="left"/>
      <w:pPr>
        <w:ind w:left="5040" w:hanging="360"/>
      </w:pPr>
      <w:rPr>
        <w:rFonts w:ascii="Times New Roman" w:hAnsi="Times New Roman" w:cs="Times New Roman"/>
      </w:rPr>
    </w:lvl>
    <w:lvl w:ilvl="7" w:tplc="8E5E40A0">
      <w:start w:val="1"/>
      <w:numFmt w:val="lowerLetter"/>
      <w:lvlText w:val="%8."/>
      <w:lvlJc w:val="left"/>
      <w:pPr>
        <w:ind w:left="5760" w:hanging="360"/>
      </w:pPr>
      <w:rPr>
        <w:rFonts w:ascii="Times New Roman" w:hAnsi="Times New Roman" w:cs="Times New Roman"/>
      </w:rPr>
    </w:lvl>
    <w:lvl w:ilvl="8" w:tplc="BB9E20A2">
      <w:start w:val="1"/>
      <w:numFmt w:val="lowerRoman"/>
      <w:lvlText w:val="%9."/>
      <w:lvlJc w:val="right"/>
      <w:pPr>
        <w:ind w:left="6480" w:hanging="180"/>
      </w:pPr>
      <w:rPr>
        <w:rFonts w:ascii="Times New Roman" w:hAnsi="Times New Roman" w:cs="Times New Roman"/>
      </w:rPr>
    </w:lvl>
  </w:abstractNum>
  <w:abstractNum w:abstractNumId="46">
    <w:nsid w:val="799D4267"/>
    <w:multiLevelType w:val="multilevel"/>
    <w:tmpl w:val="55FE52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7EC236BD"/>
    <w:multiLevelType w:val="multilevel"/>
    <w:tmpl w:val="5F1AD0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7F2451DB"/>
    <w:multiLevelType w:val="hybridMultilevel"/>
    <w:tmpl w:val="4268DEF6"/>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5"/>
  </w:num>
  <w:num w:numId="2">
    <w:abstractNumId w:val="25"/>
  </w:num>
  <w:num w:numId="3">
    <w:abstractNumId w:val="23"/>
  </w:num>
  <w:num w:numId="4">
    <w:abstractNumId w:val="38"/>
  </w:num>
  <w:num w:numId="5">
    <w:abstractNumId w:val="11"/>
  </w:num>
  <w:num w:numId="6">
    <w:abstractNumId w:val="16"/>
  </w:num>
  <w:num w:numId="7">
    <w:abstractNumId w:val="22"/>
  </w:num>
  <w:num w:numId="8">
    <w:abstractNumId w:val="47"/>
  </w:num>
  <w:num w:numId="9">
    <w:abstractNumId w:val="20"/>
  </w:num>
  <w:num w:numId="10">
    <w:abstractNumId w:val="44"/>
  </w:num>
  <w:num w:numId="11">
    <w:abstractNumId w:val="24"/>
  </w:num>
  <w:num w:numId="12">
    <w:abstractNumId w:val="14"/>
  </w:num>
  <w:num w:numId="13">
    <w:abstractNumId w:val="46"/>
  </w:num>
  <w:num w:numId="14">
    <w:abstractNumId w:val="39"/>
  </w:num>
  <w:num w:numId="15">
    <w:abstractNumId w:val="13"/>
  </w:num>
  <w:num w:numId="16">
    <w:abstractNumId w:val="29"/>
  </w:num>
  <w:num w:numId="17">
    <w:abstractNumId w:val="42"/>
  </w:num>
  <w:num w:numId="18">
    <w:abstractNumId w:val="19"/>
  </w:num>
  <w:num w:numId="19">
    <w:abstractNumId w:val="41"/>
  </w:num>
  <w:num w:numId="20">
    <w:abstractNumId w:val="21"/>
  </w:num>
  <w:num w:numId="21">
    <w:abstractNumId w:val="36"/>
  </w:num>
  <w:num w:numId="22">
    <w:abstractNumId w:val="37"/>
  </w:num>
  <w:num w:numId="23">
    <w:abstractNumId w:val="10"/>
  </w:num>
  <w:num w:numId="24">
    <w:abstractNumId w:val="18"/>
  </w:num>
  <w:num w:numId="25">
    <w:abstractNumId w:val="32"/>
  </w:num>
  <w:num w:numId="26">
    <w:abstractNumId w:val="30"/>
  </w:num>
  <w:num w:numId="27">
    <w:abstractNumId w:val="17"/>
  </w:num>
  <w:num w:numId="28">
    <w:abstractNumId w:val="28"/>
  </w:num>
  <w:num w:numId="29">
    <w:abstractNumId w:val="40"/>
  </w:num>
  <w:num w:numId="30">
    <w:abstractNumId w:val="31"/>
  </w:num>
  <w:num w:numId="31">
    <w:abstractNumId w:val="15"/>
  </w:num>
  <w:num w:numId="32">
    <w:abstractNumId w:val="27"/>
  </w:num>
  <w:num w:numId="33">
    <w:abstractNumId w:val="8"/>
  </w:num>
  <w:num w:numId="34">
    <w:abstractNumId w:val="3"/>
  </w:num>
  <w:num w:numId="35">
    <w:abstractNumId w:val="2"/>
  </w:num>
  <w:num w:numId="36">
    <w:abstractNumId w:val="1"/>
  </w:num>
  <w:num w:numId="37">
    <w:abstractNumId w:val="0"/>
  </w:num>
  <w:num w:numId="38">
    <w:abstractNumId w:val="9"/>
  </w:num>
  <w:num w:numId="39">
    <w:abstractNumId w:val="7"/>
  </w:num>
  <w:num w:numId="40">
    <w:abstractNumId w:val="6"/>
  </w:num>
  <w:num w:numId="41">
    <w:abstractNumId w:val="5"/>
  </w:num>
  <w:num w:numId="42">
    <w:abstractNumId w:val="4"/>
  </w:num>
  <w:num w:numId="43">
    <w:abstractNumId w:val="35"/>
  </w:num>
  <w:num w:numId="44">
    <w:abstractNumId w:val="43"/>
  </w:num>
  <w:num w:numId="45">
    <w:abstractNumId w:val="48"/>
  </w:num>
  <w:num w:numId="46">
    <w:abstractNumId w:val="33"/>
  </w:num>
  <w:num w:numId="47">
    <w:abstractNumId w:val="26"/>
  </w:num>
  <w:num w:numId="48">
    <w:abstractNumId w:val="34"/>
  </w:num>
  <w:num w:numId="4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hdrShapeDefaults>
    <o:shapedefaults v:ext="edit" spidmax="4098"/>
  </w:hdrShapeDefaults>
  <w:footnotePr>
    <w:footnote w:id="-1"/>
    <w:footnote w:id="0"/>
  </w:footnotePr>
  <w:endnotePr>
    <w:endnote w:id="-1"/>
    <w:endnote w:id="0"/>
  </w:endnotePr>
  <w:compat/>
  <w:rsids>
    <w:rsidRoot w:val="00990BFE"/>
    <w:rsid w:val="00003C93"/>
    <w:rsid w:val="00004BE5"/>
    <w:rsid w:val="00005C10"/>
    <w:rsid w:val="00015655"/>
    <w:rsid w:val="00015A0D"/>
    <w:rsid w:val="0002507E"/>
    <w:rsid w:val="0002657D"/>
    <w:rsid w:val="00027049"/>
    <w:rsid w:val="000271B6"/>
    <w:rsid w:val="0002789B"/>
    <w:rsid w:val="00033D91"/>
    <w:rsid w:val="0004171F"/>
    <w:rsid w:val="00041BBF"/>
    <w:rsid w:val="00044A93"/>
    <w:rsid w:val="00060D8B"/>
    <w:rsid w:val="0006241C"/>
    <w:rsid w:val="000630C9"/>
    <w:rsid w:val="000630F0"/>
    <w:rsid w:val="00063519"/>
    <w:rsid w:val="00064D17"/>
    <w:rsid w:val="00066CCA"/>
    <w:rsid w:val="000705BF"/>
    <w:rsid w:val="00077B81"/>
    <w:rsid w:val="00081A88"/>
    <w:rsid w:val="00082F96"/>
    <w:rsid w:val="00083931"/>
    <w:rsid w:val="00084783"/>
    <w:rsid w:val="00085CDE"/>
    <w:rsid w:val="000901BC"/>
    <w:rsid w:val="00090B7A"/>
    <w:rsid w:val="00092CF9"/>
    <w:rsid w:val="000933FC"/>
    <w:rsid w:val="00093C36"/>
    <w:rsid w:val="000957A1"/>
    <w:rsid w:val="00096F3B"/>
    <w:rsid w:val="00097142"/>
    <w:rsid w:val="000A0026"/>
    <w:rsid w:val="000A0A1C"/>
    <w:rsid w:val="000A2971"/>
    <w:rsid w:val="000A42AA"/>
    <w:rsid w:val="000A43A5"/>
    <w:rsid w:val="000A4789"/>
    <w:rsid w:val="000A4924"/>
    <w:rsid w:val="000B11EB"/>
    <w:rsid w:val="000B7953"/>
    <w:rsid w:val="000C110D"/>
    <w:rsid w:val="000C1690"/>
    <w:rsid w:val="000C2412"/>
    <w:rsid w:val="000C4C86"/>
    <w:rsid w:val="000C6C31"/>
    <w:rsid w:val="000D1E39"/>
    <w:rsid w:val="000D3674"/>
    <w:rsid w:val="000D3882"/>
    <w:rsid w:val="000D4EAC"/>
    <w:rsid w:val="000E42AF"/>
    <w:rsid w:val="000E48A6"/>
    <w:rsid w:val="000F045B"/>
    <w:rsid w:val="000F09F7"/>
    <w:rsid w:val="000F0CBF"/>
    <w:rsid w:val="000F1CE6"/>
    <w:rsid w:val="000F38AA"/>
    <w:rsid w:val="000F4947"/>
    <w:rsid w:val="000F7C93"/>
    <w:rsid w:val="001022E9"/>
    <w:rsid w:val="00102CDE"/>
    <w:rsid w:val="0010492A"/>
    <w:rsid w:val="00105B35"/>
    <w:rsid w:val="00112696"/>
    <w:rsid w:val="00114380"/>
    <w:rsid w:val="00116457"/>
    <w:rsid w:val="0011775D"/>
    <w:rsid w:val="00117B4B"/>
    <w:rsid w:val="00120D5D"/>
    <w:rsid w:val="00122E9F"/>
    <w:rsid w:val="001232FF"/>
    <w:rsid w:val="0012499C"/>
    <w:rsid w:val="00125E3F"/>
    <w:rsid w:val="00126A00"/>
    <w:rsid w:val="00130BA7"/>
    <w:rsid w:val="001311EE"/>
    <w:rsid w:val="0013313D"/>
    <w:rsid w:val="00135C85"/>
    <w:rsid w:val="00140451"/>
    <w:rsid w:val="00141C9E"/>
    <w:rsid w:val="00142867"/>
    <w:rsid w:val="00153337"/>
    <w:rsid w:val="00154EB2"/>
    <w:rsid w:val="00157B34"/>
    <w:rsid w:val="00157E8E"/>
    <w:rsid w:val="00160DA6"/>
    <w:rsid w:val="00162140"/>
    <w:rsid w:val="001624C5"/>
    <w:rsid w:val="00164319"/>
    <w:rsid w:val="00164701"/>
    <w:rsid w:val="00166308"/>
    <w:rsid w:val="001668D1"/>
    <w:rsid w:val="00172607"/>
    <w:rsid w:val="00173196"/>
    <w:rsid w:val="001742D2"/>
    <w:rsid w:val="00176D1A"/>
    <w:rsid w:val="00177D42"/>
    <w:rsid w:val="001811F0"/>
    <w:rsid w:val="00182D51"/>
    <w:rsid w:val="0018390E"/>
    <w:rsid w:val="00183BAD"/>
    <w:rsid w:val="00184C25"/>
    <w:rsid w:val="00186C65"/>
    <w:rsid w:val="001903FA"/>
    <w:rsid w:val="001912B0"/>
    <w:rsid w:val="00193F40"/>
    <w:rsid w:val="0019446C"/>
    <w:rsid w:val="00194AD7"/>
    <w:rsid w:val="001A453A"/>
    <w:rsid w:val="001A546C"/>
    <w:rsid w:val="001A5536"/>
    <w:rsid w:val="001A5E09"/>
    <w:rsid w:val="001A7BA4"/>
    <w:rsid w:val="001B7C2F"/>
    <w:rsid w:val="001D0796"/>
    <w:rsid w:val="001D0A6B"/>
    <w:rsid w:val="001D0BDA"/>
    <w:rsid w:val="001D1F20"/>
    <w:rsid w:val="001D2005"/>
    <w:rsid w:val="001E2386"/>
    <w:rsid w:val="001E46E8"/>
    <w:rsid w:val="001F26C3"/>
    <w:rsid w:val="001F2FB1"/>
    <w:rsid w:val="001F3A37"/>
    <w:rsid w:val="001F4135"/>
    <w:rsid w:val="001F500A"/>
    <w:rsid w:val="00201A1A"/>
    <w:rsid w:val="002046A3"/>
    <w:rsid w:val="00204C9B"/>
    <w:rsid w:val="00207380"/>
    <w:rsid w:val="00215357"/>
    <w:rsid w:val="002165FB"/>
    <w:rsid w:val="002177F1"/>
    <w:rsid w:val="00220EED"/>
    <w:rsid w:val="00223514"/>
    <w:rsid w:val="00227240"/>
    <w:rsid w:val="00232A24"/>
    <w:rsid w:val="0023492D"/>
    <w:rsid w:val="0023495E"/>
    <w:rsid w:val="00234BB7"/>
    <w:rsid w:val="0023643D"/>
    <w:rsid w:val="002431D5"/>
    <w:rsid w:val="00245B39"/>
    <w:rsid w:val="0024605E"/>
    <w:rsid w:val="00247440"/>
    <w:rsid w:val="00251019"/>
    <w:rsid w:val="0025257D"/>
    <w:rsid w:val="00256385"/>
    <w:rsid w:val="002571F3"/>
    <w:rsid w:val="002571F9"/>
    <w:rsid w:val="00257C11"/>
    <w:rsid w:val="0026129D"/>
    <w:rsid w:val="00262E10"/>
    <w:rsid w:val="002665B5"/>
    <w:rsid w:val="002730B3"/>
    <w:rsid w:val="00275EFD"/>
    <w:rsid w:val="002778CB"/>
    <w:rsid w:val="00280798"/>
    <w:rsid w:val="00281F1C"/>
    <w:rsid w:val="002832A4"/>
    <w:rsid w:val="00290D09"/>
    <w:rsid w:val="00291106"/>
    <w:rsid w:val="00291EE2"/>
    <w:rsid w:val="00296663"/>
    <w:rsid w:val="002A019C"/>
    <w:rsid w:val="002A1021"/>
    <w:rsid w:val="002A1B28"/>
    <w:rsid w:val="002A1E89"/>
    <w:rsid w:val="002A2398"/>
    <w:rsid w:val="002A3009"/>
    <w:rsid w:val="002A5611"/>
    <w:rsid w:val="002A6466"/>
    <w:rsid w:val="002B035E"/>
    <w:rsid w:val="002B2727"/>
    <w:rsid w:val="002B6E53"/>
    <w:rsid w:val="002C0915"/>
    <w:rsid w:val="002C0E7C"/>
    <w:rsid w:val="002C14FC"/>
    <w:rsid w:val="002C7734"/>
    <w:rsid w:val="002D130B"/>
    <w:rsid w:val="002D40F2"/>
    <w:rsid w:val="002D714B"/>
    <w:rsid w:val="002D7EEB"/>
    <w:rsid w:val="002E1460"/>
    <w:rsid w:val="002E1744"/>
    <w:rsid w:val="002E2A3B"/>
    <w:rsid w:val="002E2EC5"/>
    <w:rsid w:val="002E3290"/>
    <w:rsid w:val="002E5E7C"/>
    <w:rsid w:val="002F0826"/>
    <w:rsid w:val="002F094D"/>
    <w:rsid w:val="002F0F43"/>
    <w:rsid w:val="002F74A0"/>
    <w:rsid w:val="002F7E4B"/>
    <w:rsid w:val="00303159"/>
    <w:rsid w:val="00305FA8"/>
    <w:rsid w:val="00311122"/>
    <w:rsid w:val="00311224"/>
    <w:rsid w:val="003121AC"/>
    <w:rsid w:val="003254E6"/>
    <w:rsid w:val="003270EA"/>
    <w:rsid w:val="00327359"/>
    <w:rsid w:val="00335197"/>
    <w:rsid w:val="003416B7"/>
    <w:rsid w:val="00343ED8"/>
    <w:rsid w:val="003515AF"/>
    <w:rsid w:val="00351E1A"/>
    <w:rsid w:val="0035208B"/>
    <w:rsid w:val="00352A76"/>
    <w:rsid w:val="0035649A"/>
    <w:rsid w:val="003568F5"/>
    <w:rsid w:val="00363ADB"/>
    <w:rsid w:val="003707A8"/>
    <w:rsid w:val="003712C8"/>
    <w:rsid w:val="00374B73"/>
    <w:rsid w:val="00375860"/>
    <w:rsid w:val="00376D1A"/>
    <w:rsid w:val="00377DE7"/>
    <w:rsid w:val="003817D0"/>
    <w:rsid w:val="003851A2"/>
    <w:rsid w:val="003859B1"/>
    <w:rsid w:val="003912B6"/>
    <w:rsid w:val="003945D0"/>
    <w:rsid w:val="00396F1E"/>
    <w:rsid w:val="003A07CA"/>
    <w:rsid w:val="003A08B2"/>
    <w:rsid w:val="003A2A09"/>
    <w:rsid w:val="003A5E66"/>
    <w:rsid w:val="003A6B8D"/>
    <w:rsid w:val="003B1861"/>
    <w:rsid w:val="003B4B08"/>
    <w:rsid w:val="003B513A"/>
    <w:rsid w:val="003B5352"/>
    <w:rsid w:val="003B5EE0"/>
    <w:rsid w:val="003C1BF5"/>
    <w:rsid w:val="003C2216"/>
    <w:rsid w:val="003C3001"/>
    <w:rsid w:val="003C391E"/>
    <w:rsid w:val="003C3E25"/>
    <w:rsid w:val="003C61E2"/>
    <w:rsid w:val="003D211A"/>
    <w:rsid w:val="003D292B"/>
    <w:rsid w:val="003D2DA1"/>
    <w:rsid w:val="003D5A94"/>
    <w:rsid w:val="003D6439"/>
    <w:rsid w:val="003D7AB5"/>
    <w:rsid w:val="003E2FEB"/>
    <w:rsid w:val="003E31F0"/>
    <w:rsid w:val="003E3BFF"/>
    <w:rsid w:val="003E5C0B"/>
    <w:rsid w:val="003E6F79"/>
    <w:rsid w:val="003F3693"/>
    <w:rsid w:val="003F36BF"/>
    <w:rsid w:val="003F4AD7"/>
    <w:rsid w:val="00401977"/>
    <w:rsid w:val="004077A8"/>
    <w:rsid w:val="00410699"/>
    <w:rsid w:val="00411BB8"/>
    <w:rsid w:val="004137B6"/>
    <w:rsid w:val="0041490E"/>
    <w:rsid w:val="004168F1"/>
    <w:rsid w:val="00424F43"/>
    <w:rsid w:val="00432106"/>
    <w:rsid w:val="00432692"/>
    <w:rsid w:val="00437CFC"/>
    <w:rsid w:val="00445C0D"/>
    <w:rsid w:val="00445EF6"/>
    <w:rsid w:val="0044635F"/>
    <w:rsid w:val="00446DC2"/>
    <w:rsid w:val="004536B7"/>
    <w:rsid w:val="004545ED"/>
    <w:rsid w:val="00455D87"/>
    <w:rsid w:val="0046313F"/>
    <w:rsid w:val="0046465D"/>
    <w:rsid w:val="004646CA"/>
    <w:rsid w:val="0046640A"/>
    <w:rsid w:val="00466720"/>
    <w:rsid w:val="0046672B"/>
    <w:rsid w:val="00466C9A"/>
    <w:rsid w:val="0046770E"/>
    <w:rsid w:val="00480C3E"/>
    <w:rsid w:val="00480CEC"/>
    <w:rsid w:val="00485251"/>
    <w:rsid w:val="0048584B"/>
    <w:rsid w:val="00491BAA"/>
    <w:rsid w:val="00492D9D"/>
    <w:rsid w:val="00493E0A"/>
    <w:rsid w:val="00494D25"/>
    <w:rsid w:val="0049628F"/>
    <w:rsid w:val="004A38E4"/>
    <w:rsid w:val="004A5108"/>
    <w:rsid w:val="004A5F23"/>
    <w:rsid w:val="004A664F"/>
    <w:rsid w:val="004A7997"/>
    <w:rsid w:val="004B264D"/>
    <w:rsid w:val="004B4BDD"/>
    <w:rsid w:val="004B70C0"/>
    <w:rsid w:val="004C00CB"/>
    <w:rsid w:val="004C18FD"/>
    <w:rsid w:val="004C1E56"/>
    <w:rsid w:val="004C2786"/>
    <w:rsid w:val="004C35F2"/>
    <w:rsid w:val="004C54E5"/>
    <w:rsid w:val="004C58BF"/>
    <w:rsid w:val="004C74AE"/>
    <w:rsid w:val="004D0C26"/>
    <w:rsid w:val="004D63B7"/>
    <w:rsid w:val="004D64B2"/>
    <w:rsid w:val="004E01B2"/>
    <w:rsid w:val="004E108E"/>
    <w:rsid w:val="004E1128"/>
    <w:rsid w:val="004E1526"/>
    <w:rsid w:val="004E5945"/>
    <w:rsid w:val="004E7455"/>
    <w:rsid w:val="004F0C48"/>
    <w:rsid w:val="004F241E"/>
    <w:rsid w:val="004F41DA"/>
    <w:rsid w:val="004F4396"/>
    <w:rsid w:val="004F6F31"/>
    <w:rsid w:val="00506609"/>
    <w:rsid w:val="00506B5C"/>
    <w:rsid w:val="00510A85"/>
    <w:rsid w:val="00511D63"/>
    <w:rsid w:val="00514AF0"/>
    <w:rsid w:val="00515D5F"/>
    <w:rsid w:val="0052146B"/>
    <w:rsid w:val="005234A1"/>
    <w:rsid w:val="00530FDC"/>
    <w:rsid w:val="00531823"/>
    <w:rsid w:val="00531B70"/>
    <w:rsid w:val="00532D53"/>
    <w:rsid w:val="00535E45"/>
    <w:rsid w:val="00541D44"/>
    <w:rsid w:val="00542C61"/>
    <w:rsid w:val="00546DCC"/>
    <w:rsid w:val="00550120"/>
    <w:rsid w:val="005530CD"/>
    <w:rsid w:val="00554380"/>
    <w:rsid w:val="00555A8C"/>
    <w:rsid w:val="0055728D"/>
    <w:rsid w:val="00561863"/>
    <w:rsid w:val="00563AD5"/>
    <w:rsid w:val="00564CDD"/>
    <w:rsid w:val="00566116"/>
    <w:rsid w:val="005709C7"/>
    <w:rsid w:val="00570AFB"/>
    <w:rsid w:val="00571AB4"/>
    <w:rsid w:val="005729B5"/>
    <w:rsid w:val="00573027"/>
    <w:rsid w:val="005737EB"/>
    <w:rsid w:val="00577418"/>
    <w:rsid w:val="00583D87"/>
    <w:rsid w:val="00586224"/>
    <w:rsid w:val="0058796C"/>
    <w:rsid w:val="005917D7"/>
    <w:rsid w:val="00597770"/>
    <w:rsid w:val="0059777E"/>
    <w:rsid w:val="005A2D41"/>
    <w:rsid w:val="005A56ED"/>
    <w:rsid w:val="005A63E4"/>
    <w:rsid w:val="005A669F"/>
    <w:rsid w:val="005B0286"/>
    <w:rsid w:val="005B2701"/>
    <w:rsid w:val="005B3A8E"/>
    <w:rsid w:val="005B4498"/>
    <w:rsid w:val="005B6696"/>
    <w:rsid w:val="005B79E6"/>
    <w:rsid w:val="005C2E50"/>
    <w:rsid w:val="005C351F"/>
    <w:rsid w:val="005C5AE5"/>
    <w:rsid w:val="005C6381"/>
    <w:rsid w:val="005C79C6"/>
    <w:rsid w:val="005D36DB"/>
    <w:rsid w:val="005D43A5"/>
    <w:rsid w:val="005E00F4"/>
    <w:rsid w:val="005E08C7"/>
    <w:rsid w:val="005E1EF3"/>
    <w:rsid w:val="005E1FBD"/>
    <w:rsid w:val="005E26DF"/>
    <w:rsid w:val="005E38A7"/>
    <w:rsid w:val="005E56C2"/>
    <w:rsid w:val="005F114A"/>
    <w:rsid w:val="005F1640"/>
    <w:rsid w:val="005F2D5C"/>
    <w:rsid w:val="005F4AE0"/>
    <w:rsid w:val="005F729D"/>
    <w:rsid w:val="005F7B96"/>
    <w:rsid w:val="006001CE"/>
    <w:rsid w:val="006023F0"/>
    <w:rsid w:val="006036AF"/>
    <w:rsid w:val="006055DF"/>
    <w:rsid w:val="00605BC5"/>
    <w:rsid w:val="00605E47"/>
    <w:rsid w:val="00613C79"/>
    <w:rsid w:val="0061580E"/>
    <w:rsid w:val="0061643D"/>
    <w:rsid w:val="0061731D"/>
    <w:rsid w:val="006300C2"/>
    <w:rsid w:val="00630ACC"/>
    <w:rsid w:val="00631011"/>
    <w:rsid w:val="00636802"/>
    <w:rsid w:val="00637B96"/>
    <w:rsid w:val="0064088D"/>
    <w:rsid w:val="00641C36"/>
    <w:rsid w:val="00641C5C"/>
    <w:rsid w:val="00650EB9"/>
    <w:rsid w:val="006525FF"/>
    <w:rsid w:val="00652982"/>
    <w:rsid w:val="0065304C"/>
    <w:rsid w:val="006533FF"/>
    <w:rsid w:val="00653E51"/>
    <w:rsid w:val="0065789C"/>
    <w:rsid w:val="00661407"/>
    <w:rsid w:val="00662BF4"/>
    <w:rsid w:val="00663939"/>
    <w:rsid w:val="00664EFB"/>
    <w:rsid w:val="006677F2"/>
    <w:rsid w:val="006709F5"/>
    <w:rsid w:val="00672115"/>
    <w:rsid w:val="006721CD"/>
    <w:rsid w:val="0067461E"/>
    <w:rsid w:val="00674B78"/>
    <w:rsid w:val="00675147"/>
    <w:rsid w:val="0068031D"/>
    <w:rsid w:val="0068129A"/>
    <w:rsid w:val="00681787"/>
    <w:rsid w:val="0068209E"/>
    <w:rsid w:val="00684189"/>
    <w:rsid w:val="00685DA6"/>
    <w:rsid w:val="00686AEA"/>
    <w:rsid w:val="006876B8"/>
    <w:rsid w:val="00687D61"/>
    <w:rsid w:val="006905E7"/>
    <w:rsid w:val="00696355"/>
    <w:rsid w:val="006976DD"/>
    <w:rsid w:val="006A213F"/>
    <w:rsid w:val="006A383D"/>
    <w:rsid w:val="006A535E"/>
    <w:rsid w:val="006A78ED"/>
    <w:rsid w:val="006B0993"/>
    <w:rsid w:val="006B39FF"/>
    <w:rsid w:val="006B5864"/>
    <w:rsid w:val="006B617D"/>
    <w:rsid w:val="006B73C2"/>
    <w:rsid w:val="006C36FF"/>
    <w:rsid w:val="006D1586"/>
    <w:rsid w:val="006D1E98"/>
    <w:rsid w:val="006E7A9A"/>
    <w:rsid w:val="006E7D69"/>
    <w:rsid w:val="006F3106"/>
    <w:rsid w:val="006F4427"/>
    <w:rsid w:val="006F47B2"/>
    <w:rsid w:val="006F559A"/>
    <w:rsid w:val="006F6473"/>
    <w:rsid w:val="00701610"/>
    <w:rsid w:val="00702A7D"/>
    <w:rsid w:val="00704023"/>
    <w:rsid w:val="00705A80"/>
    <w:rsid w:val="00705EE1"/>
    <w:rsid w:val="00710B3D"/>
    <w:rsid w:val="00711A81"/>
    <w:rsid w:val="00712293"/>
    <w:rsid w:val="007125DF"/>
    <w:rsid w:val="00714854"/>
    <w:rsid w:val="007167EB"/>
    <w:rsid w:val="00716F31"/>
    <w:rsid w:val="00717DA2"/>
    <w:rsid w:val="00721C0B"/>
    <w:rsid w:val="00723BEE"/>
    <w:rsid w:val="0072761B"/>
    <w:rsid w:val="007307A3"/>
    <w:rsid w:val="007325AE"/>
    <w:rsid w:val="00732B31"/>
    <w:rsid w:val="00733B65"/>
    <w:rsid w:val="007357DC"/>
    <w:rsid w:val="00735BC0"/>
    <w:rsid w:val="00736E36"/>
    <w:rsid w:val="00744487"/>
    <w:rsid w:val="007517B0"/>
    <w:rsid w:val="0075200A"/>
    <w:rsid w:val="0075276A"/>
    <w:rsid w:val="00752FE2"/>
    <w:rsid w:val="00757ADA"/>
    <w:rsid w:val="00761FE8"/>
    <w:rsid w:val="00764301"/>
    <w:rsid w:val="00765C7E"/>
    <w:rsid w:val="00773192"/>
    <w:rsid w:val="007805B3"/>
    <w:rsid w:val="00781479"/>
    <w:rsid w:val="007823A5"/>
    <w:rsid w:val="0078330A"/>
    <w:rsid w:val="00793695"/>
    <w:rsid w:val="0079509C"/>
    <w:rsid w:val="0079569D"/>
    <w:rsid w:val="00797A70"/>
    <w:rsid w:val="007A3CD7"/>
    <w:rsid w:val="007A3F02"/>
    <w:rsid w:val="007A4EC2"/>
    <w:rsid w:val="007A6A1E"/>
    <w:rsid w:val="007B2051"/>
    <w:rsid w:val="007B3076"/>
    <w:rsid w:val="007B3E45"/>
    <w:rsid w:val="007B52B4"/>
    <w:rsid w:val="007C0F34"/>
    <w:rsid w:val="007C11DC"/>
    <w:rsid w:val="007C3999"/>
    <w:rsid w:val="007C5538"/>
    <w:rsid w:val="007C5B3C"/>
    <w:rsid w:val="007C69D5"/>
    <w:rsid w:val="007D049B"/>
    <w:rsid w:val="007D1956"/>
    <w:rsid w:val="007E051E"/>
    <w:rsid w:val="007E0C13"/>
    <w:rsid w:val="007E4136"/>
    <w:rsid w:val="007E4636"/>
    <w:rsid w:val="007E5A23"/>
    <w:rsid w:val="007E63CE"/>
    <w:rsid w:val="007F0F40"/>
    <w:rsid w:val="007F3180"/>
    <w:rsid w:val="007F6F05"/>
    <w:rsid w:val="0080021A"/>
    <w:rsid w:val="00800547"/>
    <w:rsid w:val="00800E46"/>
    <w:rsid w:val="00801E58"/>
    <w:rsid w:val="00802896"/>
    <w:rsid w:val="00805B06"/>
    <w:rsid w:val="008060D1"/>
    <w:rsid w:val="00807A90"/>
    <w:rsid w:val="00811E0F"/>
    <w:rsid w:val="008154C3"/>
    <w:rsid w:val="00816556"/>
    <w:rsid w:val="00821828"/>
    <w:rsid w:val="00824456"/>
    <w:rsid w:val="0082542A"/>
    <w:rsid w:val="00826CB0"/>
    <w:rsid w:val="008326F5"/>
    <w:rsid w:val="008351CA"/>
    <w:rsid w:val="00835F74"/>
    <w:rsid w:val="0083658C"/>
    <w:rsid w:val="00842C4D"/>
    <w:rsid w:val="00844805"/>
    <w:rsid w:val="00844D8A"/>
    <w:rsid w:val="00846DB6"/>
    <w:rsid w:val="0086209D"/>
    <w:rsid w:val="008622D4"/>
    <w:rsid w:val="00864577"/>
    <w:rsid w:val="00865513"/>
    <w:rsid w:val="008728CE"/>
    <w:rsid w:val="0087460B"/>
    <w:rsid w:val="00875AC2"/>
    <w:rsid w:val="00875D7F"/>
    <w:rsid w:val="00876B5C"/>
    <w:rsid w:val="00880105"/>
    <w:rsid w:val="008813E7"/>
    <w:rsid w:val="00881748"/>
    <w:rsid w:val="00882C82"/>
    <w:rsid w:val="00884143"/>
    <w:rsid w:val="00892189"/>
    <w:rsid w:val="00892D94"/>
    <w:rsid w:val="0089312F"/>
    <w:rsid w:val="00894FBB"/>
    <w:rsid w:val="00896535"/>
    <w:rsid w:val="008969B0"/>
    <w:rsid w:val="00896A5C"/>
    <w:rsid w:val="008971BB"/>
    <w:rsid w:val="008A2075"/>
    <w:rsid w:val="008B16B1"/>
    <w:rsid w:val="008B329C"/>
    <w:rsid w:val="008B4E83"/>
    <w:rsid w:val="008B64AB"/>
    <w:rsid w:val="008B68D2"/>
    <w:rsid w:val="008C71AE"/>
    <w:rsid w:val="008C75BB"/>
    <w:rsid w:val="008D1682"/>
    <w:rsid w:val="008D3409"/>
    <w:rsid w:val="008D3A26"/>
    <w:rsid w:val="008D3E66"/>
    <w:rsid w:val="008D4D34"/>
    <w:rsid w:val="008E1FE9"/>
    <w:rsid w:val="008E3ED5"/>
    <w:rsid w:val="008E59C0"/>
    <w:rsid w:val="008F0E19"/>
    <w:rsid w:val="008F1B54"/>
    <w:rsid w:val="008F3CBD"/>
    <w:rsid w:val="008F3FBE"/>
    <w:rsid w:val="008F5012"/>
    <w:rsid w:val="008F5145"/>
    <w:rsid w:val="008F571C"/>
    <w:rsid w:val="008F5E12"/>
    <w:rsid w:val="008F6133"/>
    <w:rsid w:val="008F73A6"/>
    <w:rsid w:val="008F7A79"/>
    <w:rsid w:val="00900D05"/>
    <w:rsid w:val="009029CB"/>
    <w:rsid w:val="00903EDC"/>
    <w:rsid w:val="00905B2C"/>
    <w:rsid w:val="00905F73"/>
    <w:rsid w:val="0090727B"/>
    <w:rsid w:val="009144A0"/>
    <w:rsid w:val="00915763"/>
    <w:rsid w:val="00916674"/>
    <w:rsid w:val="00920F5D"/>
    <w:rsid w:val="00921402"/>
    <w:rsid w:val="00927F1D"/>
    <w:rsid w:val="00930BB8"/>
    <w:rsid w:val="00931143"/>
    <w:rsid w:val="00931C01"/>
    <w:rsid w:val="00933785"/>
    <w:rsid w:val="0093379D"/>
    <w:rsid w:val="00940176"/>
    <w:rsid w:val="00941EA7"/>
    <w:rsid w:val="00942FC8"/>
    <w:rsid w:val="009458AA"/>
    <w:rsid w:val="00946515"/>
    <w:rsid w:val="0094747F"/>
    <w:rsid w:val="0094781C"/>
    <w:rsid w:val="0095084D"/>
    <w:rsid w:val="00952E31"/>
    <w:rsid w:val="0095380B"/>
    <w:rsid w:val="00954574"/>
    <w:rsid w:val="00954E47"/>
    <w:rsid w:val="009564E6"/>
    <w:rsid w:val="00956DFE"/>
    <w:rsid w:val="00957D9D"/>
    <w:rsid w:val="0096063D"/>
    <w:rsid w:val="00965045"/>
    <w:rsid w:val="00965731"/>
    <w:rsid w:val="00970342"/>
    <w:rsid w:val="00971477"/>
    <w:rsid w:val="00971E52"/>
    <w:rsid w:val="0097307C"/>
    <w:rsid w:val="00973C6F"/>
    <w:rsid w:val="00973DD1"/>
    <w:rsid w:val="009810C7"/>
    <w:rsid w:val="0098137C"/>
    <w:rsid w:val="00984B68"/>
    <w:rsid w:val="0098559E"/>
    <w:rsid w:val="0098753B"/>
    <w:rsid w:val="00990BFE"/>
    <w:rsid w:val="009918DB"/>
    <w:rsid w:val="00992CB2"/>
    <w:rsid w:val="009961E0"/>
    <w:rsid w:val="009A6FA1"/>
    <w:rsid w:val="009B224D"/>
    <w:rsid w:val="009B382E"/>
    <w:rsid w:val="009C262A"/>
    <w:rsid w:val="009C5200"/>
    <w:rsid w:val="009C6AE6"/>
    <w:rsid w:val="009C7632"/>
    <w:rsid w:val="009C79D9"/>
    <w:rsid w:val="009D0074"/>
    <w:rsid w:val="009D1B43"/>
    <w:rsid w:val="009D3A30"/>
    <w:rsid w:val="009D45D6"/>
    <w:rsid w:val="009D502A"/>
    <w:rsid w:val="009D6223"/>
    <w:rsid w:val="009E013B"/>
    <w:rsid w:val="009E05AE"/>
    <w:rsid w:val="009E06A1"/>
    <w:rsid w:val="009E0BC8"/>
    <w:rsid w:val="009E125B"/>
    <w:rsid w:val="009E3A19"/>
    <w:rsid w:val="009E4B26"/>
    <w:rsid w:val="009F079D"/>
    <w:rsid w:val="009F2C4D"/>
    <w:rsid w:val="009F3371"/>
    <w:rsid w:val="009F3FC2"/>
    <w:rsid w:val="009F413B"/>
    <w:rsid w:val="00A017F2"/>
    <w:rsid w:val="00A026E2"/>
    <w:rsid w:val="00A10E1D"/>
    <w:rsid w:val="00A11CB1"/>
    <w:rsid w:val="00A14C10"/>
    <w:rsid w:val="00A14D0F"/>
    <w:rsid w:val="00A15485"/>
    <w:rsid w:val="00A165DC"/>
    <w:rsid w:val="00A1707D"/>
    <w:rsid w:val="00A25107"/>
    <w:rsid w:val="00A2562D"/>
    <w:rsid w:val="00A268FD"/>
    <w:rsid w:val="00A30BAC"/>
    <w:rsid w:val="00A316C9"/>
    <w:rsid w:val="00A319DF"/>
    <w:rsid w:val="00A322FC"/>
    <w:rsid w:val="00A33ACE"/>
    <w:rsid w:val="00A34961"/>
    <w:rsid w:val="00A3517F"/>
    <w:rsid w:val="00A37506"/>
    <w:rsid w:val="00A40D73"/>
    <w:rsid w:val="00A41444"/>
    <w:rsid w:val="00A41FE3"/>
    <w:rsid w:val="00A427C3"/>
    <w:rsid w:val="00A512A4"/>
    <w:rsid w:val="00A55EBD"/>
    <w:rsid w:val="00A56480"/>
    <w:rsid w:val="00A57B9D"/>
    <w:rsid w:val="00A6023B"/>
    <w:rsid w:val="00A602DE"/>
    <w:rsid w:val="00A60E3B"/>
    <w:rsid w:val="00A61528"/>
    <w:rsid w:val="00A63BF2"/>
    <w:rsid w:val="00A658F2"/>
    <w:rsid w:val="00A731D2"/>
    <w:rsid w:val="00A742AF"/>
    <w:rsid w:val="00A760DA"/>
    <w:rsid w:val="00A81EBB"/>
    <w:rsid w:val="00A83E27"/>
    <w:rsid w:val="00A8664A"/>
    <w:rsid w:val="00A8673B"/>
    <w:rsid w:val="00A8746E"/>
    <w:rsid w:val="00A90983"/>
    <w:rsid w:val="00A90D01"/>
    <w:rsid w:val="00A9137B"/>
    <w:rsid w:val="00A93080"/>
    <w:rsid w:val="00A9508D"/>
    <w:rsid w:val="00A96791"/>
    <w:rsid w:val="00AA1AB2"/>
    <w:rsid w:val="00AA3EC8"/>
    <w:rsid w:val="00AA4073"/>
    <w:rsid w:val="00AA5D66"/>
    <w:rsid w:val="00AA6E31"/>
    <w:rsid w:val="00AA7B09"/>
    <w:rsid w:val="00AB357E"/>
    <w:rsid w:val="00AC0D3F"/>
    <w:rsid w:val="00AC4C1F"/>
    <w:rsid w:val="00AC5049"/>
    <w:rsid w:val="00AC554C"/>
    <w:rsid w:val="00AC79EF"/>
    <w:rsid w:val="00AD0EF4"/>
    <w:rsid w:val="00AD398D"/>
    <w:rsid w:val="00AD6796"/>
    <w:rsid w:val="00AE06E5"/>
    <w:rsid w:val="00AE3298"/>
    <w:rsid w:val="00AE38A4"/>
    <w:rsid w:val="00AE5A08"/>
    <w:rsid w:val="00AF2D44"/>
    <w:rsid w:val="00AF2E83"/>
    <w:rsid w:val="00B004DD"/>
    <w:rsid w:val="00B06006"/>
    <w:rsid w:val="00B06228"/>
    <w:rsid w:val="00B07315"/>
    <w:rsid w:val="00B101AC"/>
    <w:rsid w:val="00B130C8"/>
    <w:rsid w:val="00B1706F"/>
    <w:rsid w:val="00B17B0B"/>
    <w:rsid w:val="00B17BCB"/>
    <w:rsid w:val="00B31E9C"/>
    <w:rsid w:val="00B32180"/>
    <w:rsid w:val="00B333A8"/>
    <w:rsid w:val="00B333D5"/>
    <w:rsid w:val="00B33E79"/>
    <w:rsid w:val="00B353B6"/>
    <w:rsid w:val="00B35AC4"/>
    <w:rsid w:val="00B42665"/>
    <w:rsid w:val="00B4317E"/>
    <w:rsid w:val="00B45574"/>
    <w:rsid w:val="00B456D5"/>
    <w:rsid w:val="00B45B0C"/>
    <w:rsid w:val="00B45E9F"/>
    <w:rsid w:val="00B476AD"/>
    <w:rsid w:val="00B51072"/>
    <w:rsid w:val="00B5119F"/>
    <w:rsid w:val="00B520A2"/>
    <w:rsid w:val="00B529F7"/>
    <w:rsid w:val="00B566A6"/>
    <w:rsid w:val="00B77B08"/>
    <w:rsid w:val="00B77F07"/>
    <w:rsid w:val="00B8102B"/>
    <w:rsid w:val="00B8456A"/>
    <w:rsid w:val="00B86C6C"/>
    <w:rsid w:val="00B97135"/>
    <w:rsid w:val="00BA5650"/>
    <w:rsid w:val="00BA6CC0"/>
    <w:rsid w:val="00BB097C"/>
    <w:rsid w:val="00BB0DBE"/>
    <w:rsid w:val="00BB78F0"/>
    <w:rsid w:val="00BB7FA0"/>
    <w:rsid w:val="00BC27F3"/>
    <w:rsid w:val="00BC3F92"/>
    <w:rsid w:val="00BC43F1"/>
    <w:rsid w:val="00BC5259"/>
    <w:rsid w:val="00BC6B09"/>
    <w:rsid w:val="00BD0603"/>
    <w:rsid w:val="00BD2D9D"/>
    <w:rsid w:val="00BD6C8E"/>
    <w:rsid w:val="00BE1BB6"/>
    <w:rsid w:val="00BE7504"/>
    <w:rsid w:val="00BF00F7"/>
    <w:rsid w:val="00BF11A7"/>
    <w:rsid w:val="00BF2959"/>
    <w:rsid w:val="00BF3052"/>
    <w:rsid w:val="00BF68BF"/>
    <w:rsid w:val="00C05D7B"/>
    <w:rsid w:val="00C0658A"/>
    <w:rsid w:val="00C07251"/>
    <w:rsid w:val="00C07E22"/>
    <w:rsid w:val="00C14C6C"/>
    <w:rsid w:val="00C17602"/>
    <w:rsid w:val="00C207FB"/>
    <w:rsid w:val="00C227D9"/>
    <w:rsid w:val="00C23B71"/>
    <w:rsid w:val="00C247B2"/>
    <w:rsid w:val="00C26EFC"/>
    <w:rsid w:val="00C27DFA"/>
    <w:rsid w:val="00C30678"/>
    <w:rsid w:val="00C34E5E"/>
    <w:rsid w:val="00C35C30"/>
    <w:rsid w:val="00C374BA"/>
    <w:rsid w:val="00C40552"/>
    <w:rsid w:val="00C429D0"/>
    <w:rsid w:val="00C43589"/>
    <w:rsid w:val="00C51606"/>
    <w:rsid w:val="00C53690"/>
    <w:rsid w:val="00C53F1A"/>
    <w:rsid w:val="00C552E8"/>
    <w:rsid w:val="00C60B7F"/>
    <w:rsid w:val="00C623DC"/>
    <w:rsid w:val="00C627D5"/>
    <w:rsid w:val="00C63015"/>
    <w:rsid w:val="00C66DBE"/>
    <w:rsid w:val="00C67411"/>
    <w:rsid w:val="00C72913"/>
    <w:rsid w:val="00C72DDC"/>
    <w:rsid w:val="00C72EDE"/>
    <w:rsid w:val="00C75071"/>
    <w:rsid w:val="00C75D27"/>
    <w:rsid w:val="00C8016D"/>
    <w:rsid w:val="00C8056D"/>
    <w:rsid w:val="00C82401"/>
    <w:rsid w:val="00C83CC3"/>
    <w:rsid w:val="00C85309"/>
    <w:rsid w:val="00C86C5D"/>
    <w:rsid w:val="00C877CA"/>
    <w:rsid w:val="00C90C0A"/>
    <w:rsid w:val="00C95702"/>
    <w:rsid w:val="00C958A8"/>
    <w:rsid w:val="00C96CC3"/>
    <w:rsid w:val="00C96CDA"/>
    <w:rsid w:val="00CA02CC"/>
    <w:rsid w:val="00CA138F"/>
    <w:rsid w:val="00CA73D3"/>
    <w:rsid w:val="00CB070F"/>
    <w:rsid w:val="00CB0B64"/>
    <w:rsid w:val="00CB54D4"/>
    <w:rsid w:val="00CB688E"/>
    <w:rsid w:val="00CB78AF"/>
    <w:rsid w:val="00CC107B"/>
    <w:rsid w:val="00CC1373"/>
    <w:rsid w:val="00CC2011"/>
    <w:rsid w:val="00CC576D"/>
    <w:rsid w:val="00CC705A"/>
    <w:rsid w:val="00CC76B4"/>
    <w:rsid w:val="00CC7B28"/>
    <w:rsid w:val="00CD16F5"/>
    <w:rsid w:val="00CD3C77"/>
    <w:rsid w:val="00CD503F"/>
    <w:rsid w:val="00CD65FF"/>
    <w:rsid w:val="00CD7868"/>
    <w:rsid w:val="00CD7F4B"/>
    <w:rsid w:val="00CE036A"/>
    <w:rsid w:val="00CE29EB"/>
    <w:rsid w:val="00CE618E"/>
    <w:rsid w:val="00CE6F9D"/>
    <w:rsid w:val="00CF0233"/>
    <w:rsid w:val="00CF1AC5"/>
    <w:rsid w:val="00CF5232"/>
    <w:rsid w:val="00CF556B"/>
    <w:rsid w:val="00CF75D6"/>
    <w:rsid w:val="00D01393"/>
    <w:rsid w:val="00D03292"/>
    <w:rsid w:val="00D040BC"/>
    <w:rsid w:val="00D0553E"/>
    <w:rsid w:val="00D11133"/>
    <w:rsid w:val="00D128B2"/>
    <w:rsid w:val="00D1470B"/>
    <w:rsid w:val="00D16DE8"/>
    <w:rsid w:val="00D2362B"/>
    <w:rsid w:val="00D257B1"/>
    <w:rsid w:val="00D27C2F"/>
    <w:rsid w:val="00D402F1"/>
    <w:rsid w:val="00D4215A"/>
    <w:rsid w:val="00D42343"/>
    <w:rsid w:val="00D460C6"/>
    <w:rsid w:val="00D472CD"/>
    <w:rsid w:val="00D521AB"/>
    <w:rsid w:val="00D55541"/>
    <w:rsid w:val="00D610C7"/>
    <w:rsid w:val="00D61940"/>
    <w:rsid w:val="00D620B7"/>
    <w:rsid w:val="00D66321"/>
    <w:rsid w:val="00D666A7"/>
    <w:rsid w:val="00D674B9"/>
    <w:rsid w:val="00D67A17"/>
    <w:rsid w:val="00D75124"/>
    <w:rsid w:val="00D757B9"/>
    <w:rsid w:val="00D759ED"/>
    <w:rsid w:val="00D92E09"/>
    <w:rsid w:val="00D93DA6"/>
    <w:rsid w:val="00D9654F"/>
    <w:rsid w:val="00D9752E"/>
    <w:rsid w:val="00DA067D"/>
    <w:rsid w:val="00DA4BF8"/>
    <w:rsid w:val="00DB301F"/>
    <w:rsid w:val="00DB476B"/>
    <w:rsid w:val="00DB597B"/>
    <w:rsid w:val="00DB7CF2"/>
    <w:rsid w:val="00DC323D"/>
    <w:rsid w:val="00DC47F2"/>
    <w:rsid w:val="00DC5407"/>
    <w:rsid w:val="00DC71F2"/>
    <w:rsid w:val="00DC7CD2"/>
    <w:rsid w:val="00DD05E7"/>
    <w:rsid w:val="00DD0BB9"/>
    <w:rsid w:val="00DD29F5"/>
    <w:rsid w:val="00DD2C03"/>
    <w:rsid w:val="00DD3AC3"/>
    <w:rsid w:val="00DD4A0F"/>
    <w:rsid w:val="00DD4CD0"/>
    <w:rsid w:val="00DD58A3"/>
    <w:rsid w:val="00DE0359"/>
    <w:rsid w:val="00DE2D42"/>
    <w:rsid w:val="00DE4167"/>
    <w:rsid w:val="00DE4493"/>
    <w:rsid w:val="00DE6A1E"/>
    <w:rsid w:val="00DE6A7A"/>
    <w:rsid w:val="00DF119E"/>
    <w:rsid w:val="00DF1BF3"/>
    <w:rsid w:val="00DF2270"/>
    <w:rsid w:val="00DF4076"/>
    <w:rsid w:val="00DF411F"/>
    <w:rsid w:val="00DF5967"/>
    <w:rsid w:val="00DF5FEA"/>
    <w:rsid w:val="00DF6D8F"/>
    <w:rsid w:val="00DF796D"/>
    <w:rsid w:val="00E01F2A"/>
    <w:rsid w:val="00E0328A"/>
    <w:rsid w:val="00E048F7"/>
    <w:rsid w:val="00E104F0"/>
    <w:rsid w:val="00E14225"/>
    <w:rsid w:val="00E15680"/>
    <w:rsid w:val="00E15F02"/>
    <w:rsid w:val="00E214F3"/>
    <w:rsid w:val="00E22C5E"/>
    <w:rsid w:val="00E2311B"/>
    <w:rsid w:val="00E23A63"/>
    <w:rsid w:val="00E25785"/>
    <w:rsid w:val="00E300A0"/>
    <w:rsid w:val="00E30638"/>
    <w:rsid w:val="00E30ED9"/>
    <w:rsid w:val="00E3146F"/>
    <w:rsid w:val="00E36ED4"/>
    <w:rsid w:val="00E3785F"/>
    <w:rsid w:val="00E40324"/>
    <w:rsid w:val="00E40C93"/>
    <w:rsid w:val="00E443F0"/>
    <w:rsid w:val="00E4519F"/>
    <w:rsid w:val="00E4734B"/>
    <w:rsid w:val="00E518C1"/>
    <w:rsid w:val="00E52940"/>
    <w:rsid w:val="00E55F16"/>
    <w:rsid w:val="00E56087"/>
    <w:rsid w:val="00E563AE"/>
    <w:rsid w:val="00E71FDA"/>
    <w:rsid w:val="00E7396A"/>
    <w:rsid w:val="00E7528C"/>
    <w:rsid w:val="00E75307"/>
    <w:rsid w:val="00E75A13"/>
    <w:rsid w:val="00E77AF5"/>
    <w:rsid w:val="00E77EA1"/>
    <w:rsid w:val="00E80BCA"/>
    <w:rsid w:val="00E830A7"/>
    <w:rsid w:val="00E850E9"/>
    <w:rsid w:val="00E85B1F"/>
    <w:rsid w:val="00E86433"/>
    <w:rsid w:val="00E91F16"/>
    <w:rsid w:val="00E924FB"/>
    <w:rsid w:val="00E92951"/>
    <w:rsid w:val="00E94497"/>
    <w:rsid w:val="00E95156"/>
    <w:rsid w:val="00E9663F"/>
    <w:rsid w:val="00E9721C"/>
    <w:rsid w:val="00E9785B"/>
    <w:rsid w:val="00EA18EE"/>
    <w:rsid w:val="00EA3F66"/>
    <w:rsid w:val="00EA56A6"/>
    <w:rsid w:val="00EA6BD5"/>
    <w:rsid w:val="00EA7D20"/>
    <w:rsid w:val="00EB1F8F"/>
    <w:rsid w:val="00EB2F3D"/>
    <w:rsid w:val="00EB6134"/>
    <w:rsid w:val="00EB6A31"/>
    <w:rsid w:val="00EC155A"/>
    <w:rsid w:val="00EC39E8"/>
    <w:rsid w:val="00EC5E2F"/>
    <w:rsid w:val="00ED24AF"/>
    <w:rsid w:val="00ED3278"/>
    <w:rsid w:val="00ED3635"/>
    <w:rsid w:val="00ED43B9"/>
    <w:rsid w:val="00ED4DD9"/>
    <w:rsid w:val="00ED627A"/>
    <w:rsid w:val="00EE0D5C"/>
    <w:rsid w:val="00EE1251"/>
    <w:rsid w:val="00EE25AF"/>
    <w:rsid w:val="00EE3A55"/>
    <w:rsid w:val="00EF179A"/>
    <w:rsid w:val="00EF1C1F"/>
    <w:rsid w:val="00EF2457"/>
    <w:rsid w:val="00EF273C"/>
    <w:rsid w:val="00EF29F1"/>
    <w:rsid w:val="00EF2C6E"/>
    <w:rsid w:val="00EF2F90"/>
    <w:rsid w:val="00EF474C"/>
    <w:rsid w:val="00EF7474"/>
    <w:rsid w:val="00F009E6"/>
    <w:rsid w:val="00F00B33"/>
    <w:rsid w:val="00F00EE3"/>
    <w:rsid w:val="00F0462A"/>
    <w:rsid w:val="00F05C1F"/>
    <w:rsid w:val="00F06646"/>
    <w:rsid w:val="00F13152"/>
    <w:rsid w:val="00F228C1"/>
    <w:rsid w:val="00F23756"/>
    <w:rsid w:val="00F2464B"/>
    <w:rsid w:val="00F31549"/>
    <w:rsid w:val="00F31F57"/>
    <w:rsid w:val="00F33267"/>
    <w:rsid w:val="00F34145"/>
    <w:rsid w:val="00F3423E"/>
    <w:rsid w:val="00F34F79"/>
    <w:rsid w:val="00F36E7B"/>
    <w:rsid w:val="00F4657A"/>
    <w:rsid w:val="00F4667C"/>
    <w:rsid w:val="00F4681F"/>
    <w:rsid w:val="00F54928"/>
    <w:rsid w:val="00F56351"/>
    <w:rsid w:val="00F56802"/>
    <w:rsid w:val="00F56CEA"/>
    <w:rsid w:val="00F57EE0"/>
    <w:rsid w:val="00F60667"/>
    <w:rsid w:val="00F60B1C"/>
    <w:rsid w:val="00F65629"/>
    <w:rsid w:val="00F7015A"/>
    <w:rsid w:val="00F701FB"/>
    <w:rsid w:val="00F748D3"/>
    <w:rsid w:val="00F84BDD"/>
    <w:rsid w:val="00F85BFE"/>
    <w:rsid w:val="00F87BA3"/>
    <w:rsid w:val="00F90AB0"/>
    <w:rsid w:val="00F91AD7"/>
    <w:rsid w:val="00F93DD4"/>
    <w:rsid w:val="00F95D29"/>
    <w:rsid w:val="00FA083E"/>
    <w:rsid w:val="00FA32E4"/>
    <w:rsid w:val="00FA38ED"/>
    <w:rsid w:val="00FA4C7C"/>
    <w:rsid w:val="00FA682E"/>
    <w:rsid w:val="00FA757C"/>
    <w:rsid w:val="00FB330F"/>
    <w:rsid w:val="00FB350A"/>
    <w:rsid w:val="00FB4B83"/>
    <w:rsid w:val="00FB503F"/>
    <w:rsid w:val="00FB625C"/>
    <w:rsid w:val="00FB7D90"/>
    <w:rsid w:val="00FB7EE8"/>
    <w:rsid w:val="00FC032B"/>
    <w:rsid w:val="00FC0CA1"/>
    <w:rsid w:val="00FC701E"/>
    <w:rsid w:val="00FC779D"/>
    <w:rsid w:val="00FD256E"/>
    <w:rsid w:val="00FD5292"/>
    <w:rsid w:val="00FD5395"/>
    <w:rsid w:val="00FD5425"/>
    <w:rsid w:val="00FE4F98"/>
    <w:rsid w:val="00FF12A2"/>
    <w:rsid w:val="00FF1E36"/>
    <w:rsid w:val="00FF2B42"/>
    <w:rsid w:val="00FF71E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8"/>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0" w:unhideWhenUsed="0" w:qFormat="1"/>
    <w:lsdException w:name="Default Paragraph Font" w:unhideWhenUsed="0"/>
    <w:lsdException w:name="Body Text" w:uiPriority="0"/>
    <w:lsdException w:name="Subtitle" w:semiHidden="0" w:uiPriority="0" w:unhideWhenUsed="0" w:qFormat="1"/>
    <w:lsdException w:name="Body Text 2" w:uiPriority="0"/>
    <w:lsdException w:name="Body Text 3" w:uiPriority="0"/>
    <w:lsdException w:name="Hyperlink" w:unhideWhenUsed="0"/>
    <w:lsdException w:name="Strong" w:semiHidden="0" w:uiPriority="22" w:unhideWhenUsed="0" w:qFormat="1"/>
    <w:lsdException w:name="Emphasis" w:semiHidden="0" w:uiPriority="20" w:unhideWhenUsed="0" w:qFormat="1"/>
    <w:lsdException w:name="Normal (Web)" w:uiPriority="0"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E58"/>
    <w:pPr>
      <w:widowControl w:val="0"/>
      <w:autoSpaceDE w:val="0"/>
      <w:autoSpaceDN w:val="0"/>
      <w:adjustRightInd w:val="0"/>
    </w:pPr>
    <w:rPr>
      <w:rFonts w:ascii="Times New Roman" w:hAnsi="Times New Roman"/>
      <w:i/>
      <w:spacing w:val="1"/>
    </w:rPr>
  </w:style>
  <w:style w:type="paragraph" w:styleId="Titre1">
    <w:name w:val="heading 1"/>
    <w:basedOn w:val="Normal"/>
    <w:next w:val="Normal"/>
    <w:link w:val="Titre1Car"/>
    <w:uiPriority w:val="99"/>
    <w:qFormat/>
    <w:rsid w:val="00801E58"/>
    <w:pPr>
      <w:keepNext/>
      <w:shd w:val="clear" w:color="auto" w:fill="FFFFFF"/>
      <w:outlineLvl w:val="0"/>
    </w:pPr>
    <w:rPr>
      <w:rFonts w:ascii="Arial" w:hAnsi="Arial"/>
      <w:b/>
      <w:i w:val="0"/>
      <w:color w:val="000000"/>
      <w:spacing w:val="-6"/>
      <w:sz w:val="24"/>
      <w:szCs w:val="24"/>
    </w:rPr>
  </w:style>
  <w:style w:type="paragraph" w:styleId="Titre2">
    <w:name w:val="heading 2"/>
    <w:basedOn w:val="Normal"/>
    <w:next w:val="Normal"/>
    <w:link w:val="Titre2Car"/>
    <w:uiPriority w:val="99"/>
    <w:qFormat/>
    <w:rsid w:val="00801E58"/>
    <w:pPr>
      <w:keepNext/>
      <w:spacing w:before="240" w:after="60"/>
      <w:outlineLvl w:val="1"/>
    </w:pPr>
    <w:rPr>
      <w:rFonts w:ascii="Cambria" w:hAnsi="Cambria"/>
      <w:b/>
      <w:bCs/>
      <w:i w:val="0"/>
      <w:sz w:val="28"/>
      <w:szCs w:val="28"/>
    </w:rPr>
  </w:style>
  <w:style w:type="paragraph" w:styleId="Titre3">
    <w:name w:val="heading 3"/>
    <w:basedOn w:val="Normal"/>
    <w:next w:val="Normal"/>
    <w:link w:val="Titre3Car"/>
    <w:uiPriority w:val="99"/>
    <w:qFormat/>
    <w:rsid w:val="00801E58"/>
    <w:pPr>
      <w:keepNext/>
      <w:spacing w:before="240" w:after="60"/>
      <w:outlineLvl w:val="2"/>
    </w:pPr>
    <w:rPr>
      <w:rFonts w:ascii="Cambria" w:hAnsi="Cambria"/>
      <w:b/>
      <w:bCs/>
      <w:sz w:val="26"/>
      <w:szCs w:val="26"/>
    </w:rPr>
  </w:style>
  <w:style w:type="paragraph" w:styleId="Titre4">
    <w:name w:val="heading 4"/>
    <w:basedOn w:val="Normal"/>
    <w:next w:val="Normal"/>
    <w:link w:val="Titre4Car"/>
    <w:uiPriority w:val="99"/>
    <w:qFormat/>
    <w:rsid w:val="00801E58"/>
    <w:pPr>
      <w:keepNext/>
      <w:spacing w:before="240" w:after="60"/>
      <w:outlineLvl w:val="3"/>
    </w:pPr>
    <w:rPr>
      <w:rFonts w:ascii="Calibri" w:hAnsi="Calibri"/>
      <w:b/>
      <w:bCs/>
      <w:sz w:val="28"/>
      <w:szCs w:val="28"/>
    </w:rPr>
  </w:style>
  <w:style w:type="paragraph" w:styleId="Titre5">
    <w:name w:val="heading 5"/>
    <w:basedOn w:val="Normal"/>
    <w:next w:val="Normal"/>
    <w:link w:val="Titre5Car"/>
    <w:uiPriority w:val="9"/>
    <w:semiHidden/>
    <w:unhideWhenUsed/>
    <w:qFormat/>
    <w:rsid w:val="009F2C4D"/>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9F2C4D"/>
    <w:pPr>
      <w:keepNext/>
      <w:keepLines/>
      <w:spacing w:before="200"/>
      <w:outlineLvl w:val="5"/>
    </w:pPr>
    <w:rPr>
      <w:rFonts w:asciiTheme="majorHAnsi" w:eastAsiaTheme="majorEastAsia" w:hAnsiTheme="majorHAnsi" w:cstheme="majorBidi"/>
      <w:i w:val="0"/>
      <w:iCs/>
      <w:color w:val="243F60" w:themeColor="accent1" w:themeShade="7F"/>
    </w:rPr>
  </w:style>
  <w:style w:type="paragraph" w:styleId="Titre7">
    <w:name w:val="heading 7"/>
    <w:basedOn w:val="Normal"/>
    <w:next w:val="Normal"/>
    <w:link w:val="Titre7Car"/>
    <w:uiPriority w:val="9"/>
    <w:semiHidden/>
    <w:unhideWhenUsed/>
    <w:qFormat/>
    <w:rsid w:val="009F2C4D"/>
    <w:pPr>
      <w:keepNext/>
      <w:keepLines/>
      <w:spacing w:before="200"/>
      <w:outlineLvl w:val="6"/>
    </w:pPr>
    <w:rPr>
      <w:rFonts w:asciiTheme="majorHAnsi" w:eastAsiaTheme="majorEastAsia" w:hAnsiTheme="majorHAnsi" w:cstheme="majorBidi"/>
      <w:i w:val="0"/>
      <w:iCs/>
      <w:color w:val="404040" w:themeColor="text1" w:themeTint="BF"/>
    </w:rPr>
  </w:style>
  <w:style w:type="paragraph" w:styleId="Titre8">
    <w:name w:val="heading 8"/>
    <w:basedOn w:val="Normal"/>
    <w:next w:val="Normal"/>
    <w:link w:val="Titre8Car"/>
    <w:uiPriority w:val="9"/>
    <w:semiHidden/>
    <w:unhideWhenUsed/>
    <w:qFormat/>
    <w:rsid w:val="009F2C4D"/>
    <w:pPr>
      <w:keepNext/>
      <w:keepLines/>
      <w:spacing w:before="20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unhideWhenUsed/>
    <w:qFormat/>
    <w:rsid w:val="009F2C4D"/>
    <w:pPr>
      <w:keepNext/>
      <w:keepLines/>
      <w:spacing w:before="200"/>
      <w:outlineLvl w:val="8"/>
    </w:pPr>
    <w:rPr>
      <w:rFonts w:asciiTheme="majorHAnsi" w:eastAsiaTheme="majorEastAsia" w:hAnsiTheme="majorHAnsi" w:cstheme="majorBidi"/>
      <w:i w:val="0"/>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rsid w:val="00801E58"/>
    <w:rPr>
      <w:rFonts w:ascii="Arial" w:hAnsi="Arial" w:cs="Arial"/>
      <w:b/>
      <w:color w:val="000000"/>
      <w:spacing w:val="-6"/>
      <w:sz w:val="24"/>
      <w:szCs w:val="24"/>
      <w:shd w:val="clear" w:color="auto" w:fill="FFFFFF"/>
      <w:lang w:eastAsia="fr-FR"/>
    </w:rPr>
  </w:style>
  <w:style w:type="character" w:customStyle="1" w:styleId="Titre2Car">
    <w:name w:val="Titre 2 Car"/>
    <w:link w:val="Titre2"/>
    <w:uiPriority w:val="99"/>
    <w:rsid w:val="00801E58"/>
    <w:rPr>
      <w:rFonts w:ascii="Cambria" w:hAnsi="Cambria" w:cs="Times New Roman"/>
      <w:b/>
      <w:bCs/>
      <w:sz w:val="28"/>
      <w:szCs w:val="28"/>
      <w:lang w:eastAsia="fr-FR"/>
    </w:rPr>
  </w:style>
  <w:style w:type="character" w:customStyle="1" w:styleId="Titre3Car">
    <w:name w:val="Titre 3 Car"/>
    <w:link w:val="Titre3"/>
    <w:uiPriority w:val="99"/>
    <w:rsid w:val="00801E58"/>
    <w:rPr>
      <w:rFonts w:ascii="Cambria" w:hAnsi="Cambria" w:cs="Times New Roman"/>
      <w:b/>
      <w:bCs/>
      <w:i/>
      <w:iCs/>
      <w:sz w:val="26"/>
      <w:szCs w:val="26"/>
      <w:lang w:eastAsia="fr-FR"/>
    </w:rPr>
  </w:style>
  <w:style w:type="character" w:customStyle="1" w:styleId="Titre4Car">
    <w:name w:val="Titre 4 Car"/>
    <w:link w:val="Titre4"/>
    <w:uiPriority w:val="99"/>
    <w:rsid w:val="00801E58"/>
    <w:rPr>
      <w:rFonts w:ascii="Calibri" w:hAnsi="Calibri" w:cs="Times New Roman"/>
      <w:b/>
      <w:bCs/>
      <w:i/>
      <w:iCs/>
      <w:sz w:val="28"/>
      <w:szCs w:val="28"/>
      <w:lang w:eastAsia="fr-FR"/>
    </w:rPr>
  </w:style>
  <w:style w:type="character" w:styleId="Textedelespacerserv">
    <w:name w:val="Placeholder Text"/>
    <w:uiPriority w:val="99"/>
    <w:rsid w:val="00801E58"/>
    <w:rPr>
      <w:rFonts w:ascii="Times New Roman" w:hAnsi="Times New Roman" w:cs="Times New Roman"/>
      <w:color w:val="808080"/>
    </w:rPr>
  </w:style>
  <w:style w:type="paragraph" w:styleId="Textedebulles">
    <w:name w:val="Balloon Text"/>
    <w:basedOn w:val="Normal"/>
    <w:link w:val="TextedebullesCar"/>
    <w:uiPriority w:val="99"/>
    <w:rsid w:val="00801E58"/>
    <w:rPr>
      <w:rFonts w:ascii="Tahoma" w:hAnsi="Tahoma"/>
      <w:sz w:val="16"/>
      <w:szCs w:val="16"/>
    </w:rPr>
  </w:style>
  <w:style w:type="character" w:customStyle="1" w:styleId="TextedebullesCar">
    <w:name w:val="Texte de bulles Car"/>
    <w:link w:val="Textedebulles"/>
    <w:uiPriority w:val="99"/>
    <w:rsid w:val="00801E58"/>
    <w:rPr>
      <w:rFonts w:ascii="Tahoma" w:hAnsi="Tahoma" w:cs="Tahoma"/>
      <w:sz w:val="16"/>
      <w:szCs w:val="16"/>
    </w:rPr>
  </w:style>
  <w:style w:type="paragraph" w:styleId="En-tte">
    <w:name w:val="header"/>
    <w:basedOn w:val="Normal"/>
    <w:link w:val="En-tteCar"/>
    <w:uiPriority w:val="99"/>
    <w:rsid w:val="00801E58"/>
    <w:pPr>
      <w:tabs>
        <w:tab w:val="center" w:pos="4536"/>
        <w:tab w:val="right" w:pos="9072"/>
      </w:tabs>
    </w:pPr>
  </w:style>
  <w:style w:type="character" w:customStyle="1" w:styleId="En-tteCar">
    <w:name w:val="En-tête Car"/>
    <w:link w:val="En-tte"/>
    <w:uiPriority w:val="99"/>
    <w:rsid w:val="00801E58"/>
    <w:rPr>
      <w:rFonts w:ascii="Times New Roman" w:hAnsi="Times New Roman" w:cs="Times New Roman"/>
      <w:i/>
      <w:iCs/>
      <w:sz w:val="20"/>
      <w:szCs w:val="20"/>
      <w:lang w:eastAsia="fr-FR"/>
    </w:rPr>
  </w:style>
  <w:style w:type="paragraph" w:styleId="Pieddepage">
    <w:name w:val="footer"/>
    <w:basedOn w:val="Normal"/>
    <w:link w:val="PieddepageCar"/>
    <w:uiPriority w:val="99"/>
    <w:rsid w:val="00801E58"/>
    <w:pPr>
      <w:tabs>
        <w:tab w:val="center" w:pos="4536"/>
        <w:tab w:val="right" w:pos="9072"/>
      </w:tabs>
    </w:pPr>
  </w:style>
  <w:style w:type="character" w:customStyle="1" w:styleId="PieddepageCar">
    <w:name w:val="Pied de page Car"/>
    <w:link w:val="Pieddepage"/>
    <w:uiPriority w:val="99"/>
    <w:rsid w:val="00801E58"/>
    <w:rPr>
      <w:rFonts w:ascii="Times New Roman" w:hAnsi="Times New Roman" w:cs="Times New Roman"/>
      <w:i/>
      <w:iCs/>
      <w:sz w:val="20"/>
      <w:szCs w:val="20"/>
      <w:lang w:eastAsia="fr-FR"/>
    </w:rPr>
  </w:style>
  <w:style w:type="character" w:styleId="Lienhypertexte">
    <w:name w:val="Hyperlink"/>
    <w:uiPriority w:val="99"/>
    <w:rsid w:val="00801E58"/>
    <w:rPr>
      <w:rFonts w:ascii="Times New Roman" w:hAnsi="Times New Roman" w:cs="Times New Roman"/>
      <w:color w:val="0000FF"/>
      <w:u w:val="single"/>
    </w:rPr>
  </w:style>
  <w:style w:type="paragraph" w:styleId="NormalWeb">
    <w:name w:val="Normal (Web)"/>
    <w:basedOn w:val="Normal"/>
    <w:rsid w:val="00801E58"/>
    <w:pPr>
      <w:widowControl/>
      <w:autoSpaceDE/>
      <w:autoSpaceDN/>
      <w:adjustRightInd/>
      <w:spacing w:before="100" w:beforeAutospacing="1" w:after="100" w:afterAutospacing="1"/>
    </w:pPr>
    <w:rPr>
      <w:i w:val="0"/>
      <w:sz w:val="24"/>
      <w:szCs w:val="24"/>
    </w:rPr>
  </w:style>
  <w:style w:type="character" w:customStyle="1" w:styleId="citecrochet1">
    <w:name w:val="cite_crochet1"/>
    <w:uiPriority w:val="99"/>
    <w:rsid w:val="00801E58"/>
    <w:rPr>
      <w:rFonts w:ascii="Times New Roman" w:hAnsi="Times New Roman" w:cs="Times New Roman"/>
      <w:vanish/>
    </w:rPr>
  </w:style>
  <w:style w:type="character" w:customStyle="1" w:styleId="toctoggle">
    <w:name w:val="toctoggle"/>
    <w:uiPriority w:val="99"/>
    <w:rsid w:val="00801E58"/>
    <w:rPr>
      <w:rFonts w:ascii="Times New Roman" w:hAnsi="Times New Roman" w:cs="Times New Roman"/>
    </w:rPr>
  </w:style>
  <w:style w:type="character" w:customStyle="1" w:styleId="tocnumber">
    <w:name w:val="tocnumber"/>
    <w:uiPriority w:val="99"/>
    <w:rsid w:val="00801E58"/>
    <w:rPr>
      <w:rFonts w:ascii="Times New Roman" w:hAnsi="Times New Roman" w:cs="Times New Roman"/>
    </w:rPr>
  </w:style>
  <w:style w:type="character" w:customStyle="1" w:styleId="toctext">
    <w:name w:val="toctext"/>
    <w:uiPriority w:val="99"/>
    <w:rsid w:val="00801E58"/>
    <w:rPr>
      <w:rFonts w:ascii="Times New Roman" w:hAnsi="Times New Roman" w:cs="Times New Roman"/>
    </w:rPr>
  </w:style>
  <w:style w:type="character" w:customStyle="1" w:styleId="texhtml1">
    <w:name w:val="texhtml1"/>
    <w:uiPriority w:val="99"/>
    <w:rsid w:val="00801E58"/>
    <w:rPr>
      <w:rFonts w:ascii="Times New Roman" w:hAnsi="Times New Roman" w:cs="Times New Roman"/>
      <w:sz w:val="29"/>
      <w:szCs w:val="29"/>
    </w:rPr>
  </w:style>
  <w:style w:type="character" w:customStyle="1" w:styleId="editsection1">
    <w:name w:val="editsection1"/>
    <w:uiPriority w:val="99"/>
    <w:rsid w:val="00801E58"/>
    <w:rPr>
      <w:rFonts w:ascii="Times New Roman" w:hAnsi="Times New Roman" w:cs="Times New Roman"/>
    </w:rPr>
  </w:style>
  <w:style w:type="character" w:customStyle="1" w:styleId="mw-headline2">
    <w:name w:val="mw-headline2"/>
    <w:uiPriority w:val="99"/>
    <w:rsid w:val="00801E58"/>
    <w:rPr>
      <w:rFonts w:ascii="Times New Roman" w:hAnsi="Times New Roman" w:cs="Times New Roman"/>
    </w:rPr>
  </w:style>
  <w:style w:type="paragraph" w:styleId="Paragraphedeliste">
    <w:name w:val="List Paragraph"/>
    <w:basedOn w:val="Normal"/>
    <w:uiPriority w:val="34"/>
    <w:qFormat/>
    <w:rsid w:val="00801E58"/>
    <w:pPr>
      <w:ind w:left="720"/>
    </w:pPr>
  </w:style>
  <w:style w:type="table" w:styleId="Grilledutableau">
    <w:name w:val="Table Grid"/>
    <w:basedOn w:val="TableauNormal"/>
    <w:uiPriority w:val="59"/>
    <w:rsid w:val="009F413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re">
    <w:name w:val="Title"/>
    <w:basedOn w:val="Normal"/>
    <w:link w:val="TitreCar"/>
    <w:qFormat/>
    <w:rsid w:val="002F0F43"/>
    <w:pPr>
      <w:widowControl/>
      <w:autoSpaceDE/>
      <w:autoSpaceDN/>
      <w:adjustRightInd/>
      <w:jc w:val="center"/>
    </w:pPr>
    <w:rPr>
      <w:rFonts w:ascii="Arial" w:hAnsi="Arial" w:cs="Arial"/>
      <w:b/>
      <w:bCs/>
      <w:i w:val="0"/>
      <w:spacing w:val="0"/>
      <w:sz w:val="24"/>
      <w:szCs w:val="24"/>
    </w:rPr>
  </w:style>
  <w:style w:type="character" w:customStyle="1" w:styleId="TitreCar">
    <w:name w:val="Titre Car"/>
    <w:link w:val="Titre"/>
    <w:rsid w:val="002F0F43"/>
    <w:rPr>
      <w:rFonts w:ascii="Arial" w:hAnsi="Arial" w:cs="Arial"/>
      <w:b/>
      <w:bCs/>
      <w:sz w:val="24"/>
      <w:szCs w:val="24"/>
    </w:rPr>
  </w:style>
  <w:style w:type="paragraph" w:styleId="Sous-titre">
    <w:name w:val="Subtitle"/>
    <w:basedOn w:val="Normal"/>
    <w:link w:val="Sous-titreCar"/>
    <w:qFormat/>
    <w:rsid w:val="002F0F43"/>
    <w:pPr>
      <w:widowControl/>
      <w:autoSpaceDE/>
      <w:autoSpaceDN/>
      <w:adjustRightInd/>
      <w:jc w:val="center"/>
    </w:pPr>
    <w:rPr>
      <w:rFonts w:ascii="Arial" w:hAnsi="Arial" w:cs="Arial"/>
      <w:b/>
      <w:bCs/>
      <w:i w:val="0"/>
      <w:spacing w:val="0"/>
      <w:sz w:val="24"/>
      <w:szCs w:val="24"/>
    </w:rPr>
  </w:style>
  <w:style w:type="character" w:customStyle="1" w:styleId="Sous-titreCar">
    <w:name w:val="Sous-titre Car"/>
    <w:link w:val="Sous-titre"/>
    <w:rsid w:val="002F0F43"/>
    <w:rPr>
      <w:rFonts w:ascii="Arial" w:hAnsi="Arial" w:cs="Arial"/>
      <w:b/>
      <w:bCs/>
      <w:sz w:val="24"/>
      <w:szCs w:val="24"/>
    </w:rPr>
  </w:style>
  <w:style w:type="paragraph" w:styleId="Corpsdetexte">
    <w:name w:val="Body Text"/>
    <w:basedOn w:val="Normal"/>
    <w:link w:val="CorpsdetexteCar"/>
    <w:semiHidden/>
    <w:rsid w:val="002F0F43"/>
    <w:pPr>
      <w:widowControl/>
      <w:overflowPunct w:val="0"/>
      <w:jc w:val="both"/>
    </w:pPr>
    <w:rPr>
      <w:rFonts w:ascii="Arial" w:hAnsi="Arial" w:cs="Arial"/>
      <w:i w:val="0"/>
      <w:spacing w:val="0"/>
      <w:sz w:val="24"/>
    </w:rPr>
  </w:style>
  <w:style w:type="character" w:customStyle="1" w:styleId="CorpsdetexteCar">
    <w:name w:val="Corps de texte Car"/>
    <w:link w:val="Corpsdetexte"/>
    <w:semiHidden/>
    <w:rsid w:val="002F0F43"/>
    <w:rPr>
      <w:rFonts w:ascii="Arial" w:hAnsi="Arial" w:cs="Arial"/>
      <w:sz w:val="24"/>
    </w:rPr>
  </w:style>
  <w:style w:type="paragraph" w:styleId="Corpsdetexte2">
    <w:name w:val="Body Text 2"/>
    <w:basedOn w:val="Normal"/>
    <w:link w:val="Corpsdetexte2Car"/>
    <w:semiHidden/>
    <w:rsid w:val="002F0F43"/>
    <w:pPr>
      <w:widowControl/>
      <w:overflowPunct w:val="0"/>
      <w:jc w:val="both"/>
    </w:pPr>
    <w:rPr>
      <w:rFonts w:ascii="Arial" w:hAnsi="Arial" w:cs="Arial"/>
      <w:i w:val="0"/>
      <w:spacing w:val="0"/>
      <w:sz w:val="24"/>
      <w:szCs w:val="24"/>
    </w:rPr>
  </w:style>
  <w:style w:type="character" w:customStyle="1" w:styleId="Corpsdetexte2Car">
    <w:name w:val="Corps de texte 2 Car"/>
    <w:link w:val="Corpsdetexte2"/>
    <w:semiHidden/>
    <w:rsid w:val="002F0F43"/>
    <w:rPr>
      <w:rFonts w:ascii="Arial" w:hAnsi="Arial" w:cs="Arial"/>
      <w:sz w:val="24"/>
      <w:szCs w:val="24"/>
    </w:rPr>
  </w:style>
  <w:style w:type="paragraph" w:styleId="Corpsdetexte3">
    <w:name w:val="Body Text 3"/>
    <w:basedOn w:val="Normal"/>
    <w:link w:val="Corpsdetexte3Car"/>
    <w:semiHidden/>
    <w:rsid w:val="002F0F43"/>
    <w:pPr>
      <w:widowControl/>
      <w:overflowPunct w:val="0"/>
      <w:jc w:val="both"/>
    </w:pPr>
    <w:rPr>
      <w:rFonts w:ascii="Arial" w:hAnsi="Arial" w:cs="Arial"/>
      <w:spacing w:val="0"/>
      <w:sz w:val="24"/>
      <w:szCs w:val="24"/>
    </w:rPr>
  </w:style>
  <w:style w:type="character" w:customStyle="1" w:styleId="Corpsdetexte3Car">
    <w:name w:val="Corps de texte 3 Car"/>
    <w:link w:val="Corpsdetexte3"/>
    <w:semiHidden/>
    <w:rsid w:val="002F0F43"/>
    <w:rPr>
      <w:rFonts w:ascii="Arial" w:hAnsi="Arial" w:cs="Arial"/>
      <w:i/>
      <w:sz w:val="24"/>
      <w:szCs w:val="24"/>
    </w:rPr>
  </w:style>
  <w:style w:type="character" w:styleId="Numrodepage">
    <w:name w:val="page number"/>
    <w:basedOn w:val="Policepardfaut"/>
    <w:rsid w:val="004E1526"/>
  </w:style>
  <w:style w:type="character" w:customStyle="1" w:styleId="Titre5Car">
    <w:name w:val="Titre 5 Car"/>
    <w:basedOn w:val="Policepardfaut"/>
    <w:link w:val="Titre5"/>
    <w:uiPriority w:val="9"/>
    <w:semiHidden/>
    <w:rsid w:val="009F2C4D"/>
    <w:rPr>
      <w:rFonts w:asciiTheme="majorHAnsi" w:eastAsiaTheme="majorEastAsia" w:hAnsiTheme="majorHAnsi" w:cstheme="majorBidi"/>
      <w:i/>
      <w:color w:val="243F60" w:themeColor="accent1" w:themeShade="7F"/>
      <w:spacing w:val="1"/>
    </w:rPr>
  </w:style>
  <w:style w:type="character" w:customStyle="1" w:styleId="Titre6Car">
    <w:name w:val="Titre 6 Car"/>
    <w:basedOn w:val="Policepardfaut"/>
    <w:link w:val="Titre6"/>
    <w:uiPriority w:val="9"/>
    <w:semiHidden/>
    <w:rsid w:val="009F2C4D"/>
    <w:rPr>
      <w:rFonts w:asciiTheme="majorHAnsi" w:eastAsiaTheme="majorEastAsia" w:hAnsiTheme="majorHAnsi" w:cstheme="majorBidi"/>
      <w:iCs/>
      <w:color w:val="243F60" w:themeColor="accent1" w:themeShade="7F"/>
      <w:spacing w:val="1"/>
    </w:rPr>
  </w:style>
  <w:style w:type="character" w:customStyle="1" w:styleId="Titre7Car">
    <w:name w:val="Titre 7 Car"/>
    <w:basedOn w:val="Policepardfaut"/>
    <w:link w:val="Titre7"/>
    <w:uiPriority w:val="9"/>
    <w:semiHidden/>
    <w:rsid w:val="009F2C4D"/>
    <w:rPr>
      <w:rFonts w:asciiTheme="majorHAnsi" w:eastAsiaTheme="majorEastAsia" w:hAnsiTheme="majorHAnsi" w:cstheme="majorBidi"/>
      <w:iCs/>
      <w:color w:val="404040" w:themeColor="text1" w:themeTint="BF"/>
      <w:spacing w:val="1"/>
    </w:rPr>
  </w:style>
  <w:style w:type="character" w:customStyle="1" w:styleId="Titre8Car">
    <w:name w:val="Titre 8 Car"/>
    <w:basedOn w:val="Policepardfaut"/>
    <w:link w:val="Titre8"/>
    <w:uiPriority w:val="9"/>
    <w:semiHidden/>
    <w:rsid w:val="009F2C4D"/>
    <w:rPr>
      <w:rFonts w:asciiTheme="majorHAnsi" w:eastAsiaTheme="majorEastAsia" w:hAnsiTheme="majorHAnsi" w:cstheme="majorBidi"/>
      <w:i/>
      <w:color w:val="404040" w:themeColor="text1" w:themeTint="BF"/>
      <w:spacing w:val="1"/>
    </w:rPr>
  </w:style>
  <w:style w:type="character" w:customStyle="1" w:styleId="Titre9Car">
    <w:name w:val="Titre 9 Car"/>
    <w:basedOn w:val="Policepardfaut"/>
    <w:link w:val="Titre9"/>
    <w:uiPriority w:val="9"/>
    <w:semiHidden/>
    <w:rsid w:val="009F2C4D"/>
    <w:rPr>
      <w:rFonts w:asciiTheme="majorHAnsi" w:eastAsiaTheme="majorEastAsia" w:hAnsiTheme="majorHAnsi" w:cstheme="majorBidi"/>
      <w:iCs/>
      <w:color w:val="404040" w:themeColor="text1" w:themeTint="BF"/>
      <w:spacing w:val="1"/>
    </w:rPr>
  </w:style>
  <w:style w:type="paragraph" w:styleId="Adressedestinataire">
    <w:name w:val="envelope address"/>
    <w:basedOn w:val="Normal"/>
    <w:uiPriority w:val="99"/>
    <w:semiHidden/>
    <w:unhideWhenUsed/>
    <w:rsid w:val="009F2C4D"/>
    <w:pPr>
      <w:framePr w:w="7938" w:h="1985" w:hRule="exact" w:hSpace="141" w:wrap="auto" w:hAnchor="page" w:xAlign="center" w:yAlign="bottom"/>
      <w:ind w:left="2835"/>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9F2C4D"/>
    <w:rPr>
      <w:rFonts w:asciiTheme="majorHAnsi" w:eastAsiaTheme="majorEastAsia" w:hAnsiTheme="majorHAnsi" w:cstheme="majorBidi"/>
    </w:rPr>
  </w:style>
  <w:style w:type="paragraph" w:styleId="AdresseHTML">
    <w:name w:val="HTML Address"/>
    <w:basedOn w:val="Normal"/>
    <w:link w:val="AdresseHTMLCar"/>
    <w:uiPriority w:val="99"/>
    <w:semiHidden/>
    <w:unhideWhenUsed/>
    <w:rsid w:val="009F2C4D"/>
    <w:rPr>
      <w:iCs/>
    </w:rPr>
  </w:style>
  <w:style w:type="character" w:customStyle="1" w:styleId="AdresseHTMLCar">
    <w:name w:val="Adresse HTML Car"/>
    <w:basedOn w:val="Policepardfaut"/>
    <w:link w:val="AdresseHTML"/>
    <w:uiPriority w:val="99"/>
    <w:semiHidden/>
    <w:rsid w:val="009F2C4D"/>
    <w:rPr>
      <w:rFonts w:ascii="Times New Roman" w:hAnsi="Times New Roman"/>
      <w:i/>
      <w:iCs/>
      <w:spacing w:val="1"/>
    </w:rPr>
  </w:style>
  <w:style w:type="paragraph" w:styleId="Bibliographie">
    <w:name w:val="Bibliography"/>
    <w:basedOn w:val="Normal"/>
    <w:next w:val="Normal"/>
    <w:uiPriority w:val="37"/>
    <w:semiHidden/>
    <w:unhideWhenUsed/>
    <w:rsid w:val="009F2C4D"/>
  </w:style>
  <w:style w:type="paragraph" w:styleId="Citation">
    <w:name w:val="Quote"/>
    <w:basedOn w:val="Normal"/>
    <w:next w:val="Normal"/>
    <w:link w:val="CitationCar"/>
    <w:uiPriority w:val="29"/>
    <w:qFormat/>
    <w:rsid w:val="009F2C4D"/>
    <w:rPr>
      <w:i w:val="0"/>
      <w:iCs/>
      <w:color w:val="000000" w:themeColor="text1"/>
    </w:rPr>
  </w:style>
  <w:style w:type="character" w:customStyle="1" w:styleId="CitationCar">
    <w:name w:val="Citation Car"/>
    <w:basedOn w:val="Policepardfaut"/>
    <w:link w:val="Citation"/>
    <w:uiPriority w:val="29"/>
    <w:rsid w:val="009F2C4D"/>
    <w:rPr>
      <w:rFonts w:ascii="Times New Roman" w:hAnsi="Times New Roman"/>
      <w:iCs/>
      <w:color w:val="000000" w:themeColor="text1"/>
      <w:spacing w:val="1"/>
    </w:rPr>
  </w:style>
  <w:style w:type="paragraph" w:styleId="Citationintense">
    <w:name w:val="Intense Quote"/>
    <w:basedOn w:val="Normal"/>
    <w:next w:val="Normal"/>
    <w:link w:val="CitationintenseCar"/>
    <w:uiPriority w:val="30"/>
    <w:qFormat/>
    <w:rsid w:val="009F2C4D"/>
    <w:pPr>
      <w:pBdr>
        <w:bottom w:val="single" w:sz="4" w:space="4" w:color="4F81BD" w:themeColor="accent1"/>
      </w:pBdr>
      <w:spacing w:before="200" w:after="280"/>
      <w:ind w:left="936" w:right="936"/>
    </w:pPr>
    <w:rPr>
      <w:b/>
      <w:bCs/>
      <w:i w:val="0"/>
      <w:iCs/>
      <w:color w:val="4F81BD" w:themeColor="accent1"/>
    </w:rPr>
  </w:style>
  <w:style w:type="character" w:customStyle="1" w:styleId="CitationintenseCar">
    <w:name w:val="Citation intense Car"/>
    <w:basedOn w:val="Policepardfaut"/>
    <w:link w:val="Citationintense"/>
    <w:uiPriority w:val="30"/>
    <w:rsid w:val="009F2C4D"/>
    <w:rPr>
      <w:rFonts w:ascii="Times New Roman" w:hAnsi="Times New Roman"/>
      <w:b/>
      <w:bCs/>
      <w:iCs/>
      <w:color w:val="4F81BD" w:themeColor="accent1"/>
      <w:spacing w:val="1"/>
    </w:rPr>
  </w:style>
  <w:style w:type="paragraph" w:styleId="Commentaire">
    <w:name w:val="annotation text"/>
    <w:basedOn w:val="Normal"/>
    <w:link w:val="CommentaireCar"/>
    <w:uiPriority w:val="99"/>
    <w:semiHidden/>
    <w:unhideWhenUsed/>
    <w:rsid w:val="009F2C4D"/>
  </w:style>
  <w:style w:type="character" w:customStyle="1" w:styleId="CommentaireCar">
    <w:name w:val="Commentaire Car"/>
    <w:basedOn w:val="Policepardfaut"/>
    <w:link w:val="Commentaire"/>
    <w:uiPriority w:val="99"/>
    <w:semiHidden/>
    <w:rsid w:val="009F2C4D"/>
    <w:rPr>
      <w:rFonts w:ascii="Times New Roman" w:hAnsi="Times New Roman"/>
      <w:i/>
      <w:spacing w:val="1"/>
    </w:rPr>
  </w:style>
  <w:style w:type="paragraph" w:styleId="Date">
    <w:name w:val="Date"/>
    <w:basedOn w:val="Normal"/>
    <w:next w:val="Normal"/>
    <w:link w:val="DateCar"/>
    <w:uiPriority w:val="99"/>
    <w:semiHidden/>
    <w:unhideWhenUsed/>
    <w:rsid w:val="009F2C4D"/>
  </w:style>
  <w:style w:type="character" w:customStyle="1" w:styleId="DateCar">
    <w:name w:val="Date Car"/>
    <w:basedOn w:val="Policepardfaut"/>
    <w:link w:val="Date"/>
    <w:uiPriority w:val="99"/>
    <w:semiHidden/>
    <w:rsid w:val="009F2C4D"/>
    <w:rPr>
      <w:rFonts w:ascii="Times New Roman" w:hAnsi="Times New Roman"/>
      <w:i/>
      <w:spacing w:val="1"/>
    </w:rPr>
  </w:style>
  <w:style w:type="paragraph" w:styleId="En-ttedemessage">
    <w:name w:val="Message Header"/>
    <w:basedOn w:val="Normal"/>
    <w:link w:val="En-ttedemessageCar"/>
    <w:uiPriority w:val="99"/>
    <w:semiHidden/>
    <w:unhideWhenUsed/>
    <w:rsid w:val="009F2C4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9F2C4D"/>
    <w:rPr>
      <w:rFonts w:asciiTheme="majorHAnsi" w:eastAsiaTheme="majorEastAsia" w:hAnsiTheme="majorHAnsi" w:cstheme="majorBidi"/>
      <w:i/>
      <w:spacing w:val="1"/>
      <w:sz w:val="24"/>
      <w:szCs w:val="24"/>
      <w:shd w:val="pct20" w:color="auto" w:fill="auto"/>
    </w:rPr>
  </w:style>
  <w:style w:type="paragraph" w:styleId="En-ttedetabledesmatires">
    <w:name w:val="TOC Heading"/>
    <w:basedOn w:val="Titre1"/>
    <w:next w:val="Normal"/>
    <w:uiPriority w:val="39"/>
    <w:semiHidden/>
    <w:unhideWhenUsed/>
    <w:qFormat/>
    <w:rsid w:val="009F2C4D"/>
    <w:pPr>
      <w:keepLines/>
      <w:shd w:val="clear" w:color="auto" w:fill="auto"/>
      <w:spacing w:before="480"/>
      <w:outlineLvl w:val="9"/>
    </w:pPr>
    <w:rPr>
      <w:rFonts w:asciiTheme="majorHAnsi" w:eastAsiaTheme="majorEastAsia" w:hAnsiTheme="majorHAnsi" w:cstheme="majorBidi"/>
      <w:bCs/>
      <w:i/>
      <w:color w:val="365F91" w:themeColor="accent1" w:themeShade="BF"/>
      <w:spacing w:val="1"/>
      <w:sz w:val="28"/>
      <w:szCs w:val="28"/>
    </w:rPr>
  </w:style>
  <w:style w:type="paragraph" w:styleId="Explorateurdedocuments">
    <w:name w:val="Document Map"/>
    <w:basedOn w:val="Normal"/>
    <w:link w:val="ExplorateurdedocumentsCar"/>
    <w:uiPriority w:val="99"/>
    <w:semiHidden/>
    <w:unhideWhenUsed/>
    <w:rsid w:val="009F2C4D"/>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9F2C4D"/>
    <w:rPr>
      <w:rFonts w:ascii="Tahoma" w:hAnsi="Tahoma" w:cs="Tahoma"/>
      <w:i/>
      <w:spacing w:val="1"/>
      <w:sz w:val="16"/>
      <w:szCs w:val="16"/>
    </w:rPr>
  </w:style>
  <w:style w:type="paragraph" w:styleId="Formuledepolitesse">
    <w:name w:val="Closing"/>
    <w:basedOn w:val="Normal"/>
    <w:link w:val="FormuledepolitesseCar"/>
    <w:uiPriority w:val="99"/>
    <w:semiHidden/>
    <w:unhideWhenUsed/>
    <w:rsid w:val="009F2C4D"/>
    <w:pPr>
      <w:ind w:left="4252"/>
    </w:pPr>
  </w:style>
  <w:style w:type="character" w:customStyle="1" w:styleId="FormuledepolitesseCar">
    <w:name w:val="Formule de politesse Car"/>
    <w:basedOn w:val="Policepardfaut"/>
    <w:link w:val="Formuledepolitesse"/>
    <w:uiPriority w:val="99"/>
    <w:semiHidden/>
    <w:rsid w:val="009F2C4D"/>
    <w:rPr>
      <w:rFonts w:ascii="Times New Roman" w:hAnsi="Times New Roman"/>
      <w:i/>
      <w:spacing w:val="1"/>
    </w:rPr>
  </w:style>
  <w:style w:type="paragraph" w:styleId="Index1">
    <w:name w:val="index 1"/>
    <w:basedOn w:val="Normal"/>
    <w:next w:val="Normal"/>
    <w:autoRedefine/>
    <w:uiPriority w:val="99"/>
    <w:semiHidden/>
    <w:unhideWhenUsed/>
    <w:rsid w:val="009F2C4D"/>
    <w:pPr>
      <w:ind w:left="200" w:hanging="200"/>
    </w:pPr>
  </w:style>
  <w:style w:type="paragraph" w:styleId="Index2">
    <w:name w:val="index 2"/>
    <w:basedOn w:val="Normal"/>
    <w:next w:val="Normal"/>
    <w:autoRedefine/>
    <w:uiPriority w:val="99"/>
    <w:semiHidden/>
    <w:unhideWhenUsed/>
    <w:rsid w:val="009F2C4D"/>
    <w:pPr>
      <w:ind w:left="400" w:hanging="200"/>
    </w:pPr>
  </w:style>
  <w:style w:type="paragraph" w:styleId="Index3">
    <w:name w:val="index 3"/>
    <w:basedOn w:val="Normal"/>
    <w:next w:val="Normal"/>
    <w:autoRedefine/>
    <w:uiPriority w:val="99"/>
    <w:semiHidden/>
    <w:unhideWhenUsed/>
    <w:rsid w:val="009F2C4D"/>
    <w:pPr>
      <w:ind w:left="600" w:hanging="200"/>
    </w:pPr>
  </w:style>
  <w:style w:type="paragraph" w:styleId="Index4">
    <w:name w:val="index 4"/>
    <w:basedOn w:val="Normal"/>
    <w:next w:val="Normal"/>
    <w:autoRedefine/>
    <w:uiPriority w:val="99"/>
    <w:semiHidden/>
    <w:unhideWhenUsed/>
    <w:rsid w:val="009F2C4D"/>
    <w:pPr>
      <w:ind w:left="800" w:hanging="200"/>
    </w:pPr>
  </w:style>
  <w:style w:type="paragraph" w:styleId="Index5">
    <w:name w:val="index 5"/>
    <w:basedOn w:val="Normal"/>
    <w:next w:val="Normal"/>
    <w:autoRedefine/>
    <w:uiPriority w:val="99"/>
    <w:semiHidden/>
    <w:unhideWhenUsed/>
    <w:rsid w:val="009F2C4D"/>
    <w:pPr>
      <w:ind w:left="1000" w:hanging="200"/>
    </w:pPr>
  </w:style>
  <w:style w:type="paragraph" w:styleId="Index6">
    <w:name w:val="index 6"/>
    <w:basedOn w:val="Normal"/>
    <w:next w:val="Normal"/>
    <w:autoRedefine/>
    <w:uiPriority w:val="99"/>
    <w:semiHidden/>
    <w:unhideWhenUsed/>
    <w:rsid w:val="009F2C4D"/>
    <w:pPr>
      <w:ind w:left="1200" w:hanging="200"/>
    </w:pPr>
  </w:style>
  <w:style w:type="paragraph" w:styleId="Index7">
    <w:name w:val="index 7"/>
    <w:basedOn w:val="Normal"/>
    <w:next w:val="Normal"/>
    <w:autoRedefine/>
    <w:uiPriority w:val="99"/>
    <w:semiHidden/>
    <w:unhideWhenUsed/>
    <w:rsid w:val="009F2C4D"/>
    <w:pPr>
      <w:ind w:left="1400" w:hanging="200"/>
    </w:pPr>
  </w:style>
  <w:style w:type="paragraph" w:styleId="Index8">
    <w:name w:val="index 8"/>
    <w:basedOn w:val="Normal"/>
    <w:next w:val="Normal"/>
    <w:autoRedefine/>
    <w:uiPriority w:val="99"/>
    <w:semiHidden/>
    <w:unhideWhenUsed/>
    <w:rsid w:val="009F2C4D"/>
    <w:pPr>
      <w:ind w:left="1600" w:hanging="200"/>
    </w:pPr>
  </w:style>
  <w:style w:type="paragraph" w:styleId="Index9">
    <w:name w:val="index 9"/>
    <w:basedOn w:val="Normal"/>
    <w:next w:val="Normal"/>
    <w:autoRedefine/>
    <w:uiPriority w:val="99"/>
    <w:semiHidden/>
    <w:unhideWhenUsed/>
    <w:rsid w:val="009F2C4D"/>
    <w:pPr>
      <w:ind w:left="1800" w:hanging="200"/>
    </w:pPr>
  </w:style>
  <w:style w:type="paragraph" w:styleId="Lgende">
    <w:name w:val="caption"/>
    <w:basedOn w:val="Normal"/>
    <w:next w:val="Normal"/>
    <w:uiPriority w:val="35"/>
    <w:semiHidden/>
    <w:unhideWhenUsed/>
    <w:qFormat/>
    <w:rsid w:val="009F2C4D"/>
    <w:pPr>
      <w:spacing w:after="200"/>
    </w:pPr>
    <w:rPr>
      <w:b/>
      <w:bCs/>
      <w:color w:val="4F81BD" w:themeColor="accent1"/>
      <w:sz w:val="18"/>
      <w:szCs w:val="18"/>
    </w:rPr>
  </w:style>
  <w:style w:type="paragraph" w:styleId="Liste">
    <w:name w:val="List"/>
    <w:basedOn w:val="Normal"/>
    <w:uiPriority w:val="99"/>
    <w:semiHidden/>
    <w:unhideWhenUsed/>
    <w:rsid w:val="009F2C4D"/>
    <w:pPr>
      <w:ind w:left="283" w:hanging="283"/>
      <w:contextualSpacing/>
    </w:pPr>
  </w:style>
  <w:style w:type="paragraph" w:styleId="Liste2">
    <w:name w:val="List 2"/>
    <w:basedOn w:val="Normal"/>
    <w:uiPriority w:val="99"/>
    <w:semiHidden/>
    <w:unhideWhenUsed/>
    <w:rsid w:val="009F2C4D"/>
    <w:pPr>
      <w:ind w:left="566" w:hanging="283"/>
      <w:contextualSpacing/>
    </w:pPr>
  </w:style>
  <w:style w:type="paragraph" w:styleId="Liste3">
    <w:name w:val="List 3"/>
    <w:basedOn w:val="Normal"/>
    <w:uiPriority w:val="99"/>
    <w:semiHidden/>
    <w:unhideWhenUsed/>
    <w:rsid w:val="009F2C4D"/>
    <w:pPr>
      <w:ind w:left="849" w:hanging="283"/>
      <w:contextualSpacing/>
    </w:pPr>
  </w:style>
  <w:style w:type="paragraph" w:styleId="Liste4">
    <w:name w:val="List 4"/>
    <w:basedOn w:val="Normal"/>
    <w:uiPriority w:val="99"/>
    <w:semiHidden/>
    <w:unhideWhenUsed/>
    <w:rsid w:val="009F2C4D"/>
    <w:pPr>
      <w:ind w:left="1132" w:hanging="283"/>
      <w:contextualSpacing/>
    </w:pPr>
  </w:style>
  <w:style w:type="paragraph" w:styleId="Liste5">
    <w:name w:val="List 5"/>
    <w:basedOn w:val="Normal"/>
    <w:uiPriority w:val="99"/>
    <w:semiHidden/>
    <w:unhideWhenUsed/>
    <w:rsid w:val="009F2C4D"/>
    <w:pPr>
      <w:ind w:left="1415" w:hanging="283"/>
      <w:contextualSpacing/>
    </w:pPr>
  </w:style>
  <w:style w:type="paragraph" w:styleId="Listenumros">
    <w:name w:val="List Number"/>
    <w:basedOn w:val="Normal"/>
    <w:uiPriority w:val="99"/>
    <w:semiHidden/>
    <w:unhideWhenUsed/>
    <w:rsid w:val="009F2C4D"/>
    <w:pPr>
      <w:numPr>
        <w:numId w:val="33"/>
      </w:numPr>
      <w:contextualSpacing/>
    </w:pPr>
  </w:style>
  <w:style w:type="paragraph" w:styleId="Listenumros2">
    <w:name w:val="List Number 2"/>
    <w:basedOn w:val="Normal"/>
    <w:uiPriority w:val="99"/>
    <w:semiHidden/>
    <w:unhideWhenUsed/>
    <w:rsid w:val="009F2C4D"/>
    <w:pPr>
      <w:numPr>
        <w:numId w:val="34"/>
      </w:numPr>
      <w:contextualSpacing/>
    </w:pPr>
  </w:style>
  <w:style w:type="paragraph" w:styleId="Listenumros3">
    <w:name w:val="List Number 3"/>
    <w:basedOn w:val="Normal"/>
    <w:uiPriority w:val="99"/>
    <w:semiHidden/>
    <w:unhideWhenUsed/>
    <w:rsid w:val="009F2C4D"/>
    <w:pPr>
      <w:numPr>
        <w:numId w:val="35"/>
      </w:numPr>
      <w:contextualSpacing/>
    </w:pPr>
  </w:style>
  <w:style w:type="paragraph" w:styleId="Listenumros4">
    <w:name w:val="List Number 4"/>
    <w:basedOn w:val="Normal"/>
    <w:uiPriority w:val="99"/>
    <w:semiHidden/>
    <w:unhideWhenUsed/>
    <w:rsid w:val="009F2C4D"/>
    <w:pPr>
      <w:numPr>
        <w:numId w:val="36"/>
      </w:numPr>
      <w:contextualSpacing/>
    </w:pPr>
  </w:style>
  <w:style w:type="paragraph" w:styleId="Listenumros5">
    <w:name w:val="List Number 5"/>
    <w:basedOn w:val="Normal"/>
    <w:uiPriority w:val="99"/>
    <w:semiHidden/>
    <w:unhideWhenUsed/>
    <w:rsid w:val="009F2C4D"/>
    <w:pPr>
      <w:numPr>
        <w:numId w:val="37"/>
      </w:numPr>
      <w:contextualSpacing/>
    </w:pPr>
  </w:style>
  <w:style w:type="paragraph" w:styleId="Listepuces">
    <w:name w:val="List Bullet"/>
    <w:basedOn w:val="Normal"/>
    <w:uiPriority w:val="99"/>
    <w:semiHidden/>
    <w:unhideWhenUsed/>
    <w:rsid w:val="009F2C4D"/>
    <w:pPr>
      <w:numPr>
        <w:numId w:val="38"/>
      </w:numPr>
      <w:contextualSpacing/>
    </w:pPr>
  </w:style>
  <w:style w:type="paragraph" w:styleId="Listepuces2">
    <w:name w:val="List Bullet 2"/>
    <w:basedOn w:val="Normal"/>
    <w:uiPriority w:val="99"/>
    <w:semiHidden/>
    <w:unhideWhenUsed/>
    <w:rsid w:val="009F2C4D"/>
    <w:pPr>
      <w:numPr>
        <w:numId w:val="39"/>
      </w:numPr>
      <w:contextualSpacing/>
    </w:pPr>
  </w:style>
  <w:style w:type="paragraph" w:styleId="Listepuces3">
    <w:name w:val="List Bullet 3"/>
    <w:basedOn w:val="Normal"/>
    <w:uiPriority w:val="99"/>
    <w:semiHidden/>
    <w:unhideWhenUsed/>
    <w:rsid w:val="009F2C4D"/>
    <w:pPr>
      <w:numPr>
        <w:numId w:val="40"/>
      </w:numPr>
      <w:contextualSpacing/>
    </w:pPr>
  </w:style>
  <w:style w:type="paragraph" w:styleId="Listepuces4">
    <w:name w:val="List Bullet 4"/>
    <w:basedOn w:val="Normal"/>
    <w:uiPriority w:val="99"/>
    <w:semiHidden/>
    <w:unhideWhenUsed/>
    <w:rsid w:val="009F2C4D"/>
    <w:pPr>
      <w:numPr>
        <w:numId w:val="41"/>
      </w:numPr>
      <w:contextualSpacing/>
    </w:pPr>
  </w:style>
  <w:style w:type="paragraph" w:styleId="Listepuces5">
    <w:name w:val="List Bullet 5"/>
    <w:basedOn w:val="Normal"/>
    <w:uiPriority w:val="99"/>
    <w:semiHidden/>
    <w:unhideWhenUsed/>
    <w:rsid w:val="009F2C4D"/>
    <w:pPr>
      <w:numPr>
        <w:numId w:val="42"/>
      </w:numPr>
      <w:contextualSpacing/>
    </w:pPr>
  </w:style>
  <w:style w:type="paragraph" w:styleId="Listecontinue">
    <w:name w:val="List Continue"/>
    <w:basedOn w:val="Normal"/>
    <w:uiPriority w:val="99"/>
    <w:semiHidden/>
    <w:unhideWhenUsed/>
    <w:rsid w:val="009F2C4D"/>
    <w:pPr>
      <w:spacing w:after="120"/>
      <w:ind w:left="283"/>
      <w:contextualSpacing/>
    </w:pPr>
  </w:style>
  <w:style w:type="paragraph" w:styleId="Listecontinue2">
    <w:name w:val="List Continue 2"/>
    <w:basedOn w:val="Normal"/>
    <w:uiPriority w:val="99"/>
    <w:semiHidden/>
    <w:unhideWhenUsed/>
    <w:rsid w:val="009F2C4D"/>
    <w:pPr>
      <w:spacing w:after="120"/>
      <w:ind w:left="566"/>
      <w:contextualSpacing/>
    </w:pPr>
  </w:style>
  <w:style w:type="paragraph" w:styleId="Listecontinue3">
    <w:name w:val="List Continue 3"/>
    <w:basedOn w:val="Normal"/>
    <w:uiPriority w:val="99"/>
    <w:semiHidden/>
    <w:unhideWhenUsed/>
    <w:rsid w:val="009F2C4D"/>
    <w:pPr>
      <w:spacing w:after="120"/>
      <w:ind w:left="849"/>
      <w:contextualSpacing/>
    </w:pPr>
  </w:style>
  <w:style w:type="paragraph" w:styleId="Listecontinue4">
    <w:name w:val="List Continue 4"/>
    <w:basedOn w:val="Normal"/>
    <w:uiPriority w:val="99"/>
    <w:semiHidden/>
    <w:unhideWhenUsed/>
    <w:rsid w:val="009F2C4D"/>
    <w:pPr>
      <w:spacing w:after="120"/>
      <w:ind w:left="1132"/>
      <w:contextualSpacing/>
    </w:pPr>
  </w:style>
  <w:style w:type="paragraph" w:styleId="Listecontinue5">
    <w:name w:val="List Continue 5"/>
    <w:basedOn w:val="Normal"/>
    <w:uiPriority w:val="99"/>
    <w:semiHidden/>
    <w:unhideWhenUsed/>
    <w:rsid w:val="009F2C4D"/>
    <w:pPr>
      <w:spacing w:after="120"/>
      <w:ind w:left="1415"/>
      <w:contextualSpacing/>
    </w:pPr>
  </w:style>
  <w:style w:type="paragraph" w:styleId="Normalcentr">
    <w:name w:val="Block Text"/>
    <w:basedOn w:val="Normal"/>
    <w:uiPriority w:val="99"/>
    <w:semiHidden/>
    <w:unhideWhenUsed/>
    <w:rsid w:val="009F2C4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val="0"/>
      <w:iCs/>
      <w:color w:val="4F81BD" w:themeColor="accent1"/>
    </w:rPr>
  </w:style>
  <w:style w:type="paragraph" w:styleId="Notedebasdepage">
    <w:name w:val="footnote text"/>
    <w:basedOn w:val="Normal"/>
    <w:link w:val="NotedebasdepageCar"/>
    <w:uiPriority w:val="99"/>
    <w:semiHidden/>
    <w:unhideWhenUsed/>
    <w:rsid w:val="009F2C4D"/>
  </w:style>
  <w:style w:type="character" w:customStyle="1" w:styleId="NotedebasdepageCar">
    <w:name w:val="Note de bas de page Car"/>
    <w:basedOn w:val="Policepardfaut"/>
    <w:link w:val="Notedebasdepage"/>
    <w:uiPriority w:val="99"/>
    <w:semiHidden/>
    <w:rsid w:val="009F2C4D"/>
    <w:rPr>
      <w:rFonts w:ascii="Times New Roman" w:hAnsi="Times New Roman"/>
      <w:i/>
      <w:spacing w:val="1"/>
    </w:rPr>
  </w:style>
  <w:style w:type="paragraph" w:styleId="Notedefin">
    <w:name w:val="endnote text"/>
    <w:basedOn w:val="Normal"/>
    <w:link w:val="NotedefinCar"/>
    <w:uiPriority w:val="99"/>
    <w:semiHidden/>
    <w:unhideWhenUsed/>
    <w:rsid w:val="009F2C4D"/>
  </w:style>
  <w:style w:type="character" w:customStyle="1" w:styleId="NotedefinCar">
    <w:name w:val="Note de fin Car"/>
    <w:basedOn w:val="Policepardfaut"/>
    <w:link w:val="Notedefin"/>
    <w:uiPriority w:val="99"/>
    <w:semiHidden/>
    <w:rsid w:val="009F2C4D"/>
    <w:rPr>
      <w:rFonts w:ascii="Times New Roman" w:hAnsi="Times New Roman"/>
      <w:i/>
      <w:spacing w:val="1"/>
    </w:rPr>
  </w:style>
  <w:style w:type="paragraph" w:styleId="Objetducommentaire">
    <w:name w:val="annotation subject"/>
    <w:basedOn w:val="Commentaire"/>
    <w:next w:val="Commentaire"/>
    <w:link w:val="ObjetducommentaireCar"/>
    <w:uiPriority w:val="99"/>
    <w:semiHidden/>
    <w:unhideWhenUsed/>
    <w:rsid w:val="009F2C4D"/>
    <w:rPr>
      <w:b/>
      <w:bCs/>
    </w:rPr>
  </w:style>
  <w:style w:type="character" w:customStyle="1" w:styleId="ObjetducommentaireCar">
    <w:name w:val="Objet du commentaire Car"/>
    <w:basedOn w:val="CommentaireCar"/>
    <w:link w:val="Objetducommentaire"/>
    <w:uiPriority w:val="99"/>
    <w:semiHidden/>
    <w:rsid w:val="009F2C4D"/>
    <w:rPr>
      <w:b/>
      <w:bCs/>
    </w:rPr>
  </w:style>
  <w:style w:type="paragraph" w:styleId="PrformatHTML">
    <w:name w:val="HTML Preformatted"/>
    <w:basedOn w:val="Normal"/>
    <w:link w:val="PrformatHTMLCar"/>
    <w:uiPriority w:val="99"/>
    <w:semiHidden/>
    <w:unhideWhenUsed/>
    <w:rsid w:val="009F2C4D"/>
    <w:rPr>
      <w:rFonts w:ascii="Consolas" w:hAnsi="Consolas"/>
    </w:rPr>
  </w:style>
  <w:style w:type="character" w:customStyle="1" w:styleId="PrformatHTMLCar">
    <w:name w:val="Préformaté HTML Car"/>
    <w:basedOn w:val="Policepardfaut"/>
    <w:link w:val="PrformatHTML"/>
    <w:uiPriority w:val="99"/>
    <w:semiHidden/>
    <w:rsid w:val="009F2C4D"/>
    <w:rPr>
      <w:rFonts w:ascii="Consolas" w:hAnsi="Consolas"/>
      <w:i/>
      <w:spacing w:val="1"/>
    </w:rPr>
  </w:style>
  <w:style w:type="paragraph" w:styleId="Retrait1religne">
    <w:name w:val="Body Text First Indent"/>
    <w:basedOn w:val="Corpsdetexte"/>
    <w:link w:val="Retrait1religneCar"/>
    <w:uiPriority w:val="99"/>
    <w:semiHidden/>
    <w:unhideWhenUsed/>
    <w:rsid w:val="009F2C4D"/>
    <w:pPr>
      <w:widowControl w:val="0"/>
      <w:overflowPunct/>
      <w:ind w:firstLine="360"/>
      <w:jc w:val="left"/>
    </w:pPr>
    <w:rPr>
      <w:rFonts w:ascii="Times New Roman" w:hAnsi="Times New Roman" w:cs="Times New Roman"/>
      <w:i/>
      <w:spacing w:val="1"/>
      <w:sz w:val="20"/>
    </w:rPr>
  </w:style>
  <w:style w:type="character" w:customStyle="1" w:styleId="Retrait1religneCar">
    <w:name w:val="Retrait 1re ligne Car"/>
    <w:basedOn w:val="CorpsdetexteCar"/>
    <w:link w:val="Retrait1religne"/>
    <w:uiPriority w:val="99"/>
    <w:semiHidden/>
    <w:rsid w:val="009F2C4D"/>
    <w:rPr>
      <w:rFonts w:ascii="Times New Roman" w:hAnsi="Times New Roman"/>
      <w:i/>
      <w:spacing w:val="1"/>
    </w:rPr>
  </w:style>
  <w:style w:type="paragraph" w:styleId="Retraitcorpsdetexte">
    <w:name w:val="Body Text Indent"/>
    <w:basedOn w:val="Normal"/>
    <w:link w:val="RetraitcorpsdetexteCar"/>
    <w:uiPriority w:val="99"/>
    <w:semiHidden/>
    <w:unhideWhenUsed/>
    <w:rsid w:val="009F2C4D"/>
    <w:pPr>
      <w:spacing w:after="120"/>
      <w:ind w:left="283"/>
    </w:pPr>
  </w:style>
  <w:style w:type="character" w:customStyle="1" w:styleId="RetraitcorpsdetexteCar">
    <w:name w:val="Retrait corps de texte Car"/>
    <w:basedOn w:val="Policepardfaut"/>
    <w:link w:val="Retraitcorpsdetexte"/>
    <w:uiPriority w:val="99"/>
    <w:semiHidden/>
    <w:rsid w:val="009F2C4D"/>
    <w:rPr>
      <w:rFonts w:ascii="Times New Roman" w:hAnsi="Times New Roman"/>
      <w:i/>
      <w:spacing w:val="1"/>
    </w:rPr>
  </w:style>
  <w:style w:type="paragraph" w:styleId="Retraitcorpsdetexte2">
    <w:name w:val="Body Text Indent 2"/>
    <w:basedOn w:val="Normal"/>
    <w:link w:val="Retraitcorpsdetexte2Car"/>
    <w:uiPriority w:val="99"/>
    <w:semiHidden/>
    <w:unhideWhenUsed/>
    <w:rsid w:val="009F2C4D"/>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9F2C4D"/>
    <w:rPr>
      <w:rFonts w:ascii="Times New Roman" w:hAnsi="Times New Roman"/>
      <w:i/>
      <w:spacing w:val="1"/>
    </w:rPr>
  </w:style>
  <w:style w:type="paragraph" w:styleId="Retraitcorpsdetexte3">
    <w:name w:val="Body Text Indent 3"/>
    <w:basedOn w:val="Normal"/>
    <w:link w:val="Retraitcorpsdetexte3Car"/>
    <w:uiPriority w:val="99"/>
    <w:semiHidden/>
    <w:unhideWhenUsed/>
    <w:rsid w:val="009F2C4D"/>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9F2C4D"/>
    <w:rPr>
      <w:rFonts w:ascii="Times New Roman" w:hAnsi="Times New Roman"/>
      <w:i/>
      <w:spacing w:val="1"/>
      <w:sz w:val="16"/>
      <w:szCs w:val="16"/>
    </w:rPr>
  </w:style>
  <w:style w:type="paragraph" w:styleId="Retraitcorpset1relig">
    <w:name w:val="Body Text First Indent 2"/>
    <w:basedOn w:val="Retraitcorpsdetexte"/>
    <w:link w:val="Retraitcorpset1religCar"/>
    <w:uiPriority w:val="99"/>
    <w:semiHidden/>
    <w:unhideWhenUsed/>
    <w:rsid w:val="009F2C4D"/>
    <w:pPr>
      <w:spacing w:after="0"/>
      <w:ind w:left="360" w:firstLine="360"/>
    </w:pPr>
  </w:style>
  <w:style w:type="character" w:customStyle="1" w:styleId="Retraitcorpset1religCar">
    <w:name w:val="Retrait corps et 1re lig. Car"/>
    <w:basedOn w:val="RetraitcorpsdetexteCar"/>
    <w:link w:val="Retraitcorpset1relig"/>
    <w:uiPriority w:val="99"/>
    <w:semiHidden/>
    <w:rsid w:val="009F2C4D"/>
  </w:style>
  <w:style w:type="paragraph" w:styleId="Retraitnormal">
    <w:name w:val="Normal Indent"/>
    <w:basedOn w:val="Normal"/>
    <w:uiPriority w:val="99"/>
    <w:semiHidden/>
    <w:unhideWhenUsed/>
    <w:rsid w:val="009F2C4D"/>
    <w:pPr>
      <w:ind w:left="708"/>
    </w:pPr>
  </w:style>
  <w:style w:type="paragraph" w:styleId="Salutations">
    <w:name w:val="Salutation"/>
    <w:basedOn w:val="Normal"/>
    <w:next w:val="Normal"/>
    <w:link w:val="SalutationsCar"/>
    <w:uiPriority w:val="99"/>
    <w:semiHidden/>
    <w:unhideWhenUsed/>
    <w:rsid w:val="009F2C4D"/>
  </w:style>
  <w:style w:type="character" w:customStyle="1" w:styleId="SalutationsCar">
    <w:name w:val="Salutations Car"/>
    <w:basedOn w:val="Policepardfaut"/>
    <w:link w:val="Salutations"/>
    <w:uiPriority w:val="99"/>
    <w:semiHidden/>
    <w:rsid w:val="009F2C4D"/>
    <w:rPr>
      <w:rFonts w:ascii="Times New Roman" w:hAnsi="Times New Roman"/>
      <w:i/>
      <w:spacing w:val="1"/>
    </w:rPr>
  </w:style>
  <w:style w:type="paragraph" w:styleId="Sansinterligne">
    <w:name w:val="No Spacing"/>
    <w:uiPriority w:val="1"/>
    <w:qFormat/>
    <w:rsid w:val="009F2C4D"/>
    <w:pPr>
      <w:widowControl w:val="0"/>
      <w:autoSpaceDE w:val="0"/>
      <w:autoSpaceDN w:val="0"/>
      <w:adjustRightInd w:val="0"/>
    </w:pPr>
    <w:rPr>
      <w:rFonts w:ascii="Times New Roman" w:hAnsi="Times New Roman"/>
      <w:i/>
      <w:spacing w:val="1"/>
    </w:rPr>
  </w:style>
  <w:style w:type="paragraph" w:styleId="Signature">
    <w:name w:val="Signature"/>
    <w:basedOn w:val="Normal"/>
    <w:link w:val="SignatureCar"/>
    <w:uiPriority w:val="99"/>
    <w:semiHidden/>
    <w:unhideWhenUsed/>
    <w:rsid w:val="009F2C4D"/>
    <w:pPr>
      <w:ind w:left="4252"/>
    </w:pPr>
  </w:style>
  <w:style w:type="character" w:customStyle="1" w:styleId="SignatureCar">
    <w:name w:val="Signature Car"/>
    <w:basedOn w:val="Policepardfaut"/>
    <w:link w:val="Signature"/>
    <w:uiPriority w:val="99"/>
    <w:semiHidden/>
    <w:rsid w:val="009F2C4D"/>
    <w:rPr>
      <w:rFonts w:ascii="Times New Roman" w:hAnsi="Times New Roman"/>
      <w:i/>
      <w:spacing w:val="1"/>
    </w:rPr>
  </w:style>
  <w:style w:type="paragraph" w:styleId="Signaturelectronique">
    <w:name w:val="E-mail Signature"/>
    <w:basedOn w:val="Normal"/>
    <w:link w:val="SignaturelectroniqueCar"/>
    <w:uiPriority w:val="99"/>
    <w:semiHidden/>
    <w:unhideWhenUsed/>
    <w:rsid w:val="009F2C4D"/>
  </w:style>
  <w:style w:type="character" w:customStyle="1" w:styleId="SignaturelectroniqueCar">
    <w:name w:val="Signature électronique Car"/>
    <w:basedOn w:val="Policepardfaut"/>
    <w:link w:val="Signaturelectronique"/>
    <w:uiPriority w:val="99"/>
    <w:semiHidden/>
    <w:rsid w:val="009F2C4D"/>
    <w:rPr>
      <w:rFonts w:ascii="Times New Roman" w:hAnsi="Times New Roman"/>
      <w:i/>
      <w:spacing w:val="1"/>
    </w:rPr>
  </w:style>
  <w:style w:type="paragraph" w:styleId="Tabledesillustrations">
    <w:name w:val="table of figures"/>
    <w:basedOn w:val="Normal"/>
    <w:next w:val="Normal"/>
    <w:uiPriority w:val="99"/>
    <w:semiHidden/>
    <w:unhideWhenUsed/>
    <w:rsid w:val="009F2C4D"/>
  </w:style>
  <w:style w:type="paragraph" w:styleId="Tabledesrfrencesjuridiques">
    <w:name w:val="table of authorities"/>
    <w:basedOn w:val="Normal"/>
    <w:next w:val="Normal"/>
    <w:uiPriority w:val="99"/>
    <w:semiHidden/>
    <w:unhideWhenUsed/>
    <w:rsid w:val="009F2C4D"/>
    <w:pPr>
      <w:ind w:left="200" w:hanging="200"/>
    </w:pPr>
  </w:style>
  <w:style w:type="paragraph" w:styleId="Textebrut">
    <w:name w:val="Plain Text"/>
    <w:basedOn w:val="Normal"/>
    <w:link w:val="TextebrutCar"/>
    <w:uiPriority w:val="99"/>
    <w:semiHidden/>
    <w:unhideWhenUsed/>
    <w:rsid w:val="009F2C4D"/>
    <w:rPr>
      <w:rFonts w:ascii="Consolas" w:hAnsi="Consolas"/>
      <w:sz w:val="21"/>
      <w:szCs w:val="21"/>
    </w:rPr>
  </w:style>
  <w:style w:type="character" w:customStyle="1" w:styleId="TextebrutCar">
    <w:name w:val="Texte brut Car"/>
    <w:basedOn w:val="Policepardfaut"/>
    <w:link w:val="Textebrut"/>
    <w:uiPriority w:val="99"/>
    <w:semiHidden/>
    <w:rsid w:val="009F2C4D"/>
    <w:rPr>
      <w:rFonts w:ascii="Consolas" w:hAnsi="Consolas"/>
      <w:i/>
      <w:spacing w:val="1"/>
      <w:sz w:val="21"/>
      <w:szCs w:val="21"/>
    </w:rPr>
  </w:style>
  <w:style w:type="paragraph" w:styleId="Textedemacro">
    <w:name w:val="macro"/>
    <w:link w:val="TextedemacroCar"/>
    <w:uiPriority w:val="99"/>
    <w:semiHidden/>
    <w:unhideWhenUsed/>
    <w:rsid w:val="009F2C4D"/>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nsolas" w:hAnsi="Consolas"/>
      <w:i/>
      <w:spacing w:val="1"/>
    </w:rPr>
  </w:style>
  <w:style w:type="character" w:customStyle="1" w:styleId="TextedemacroCar">
    <w:name w:val="Texte de macro Car"/>
    <w:basedOn w:val="Policepardfaut"/>
    <w:link w:val="Textedemacro"/>
    <w:uiPriority w:val="99"/>
    <w:semiHidden/>
    <w:rsid w:val="009F2C4D"/>
    <w:rPr>
      <w:rFonts w:ascii="Consolas" w:hAnsi="Consolas"/>
      <w:i/>
      <w:spacing w:val="1"/>
    </w:rPr>
  </w:style>
  <w:style w:type="paragraph" w:styleId="Titredenote">
    <w:name w:val="Note Heading"/>
    <w:basedOn w:val="Normal"/>
    <w:next w:val="Normal"/>
    <w:link w:val="TitredenoteCar"/>
    <w:uiPriority w:val="99"/>
    <w:semiHidden/>
    <w:unhideWhenUsed/>
    <w:rsid w:val="009F2C4D"/>
  </w:style>
  <w:style w:type="character" w:customStyle="1" w:styleId="TitredenoteCar">
    <w:name w:val="Titre de note Car"/>
    <w:basedOn w:val="Policepardfaut"/>
    <w:link w:val="Titredenote"/>
    <w:uiPriority w:val="99"/>
    <w:semiHidden/>
    <w:rsid w:val="009F2C4D"/>
    <w:rPr>
      <w:rFonts w:ascii="Times New Roman" w:hAnsi="Times New Roman"/>
      <w:i/>
      <w:spacing w:val="1"/>
    </w:rPr>
  </w:style>
  <w:style w:type="paragraph" w:styleId="Titreindex">
    <w:name w:val="index heading"/>
    <w:basedOn w:val="Normal"/>
    <w:next w:val="Index1"/>
    <w:uiPriority w:val="99"/>
    <w:semiHidden/>
    <w:unhideWhenUsed/>
    <w:rsid w:val="009F2C4D"/>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9F2C4D"/>
    <w:pPr>
      <w:spacing w:before="120"/>
    </w:pPr>
    <w:rPr>
      <w:rFonts w:asciiTheme="majorHAnsi" w:eastAsiaTheme="majorEastAsia" w:hAnsiTheme="majorHAnsi" w:cstheme="majorBidi"/>
      <w:b/>
      <w:bCs/>
      <w:sz w:val="24"/>
      <w:szCs w:val="24"/>
    </w:rPr>
  </w:style>
  <w:style w:type="paragraph" w:styleId="TM1">
    <w:name w:val="toc 1"/>
    <w:basedOn w:val="Normal"/>
    <w:next w:val="Normal"/>
    <w:autoRedefine/>
    <w:uiPriority w:val="39"/>
    <w:semiHidden/>
    <w:unhideWhenUsed/>
    <w:rsid w:val="009F2C4D"/>
    <w:pPr>
      <w:spacing w:after="100"/>
    </w:pPr>
  </w:style>
  <w:style w:type="paragraph" w:styleId="TM2">
    <w:name w:val="toc 2"/>
    <w:basedOn w:val="Normal"/>
    <w:next w:val="Normal"/>
    <w:autoRedefine/>
    <w:uiPriority w:val="39"/>
    <w:semiHidden/>
    <w:unhideWhenUsed/>
    <w:rsid w:val="009F2C4D"/>
    <w:pPr>
      <w:spacing w:after="100"/>
      <w:ind w:left="200"/>
    </w:pPr>
  </w:style>
  <w:style w:type="paragraph" w:styleId="TM3">
    <w:name w:val="toc 3"/>
    <w:basedOn w:val="Normal"/>
    <w:next w:val="Normal"/>
    <w:autoRedefine/>
    <w:uiPriority w:val="39"/>
    <w:semiHidden/>
    <w:unhideWhenUsed/>
    <w:rsid w:val="009F2C4D"/>
    <w:pPr>
      <w:spacing w:after="100"/>
      <w:ind w:left="400"/>
    </w:pPr>
  </w:style>
  <w:style w:type="paragraph" w:styleId="TM4">
    <w:name w:val="toc 4"/>
    <w:basedOn w:val="Normal"/>
    <w:next w:val="Normal"/>
    <w:autoRedefine/>
    <w:uiPriority w:val="39"/>
    <w:semiHidden/>
    <w:unhideWhenUsed/>
    <w:rsid w:val="009F2C4D"/>
    <w:pPr>
      <w:spacing w:after="100"/>
      <w:ind w:left="600"/>
    </w:pPr>
  </w:style>
  <w:style w:type="paragraph" w:styleId="TM5">
    <w:name w:val="toc 5"/>
    <w:basedOn w:val="Normal"/>
    <w:next w:val="Normal"/>
    <w:autoRedefine/>
    <w:uiPriority w:val="39"/>
    <w:semiHidden/>
    <w:unhideWhenUsed/>
    <w:rsid w:val="009F2C4D"/>
    <w:pPr>
      <w:spacing w:after="100"/>
      <w:ind w:left="800"/>
    </w:pPr>
  </w:style>
  <w:style w:type="paragraph" w:styleId="TM6">
    <w:name w:val="toc 6"/>
    <w:basedOn w:val="Normal"/>
    <w:next w:val="Normal"/>
    <w:autoRedefine/>
    <w:uiPriority w:val="39"/>
    <w:semiHidden/>
    <w:unhideWhenUsed/>
    <w:rsid w:val="009F2C4D"/>
    <w:pPr>
      <w:spacing w:after="100"/>
      <w:ind w:left="1000"/>
    </w:pPr>
  </w:style>
  <w:style w:type="paragraph" w:styleId="TM7">
    <w:name w:val="toc 7"/>
    <w:basedOn w:val="Normal"/>
    <w:next w:val="Normal"/>
    <w:autoRedefine/>
    <w:uiPriority w:val="39"/>
    <w:semiHidden/>
    <w:unhideWhenUsed/>
    <w:rsid w:val="009F2C4D"/>
    <w:pPr>
      <w:spacing w:after="100"/>
      <w:ind w:left="1200"/>
    </w:pPr>
  </w:style>
  <w:style w:type="paragraph" w:styleId="TM8">
    <w:name w:val="toc 8"/>
    <w:basedOn w:val="Normal"/>
    <w:next w:val="Normal"/>
    <w:autoRedefine/>
    <w:uiPriority w:val="39"/>
    <w:semiHidden/>
    <w:unhideWhenUsed/>
    <w:rsid w:val="009F2C4D"/>
    <w:pPr>
      <w:spacing w:after="100"/>
      <w:ind w:left="1400"/>
    </w:pPr>
  </w:style>
  <w:style w:type="paragraph" w:styleId="TM9">
    <w:name w:val="toc 9"/>
    <w:basedOn w:val="Normal"/>
    <w:next w:val="Normal"/>
    <w:autoRedefine/>
    <w:uiPriority w:val="39"/>
    <w:semiHidden/>
    <w:unhideWhenUsed/>
    <w:rsid w:val="009F2C4D"/>
    <w:pPr>
      <w:spacing w:after="100"/>
      <w:ind w:left="1600"/>
    </w:pPr>
  </w:style>
</w:styles>
</file>

<file path=word/webSettings.xml><?xml version="1.0" encoding="utf-8"?>
<w:webSettings xmlns:r="http://schemas.openxmlformats.org/officeDocument/2006/relationships" xmlns:w="http://schemas.openxmlformats.org/wordprocessingml/2006/main">
  <w:divs>
    <w:div w:id="1193493791">
      <w:bodyDiv w:val="1"/>
      <w:marLeft w:val="0"/>
      <w:marRight w:val="0"/>
      <w:marTop w:val="0"/>
      <w:marBottom w:val="0"/>
      <w:divBdr>
        <w:top w:val="none" w:sz="0" w:space="0" w:color="auto"/>
        <w:left w:val="none" w:sz="0" w:space="0" w:color="auto"/>
        <w:bottom w:val="none" w:sz="0" w:space="0" w:color="auto"/>
        <w:right w:val="none" w:sz="0" w:space="0" w:color="auto"/>
      </w:divBdr>
    </w:div>
    <w:div w:id="1195271475">
      <w:bodyDiv w:val="1"/>
      <w:marLeft w:val="0"/>
      <w:marRight w:val="0"/>
      <w:marTop w:val="0"/>
      <w:marBottom w:val="0"/>
      <w:divBdr>
        <w:top w:val="none" w:sz="0" w:space="0" w:color="auto"/>
        <w:left w:val="none" w:sz="0" w:space="0" w:color="auto"/>
        <w:bottom w:val="none" w:sz="0" w:space="0" w:color="auto"/>
        <w:right w:val="none" w:sz="0" w:space="0" w:color="auto"/>
      </w:divBdr>
    </w:div>
    <w:div w:id="1361735639">
      <w:bodyDiv w:val="1"/>
      <w:marLeft w:val="0"/>
      <w:marRight w:val="0"/>
      <w:marTop w:val="0"/>
      <w:marBottom w:val="0"/>
      <w:divBdr>
        <w:top w:val="none" w:sz="0" w:space="0" w:color="auto"/>
        <w:left w:val="none" w:sz="0" w:space="0" w:color="auto"/>
        <w:bottom w:val="none" w:sz="0" w:space="0" w:color="auto"/>
        <w:right w:val="none" w:sz="0" w:space="0" w:color="auto"/>
      </w:divBdr>
    </w:div>
    <w:div w:id="1412240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oleObject55.bin"/><Relationship Id="rId21" Type="http://schemas.openxmlformats.org/officeDocument/2006/relationships/oleObject" Target="embeddings/oleObject6.bin"/><Relationship Id="rId42" Type="http://schemas.openxmlformats.org/officeDocument/2006/relationships/image" Target="media/image18.e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41.bin"/><Relationship Id="rId112" Type="http://schemas.openxmlformats.org/officeDocument/2006/relationships/image" Target="media/image52.wmf"/><Relationship Id="rId133" Type="http://schemas.openxmlformats.org/officeDocument/2006/relationships/oleObject" Target="embeddings/oleObject63.bin"/><Relationship Id="rId138" Type="http://schemas.openxmlformats.org/officeDocument/2006/relationships/image" Target="media/image65.wmf"/><Relationship Id="rId154" Type="http://schemas.openxmlformats.org/officeDocument/2006/relationships/image" Target="media/image73.wmf"/><Relationship Id="rId159" Type="http://schemas.openxmlformats.org/officeDocument/2006/relationships/oleObject" Target="embeddings/oleObject76.bin"/><Relationship Id="rId175" Type="http://schemas.openxmlformats.org/officeDocument/2006/relationships/image" Target="media/image84.jpeg"/><Relationship Id="rId170" Type="http://schemas.openxmlformats.org/officeDocument/2006/relationships/image" Target="media/image81.wmf"/><Relationship Id="rId16" Type="http://schemas.openxmlformats.org/officeDocument/2006/relationships/image" Target="media/image5.emf"/><Relationship Id="rId107" Type="http://schemas.openxmlformats.org/officeDocument/2006/relationships/oleObject" Target="embeddings/oleObject50.bin"/><Relationship Id="rId11" Type="http://schemas.openxmlformats.org/officeDocument/2006/relationships/image" Target="media/image2.emf"/><Relationship Id="rId32" Type="http://schemas.openxmlformats.org/officeDocument/2006/relationships/image" Target="media/image13.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6.wmf"/><Relationship Id="rId74" Type="http://schemas.openxmlformats.org/officeDocument/2006/relationships/image" Target="media/image33.wmf"/><Relationship Id="rId79" Type="http://schemas.openxmlformats.org/officeDocument/2006/relationships/oleObject" Target="embeddings/oleObject36.bin"/><Relationship Id="rId102" Type="http://schemas.openxmlformats.org/officeDocument/2006/relationships/image" Target="media/image47.emf"/><Relationship Id="rId123" Type="http://schemas.openxmlformats.org/officeDocument/2006/relationships/oleObject" Target="embeddings/oleObject58.bin"/><Relationship Id="rId128" Type="http://schemas.openxmlformats.org/officeDocument/2006/relationships/image" Target="media/image60.wmf"/><Relationship Id="rId144" Type="http://schemas.openxmlformats.org/officeDocument/2006/relationships/image" Target="media/image68.wmf"/><Relationship Id="rId149" Type="http://schemas.openxmlformats.org/officeDocument/2006/relationships/oleObject" Target="embeddings/oleObject71.bin"/><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oleObject" Target="embeddings/oleObject44.bin"/><Relationship Id="rId160" Type="http://schemas.openxmlformats.org/officeDocument/2006/relationships/image" Target="media/image76.emf"/><Relationship Id="rId165" Type="http://schemas.openxmlformats.org/officeDocument/2006/relationships/oleObject" Target="embeddings/oleObject79.bin"/><Relationship Id="rId181" Type="http://schemas.openxmlformats.org/officeDocument/2006/relationships/footer" Target="footer2.xml"/><Relationship Id="rId22" Type="http://schemas.openxmlformats.org/officeDocument/2006/relationships/image" Target="media/image8.w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1.wmf"/><Relationship Id="rId64" Type="http://schemas.openxmlformats.org/officeDocument/2006/relationships/oleObject" Target="embeddings/oleObject28.bin"/><Relationship Id="rId69" Type="http://schemas.openxmlformats.org/officeDocument/2006/relationships/oleObject" Target="embeddings/oleObject31.bin"/><Relationship Id="rId113" Type="http://schemas.openxmlformats.org/officeDocument/2006/relationships/oleObject" Target="embeddings/oleObject53.bin"/><Relationship Id="rId118" Type="http://schemas.openxmlformats.org/officeDocument/2006/relationships/image" Target="media/image55.wmf"/><Relationship Id="rId134" Type="http://schemas.openxmlformats.org/officeDocument/2006/relationships/image" Target="media/image63.wmf"/><Relationship Id="rId139" Type="http://schemas.openxmlformats.org/officeDocument/2006/relationships/oleObject" Target="embeddings/oleObject66.bin"/><Relationship Id="rId80" Type="http://schemas.openxmlformats.org/officeDocument/2006/relationships/image" Target="media/image36.wmf"/><Relationship Id="rId85" Type="http://schemas.openxmlformats.org/officeDocument/2006/relationships/oleObject" Target="embeddings/oleObject39.bin"/><Relationship Id="rId150" Type="http://schemas.openxmlformats.org/officeDocument/2006/relationships/image" Target="media/image71.wmf"/><Relationship Id="rId155" Type="http://schemas.openxmlformats.org/officeDocument/2006/relationships/oleObject" Target="embeddings/oleObject74.bin"/><Relationship Id="rId171" Type="http://schemas.openxmlformats.org/officeDocument/2006/relationships/oleObject" Target="embeddings/oleObject82.bin"/><Relationship Id="rId176" Type="http://schemas.openxmlformats.org/officeDocument/2006/relationships/image" Target="media/image85.wmf"/><Relationship Id="rId12" Type="http://schemas.openxmlformats.org/officeDocument/2006/relationships/oleObject" Target="embeddings/oleObject2.bin"/><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6.wmf"/><Relationship Id="rId59" Type="http://schemas.openxmlformats.org/officeDocument/2006/relationships/oleObject" Target="embeddings/oleObject25.bin"/><Relationship Id="rId103" Type="http://schemas.openxmlformats.org/officeDocument/2006/relationships/oleObject" Target="embeddings/oleObject48.bin"/><Relationship Id="rId108" Type="http://schemas.openxmlformats.org/officeDocument/2006/relationships/image" Target="media/image50.wmf"/><Relationship Id="rId124" Type="http://schemas.openxmlformats.org/officeDocument/2006/relationships/image" Target="media/image58.wmf"/><Relationship Id="rId129" Type="http://schemas.openxmlformats.org/officeDocument/2006/relationships/oleObject" Target="embeddings/oleObject61.bin"/><Relationship Id="rId54" Type="http://schemas.openxmlformats.org/officeDocument/2006/relationships/image" Target="media/image24.wmf"/><Relationship Id="rId70" Type="http://schemas.openxmlformats.org/officeDocument/2006/relationships/image" Target="media/image31.emf"/><Relationship Id="rId75" Type="http://schemas.openxmlformats.org/officeDocument/2006/relationships/oleObject" Target="embeddings/oleObject34.bin"/><Relationship Id="rId91" Type="http://schemas.openxmlformats.org/officeDocument/2006/relationships/oleObject" Target="embeddings/oleObject42.bin"/><Relationship Id="rId96" Type="http://schemas.openxmlformats.org/officeDocument/2006/relationships/image" Target="media/image44.wmf"/><Relationship Id="rId140" Type="http://schemas.openxmlformats.org/officeDocument/2006/relationships/image" Target="media/image66.wmf"/><Relationship Id="rId145" Type="http://schemas.openxmlformats.org/officeDocument/2006/relationships/oleObject" Target="embeddings/oleObject69.bin"/><Relationship Id="rId161" Type="http://schemas.openxmlformats.org/officeDocument/2006/relationships/oleObject" Target="embeddings/oleObject77.bin"/><Relationship Id="rId166" Type="http://schemas.openxmlformats.org/officeDocument/2006/relationships/image" Target="media/image79.emf"/><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7.bin"/><Relationship Id="rId28" Type="http://schemas.openxmlformats.org/officeDocument/2006/relationships/image" Target="media/image11.wmf"/><Relationship Id="rId49" Type="http://schemas.openxmlformats.org/officeDocument/2006/relationships/oleObject" Target="embeddings/oleObject20.bin"/><Relationship Id="rId114" Type="http://schemas.openxmlformats.org/officeDocument/2006/relationships/image" Target="media/image53.wmf"/><Relationship Id="rId119" Type="http://schemas.openxmlformats.org/officeDocument/2006/relationships/oleObject" Target="embeddings/oleObject56.bin"/><Relationship Id="rId44" Type="http://schemas.openxmlformats.org/officeDocument/2006/relationships/image" Target="media/image19.emf"/><Relationship Id="rId60" Type="http://schemas.openxmlformats.org/officeDocument/2006/relationships/image" Target="media/image27.wmf"/><Relationship Id="rId65" Type="http://schemas.openxmlformats.org/officeDocument/2006/relationships/image" Target="media/image29.wmf"/><Relationship Id="rId81" Type="http://schemas.openxmlformats.org/officeDocument/2006/relationships/oleObject" Target="embeddings/oleObject37.bin"/><Relationship Id="rId86" Type="http://schemas.openxmlformats.org/officeDocument/2006/relationships/image" Target="media/image39.wmf"/><Relationship Id="rId130" Type="http://schemas.openxmlformats.org/officeDocument/2006/relationships/image" Target="media/image61.wmf"/><Relationship Id="rId135" Type="http://schemas.openxmlformats.org/officeDocument/2006/relationships/oleObject" Target="embeddings/oleObject64.bin"/><Relationship Id="rId151" Type="http://schemas.openxmlformats.org/officeDocument/2006/relationships/oleObject" Target="embeddings/oleObject72.bin"/><Relationship Id="rId156" Type="http://schemas.openxmlformats.org/officeDocument/2006/relationships/image" Target="media/image74.wmf"/><Relationship Id="rId177" Type="http://schemas.openxmlformats.org/officeDocument/2006/relationships/oleObject" Target="embeddings/oleObject84.bin"/><Relationship Id="rId4" Type="http://schemas.openxmlformats.org/officeDocument/2006/relationships/settings" Target="settings.xml"/><Relationship Id="rId9" Type="http://schemas.openxmlformats.org/officeDocument/2006/relationships/oleObject" Target="embeddings/oleObject1.bin"/><Relationship Id="rId172" Type="http://schemas.openxmlformats.org/officeDocument/2006/relationships/image" Target="media/image82.wmf"/><Relationship Id="rId180"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6.emf"/><Relationship Id="rId39" Type="http://schemas.openxmlformats.org/officeDocument/2006/relationships/oleObject" Target="embeddings/oleObject15.bin"/><Relationship Id="rId109" Type="http://schemas.openxmlformats.org/officeDocument/2006/relationships/oleObject" Target="embeddings/oleObject51.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3.bin"/><Relationship Id="rId76" Type="http://schemas.openxmlformats.org/officeDocument/2006/relationships/image" Target="media/image34.wmf"/><Relationship Id="rId97" Type="http://schemas.openxmlformats.org/officeDocument/2006/relationships/oleObject" Target="embeddings/oleObject45.bin"/><Relationship Id="rId104" Type="http://schemas.openxmlformats.org/officeDocument/2006/relationships/image" Target="media/image48.wmf"/><Relationship Id="rId120" Type="http://schemas.openxmlformats.org/officeDocument/2006/relationships/image" Target="media/image56.emf"/><Relationship Id="rId125" Type="http://schemas.openxmlformats.org/officeDocument/2006/relationships/oleObject" Target="embeddings/oleObject59.bin"/><Relationship Id="rId141" Type="http://schemas.openxmlformats.org/officeDocument/2006/relationships/oleObject" Target="embeddings/oleObject67.bin"/><Relationship Id="rId146" Type="http://schemas.openxmlformats.org/officeDocument/2006/relationships/image" Target="media/image69.wmf"/><Relationship Id="rId167" Type="http://schemas.openxmlformats.org/officeDocument/2006/relationships/oleObject" Target="embeddings/oleObject80.bin"/><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2.wmf"/><Relationship Id="rId162" Type="http://schemas.openxmlformats.org/officeDocument/2006/relationships/image" Target="media/image77.emf"/><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8.bin"/><Relationship Id="rId66" Type="http://schemas.openxmlformats.org/officeDocument/2006/relationships/oleObject" Target="embeddings/oleObject29.bin"/><Relationship Id="rId87" Type="http://schemas.openxmlformats.org/officeDocument/2006/relationships/oleObject" Target="embeddings/oleObject40.bin"/><Relationship Id="rId110" Type="http://schemas.openxmlformats.org/officeDocument/2006/relationships/image" Target="media/image51.wmf"/><Relationship Id="rId115" Type="http://schemas.openxmlformats.org/officeDocument/2006/relationships/oleObject" Target="embeddings/oleObject54.bin"/><Relationship Id="rId131" Type="http://schemas.openxmlformats.org/officeDocument/2006/relationships/oleObject" Target="embeddings/oleObject62.bin"/><Relationship Id="rId136" Type="http://schemas.openxmlformats.org/officeDocument/2006/relationships/image" Target="media/image64.wmf"/><Relationship Id="rId157" Type="http://schemas.openxmlformats.org/officeDocument/2006/relationships/oleObject" Target="embeddings/oleObject75.bin"/><Relationship Id="rId178" Type="http://schemas.openxmlformats.org/officeDocument/2006/relationships/image" Target="media/image86.emf"/><Relationship Id="rId61" Type="http://schemas.openxmlformats.org/officeDocument/2006/relationships/oleObject" Target="embeddings/oleObject26.bin"/><Relationship Id="rId82" Type="http://schemas.openxmlformats.org/officeDocument/2006/relationships/image" Target="media/image37.wmf"/><Relationship Id="rId152" Type="http://schemas.openxmlformats.org/officeDocument/2006/relationships/image" Target="media/image72.wmf"/><Relationship Id="rId173" Type="http://schemas.openxmlformats.org/officeDocument/2006/relationships/oleObject" Target="embeddings/oleObject83.bin"/><Relationship Id="rId19" Type="http://schemas.openxmlformats.org/officeDocument/2006/relationships/oleObject" Target="embeddings/oleObject5.bin"/><Relationship Id="rId14" Type="http://schemas.openxmlformats.org/officeDocument/2006/relationships/image" Target="media/image4.emf"/><Relationship Id="rId30" Type="http://schemas.openxmlformats.org/officeDocument/2006/relationships/image" Target="media/image12.wmf"/><Relationship Id="rId35" Type="http://schemas.openxmlformats.org/officeDocument/2006/relationships/oleObject" Target="embeddings/oleObject13.bin"/><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image" Target="media/image46.wmf"/><Relationship Id="rId105" Type="http://schemas.openxmlformats.org/officeDocument/2006/relationships/oleObject" Target="embeddings/oleObject49.bin"/><Relationship Id="rId126" Type="http://schemas.openxmlformats.org/officeDocument/2006/relationships/image" Target="media/image59.wmf"/><Relationship Id="rId147" Type="http://schemas.openxmlformats.org/officeDocument/2006/relationships/oleObject" Target="embeddings/oleObject70.bin"/><Relationship Id="rId168" Type="http://schemas.openxmlformats.org/officeDocument/2006/relationships/image" Target="media/image80.emf"/><Relationship Id="rId8" Type="http://schemas.openxmlformats.org/officeDocument/2006/relationships/image" Target="media/image1.emf"/><Relationship Id="rId51" Type="http://schemas.openxmlformats.org/officeDocument/2006/relationships/oleObject" Target="embeddings/oleObject21.bin"/><Relationship Id="rId72" Type="http://schemas.openxmlformats.org/officeDocument/2006/relationships/image" Target="media/image32.wmf"/><Relationship Id="rId93" Type="http://schemas.openxmlformats.org/officeDocument/2006/relationships/oleObject" Target="embeddings/oleObject43.bin"/><Relationship Id="rId98" Type="http://schemas.openxmlformats.org/officeDocument/2006/relationships/image" Target="media/image45.wmf"/><Relationship Id="rId121" Type="http://schemas.openxmlformats.org/officeDocument/2006/relationships/oleObject" Target="embeddings/oleObject57.bin"/><Relationship Id="rId142" Type="http://schemas.openxmlformats.org/officeDocument/2006/relationships/image" Target="media/image67.wmf"/><Relationship Id="rId163" Type="http://schemas.openxmlformats.org/officeDocument/2006/relationships/oleObject" Target="embeddings/oleObject78.bin"/><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20.wmf"/><Relationship Id="rId67" Type="http://schemas.openxmlformats.org/officeDocument/2006/relationships/oleObject" Target="embeddings/oleObject30.bin"/><Relationship Id="rId116" Type="http://schemas.openxmlformats.org/officeDocument/2006/relationships/image" Target="media/image54.wmf"/><Relationship Id="rId137" Type="http://schemas.openxmlformats.org/officeDocument/2006/relationships/oleObject" Target="embeddings/oleObject65.bin"/><Relationship Id="rId158" Type="http://schemas.openxmlformats.org/officeDocument/2006/relationships/image" Target="media/image75.wmf"/><Relationship Id="rId20" Type="http://schemas.openxmlformats.org/officeDocument/2006/relationships/image" Target="media/image7.emf"/><Relationship Id="rId41" Type="http://schemas.openxmlformats.org/officeDocument/2006/relationships/oleObject" Target="embeddings/oleObject16.bin"/><Relationship Id="rId62" Type="http://schemas.openxmlformats.org/officeDocument/2006/relationships/image" Target="media/image28.wmf"/><Relationship Id="rId83" Type="http://schemas.openxmlformats.org/officeDocument/2006/relationships/oleObject" Target="embeddings/oleObject38.bin"/><Relationship Id="rId88" Type="http://schemas.openxmlformats.org/officeDocument/2006/relationships/image" Target="media/image40.wmf"/><Relationship Id="rId111" Type="http://schemas.openxmlformats.org/officeDocument/2006/relationships/oleObject" Target="embeddings/oleObject52.bin"/><Relationship Id="rId132" Type="http://schemas.openxmlformats.org/officeDocument/2006/relationships/image" Target="media/image62.wmf"/><Relationship Id="rId153" Type="http://schemas.openxmlformats.org/officeDocument/2006/relationships/oleObject" Target="embeddings/oleObject73.bin"/><Relationship Id="rId174" Type="http://schemas.openxmlformats.org/officeDocument/2006/relationships/image" Target="media/image83.jpeg"/><Relationship Id="rId179" Type="http://schemas.openxmlformats.org/officeDocument/2006/relationships/oleObject" Target="embeddings/oleObject85.bin"/><Relationship Id="rId15" Type="http://schemas.openxmlformats.org/officeDocument/2006/relationships/oleObject" Target="embeddings/oleObject3.bin"/><Relationship Id="rId36" Type="http://schemas.openxmlformats.org/officeDocument/2006/relationships/image" Target="media/image15.emf"/><Relationship Id="rId57" Type="http://schemas.openxmlformats.org/officeDocument/2006/relationships/oleObject" Target="embeddings/oleObject24.bin"/><Relationship Id="rId106" Type="http://schemas.openxmlformats.org/officeDocument/2006/relationships/image" Target="media/image49.wmf"/><Relationship Id="rId127" Type="http://schemas.openxmlformats.org/officeDocument/2006/relationships/oleObject" Target="embeddings/oleObject60.bin"/><Relationship Id="rId10" Type="http://schemas.openxmlformats.org/officeDocument/2006/relationships/hyperlink" Target="http://fr.wikipedia.org/wiki/Directivit%C3%A9" TargetMode="External"/><Relationship Id="rId31" Type="http://schemas.openxmlformats.org/officeDocument/2006/relationships/oleObject" Target="embeddings/oleObject11.bin"/><Relationship Id="rId52" Type="http://schemas.openxmlformats.org/officeDocument/2006/relationships/image" Target="media/image23.wmf"/><Relationship Id="rId73" Type="http://schemas.openxmlformats.org/officeDocument/2006/relationships/oleObject" Target="embeddings/oleObject33.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7.wmf"/><Relationship Id="rId143" Type="http://schemas.openxmlformats.org/officeDocument/2006/relationships/oleObject" Target="embeddings/oleObject68.bin"/><Relationship Id="rId148" Type="http://schemas.openxmlformats.org/officeDocument/2006/relationships/image" Target="media/image70.wmf"/><Relationship Id="rId164" Type="http://schemas.openxmlformats.org/officeDocument/2006/relationships/image" Target="media/image78.emf"/><Relationship Id="rId169" Type="http://schemas.openxmlformats.org/officeDocument/2006/relationships/oleObject" Target="embeddings/oleObject81.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521F8-E667-4650-B950-E9994E390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4814</Words>
  <Characters>26477</Characters>
  <Application>Microsoft Office Word</Application>
  <DocSecurity>0</DocSecurity>
  <Lines>220</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jriot</dc:creator>
  <cp:lastModifiedBy>jriot</cp:lastModifiedBy>
  <cp:revision>2</cp:revision>
  <cp:lastPrinted>2013-10-14T18:56:00Z</cp:lastPrinted>
  <dcterms:created xsi:type="dcterms:W3CDTF">2013-10-14T18:55:00Z</dcterms:created>
  <dcterms:modified xsi:type="dcterms:W3CDTF">2013-10-14T18:58:00Z</dcterms:modified>
</cp:coreProperties>
</file>