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32ED86" w14:textId="77777777" w:rsidR="005B7ADF" w:rsidRDefault="005B7ADF" w:rsidP="00F1040B"/>
    <w:p w14:paraId="51CEF5E9" w14:textId="77777777" w:rsidR="00BE3BCF" w:rsidRDefault="00BE3BCF" w:rsidP="00F1040B"/>
    <w:p w14:paraId="0BBCC962" w14:textId="77777777" w:rsidR="00BE3BCF" w:rsidRDefault="00BE3BCF" w:rsidP="00F1040B"/>
    <w:p w14:paraId="648670FE" w14:textId="77777777" w:rsidR="00BE3BCF" w:rsidRDefault="00BE3BCF" w:rsidP="00F1040B"/>
    <w:p w14:paraId="14A9A98D" w14:textId="77777777" w:rsidR="00BE3BCF" w:rsidRDefault="00BE3BCF" w:rsidP="00F1040B"/>
    <w:p w14:paraId="4BDA4191" w14:textId="77777777" w:rsidR="00BE3BCF" w:rsidRDefault="00BE3BCF" w:rsidP="00F1040B"/>
    <w:p w14:paraId="0F122C20" w14:textId="77777777" w:rsidR="00BE3BCF" w:rsidRDefault="00BE3BCF" w:rsidP="00F1040B"/>
    <w:p w14:paraId="47336FF0" w14:textId="77777777" w:rsidR="00BE3BCF" w:rsidRDefault="00BE3BCF" w:rsidP="00F1040B"/>
    <w:p w14:paraId="1B5A1964" w14:textId="77777777" w:rsidR="00BE3BCF" w:rsidRDefault="00BE3BCF" w:rsidP="00F1040B"/>
    <w:p w14:paraId="6A8CC494" w14:textId="77777777" w:rsidR="00BE3BCF" w:rsidRDefault="00BE3BCF" w:rsidP="00F1040B"/>
    <w:p w14:paraId="355E44E6" w14:textId="77777777" w:rsidR="00BE3BCF" w:rsidRDefault="00BE3BCF" w:rsidP="00F1040B"/>
    <w:p w14:paraId="7C85EAF1" w14:textId="77777777" w:rsidR="00BE3BCF" w:rsidRDefault="00BE3BCF" w:rsidP="00F1040B"/>
    <w:p w14:paraId="38931304" w14:textId="77777777" w:rsidR="00BE3BCF" w:rsidRDefault="00BE3BCF" w:rsidP="00F1040B"/>
    <w:p w14:paraId="7D4D56D8" w14:textId="77777777" w:rsidR="00BE3BCF" w:rsidRDefault="00BE3BCF" w:rsidP="00F1040B"/>
    <w:p w14:paraId="1B0986DF" w14:textId="77777777" w:rsidR="00BE3BCF" w:rsidRDefault="00BE3BCF" w:rsidP="00F1040B"/>
    <w:p w14:paraId="5787C9CA" w14:textId="77777777" w:rsidR="00BE3BCF" w:rsidRDefault="00BE3BCF" w:rsidP="00F1040B"/>
    <w:p w14:paraId="0F552DBE" w14:textId="77777777" w:rsidR="00BE3BCF" w:rsidRDefault="00BE3BCF" w:rsidP="00F1040B"/>
    <w:p w14:paraId="51C87FF4" w14:textId="77777777" w:rsidR="00BE3BCF" w:rsidRDefault="00BE3BCF" w:rsidP="00F1040B"/>
    <w:p w14:paraId="13E19ABF" w14:textId="77777777" w:rsidR="00BE3BCF" w:rsidRDefault="00BE3BCF" w:rsidP="00F1040B"/>
    <w:p w14:paraId="50FA4277" w14:textId="77777777" w:rsidR="00BE3BCF" w:rsidRDefault="00BE3BCF" w:rsidP="00F1040B"/>
    <w:p w14:paraId="2BD4A819" w14:textId="77777777" w:rsidR="00BE3BCF" w:rsidRDefault="00BE3BCF" w:rsidP="00F1040B"/>
    <w:p w14:paraId="18418AE5" w14:textId="77777777" w:rsidR="00BE3BCF" w:rsidRDefault="00BE3BCF" w:rsidP="00F1040B"/>
    <w:p w14:paraId="257A356E" w14:textId="77777777" w:rsidR="00BE3BCF" w:rsidRDefault="00BE3BCF" w:rsidP="00F1040B"/>
    <w:p w14:paraId="5C608650" w14:textId="77777777" w:rsidR="00BE3BCF" w:rsidRDefault="00BE3BCF" w:rsidP="00F1040B"/>
    <w:p w14:paraId="7E0DA498" w14:textId="77777777" w:rsidR="00BE3BCF" w:rsidRDefault="00BE3BCF" w:rsidP="00F1040B"/>
    <w:p w14:paraId="6C704CE2" w14:textId="77777777" w:rsidR="00BE3BCF" w:rsidRDefault="00BE3BCF" w:rsidP="00F1040B"/>
    <w:p w14:paraId="2B426912" w14:textId="77777777" w:rsidR="00BE3BCF" w:rsidRDefault="00BE3BCF" w:rsidP="00F1040B"/>
    <w:p w14:paraId="2DC5B1D4" w14:textId="77777777" w:rsidR="002B054F" w:rsidRPr="00F6349A" w:rsidRDefault="00C636F8" w:rsidP="00F6349A">
      <w:pPr>
        <w:jc w:val="center"/>
        <w:rPr>
          <w:sz w:val="22"/>
          <w:szCs w:val="22"/>
        </w:rPr>
      </w:pPr>
      <w:r w:rsidRPr="00F6349A">
        <w:rPr>
          <w:sz w:val="22"/>
          <w:szCs w:val="22"/>
        </w:rPr>
        <w:t>BREVET DE TECHNICIEN SUPÉ</w:t>
      </w:r>
      <w:r w:rsidR="002B054F" w:rsidRPr="00F6349A">
        <w:rPr>
          <w:sz w:val="22"/>
          <w:szCs w:val="22"/>
        </w:rPr>
        <w:t>RIEUR</w:t>
      </w:r>
    </w:p>
    <w:p w14:paraId="1443E723" w14:textId="77777777" w:rsidR="002B054F" w:rsidRPr="00F6349A" w:rsidRDefault="002B054F" w:rsidP="00F6349A">
      <w:pPr>
        <w:jc w:val="center"/>
        <w:rPr>
          <w:sz w:val="22"/>
          <w:szCs w:val="22"/>
        </w:rPr>
      </w:pPr>
      <w:r w:rsidRPr="00F6349A">
        <w:rPr>
          <w:sz w:val="22"/>
          <w:szCs w:val="22"/>
        </w:rPr>
        <w:t>CONCEPTION ET INDUSTRIALISATION EN</w:t>
      </w:r>
      <w:r w:rsidR="00D86FA9">
        <w:rPr>
          <w:sz w:val="22"/>
          <w:szCs w:val="22"/>
        </w:rPr>
        <w:t xml:space="preserve"> </w:t>
      </w:r>
      <w:r w:rsidRPr="00F6349A">
        <w:rPr>
          <w:sz w:val="22"/>
          <w:szCs w:val="22"/>
        </w:rPr>
        <w:t>MICROTECHNIQUES</w:t>
      </w:r>
    </w:p>
    <w:p w14:paraId="0C06EA62" w14:textId="77777777" w:rsidR="002B054F" w:rsidRPr="00F6349A" w:rsidRDefault="002B054F" w:rsidP="00F6349A">
      <w:pPr>
        <w:jc w:val="center"/>
        <w:rPr>
          <w:sz w:val="22"/>
          <w:szCs w:val="22"/>
        </w:rPr>
      </w:pPr>
    </w:p>
    <w:p w14:paraId="005A5BB7" w14:textId="77777777" w:rsidR="002403AB" w:rsidRPr="00F6349A" w:rsidRDefault="00C636F8" w:rsidP="00F6349A">
      <w:pPr>
        <w:jc w:val="center"/>
        <w:rPr>
          <w:sz w:val="22"/>
          <w:szCs w:val="22"/>
        </w:rPr>
      </w:pPr>
      <w:r w:rsidRPr="00F6349A">
        <w:rPr>
          <w:sz w:val="22"/>
          <w:szCs w:val="22"/>
        </w:rPr>
        <w:t>É</w:t>
      </w:r>
      <w:r w:rsidR="002B054F" w:rsidRPr="00F6349A">
        <w:rPr>
          <w:sz w:val="22"/>
          <w:szCs w:val="22"/>
        </w:rPr>
        <w:t>PREUVE E</w:t>
      </w:r>
      <w:r w:rsidR="002403AB" w:rsidRPr="00F6349A">
        <w:rPr>
          <w:sz w:val="22"/>
          <w:szCs w:val="22"/>
        </w:rPr>
        <w:t>5</w:t>
      </w:r>
      <w:r w:rsidR="009B56AD">
        <w:rPr>
          <w:sz w:val="22"/>
          <w:szCs w:val="22"/>
        </w:rPr>
        <w:t xml:space="preserve"> </w:t>
      </w:r>
      <w:r w:rsidR="002B054F" w:rsidRPr="00F6349A">
        <w:rPr>
          <w:sz w:val="22"/>
          <w:szCs w:val="22"/>
        </w:rPr>
        <w:t>:</w:t>
      </w:r>
      <w:r w:rsidR="009B56AD">
        <w:rPr>
          <w:sz w:val="22"/>
          <w:szCs w:val="22"/>
        </w:rPr>
        <w:t xml:space="preserve"> </w:t>
      </w:r>
      <w:r w:rsidRPr="00F6349A">
        <w:rPr>
          <w:sz w:val="22"/>
          <w:szCs w:val="22"/>
        </w:rPr>
        <w:t>CONCEPTION</w:t>
      </w:r>
      <w:r w:rsidR="009B56AD">
        <w:rPr>
          <w:sz w:val="22"/>
          <w:szCs w:val="22"/>
        </w:rPr>
        <w:t xml:space="preserve"> </w:t>
      </w:r>
      <w:r w:rsidR="002403AB" w:rsidRPr="00F6349A">
        <w:rPr>
          <w:sz w:val="22"/>
          <w:szCs w:val="22"/>
        </w:rPr>
        <w:t>D</w:t>
      </w:r>
      <w:r w:rsidR="00E27924" w:rsidRPr="00F6349A">
        <w:rPr>
          <w:sz w:val="22"/>
          <w:szCs w:val="22"/>
        </w:rPr>
        <w:t>É</w:t>
      </w:r>
      <w:r w:rsidR="002403AB" w:rsidRPr="00F6349A">
        <w:rPr>
          <w:sz w:val="22"/>
          <w:szCs w:val="22"/>
        </w:rPr>
        <w:t>TAILL</w:t>
      </w:r>
      <w:r w:rsidR="00E27924" w:rsidRPr="00F6349A">
        <w:rPr>
          <w:sz w:val="22"/>
          <w:szCs w:val="22"/>
        </w:rPr>
        <w:t>É</w:t>
      </w:r>
      <w:r w:rsidR="002403AB" w:rsidRPr="00F6349A">
        <w:rPr>
          <w:sz w:val="22"/>
          <w:szCs w:val="22"/>
        </w:rPr>
        <w:t>E</w:t>
      </w:r>
    </w:p>
    <w:p w14:paraId="257D321B" w14:textId="77777777" w:rsidR="002403AB" w:rsidRPr="00F6349A" w:rsidRDefault="00E27924" w:rsidP="00F6349A">
      <w:pPr>
        <w:jc w:val="center"/>
        <w:rPr>
          <w:sz w:val="22"/>
          <w:szCs w:val="22"/>
        </w:rPr>
      </w:pPr>
      <w:r w:rsidRPr="00F6349A">
        <w:rPr>
          <w:sz w:val="22"/>
          <w:szCs w:val="22"/>
        </w:rPr>
        <w:t>SOUS É</w:t>
      </w:r>
      <w:r w:rsidR="002403AB" w:rsidRPr="00F6349A">
        <w:rPr>
          <w:sz w:val="22"/>
          <w:szCs w:val="22"/>
        </w:rPr>
        <w:t>PREUVE E51 :</w:t>
      </w:r>
      <w:r w:rsidR="009B56AD">
        <w:rPr>
          <w:sz w:val="22"/>
          <w:szCs w:val="22"/>
        </w:rPr>
        <w:t xml:space="preserve"> </w:t>
      </w:r>
      <w:r w:rsidR="002403AB" w:rsidRPr="00F6349A">
        <w:rPr>
          <w:sz w:val="22"/>
          <w:szCs w:val="22"/>
        </w:rPr>
        <w:t>CONCEPTION D</w:t>
      </w:r>
      <w:r w:rsidRPr="00F6349A">
        <w:rPr>
          <w:sz w:val="22"/>
          <w:szCs w:val="22"/>
        </w:rPr>
        <w:t>ÉTAILLÉ</w:t>
      </w:r>
      <w:r w:rsidR="00780D62">
        <w:rPr>
          <w:sz w:val="22"/>
          <w:szCs w:val="22"/>
        </w:rPr>
        <w:t>E </w:t>
      </w:r>
      <w:r w:rsidR="002403AB" w:rsidRPr="00F6349A">
        <w:rPr>
          <w:sz w:val="22"/>
          <w:szCs w:val="22"/>
        </w:rPr>
        <w:t>PR</w:t>
      </w:r>
      <w:r w:rsidRPr="00F6349A">
        <w:rPr>
          <w:sz w:val="22"/>
          <w:szCs w:val="22"/>
        </w:rPr>
        <w:t>É</w:t>
      </w:r>
      <w:r w:rsidR="002403AB" w:rsidRPr="00F6349A">
        <w:rPr>
          <w:sz w:val="22"/>
          <w:szCs w:val="22"/>
        </w:rPr>
        <w:t>-INDUSTRIALISATION</w:t>
      </w:r>
    </w:p>
    <w:p w14:paraId="4EF7F93F" w14:textId="5FEB76E9" w:rsidR="002B054F" w:rsidRPr="00F6349A" w:rsidRDefault="002B054F" w:rsidP="009B56AD">
      <w:pPr>
        <w:spacing w:after="240" w:line="360" w:lineRule="auto"/>
        <w:jc w:val="center"/>
        <w:rPr>
          <w:sz w:val="22"/>
          <w:szCs w:val="22"/>
        </w:rPr>
      </w:pPr>
      <w:r w:rsidRPr="00F6349A">
        <w:rPr>
          <w:sz w:val="22"/>
          <w:szCs w:val="22"/>
        </w:rPr>
        <w:t>SESSION 20</w:t>
      </w:r>
      <w:r w:rsidR="004F116C" w:rsidRPr="00F6349A">
        <w:rPr>
          <w:sz w:val="22"/>
          <w:szCs w:val="22"/>
        </w:rPr>
        <w:t>2</w:t>
      </w:r>
      <w:r w:rsidR="00E6353E">
        <w:rPr>
          <w:sz w:val="22"/>
          <w:szCs w:val="22"/>
        </w:rPr>
        <w:t>5</w:t>
      </w:r>
    </w:p>
    <w:p w14:paraId="1A21BA09" w14:textId="77777777" w:rsidR="006546F7" w:rsidRPr="009B56AD" w:rsidRDefault="009B56AD" w:rsidP="00F6349A">
      <w:pPr>
        <w:jc w:val="center"/>
        <w:rPr>
          <w:b/>
          <w:sz w:val="32"/>
          <w:szCs w:val="32"/>
        </w:rPr>
      </w:pPr>
      <w:r>
        <w:rPr>
          <w:b/>
          <w:sz w:val="32"/>
          <w:szCs w:val="32"/>
        </w:rPr>
        <w:t>GANT BION</w:t>
      </w:r>
      <w:r w:rsidRPr="009B56AD">
        <w:rPr>
          <w:b/>
          <w:sz w:val="32"/>
          <w:szCs w:val="32"/>
        </w:rPr>
        <w:t>IQUE</w:t>
      </w:r>
    </w:p>
    <w:p w14:paraId="1AEA9E13" w14:textId="77777777" w:rsidR="006546F7" w:rsidRPr="00F6349A" w:rsidRDefault="006546F7" w:rsidP="00F6349A">
      <w:pPr>
        <w:jc w:val="center"/>
        <w:rPr>
          <w:sz w:val="22"/>
          <w:szCs w:val="22"/>
        </w:rPr>
      </w:pPr>
      <w:r w:rsidRPr="00F6349A">
        <w:rPr>
          <w:sz w:val="22"/>
          <w:szCs w:val="22"/>
        </w:rPr>
        <w:t>Durée : 4 heures</w:t>
      </w:r>
    </w:p>
    <w:p w14:paraId="35BEF839" w14:textId="77777777" w:rsidR="006546F7" w:rsidRPr="00F6349A" w:rsidRDefault="006546F7" w:rsidP="00F6349A">
      <w:pPr>
        <w:jc w:val="center"/>
        <w:rPr>
          <w:sz w:val="22"/>
          <w:szCs w:val="22"/>
        </w:rPr>
      </w:pPr>
      <w:r w:rsidRPr="00F6349A">
        <w:rPr>
          <w:sz w:val="22"/>
          <w:szCs w:val="22"/>
        </w:rPr>
        <w:t>Coefficient : 2</w:t>
      </w:r>
    </w:p>
    <w:p w14:paraId="7A457AD2" w14:textId="77777777" w:rsidR="0051128C" w:rsidRPr="00F6349A" w:rsidRDefault="0051128C" w:rsidP="00F6349A">
      <w:pPr>
        <w:jc w:val="center"/>
        <w:rPr>
          <w:sz w:val="22"/>
          <w:szCs w:val="22"/>
        </w:rPr>
      </w:pPr>
      <w:r w:rsidRPr="00F6349A">
        <w:rPr>
          <w:sz w:val="22"/>
          <w:szCs w:val="22"/>
        </w:rPr>
        <w:t>L’usage des calculatrices est autorisé dans les conditions suivantes :</w:t>
      </w:r>
    </w:p>
    <w:p w14:paraId="5685BB81" w14:textId="77777777" w:rsidR="0051128C" w:rsidRPr="00F6349A" w:rsidRDefault="009B56AD" w:rsidP="009B56AD">
      <w:pPr>
        <w:pStyle w:val="Paragraphedeliste"/>
        <w:numPr>
          <w:ilvl w:val="0"/>
          <w:numId w:val="30"/>
        </w:numPr>
        <w:ind w:left="2268" w:hanging="283"/>
        <w:jc w:val="left"/>
        <w:rPr>
          <w:sz w:val="22"/>
          <w:szCs w:val="22"/>
        </w:rPr>
      </w:pPr>
      <w:r w:rsidRPr="00F6349A">
        <w:rPr>
          <w:sz w:val="22"/>
          <w:szCs w:val="22"/>
        </w:rPr>
        <w:t>L’usage</w:t>
      </w:r>
      <w:r w:rsidR="0051128C" w:rsidRPr="00F6349A">
        <w:rPr>
          <w:sz w:val="22"/>
          <w:szCs w:val="22"/>
        </w:rPr>
        <w:t xml:space="preserve"> de calculatrice avec </w:t>
      </w:r>
      <w:r>
        <w:rPr>
          <w:sz w:val="22"/>
          <w:szCs w:val="22"/>
        </w:rPr>
        <w:t>mode examen actif est autorisé.</w:t>
      </w:r>
    </w:p>
    <w:p w14:paraId="63772F62" w14:textId="77777777" w:rsidR="0051128C" w:rsidRPr="00F6349A" w:rsidRDefault="009B56AD" w:rsidP="009B56AD">
      <w:pPr>
        <w:pStyle w:val="Paragraphedeliste"/>
        <w:numPr>
          <w:ilvl w:val="0"/>
          <w:numId w:val="30"/>
        </w:numPr>
        <w:ind w:left="2268" w:hanging="283"/>
        <w:jc w:val="left"/>
        <w:rPr>
          <w:sz w:val="22"/>
          <w:szCs w:val="22"/>
        </w:rPr>
      </w:pPr>
      <w:r>
        <w:rPr>
          <w:sz w:val="22"/>
          <w:szCs w:val="22"/>
        </w:rPr>
        <w:t>L</w:t>
      </w:r>
      <w:r w:rsidR="0051128C" w:rsidRPr="00F6349A">
        <w:rPr>
          <w:sz w:val="22"/>
          <w:szCs w:val="22"/>
        </w:rPr>
        <w:t>'usage de calculatrice sans mémoire, « type collège » est autorisé.</w:t>
      </w:r>
    </w:p>
    <w:p w14:paraId="6E61B58A" w14:textId="77777777" w:rsidR="0051128C" w:rsidRPr="00F6349A" w:rsidRDefault="0051128C" w:rsidP="00F6349A">
      <w:pPr>
        <w:jc w:val="center"/>
        <w:rPr>
          <w:sz w:val="22"/>
          <w:szCs w:val="22"/>
        </w:rPr>
      </w:pPr>
    </w:p>
    <w:p w14:paraId="357E6166" w14:textId="77777777" w:rsidR="0051128C" w:rsidRPr="00F6349A" w:rsidRDefault="0051128C" w:rsidP="00F6349A">
      <w:pPr>
        <w:jc w:val="center"/>
        <w:rPr>
          <w:sz w:val="22"/>
          <w:szCs w:val="22"/>
        </w:rPr>
      </w:pPr>
      <w:r w:rsidRPr="00F6349A">
        <w:rPr>
          <w:b/>
          <w:sz w:val="22"/>
          <w:szCs w:val="22"/>
        </w:rPr>
        <w:t>Information aux candidats</w:t>
      </w:r>
      <w:r w:rsidRPr="00F6349A">
        <w:rPr>
          <w:sz w:val="22"/>
          <w:szCs w:val="22"/>
        </w:rPr>
        <w:t> : les candidats qui disposent d’une calculatrice avec mode examen devront l’activer le jour des épreuves et les calculatrices dépourvues de mémoire seront autorisées. Ainsi tous les candidats composeront sans aucun accès à des données personnelles pendant les épreuves.</w:t>
      </w:r>
    </w:p>
    <w:p w14:paraId="4C6B600B" w14:textId="77777777" w:rsidR="006546F7" w:rsidRPr="00F6349A" w:rsidRDefault="006546F7" w:rsidP="00F6349A">
      <w:pPr>
        <w:jc w:val="center"/>
        <w:rPr>
          <w:sz w:val="22"/>
          <w:szCs w:val="22"/>
        </w:rPr>
      </w:pPr>
      <w:r w:rsidRPr="00F6349A">
        <w:rPr>
          <w:sz w:val="22"/>
          <w:szCs w:val="22"/>
        </w:rPr>
        <w:t>Le sujet comporte 3 dossiers de couleurs différentes :</w:t>
      </w:r>
    </w:p>
    <w:p w14:paraId="4E50659B" w14:textId="77777777" w:rsidR="006546F7" w:rsidRPr="00F6349A" w:rsidRDefault="006546F7" w:rsidP="00CA7391">
      <w:pPr>
        <w:pStyle w:val="Paragraphedeliste"/>
        <w:numPr>
          <w:ilvl w:val="0"/>
          <w:numId w:val="1"/>
        </w:numPr>
        <w:ind w:left="2694" w:hanging="425"/>
        <w:jc w:val="left"/>
        <w:rPr>
          <w:sz w:val="22"/>
          <w:szCs w:val="22"/>
        </w:rPr>
      </w:pPr>
      <w:r w:rsidRPr="00F6349A">
        <w:rPr>
          <w:sz w:val="22"/>
          <w:szCs w:val="22"/>
        </w:rPr>
        <w:t>Dossier Technique (DT</w:t>
      </w:r>
      <w:r w:rsidR="00F2710A" w:rsidRPr="00F6349A">
        <w:rPr>
          <w:sz w:val="22"/>
          <w:szCs w:val="22"/>
        </w:rPr>
        <w:t>1</w:t>
      </w:r>
      <w:r w:rsidR="008F1E19" w:rsidRPr="00F6349A">
        <w:rPr>
          <w:sz w:val="22"/>
          <w:szCs w:val="22"/>
        </w:rPr>
        <w:t>/</w:t>
      </w:r>
      <w:r w:rsidR="00DA781D">
        <w:rPr>
          <w:sz w:val="22"/>
          <w:szCs w:val="22"/>
        </w:rPr>
        <w:t>19</w:t>
      </w:r>
      <w:r w:rsidRPr="00F6349A">
        <w:rPr>
          <w:sz w:val="22"/>
          <w:szCs w:val="22"/>
        </w:rPr>
        <w:t xml:space="preserve"> à DT</w:t>
      </w:r>
      <w:r w:rsidR="00DA781D">
        <w:rPr>
          <w:sz w:val="22"/>
          <w:szCs w:val="22"/>
        </w:rPr>
        <w:t>19</w:t>
      </w:r>
      <w:r w:rsidR="008F1E19" w:rsidRPr="00F6349A">
        <w:rPr>
          <w:sz w:val="22"/>
          <w:szCs w:val="22"/>
        </w:rPr>
        <w:t>/</w:t>
      </w:r>
      <w:r w:rsidR="00DA781D">
        <w:rPr>
          <w:sz w:val="22"/>
          <w:szCs w:val="22"/>
        </w:rPr>
        <w:t>19</w:t>
      </w:r>
      <w:r w:rsidRPr="00F6349A">
        <w:rPr>
          <w:sz w:val="22"/>
          <w:szCs w:val="22"/>
        </w:rPr>
        <w:t>) jaune</w:t>
      </w:r>
    </w:p>
    <w:p w14:paraId="7D56BC74" w14:textId="77777777" w:rsidR="006546F7" w:rsidRPr="00F6349A" w:rsidRDefault="006546F7" w:rsidP="00CA7391">
      <w:pPr>
        <w:pStyle w:val="Paragraphedeliste"/>
        <w:numPr>
          <w:ilvl w:val="0"/>
          <w:numId w:val="1"/>
        </w:numPr>
        <w:ind w:left="2694" w:hanging="425"/>
        <w:jc w:val="left"/>
        <w:rPr>
          <w:sz w:val="22"/>
          <w:szCs w:val="22"/>
        </w:rPr>
      </w:pPr>
      <w:r w:rsidRPr="00F6349A">
        <w:rPr>
          <w:sz w:val="22"/>
          <w:szCs w:val="22"/>
        </w:rPr>
        <w:t>Dossier Travail demandé (TD</w:t>
      </w:r>
      <w:r w:rsidR="00F2710A" w:rsidRPr="00F6349A">
        <w:rPr>
          <w:sz w:val="22"/>
          <w:szCs w:val="22"/>
        </w:rPr>
        <w:t>1</w:t>
      </w:r>
      <w:r w:rsidR="008F1E19" w:rsidRPr="00F6349A">
        <w:rPr>
          <w:sz w:val="22"/>
          <w:szCs w:val="22"/>
        </w:rPr>
        <w:t>/</w:t>
      </w:r>
      <w:r w:rsidR="0075038E">
        <w:rPr>
          <w:sz w:val="22"/>
          <w:szCs w:val="22"/>
        </w:rPr>
        <w:t>6</w:t>
      </w:r>
      <w:r w:rsidRPr="00F6349A">
        <w:rPr>
          <w:sz w:val="22"/>
          <w:szCs w:val="22"/>
        </w:rPr>
        <w:t xml:space="preserve"> à TD</w:t>
      </w:r>
      <w:r w:rsidR="0075038E">
        <w:rPr>
          <w:sz w:val="22"/>
          <w:szCs w:val="22"/>
        </w:rPr>
        <w:t>6</w:t>
      </w:r>
      <w:r w:rsidR="008F1E19" w:rsidRPr="00F6349A">
        <w:rPr>
          <w:sz w:val="22"/>
          <w:szCs w:val="22"/>
        </w:rPr>
        <w:t>/</w:t>
      </w:r>
      <w:r w:rsidR="00330864">
        <w:rPr>
          <w:sz w:val="22"/>
          <w:szCs w:val="22"/>
        </w:rPr>
        <w:t>6</w:t>
      </w:r>
      <w:r w:rsidR="00E27924" w:rsidRPr="00F6349A">
        <w:rPr>
          <w:sz w:val="22"/>
          <w:szCs w:val="22"/>
        </w:rPr>
        <w:t>) vert</w:t>
      </w:r>
    </w:p>
    <w:p w14:paraId="0388A37B" w14:textId="77777777" w:rsidR="006546F7" w:rsidRPr="00F6349A" w:rsidRDefault="006546F7" w:rsidP="00CA7391">
      <w:pPr>
        <w:pStyle w:val="Paragraphedeliste"/>
        <w:numPr>
          <w:ilvl w:val="0"/>
          <w:numId w:val="1"/>
        </w:numPr>
        <w:ind w:left="2694" w:hanging="425"/>
        <w:jc w:val="left"/>
        <w:rPr>
          <w:sz w:val="22"/>
          <w:szCs w:val="22"/>
        </w:rPr>
      </w:pPr>
      <w:r w:rsidRPr="00F6349A">
        <w:rPr>
          <w:sz w:val="22"/>
          <w:szCs w:val="22"/>
        </w:rPr>
        <w:t xml:space="preserve">Dossier </w:t>
      </w:r>
      <w:r w:rsidR="00C636F8" w:rsidRPr="00F6349A">
        <w:rPr>
          <w:sz w:val="22"/>
          <w:szCs w:val="22"/>
        </w:rPr>
        <w:t>D</w:t>
      </w:r>
      <w:r w:rsidRPr="00F6349A">
        <w:rPr>
          <w:sz w:val="22"/>
          <w:szCs w:val="22"/>
        </w:rPr>
        <w:t>ocuments</w:t>
      </w:r>
      <w:r w:rsidR="00330864">
        <w:rPr>
          <w:sz w:val="22"/>
          <w:szCs w:val="22"/>
        </w:rPr>
        <w:t xml:space="preserve"> </w:t>
      </w:r>
      <w:r w:rsidR="00C636F8" w:rsidRPr="00F6349A">
        <w:rPr>
          <w:sz w:val="22"/>
          <w:szCs w:val="22"/>
        </w:rPr>
        <w:t>R</w:t>
      </w:r>
      <w:r w:rsidRPr="00F6349A">
        <w:rPr>
          <w:sz w:val="22"/>
          <w:szCs w:val="22"/>
        </w:rPr>
        <w:t>éponse</w:t>
      </w:r>
      <w:r w:rsidR="004B0CEE" w:rsidRPr="00F6349A">
        <w:rPr>
          <w:sz w:val="22"/>
          <w:szCs w:val="22"/>
        </w:rPr>
        <w:t>s</w:t>
      </w:r>
      <w:r w:rsidRPr="00F6349A">
        <w:rPr>
          <w:sz w:val="22"/>
          <w:szCs w:val="22"/>
        </w:rPr>
        <w:t xml:space="preserve"> (DR</w:t>
      </w:r>
      <w:r w:rsidR="00F2710A" w:rsidRPr="00F6349A">
        <w:rPr>
          <w:sz w:val="22"/>
          <w:szCs w:val="22"/>
        </w:rPr>
        <w:t>1</w:t>
      </w:r>
      <w:r w:rsidR="008F1E19" w:rsidRPr="00F6349A">
        <w:rPr>
          <w:sz w:val="22"/>
          <w:szCs w:val="22"/>
        </w:rPr>
        <w:t>/</w:t>
      </w:r>
      <w:r w:rsidR="0075038E">
        <w:rPr>
          <w:sz w:val="22"/>
          <w:szCs w:val="22"/>
        </w:rPr>
        <w:t>8</w:t>
      </w:r>
      <w:r w:rsidRPr="00F6349A">
        <w:rPr>
          <w:sz w:val="22"/>
          <w:szCs w:val="22"/>
        </w:rPr>
        <w:t xml:space="preserve"> à DR</w:t>
      </w:r>
      <w:r w:rsidR="005A3251" w:rsidRPr="00F6349A">
        <w:rPr>
          <w:sz w:val="22"/>
          <w:szCs w:val="22"/>
        </w:rPr>
        <w:t>8</w:t>
      </w:r>
      <w:r w:rsidR="008F1E19" w:rsidRPr="00F6349A">
        <w:rPr>
          <w:sz w:val="22"/>
          <w:szCs w:val="22"/>
        </w:rPr>
        <w:t>/</w:t>
      </w:r>
      <w:r w:rsidR="0075038E">
        <w:rPr>
          <w:sz w:val="22"/>
          <w:szCs w:val="22"/>
        </w:rPr>
        <w:t>8</w:t>
      </w:r>
      <w:r w:rsidRPr="00F6349A">
        <w:rPr>
          <w:sz w:val="22"/>
          <w:szCs w:val="22"/>
        </w:rPr>
        <w:t>) blanc</w:t>
      </w:r>
    </w:p>
    <w:p w14:paraId="2BF46A8B" w14:textId="77777777" w:rsidR="006546F7" w:rsidRPr="00F6349A" w:rsidRDefault="006546F7" w:rsidP="00F6349A">
      <w:pPr>
        <w:jc w:val="center"/>
        <w:rPr>
          <w:sz w:val="22"/>
          <w:szCs w:val="22"/>
        </w:rPr>
      </w:pPr>
      <w:r w:rsidRPr="00F6349A">
        <w:rPr>
          <w:sz w:val="22"/>
          <w:szCs w:val="22"/>
        </w:rPr>
        <w:t>Dès que le sujet vous est remis, assurez-vous qu’il est complet.</w:t>
      </w:r>
    </w:p>
    <w:p w14:paraId="5AA82D90" w14:textId="77777777" w:rsidR="00152961" w:rsidRPr="00F6349A" w:rsidRDefault="00152961" w:rsidP="00F6349A">
      <w:pPr>
        <w:jc w:val="center"/>
        <w:rPr>
          <w:sz w:val="22"/>
          <w:szCs w:val="22"/>
          <w:lang w:eastAsia="fr-FR"/>
        </w:rPr>
      </w:pPr>
      <w:r w:rsidRPr="00F6349A">
        <w:rPr>
          <w:sz w:val="22"/>
          <w:szCs w:val="22"/>
          <w:lang w:eastAsia="fr-FR"/>
        </w:rPr>
        <w:t>Les cand</w:t>
      </w:r>
      <w:r w:rsidR="00FB4E04" w:rsidRPr="00F6349A">
        <w:rPr>
          <w:sz w:val="22"/>
          <w:szCs w:val="22"/>
          <w:lang w:eastAsia="fr-FR"/>
        </w:rPr>
        <w:t>idates ou les candidats rédiger</w:t>
      </w:r>
      <w:r w:rsidRPr="00F6349A">
        <w:rPr>
          <w:sz w:val="22"/>
          <w:szCs w:val="22"/>
          <w:lang w:eastAsia="fr-FR"/>
        </w:rPr>
        <w:t>ont les réponses aux ques</w:t>
      </w:r>
      <w:r w:rsidR="004B0CEE" w:rsidRPr="00F6349A">
        <w:rPr>
          <w:sz w:val="22"/>
          <w:szCs w:val="22"/>
          <w:lang w:eastAsia="fr-FR"/>
        </w:rPr>
        <w:t xml:space="preserve">tions posées sur les </w:t>
      </w:r>
      <w:r w:rsidR="00C636F8" w:rsidRPr="00F6349A">
        <w:rPr>
          <w:sz w:val="22"/>
          <w:szCs w:val="22"/>
          <w:lang w:eastAsia="fr-FR"/>
        </w:rPr>
        <w:t>« </w:t>
      </w:r>
      <w:r w:rsidR="004B0CEE" w:rsidRPr="00F6349A">
        <w:rPr>
          <w:sz w:val="22"/>
          <w:szCs w:val="22"/>
          <w:lang w:eastAsia="fr-FR"/>
        </w:rPr>
        <w:t xml:space="preserve">documents </w:t>
      </w:r>
      <w:r w:rsidRPr="00F6349A">
        <w:rPr>
          <w:sz w:val="22"/>
          <w:szCs w:val="22"/>
          <w:lang w:eastAsia="fr-FR"/>
        </w:rPr>
        <w:t>réponses</w:t>
      </w:r>
      <w:r w:rsidR="00C636F8" w:rsidRPr="00F6349A">
        <w:rPr>
          <w:sz w:val="22"/>
          <w:szCs w:val="22"/>
          <w:lang w:eastAsia="fr-FR"/>
        </w:rPr>
        <w:t> »</w:t>
      </w:r>
      <w:r w:rsidRPr="00F6349A">
        <w:rPr>
          <w:sz w:val="22"/>
          <w:szCs w:val="22"/>
          <w:lang w:eastAsia="fr-FR"/>
        </w:rPr>
        <w:t xml:space="preserve"> prévus à cet effet ou sur </w:t>
      </w:r>
      <w:r w:rsidR="00C636F8" w:rsidRPr="00F6349A">
        <w:rPr>
          <w:sz w:val="22"/>
          <w:szCs w:val="22"/>
          <w:lang w:eastAsia="fr-FR"/>
        </w:rPr>
        <w:t xml:space="preserve">la </w:t>
      </w:r>
      <w:r w:rsidRPr="00F6349A">
        <w:rPr>
          <w:sz w:val="22"/>
          <w:szCs w:val="22"/>
          <w:lang w:eastAsia="fr-FR"/>
        </w:rPr>
        <w:t>feuille de copie.</w:t>
      </w:r>
    </w:p>
    <w:p w14:paraId="00E8C9B4" w14:textId="77777777" w:rsidR="00152961" w:rsidRPr="00F6349A" w:rsidRDefault="00152961" w:rsidP="00F1040B">
      <w:pPr>
        <w:rPr>
          <w:sz w:val="22"/>
          <w:szCs w:val="22"/>
        </w:rPr>
      </w:pPr>
    </w:p>
    <w:p w14:paraId="7D8EB070" w14:textId="77777777" w:rsidR="006546F7" w:rsidRPr="00F6349A" w:rsidRDefault="006546F7" w:rsidP="009F6EFC">
      <w:pPr>
        <w:jc w:val="center"/>
        <w:rPr>
          <w:sz w:val="22"/>
          <w:szCs w:val="22"/>
        </w:rPr>
      </w:pPr>
      <w:r w:rsidRPr="00F6349A">
        <w:rPr>
          <w:sz w:val="22"/>
          <w:szCs w:val="22"/>
        </w:rPr>
        <w:t>Tous les documents réponse</w:t>
      </w:r>
      <w:r w:rsidR="004B0CEE" w:rsidRPr="00F6349A">
        <w:rPr>
          <w:sz w:val="22"/>
          <w:szCs w:val="22"/>
        </w:rPr>
        <w:t>s</w:t>
      </w:r>
      <w:r w:rsidRPr="00F6349A">
        <w:rPr>
          <w:sz w:val="22"/>
          <w:szCs w:val="22"/>
        </w:rPr>
        <w:t>, même vierges, sont à remettre en fin d’épreuve</w:t>
      </w:r>
      <w:r w:rsidR="00FB4E04" w:rsidRPr="00F6349A">
        <w:rPr>
          <w:sz w:val="22"/>
          <w:szCs w:val="22"/>
        </w:rPr>
        <w:br/>
        <w:t xml:space="preserve">et </w:t>
      </w:r>
      <w:r w:rsidRPr="00F6349A">
        <w:rPr>
          <w:sz w:val="22"/>
          <w:szCs w:val="22"/>
        </w:rPr>
        <w:t xml:space="preserve">doivent être agrafés </w:t>
      </w:r>
      <w:r w:rsidR="00C636F8" w:rsidRPr="00F6349A">
        <w:rPr>
          <w:sz w:val="22"/>
          <w:szCs w:val="22"/>
        </w:rPr>
        <w:t>avec</w:t>
      </w:r>
      <w:r w:rsidRPr="00F6349A">
        <w:rPr>
          <w:sz w:val="22"/>
          <w:szCs w:val="22"/>
        </w:rPr>
        <w:t xml:space="preserve"> la feuille de copie.</w:t>
      </w:r>
    </w:p>
    <w:p w14:paraId="6613C5C7" w14:textId="77777777" w:rsidR="00A412E4" w:rsidRDefault="00A412E4" w:rsidP="00F1040B">
      <w:pPr>
        <w:sectPr w:rsidR="00A412E4" w:rsidSect="00657C2A">
          <w:footerReference w:type="first" r:id="rId8"/>
          <w:pgSz w:w="23814" w:h="16839" w:orient="landscape" w:code="8"/>
          <w:pgMar w:top="1417" w:right="1417" w:bottom="1417" w:left="1417" w:header="708" w:footer="708" w:gutter="0"/>
          <w:cols w:num="2" w:space="708"/>
          <w:titlePg/>
          <w:docGrid w:linePitch="360"/>
        </w:sectPr>
      </w:pPr>
    </w:p>
    <w:p w14:paraId="1F9749DF" w14:textId="77777777" w:rsidR="00A412E4" w:rsidRDefault="00A412E4" w:rsidP="00F1040B"/>
    <w:p w14:paraId="09F9BD0B" w14:textId="77777777" w:rsidR="00A412E4" w:rsidRDefault="00A412E4" w:rsidP="00F1040B"/>
    <w:p w14:paraId="4CD5F7FB" w14:textId="77777777" w:rsidR="00A412E4" w:rsidRDefault="00A412E4" w:rsidP="00F1040B"/>
    <w:p w14:paraId="47973FBC" w14:textId="77777777" w:rsidR="00A412E4" w:rsidRDefault="00A412E4" w:rsidP="00F1040B"/>
    <w:p w14:paraId="1074EA30" w14:textId="77777777" w:rsidR="00A412E4" w:rsidRDefault="00A412E4" w:rsidP="00F1040B"/>
    <w:p w14:paraId="7048F393" w14:textId="77777777" w:rsidR="00A412E4" w:rsidRDefault="00A412E4" w:rsidP="00F1040B"/>
    <w:p w14:paraId="39B53AD3" w14:textId="77777777" w:rsidR="00A412E4" w:rsidRDefault="00A412E4" w:rsidP="00F1040B"/>
    <w:p w14:paraId="789E8432" w14:textId="77777777" w:rsidR="00A412E4" w:rsidRDefault="00A412E4" w:rsidP="00F1040B"/>
    <w:p w14:paraId="7442604E" w14:textId="77777777" w:rsidR="00A412E4" w:rsidRDefault="00A412E4" w:rsidP="00F1040B"/>
    <w:p w14:paraId="31759124" w14:textId="77777777" w:rsidR="00A412E4" w:rsidRDefault="00A412E4" w:rsidP="00F1040B"/>
    <w:p w14:paraId="064DCED9" w14:textId="77777777" w:rsidR="00A412E4" w:rsidRDefault="00A412E4" w:rsidP="00F1040B"/>
    <w:p w14:paraId="72051A38" w14:textId="77777777" w:rsidR="00A412E4" w:rsidRDefault="00A412E4" w:rsidP="00F1040B"/>
    <w:p w14:paraId="48CBC9CF" w14:textId="77777777" w:rsidR="00A412E4" w:rsidRDefault="00A412E4" w:rsidP="00F1040B"/>
    <w:p w14:paraId="4D09E097" w14:textId="77777777" w:rsidR="00A412E4" w:rsidRDefault="00A412E4" w:rsidP="00F1040B"/>
    <w:p w14:paraId="0EF9EB42" w14:textId="77777777" w:rsidR="00A412E4" w:rsidRDefault="00A412E4" w:rsidP="00F1040B"/>
    <w:p w14:paraId="24C2F3C2" w14:textId="77777777" w:rsidR="00A412E4" w:rsidRDefault="00A412E4" w:rsidP="00F1040B"/>
    <w:p w14:paraId="660E1677" w14:textId="77777777" w:rsidR="00A412E4" w:rsidRDefault="00A412E4" w:rsidP="00F1040B"/>
    <w:p w14:paraId="4580CDE3" w14:textId="77777777" w:rsidR="00A412E4" w:rsidRDefault="00A412E4" w:rsidP="00F1040B"/>
    <w:p w14:paraId="79676490" w14:textId="77777777" w:rsidR="00A412E4" w:rsidRDefault="00A412E4" w:rsidP="00F1040B"/>
    <w:p w14:paraId="0E89E61F" w14:textId="77777777" w:rsidR="00A412E4" w:rsidRDefault="00A412E4" w:rsidP="00F1040B"/>
    <w:p w14:paraId="5B4DE5D6" w14:textId="77777777" w:rsidR="00A412E4" w:rsidRDefault="00A412E4" w:rsidP="00F1040B"/>
    <w:p w14:paraId="567733E2" w14:textId="77777777" w:rsidR="00A412E4" w:rsidRDefault="00A412E4" w:rsidP="00F1040B"/>
    <w:p w14:paraId="360E4995" w14:textId="77777777" w:rsidR="00A412E4" w:rsidRDefault="00A412E4" w:rsidP="00F1040B"/>
    <w:p w14:paraId="5D29A2DB" w14:textId="77777777" w:rsidR="00A412E4" w:rsidRDefault="00A412E4" w:rsidP="00F1040B"/>
    <w:p w14:paraId="2159A193" w14:textId="77777777" w:rsidR="00A412E4" w:rsidRDefault="00A412E4" w:rsidP="00F1040B"/>
    <w:p w14:paraId="06983B1B" w14:textId="77777777" w:rsidR="00A412E4" w:rsidRDefault="00A412E4" w:rsidP="00F1040B"/>
    <w:p w14:paraId="19201EDA" w14:textId="77777777" w:rsidR="00A412E4" w:rsidRDefault="00A412E4" w:rsidP="00F1040B"/>
    <w:p w14:paraId="066C37AA" w14:textId="77777777" w:rsidR="00F35696" w:rsidRDefault="00F35696" w:rsidP="00F6349A">
      <w:pPr>
        <w:jc w:val="center"/>
        <w:rPr>
          <w:sz w:val="22"/>
          <w:szCs w:val="22"/>
        </w:rPr>
      </w:pPr>
    </w:p>
    <w:p w14:paraId="6CB9FB91" w14:textId="77777777" w:rsidR="00D8378A" w:rsidRPr="002B054F" w:rsidRDefault="00707082" w:rsidP="000F3D6E">
      <w:pPr>
        <w:jc w:val="center"/>
      </w:pPr>
      <w:r>
        <w:t>BREVET DE TECHNICIEN SUPÉ</w:t>
      </w:r>
      <w:r w:rsidR="00D8378A" w:rsidRPr="002B054F">
        <w:t>RIEUR</w:t>
      </w:r>
    </w:p>
    <w:p w14:paraId="35F4DB1E" w14:textId="77777777" w:rsidR="00D8378A" w:rsidRDefault="00D8378A" w:rsidP="000F3D6E">
      <w:pPr>
        <w:jc w:val="center"/>
      </w:pPr>
      <w:r w:rsidRPr="002B054F">
        <w:t>CONCEPTION ET INDUSTRIALISATION EN</w:t>
      </w:r>
      <w:r w:rsidR="005E7D06">
        <w:t xml:space="preserve"> </w:t>
      </w:r>
      <w:r w:rsidRPr="002B054F">
        <w:t>MICROTECHNIQUES</w:t>
      </w:r>
    </w:p>
    <w:p w14:paraId="0D86E80A" w14:textId="77777777" w:rsidR="00672C48" w:rsidRPr="001E4FA6" w:rsidRDefault="00672C48" w:rsidP="000F3D6E">
      <w:pPr>
        <w:jc w:val="center"/>
      </w:pPr>
    </w:p>
    <w:p w14:paraId="0B808ED1" w14:textId="77777777" w:rsidR="00672C48" w:rsidRDefault="00672C48" w:rsidP="000F3D6E">
      <w:pPr>
        <w:jc w:val="center"/>
      </w:pPr>
      <w:r>
        <w:t>É</w:t>
      </w:r>
      <w:r w:rsidRPr="002B054F">
        <w:t>PREUVE E</w:t>
      </w:r>
      <w:r>
        <w:t>5</w:t>
      </w:r>
      <w:r w:rsidR="005D3BFB">
        <w:t xml:space="preserve"> : </w:t>
      </w:r>
      <w:r>
        <w:t>CONCEPTION DETAILL</w:t>
      </w:r>
      <w:r w:rsidR="000F3D6E">
        <w:t>É</w:t>
      </w:r>
      <w:r>
        <w:t>E</w:t>
      </w:r>
    </w:p>
    <w:p w14:paraId="5DF3B0D4" w14:textId="2FA1E836" w:rsidR="00672C48" w:rsidRPr="002B054F" w:rsidRDefault="00672C48" w:rsidP="000F3D6E">
      <w:pPr>
        <w:jc w:val="center"/>
      </w:pPr>
      <w:r>
        <w:t xml:space="preserve">SOUS </w:t>
      </w:r>
      <w:r w:rsidR="00D2330C" w:rsidRPr="00D2330C">
        <w:t>É</w:t>
      </w:r>
      <w:r>
        <w:t>PREUVE E51 :</w:t>
      </w:r>
      <w:r w:rsidR="005E7D06">
        <w:t xml:space="preserve"> </w:t>
      </w:r>
      <w:r w:rsidR="000F3D6E">
        <w:t>CONCEPTION DÉ</w:t>
      </w:r>
      <w:r>
        <w:t>TAILLEE PR</w:t>
      </w:r>
      <w:r w:rsidR="000F3D6E">
        <w:t>É</w:t>
      </w:r>
      <w:r>
        <w:t>-INDUSTRIALISATION</w:t>
      </w:r>
    </w:p>
    <w:p w14:paraId="68D3AB1A" w14:textId="5FD57EFD" w:rsidR="00FF218A" w:rsidRDefault="00D8378A" w:rsidP="005E7D06">
      <w:pPr>
        <w:spacing w:after="240" w:line="360" w:lineRule="auto"/>
        <w:jc w:val="center"/>
      </w:pPr>
      <w:r w:rsidRPr="002B054F">
        <w:t>SESSION 20</w:t>
      </w:r>
      <w:r w:rsidR="0051128C">
        <w:t>2</w:t>
      </w:r>
      <w:r w:rsidR="00E6353E">
        <w:t>5</w:t>
      </w:r>
    </w:p>
    <w:p w14:paraId="1B57E87A" w14:textId="77777777" w:rsidR="005E7D06" w:rsidRPr="001E4FA6" w:rsidRDefault="005E7D06" w:rsidP="005E7D06">
      <w:pPr>
        <w:spacing w:after="240" w:line="360" w:lineRule="auto"/>
        <w:jc w:val="center"/>
      </w:pPr>
      <w:r>
        <w:rPr>
          <w:b/>
          <w:sz w:val="32"/>
          <w:szCs w:val="32"/>
        </w:rPr>
        <w:t>GANT BION</w:t>
      </w:r>
      <w:r w:rsidRPr="009B56AD">
        <w:rPr>
          <w:b/>
          <w:sz w:val="32"/>
          <w:szCs w:val="32"/>
        </w:rPr>
        <w:t>IQUE</w:t>
      </w:r>
    </w:p>
    <w:p w14:paraId="167E569B" w14:textId="77777777" w:rsidR="002701EE" w:rsidRPr="00D8378A" w:rsidRDefault="002701EE" w:rsidP="000F3D6E">
      <w:pPr>
        <w:jc w:val="center"/>
      </w:pPr>
      <w:r w:rsidRPr="00D8378A">
        <w:t>Durée : 4 heures</w:t>
      </w:r>
    </w:p>
    <w:p w14:paraId="07CD3A53" w14:textId="77777777" w:rsidR="002701EE" w:rsidRPr="00D8378A" w:rsidRDefault="002701EE" w:rsidP="000F3D6E">
      <w:pPr>
        <w:jc w:val="center"/>
      </w:pPr>
      <w:r w:rsidRPr="00D8378A">
        <w:t>Coefficient : 2</w:t>
      </w:r>
    </w:p>
    <w:p w14:paraId="6743369A" w14:textId="77777777" w:rsidR="002701EE" w:rsidRPr="00D8378A" w:rsidRDefault="002701EE" w:rsidP="000F3D6E">
      <w:pPr>
        <w:jc w:val="center"/>
      </w:pPr>
    </w:p>
    <w:p w14:paraId="1892917B" w14:textId="77777777" w:rsidR="002701EE" w:rsidRDefault="002701EE" w:rsidP="000F3D6E">
      <w:pPr>
        <w:jc w:val="center"/>
      </w:pPr>
      <w:r w:rsidRPr="00F82C7B">
        <w:t>DOSSIER T</w:t>
      </w:r>
      <w:r w:rsidR="00707082">
        <w:t>RAVAIL DEMANDÉ</w:t>
      </w:r>
    </w:p>
    <w:p w14:paraId="49E3E5DD" w14:textId="7ADBD1F7" w:rsidR="002701EE" w:rsidRDefault="002701EE" w:rsidP="000F3D6E">
      <w:pPr>
        <w:jc w:val="center"/>
      </w:pPr>
      <w:r>
        <w:t xml:space="preserve">Ce dossier comporte </w:t>
      </w:r>
      <w:r w:rsidR="00472B0C">
        <w:t>7</w:t>
      </w:r>
      <w:r w:rsidR="005C51D2">
        <w:t xml:space="preserve"> activités </w:t>
      </w:r>
      <w:r>
        <w:t xml:space="preserve">réparties sur </w:t>
      </w:r>
      <w:r w:rsidR="006E6A92">
        <w:t>6</w:t>
      </w:r>
      <w:r>
        <w:t xml:space="preserve"> pages repérées TD 1/</w:t>
      </w:r>
      <w:r w:rsidR="006C4CCE">
        <w:t>6</w:t>
      </w:r>
      <w:r>
        <w:t xml:space="preserve"> à TD </w:t>
      </w:r>
      <w:r w:rsidR="006C4CCE">
        <w:t>6</w:t>
      </w:r>
      <w:r w:rsidR="00BD6036">
        <w:t>/</w:t>
      </w:r>
      <w:r w:rsidR="006C4CCE">
        <w:t>6</w:t>
      </w:r>
    </w:p>
    <w:p w14:paraId="46F62261" w14:textId="77777777" w:rsidR="00CB3594" w:rsidRPr="008C1CAD" w:rsidRDefault="008C1CAD" w:rsidP="008C1CAD">
      <w:pPr>
        <w:jc w:val="center"/>
        <w:rPr>
          <w:b/>
        </w:rPr>
      </w:pPr>
      <w:r w:rsidRPr="008C1CAD">
        <w:rPr>
          <w:b/>
        </w:rPr>
        <w:t>Les calculs sont demandés au 1</w:t>
      </w:r>
      <w:r>
        <w:rPr>
          <w:b/>
        </w:rPr>
        <w:t xml:space="preserve"> </w:t>
      </w:r>
      <w:r w:rsidRPr="008C1CAD">
        <w:rPr>
          <w:b/>
        </w:rPr>
        <w:t>/</w:t>
      </w:r>
      <w:r>
        <w:rPr>
          <w:b/>
        </w:rPr>
        <w:t xml:space="preserve"> </w:t>
      </w:r>
      <w:r w:rsidRPr="008C1CAD">
        <w:rPr>
          <w:b/>
          <w:spacing w:val="30"/>
        </w:rPr>
        <w:t>1</w:t>
      </w:r>
      <w:r w:rsidRPr="008C1CAD">
        <w:rPr>
          <w:b/>
        </w:rPr>
        <w:t>000</w:t>
      </w:r>
    </w:p>
    <w:p w14:paraId="6B91CDEF" w14:textId="77777777" w:rsidR="008C1CAD" w:rsidRDefault="00000000" w:rsidP="008C1CAD">
      <w:pPr>
        <w:jc w:val="center"/>
      </w:pPr>
      <w:r>
        <w:rPr>
          <w:b/>
          <w:noProof/>
          <w:lang w:eastAsia="fr-FR"/>
        </w:rPr>
        <w:pict w14:anchorId="5A1A4486">
          <v:shapetype id="_x0000_t202" coordsize="21600,21600" o:spt="202" path="m,l,21600r21600,l21600,xe">
            <v:stroke joinstyle="miter"/>
            <v:path gradientshapeok="t" o:connecttype="rect"/>
          </v:shapetype>
          <v:shape id="Text Box 2" o:spid="_x0000_s2205" type="#_x0000_t202" style="position:absolute;left:0;text-align:left;margin-left:36pt;margin-top:13.05pt;width:450.55pt;height:290.55pt;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" strokecolor="black [3213]">
            <v:textbox>
              <w:txbxContent>
                <w:p w14:paraId="04AB3C4A" w14:textId="77777777" w:rsidR="00D2330C" w:rsidRDefault="00D2330C" w:rsidP="009E4E4F">
                  <w:pPr>
                    <w:jc w:val="center"/>
                  </w:pPr>
                  <w:bookmarkStart w:id="0" w:name="_Hlk106891663"/>
                  <w:bookmarkEnd w:id="0"/>
                  <w:r w:rsidRPr="005B7ADF">
                    <w:t>Temps conseillés</w:t>
                  </w:r>
                </w:p>
                <w:p w14:paraId="38349AEE" w14:textId="77777777" w:rsidR="00D2330C" w:rsidRDefault="00D2330C" w:rsidP="00F1040B">
                  <w:r>
                    <w:t>Lecture du sujet :</w:t>
                  </w:r>
                  <w:r>
                    <w:tab/>
                  </w:r>
                  <w:r>
                    <w:tab/>
                  </w:r>
                  <w:r>
                    <w:tab/>
                  </w:r>
                  <w:r>
                    <w:tab/>
                  </w:r>
                  <w:r>
                    <w:tab/>
                  </w:r>
                  <w:r>
                    <w:tab/>
                  </w:r>
                  <w:r>
                    <w:tab/>
                  </w:r>
                  <w:r>
                    <w:tab/>
                  </w:r>
                  <w:r>
                    <w:tab/>
                    <w:t>25 min</w:t>
                  </w:r>
                </w:p>
                <w:p w14:paraId="55287134" w14:textId="77777777" w:rsidR="00D2330C" w:rsidRDefault="00D2330C" w:rsidP="00F1040B">
                  <w:r>
                    <w:t>Partie 1 : Production du carter</w:t>
                  </w:r>
                </w:p>
                <w:p w14:paraId="0B8BC271" w14:textId="44F3788C" w:rsidR="00D2330C" w:rsidRDefault="00D2330C" w:rsidP="002E0C32">
                  <w:pPr>
                    <w:ind w:firstLine="708"/>
                  </w:pPr>
                  <w:r>
                    <w:t>Activité 1 :</w:t>
                  </w:r>
                  <w:r>
                    <w:tab/>
                  </w:r>
                  <w:r w:rsidRPr="00D2330C">
                    <w:t>É</w:t>
                  </w:r>
                  <w:r>
                    <w:t>tude économique</w:t>
                  </w:r>
                  <w:r>
                    <w:tab/>
                  </w:r>
                  <w:r>
                    <w:tab/>
                  </w:r>
                  <w:r>
                    <w:tab/>
                  </w:r>
                  <w:r>
                    <w:tab/>
                  </w:r>
                  <w:r>
                    <w:tab/>
                  </w:r>
                  <w:r>
                    <w:tab/>
                    <w:t>30 min</w:t>
                  </w:r>
                </w:p>
                <w:p w14:paraId="0BAF27C5" w14:textId="77777777" w:rsidR="00D2330C" w:rsidRDefault="00D2330C" w:rsidP="002E0C32">
                  <w:pPr>
                    <w:ind w:firstLine="708"/>
                  </w:pPr>
                  <w:r>
                    <w:t>Activité 2 :</w:t>
                  </w:r>
                  <w:r>
                    <w:tab/>
                    <w:t>Choix d’un matériau</w:t>
                  </w:r>
                  <w:r>
                    <w:tab/>
                  </w:r>
                  <w:r>
                    <w:tab/>
                  </w:r>
                  <w:r>
                    <w:tab/>
                  </w:r>
                  <w:r>
                    <w:tab/>
                  </w:r>
                  <w:r>
                    <w:tab/>
                    <w:t>25 min</w:t>
                  </w:r>
                </w:p>
                <w:p w14:paraId="59956551" w14:textId="3FA137B6" w:rsidR="00D2330C" w:rsidRDefault="00D2330C" w:rsidP="002E0C32">
                  <w:pPr>
                    <w:ind w:firstLine="708"/>
                  </w:pPr>
                  <w:r>
                    <w:t>Activité 3 :</w:t>
                  </w:r>
                  <w:r>
                    <w:tab/>
                  </w:r>
                  <w:r w:rsidRPr="00D2330C">
                    <w:t>É</w:t>
                  </w:r>
                  <w:r>
                    <w:t>tude de rhéologie</w:t>
                  </w:r>
                  <w:r>
                    <w:tab/>
                  </w:r>
                  <w:r>
                    <w:tab/>
                  </w:r>
                  <w:r>
                    <w:tab/>
                  </w:r>
                  <w:r>
                    <w:tab/>
                  </w:r>
                  <w:r>
                    <w:tab/>
                  </w:r>
                  <w:r>
                    <w:tab/>
                    <w:t>25 min</w:t>
                  </w:r>
                </w:p>
                <w:p w14:paraId="535CA978" w14:textId="77777777" w:rsidR="00D2330C" w:rsidRDefault="00D2330C" w:rsidP="002E0C32">
                  <w:pPr>
                    <w:ind w:firstLine="708"/>
                  </w:pPr>
                  <w:r>
                    <w:t>Activité 4 :</w:t>
                  </w:r>
                  <w:r>
                    <w:tab/>
                    <w:t>Conception du moule d’injection</w:t>
                  </w:r>
                  <w:r>
                    <w:tab/>
                  </w:r>
                  <w:r>
                    <w:tab/>
                  </w:r>
                  <w:r>
                    <w:tab/>
                  </w:r>
                  <w:r>
                    <w:tab/>
                    <w:t>35 min</w:t>
                  </w:r>
                </w:p>
                <w:p w14:paraId="24DE40A7" w14:textId="77777777" w:rsidR="00D2330C" w:rsidRDefault="00D2330C" w:rsidP="00F1040B">
                  <w:r>
                    <w:t>Partie 2 : Production du crochet d’entraînement</w:t>
                  </w:r>
                </w:p>
                <w:p w14:paraId="7D631B42" w14:textId="77777777" w:rsidR="00D2330C" w:rsidRDefault="00D2330C" w:rsidP="002E0C32">
                  <w:pPr>
                    <w:ind w:firstLine="708"/>
                  </w:pPr>
                  <w:r>
                    <w:t>Activité 5 :</w:t>
                  </w:r>
                  <w:r>
                    <w:tab/>
                    <w:t>Détermination des jeux</w:t>
                  </w:r>
                  <w:r>
                    <w:tab/>
                  </w:r>
                  <w:r>
                    <w:tab/>
                  </w:r>
                  <w:r>
                    <w:tab/>
                  </w:r>
                  <w:r>
                    <w:tab/>
                  </w:r>
                  <w:r>
                    <w:tab/>
                    <w:t>30 min</w:t>
                  </w:r>
                </w:p>
                <w:p w14:paraId="5E19B5F3" w14:textId="6C04A97A" w:rsidR="00D2330C" w:rsidRDefault="00D2330C" w:rsidP="002E0C32">
                  <w:pPr>
                    <w:ind w:firstLine="708"/>
                  </w:pPr>
                  <w:r>
                    <w:t xml:space="preserve">Activité 6 : </w:t>
                  </w:r>
                  <w:r>
                    <w:tab/>
                    <w:t xml:space="preserve">Choix de la presse de découpe   </w:t>
                  </w:r>
                  <w:r>
                    <w:tab/>
                  </w:r>
                  <w:r>
                    <w:tab/>
                    <w:t xml:space="preserve"> </w:t>
                  </w:r>
                  <w:r>
                    <w:tab/>
                    <w:t xml:space="preserve">    </w:t>
                  </w:r>
                  <w:r>
                    <w:tab/>
                    <w:t>35 min</w:t>
                  </w:r>
                </w:p>
                <w:p w14:paraId="1B66189A" w14:textId="77777777" w:rsidR="00D2330C" w:rsidRDefault="00D2330C" w:rsidP="005E7D06">
                  <w:pPr>
                    <w:spacing w:after="240" w:line="360" w:lineRule="auto"/>
                    <w:ind w:firstLine="709"/>
                  </w:pPr>
                  <w:r>
                    <w:t>Activité 7 :</w:t>
                  </w:r>
                  <w:r>
                    <w:tab/>
                    <w:t>Définition de l’outil de découpe</w:t>
                  </w:r>
                  <w:r>
                    <w:tab/>
                  </w:r>
                  <w:r>
                    <w:tab/>
                  </w:r>
                  <w:r>
                    <w:tab/>
                  </w:r>
                  <w:r>
                    <w:tab/>
                    <w:t>35 min</w:t>
                  </w:r>
                </w:p>
              </w:txbxContent>
            </v:textbox>
          </v:shape>
        </w:pict>
      </w:r>
    </w:p>
    <w:p w14:paraId="53963CD7" w14:textId="77777777" w:rsidR="00CB3594" w:rsidRDefault="00CB3594" w:rsidP="00F1040B"/>
    <w:p w14:paraId="45A8D70D" w14:textId="77777777" w:rsidR="00CB3594" w:rsidRDefault="00CB3594" w:rsidP="00F1040B"/>
    <w:p w14:paraId="794EEA7B" w14:textId="77777777" w:rsidR="00CB3594" w:rsidRDefault="00CB3594" w:rsidP="00F1040B"/>
    <w:p w14:paraId="63866BF0" w14:textId="77777777" w:rsidR="00CB3594" w:rsidRDefault="00CB3594" w:rsidP="00F1040B"/>
    <w:p w14:paraId="36E7CEBF" w14:textId="77777777" w:rsidR="00CB3594" w:rsidRDefault="00CB3594" w:rsidP="00F1040B"/>
    <w:p w14:paraId="75F35930" w14:textId="77777777" w:rsidR="002701EE" w:rsidRDefault="002701EE" w:rsidP="00F1040B"/>
    <w:p w14:paraId="13B1848B" w14:textId="77777777" w:rsidR="002701EE" w:rsidRDefault="002701EE" w:rsidP="00F1040B"/>
    <w:p w14:paraId="1C3696F3" w14:textId="77777777" w:rsidR="002701EE" w:rsidRDefault="002701EE" w:rsidP="00F1040B"/>
    <w:p w14:paraId="7549A292" w14:textId="77777777" w:rsidR="002701EE" w:rsidRDefault="002701EE" w:rsidP="00F1040B"/>
    <w:p w14:paraId="24EEA105" w14:textId="77777777" w:rsidR="002701EE" w:rsidRDefault="00CB3594" w:rsidP="00F1040B">
      <w:r>
        <w:br w:type="page"/>
      </w:r>
    </w:p>
    <w:p w14:paraId="71A3F888" w14:textId="77777777" w:rsidR="008B1F43" w:rsidRDefault="008B1F43" w:rsidP="00F1040B">
      <w:pPr>
        <w:sectPr w:rsidR="008B1F43" w:rsidSect="00BE3BCF">
          <w:headerReference w:type="default" r:id="rId9"/>
          <w:footerReference w:type="default" r:id="rId10"/>
          <w:pgSz w:w="23814" w:h="16839" w:orient="landscape" w:code="8"/>
          <w:pgMar w:top="1417" w:right="1417" w:bottom="1417" w:left="1417" w:header="708" w:footer="708" w:gutter="0"/>
          <w:cols w:num="2" w:space="708"/>
          <w:docGrid w:linePitch="360"/>
        </w:sectPr>
      </w:pPr>
    </w:p>
    <w:p w14:paraId="3A8270B1" w14:textId="77777777" w:rsidR="00BA2AC5" w:rsidRPr="007E27B0" w:rsidRDefault="00BA2AC5" w:rsidP="005E1040">
      <w:pPr>
        <w:spacing w:after="180" w:line="240" w:lineRule="auto"/>
      </w:pPr>
      <w:r>
        <w:rPr>
          <w:b/>
          <w:sz w:val="28"/>
          <w:szCs w:val="28"/>
        </w:rPr>
        <w:t>Partie 1 : P</w:t>
      </w:r>
      <w:r w:rsidRPr="00F81BF2">
        <w:rPr>
          <w:b/>
          <w:sz w:val="28"/>
          <w:szCs w:val="28"/>
        </w:rPr>
        <w:t>roduction du carter</w:t>
      </w:r>
    </w:p>
    <w:p w14:paraId="392A16BC" w14:textId="77777777" w:rsidR="00BA2AC5" w:rsidRPr="00232542" w:rsidRDefault="00BA2AC5" w:rsidP="005E1040">
      <w:pPr>
        <w:spacing w:after="180" w:line="240" w:lineRule="auto"/>
        <w:rPr>
          <w:b/>
        </w:rPr>
      </w:pPr>
      <w:r w:rsidRPr="00232542">
        <w:rPr>
          <w:b/>
        </w:rPr>
        <w:t xml:space="preserve">Problématique : </w:t>
      </w:r>
    </w:p>
    <w:p w14:paraId="1EB6FB5F" w14:textId="77777777" w:rsidR="00BA2AC5" w:rsidRPr="00BE5918" w:rsidRDefault="00BA2AC5" w:rsidP="00712239">
      <w:pPr>
        <w:spacing w:after="120" w:line="288" w:lineRule="auto"/>
      </w:pPr>
      <w:r>
        <w:t>A</w:t>
      </w:r>
      <w:r w:rsidRPr="00BE5918">
        <w:t>près plusieurs années de commercialisation du produit</w:t>
      </w:r>
      <w:r>
        <w:t xml:space="preserve"> </w:t>
      </w:r>
      <w:r w:rsidRPr="009F02A6">
        <w:rPr>
          <w:b/>
        </w:rPr>
        <w:t>Gant Bionique</w:t>
      </w:r>
      <w:r>
        <w:t xml:space="preserve"> (DT1 à DT4)</w:t>
      </w:r>
      <w:r w:rsidRPr="00BE5918">
        <w:t>, la demande pour celui-ci est en forte hausse.</w:t>
      </w:r>
      <w:r>
        <w:t xml:space="preserve"> La fabrication prévue doit </w:t>
      </w:r>
      <w:r w:rsidRPr="00477F5B">
        <w:t xml:space="preserve">passer à </w:t>
      </w:r>
      <w:r w:rsidRPr="00477F5B">
        <w:rPr>
          <w:spacing w:val="30"/>
        </w:rPr>
        <w:t>5</w:t>
      </w:r>
      <w:r w:rsidRPr="00477F5B">
        <w:t>000 exemplaires</w:t>
      </w:r>
      <w:r>
        <w:t xml:space="preserve"> par an sans limite de durée.</w:t>
      </w:r>
    </w:p>
    <w:p w14:paraId="6CD63384" w14:textId="77777777" w:rsidR="00BA2AC5" w:rsidRPr="00BE5918" w:rsidRDefault="00BA2AC5" w:rsidP="00712239">
      <w:pPr>
        <w:spacing w:after="120" w:line="288" w:lineRule="auto"/>
      </w:pPr>
      <w:r>
        <w:t>A</w:t>
      </w:r>
      <w:r w:rsidRPr="00BE5918">
        <w:t>ctuelle</w:t>
      </w:r>
      <w:r>
        <w:t>ment</w:t>
      </w:r>
      <w:r w:rsidRPr="00BE5918">
        <w:t xml:space="preserve"> </w:t>
      </w:r>
      <w:r>
        <w:t xml:space="preserve">plusieurs </w:t>
      </w:r>
      <w:r w:rsidRPr="00BE5918">
        <w:t xml:space="preserve">pièces constituant le </w:t>
      </w:r>
      <w:r>
        <w:t>gant</w:t>
      </w:r>
      <w:r w:rsidRPr="00BE5918">
        <w:t xml:space="preserve"> sont réalisées en fabrication additive</w:t>
      </w:r>
      <w:r>
        <w:t xml:space="preserve"> (dépôt de fil ou frittage de poudre suivant les pièces). La société envisage donc </w:t>
      </w:r>
      <w:r w:rsidRPr="00BE5918">
        <w:t xml:space="preserve">un changement de moyen de </w:t>
      </w:r>
      <w:r>
        <w:t>fabrica</w:t>
      </w:r>
      <w:r w:rsidRPr="00BE5918">
        <w:t>tion de</w:t>
      </w:r>
      <w:r>
        <w:t xml:space="preserve"> ces </w:t>
      </w:r>
      <w:r w:rsidRPr="00BE5918">
        <w:t xml:space="preserve">pièces </w:t>
      </w:r>
      <w:r>
        <w:t xml:space="preserve">afin d’augmenter la cadence de production tout en </w:t>
      </w:r>
      <w:r w:rsidRPr="009C031A">
        <w:t>limitant</w:t>
      </w:r>
      <w:r>
        <w:t xml:space="preserve"> les coûts</w:t>
      </w:r>
      <w:r w:rsidRPr="00BE5918">
        <w:t>.</w:t>
      </w:r>
    </w:p>
    <w:p w14:paraId="70833E25" w14:textId="77777777" w:rsidR="00BA2AC5" w:rsidRDefault="00BA2AC5" w:rsidP="00712239">
      <w:pPr>
        <w:spacing w:after="120" w:line="288" w:lineRule="auto"/>
      </w:pPr>
      <w:r>
        <w:t xml:space="preserve">L’activité porte sur </w:t>
      </w:r>
      <w:r w:rsidRPr="00BE5918">
        <w:t xml:space="preserve">un </w:t>
      </w:r>
      <w:r w:rsidRPr="00BE5918">
        <w:rPr>
          <w:b/>
          <w:bCs/>
        </w:rPr>
        <w:t>changement de procédé de fabrication</w:t>
      </w:r>
      <w:r w:rsidRPr="00BE5918">
        <w:t xml:space="preserve"> pour </w:t>
      </w:r>
      <w:r>
        <w:t xml:space="preserve">la pièce </w:t>
      </w:r>
      <w:r>
        <w:rPr>
          <w:b/>
        </w:rPr>
        <w:t>C</w:t>
      </w:r>
      <w:r w:rsidRPr="000F3D6E">
        <w:rPr>
          <w:b/>
        </w:rPr>
        <w:t>arter</w:t>
      </w:r>
      <w:r>
        <w:rPr>
          <w:b/>
        </w:rPr>
        <w:t xml:space="preserve"> </w:t>
      </w:r>
      <w:r>
        <w:t>(DT5 à DT7</w:t>
      </w:r>
      <w:r w:rsidRPr="004402DD">
        <w:t>)</w:t>
      </w:r>
      <w:r>
        <w:t xml:space="preserve">. </w:t>
      </w:r>
      <w:r w:rsidRPr="00BE5918">
        <w:t>L’objectif est de</w:t>
      </w:r>
      <w:r w:rsidR="00037B3F">
        <w:t xml:space="preserve"> déterminer l’intérêt, ou pas,</w:t>
      </w:r>
      <w:r w:rsidRPr="00BE5918">
        <w:t xml:space="preserve"> d’envisager une production faisant appel à de </w:t>
      </w:r>
      <w:r w:rsidRPr="00BE5918">
        <w:rPr>
          <w:b/>
          <w:bCs/>
        </w:rPr>
        <w:t>l’injection plastique</w:t>
      </w:r>
      <w:r>
        <w:t>.</w:t>
      </w:r>
    </w:p>
    <w:p w14:paraId="75F4008F" w14:textId="736659A0" w:rsidR="00BA2AC5" w:rsidRPr="00074626" w:rsidRDefault="00BA2AC5" w:rsidP="005E1040">
      <w:pPr>
        <w:spacing w:before="240" w:after="120" w:line="240" w:lineRule="auto"/>
        <w:rPr>
          <w:b/>
          <w:sz w:val="28"/>
          <w:szCs w:val="28"/>
        </w:rPr>
      </w:pPr>
      <w:r>
        <w:rPr>
          <w:b/>
          <w:sz w:val="28"/>
          <w:szCs w:val="28"/>
        </w:rPr>
        <w:t xml:space="preserve">Activité 1 - </w:t>
      </w:r>
      <w:r w:rsidR="00D2330C" w:rsidRPr="00D2330C">
        <w:rPr>
          <w:b/>
          <w:sz w:val="28"/>
          <w:szCs w:val="28"/>
        </w:rPr>
        <w:t>É</w:t>
      </w:r>
      <w:r w:rsidRPr="00074626">
        <w:rPr>
          <w:b/>
          <w:sz w:val="28"/>
          <w:szCs w:val="28"/>
        </w:rPr>
        <w:t>tude économique</w:t>
      </w:r>
    </w:p>
    <w:p w14:paraId="2CC6562D" w14:textId="77777777" w:rsidR="00BA2AC5" w:rsidRDefault="00BA2AC5" w:rsidP="00712239">
      <w:pPr>
        <w:spacing w:after="120" w:line="288" w:lineRule="auto"/>
      </w:pPr>
      <w:r>
        <w:t xml:space="preserve">L’objectif de cette partie est de définir la viabilité économique de l’obtention de la pièce </w:t>
      </w:r>
      <w:r w:rsidR="00037B3F">
        <w:t>par injection plastique pour</w:t>
      </w:r>
      <w:r>
        <w:t xml:space="preserve"> la petite série annuelle. Il faut donc comparer les coûts</w:t>
      </w:r>
      <w:r w:rsidR="00037B3F">
        <w:t xml:space="preserve"> des deux procédés d’obtention </w:t>
      </w:r>
      <w:r>
        <w:t>l’actuel par frittage de poudre et celui envisagé par injection pla</w:t>
      </w:r>
      <w:r w:rsidR="00037B3F">
        <w:t xml:space="preserve">stique. Cela </w:t>
      </w:r>
      <w:r>
        <w:t xml:space="preserve">afin d’identifier le procédé le plus avantageux pour la </w:t>
      </w:r>
      <w:r w:rsidR="00037B3F">
        <w:t>nouvelle série souhaitée</w:t>
      </w:r>
      <w:r>
        <w:t>.</w:t>
      </w:r>
    </w:p>
    <w:p w14:paraId="4FE4C94C" w14:textId="77777777" w:rsidR="00BA2AC5" w:rsidRPr="005F35AF" w:rsidRDefault="00BA2AC5" w:rsidP="00712239">
      <w:pPr>
        <w:spacing w:after="120" w:line="288" w:lineRule="auto"/>
        <w:rPr>
          <w:b/>
          <w:sz w:val="22"/>
        </w:rPr>
      </w:pPr>
      <w:r>
        <w:t xml:space="preserve">Le modèle mathématique </w:t>
      </w:r>
      <w:r w:rsidR="005F35AF">
        <w:t xml:space="preserve">à utiliser </w:t>
      </w:r>
      <w:r>
        <w:t xml:space="preserve">est une droite </w:t>
      </w:r>
      <w:r w:rsidRPr="005F35AF">
        <w:t xml:space="preserve">d’équation </w:t>
      </w:r>
      <w:r w:rsidR="005F35AF">
        <w:t xml:space="preserve">  </w:t>
      </w:r>
      <w:r w:rsidRPr="005F35AF">
        <w:rPr>
          <w:b/>
        </w:rPr>
        <w:t>Ct</w:t>
      </w:r>
      <w:r w:rsidR="005F35AF" w:rsidRPr="005F35AF">
        <w:rPr>
          <w:b/>
        </w:rPr>
        <w:t xml:space="preserve"> </w:t>
      </w:r>
      <w:r w:rsidRPr="005F35AF">
        <w:rPr>
          <w:b/>
        </w:rPr>
        <w:t>=</w:t>
      </w:r>
      <w:r w:rsidR="005F35AF" w:rsidRPr="005F35AF">
        <w:rPr>
          <w:b/>
        </w:rPr>
        <w:t xml:space="preserve"> </w:t>
      </w:r>
      <w:r w:rsidR="00037B3F">
        <w:rPr>
          <w:b/>
        </w:rPr>
        <w:t>A*</w:t>
      </w:r>
      <w:r w:rsidRPr="005F35AF">
        <w:rPr>
          <w:b/>
        </w:rPr>
        <w:t>n + B</w:t>
      </w:r>
    </w:p>
    <w:p w14:paraId="170B575B" w14:textId="77777777" w:rsidR="005F35AF" w:rsidRPr="005F35AF" w:rsidRDefault="005F35AF" w:rsidP="00712239">
      <w:pPr>
        <w:spacing w:after="120" w:line="288" w:lineRule="auto"/>
      </w:pPr>
      <w:r w:rsidRPr="005F35AF">
        <w:t>Avec</w:t>
      </w:r>
      <w:r w:rsidRPr="005F35AF">
        <w:tab/>
        <w:t xml:space="preserve">n  : Nombre de pièces de la série </w:t>
      </w:r>
    </w:p>
    <w:p w14:paraId="2923035E" w14:textId="77777777" w:rsidR="005F35AF" w:rsidRPr="005F35AF" w:rsidRDefault="005F35AF" w:rsidP="00712239">
      <w:pPr>
        <w:spacing w:after="120" w:line="288" w:lineRule="auto"/>
        <w:ind w:firstLine="708"/>
      </w:pPr>
      <w:r w:rsidRPr="005F35AF">
        <w:t xml:space="preserve">Ct : Coût total d’une série de </w:t>
      </w:r>
      <w:r w:rsidRPr="005F35AF">
        <w:rPr>
          <w:i/>
        </w:rPr>
        <w:t>n</w:t>
      </w:r>
      <w:r w:rsidRPr="005F35AF">
        <w:t xml:space="preserve"> pièces</w:t>
      </w:r>
    </w:p>
    <w:p w14:paraId="3F4507AA" w14:textId="77777777" w:rsidR="005F35AF" w:rsidRPr="005F35AF" w:rsidRDefault="005F35AF" w:rsidP="00712239">
      <w:pPr>
        <w:spacing w:after="120" w:line="288" w:lineRule="auto"/>
        <w:ind w:firstLine="708"/>
      </w:pPr>
      <w:r w:rsidRPr="005F35AF">
        <w:t>A  : Coût unitaire d’une pièce = coût unitaire matière + coût unitaire production</w:t>
      </w:r>
    </w:p>
    <w:p w14:paraId="5643C86B" w14:textId="77777777" w:rsidR="005F35AF" w:rsidRDefault="005F35AF" w:rsidP="00712239">
      <w:pPr>
        <w:spacing w:after="120" w:line="288" w:lineRule="auto"/>
      </w:pPr>
      <w:r w:rsidRPr="005F35AF">
        <w:tab/>
        <w:t>B  : Coût de l’outillage de production</w:t>
      </w:r>
    </w:p>
    <w:tbl>
      <w:tblPr>
        <w:tblW w:w="9285" w:type="dxa"/>
        <w:tblLook w:val="00A0" w:firstRow="1" w:lastRow="0" w:firstColumn="1" w:lastColumn="0" w:noHBand="0" w:noVBand="0"/>
      </w:tblPr>
      <w:tblGrid>
        <w:gridCol w:w="1701"/>
        <w:gridCol w:w="7584"/>
      </w:tblGrid>
      <w:tr w:rsidR="005F35AF" w:rsidRPr="00232542" w14:paraId="66E430BD" w14:textId="77777777" w:rsidTr="001C4673">
        <w:trPr>
          <w:trHeight w:val="1131"/>
        </w:trPr>
        <w:tc>
          <w:tcPr>
            <w:tcW w:w="1701" w:type="dxa"/>
            <w:tcBorders>
              <w:right w:val="single" w:sz="4" w:space="0" w:color="auto"/>
            </w:tcBorders>
          </w:tcPr>
          <w:p w14:paraId="016C8B8A" w14:textId="77777777" w:rsidR="005F35AF" w:rsidRPr="00232542" w:rsidRDefault="005F35AF" w:rsidP="008E4ECB">
            <w:pPr>
              <w:spacing w:after="0"/>
              <w:rPr>
                <w:b/>
              </w:rPr>
            </w:pPr>
            <w:r w:rsidRPr="00232542">
              <w:rPr>
                <w:b/>
              </w:rPr>
              <w:t>Question 1.1</w:t>
            </w:r>
          </w:p>
          <w:p w14:paraId="3C31D85E" w14:textId="77777777" w:rsidR="00744CE8" w:rsidRDefault="005F35AF" w:rsidP="00744CE8">
            <w:pPr>
              <w:spacing w:after="120"/>
              <w:rPr>
                <w:sz w:val="20"/>
                <w:szCs w:val="20"/>
              </w:rPr>
            </w:pPr>
            <w:r w:rsidRPr="00712239">
              <w:rPr>
                <w:sz w:val="20"/>
                <w:szCs w:val="20"/>
              </w:rPr>
              <w:t>DT11</w:t>
            </w:r>
          </w:p>
          <w:p w14:paraId="5F466092" w14:textId="77777777" w:rsidR="005F35AF" w:rsidRPr="00712239" w:rsidRDefault="001C4673" w:rsidP="00744CE8">
            <w:pPr>
              <w:spacing w:after="120"/>
              <w:rPr>
                <w:sz w:val="20"/>
                <w:szCs w:val="20"/>
              </w:rPr>
            </w:pPr>
            <w:r w:rsidRPr="00712239">
              <w:rPr>
                <w:sz w:val="20"/>
                <w:szCs w:val="20"/>
              </w:rPr>
              <w:t xml:space="preserve">Feuille </w:t>
            </w:r>
            <w:r w:rsidR="00712239">
              <w:rPr>
                <w:sz w:val="20"/>
                <w:szCs w:val="20"/>
              </w:rPr>
              <w:t xml:space="preserve">de </w:t>
            </w:r>
            <w:r w:rsidRPr="00712239">
              <w:rPr>
                <w:sz w:val="20"/>
                <w:szCs w:val="20"/>
              </w:rPr>
              <w:t>copie</w:t>
            </w:r>
          </w:p>
        </w:tc>
        <w:tc>
          <w:tcPr>
            <w:tcW w:w="7584" w:type="dxa"/>
            <w:tcBorders>
              <w:left w:val="single" w:sz="4" w:space="0" w:color="auto"/>
            </w:tcBorders>
          </w:tcPr>
          <w:p w14:paraId="29F39EDA" w14:textId="1F09C2E2" w:rsidR="005F35AF" w:rsidRDefault="008D1AB5" w:rsidP="00712239">
            <w:pPr>
              <w:spacing w:after="120" w:line="240" w:lineRule="auto"/>
            </w:pPr>
            <w:r>
              <w:rPr>
                <w:bCs/>
              </w:rPr>
              <w:t>À</w:t>
            </w:r>
            <w:r w:rsidR="005F35AF" w:rsidRPr="005746BA">
              <w:rPr>
                <w:bCs/>
              </w:rPr>
              <w:t xml:space="preserve"> partir des</w:t>
            </w:r>
            <w:r w:rsidR="005F35AF" w:rsidRPr="005746BA">
              <w:t xml:space="preserve"> </w:t>
            </w:r>
            <w:r w:rsidR="005F35AF">
              <w:t>données</w:t>
            </w:r>
            <w:r w:rsidR="005F35AF" w:rsidRPr="005746BA">
              <w:t xml:space="preserve"> fourni</w:t>
            </w:r>
            <w:r w:rsidR="005F35AF">
              <w:t>es</w:t>
            </w:r>
            <w:r w:rsidR="00F900F0">
              <w:t xml:space="preserve"> (DT11)</w:t>
            </w:r>
            <w:r w:rsidR="005F35AF">
              <w:t xml:space="preserve">, </w:t>
            </w:r>
            <w:r w:rsidR="001C4673" w:rsidRPr="001C4673">
              <w:rPr>
                <w:b/>
              </w:rPr>
              <w:t>reproduire</w:t>
            </w:r>
            <w:r w:rsidR="001C4673">
              <w:t xml:space="preserve"> et </w:t>
            </w:r>
            <w:r w:rsidR="001C4673">
              <w:rPr>
                <w:b/>
              </w:rPr>
              <w:t>c</w:t>
            </w:r>
            <w:r w:rsidR="005F35AF" w:rsidRPr="005F35AF">
              <w:rPr>
                <w:b/>
              </w:rPr>
              <w:t>ompléter</w:t>
            </w:r>
            <w:r w:rsidR="005F35AF">
              <w:t xml:space="preserve"> le tableau</w:t>
            </w:r>
            <w:r w:rsidR="001C4673">
              <w:t xml:space="preserve"> ci-dessous</w:t>
            </w:r>
            <w:r w:rsidR="005F35AF">
              <w:t xml:space="preserve"> afin de </w:t>
            </w:r>
            <w:r w:rsidR="00712239">
              <w:rPr>
                <w:b/>
                <w:bCs/>
              </w:rPr>
              <w:t>calculer</w:t>
            </w:r>
            <w:r w:rsidR="005F35AF" w:rsidRPr="005746BA">
              <w:rPr>
                <w:b/>
                <w:bCs/>
              </w:rPr>
              <w:t xml:space="preserve"> </w:t>
            </w:r>
            <w:r w:rsidR="005F35AF" w:rsidRPr="00225D42">
              <w:rPr>
                <w:bCs/>
              </w:rPr>
              <w:t>le coût unitaire</w:t>
            </w:r>
            <w:r w:rsidR="005F35AF" w:rsidRPr="00225D42">
              <w:t xml:space="preserve"> d’une pièce (</w:t>
            </w:r>
            <w:r w:rsidR="005F35AF" w:rsidRPr="005F35AF">
              <w:rPr>
                <w:i/>
              </w:rPr>
              <w:t>A</w:t>
            </w:r>
            <w:r w:rsidR="005F35AF">
              <w:t xml:space="preserve">) et le coût de l’outillage (B) </w:t>
            </w:r>
            <w:r w:rsidR="005F35AF" w:rsidRPr="005746BA">
              <w:t>pour chacun des deux procédés.</w:t>
            </w:r>
            <w:r w:rsidR="005F35AF">
              <w:t xml:space="preserve"> </w:t>
            </w:r>
          </w:p>
          <w:p w14:paraId="0221D48F" w14:textId="77777777" w:rsidR="00712239" w:rsidRPr="00232542" w:rsidRDefault="00712239" w:rsidP="004E6261">
            <w:pPr>
              <w:spacing w:after="120" w:line="240" w:lineRule="auto"/>
            </w:pPr>
            <w:r>
              <w:t xml:space="preserve">Chaque </w:t>
            </w:r>
            <w:r w:rsidR="004E6261">
              <w:t xml:space="preserve">ligne (A et B), </w:t>
            </w:r>
            <w:r w:rsidR="00037B3F">
              <w:t xml:space="preserve">doit </w:t>
            </w:r>
            <w:r>
              <w:t>au moins</w:t>
            </w:r>
            <w:r w:rsidR="00037B3F">
              <w:t xml:space="preserve"> faire</w:t>
            </w:r>
            <w:r>
              <w:t xml:space="preserve"> 5 cm </w:t>
            </w:r>
            <w:r w:rsidR="00037B3F">
              <w:t xml:space="preserve">de hauteur </w:t>
            </w:r>
            <w:r>
              <w:t>pour recevoir les calculs.</w:t>
            </w:r>
          </w:p>
        </w:tc>
      </w:tr>
    </w:tbl>
    <w:p w14:paraId="5B2EA4BE" w14:textId="77777777" w:rsidR="005F35AF" w:rsidRDefault="004E6261" w:rsidP="00BA2AC5">
      <w:pPr>
        <w:spacing w:after="120"/>
        <w:rPr>
          <w:sz w:val="6"/>
          <w:szCs w:val="6"/>
        </w:rPr>
      </w:pPr>
      <w:r>
        <w:rPr>
          <w:noProof/>
          <w:lang w:eastAsia="fr-FR"/>
        </w:rPr>
        <w:drawing>
          <wp:anchor distT="0" distB="0" distL="114300" distR="114300" simplePos="0" relativeHeight="251563520" behindDoc="0" locked="0" layoutInCell="1" allowOverlap="1" wp14:anchorId="3CC3B88C" wp14:editId="2741758F">
            <wp:simplePos x="0" y="0"/>
            <wp:positionH relativeFrom="column">
              <wp:posOffset>1146488</wp:posOffset>
            </wp:positionH>
            <wp:positionV relativeFrom="paragraph">
              <wp:posOffset>88265</wp:posOffset>
            </wp:positionV>
            <wp:extent cx="4058503" cy="815000"/>
            <wp:effectExtent l="0" t="0" r="0" b="0"/>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58503" cy="815000"/>
                    </a:xfrm>
                    <a:prstGeom prst="rect">
                      <a:avLst/>
                    </a:prstGeom>
                  </pic:spPr>
                </pic:pic>
              </a:graphicData>
            </a:graphic>
            <wp14:sizeRelH relativeFrom="margin">
              <wp14:pctWidth>0</wp14:pctWidth>
            </wp14:sizeRelH>
            <wp14:sizeRelV relativeFrom="margin">
              <wp14:pctHeight>0</wp14:pctHeight>
            </wp14:sizeRelV>
          </wp:anchor>
        </w:drawing>
      </w:r>
    </w:p>
    <w:p w14:paraId="2772F4F3" w14:textId="77777777" w:rsidR="001C4673" w:rsidRDefault="001C4673" w:rsidP="00BA2AC5">
      <w:pPr>
        <w:spacing w:after="120"/>
        <w:rPr>
          <w:sz w:val="6"/>
          <w:szCs w:val="6"/>
        </w:rPr>
      </w:pPr>
    </w:p>
    <w:p w14:paraId="002BE5A6" w14:textId="77777777" w:rsidR="001C4673" w:rsidRDefault="001C4673" w:rsidP="00BA2AC5">
      <w:pPr>
        <w:spacing w:after="120"/>
        <w:rPr>
          <w:sz w:val="6"/>
          <w:szCs w:val="6"/>
        </w:rPr>
      </w:pPr>
    </w:p>
    <w:p w14:paraId="2F15BCD7" w14:textId="77777777" w:rsidR="001C4673" w:rsidRDefault="001C4673" w:rsidP="00BA2AC5">
      <w:pPr>
        <w:spacing w:after="120"/>
        <w:rPr>
          <w:sz w:val="6"/>
          <w:szCs w:val="6"/>
        </w:rPr>
      </w:pPr>
    </w:p>
    <w:p w14:paraId="6FFA4C09" w14:textId="77777777" w:rsidR="001C4673" w:rsidRDefault="001C4673" w:rsidP="00BA2AC5">
      <w:pPr>
        <w:spacing w:after="120"/>
        <w:rPr>
          <w:sz w:val="6"/>
          <w:szCs w:val="6"/>
        </w:rPr>
      </w:pPr>
    </w:p>
    <w:p w14:paraId="7043EBE1" w14:textId="77777777" w:rsidR="001C4673" w:rsidRDefault="001C4673" w:rsidP="00BA2AC5">
      <w:pPr>
        <w:spacing w:after="120"/>
        <w:rPr>
          <w:sz w:val="6"/>
          <w:szCs w:val="6"/>
        </w:rPr>
      </w:pPr>
    </w:p>
    <w:p w14:paraId="78BD0541" w14:textId="77777777" w:rsidR="00712239" w:rsidRDefault="00712239" w:rsidP="00BA2AC5">
      <w:pPr>
        <w:spacing w:after="120"/>
        <w:rPr>
          <w:sz w:val="6"/>
          <w:szCs w:val="6"/>
        </w:rPr>
      </w:pPr>
    </w:p>
    <w:p w14:paraId="067F8BD3" w14:textId="77777777" w:rsidR="00712239" w:rsidRDefault="00712239" w:rsidP="00BA2AC5">
      <w:pPr>
        <w:spacing w:after="120"/>
        <w:rPr>
          <w:sz w:val="6"/>
          <w:szCs w:val="6"/>
        </w:rPr>
      </w:pPr>
    </w:p>
    <w:p w14:paraId="6623BED8" w14:textId="77777777" w:rsidR="00712239" w:rsidRDefault="00712239" w:rsidP="00BA2AC5">
      <w:pPr>
        <w:spacing w:after="120"/>
        <w:rPr>
          <w:sz w:val="6"/>
          <w:szCs w:val="6"/>
        </w:rPr>
      </w:pPr>
    </w:p>
    <w:tbl>
      <w:tblPr>
        <w:tblW w:w="9285" w:type="dxa"/>
        <w:tblLook w:val="00A0" w:firstRow="1" w:lastRow="0" w:firstColumn="1" w:lastColumn="0" w:noHBand="0" w:noVBand="0"/>
      </w:tblPr>
      <w:tblGrid>
        <w:gridCol w:w="1701"/>
        <w:gridCol w:w="7584"/>
      </w:tblGrid>
      <w:tr w:rsidR="00D25601" w:rsidRPr="000E348F" w14:paraId="68090B9A" w14:textId="77777777" w:rsidTr="0075038E">
        <w:tc>
          <w:tcPr>
            <w:tcW w:w="1701" w:type="dxa"/>
            <w:tcBorders>
              <w:right w:val="single" w:sz="4" w:space="0" w:color="auto"/>
            </w:tcBorders>
          </w:tcPr>
          <w:p w14:paraId="045D5038" w14:textId="77777777" w:rsidR="00D25601" w:rsidRPr="00232542" w:rsidRDefault="00D25601" w:rsidP="008E4ECB">
            <w:pPr>
              <w:spacing w:after="0"/>
              <w:rPr>
                <w:b/>
              </w:rPr>
            </w:pPr>
            <w:r w:rsidRPr="00232542">
              <w:rPr>
                <w:b/>
              </w:rPr>
              <w:t>Question 1.2</w:t>
            </w:r>
          </w:p>
          <w:p w14:paraId="0ADB2F77" w14:textId="77777777" w:rsidR="00D25601" w:rsidRPr="00712239" w:rsidRDefault="00712239" w:rsidP="008E4ECB">
            <w:pPr>
              <w:spacing w:after="0"/>
              <w:rPr>
                <w:sz w:val="20"/>
                <w:szCs w:val="20"/>
              </w:rPr>
            </w:pPr>
            <w:r w:rsidRPr="00712239">
              <w:rPr>
                <w:sz w:val="20"/>
                <w:szCs w:val="20"/>
              </w:rPr>
              <w:t xml:space="preserve">Feuille </w:t>
            </w:r>
            <w:r>
              <w:rPr>
                <w:sz w:val="20"/>
                <w:szCs w:val="20"/>
              </w:rPr>
              <w:t xml:space="preserve"> de </w:t>
            </w:r>
            <w:r w:rsidRPr="00712239">
              <w:rPr>
                <w:sz w:val="20"/>
                <w:szCs w:val="20"/>
              </w:rPr>
              <w:t>copie</w:t>
            </w:r>
          </w:p>
        </w:tc>
        <w:tc>
          <w:tcPr>
            <w:tcW w:w="7584" w:type="dxa"/>
            <w:tcBorders>
              <w:left w:val="single" w:sz="4" w:space="0" w:color="auto"/>
            </w:tcBorders>
          </w:tcPr>
          <w:p w14:paraId="15B8A7C6" w14:textId="5365CF6E" w:rsidR="000C5367" w:rsidRPr="00D25601" w:rsidRDefault="00D2330C" w:rsidP="0075038E">
            <w:pPr>
              <w:spacing w:after="120"/>
            </w:pPr>
            <w:r w:rsidRPr="00D2330C">
              <w:rPr>
                <w:b/>
              </w:rPr>
              <w:t>É</w:t>
            </w:r>
            <w:r w:rsidR="00D25601" w:rsidRPr="00D90F61">
              <w:rPr>
                <w:b/>
              </w:rPr>
              <w:t>crire</w:t>
            </w:r>
            <w:r w:rsidR="009A0918">
              <w:t xml:space="preserve"> </w:t>
            </w:r>
            <w:r w:rsidR="00D25601">
              <w:t>l’équation du coût d’une série en fonction d</w:t>
            </w:r>
            <w:r w:rsidR="009A0918">
              <w:t>u nombre de pièce (n) produites pour chaque procédé d’obtention.</w:t>
            </w:r>
          </w:p>
        </w:tc>
      </w:tr>
      <w:tr w:rsidR="0075038E" w:rsidRPr="000E348F" w14:paraId="16F8B2E1" w14:textId="77777777" w:rsidTr="0075038E">
        <w:tc>
          <w:tcPr>
            <w:tcW w:w="1701" w:type="dxa"/>
          </w:tcPr>
          <w:p w14:paraId="3E0F0762" w14:textId="77777777" w:rsidR="0075038E" w:rsidRPr="00232542" w:rsidRDefault="0075038E" w:rsidP="008E4ECB">
            <w:pPr>
              <w:spacing w:after="0"/>
              <w:rPr>
                <w:b/>
              </w:rPr>
            </w:pPr>
          </w:p>
        </w:tc>
        <w:tc>
          <w:tcPr>
            <w:tcW w:w="7584" w:type="dxa"/>
          </w:tcPr>
          <w:p w14:paraId="619B1EC7" w14:textId="5E12F248" w:rsidR="0075038E" w:rsidRPr="00D90F61" w:rsidRDefault="0075038E" w:rsidP="00472B0C">
            <w:pPr>
              <w:tabs>
                <w:tab w:val="left" w:pos="6582"/>
              </w:tabs>
              <w:spacing w:after="120"/>
              <w:rPr>
                <w:b/>
              </w:rPr>
            </w:pPr>
            <w:r>
              <w:rPr>
                <w:b/>
              </w:rPr>
              <w:t xml:space="preserve">  </w:t>
            </w:r>
            <w:r w:rsidR="00472B0C">
              <w:rPr>
                <w:b/>
              </w:rPr>
              <w:tab/>
            </w:r>
          </w:p>
        </w:tc>
      </w:tr>
      <w:tr w:rsidR="00D25601" w:rsidRPr="000E348F" w14:paraId="39DEEEB5" w14:textId="77777777" w:rsidTr="008E4ECB">
        <w:tc>
          <w:tcPr>
            <w:tcW w:w="1701" w:type="dxa"/>
            <w:tcBorders>
              <w:right w:val="single" w:sz="4" w:space="0" w:color="auto"/>
            </w:tcBorders>
          </w:tcPr>
          <w:p w14:paraId="5DF31B82" w14:textId="77777777" w:rsidR="00D25601" w:rsidRPr="00232542" w:rsidRDefault="00D25601" w:rsidP="008E4ECB">
            <w:pPr>
              <w:spacing w:after="0"/>
              <w:rPr>
                <w:b/>
              </w:rPr>
            </w:pPr>
            <w:r w:rsidRPr="00232542">
              <w:rPr>
                <w:b/>
              </w:rPr>
              <w:t>Question 1.3</w:t>
            </w:r>
          </w:p>
          <w:p w14:paraId="527325CA" w14:textId="77777777" w:rsidR="00D25601" w:rsidRPr="00712239" w:rsidRDefault="00712239" w:rsidP="008E4ECB">
            <w:pPr>
              <w:spacing w:after="120"/>
              <w:rPr>
                <w:sz w:val="20"/>
                <w:szCs w:val="20"/>
              </w:rPr>
            </w:pPr>
            <w:r w:rsidRPr="00712239">
              <w:rPr>
                <w:sz w:val="20"/>
                <w:szCs w:val="20"/>
              </w:rPr>
              <w:t xml:space="preserve">Feuille </w:t>
            </w:r>
            <w:r>
              <w:rPr>
                <w:sz w:val="20"/>
                <w:szCs w:val="20"/>
              </w:rPr>
              <w:t xml:space="preserve">de </w:t>
            </w:r>
            <w:r w:rsidRPr="00712239">
              <w:rPr>
                <w:sz w:val="20"/>
                <w:szCs w:val="20"/>
              </w:rPr>
              <w:t>copie</w:t>
            </w:r>
          </w:p>
        </w:tc>
        <w:tc>
          <w:tcPr>
            <w:tcW w:w="7584" w:type="dxa"/>
            <w:tcBorders>
              <w:left w:val="single" w:sz="4" w:space="0" w:color="auto"/>
            </w:tcBorders>
          </w:tcPr>
          <w:p w14:paraId="267D8EE0" w14:textId="77777777" w:rsidR="00D25601" w:rsidRPr="005746BA" w:rsidRDefault="009A0918" w:rsidP="00712239">
            <w:pPr>
              <w:spacing w:after="0"/>
            </w:pPr>
            <w:r>
              <w:t>Pour</w:t>
            </w:r>
            <w:r w:rsidR="00D25601">
              <w:t xml:space="preserve"> la solution de pro</w:t>
            </w:r>
            <w:r>
              <w:t>duction par injection plastique,</w:t>
            </w:r>
            <w:r w:rsidR="00D25601">
              <w:t xml:space="preserve"> </w:t>
            </w:r>
            <w:r>
              <w:rPr>
                <w:b/>
              </w:rPr>
              <w:t>c</w:t>
            </w:r>
            <w:r w:rsidRPr="009A0918">
              <w:rPr>
                <w:b/>
              </w:rPr>
              <w:t>alculer</w:t>
            </w:r>
            <w:r w:rsidRPr="009A0918">
              <w:t xml:space="preserve"> le seuil de rentabilité</w:t>
            </w:r>
            <w:r>
              <w:t>.</w:t>
            </w:r>
          </w:p>
        </w:tc>
      </w:tr>
    </w:tbl>
    <w:p w14:paraId="38786C99" w14:textId="77777777" w:rsidR="00D25601" w:rsidRPr="00A758AE" w:rsidRDefault="00D25601" w:rsidP="00D25601">
      <w:pPr>
        <w:tabs>
          <w:tab w:val="left" w:pos="1701"/>
        </w:tabs>
        <w:spacing w:after="0"/>
        <w:jc w:val="left"/>
        <w:rPr>
          <w:sz w:val="20"/>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7584"/>
      </w:tblGrid>
      <w:tr w:rsidR="00D25601" w:rsidRPr="000E348F" w14:paraId="256ECAE8" w14:textId="77777777" w:rsidTr="008E4ECB">
        <w:tc>
          <w:tcPr>
            <w:tcW w:w="1701" w:type="dxa"/>
            <w:tcBorders>
              <w:top w:val="nil"/>
              <w:left w:val="nil"/>
              <w:bottom w:val="nil"/>
              <w:right w:val="single" w:sz="4" w:space="0" w:color="auto"/>
            </w:tcBorders>
          </w:tcPr>
          <w:p w14:paraId="7EEAF10F" w14:textId="77777777" w:rsidR="00D25601" w:rsidRPr="00232542" w:rsidRDefault="00D25601" w:rsidP="008E4ECB">
            <w:pPr>
              <w:spacing w:after="0"/>
              <w:rPr>
                <w:b/>
              </w:rPr>
            </w:pPr>
            <w:r w:rsidRPr="00232542">
              <w:rPr>
                <w:b/>
              </w:rPr>
              <w:t>Question 1.4</w:t>
            </w:r>
          </w:p>
          <w:p w14:paraId="162ED798" w14:textId="77777777" w:rsidR="00D25601" w:rsidRPr="000E348F" w:rsidRDefault="004E6261" w:rsidP="008E4ECB">
            <w:pPr>
              <w:spacing w:after="0"/>
            </w:pPr>
            <w:r w:rsidRPr="00712239">
              <w:rPr>
                <w:sz w:val="20"/>
                <w:szCs w:val="20"/>
              </w:rPr>
              <w:t xml:space="preserve">Feuille </w:t>
            </w:r>
            <w:r>
              <w:rPr>
                <w:sz w:val="20"/>
                <w:szCs w:val="20"/>
              </w:rPr>
              <w:t xml:space="preserve">de </w:t>
            </w:r>
            <w:r w:rsidRPr="00712239">
              <w:rPr>
                <w:sz w:val="20"/>
                <w:szCs w:val="20"/>
              </w:rPr>
              <w:t>copie</w:t>
            </w:r>
          </w:p>
        </w:tc>
        <w:tc>
          <w:tcPr>
            <w:tcW w:w="7584" w:type="dxa"/>
            <w:tcBorders>
              <w:top w:val="nil"/>
              <w:left w:val="single" w:sz="4" w:space="0" w:color="auto"/>
              <w:bottom w:val="nil"/>
              <w:right w:val="nil"/>
            </w:tcBorders>
          </w:tcPr>
          <w:p w14:paraId="1E11A189" w14:textId="77777777" w:rsidR="00D25601" w:rsidRPr="00232542" w:rsidRDefault="00D25601" w:rsidP="009267D8">
            <w:pPr>
              <w:spacing w:after="0"/>
            </w:pPr>
            <w:r>
              <w:rPr>
                <w:b/>
              </w:rPr>
              <w:t>C</w:t>
            </w:r>
            <w:r w:rsidRPr="005746BA">
              <w:rPr>
                <w:b/>
              </w:rPr>
              <w:t>onclu</w:t>
            </w:r>
            <w:r>
              <w:rPr>
                <w:b/>
              </w:rPr>
              <w:t>re</w:t>
            </w:r>
            <w:r w:rsidR="00B4349A">
              <w:rPr>
                <w:b/>
              </w:rPr>
              <w:t xml:space="preserve"> </w:t>
            </w:r>
            <w:r w:rsidRPr="009267D8">
              <w:t xml:space="preserve">sur la pertinence </w:t>
            </w:r>
            <w:r w:rsidR="009A0918">
              <w:t xml:space="preserve">du choix </w:t>
            </w:r>
            <w:r w:rsidRPr="009267D8">
              <w:t>d</w:t>
            </w:r>
            <w:r w:rsidR="009A0918">
              <w:t xml:space="preserve">e la </w:t>
            </w:r>
            <w:r w:rsidR="009267D8">
              <w:t>production du Carter par injection plastique.</w:t>
            </w:r>
          </w:p>
        </w:tc>
      </w:tr>
    </w:tbl>
    <w:p w14:paraId="266ADA5C" w14:textId="77777777" w:rsidR="005E1040" w:rsidRPr="00074626" w:rsidRDefault="005E1040" w:rsidP="00712239">
      <w:pPr>
        <w:spacing w:before="360" w:after="120" w:line="240" w:lineRule="auto"/>
        <w:rPr>
          <w:b/>
          <w:sz w:val="28"/>
          <w:szCs w:val="28"/>
        </w:rPr>
      </w:pPr>
      <w:r>
        <w:rPr>
          <w:b/>
          <w:sz w:val="28"/>
          <w:szCs w:val="28"/>
        </w:rPr>
        <w:t>Activité 2 - Choix d’un matériau</w:t>
      </w:r>
    </w:p>
    <w:p w14:paraId="6C47B81D" w14:textId="77777777" w:rsidR="005E1040" w:rsidRPr="00F81BF2" w:rsidRDefault="005E1040" w:rsidP="005E1040">
      <w:r w:rsidRPr="00F81BF2">
        <w:t xml:space="preserve">Avant </w:t>
      </w:r>
      <w:r w:rsidR="009A0918">
        <w:t>de débuter la définition</w:t>
      </w:r>
      <w:r>
        <w:t xml:space="preserve"> du moule d’injection, l’entreprise doit choisir le matériau </w:t>
      </w:r>
      <w:r w:rsidRPr="00F81BF2">
        <w:t>l</w:t>
      </w:r>
      <w:r w:rsidR="009A0918">
        <w:t>e plus adapté au Carter</w:t>
      </w:r>
      <w:r>
        <w:t>.</w:t>
      </w:r>
    </w:p>
    <w:tbl>
      <w:tblPr>
        <w:tblW w:w="9285" w:type="dxa"/>
        <w:tblLook w:val="00A0" w:firstRow="1" w:lastRow="0" w:firstColumn="1" w:lastColumn="0" w:noHBand="0" w:noVBand="0"/>
      </w:tblPr>
      <w:tblGrid>
        <w:gridCol w:w="1701"/>
        <w:gridCol w:w="7584"/>
      </w:tblGrid>
      <w:tr w:rsidR="005E1040" w:rsidRPr="000E348F" w14:paraId="4C0806F2" w14:textId="77777777" w:rsidTr="00A966B4">
        <w:tc>
          <w:tcPr>
            <w:tcW w:w="1701" w:type="dxa"/>
            <w:tcBorders>
              <w:right w:val="single" w:sz="4" w:space="0" w:color="auto"/>
            </w:tcBorders>
          </w:tcPr>
          <w:p w14:paraId="166F0F53" w14:textId="77777777" w:rsidR="005E1040" w:rsidRPr="00232542" w:rsidRDefault="005E1040" w:rsidP="008E4ECB">
            <w:pPr>
              <w:spacing w:after="0"/>
              <w:rPr>
                <w:b/>
              </w:rPr>
            </w:pPr>
            <w:r w:rsidRPr="00232542">
              <w:rPr>
                <w:b/>
              </w:rPr>
              <w:t>Question 2</w:t>
            </w:r>
          </w:p>
          <w:p w14:paraId="3DAB8E16" w14:textId="77777777" w:rsidR="005E1040" w:rsidRPr="00A966B4" w:rsidRDefault="00C0125A" w:rsidP="00744CE8">
            <w:pPr>
              <w:spacing w:after="120"/>
              <w:rPr>
                <w:sz w:val="20"/>
                <w:szCs w:val="20"/>
              </w:rPr>
            </w:pPr>
            <w:r w:rsidRPr="00A966B4">
              <w:rPr>
                <w:sz w:val="20"/>
                <w:szCs w:val="20"/>
              </w:rPr>
              <w:t>DT8</w:t>
            </w:r>
          </w:p>
          <w:p w14:paraId="7976BEE6" w14:textId="77777777" w:rsidR="005E1040" w:rsidRPr="000E348F" w:rsidRDefault="002F1B92" w:rsidP="00744CE8">
            <w:pPr>
              <w:spacing w:after="120"/>
            </w:pPr>
            <w:r>
              <w:rPr>
                <w:sz w:val="20"/>
                <w:szCs w:val="20"/>
              </w:rPr>
              <w:t>DR1</w:t>
            </w:r>
          </w:p>
        </w:tc>
        <w:tc>
          <w:tcPr>
            <w:tcW w:w="7584" w:type="dxa"/>
            <w:tcBorders>
              <w:left w:val="single" w:sz="4" w:space="0" w:color="auto"/>
            </w:tcBorders>
          </w:tcPr>
          <w:p w14:paraId="5B8686BF" w14:textId="1F5CCA8F" w:rsidR="005E1040" w:rsidRPr="005E1040" w:rsidRDefault="008D1AB5" w:rsidP="00A966B4">
            <w:pPr>
              <w:spacing w:after="120" w:line="264" w:lineRule="auto"/>
            </w:pPr>
            <w:r w:rsidRPr="008D1AB5">
              <w:rPr>
                <w:bCs/>
              </w:rPr>
              <w:t>À</w:t>
            </w:r>
            <w:r w:rsidR="005E1040" w:rsidRPr="00F81BF2">
              <w:t xml:space="preserve"> l’aide des graphes fournis</w:t>
            </w:r>
            <w:r w:rsidR="005E1040">
              <w:t xml:space="preserve"> et des critères imposés</w:t>
            </w:r>
            <w:r w:rsidR="00C0125A">
              <w:t xml:space="preserve"> (DT8)</w:t>
            </w:r>
            <w:r w:rsidR="005E1040">
              <w:t xml:space="preserve">, </w:t>
            </w:r>
            <w:r w:rsidR="005E1040" w:rsidRPr="00F81BF2">
              <w:rPr>
                <w:b/>
                <w:bCs/>
              </w:rPr>
              <w:t xml:space="preserve">proposer </w:t>
            </w:r>
            <w:r w:rsidR="005E1040" w:rsidRPr="005E1040">
              <w:rPr>
                <w:bCs/>
              </w:rPr>
              <w:t>un matériau</w:t>
            </w:r>
            <w:r w:rsidR="005E1040">
              <w:rPr>
                <w:bCs/>
              </w:rPr>
              <w:t xml:space="preserve"> adapté à la production du Carter</w:t>
            </w:r>
            <w:r w:rsidR="005E1040" w:rsidRPr="005E1040">
              <w:t>.</w:t>
            </w:r>
          </w:p>
          <w:p w14:paraId="52EC3DB4" w14:textId="77777777" w:rsidR="005E1040" w:rsidRPr="00232542" w:rsidRDefault="005E1040" w:rsidP="00A966B4">
            <w:pPr>
              <w:spacing w:after="120" w:line="264" w:lineRule="auto"/>
            </w:pPr>
            <w:r w:rsidRPr="00232542">
              <w:rPr>
                <w:b/>
              </w:rPr>
              <w:t>Justifier</w:t>
            </w:r>
            <w:r w:rsidRPr="00F81BF2">
              <w:t xml:space="preserve"> </w:t>
            </w:r>
            <w:r>
              <w:t>votre</w:t>
            </w:r>
            <w:r w:rsidRPr="00F81BF2">
              <w:t xml:space="preserve"> choix</w:t>
            </w:r>
            <w:r w:rsidR="00C0125A">
              <w:t>.</w:t>
            </w:r>
          </w:p>
        </w:tc>
      </w:tr>
    </w:tbl>
    <w:p w14:paraId="6AFF429C" w14:textId="77777777" w:rsidR="002D6E8E" w:rsidRPr="00074626" w:rsidRDefault="002D6E8E" w:rsidP="00A966B4">
      <w:pPr>
        <w:spacing w:before="240" w:after="120"/>
        <w:rPr>
          <w:b/>
          <w:sz w:val="28"/>
          <w:szCs w:val="28"/>
        </w:rPr>
      </w:pPr>
      <w:r>
        <w:rPr>
          <w:b/>
          <w:sz w:val="28"/>
          <w:szCs w:val="28"/>
        </w:rPr>
        <w:t>Activité 3 - Étude de rhéologie</w:t>
      </w:r>
    </w:p>
    <w:p w14:paraId="5DAB4C90" w14:textId="77777777" w:rsidR="002D6E8E" w:rsidRPr="00C867A5" w:rsidRDefault="002D6E8E" w:rsidP="002D6E8E">
      <w:r>
        <w:t>L’objectif</w:t>
      </w:r>
      <w:r w:rsidR="009A0918">
        <w:t xml:space="preserve"> de cette partie est d’effectuer un processus de vérification de</w:t>
      </w:r>
      <w:r>
        <w:t xml:space="preserve"> la bonne obtention de la pièce par injection plastique. </w:t>
      </w:r>
    </w:p>
    <w:tbl>
      <w:tblPr>
        <w:tblW w:w="9285" w:type="dxa"/>
        <w:tblLook w:val="00A0" w:firstRow="1" w:lastRow="0" w:firstColumn="1" w:lastColumn="0" w:noHBand="0" w:noVBand="0"/>
      </w:tblPr>
      <w:tblGrid>
        <w:gridCol w:w="1702"/>
        <w:gridCol w:w="7583"/>
      </w:tblGrid>
      <w:tr w:rsidR="002D6E8E" w:rsidRPr="000E348F" w14:paraId="6D498A9E" w14:textId="77777777" w:rsidTr="006F42EA">
        <w:tc>
          <w:tcPr>
            <w:tcW w:w="1701" w:type="dxa"/>
            <w:tcBorders>
              <w:right w:val="single" w:sz="4" w:space="0" w:color="auto"/>
            </w:tcBorders>
          </w:tcPr>
          <w:p w14:paraId="0FA50DC0" w14:textId="77777777" w:rsidR="002D6E8E" w:rsidRPr="00232542" w:rsidRDefault="002D6E8E" w:rsidP="006F42EA">
            <w:pPr>
              <w:spacing w:after="0"/>
              <w:rPr>
                <w:b/>
              </w:rPr>
            </w:pPr>
            <w:r w:rsidRPr="00232542">
              <w:rPr>
                <w:b/>
              </w:rPr>
              <w:t>Question 3.1</w:t>
            </w:r>
          </w:p>
          <w:p w14:paraId="4A0D45A2" w14:textId="77777777" w:rsidR="002D6E8E" w:rsidRDefault="008E37DD" w:rsidP="00744CE8">
            <w:pPr>
              <w:spacing w:after="120"/>
              <w:rPr>
                <w:sz w:val="20"/>
                <w:szCs w:val="20"/>
              </w:rPr>
            </w:pPr>
            <w:r w:rsidRPr="00A966B4">
              <w:rPr>
                <w:sz w:val="20"/>
                <w:szCs w:val="20"/>
              </w:rPr>
              <w:t>DT10</w:t>
            </w:r>
          </w:p>
          <w:p w14:paraId="7A352B3E" w14:textId="77777777" w:rsidR="002D6E8E" w:rsidRPr="00930719" w:rsidRDefault="00A966B4" w:rsidP="00744CE8">
            <w:pPr>
              <w:spacing w:after="120"/>
            </w:pPr>
            <w:r w:rsidRPr="00712239">
              <w:rPr>
                <w:sz w:val="20"/>
                <w:szCs w:val="20"/>
              </w:rPr>
              <w:t xml:space="preserve">Feuille </w:t>
            </w:r>
            <w:r>
              <w:rPr>
                <w:sz w:val="20"/>
                <w:szCs w:val="20"/>
              </w:rPr>
              <w:t xml:space="preserve">de </w:t>
            </w:r>
            <w:r w:rsidRPr="00712239">
              <w:rPr>
                <w:sz w:val="20"/>
                <w:szCs w:val="20"/>
              </w:rPr>
              <w:t>copie</w:t>
            </w:r>
          </w:p>
        </w:tc>
        <w:tc>
          <w:tcPr>
            <w:tcW w:w="7581" w:type="dxa"/>
            <w:tcBorders>
              <w:left w:val="single" w:sz="4" w:space="0" w:color="auto"/>
            </w:tcBorders>
          </w:tcPr>
          <w:p w14:paraId="64C8F018" w14:textId="77777777" w:rsidR="002D6E8E" w:rsidRDefault="002D6E8E" w:rsidP="006F42EA">
            <w:r>
              <w:t>La simulation de rhéologie (DT1</w:t>
            </w:r>
            <w:r w:rsidR="008E37DD">
              <w:t>0</w:t>
            </w:r>
            <w:r>
              <w:t xml:space="preserve">) fait apparaitre des lignes de soudure. </w:t>
            </w:r>
          </w:p>
          <w:p w14:paraId="0BAFAB41" w14:textId="77777777" w:rsidR="002D6E8E" w:rsidRPr="00A758AE" w:rsidRDefault="002D6E8E" w:rsidP="006F42EA">
            <w:pPr>
              <w:rPr>
                <w:b/>
              </w:rPr>
            </w:pPr>
            <w:r>
              <w:rPr>
                <w:b/>
              </w:rPr>
              <w:t>Vérifier</w:t>
            </w:r>
            <w:r>
              <w:t xml:space="preserve"> s’il </w:t>
            </w:r>
            <w:r w:rsidRPr="00B64812">
              <w:t>y aura une faiblesse sur la pièce</w:t>
            </w:r>
            <w:r>
              <w:t xml:space="preserve">. </w:t>
            </w:r>
            <w:r w:rsidRPr="00B11D50">
              <w:rPr>
                <w:b/>
              </w:rPr>
              <w:t xml:space="preserve">Justifier </w:t>
            </w:r>
            <w:r>
              <w:t>votre réponse</w:t>
            </w:r>
            <w:r w:rsidRPr="00930719">
              <w:rPr>
                <w:b/>
              </w:rPr>
              <w:t xml:space="preserve"> </w:t>
            </w:r>
          </w:p>
        </w:tc>
      </w:tr>
    </w:tbl>
    <w:p w14:paraId="3957BD78" w14:textId="77777777" w:rsidR="002D6E8E" w:rsidRPr="00A758AE" w:rsidRDefault="002D6E8E" w:rsidP="002D6E8E">
      <w:pPr>
        <w:tabs>
          <w:tab w:val="left" w:pos="1701"/>
        </w:tabs>
        <w:spacing w:after="0"/>
        <w:jc w:val="left"/>
        <w:rPr>
          <w:sz w:val="20"/>
        </w:rPr>
      </w:pPr>
    </w:p>
    <w:tbl>
      <w:tblPr>
        <w:tblW w:w="9285" w:type="dxa"/>
        <w:tblLook w:val="00A0" w:firstRow="1" w:lastRow="0" w:firstColumn="1" w:lastColumn="0" w:noHBand="0" w:noVBand="0"/>
      </w:tblPr>
      <w:tblGrid>
        <w:gridCol w:w="1701"/>
        <w:gridCol w:w="7584"/>
      </w:tblGrid>
      <w:tr w:rsidR="002D6E8E" w:rsidRPr="000E348F" w14:paraId="247803CE" w14:textId="77777777" w:rsidTr="006F42EA">
        <w:tc>
          <w:tcPr>
            <w:tcW w:w="1701" w:type="dxa"/>
            <w:tcBorders>
              <w:right w:val="single" w:sz="4" w:space="0" w:color="auto"/>
            </w:tcBorders>
          </w:tcPr>
          <w:p w14:paraId="760C77FC" w14:textId="77777777" w:rsidR="002D6E8E" w:rsidRDefault="002D6E8E" w:rsidP="006F42EA">
            <w:pPr>
              <w:spacing w:after="0"/>
              <w:rPr>
                <w:b/>
              </w:rPr>
            </w:pPr>
            <w:r w:rsidRPr="00232542">
              <w:rPr>
                <w:b/>
              </w:rPr>
              <w:t>Question 3.2</w:t>
            </w:r>
          </w:p>
          <w:p w14:paraId="5764051E" w14:textId="77777777" w:rsidR="002D6E8E" w:rsidRDefault="002D6E8E" w:rsidP="00744CE8">
            <w:pPr>
              <w:spacing w:after="120"/>
              <w:rPr>
                <w:sz w:val="20"/>
                <w:szCs w:val="20"/>
              </w:rPr>
            </w:pPr>
            <w:r w:rsidRPr="00A966B4">
              <w:rPr>
                <w:sz w:val="20"/>
                <w:szCs w:val="20"/>
              </w:rPr>
              <w:t>DT</w:t>
            </w:r>
            <w:r w:rsidR="008E37DD" w:rsidRPr="00A966B4">
              <w:rPr>
                <w:sz w:val="20"/>
                <w:szCs w:val="20"/>
              </w:rPr>
              <w:t>10-DT7</w:t>
            </w:r>
          </w:p>
          <w:p w14:paraId="3325326E" w14:textId="77777777" w:rsidR="002D6E8E" w:rsidRPr="00930719" w:rsidRDefault="00A966B4" w:rsidP="00744CE8">
            <w:pPr>
              <w:spacing w:after="120"/>
            </w:pPr>
            <w:r w:rsidRPr="00712239">
              <w:rPr>
                <w:sz w:val="20"/>
                <w:szCs w:val="20"/>
              </w:rPr>
              <w:t xml:space="preserve">Feuille </w:t>
            </w:r>
            <w:r>
              <w:rPr>
                <w:sz w:val="20"/>
                <w:szCs w:val="20"/>
              </w:rPr>
              <w:t xml:space="preserve">de </w:t>
            </w:r>
            <w:r w:rsidRPr="00712239">
              <w:rPr>
                <w:sz w:val="20"/>
                <w:szCs w:val="20"/>
              </w:rPr>
              <w:t>copie</w:t>
            </w:r>
          </w:p>
        </w:tc>
        <w:tc>
          <w:tcPr>
            <w:tcW w:w="7584" w:type="dxa"/>
            <w:tcBorders>
              <w:left w:val="single" w:sz="4" w:space="0" w:color="auto"/>
            </w:tcBorders>
          </w:tcPr>
          <w:p w14:paraId="350C7A55" w14:textId="77777777" w:rsidR="002D6E8E" w:rsidRDefault="002D6E8E" w:rsidP="006F42EA">
            <w:pPr>
              <w:rPr>
                <w:b/>
              </w:rPr>
            </w:pPr>
            <w:r>
              <w:t>D</w:t>
            </w:r>
            <w:r w:rsidRPr="007F2A8F">
              <w:t>es inclusions d’air vont se produire</w:t>
            </w:r>
            <w:r w:rsidR="008E37DD">
              <w:t xml:space="preserve"> </w:t>
            </w:r>
            <w:r w:rsidR="00191BBB">
              <w:t xml:space="preserve">dans 2 zones </w:t>
            </w:r>
            <w:r w:rsidR="008E37DD">
              <w:t>(DT10)</w:t>
            </w:r>
            <w:r w:rsidRPr="007F2A8F">
              <w:t>.</w:t>
            </w:r>
          </w:p>
          <w:p w14:paraId="3ABDD696" w14:textId="344BDA67" w:rsidR="003B6B3E" w:rsidRDefault="00DF35F7" w:rsidP="003B6B3E">
            <w:r w:rsidRPr="00DF35F7">
              <w:rPr>
                <w:bCs/>
              </w:rPr>
              <w:t>À</w:t>
            </w:r>
            <w:r w:rsidR="002D6E8E">
              <w:t xml:space="preserve"> l’aide du dessin de définition </w:t>
            </w:r>
            <w:r w:rsidR="008E37DD">
              <w:t>(DT7</w:t>
            </w:r>
            <w:r w:rsidR="002D6E8E">
              <w:t xml:space="preserve">) </w:t>
            </w:r>
            <w:r w:rsidR="002D6E8E" w:rsidRPr="00B64812">
              <w:rPr>
                <w:b/>
              </w:rPr>
              <w:t>proposer</w:t>
            </w:r>
            <w:r w:rsidR="00AD327C">
              <w:t xml:space="preserve"> </w:t>
            </w:r>
            <w:r w:rsidR="00191BBB">
              <w:t xml:space="preserve">les solutions </w:t>
            </w:r>
            <w:r w:rsidR="002D6E8E">
              <w:t>technologiqu</w:t>
            </w:r>
            <w:r w:rsidR="00191BBB">
              <w:t>es</w:t>
            </w:r>
            <w:r w:rsidR="00AD327C">
              <w:t xml:space="preserve"> pour remédier aux inclusions d’air</w:t>
            </w:r>
            <w:r w:rsidR="002D6E8E">
              <w:t>.</w:t>
            </w:r>
            <w:r w:rsidR="003B6B3E">
              <w:t xml:space="preserve"> </w:t>
            </w:r>
          </w:p>
          <w:p w14:paraId="1FDE0BD1" w14:textId="77777777" w:rsidR="002D6E8E" w:rsidRPr="000E348F" w:rsidRDefault="00AD327C" w:rsidP="003B6B3E">
            <w:r>
              <w:rPr>
                <w:b/>
              </w:rPr>
              <w:t xml:space="preserve">Illustrer </w:t>
            </w:r>
            <w:r w:rsidR="007D342B">
              <w:t>si besoin</w:t>
            </w:r>
            <w:r w:rsidR="002D6E8E">
              <w:t xml:space="preserve"> </w:t>
            </w:r>
            <w:r>
              <w:t xml:space="preserve">par </w:t>
            </w:r>
            <w:r w:rsidR="002D6E8E">
              <w:t>u</w:t>
            </w:r>
            <w:r>
              <w:t xml:space="preserve">n (ou des) schéma(s), </w:t>
            </w:r>
            <w:r w:rsidR="002D6E8E">
              <w:t xml:space="preserve">les solutions </w:t>
            </w:r>
            <w:r>
              <w:t xml:space="preserve">proposées et </w:t>
            </w:r>
            <w:r w:rsidR="00191BBB">
              <w:t>adaptées aux inclusions d’air</w:t>
            </w:r>
            <w:r w:rsidR="002D6E8E">
              <w:t>.</w:t>
            </w:r>
          </w:p>
        </w:tc>
      </w:tr>
    </w:tbl>
    <w:p w14:paraId="2B36B620" w14:textId="77777777" w:rsidR="002D6E8E" w:rsidRPr="00A758AE" w:rsidRDefault="002D6E8E" w:rsidP="002D6E8E">
      <w:pPr>
        <w:tabs>
          <w:tab w:val="left" w:pos="1701"/>
        </w:tabs>
        <w:spacing w:after="0"/>
        <w:jc w:val="left"/>
        <w:rPr>
          <w:sz w:val="20"/>
        </w:rPr>
      </w:pPr>
    </w:p>
    <w:tbl>
      <w:tblPr>
        <w:tblW w:w="9285" w:type="dxa"/>
        <w:tblLook w:val="00A0" w:firstRow="1" w:lastRow="0" w:firstColumn="1" w:lastColumn="0" w:noHBand="0" w:noVBand="0"/>
      </w:tblPr>
      <w:tblGrid>
        <w:gridCol w:w="1701"/>
        <w:gridCol w:w="7584"/>
      </w:tblGrid>
      <w:tr w:rsidR="002D6E8E" w:rsidRPr="000E348F" w14:paraId="3B26EB79" w14:textId="77777777" w:rsidTr="006F42EA">
        <w:tc>
          <w:tcPr>
            <w:tcW w:w="1701" w:type="dxa"/>
            <w:tcBorders>
              <w:right w:val="single" w:sz="4" w:space="0" w:color="auto"/>
            </w:tcBorders>
          </w:tcPr>
          <w:p w14:paraId="6CF5BD9E" w14:textId="77777777" w:rsidR="002D6E8E" w:rsidRPr="00A758AE" w:rsidRDefault="002D6E8E" w:rsidP="006F42EA">
            <w:pPr>
              <w:spacing w:after="0"/>
              <w:rPr>
                <w:b/>
              </w:rPr>
            </w:pPr>
            <w:r w:rsidRPr="00A758AE">
              <w:rPr>
                <w:b/>
              </w:rPr>
              <w:t>Question 3.3</w:t>
            </w:r>
          </w:p>
          <w:p w14:paraId="2A7847FE" w14:textId="77777777" w:rsidR="002D6E8E" w:rsidRDefault="008E37DD" w:rsidP="00744CE8">
            <w:pPr>
              <w:spacing w:after="120"/>
              <w:rPr>
                <w:sz w:val="20"/>
                <w:szCs w:val="20"/>
              </w:rPr>
            </w:pPr>
            <w:r w:rsidRPr="00A966B4">
              <w:rPr>
                <w:sz w:val="20"/>
                <w:szCs w:val="20"/>
              </w:rPr>
              <w:t>DT10</w:t>
            </w:r>
          </w:p>
          <w:p w14:paraId="636E9CD5" w14:textId="77777777" w:rsidR="002D6E8E" w:rsidRPr="00232542" w:rsidRDefault="00A966B4" w:rsidP="00744CE8">
            <w:pPr>
              <w:spacing w:after="120"/>
            </w:pPr>
            <w:r w:rsidRPr="00712239">
              <w:rPr>
                <w:sz w:val="20"/>
                <w:szCs w:val="20"/>
              </w:rPr>
              <w:t xml:space="preserve">Feuille </w:t>
            </w:r>
            <w:r>
              <w:rPr>
                <w:sz w:val="20"/>
                <w:szCs w:val="20"/>
              </w:rPr>
              <w:t xml:space="preserve">de </w:t>
            </w:r>
            <w:r w:rsidRPr="00712239">
              <w:rPr>
                <w:sz w:val="20"/>
                <w:szCs w:val="20"/>
              </w:rPr>
              <w:t>copie</w:t>
            </w:r>
          </w:p>
        </w:tc>
        <w:tc>
          <w:tcPr>
            <w:tcW w:w="7584" w:type="dxa"/>
            <w:tcBorders>
              <w:left w:val="single" w:sz="4" w:space="0" w:color="auto"/>
            </w:tcBorders>
          </w:tcPr>
          <w:p w14:paraId="2583951C" w14:textId="77777777" w:rsidR="002D6E8E" w:rsidRPr="00930719" w:rsidRDefault="002D6E8E" w:rsidP="006F42EA">
            <w:r w:rsidRPr="00930719">
              <w:t>La simulation fait apparaitre des retassures sur la pièce</w:t>
            </w:r>
            <w:r w:rsidR="008E37DD">
              <w:t xml:space="preserve"> (DT10)</w:t>
            </w:r>
            <w:r w:rsidRPr="00930719">
              <w:t xml:space="preserve">. </w:t>
            </w:r>
          </w:p>
          <w:p w14:paraId="43FC2512" w14:textId="77777777" w:rsidR="002D6E8E" w:rsidRPr="000E348F" w:rsidRDefault="002D6E8E" w:rsidP="006F42EA">
            <w:r w:rsidRPr="00930719">
              <w:rPr>
                <w:b/>
              </w:rPr>
              <w:t>Proposer</w:t>
            </w:r>
            <w:r w:rsidR="007D342B">
              <w:t>,</w:t>
            </w:r>
            <w:r w:rsidRPr="00930719">
              <w:rPr>
                <w:b/>
              </w:rPr>
              <w:t xml:space="preserve"> </w:t>
            </w:r>
            <w:r w:rsidR="007D342B">
              <w:t xml:space="preserve">à l’aide d’un croquis, </w:t>
            </w:r>
            <w:r w:rsidRPr="007D342B">
              <w:t>une solution</w:t>
            </w:r>
            <w:r w:rsidRPr="00930719">
              <w:rPr>
                <w:b/>
              </w:rPr>
              <w:t xml:space="preserve"> </w:t>
            </w:r>
            <w:r w:rsidRPr="00930719">
              <w:t xml:space="preserve">(modification de formes) permettant de limiter </w:t>
            </w:r>
            <w:r w:rsidRPr="00B65A38">
              <w:t>les retassures</w:t>
            </w:r>
            <w:r w:rsidRPr="00930719">
              <w:t>.</w:t>
            </w:r>
          </w:p>
        </w:tc>
      </w:tr>
    </w:tbl>
    <w:p w14:paraId="5F2442D1" w14:textId="77777777" w:rsidR="002D6E8E" w:rsidRPr="00A758AE" w:rsidRDefault="002D6E8E" w:rsidP="002D6E8E">
      <w:pPr>
        <w:tabs>
          <w:tab w:val="left" w:pos="1701"/>
        </w:tabs>
        <w:spacing w:after="0"/>
        <w:jc w:val="left"/>
        <w:rPr>
          <w:sz w:val="20"/>
        </w:rPr>
      </w:pPr>
      <w:r w:rsidRPr="00A758AE">
        <w:rPr>
          <w:sz w:val="20"/>
        </w:rPr>
        <w:tab/>
      </w:r>
    </w:p>
    <w:tbl>
      <w:tblPr>
        <w:tblW w:w="9285" w:type="dxa"/>
        <w:tblLook w:val="00A0" w:firstRow="1" w:lastRow="0" w:firstColumn="1" w:lastColumn="0" w:noHBand="0" w:noVBand="0"/>
      </w:tblPr>
      <w:tblGrid>
        <w:gridCol w:w="1701"/>
        <w:gridCol w:w="7584"/>
      </w:tblGrid>
      <w:tr w:rsidR="002D6E8E" w:rsidRPr="000E348F" w14:paraId="278631CE" w14:textId="77777777" w:rsidTr="006F42EA">
        <w:tc>
          <w:tcPr>
            <w:tcW w:w="1701" w:type="dxa"/>
            <w:tcBorders>
              <w:right w:val="single" w:sz="4" w:space="0" w:color="auto"/>
            </w:tcBorders>
          </w:tcPr>
          <w:p w14:paraId="0D243F2B" w14:textId="77777777" w:rsidR="002D6E8E" w:rsidRPr="00A758AE" w:rsidRDefault="002D6E8E" w:rsidP="006F42EA">
            <w:pPr>
              <w:spacing w:after="0"/>
              <w:rPr>
                <w:b/>
              </w:rPr>
            </w:pPr>
            <w:r w:rsidRPr="00A758AE">
              <w:rPr>
                <w:b/>
              </w:rPr>
              <w:t>Question 3.4</w:t>
            </w:r>
          </w:p>
          <w:p w14:paraId="42981609" w14:textId="77777777" w:rsidR="002D6E8E" w:rsidRPr="00A758AE" w:rsidRDefault="00A966B4" w:rsidP="006F42EA">
            <w:pPr>
              <w:spacing w:after="0"/>
            </w:pPr>
            <w:r w:rsidRPr="00712239">
              <w:rPr>
                <w:sz w:val="20"/>
                <w:szCs w:val="20"/>
              </w:rPr>
              <w:t xml:space="preserve">Feuille </w:t>
            </w:r>
            <w:r>
              <w:rPr>
                <w:sz w:val="20"/>
                <w:szCs w:val="20"/>
              </w:rPr>
              <w:t xml:space="preserve">de </w:t>
            </w:r>
            <w:r w:rsidRPr="00712239">
              <w:rPr>
                <w:sz w:val="20"/>
                <w:szCs w:val="20"/>
              </w:rPr>
              <w:t>copie</w:t>
            </w:r>
          </w:p>
        </w:tc>
        <w:tc>
          <w:tcPr>
            <w:tcW w:w="7584" w:type="dxa"/>
            <w:tcBorders>
              <w:left w:val="single" w:sz="4" w:space="0" w:color="auto"/>
            </w:tcBorders>
          </w:tcPr>
          <w:p w14:paraId="5F9220B3" w14:textId="77777777" w:rsidR="002D6E8E" w:rsidRDefault="00191BBB" w:rsidP="006F42EA">
            <w:r w:rsidRPr="00191BBB">
              <w:rPr>
                <w:b/>
              </w:rPr>
              <w:t>Conclure</w:t>
            </w:r>
            <w:r>
              <w:t xml:space="preserve"> sur la validation (ou non) du</w:t>
            </w:r>
            <w:r w:rsidR="002D6E8E" w:rsidRPr="00930719">
              <w:t xml:space="preserve"> procédé d’obtention de la pièce par injection plastique. </w:t>
            </w:r>
          </w:p>
          <w:p w14:paraId="03FD4D2C" w14:textId="77777777" w:rsidR="002D6E8E" w:rsidRPr="000E348F" w:rsidRDefault="002D6E8E" w:rsidP="006F42EA">
            <w:r w:rsidRPr="00A758AE">
              <w:rPr>
                <w:b/>
              </w:rPr>
              <w:t>Justifier</w:t>
            </w:r>
            <w:r w:rsidRPr="00930719">
              <w:t xml:space="preserve"> votre répons</w:t>
            </w:r>
            <w:r>
              <w:t>e.</w:t>
            </w:r>
          </w:p>
        </w:tc>
      </w:tr>
    </w:tbl>
    <w:p w14:paraId="623174BD" w14:textId="77777777" w:rsidR="005A4BC7" w:rsidRDefault="005A4BC7" w:rsidP="00F1040B"/>
    <w:p w14:paraId="1E586CC0" w14:textId="77777777" w:rsidR="000C5367" w:rsidRDefault="000C5367" w:rsidP="00F1040B"/>
    <w:p w14:paraId="4150BF6B" w14:textId="77777777" w:rsidR="00B3093C" w:rsidRPr="00074626" w:rsidRDefault="00D01AFE" w:rsidP="00B3093C">
      <w:pPr>
        <w:spacing w:after="120"/>
        <w:rPr>
          <w:b/>
          <w:sz w:val="28"/>
          <w:szCs w:val="28"/>
        </w:rPr>
      </w:pPr>
      <w:r>
        <w:rPr>
          <w:b/>
          <w:sz w:val="28"/>
          <w:szCs w:val="28"/>
        </w:rPr>
        <w:t xml:space="preserve">Activité 4 - Conception </w:t>
      </w:r>
      <w:r w:rsidR="00B3093C">
        <w:rPr>
          <w:b/>
          <w:sz w:val="28"/>
          <w:szCs w:val="28"/>
        </w:rPr>
        <w:t>du moule d’injection</w:t>
      </w:r>
    </w:p>
    <w:p w14:paraId="51CC3227" w14:textId="77777777" w:rsidR="00B3093C" w:rsidRDefault="00B3093C" w:rsidP="00B3093C">
      <w:r>
        <w:t>L’objectif de cette partie est de produire une solution constructive du moule d’injection plastique permettant l’obtention de la pièce.</w:t>
      </w:r>
    </w:p>
    <w:tbl>
      <w:tblPr>
        <w:tblW w:w="9285" w:type="dxa"/>
        <w:tblLook w:val="00A0" w:firstRow="1" w:lastRow="0" w:firstColumn="1" w:lastColumn="0" w:noHBand="0" w:noVBand="0"/>
      </w:tblPr>
      <w:tblGrid>
        <w:gridCol w:w="1741"/>
        <w:gridCol w:w="7544"/>
      </w:tblGrid>
      <w:tr w:rsidR="00B3093C" w:rsidRPr="00AE77E2" w14:paraId="195D3CBF" w14:textId="77777777" w:rsidTr="009F6372">
        <w:tc>
          <w:tcPr>
            <w:tcW w:w="1701" w:type="dxa"/>
            <w:tcBorders>
              <w:right w:val="single" w:sz="4" w:space="0" w:color="auto"/>
            </w:tcBorders>
          </w:tcPr>
          <w:p w14:paraId="21ACEA8C" w14:textId="77777777" w:rsidR="00B3093C" w:rsidRPr="00F27A4F" w:rsidRDefault="00B3093C" w:rsidP="009F6372">
            <w:pPr>
              <w:spacing w:after="0"/>
              <w:rPr>
                <w:b/>
              </w:rPr>
            </w:pPr>
            <w:r w:rsidRPr="00F27A4F">
              <w:rPr>
                <w:b/>
              </w:rPr>
              <w:t>Question 4.1</w:t>
            </w:r>
          </w:p>
          <w:p w14:paraId="25D5033C" w14:textId="64A773FF" w:rsidR="00B3093C" w:rsidRPr="006C6501" w:rsidRDefault="00B3093C" w:rsidP="008A7723">
            <w:pPr>
              <w:spacing w:after="240"/>
              <w:rPr>
                <w:sz w:val="20"/>
                <w:szCs w:val="20"/>
              </w:rPr>
            </w:pPr>
            <w:r w:rsidRPr="006C6501">
              <w:rPr>
                <w:sz w:val="20"/>
                <w:szCs w:val="20"/>
              </w:rPr>
              <w:t>DT</w:t>
            </w:r>
            <w:r w:rsidR="008A7723">
              <w:rPr>
                <w:sz w:val="20"/>
                <w:szCs w:val="20"/>
              </w:rPr>
              <w:t>7 – DT9</w:t>
            </w:r>
          </w:p>
          <w:p w14:paraId="77E9DEFA" w14:textId="77777777" w:rsidR="00B3093C" w:rsidRPr="00A60B1D" w:rsidRDefault="002F1B92" w:rsidP="009F6372">
            <w:pPr>
              <w:spacing w:after="0"/>
            </w:pPr>
            <w:r>
              <w:rPr>
                <w:sz w:val="20"/>
                <w:szCs w:val="20"/>
              </w:rPr>
              <w:t>DR2</w:t>
            </w:r>
          </w:p>
        </w:tc>
        <w:tc>
          <w:tcPr>
            <w:tcW w:w="7371" w:type="dxa"/>
            <w:tcBorders>
              <w:left w:val="single" w:sz="4" w:space="0" w:color="auto"/>
            </w:tcBorders>
          </w:tcPr>
          <w:p w14:paraId="621C06EB" w14:textId="77777777" w:rsidR="003179B4" w:rsidRDefault="00B3093C" w:rsidP="00AE6ABB">
            <w:pPr>
              <w:spacing w:after="120" w:line="264" w:lineRule="auto"/>
              <w:rPr>
                <w:bCs/>
              </w:rPr>
            </w:pPr>
            <w:r>
              <w:rPr>
                <w:bCs/>
              </w:rPr>
              <w:t>Deux dispositions possible</w:t>
            </w:r>
            <w:r w:rsidR="005E2003">
              <w:rPr>
                <w:bCs/>
              </w:rPr>
              <w:t>s</w:t>
            </w:r>
            <w:r>
              <w:rPr>
                <w:bCs/>
              </w:rPr>
              <w:t xml:space="preserve"> du Carter </w:t>
            </w:r>
            <w:r w:rsidR="004616F2">
              <w:rPr>
                <w:bCs/>
              </w:rPr>
              <w:t xml:space="preserve">dans le moule </w:t>
            </w:r>
            <w:r w:rsidR="002F1B92">
              <w:rPr>
                <w:bCs/>
              </w:rPr>
              <w:t>sont données (DR2</w:t>
            </w:r>
            <w:r>
              <w:rPr>
                <w:bCs/>
              </w:rPr>
              <w:t xml:space="preserve">). </w:t>
            </w:r>
          </w:p>
          <w:p w14:paraId="68424700" w14:textId="1DF3558C" w:rsidR="003179B4" w:rsidRDefault="00DF35F7" w:rsidP="00AE6ABB">
            <w:pPr>
              <w:spacing w:after="120" w:line="264" w:lineRule="auto"/>
            </w:pPr>
            <w:r w:rsidRPr="00DF35F7">
              <w:rPr>
                <w:bCs/>
              </w:rPr>
              <w:t>À</w:t>
            </w:r>
            <w:r w:rsidR="00B3093C" w:rsidRPr="00AE77E2">
              <w:rPr>
                <w:bCs/>
              </w:rPr>
              <w:t xml:space="preserve"> partir </w:t>
            </w:r>
            <w:r w:rsidR="00B3093C">
              <w:rPr>
                <w:bCs/>
              </w:rPr>
              <w:t xml:space="preserve">du </w:t>
            </w:r>
            <w:r w:rsidR="00B3093C" w:rsidRPr="00AE77E2">
              <w:t xml:space="preserve">dessin de </w:t>
            </w:r>
            <w:r w:rsidR="00B3093C">
              <w:t>définition du Carter</w:t>
            </w:r>
            <w:r w:rsidR="00B3093C" w:rsidRPr="00AE77E2">
              <w:t xml:space="preserve"> </w:t>
            </w:r>
            <w:r w:rsidR="00B3093C">
              <w:t>(</w:t>
            </w:r>
            <w:r w:rsidR="00B3093C" w:rsidRPr="00AE77E2">
              <w:t>DT</w:t>
            </w:r>
            <w:r w:rsidR="008A7723">
              <w:t>7</w:t>
            </w:r>
            <w:r w:rsidR="00B3093C">
              <w:t>), de l’</w:t>
            </w:r>
            <w:r w:rsidR="00B3093C" w:rsidRPr="00AE77E2">
              <w:t>architecture du moule</w:t>
            </w:r>
            <w:r w:rsidR="00B3093C">
              <w:t xml:space="preserve"> (DT</w:t>
            </w:r>
            <w:r w:rsidR="008A7723">
              <w:t>9</w:t>
            </w:r>
            <w:r w:rsidR="00B3093C">
              <w:t>) et de l’étude rhéologique (DT</w:t>
            </w:r>
            <w:r w:rsidR="008A7723">
              <w:t>9</w:t>
            </w:r>
            <w:r w:rsidR="00B3093C">
              <w:t xml:space="preserve">), </w:t>
            </w:r>
            <w:r w:rsidR="004A5A19">
              <w:rPr>
                <w:b/>
                <w:bCs/>
              </w:rPr>
              <w:t>placer</w:t>
            </w:r>
            <w:r w:rsidR="00B3093C" w:rsidRPr="004A5A19">
              <w:rPr>
                <w:bCs/>
              </w:rPr>
              <w:t xml:space="preserve"> </w:t>
            </w:r>
            <w:r w:rsidR="00B3093C" w:rsidRPr="00875BCE">
              <w:rPr>
                <w:bCs/>
              </w:rPr>
              <w:t>le plan de joint</w:t>
            </w:r>
            <w:r w:rsidR="00B3093C">
              <w:rPr>
                <w:bCs/>
              </w:rPr>
              <w:t xml:space="preserve"> et le seuil d’injection pour chaque</w:t>
            </w:r>
            <w:r w:rsidR="00B3093C">
              <w:t xml:space="preserve"> proposition</w:t>
            </w:r>
            <w:r w:rsidR="004A5A19">
              <w:t xml:space="preserve"> (DR2)</w:t>
            </w:r>
            <w:r w:rsidR="00B3093C">
              <w:t xml:space="preserve">. </w:t>
            </w:r>
          </w:p>
          <w:p w14:paraId="51AABED7" w14:textId="44C30919" w:rsidR="00CE3A81" w:rsidRDefault="001753B2" w:rsidP="00AE6ABB">
            <w:pPr>
              <w:spacing w:after="120" w:line="264" w:lineRule="auto"/>
            </w:pPr>
            <w:r w:rsidRPr="00CB3A68">
              <w:rPr>
                <w:b/>
              </w:rPr>
              <w:t>Colorier</w:t>
            </w:r>
            <w:r w:rsidR="004A5A19">
              <w:t xml:space="preserve"> la partie fixe et la p</w:t>
            </w:r>
            <w:r>
              <w:t xml:space="preserve">artie mobile de couleurs différentes. </w:t>
            </w:r>
            <w:r w:rsidR="00B3093C" w:rsidRPr="00381769">
              <w:rPr>
                <w:b/>
              </w:rPr>
              <w:t>Choisir</w:t>
            </w:r>
            <w:r w:rsidR="00B3093C">
              <w:t xml:space="preserve"> la disposition la plus adaptée </w:t>
            </w:r>
            <w:r w:rsidR="004616F2">
              <w:t>pour</w:t>
            </w:r>
            <w:r w:rsidR="00B3093C">
              <w:t xml:space="preserve"> la pièce. </w:t>
            </w:r>
          </w:p>
          <w:p w14:paraId="1E6810E7" w14:textId="77777777" w:rsidR="00B3093C" w:rsidRPr="00AE77E2" w:rsidRDefault="00B3093C" w:rsidP="00AE6ABB">
            <w:pPr>
              <w:spacing w:after="120" w:line="264" w:lineRule="auto"/>
            </w:pPr>
            <w:r w:rsidRPr="00381769">
              <w:rPr>
                <w:b/>
              </w:rPr>
              <w:t>Justifier</w:t>
            </w:r>
            <w:r>
              <w:t xml:space="preserve"> le choix. </w:t>
            </w:r>
            <w:r w:rsidRPr="00381769">
              <w:rPr>
                <w:b/>
              </w:rPr>
              <w:t>Utiliser</w:t>
            </w:r>
            <w:r>
              <w:t xml:space="preserve"> les symboles fournis</w:t>
            </w:r>
            <w:r w:rsidR="004A5A19">
              <w:t xml:space="preserve"> (DT9)</w:t>
            </w:r>
            <w:r>
              <w:t>.</w:t>
            </w:r>
          </w:p>
        </w:tc>
      </w:tr>
    </w:tbl>
    <w:p w14:paraId="28F02229" w14:textId="77777777" w:rsidR="00B3093C" w:rsidRPr="000C5367" w:rsidRDefault="000C5367" w:rsidP="00AE6ABB">
      <w:pPr>
        <w:tabs>
          <w:tab w:val="left" w:pos="1701"/>
        </w:tabs>
        <w:spacing w:after="0" w:line="264" w:lineRule="auto"/>
        <w:jc w:val="left"/>
        <w:rPr>
          <w:bCs/>
          <w:sz w:val="12"/>
          <w:szCs w:val="12"/>
        </w:rPr>
      </w:pPr>
      <w:r w:rsidRPr="000C5367">
        <w:rPr>
          <w:sz w:val="12"/>
          <w:szCs w:val="12"/>
        </w:rPr>
        <w:t xml:space="preserve">  </w:t>
      </w:r>
      <w:r w:rsidR="00B3093C" w:rsidRPr="000C5367">
        <w:rPr>
          <w:sz w:val="12"/>
          <w:szCs w:val="12"/>
        </w:rPr>
        <w:tab/>
      </w:r>
    </w:p>
    <w:tbl>
      <w:tblPr>
        <w:tblW w:w="9285" w:type="dxa"/>
        <w:tblLook w:val="00A0" w:firstRow="1" w:lastRow="0" w:firstColumn="1" w:lastColumn="0" w:noHBand="0" w:noVBand="0"/>
      </w:tblPr>
      <w:tblGrid>
        <w:gridCol w:w="1724"/>
        <w:gridCol w:w="7561"/>
      </w:tblGrid>
      <w:tr w:rsidR="00B3093C" w:rsidRPr="00332304" w14:paraId="74E52484" w14:textId="77777777" w:rsidTr="009F6372">
        <w:tc>
          <w:tcPr>
            <w:tcW w:w="1724" w:type="dxa"/>
            <w:tcBorders>
              <w:right w:val="single" w:sz="4" w:space="0" w:color="auto"/>
            </w:tcBorders>
          </w:tcPr>
          <w:p w14:paraId="1F5B5045" w14:textId="77777777" w:rsidR="00B3093C" w:rsidRDefault="00B3093C" w:rsidP="009F6372">
            <w:pPr>
              <w:spacing w:after="0"/>
              <w:rPr>
                <w:b/>
              </w:rPr>
            </w:pPr>
            <w:r w:rsidRPr="00F27A4F">
              <w:rPr>
                <w:b/>
              </w:rPr>
              <w:t>Question</w:t>
            </w:r>
            <w:r w:rsidR="00D01AFE">
              <w:rPr>
                <w:b/>
              </w:rPr>
              <w:t xml:space="preserve"> </w:t>
            </w:r>
            <w:r w:rsidRPr="00F27A4F">
              <w:rPr>
                <w:b/>
              </w:rPr>
              <w:t>4.2</w:t>
            </w:r>
          </w:p>
          <w:p w14:paraId="0D232496" w14:textId="64F6F127" w:rsidR="009F6372" w:rsidRPr="006C6501" w:rsidRDefault="009F6372" w:rsidP="00744CE8">
            <w:pPr>
              <w:spacing w:after="120"/>
              <w:rPr>
                <w:sz w:val="20"/>
                <w:szCs w:val="20"/>
              </w:rPr>
            </w:pPr>
            <w:r w:rsidRPr="006C6501">
              <w:rPr>
                <w:sz w:val="20"/>
                <w:szCs w:val="20"/>
              </w:rPr>
              <w:t>DT</w:t>
            </w:r>
            <w:r w:rsidR="008A7723">
              <w:rPr>
                <w:sz w:val="20"/>
                <w:szCs w:val="20"/>
              </w:rPr>
              <w:t>7</w:t>
            </w:r>
          </w:p>
          <w:p w14:paraId="183F46D7" w14:textId="77777777" w:rsidR="00B3093C" w:rsidRPr="00332304" w:rsidRDefault="00B3093C" w:rsidP="00B3786E">
            <w:pPr>
              <w:spacing w:after="0"/>
            </w:pPr>
            <w:r w:rsidRPr="006C6501">
              <w:rPr>
                <w:sz w:val="20"/>
                <w:szCs w:val="20"/>
              </w:rPr>
              <w:t>DR</w:t>
            </w:r>
            <w:r w:rsidR="00B3786E">
              <w:rPr>
                <w:sz w:val="20"/>
                <w:szCs w:val="20"/>
              </w:rPr>
              <w:t>3</w:t>
            </w:r>
            <w:r w:rsidR="00DA3256" w:rsidRPr="006C6501">
              <w:rPr>
                <w:sz w:val="20"/>
                <w:szCs w:val="20"/>
              </w:rPr>
              <w:t xml:space="preserve"> </w:t>
            </w:r>
            <w:r w:rsidR="00B3786E">
              <w:rPr>
                <w:sz w:val="20"/>
                <w:szCs w:val="20"/>
              </w:rPr>
              <w:t>-</w:t>
            </w:r>
            <w:r w:rsidR="00DA3256" w:rsidRPr="006C6501">
              <w:rPr>
                <w:sz w:val="20"/>
                <w:szCs w:val="20"/>
              </w:rPr>
              <w:t xml:space="preserve"> </w:t>
            </w:r>
            <w:r w:rsidRPr="006C6501">
              <w:rPr>
                <w:sz w:val="20"/>
                <w:szCs w:val="20"/>
              </w:rPr>
              <w:t>DR</w:t>
            </w:r>
            <w:r w:rsidR="00B3786E">
              <w:rPr>
                <w:sz w:val="20"/>
                <w:szCs w:val="20"/>
              </w:rPr>
              <w:t>4</w:t>
            </w:r>
          </w:p>
        </w:tc>
        <w:tc>
          <w:tcPr>
            <w:tcW w:w="7561" w:type="dxa"/>
            <w:tcBorders>
              <w:left w:val="single" w:sz="4" w:space="0" w:color="auto"/>
            </w:tcBorders>
          </w:tcPr>
          <w:p w14:paraId="4E8D705C" w14:textId="77777777" w:rsidR="003179B4" w:rsidRDefault="00381769" w:rsidP="00DA3256">
            <w:r w:rsidRPr="00381769">
              <w:t>D</w:t>
            </w:r>
            <w:r w:rsidR="00B3093C" w:rsidRPr="00381769">
              <w:t>eux systèmes d’éjection</w:t>
            </w:r>
            <w:r w:rsidR="00B3093C" w:rsidRPr="00332304">
              <w:rPr>
                <w:b/>
              </w:rPr>
              <w:t xml:space="preserve"> </w:t>
            </w:r>
            <w:r w:rsidRPr="00381769">
              <w:t xml:space="preserve">sont </w:t>
            </w:r>
            <w:r w:rsidR="00DA3256">
              <w:t>envisageables, un par é</w:t>
            </w:r>
            <w:r w:rsidR="00DD7C67">
              <w:t xml:space="preserve">jecteurs cylindriques et un par </w:t>
            </w:r>
            <w:r w:rsidR="00DA3256">
              <w:t>plaque dévêtisseuse (DR</w:t>
            </w:r>
            <w:r w:rsidR="00B3786E">
              <w:t>3</w:t>
            </w:r>
            <w:r w:rsidR="00DA3256">
              <w:t xml:space="preserve"> et DR</w:t>
            </w:r>
            <w:r w:rsidR="00B3786E">
              <w:t>4</w:t>
            </w:r>
            <w:r w:rsidR="00DA3256">
              <w:t>).</w:t>
            </w:r>
            <w:r>
              <w:t xml:space="preserve"> </w:t>
            </w:r>
          </w:p>
          <w:p w14:paraId="231C537D" w14:textId="1CF7172F" w:rsidR="003179B4" w:rsidRDefault="00381769" w:rsidP="00DA3256">
            <w:r>
              <w:t>E</w:t>
            </w:r>
            <w:r w:rsidR="00B3093C" w:rsidRPr="00332304">
              <w:t>n prenant en compte les caractéristiques de la pièce (</w:t>
            </w:r>
            <w:r w:rsidR="003D25E1">
              <w:t>DT</w:t>
            </w:r>
            <w:r w:rsidR="008A7723">
              <w:t>7</w:t>
            </w:r>
            <w:r w:rsidR="003D25E1">
              <w:t xml:space="preserve">), </w:t>
            </w:r>
            <w:r w:rsidR="00DA3256" w:rsidRPr="003179B4">
              <w:rPr>
                <w:b/>
              </w:rPr>
              <w:t>représenter</w:t>
            </w:r>
            <w:r w:rsidR="009C187A" w:rsidRPr="009C187A">
              <w:t>,</w:t>
            </w:r>
            <w:r w:rsidR="00DA3256" w:rsidRPr="009C187A">
              <w:t xml:space="preserve"> </w:t>
            </w:r>
            <w:r w:rsidR="009C187A" w:rsidRPr="009C187A">
              <w:t xml:space="preserve">sous </w:t>
            </w:r>
            <w:r w:rsidR="00DD7C67">
              <w:t xml:space="preserve">la </w:t>
            </w:r>
            <w:r w:rsidR="009C187A" w:rsidRPr="009C187A">
              <w:t xml:space="preserve">forme d’un croquis, </w:t>
            </w:r>
            <w:r w:rsidR="00DA3256" w:rsidRPr="009C187A">
              <w:t>chacun</w:t>
            </w:r>
            <w:r w:rsidR="00DA3256">
              <w:t xml:space="preserve"> des systèmes d’éjection envisageables.</w:t>
            </w:r>
          </w:p>
          <w:p w14:paraId="10BBA2A0" w14:textId="77777777" w:rsidR="003179B4" w:rsidRDefault="003179B4" w:rsidP="003179B4">
            <w:r w:rsidRPr="003179B4">
              <w:rPr>
                <w:b/>
              </w:rPr>
              <w:t>Lister</w:t>
            </w:r>
            <w:r>
              <w:t xml:space="preserve"> les avantages et </w:t>
            </w:r>
            <w:r w:rsidR="00DD7C67">
              <w:t xml:space="preserve">les </w:t>
            </w:r>
            <w:r>
              <w:t>inconvénients de chaque solution.</w:t>
            </w:r>
          </w:p>
          <w:p w14:paraId="095AA128" w14:textId="77777777" w:rsidR="003179B4" w:rsidRPr="00332304" w:rsidRDefault="003179B4" w:rsidP="003179B4">
            <w:r w:rsidRPr="003179B4">
              <w:rPr>
                <w:b/>
              </w:rPr>
              <w:t xml:space="preserve">Choisir </w:t>
            </w:r>
            <w:r>
              <w:t xml:space="preserve">et </w:t>
            </w:r>
            <w:r w:rsidRPr="003179B4">
              <w:rPr>
                <w:b/>
              </w:rPr>
              <w:t>justifier</w:t>
            </w:r>
            <w:r>
              <w:t xml:space="preserve"> la solution qui semble la plus pertinente suivant les caractéristiques du Carter.</w:t>
            </w:r>
          </w:p>
        </w:tc>
      </w:tr>
    </w:tbl>
    <w:p w14:paraId="15B6C382" w14:textId="77777777" w:rsidR="00B3093C" w:rsidRPr="000C5367" w:rsidRDefault="00B3093C" w:rsidP="00AE6ABB">
      <w:pPr>
        <w:tabs>
          <w:tab w:val="left" w:pos="1737"/>
        </w:tabs>
        <w:spacing w:after="0" w:line="264" w:lineRule="auto"/>
        <w:jc w:val="left"/>
        <w:rPr>
          <w:b/>
          <w:sz w:val="12"/>
          <w:szCs w:val="12"/>
        </w:rPr>
      </w:pPr>
    </w:p>
    <w:tbl>
      <w:tblPr>
        <w:tblW w:w="9411" w:type="dxa"/>
        <w:tblLook w:val="00A0" w:firstRow="1" w:lastRow="0" w:firstColumn="1" w:lastColumn="0" w:noHBand="0" w:noVBand="0"/>
      </w:tblPr>
      <w:tblGrid>
        <w:gridCol w:w="1701"/>
        <w:gridCol w:w="7710"/>
      </w:tblGrid>
      <w:tr w:rsidR="00B3093C" w:rsidRPr="000E348F" w14:paraId="018C2592" w14:textId="77777777" w:rsidTr="000C5367">
        <w:trPr>
          <w:trHeight w:val="1285"/>
        </w:trPr>
        <w:tc>
          <w:tcPr>
            <w:tcW w:w="1701" w:type="dxa"/>
            <w:tcBorders>
              <w:right w:val="single" w:sz="4" w:space="0" w:color="auto"/>
            </w:tcBorders>
          </w:tcPr>
          <w:p w14:paraId="1F7706E7" w14:textId="77777777" w:rsidR="00B3093C" w:rsidRPr="00F27A4F" w:rsidRDefault="00B3093C" w:rsidP="009F6372">
            <w:pPr>
              <w:rPr>
                <w:b/>
              </w:rPr>
            </w:pPr>
            <w:r w:rsidRPr="00F27A4F">
              <w:rPr>
                <w:b/>
                <w:sz w:val="22"/>
                <w:szCs w:val="22"/>
              </w:rPr>
              <w:t>Question 4.3</w:t>
            </w:r>
          </w:p>
          <w:p w14:paraId="345099FF" w14:textId="77777777" w:rsidR="005E2003" w:rsidRPr="006C6501" w:rsidRDefault="00AA5609" w:rsidP="005E2003">
            <w:pPr>
              <w:spacing w:after="0" w:line="240" w:lineRule="auto"/>
              <w:rPr>
                <w:sz w:val="20"/>
                <w:szCs w:val="20"/>
              </w:rPr>
            </w:pPr>
            <w:r w:rsidRPr="006C6501">
              <w:rPr>
                <w:sz w:val="20"/>
                <w:szCs w:val="20"/>
              </w:rPr>
              <w:t>DT</w:t>
            </w:r>
            <w:r w:rsidR="005E2003" w:rsidRPr="006C6501">
              <w:rPr>
                <w:sz w:val="20"/>
                <w:szCs w:val="20"/>
              </w:rPr>
              <w:t xml:space="preserve">11 </w:t>
            </w:r>
            <w:r w:rsidR="00B3786E">
              <w:rPr>
                <w:sz w:val="20"/>
                <w:szCs w:val="20"/>
              </w:rPr>
              <w:t>-</w:t>
            </w:r>
            <w:r w:rsidR="005E2003" w:rsidRPr="006C6501">
              <w:rPr>
                <w:sz w:val="20"/>
                <w:szCs w:val="20"/>
              </w:rPr>
              <w:t xml:space="preserve"> DT12</w:t>
            </w:r>
          </w:p>
          <w:p w14:paraId="13308975" w14:textId="77777777" w:rsidR="00AA5609" w:rsidRPr="006C6501" w:rsidRDefault="00AA5609" w:rsidP="009F6372">
            <w:pPr>
              <w:rPr>
                <w:sz w:val="20"/>
                <w:szCs w:val="20"/>
              </w:rPr>
            </w:pPr>
            <w:r w:rsidRPr="006C6501">
              <w:rPr>
                <w:sz w:val="20"/>
                <w:szCs w:val="20"/>
              </w:rPr>
              <w:t>DT13</w:t>
            </w:r>
          </w:p>
          <w:p w14:paraId="4815FB5C" w14:textId="77777777" w:rsidR="00B3093C" w:rsidRPr="00A60B1D" w:rsidRDefault="00752846" w:rsidP="009F6372">
            <w:r>
              <w:rPr>
                <w:sz w:val="20"/>
                <w:szCs w:val="20"/>
              </w:rPr>
              <w:t>DR5</w:t>
            </w:r>
          </w:p>
        </w:tc>
        <w:tc>
          <w:tcPr>
            <w:tcW w:w="7710" w:type="dxa"/>
            <w:tcBorders>
              <w:left w:val="single" w:sz="4" w:space="0" w:color="auto"/>
            </w:tcBorders>
          </w:tcPr>
          <w:p w14:paraId="0E58D88F" w14:textId="702EAFC6" w:rsidR="00AA5609" w:rsidRDefault="00266D3E" w:rsidP="00AE6ABB">
            <w:pPr>
              <w:pBdr>
                <w:left w:val="single" w:sz="4" w:space="4" w:color="auto"/>
              </w:pBdr>
              <w:spacing w:after="80"/>
            </w:pPr>
            <w:r>
              <w:t xml:space="preserve">Aucune des deux solutions d’éjection ne donne satisfaction à l’entreprise. Elle opte au final pour une solution </w:t>
            </w:r>
            <w:r w:rsidR="005E2003">
              <w:t xml:space="preserve">mixte (DT11) </w:t>
            </w:r>
            <w:r>
              <w:t>avec éjecteurs cylindriques</w:t>
            </w:r>
            <w:r w:rsidR="00D86468">
              <w:t xml:space="preserve"> (DT</w:t>
            </w:r>
            <w:r w:rsidR="005427B4">
              <w:t>12)</w:t>
            </w:r>
            <w:r>
              <w:t xml:space="preserve"> et tubulaires</w:t>
            </w:r>
            <w:r w:rsidR="00D86468">
              <w:t xml:space="preserve"> (DT13</w:t>
            </w:r>
            <w:r>
              <w:t xml:space="preserve">). </w:t>
            </w:r>
            <w:r w:rsidR="00AA5609">
              <w:t xml:space="preserve">Avant de commencer la </w:t>
            </w:r>
            <w:r w:rsidR="00B517E0">
              <w:t>modélisation</w:t>
            </w:r>
            <w:r w:rsidR="00AA5609">
              <w:t xml:space="preserve"> du moule et pour commander les éjecteurs cylindriques, les broches et les éjecteurs tubulaires, </w:t>
            </w:r>
            <w:r w:rsidR="00AA5609" w:rsidRPr="00AA5609">
              <w:rPr>
                <w:b/>
              </w:rPr>
              <w:t>représenter</w:t>
            </w:r>
            <w:r w:rsidR="00F50156">
              <w:rPr>
                <w:b/>
              </w:rPr>
              <w:t xml:space="preserve"> </w:t>
            </w:r>
            <w:r w:rsidR="00F50156" w:rsidRPr="00F50156">
              <w:t>pour une seule empreinte</w:t>
            </w:r>
            <w:r w:rsidR="009C187A">
              <w:t>, en complétant la vue en coupe du moule,</w:t>
            </w:r>
            <w:r w:rsidR="00AA5609">
              <w:t xml:space="preserve"> la partie active de l’outil (DR</w:t>
            </w:r>
            <w:r w:rsidR="00B11257">
              <w:t>5</w:t>
            </w:r>
            <w:r w:rsidR="00AA5609">
              <w:t>).</w:t>
            </w:r>
          </w:p>
          <w:p w14:paraId="01789B27" w14:textId="77777777" w:rsidR="00B3093C" w:rsidRDefault="00B3093C" w:rsidP="00AE6ABB">
            <w:pPr>
              <w:pBdr>
                <w:left w:val="single" w:sz="4" w:space="4" w:color="auto"/>
              </w:pBdr>
              <w:spacing w:after="80"/>
            </w:pPr>
            <w:r w:rsidRPr="00D70106">
              <w:rPr>
                <w:b/>
              </w:rPr>
              <w:t>Placer</w:t>
            </w:r>
            <w:r>
              <w:t xml:space="preserve"> les jeux fonctionnels.</w:t>
            </w:r>
            <w:r w:rsidR="007B1E1B">
              <w:t xml:space="preserve"> </w:t>
            </w:r>
            <w:r w:rsidR="007B1E1B" w:rsidRPr="007B1E1B">
              <w:rPr>
                <w:b/>
              </w:rPr>
              <w:t>Utiliser</w:t>
            </w:r>
            <w:r w:rsidR="007B1E1B">
              <w:t xml:space="preserve"> différentes couleurs.</w:t>
            </w:r>
          </w:p>
          <w:p w14:paraId="0AE4D94C" w14:textId="77777777" w:rsidR="00B3093C" w:rsidRDefault="00B3093C" w:rsidP="000C5367">
            <w:pPr>
              <w:pBdr>
                <w:left w:val="single" w:sz="4" w:space="4" w:color="auto"/>
              </w:pBdr>
              <w:spacing w:after="40"/>
            </w:pPr>
            <w:r>
              <w:t>La représentation doit comporter :</w:t>
            </w:r>
          </w:p>
          <w:p w14:paraId="0870FFF2" w14:textId="77777777" w:rsidR="00B3093C" w:rsidRDefault="00C04A1D" w:rsidP="000C5367">
            <w:pPr>
              <w:pBdr>
                <w:left w:val="single" w:sz="4" w:space="4" w:color="auto"/>
              </w:pBdr>
              <w:spacing w:after="40"/>
            </w:pPr>
            <w:r>
              <w:t xml:space="preserve">   </w:t>
            </w:r>
            <w:r w:rsidR="00B3093C">
              <w:t>- Le plan de joint</w:t>
            </w:r>
            <w:r w:rsidR="003179B4">
              <w:t xml:space="preserve"> </w:t>
            </w:r>
          </w:p>
          <w:p w14:paraId="7217A2E4" w14:textId="77777777" w:rsidR="00B3093C" w:rsidRDefault="00C04A1D" w:rsidP="000C5367">
            <w:pPr>
              <w:pBdr>
                <w:left w:val="single" w:sz="4" w:space="4" w:color="auto"/>
              </w:pBdr>
              <w:spacing w:after="40"/>
            </w:pPr>
            <w:r>
              <w:t xml:space="preserve">   </w:t>
            </w:r>
            <w:r w:rsidR="00B3093C">
              <w:t>- L’alimentation (carotte, canal d’alimentation, seuil d’injection)</w:t>
            </w:r>
          </w:p>
          <w:p w14:paraId="0FD10153" w14:textId="77777777" w:rsidR="00B3093C" w:rsidRDefault="00C04A1D" w:rsidP="000C5367">
            <w:pPr>
              <w:pBdr>
                <w:left w:val="single" w:sz="4" w:space="4" w:color="auto"/>
              </w:pBdr>
              <w:spacing w:after="40"/>
            </w:pPr>
            <w:r>
              <w:t xml:space="preserve">   </w:t>
            </w:r>
            <w:r w:rsidR="00B3093C">
              <w:t>- Les broches et noyaux éventuels</w:t>
            </w:r>
            <w:r w:rsidR="009C187A">
              <w:t xml:space="preserve"> (mise et maintien en position)</w:t>
            </w:r>
          </w:p>
          <w:p w14:paraId="602C8C04" w14:textId="77777777" w:rsidR="00B3093C" w:rsidRDefault="00C04A1D" w:rsidP="000C5367">
            <w:pPr>
              <w:pBdr>
                <w:left w:val="single" w:sz="4" w:space="4" w:color="auto"/>
              </w:pBdr>
              <w:spacing w:after="40"/>
            </w:pPr>
            <w:r>
              <w:t xml:space="preserve">   </w:t>
            </w:r>
            <w:r w:rsidR="00B3093C">
              <w:t>- Le système d’éjection</w:t>
            </w:r>
            <w:r w:rsidR="007D6DFD">
              <w:t xml:space="preserve"> avec uniquement le tubulaire 1</w:t>
            </w:r>
          </w:p>
          <w:p w14:paraId="28045E81" w14:textId="77777777" w:rsidR="00B3093C" w:rsidRDefault="00C04A1D" w:rsidP="000C5367">
            <w:pPr>
              <w:pBdr>
                <w:left w:val="single" w:sz="4" w:space="4" w:color="auto"/>
              </w:pBdr>
              <w:spacing w:after="40"/>
            </w:pPr>
            <w:r>
              <w:t xml:space="preserve">   </w:t>
            </w:r>
            <w:r w:rsidR="00B3093C">
              <w:t xml:space="preserve">- </w:t>
            </w:r>
            <w:r w:rsidR="009C187A">
              <w:t xml:space="preserve">Une solution d’arrache </w:t>
            </w:r>
            <w:r w:rsidR="00B3093C">
              <w:t>carotte</w:t>
            </w:r>
          </w:p>
          <w:p w14:paraId="4AAA47AA" w14:textId="77777777" w:rsidR="0027061A" w:rsidRPr="008739A7" w:rsidRDefault="0027061A" w:rsidP="000C5367">
            <w:pPr>
              <w:pBdr>
                <w:left w:val="single" w:sz="4" w:space="4" w:color="auto"/>
              </w:pBdr>
              <w:spacing w:after="40" w:line="264" w:lineRule="auto"/>
            </w:pPr>
            <w:r w:rsidRPr="00F50156">
              <w:rPr>
                <w:b/>
              </w:rPr>
              <w:t>Placer</w:t>
            </w:r>
            <w:r>
              <w:t xml:space="preserve"> les jeux et les ajustements</w:t>
            </w:r>
            <w:r w:rsidR="006F050A">
              <w:t>.</w:t>
            </w:r>
          </w:p>
        </w:tc>
      </w:tr>
    </w:tbl>
    <w:p w14:paraId="7889F939" w14:textId="77777777" w:rsidR="005A4BC7" w:rsidRPr="000C5367" w:rsidRDefault="005A4BC7" w:rsidP="00AE6ABB">
      <w:pPr>
        <w:spacing w:after="0"/>
        <w:rPr>
          <w:sz w:val="12"/>
          <w:szCs w:val="12"/>
        </w:rPr>
      </w:pPr>
    </w:p>
    <w:tbl>
      <w:tblPr>
        <w:tblW w:w="9411" w:type="dxa"/>
        <w:tblLook w:val="00A0" w:firstRow="1" w:lastRow="0" w:firstColumn="1" w:lastColumn="0" w:noHBand="0" w:noVBand="0"/>
      </w:tblPr>
      <w:tblGrid>
        <w:gridCol w:w="1701"/>
        <w:gridCol w:w="7710"/>
      </w:tblGrid>
      <w:tr w:rsidR="009C187A" w:rsidRPr="000E348F" w14:paraId="390E3596" w14:textId="77777777" w:rsidTr="000C5367">
        <w:trPr>
          <w:trHeight w:val="1572"/>
        </w:trPr>
        <w:tc>
          <w:tcPr>
            <w:tcW w:w="1701" w:type="dxa"/>
            <w:tcBorders>
              <w:right w:val="single" w:sz="4" w:space="0" w:color="auto"/>
            </w:tcBorders>
          </w:tcPr>
          <w:p w14:paraId="602AFFD5" w14:textId="77777777" w:rsidR="009C187A" w:rsidRPr="00F27A4F" w:rsidRDefault="009C187A" w:rsidP="00706D36">
            <w:pPr>
              <w:rPr>
                <w:b/>
              </w:rPr>
            </w:pPr>
            <w:r w:rsidRPr="00F27A4F">
              <w:rPr>
                <w:b/>
                <w:sz w:val="22"/>
                <w:szCs w:val="22"/>
              </w:rPr>
              <w:t xml:space="preserve">Question </w:t>
            </w:r>
            <w:r>
              <w:rPr>
                <w:b/>
                <w:sz w:val="22"/>
                <w:szCs w:val="22"/>
              </w:rPr>
              <w:t>4.4</w:t>
            </w:r>
          </w:p>
          <w:p w14:paraId="6CA58AFB" w14:textId="77777777" w:rsidR="00AB7991" w:rsidRDefault="009C187A" w:rsidP="00744CE8">
            <w:pPr>
              <w:spacing w:after="120" w:line="240" w:lineRule="auto"/>
              <w:rPr>
                <w:sz w:val="20"/>
                <w:szCs w:val="20"/>
              </w:rPr>
            </w:pPr>
            <w:r w:rsidRPr="00B3786E">
              <w:rPr>
                <w:sz w:val="20"/>
                <w:szCs w:val="20"/>
              </w:rPr>
              <w:t>DT</w:t>
            </w:r>
            <w:r w:rsidR="00AB7991">
              <w:rPr>
                <w:sz w:val="20"/>
                <w:szCs w:val="20"/>
              </w:rPr>
              <w:t>7 - DT</w:t>
            </w:r>
            <w:r w:rsidRPr="00B3786E">
              <w:rPr>
                <w:sz w:val="20"/>
                <w:szCs w:val="20"/>
              </w:rPr>
              <w:t>11</w:t>
            </w:r>
          </w:p>
          <w:p w14:paraId="25D1C203" w14:textId="77777777" w:rsidR="009C187A" w:rsidRDefault="009C187A" w:rsidP="00744CE8">
            <w:pPr>
              <w:spacing w:after="120" w:line="240" w:lineRule="auto"/>
              <w:rPr>
                <w:sz w:val="20"/>
                <w:szCs w:val="20"/>
              </w:rPr>
            </w:pPr>
            <w:r w:rsidRPr="00B3786E">
              <w:rPr>
                <w:sz w:val="20"/>
                <w:szCs w:val="20"/>
              </w:rPr>
              <w:t>DT12</w:t>
            </w:r>
            <w:r w:rsidR="00AB7991">
              <w:rPr>
                <w:sz w:val="20"/>
                <w:szCs w:val="20"/>
              </w:rPr>
              <w:t xml:space="preserve"> - </w:t>
            </w:r>
            <w:r w:rsidRPr="00B3786E">
              <w:rPr>
                <w:sz w:val="20"/>
                <w:szCs w:val="20"/>
              </w:rPr>
              <w:t>DT13</w:t>
            </w:r>
          </w:p>
          <w:p w14:paraId="7B0CA642" w14:textId="77777777" w:rsidR="009C187A" w:rsidRPr="00A60B1D" w:rsidRDefault="00CA44F7" w:rsidP="00AE6ABB">
            <w:pPr>
              <w:spacing w:after="0" w:line="240" w:lineRule="auto"/>
            </w:pPr>
            <w:r w:rsidRPr="00712239">
              <w:rPr>
                <w:sz w:val="20"/>
                <w:szCs w:val="20"/>
              </w:rPr>
              <w:t xml:space="preserve">Feuille </w:t>
            </w:r>
            <w:r>
              <w:rPr>
                <w:sz w:val="20"/>
                <w:szCs w:val="20"/>
              </w:rPr>
              <w:t xml:space="preserve">de </w:t>
            </w:r>
            <w:r w:rsidRPr="00712239">
              <w:rPr>
                <w:sz w:val="20"/>
                <w:szCs w:val="20"/>
              </w:rPr>
              <w:t>copie</w:t>
            </w:r>
          </w:p>
        </w:tc>
        <w:tc>
          <w:tcPr>
            <w:tcW w:w="7710" w:type="dxa"/>
            <w:tcBorders>
              <w:left w:val="single" w:sz="4" w:space="0" w:color="auto"/>
            </w:tcBorders>
          </w:tcPr>
          <w:p w14:paraId="2F532285" w14:textId="4D2E6828" w:rsidR="00B8437F" w:rsidRDefault="00DF35F7" w:rsidP="00AE6ABB">
            <w:pPr>
              <w:pBdr>
                <w:left w:val="single" w:sz="4" w:space="4" w:color="auto"/>
              </w:pBdr>
              <w:spacing w:after="120" w:line="240" w:lineRule="auto"/>
            </w:pPr>
            <w:r w:rsidRPr="00DF35F7">
              <w:rPr>
                <w:bCs/>
              </w:rPr>
              <w:t>À</w:t>
            </w:r>
            <w:r w:rsidR="00AB7991">
              <w:t xml:space="preserve"> partir du dessin de définition du Carter (DT7), des documents d’éjection (DT11 - DT12 - DT13) et a</w:t>
            </w:r>
            <w:r w:rsidR="00371A69">
              <w:t>fin de préparer la</w:t>
            </w:r>
            <w:r w:rsidR="00111F23">
              <w:t xml:space="preserve"> commande </w:t>
            </w:r>
            <w:r w:rsidR="00371A69">
              <w:t>des éjecteurs, broches de tubulaires et tubulaires,</w:t>
            </w:r>
            <w:r w:rsidR="00111F23">
              <w:t xml:space="preserve"> </w:t>
            </w:r>
            <w:r w:rsidR="00111F23" w:rsidRPr="00371A69">
              <w:rPr>
                <w:b/>
              </w:rPr>
              <w:t>compléter</w:t>
            </w:r>
            <w:r w:rsidR="00111F23">
              <w:t xml:space="preserve"> le tableau</w:t>
            </w:r>
            <w:r w:rsidR="00371A69">
              <w:t xml:space="preserve"> ci-dessous</w:t>
            </w:r>
            <w:r w:rsidR="00E94438">
              <w:t xml:space="preserve"> après l’avoir reproduit</w:t>
            </w:r>
            <w:r>
              <w:t xml:space="preserve"> sur feuille de copie</w:t>
            </w:r>
            <w:r w:rsidR="00371A69">
              <w:t xml:space="preserve">. </w:t>
            </w:r>
            <w:r w:rsidR="008A7723" w:rsidRPr="00DF35F7">
              <w:rPr>
                <w:b/>
              </w:rPr>
              <w:t>Utiliser</w:t>
            </w:r>
            <w:r w:rsidR="008A7723">
              <w:t xml:space="preserve"> les dimensions des plaques du moule présentées sur le DR5.</w:t>
            </w:r>
          </w:p>
          <w:p w14:paraId="23601B90" w14:textId="77777777" w:rsidR="00371A69" w:rsidRPr="008739A7" w:rsidRDefault="00371A69" w:rsidP="00AE6ABB">
            <w:pPr>
              <w:pBdr>
                <w:left w:val="single" w:sz="4" w:space="4" w:color="auto"/>
              </w:pBdr>
              <w:spacing w:after="120" w:line="240" w:lineRule="auto"/>
            </w:pPr>
            <w:r w:rsidRPr="00B8437F">
              <w:rPr>
                <w:b/>
              </w:rPr>
              <w:t>Ajouter</w:t>
            </w:r>
            <w:r>
              <w:t xml:space="preserve"> autant de lignes que nécessaire.</w:t>
            </w:r>
          </w:p>
        </w:tc>
      </w:tr>
    </w:tbl>
    <w:tbl>
      <w:tblPr>
        <w:tblStyle w:val="Grilledutableau"/>
        <w:tblpPr w:leftFromText="141" w:rightFromText="141" w:vertAnchor="text" w:horzAnchor="margin" w:tblpX="108" w:tblpY="206"/>
        <w:tblW w:w="9288" w:type="dxa"/>
        <w:tblLook w:val="04A0" w:firstRow="1" w:lastRow="0" w:firstColumn="1" w:lastColumn="0" w:noHBand="0" w:noVBand="1"/>
      </w:tblPr>
      <w:tblGrid>
        <w:gridCol w:w="1626"/>
        <w:gridCol w:w="1109"/>
        <w:gridCol w:w="1067"/>
        <w:gridCol w:w="1265"/>
        <w:gridCol w:w="4221"/>
      </w:tblGrid>
      <w:tr w:rsidR="00121796" w14:paraId="0679948B" w14:textId="77777777" w:rsidTr="00121796">
        <w:trPr>
          <w:trHeight w:val="420"/>
        </w:trPr>
        <w:tc>
          <w:tcPr>
            <w:tcW w:w="9288" w:type="dxa"/>
            <w:gridSpan w:val="5"/>
          </w:tcPr>
          <w:p w14:paraId="712A7FE6" w14:textId="77777777" w:rsidR="00121796" w:rsidRPr="00371A69" w:rsidRDefault="00121796" w:rsidP="00121796">
            <w:pPr>
              <w:spacing w:before="60"/>
              <w:jc w:val="center"/>
              <w:rPr>
                <w:b/>
              </w:rPr>
            </w:pPr>
            <w:r w:rsidRPr="00371A69">
              <w:rPr>
                <w:b/>
              </w:rPr>
              <w:t>Liste des éléments standards à commander</w:t>
            </w:r>
          </w:p>
        </w:tc>
      </w:tr>
      <w:tr w:rsidR="00121796" w14:paraId="51B8F696" w14:textId="77777777" w:rsidTr="00121796">
        <w:trPr>
          <w:trHeight w:val="471"/>
        </w:trPr>
        <w:tc>
          <w:tcPr>
            <w:tcW w:w="1668" w:type="dxa"/>
            <w:vAlign w:val="center"/>
          </w:tcPr>
          <w:p w14:paraId="014440E3" w14:textId="77777777" w:rsidR="00121796" w:rsidRDefault="00121796" w:rsidP="00371A69">
            <w:pPr>
              <w:jc w:val="center"/>
            </w:pPr>
            <w:r>
              <w:t>Nom</w:t>
            </w:r>
          </w:p>
        </w:tc>
        <w:tc>
          <w:tcPr>
            <w:tcW w:w="929" w:type="dxa"/>
            <w:vAlign w:val="center"/>
          </w:tcPr>
          <w:p w14:paraId="3279F445" w14:textId="77777777" w:rsidR="00121796" w:rsidRDefault="00121796" w:rsidP="00371A69">
            <w:pPr>
              <w:jc w:val="center"/>
            </w:pPr>
            <w:r>
              <w:t>Diamètre</w:t>
            </w:r>
          </w:p>
        </w:tc>
        <w:tc>
          <w:tcPr>
            <w:tcW w:w="1068" w:type="dxa"/>
            <w:vAlign w:val="center"/>
          </w:tcPr>
          <w:p w14:paraId="0B9CD090" w14:textId="77777777" w:rsidR="00121796" w:rsidRDefault="00121796" w:rsidP="00371A69">
            <w:pPr>
              <w:jc w:val="center"/>
            </w:pPr>
            <w:r>
              <w:t>Quantité</w:t>
            </w:r>
          </w:p>
        </w:tc>
        <w:tc>
          <w:tcPr>
            <w:tcW w:w="1270" w:type="dxa"/>
          </w:tcPr>
          <w:p w14:paraId="19F9ECF5" w14:textId="77777777" w:rsidR="00121796" w:rsidRDefault="00121796" w:rsidP="00121796">
            <w:pPr>
              <w:spacing w:before="120"/>
              <w:jc w:val="center"/>
            </w:pPr>
            <w:r>
              <w:t>Longueur mini</w:t>
            </w:r>
          </w:p>
        </w:tc>
        <w:tc>
          <w:tcPr>
            <w:tcW w:w="4353" w:type="dxa"/>
            <w:vAlign w:val="center"/>
          </w:tcPr>
          <w:p w14:paraId="24043D86" w14:textId="77777777" w:rsidR="00121796" w:rsidRDefault="00121796" w:rsidP="00371A69">
            <w:pPr>
              <w:jc w:val="center"/>
            </w:pPr>
            <w:r>
              <w:t>Référence</w:t>
            </w:r>
          </w:p>
        </w:tc>
      </w:tr>
      <w:tr w:rsidR="00121796" w14:paraId="619255EC" w14:textId="77777777" w:rsidTr="00121796">
        <w:trPr>
          <w:trHeight w:val="408"/>
        </w:trPr>
        <w:tc>
          <w:tcPr>
            <w:tcW w:w="1668" w:type="dxa"/>
            <w:vAlign w:val="center"/>
          </w:tcPr>
          <w:p w14:paraId="3FD8C3D4" w14:textId="77777777" w:rsidR="00121796" w:rsidRDefault="00121796" w:rsidP="00371A69"/>
        </w:tc>
        <w:tc>
          <w:tcPr>
            <w:tcW w:w="929" w:type="dxa"/>
            <w:vAlign w:val="center"/>
          </w:tcPr>
          <w:p w14:paraId="79DD6A63" w14:textId="77777777" w:rsidR="00121796" w:rsidRDefault="00121796" w:rsidP="00371A69"/>
        </w:tc>
        <w:tc>
          <w:tcPr>
            <w:tcW w:w="1068" w:type="dxa"/>
            <w:vAlign w:val="center"/>
          </w:tcPr>
          <w:p w14:paraId="3E475805" w14:textId="77777777" w:rsidR="00121796" w:rsidRDefault="00121796" w:rsidP="00371A69"/>
        </w:tc>
        <w:tc>
          <w:tcPr>
            <w:tcW w:w="1270" w:type="dxa"/>
          </w:tcPr>
          <w:p w14:paraId="52087BA0" w14:textId="77777777" w:rsidR="00121796" w:rsidRDefault="00121796" w:rsidP="00371A69"/>
        </w:tc>
        <w:tc>
          <w:tcPr>
            <w:tcW w:w="4353" w:type="dxa"/>
            <w:vAlign w:val="center"/>
          </w:tcPr>
          <w:p w14:paraId="2A7B91BA" w14:textId="77777777" w:rsidR="00121796" w:rsidRDefault="00121796" w:rsidP="00371A69"/>
        </w:tc>
      </w:tr>
      <w:tr w:rsidR="00121796" w14:paraId="410C3685" w14:textId="77777777" w:rsidTr="00121796">
        <w:trPr>
          <w:trHeight w:val="414"/>
        </w:trPr>
        <w:tc>
          <w:tcPr>
            <w:tcW w:w="1668" w:type="dxa"/>
            <w:vAlign w:val="center"/>
          </w:tcPr>
          <w:p w14:paraId="45F73845" w14:textId="77777777" w:rsidR="00121796" w:rsidRDefault="00121796" w:rsidP="00371A69"/>
        </w:tc>
        <w:tc>
          <w:tcPr>
            <w:tcW w:w="929" w:type="dxa"/>
            <w:vAlign w:val="center"/>
          </w:tcPr>
          <w:p w14:paraId="38367A5F" w14:textId="77777777" w:rsidR="00121796" w:rsidRDefault="00121796" w:rsidP="00371A69"/>
        </w:tc>
        <w:tc>
          <w:tcPr>
            <w:tcW w:w="1068" w:type="dxa"/>
            <w:vAlign w:val="center"/>
          </w:tcPr>
          <w:p w14:paraId="1D01570B" w14:textId="77777777" w:rsidR="00121796" w:rsidRDefault="00121796" w:rsidP="00371A69"/>
        </w:tc>
        <w:tc>
          <w:tcPr>
            <w:tcW w:w="1270" w:type="dxa"/>
          </w:tcPr>
          <w:p w14:paraId="5775143E" w14:textId="77777777" w:rsidR="00121796" w:rsidRDefault="00121796" w:rsidP="00371A69"/>
        </w:tc>
        <w:tc>
          <w:tcPr>
            <w:tcW w:w="4353" w:type="dxa"/>
            <w:vAlign w:val="center"/>
          </w:tcPr>
          <w:p w14:paraId="419660CC" w14:textId="77777777" w:rsidR="00121796" w:rsidRDefault="00121796" w:rsidP="00371A69"/>
        </w:tc>
      </w:tr>
    </w:tbl>
    <w:p w14:paraId="0C945FF1" w14:textId="77777777" w:rsidR="005A4BC7" w:rsidRPr="008A7723" w:rsidRDefault="005A4BC7" w:rsidP="00F1040B">
      <w:pPr>
        <w:rPr>
          <w:sz w:val="12"/>
          <w:szCs w:val="12"/>
        </w:rPr>
      </w:pPr>
    </w:p>
    <w:p w14:paraId="333148F0" w14:textId="77777777" w:rsidR="00744CE8" w:rsidRPr="007E27B0" w:rsidRDefault="00744CE8" w:rsidP="00744CE8">
      <w:r>
        <w:rPr>
          <w:b/>
          <w:sz w:val="28"/>
          <w:szCs w:val="28"/>
        </w:rPr>
        <w:t>Partie</w:t>
      </w:r>
      <w:r w:rsidRPr="00F81BF2">
        <w:rPr>
          <w:b/>
          <w:sz w:val="28"/>
          <w:szCs w:val="28"/>
        </w:rPr>
        <w:t xml:space="preserve"> </w:t>
      </w:r>
      <w:r>
        <w:rPr>
          <w:b/>
          <w:sz w:val="28"/>
          <w:szCs w:val="28"/>
        </w:rPr>
        <w:t>2</w:t>
      </w:r>
      <w:r w:rsidRPr="00F81BF2">
        <w:rPr>
          <w:b/>
          <w:sz w:val="28"/>
          <w:szCs w:val="28"/>
        </w:rPr>
        <w:t xml:space="preserve"> : </w:t>
      </w:r>
      <w:r>
        <w:rPr>
          <w:b/>
          <w:sz w:val="28"/>
          <w:szCs w:val="28"/>
        </w:rPr>
        <w:t>p</w:t>
      </w:r>
      <w:r w:rsidRPr="00F81BF2">
        <w:rPr>
          <w:b/>
          <w:sz w:val="28"/>
          <w:szCs w:val="28"/>
        </w:rPr>
        <w:t xml:space="preserve">roduction du </w:t>
      </w:r>
      <w:r>
        <w:rPr>
          <w:b/>
          <w:sz w:val="28"/>
          <w:szCs w:val="28"/>
        </w:rPr>
        <w:t>Crochet d’entraînement</w:t>
      </w:r>
    </w:p>
    <w:p w14:paraId="04C7F55C" w14:textId="77777777" w:rsidR="00744CE8" w:rsidRDefault="00744CE8" w:rsidP="00744CE8">
      <w:pPr>
        <w:spacing w:after="120"/>
      </w:pPr>
      <w:r w:rsidRPr="00EF424F">
        <w:rPr>
          <w:b/>
          <w:bCs/>
        </w:rPr>
        <w:t>Problématique :</w:t>
      </w:r>
      <w:r>
        <w:rPr>
          <w:b/>
          <w:bCs/>
        </w:rPr>
        <w:t xml:space="preserve"> </w:t>
      </w:r>
      <w:r>
        <w:t>Le Crochet sert à tendre ou relâcher le câble d’un doigt en fonction des informations fournies par le capt</w:t>
      </w:r>
      <w:r w:rsidR="00752846">
        <w:t>eur situé en bout de doigt (DT1 et DT16</w:t>
      </w:r>
      <w:r>
        <w:t>). La production actuelle</w:t>
      </w:r>
      <w:r w:rsidR="00E94438">
        <w:t xml:space="preserve"> se fait par usinage (perçage</w:t>
      </w:r>
      <w:r>
        <w:t>/alésage des trous puis obtention du profil par électroérosion à fil).</w:t>
      </w:r>
    </w:p>
    <w:p w14:paraId="061C798E" w14:textId="77777777" w:rsidR="00744CE8" w:rsidRPr="00D81009" w:rsidRDefault="00744CE8" w:rsidP="00744CE8">
      <w:pPr>
        <w:spacing w:after="120"/>
      </w:pPr>
      <w:r>
        <w:t xml:space="preserve">Une étude économique (déjà réalisée et non traitée ici) démontre la pertinence de l’obtention du crochet par découpage. Il est donc nécessaire de préparer l’outillage de découpe. </w:t>
      </w:r>
    </w:p>
    <w:p w14:paraId="0D6FF9BB" w14:textId="77777777" w:rsidR="00744CE8" w:rsidRPr="002C0A30" w:rsidRDefault="00744CE8" w:rsidP="00744CE8">
      <w:pPr>
        <w:rPr>
          <w:b/>
          <w:sz w:val="28"/>
          <w:szCs w:val="28"/>
        </w:rPr>
      </w:pPr>
      <w:r>
        <w:rPr>
          <w:b/>
          <w:sz w:val="28"/>
          <w:szCs w:val="28"/>
        </w:rPr>
        <w:t xml:space="preserve">Activité </w:t>
      </w:r>
      <w:r w:rsidRPr="002C0A30">
        <w:rPr>
          <w:b/>
          <w:sz w:val="28"/>
          <w:szCs w:val="28"/>
        </w:rPr>
        <w:t>5 - Détermination des jeux</w:t>
      </w:r>
    </w:p>
    <w:p w14:paraId="1BCC36CE" w14:textId="77777777" w:rsidR="005A4BC7" w:rsidRDefault="00744CE8" w:rsidP="00F1040B">
      <w:r>
        <w:t>Afin de prévoir l’usinage de la matrice et des poinçons de découpe, il faut définir les jeux poinçons/matrice.</w:t>
      </w:r>
    </w:p>
    <w:tbl>
      <w:tblPr>
        <w:tblW w:w="9286" w:type="dxa"/>
        <w:tblLook w:val="00A0" w:firstRow="1" w:lastRow="0" w:firstColumn="1" w:lastColumn="0" w:noHBand="0" w:noVBand="0"/>
      </w:tblPr>
      <w:tblGrid>
        <w:gridCol w:w="1701"/>
        <w:gridCol w:w="7585"/>
      </w:tblGrid>
      <w:tr w:rsidR="00AE6ABB" w14:paraId="6A19F1CC" w14:textId="77777777" w:rsidTr="00A568E4">
        <w:trPr>
          <w:trHeight w:val="1005"/>
        </w:trPr>
        <w:tc>
          <w:tcPr>
            <w:tcW w:w="1701" w:type="dxa"/>
            <w:tcBorders>
              <w:right w:val="single" w:sz="4" w:space="0" w:color="auto"/>
            </w:tcBorders>
          </w:tcPr>
          <w:p w14:paraId="045F3556" w14:textId="77777777" w:rsidR="00AE6ABB" w:rsidRPr="006E3A89" w:rsidRDefault="00AE6ABB" w:rsidP="00A568E4">
            <w:pPr>
              <w:spacing w:after="0"/>
              <w:rPr>
                <w:b/>
              </w:rPr>
            </w:pPr>
            <w:r w:rsidRPr="006E3A89">
              <w:rPr>
                <w:b/>
              </w:rPr>
              <w:t>Question 5.1</w:t>
            </w:r>
          </w:p>
          <w:p w14:paraId="538DD612" w14:textId="77777777" w:rsidR="00AE6ABB" w:rsidRDefault="00AE6ABB" w:rsidP="008A7723">
            <w:pPr>
              <w:spacing w:after="0"/>
              <w:rPr>
                <w:sz w:val="20"/>
                <w:szCs w:val="20"/>
              </w:rPr>
            </w:pPr>
            <w:r>
              <w:rPr>
                <w:sz w:val="20"/>
                <w:szCs w:val="20"/>
              </w:rPr>
              <w:t>DT14</w:t>
            </w:r>
            <w:r w:rsidR="003C3D92">
              <w:rPr>
                <w:sz w:val="20"/>
                <w:szCs w:val="20"/>
              </w:rPr>
              <w:t xml:space="preserve"> </w:t>
            </w:r>
            <w:r w:rsidR="000C5367">
              <w:rPr>
                <w:sz w:val="20"/>
                <w:szCs w:val="20"/>
              </w:rPr>
              <w:t>-</w:t>
            </w:r>
            <w:r w:rsidR="003C3D92">
              <w:rPr>
                <w:sz w:val="20"/>
                <w:szCs w:val="20"/>
              </w:rPr>
              <w:t xml:space="preserve"> DT15</w:t>
            </w:r>
          </w:p>
          <w:p w14:paraId="37C8D25B" w14:textId="203DB39C" w:rsidR="008A7723" w:rsidRDefault="008A7723" w:rsidP="00A568E4">
            <w:pPr>
              <w:spacing w:after="120"/>
              <w:rPr>
                <w:sz w:val="20"/>
                <w:szCs w:val="20"/>
              </w:rPr>
            </w:pPr>
            <w:r>
              <w:rPr>
                <w:sz w:val="20"/>
                <w:szCs w:val="20"/>
              </w:rPr>
              <w:t>DT16</w:t>
            </w:r>
          </w:p>
          <w:p w14:paraId="035A425D" w14:textId="77777777" w:rsidR="00AE6ABB" w:rsidRDefault="00AE6ABB" w:rsidP="00A568E4">
            <w:r w:rsidRPr="00683491">
              <w:rPr>
                <w:sz w:val="20"/>
                <w:szCs w:val="20"/>
              </w:rPr>
              <w:t xml:space="preserve">Feuille </w:t>
            </w:r>
            <w:r w:rsidR="00C04A1D">
              <w:rPr>
                <w:sz w:val="20"/>
                <w:szCs w:val="20"/>
              </w:rPr>
              <w:t xml:space="preserve">de </w:t>
            </w:r>
            <w:r w:rsidRPr="00683491">
              <w:rPr>
                <w:sz w:val="20"/>
                <w:szCs w:val="20"/>
              </w:rPr>
              <w:t>copie</w:t>
            </w:r>
          </w:p>
        </w:tc>
        <w:tc>
          <w:tcPr>
            <w:tcW w:w="7585" w:type="dxa"/>
            <w:tcBorders>
              <w:left w:val="single" w:sz="4" w:space="0" w:color="auto"/>
            </w:tcBorders>
          </w:tcPr>
          <w:p w14:paraId="38B0AAC0" w14:textId="21EB0BD0" w:rsidR="00D01AFE" w:rsidRDefault="00DF35F7" w:rsidP="009455A7">
            <w:pPr>
              <w:spacing w:after="120"/>
            </w:pPr>
            <w:r w:rsidRPr="00DF35F7">
              <w:rPr>
                <w:bCs/>
              </w:rPr>
              <w:t>À</w:t>
            </w:r>
            <w:r w:rsidR="00AE6ABB">
              <w:t xml:space="preserve"> l’ai</w:t>
            </w:r>
            <w:r w:rsidR="00A568E4">
              <w:t>de des tableaux ‘’jeu poinçon/</w:t>
            </w:r>
            <w:r w:rsidR="00AE6ABB">
              <w:t>matrice’’ (DT14</w:t>
            </w:r>
            <w:r w:rsidR="000C5367">
              <w:t xml:space="preserve"> - </w:t>
            </w:r>
            <w:r w:rsidR="003C3D92">
              <w:t>DT15</w:t>
            </w:r>
            <w:r w:rsidR="00AE6ABB">
              <w:t>)</w:t>
            </w:r>
            <w:r w:rsidR="008A7723">
              <w:t xml:space="preserve"> et de la mise en plan partiel du Crochet (DT16)</w:t>
            </w:r>
            <w:r w:rsidR="00AE6ABB">
              <w:t xml:space="preserve">, </w:t>
            </w:r>
            <w:r w:rsidR="00AE6ABB" w:rsidRPr="00A568E4">
              <w:rPr>
                <w:b/>
              </w:rPr>
              <w:t>déterminer</w:t>
            </w:r>
            <w:r w:rsidR="00AE6ABB">
              <w:t xml:space="preserve"> </w:t>
            </w:r>
            <w:r w:rsidR="00AE6ABB" w:rsidRPr="00A568E4">
              <w:t xml:space="preserve">le jeu poinçon/matrice. </w:t>
            </w:r>
            <w:r w:rsidR="00D01AFE" w:rsidRPr="00BF1E38">
              <w:rPr>
                <w:b/>
              </w:rPr>
              <w:t xml:space="preserve">Donner </w:t>
            </w:r>
            <w:r w:rsidR="00D01AFE" w:rsidRPr="00BF1E38">
              <w:t>le jeu maxi, le jeu mini et l’intervalle</w:t>
            </w:r>
            <w:r w:rsidR="00D01AFE">
              <w:t xml:space="preserve"> de tolérance.</w:t>
            </w:r>
            <w:r w:rsidR="00090B4D">
              <w:t xml:space="preserve"> </w:t>
            </w:r>
          </w:p>
          <w:p w14:paraId="6C934DBB" w14:textId="77777777" w:rsidR="00AE6ABB" w:rsidRDefault="00AE6ABB" w:rsidP="009455A7">
            <w:pPr>
              <w:spacing w:after="120"/>
            </w:pPr>
            <w:r w:rsidRPr="00A568E4">
              <w:t>Le</w:t>
            </w:r>
            <w:r>
              <w:t xml:space="preserve"> cas d’une bavure la plus faible possible est retenu.</w:t>
            </w:r>
          </w:p>
        </w:tc>
      </w:tr>
    </w:tbl>
    <w:p w14:paraId="005E0A7C" w14:textId="77777777" w:rsidR="00AE6ABB" w:rsidRPr="008A7723" w:rsidRDefault="00AE6ABB" w:rsidP="00F1040B">
      <w:pPr>
        <w:rPr>
          <w:sz w:val="12"/>
          <w:szCs w:val="12"/>
        </w:rPr>
      </w:pPr>
    </w:p>
    <w:tbl>
      <w:tblPr>
        <w:tblW w:w="9286" w:type="dxa"/>
        <w:tblLook w:val="00A0" w:firstRow="1" w:lastRow="0" w:firstColumn="1" w:lastColumn="0" w:noHBand="0" w:noVBand="0"/>
      </w:tblPr>
      <w:tblGrid>
        <w:gridCol w:w="1701"/>
        <w:gridCol w:w="7585"/>
      </w:tblGrid>
      <w:tr w:rsidR="00F10277" w14:paraId="2D43159A" w14:textId="77777777" w:rsidTr="009455A7">
        <w:trPr>
          <w:trHeight w:val="775"/>
        </w:trPr>
        <w:tc>
          <w:tcPr>
            <w:tcW w:w="1701" w:type="dxa"/>
            <w:tcBorders>
              <w:right w:val="single" w:sz="4" w:space="0" w:color="auto"/>
            </w:tcBorders>
          </w:tcPr>
          <w:p w14:paraId="32C4F5B0" w14:textId="77777777" w:rsidR="00F10277" w:rsidRPr="006E3A89" w:rsidRDefault="00F10277" w:rsidP="00A568E4">
            <w:pPr>
              <w:spacing w:after="0"/>
              <w:rPr>
                <w:b/>
              </w:rPr>
            </w:pPr>
            <w:r>
              <w:rPr>
                <w:b/>
              </w:rPr>
              <w:t>Question 5.2</w:t>
            </w:r>
          </w:p>
          <w:p w14:paraId="49123515" w14:textId="77777777" w:rsidR="00F10277" w:rsidRPr="00C04A1D" w:rsidRDefault="00F10277" w:rsidP="00A568E4">
            <w:pPr>
              <w:spacing w:after="120"/>
              <w:rPr>
                <w:b/>
              </w:rPr>
            </w:pPr>
            <w:r w:rsidRPr="00C04A1D">
              <w:rPr>
                <w:sz w:val="20"/>
                <w:szCs w:val="20"/>
              </w:rPr>
              <w:t xml:space="preserve">Feuille </w:t>
            </w:r>
            <w:r>
              <w:rPr>
                <w:sz w:val="20"/>
                <w:szCs w:val="20"/>
              </w:rPr>
              <w:t xml:space="preserve">de </w:t>
            </w:r>
            <w:r w:rsidRPr="00C04A1D">
              <w:rPr>
                <w:sz w:val="20"/>
                <w:szCs w:val="20"/>
              </w:rPr>
              <w:t>copie</w:t>
            </w:r>
          </w:p>
        </w:tc>
        <w:tc>
          <w:tcPr>
            <w:tcW w:w="7585" w:type="dxa"/>
            <w:tcBorders>
              <w:left w:val="single" w:sz="4" w:space="0" w:color="auto"/>
            </w:tcBorders>
          </w:tcPr>
          <w:p w14:paraId="5A8B4E2E" w14:textId="77777777" w:rsidR="00F10277" w:rsidRDefault="00F10277" w:rsidP="009455A7">
            <w:pPr>
              <w:spacing w:after="120"/>
            </w:pPr>
            <w:r w:rsidRPr="009455A7">
              <w:rPr>
                <w:b/>
              </w:rPr>
              <w:t>Définir</w:t>
            </w:r>
            <w:r>
              <w:t xml:space="preserve"> la dimension du poinçon et de la matrice pour le poinçon </w:t>
            </w:r>
            <w:r w:rsidR="009455A7">
              <w:t>Ø2.2</w:t>
            </w:r>
            <w:r w:rsidR="00E6532F">
              <w:t xml:space="preserve"> </w:t>
            </w:r>
            <w:r>
              <w:t xml:space="preserve">mm du poste 2. </w:t>
            </w:r>
          </w:p>
        </w:tc>
      </w:tr>
    </w:tbl>
    <w:p w14:paraId="01A07517" w14:textId="77777777" w:rsidR="00CB3594" w:rsidRPr="008A7723" w:rsidRDefault="00CB3594" w:rsidP="00F1040B">
      <w:pPr>
        <w:rPr>
          <w:sz w:val="12"/>
          <w:szCs w:val="12"/>
        </w:rPr>
      </w:pPr>
    </w:p>
    <w:tbl>
      <w:tblPr>
        <w:tblW w:w="9286" w:type="dxa"/>
        <w:tblLook w:val="00A0" w:firstRow="1" w:lastRow="0" w:firstColumn="1" w:lastColumn="0" w:noHBand="0" w:noVBand="0"/>
      </w:tblPr>
      <w:tblGrid>
        <w:gridCol w:w="1701"/>
        <w:gridCol w:w="7585"/>
      </w:tblGrid>
      <w:tr w:rsidR="00F10277" w14:paraId="2EACE7D7" w14:textId="77777777" w:rsidTr="00794016">
        <w:trPr>
          <w:trHeight w:val="1271"/>
        </w:trPr>
        <w:tc>
          <w:tcPr>
            <w:tcW w:w="1701" w:type="dxa"/>
            <w:tcBorders>
              <w:right w:val="single" w:sz="4" w:space="0" w:color="auto"/>
            </w:tcBorders>
          </w:tcPr>
          <w:p w14:paraId="03B8930E" w14:textId="77777777" w:rsidR="00F10277" w:rsidRPr="006E3A89" w:rsidRDefault="00F10277" w:rsidP="00A568E4">
            <w:pPr>
              <w:spacing w:after="0"/>
              <w:rPr>
                <w:b/>
              </w:rPr>
            </w:pPr>
            <w:r w:rsidRPr="006E3A89">
              <w:rPr>
                <w:b/>
              </w:rPr>
              <w:t>Question 5.</w:t>
            </w:r>
            <w:r>
              <w:rPr>
                <w:b/>
              </w:rPr>
              <w:t>3</w:t>
            </w:r>
          </w:p>
          <w:p w14:paraId="5AEE2D31" w14:textId="77777777" w:rsidR="00F10277" w:rsidRDefault="00914ADF" w:rsidP="00A568E4">
            <w:pPr>
              <w:spacing w:after="120"/>
              <w:rPr>
                <w:sz w:val="20"/>
                <w:szCs w:val="20"/>
              </w:rPr>
            </w:pPr>
            <w:r>
              <w:rPr>
                <w:sz w:val="20"/>
                <w:szCs w:val="20"/>
              </w:rPr>
              <w:t>DT17</w:t>
            </w:r>
          </w:p>
          <w:p w14:paraId="7E48A378" w14:textId="77777777" w:rsidR="00F10277" w:rsidRDefault="00F10277" w:rsidP="00A568E4">
            <w:r w:rsidRPr="00683491">
              <w:rPr>
                <w:sz w:val="20"/>
                <w:szCs w:val="20"/>
              </w:rPr>
              <w:t xml:space="preserve">Feuille </w:t>
            </w:r>
            <w:r>
              <w:rPr>
                <w:sz w:val="20"/>
                <w:szCs w:val="20"/>
              </w:rPr>
              <w:t xml:space="preserve">de </w:t>
            </w:r>
            <w:r w:rsidRPr="00683491">
              <w:rPr>
                <w:sz w:val="20"/>
                <w:szCs w:val="20"/>
              </w:rPr>
              <w:t>copie</w:t>
            </w:r>
          </w:p>
        </w:tc>
        <w:tc>
          <w:tcPr>
            <w:tcW w:w="7585" w:type="dxa"/>
            <w:tcBorders>
              <w:left w:val="single" w:sz="4" w:space="0" w:color="auto"/>
            </w:tcBorders>
          </w:tcPr>
          <w:p w14:paraId="43B43E69" w14:textId="25DFF7C5" w:rsidR="00794016" w:rsidRDefault="00DF35F7" w:rsidP="00794016">
            <w:r w:rsidRPr="00DF35F7">
              <w:rPr>
                <w:bCs/>
              </w:rPr>
              <w:t>À</w:t>
            </w:r>
            <w:r w:rsidR="00794016" w:rsidRPr="00794016">
              <w:t xml:space="preserve"> l’aide de la définition d’un poste de découpage (DT17), </w:t>
            </w:r>
            <w:r w:rsidR="00794016" w:rsidRPr="00794016">
              <w:rPr>
                <w:b/>
              </w:rPr>
              <w:t>représenter</w:t>
            </w:r>
            <w:r w:rsidR="00794016" w:rsidRPr="00794016">
              <w:t>, sans échelle mais en respectant les proportions, l’outil fermé</w:t>
            </w:r>
            <w:r w:rsidR="00794016">
              <w:t xml:space="preserve">. </w:t>
            </w:r>
            <w:r w:rsidR="00794016" w:rsidRPr="00794016">
              <w:rPr>
                <w:b/>
              </w:rPr>
              <w:t>Faire apparaitre</w:t>
            </w:r>
            <w:r w:rsidR="00794016" w:rsidRPr="00794016">
              <w:t xml:space="preserve"> le jeu</w:t>
            </w:r>
            <w:r w:rsidR="006F1F08">
              <w:t xml:space="preserve"> puis</w:t>
            </w:r>
            <w:r w:rsidR="00794016" w:rsidRPr="00794016">
              <w:t xml:space="preserve"> </w:t>
            </w:r>
            <w:r w:rsidR="00794016" w:rsidRPr="00794016">
              <w:rPr>
                <w:b/>
              </w:rPr>
              <w:t>coter</w:t>
            </w:r>
            <w:r w:rsidR="00794016" w:rsidRPr="00794016">
              <w:t xml:space="preserve"> le poinçon et la matrice.</w:t>
            </w:r>
          </w:p>
          <w:p w14:paraId="74CB19E2" w14:textId="77777777" w:rsidR="00794016" w:rsidRPr="00794016" w:rsidRDefault="00794016" w:rsidP="00794016">
            <w:r w:rsidRPr="00794016">
              <w:rPr>
                <w:b/>
              </w:rPr>
              <w:t xml:space="preserve">Utiliser </w:t>
            </w:r>
            <w:r w:rsidRPr="00794016">
              <w:t>une pénétration en matrice de la valeur de l’épaisseur.</w:t>
            </w:r>
          </w:p>
        </w:tc>
      </w:tr>
    </w:tbl>
    <w:p w14:paraId="3A46FCF2" w14:textId="77777777" w:rsidR="00F10277" w:rsidRPr="002C0A30" w:rsidRDefault="00F10277" w:rsidP="00F157F4">
      <w:pPr>
        <w:spacing w:before="240" w:after="240"/>
        <w:rPr>
          <w:b/>
          <w:sz w:val="28"/>
          <w:szCs w:val="28"/>
        </w:rPr>
      </w:pPr>
      <w:r>
        <w:rPr>
          <w:b/>
          <w:sz w:val="28"/>
          <w:szCs w:val="28"/>
        </w:rPr>
        <w:t>Activité 6</w:t>
      </w:r>
      <w:r w:rsidRPr="002C0A30">
        <w:rPr>
          <w:b/>
          <w:sz w:val="28"/>
          <w:szCs w:val="28"/>
        </w:rPr>
        <w:t xml:space="preserve"> </w:t>
      </w:r>
      <w:r>
        <w:rPr>
          <w:b/>
          <w:sz w:val="28"/>
          <w:szCs w:val="28"/>
        </w:rPr>
        <w:t>-</w:t>
      </w:r>
      <w:r w:rsidRPr="002C0A30">
        <w:rPr>
          <w:b/>
          <w:sz w:val="28"/>
          <w:szCs w:val="28"/>
        </w:rPr>
        <w:t xml:space="preserve"> </w:t>
      </w:r>
      <w:r w:rsidR="00F157F4">
        <w:rPr>
          <w:b/>
          <w:sz w:val="28"/>
          <w:szCs w:val="28"/>
        </w:rPr>
        <w:t xml:space="preserve">Choix de la presse de découpe </w:t>
      </w:r>
    </w:p>
    <w:tbl>
      <w:tblPr>
        <w:tblW w:w="9285" w:type="dxa"/>
        <w:tblLook w:val="00A0" w:firstRow="1" w:lastRow="0" w:firstColumn="1" w:lastColumn="0" w:noHBand="0" w:noVBand="0"/>
      </w:tblPr>
      <w:tblGrid>
        <w:gridCol w:w="1702"/>
        <w:gridCol w:w="7583"/>
      </w:tblGrid>
      <w:tr w:rsidR="00F157F4" w:rsidRPr="00890277" w14:paraId="4C005BE1" w14:textId="77777777" w:rsidTr="00A568E4">
        <w:tc>
          <w:tcPr>
            <w:tcW w:w="1701" w:type="dxa"/>
            <w:tcBorders>
              <w:right w:val="single" w:sz="4" w:space="0" w:color="auto"/>
            </w:tcBorders>
          </w:tcPr>
          <w:p w14:paraId="5062A196" w14:textId="77777777" w:rsidR="00F157F4" w:rsidRPr="00890277" w:rsidRDefault="00F157F4" w:rsidP="00A568E4">
            <w:pPr>
              <w:spacing w:after="0"/>
              <w:rPr>
                <w:rFonts w:eastAsia="Calibri"/>
                <w:b/>
              </w:rPr>
            </w:pPr>
            <w:r w:rsidRPr="00890277">
              <w:rPr>
                <w:rFonts w:eastAsia="Calibri"/>
                <w:b/>
              </w:rPr>
              <w:t xml:space="preserve">Question </w:t>
            </w:r>
            <w:r w:rsidR="00E6532F">
              <w:rPr>
                <w:rFonts w:eastAsia="Calibri"/>
                <w:b/>
              </w:rPr>
              <w:t>6.1</w:t>
            </w:r>
          </w:p>
          <w:p w14:paraId="72DDD0E1" w14:textId="77777777" w:rsidR="00F157F4" w:rsidRDefault="00F157F4" w:rsidP="009455A7">
            <w:pPr>
              <w:spacing w:after="120"/>
              <w:rPr>
                <w:rFonts w:eastAsia="Calibri"/>
                <w:sz w:val="20"/>
                <w:szCs w:val="20"/>
              </w:rPr>
            </w:pPr>
            <w:r>
              <w:rPr>
                <w:rFonts w:eastAsia="Calibri"/>
                <w:sz w:val="20"/>
                <w:szCs w:val="20"/>
              </w:rPr>
              <w:t>DT</w:t>
            </w:r>
            <w:r w:rsidR="009455A7">
              <w:rPr>
                <w:rFonts w:eastAsia="Calibri"/>
                <w:sz w:val="20"/>
                <w:szCs w:val="20"/>
              </w:rPr>
              <w:t xml:space="preserve"> 17</w:t>
            </w:r>
          </w:p>
          <w:p w14:paraId="42A33C54" w14:textId="77777777" w:rsidR="00F157F4" w:rsidRPr="00890277" w:rsidRDefault="00F157F4" w:rsidP="00A568E4">
            <w:pPr>
              <w:spacing w:after="120"/>
              <w:rPr>
                <w:rFonts w:eastAsia="Calibri"/>
              </w:rPr>
            </w:pPr>
            <w:r w:rsidRPr="00890277">
              <w:rPr>
                <w:rFonts w:eastAsia="Calibri"/>
                <w:sz w:val="20"/>
                <w:szCs w:val="20"/>
              </w:rPr>
              <w:t>Feuille de copie</w:t>
            </w:r>
          </w:p>
        </w:tc>
        <w:tc>
          <w:tcPr>
            <w:tcW w:w="7581" w:type="dxa"/>
            <w:tcBorders>
              <w:left w:val="single" w:sz="4" w:space="0" w:color="auto"/>
            </w:tcBorders>
          </w:tcPr>
          <w:p w14:paraId="0B4E2E46" w14:textId="77777777" w:rsidR="00F157F4" w:rsidRDefault="00F157F4" w:rsidP="009455A7">
            <w:pPr>
              <w:spacing w:after="120"/>
              <w:rPr>
                <w:rFonts w:eastAsia="Calibri"/>
              </w:rPr>
            </w:pPr>
            <w:r>
              <w:rPr>
                <w:rFonts w:eastAsia="Calibri"/>
              </w:rPr>
              <w:t xml:space="preserve">Trois dispositions sur bande sont proposées (DT 17). Par le calcul, </w:t>
            </w:r>
            <w:r>
              <w:rPr>
                <w:rFonts w:eastAsia="Calibri"/>
                <w:b/>
              </w:rPr>
              <w:t xml:space="preserve">déterminer </w:t>
            </w:r>
            <w:r w:rsidR="00530663">
              <w:rPr>
                <w:rFonts w:eastAsia="Calibri"/>
              </w:rPr>
              <w:t>la surface</w:t>
            </w:r>
            <w:r w:rsidRPr="00F157F4">
              <w:rPr>
                <w:rFonts w:eastAsia="Calibri"/>
              </w:rPr>
              <w:t xml:space="preserve"> </w:t>
            </w:r>
            <w:r w:rsidR="009455A7">
              <w:rPr>
                <w:rFonts w:eastAsia="Calibri"/>
              </w:rPr>
              <w:t>de mat</w:t>
            </w:r>
            <w:r w:rsidRPr="00F157F4">
              <w:rPr>
                <w:rFonts w:eastAsia="Calibri"/>
              </w:rPr>
              <w:t>ière</w:t>
            </w:r>
            <w:r w:rsidR="009455A7">
              <w:rPr>
                <w:rFonts w:eastAsia="Calibri"/>
              </w:rPr>
              <w:t xml:space="preserve"> nécessaire pour produire un Crochet</w:t>
            </w:r>
            <w:r w:rsidR="004C6938">
              <w:rPr>
                <w:rFonts w:eastAsia="Calibri"/>
              </w:rPr>
              <w:t>.</w:t>
            </w:r>
          </w:p>
          <w:p w14:paraId="5151D90B" w14:textId="77777777" w:rsidR="009455A7" w:rsidRPr="00890277" w:rsidRDefault="009455A7" w:rsidP="009455A7">
            <w:pPr>
              <w:spacing w:after="120"/>
              <w:rPr>
                <w:rFonts w:eastAsia="Calibri"/>
              </w:rPr>
            </w:pPr>
            <w:r w:rsidRPr="009455A7">
              <w:rPr>
                <w:rFonts w:eastAsia="Calibri"/>
                <w:b/>
              </w:rPr>
              <w:t>Choisir</w:t>
            </w:r>
            <w:r>
              <w:rPr>
                <w:rFonts w:eastAsia="Calibri"/>
              </w:rPr>
              <w:t xml:space="preserve"> une disposition et </w:t>
            </w:r>
            <w:r w:rsidR="00530663">
              <w:rPr>
                <w:rFonts w:eastAsia="Calibri"/>
                <w:b/>
              </w:rPr>
              <w:t>j</w:t>
            </w:r>
            <w:r w:rsidRPr="009455A7">
              <w:rPr>
                <w:rFonts w:eastAsia="Calibri"/>
                <w:b/>
              </w:rPr>
              <w:t>ustifier</w:t>
            </w:r>
            <w:r>
              <w:rPr>
                <w:rFonts w:eastAsia="Calibri"/>
              </w:rPr>
              <w:t xml:space="preserve"> ce choix.</w:t>
            </w:r>
          </w:p>
        </w:tc>
      </w:tr>
    </w:tbl>
    <w:p w14:paraId="44D19B42" w14:textId="77777777" w:rsidR="00F10277" w:rsidRDefault="00F10277" w:rsidP="00F1040B"/>
    <w:tbl>
      <w:tblPr>
        <w:tblW w:w="9285" w:type="dxa"/>
        <w:tblLook w:val="00A0" w:firstRow="1" w:lastRow="0" w:firstColumn="1" w:lastColumn="0" w:noHBand="0" w:noVBand="0"/>
      </w:tblPr>
      <w:tblGrid>
        <w:gridCol w:w="1702"/>
        <w:gridCol w:w="7583"/>
      </w:tblGrid>
      <w:tr w:rsidR="009455A7" w:rsidRPr="00890277" w14:paraId="70E6ABBB" w14:textId="77777777" w:rsidTr="00A568E4">
        <w:tc>
          <w:tcPr>
            <w:tcW w:w="1701" w:type="dxa"/>
            <w:tcBorders>
              <w:right w:val="single" w:sz="4" w:space="0" w:color="auto"/>
            </w:tcBorders>
          </w:tcPr>
          <w:p w14:paraId="383E089F" w14:textId="77777777" w:rsidR="009455A7" w:rsidRPr="00890277" w:rsidRDefault="009455A7" w:rsidP="009455A7">
            <w:pPr>
              <w:spacing w:after="120"/>
              <w:rPr>
                <w:rFonts w:eastAsia="Calibri"/>
                <w:b/>
              </w:rPr>
            </w:pPr>
            <w:r w:rsidRPr="00890277">
              <w:rPr>
                <w:rFonts w:eastAsia="Calibri"/>
                <w:b/>
              </w:rPr>
              <w:t xml:space="preserve">Question </w:t>
            </w:r>
            <w:r w:rsidR="00E6532F">
              <w:rPr>
                <w:rFonts w:eastAsia="Calibri"/>
                <w:b/>
              </w:rPr>
              <w:t>6.2</w:t>
            </w:r>
          </w:p>
          <w:p w14:paraId="538AC018" w14:textId="77777777" w:rsidR="009455A7" w:rsidRPr="00890277" w:rsidRDefault="009455A7" w:rsidP="009455A7">
            <w:pPr>
              <w:spacing w:after="120"/>
              <w:rPr>
                <w:rFonts w:eastAsia="Calibri"/>
              </w:rPr>
            </w:pPr>
            <w:r w:rsidRPr="00890277">
              <w:rPr>
                <w:rFonts w:eastAsia="Calibri"/>
                <w:sz w:val="20"/>
                <w:szCs w:val="20"/>
              </w:rPr>
              <w:t>Feuille de copie</w:t>
            </w:r>
          </w:p>
        </w:tc>
        <w:tc>
          <w:tcPr>
            <w:tcW w:w="7581" w:type="dxa"/>
            <w:tcBorders>
              <w:left w:val="single" w:sz="4" w:space="0" w:color="auto"/>
            </w:tcBorders>
          </w:tcPr>
          <w:p w14:paraId="0CF83855" w14:textId="4509FF02" w:rsidR="009455A7" w:rsidRDefault="009455A7" w:rsidP="009455A7">
            <w:pPr>
              <w:spacing w:after="120"/>
              <w:rPr>
                <w:rFonts w:eastAsia="Calibri"/>
              </w:rPr>
            </w:pPr>
            <w:r>
              <w:rPr>
                <w:rFonts w:eastAsia="Calibri"/>
              </w:rPr>
              <w:t>Pour la disposition retenue</w:t>
            </w:r>
            <w:r w:rsidR="00530663">
              <w:rPr>
                <w:rFonts w:eastAsia="Calibri"/>
              </w:rPr>
              <w:t xml:space="preserve">, l’entreprise souhaite ne </w:t>
            </w:r>
            <w:r>
              <w:rPr>
                <w:rFonts w:eastAsia="Calibri"/>
              </w:rPr>
              <w:t xml:space="preserve">pas avoir un </w:t>
            </w:r>
            <w:r w:rsidR="00B11257">
              <w:rPr>
                <w:rFonts w:eastAsia="Calibri"/>
              </w:rPr>
              <w:t>pourcentage (</w:t>
            </w:r>
            <w:r>
              <w:rPr>
                <w:rFonts w:eastAsia="Calibri"/>
              </w:rPr>
              <w:t>%</w:t>
            </w:r>
            <w:r w:rsidR="00B11257">
              <w:rPr>
                <w:rFonts w:eastAsia="Calibri"/>
              </w:rPr>
              <w:t>)</w:t>
            </w:r>
            <w:r>
              <w:rPr>
                <w:rFonts w:eastAsia="Calibri"/>
              </w:rPr>
              <w:t xml:space="preserve"> de perte supérieur à 50%.</w:t>
            </w:r>
          </w:p>
          <w:p w14:paraId="2995BFAA" w14:textId="2553DD16" w:rsidR="009455A7" w:rsidRPr="00890277" w:rsidRDefault="009455A7" w:rsidP="00463ADE">
            <w:pPr>
              <w:spacing w:after="120"/>
              <w:rPr>
                <w:rFonts w:eastAsia="Calibri"/>
              </w:rPr>
            </w:pPr>
            <w:r w:rsidRPr="009455A7">
              <w:rPr>
                <w:rFonts w:eastAsia="Calibri"/>
                <w:b/>
              </w:rPr>
              <w:t>C</w:t>
            </w:r>
            <w:r>
              <w:rPr>
                <w:rFonts w:eastAsia="Calibri"/>
                <w:b/>
              </w:rPr>
              <w:t xml:space="preserve">alculer </w:t>
            </w:r>
            <w:r w:rsidRPr="009455A7">
              <w:rPr>
                <w:rFonts w:eastAsia="Calibri"/>
              </w:rPr>
              <w:t>le</w:t>
            </w:r>
            <w:r w:rsidR="00B11257">
              <w:rPr>
                <w:rFonts w:eastAsia="Calibri"/>
              </w:rPr>
              <w:t xml:space="preserve"> pourcentage (</w:t>
            </w:r>
            <w:r>
              <w:rPr>
                <w:rFonts w:eastAsia="Calibri"/>
              </w:rPr>
              <w:t>%</w:t>
            </w:r>
            <w:r w:rsidR="00B11257">
              <w:rPr>
                <w:rFonts w:eastAsia="Calibri"/>
              </w:rPr>
              <w:t>)</w:t>
            </w:r>
            <w:r>
              <w:rPr>
                <w:rFonts w:eastAsia="Calibri"/>
              </w:rPr>
              <w:t xml:space="preserve"> de perte et </w:t>
            </w:r>
            <w:r w:rsidRPr="009455A7">
              <w:rPr>
                <w:rFonts w:eastAsia="Calibri"/>
                <w:b/>
              </w:rPr>
              <w:t>conclure</w:t>
            </w:r>
            <w:r w:rsidR="00530663">
              <w:rPr>
                <w:rFonts w:eastAsia="Calibri"/>
              </w:rPr>
              <w:t xml:space="preserve"> par rapport au </w:t>
            </w:r>
            <w:r>
              <w:rPr>
                <w:rFonts w:eastAsia="Calibri"/>
              </w:rPr>
              <w:t>souhait de l’entreprise.</w:t>
            </w:r>
          </w:p>
        </w:tc>
      </w:tr>
    </w:tbl>
    <w:p w14:paraId="5C571001" w14:textId="77777777" w:rsidR="00F157F4" w:rsidRDefault="00F157F4" w:rsidP="009455A7">
      <w:pPr>
        <w:spacing w:after="120"/>
      </w:pPr>
    </w:p>
    <w:tbl>
      <w:tblPr>
        <w:tblW w:w="9285" w:type="dxa"/>
        <w:tblLook w:val="00A0" w:firstRow="1" w:lastRow="0" w:firstColumn="1" w:lastColumn="0" w:noHBand="0" w:noVBand="0"/>
      </w:tblPr>
      <w:tblGrid>
        <w:gridCol w:w="1702"/>
        <w:gridCol w:w="7583"/>
      </w:tblGrid>
      <w:tr w:rsidR="00E6532F" w:rsidRPr="00890277" w14:paraId="7BB57FEF" w14:textId="77777777" w:rsidTr="00C91591">
        <w:tc>
          <w:tcPr>
            <w:tcW w:w="1702" w:type="dxa"/>
            <w:tcBorders>
              <w:right w:val="single" w:sz="4" w:space="0" w:color="auto"/>
            </w:tcBorders>
          </w:tcPr>
          <w:p w14:paraId="130DE5EF" w14:textId="77777777" w:rsidR="00E6532F" w:rsidRPr="00890277" w:rsidRDefault="00E6532F" w:rsidP="00A568E4">
            <w:pPr>
              <w:spacing w:after="0"/>
              <w:rPr>
                <w:rFonts w:eastAsia="Calibri"/>
                <w:b/>
              </w:rPr>
            </w:pPr>
            <w:r w:rsidRPr="00890277">
              <w:rPr>
                <w:rFonts w:eastAsia="Calibri"/>
                <w:b/>
              </w:rPr>
              <w:t xml:space="preserve">Question </w:t>
            </w:r>
            <w:r>
              <w:rPr>
                <w:rFonts w:eastAsia="Calibri"/>
                <w:b/>
              </w:rPr>
              <w:t>6.</w:t>
            </w:r>
            <w:r w:rsidR="00C91591">
              <w:rPr>
                <w:rFonts w:eastAsia="Calibri"/>
                <w:b/>
              </w:rPr>
              <w:t>3</w:t>
            </w:r>
          </w:p>
          <w:p w14:paraId="173AC710" w14:textId="77777777" w:rsidR="00E6532F" w:rsidRDefault="00752846" w:rsidP="00A568E4">
            <w:pPr>
              <w:spacing w:after="120"/>
              <w:rPr>
                <w:rFonts w:eastAsia="Calibri"/>
                <w:sz w:val="20"/>
                <w:szCs w:val="20"/>
              </w:rPr>
            </w:pPr>
            <w:r>
              <w:rPr>
                <w:rFonts w:eastAsia="Calibri"/>
                <w:sz w:val="20"/>
                <w:szCs w:val="20"/>
              </w:rPr>
              <w:t>DT</w:t>
            </w:r>
            <w:r w:rsidR="004C6938">
              <w:rPr>
                <w:rFonts w:eastAsia="Calibri"/>
                <w:sz w:val="20"/>
                <w:szCs w:val="20"/>
              </w:rPr>
              <w:t>15</w:t>
            </w:r>
            <w:r w:rsidR="00CE3A81">
              <w:rPr>
                <w:rFonts w:eastAsia="Calibri"/>
                <w:sz w:val="20"/>
                <w:szCs w:val="20"/>
              </w:rPr>
              <w:t xml:space="preserve"> </w:t>
            </w:r>
            <w:r w:rsidR="00C91591">
              <w:rPr>
                <w:rFonts w:eastAsia="Calibri"/>
                <w:sz w:val="20"/>
                <w:szCs w:val="20"/>
              </w:rPr>
              <w:t>-</w:t>
            </w:r>
            <w:r w:rsidR="00CE3A81">
              <w:rPr>
                <w:rFonts w:eastAsia="Calibri"/>
                <w:sz w:val="20"/>
                <w:szCs w:val="20"/>
              </w:rPr>
              <w:t xml:space="preserve"> DT16</w:t>
            </w:r>
          </w:p>
          <w:p w14:paraId="44F35DFF" w14:textId="77777777" w:rsidR="00E6532F" w:rsidRPr="00890277" w:rsidRDefault="00E6532F" w:rsidP="00A568E4">
            <w:pPr>
              <w:spacing w:after="120"/>
              <w:rPr>
                <w:rFonts w:eastAsia="Calibri"/>
              </w:rPr>
            </w:pPr>
            <w:r w:rsidRPr="00890277">
              <w:rPr>
                <w:rFonts w:eastAsia="Calibri"/>
                <w:sz w:val="20"/>
                <w:szCs w:val="20"/>
              </w:rPr>
              <w:t>Feuille de copie</w:t>
            </w:r>
          </w:p>
        </w:tc>
        <w:tc>
          <w:tcPr>
            <w:tcW w:w="7583" w:type="dxa"/>
            <w:tcBorders>
              <w:left w:val="single" w:sz="4" w:space="0" w:color="auto"/>
            </w:tcBorders>
          </w:tcPr>
          <w:p w14:paraId="4769C76B" w14:textId="77777777" w:rsidR="004C6938" w:rsidRDefault="004C6938" w:rsidP="00F54039">
            <w:pPr>
              <w:spacing w:after="120" w:line="240" w:lineRule="auto"/>
              <w:rPr>
                <w:b/>
              </w:rPr>
            </w:pPr>
            <w:r w:rsidRPr="006E3A89">
              <w:rPr>
                <w:b/>
              </w:rPr>
              <w:t>Calculer</w:t>
            </w:r>
            <w:r>
              <w:t xml:space="preserve"> les efforts de découpage (DT15 </w:t>
            </w:r>
            <w:r w:rsidR="00A568E4">
              <w:t>-</w:t>
            </w:r>
            <w:r w:rsidR="00CE3A81">
              <w:t xml:space="preserve"> DT16</w:t>
            </w:r>
            <w:r>
              <w:t>)</w:t>
            </w:r>
            <w:r w:rsidRPr="004C6938">
              <w:t>.</w:t>
            </w:r>
            <w:r w:rsidR="00F54039">
              <w:t xml:space="preserve"> </w:t>
            </w:r>
            <w:r w:rsidR="00F54039" w:rsidRPr="00F43369">
              <w:rPr>
                <w:b/>
              </w:rPr>
              <w:t>Donner</w:t>
            </w:r>
            <w:r w:rsidR="00F54039">
              <w:t xml:space="preserve"> la formule</w:t>
            </w:r>
            <w:r w:rsidR="00C4733F">
              <w:t xml:space="preserve"> à utiliser</w:t>
            </w:r>
            <w:r w:rsidR="00F54039">
              <w:t xml:space="preserve"> et </w:t>
            </w:r>
            <w:r w:rsidR="00F54039" w:rsidRPr="00F43369">
              <w:rPr>
                <w:b/>
              </w:rPr>
              <w:t>préciser</w:t>
            </w:r>
            <w:r w:rsidR="00F54039">
              <w:t xml:space="preserve"> les unités.</w:t>
            </w:r>
          </w:p>
          <w:p w14:paraId="40142E29" w14:textId="77777777" w:rsidR="004C6938" w:rsidRPr="004C6938" w:rsidRDefault="004C6938" w:rsidP="004C6938">
            <w:r w:rsidRPr="004C6938">
              <w:t>Le périmètre total de poinçonnage et découpage = 102.80mm</w:t>
            </w:r>
            <w:r>
              <w:t>.</w:t>
            </w:r>
          </w:p>
          <w:p w14:paraId="613BB003" w14:textId="77777777" w:rsidR="004C6938" w:rsidRDefault="004C6938" w:rsidP="004C6938">
            <w:pPr>
              <w:spacing w:after="60" w:line="240" w:lineRule="auto"/>
            </w:pPr>
            <w:r w:rsidRPr="006E3A89">
              <w:rPr>
                <w:b/>
              </w:rPr>
              <w:t>Calculer</w:t>
            </w:r>
            <w:r>
              <w:t xml:space="preserve"> l’effort d’éjection.</w:t>
            </w:r>
          </w:p>
          <w:p w14:paraId="49DC4A1E" w14:textId="77777777" w:rsidR="004C6938" w:rsidRPr="004C6938" w:rsidRDefault="004C6938" w:rsidP="004C6938">
            <w:r w:rsidRPr="004C6938">
              <w:t xml:space="preserve">Il est estimé à </w:t>
            </w:r>
            <w:r w:rsidR="00A568E4">
              <w:t>1.30</w:t>
            </w:r>
            <w:r w:rsidRPr="004C6938">
              <w:t>% de l’effort de découpage</w:t>
            </w:r>
            <w:r>
              <w:t>.</w:t>
            </w:r>
          </w:p>
          <w:p w14:paraId="23143160" w14:textId="0131B85D" w:rsidR="004C6938" w:rsidRDefault="004C6938" w:rsidP="00F54039">
            <w:pPr>
              <w:spacing w:after="60" w:line="240" w:lineRule="auto"/>
            </w:pPr>
            <w:r w:rsidRPr="006E3A89">
              <w:rPr>
                <w:b/>
              </w:rPr>
              <w:t>Calculer</w:t>
            </w:r>
            <w:r>
              <w:t xml:space="preserve"> l’effort </w:t>
            </w:r>
            <w:r w:rsidR="00DF35F7">
              <w:t>de dévêtissage (</w:t>
            </w:r>
            <w:r w:rsidR="00752846">
              <w:t>ou d’extraction</w:t>
            </w:r>
            <w:r>
              <w:t>).</w:t>
            </w:r>
          </w:p>
          <w:p w14:paraId="58B6E67F" w14:textId="77777777" w:rsidR="00E6532F" w:rsidRPr="004C6938" w:rsidRDefault="004C6938" w:rsidP="00BD40F9">
            <w:pPr>
              <w:spacing w:after="120" w:line="288" w:lineRule="auto"/>
            </w:pPr>
            <w:r w:rsidRPr="004C6938">
              <w:t xml:space="preserve">Il est estimé à </w:t>
            </w:r>
            <w:r w:rsidR="00A568E4">
              <w:t>7%</w:t>
            </w:r>
            <w:r w:rsidRPr="004C6938">
              <w:t xml:space="preserve"> de l’effort de découpage</w:t>
            </w:r>
            <w:r>
              <w:t>.</w:t>
            </w:r>
          </w:p>
        </w:tc>
      </w:tr>
    </w:tbl>
    <w:p w14:paraId="7CF9DFF1" w14:textId="77777777" w:rsidR="00F157F4" w:rsidRDefault="00F157F4" w:rsidP="00F1040B"/>
    <w:tbl>
      <w:tblPr>
        <w:tblW w:w="9285" w:type="dxa"/>
        <w:tblLook w:val="00A0" w:firstRow="1" w:lastRow="0" w:firstColumn="1" w:lastColumn="0" w:noHBand="0" w:noVBand="0"/>
      </w:tblPr>
      <w:tblGrid>
        <w:gridCol w:w="1702"/>
        <w:gridCol w:w="7583"/>
      </w:tblGrid>
      <w:tr w:rsidR="006F050A" w:rsidRPr="00890277" w14:paraId="67249C9D" w14:textId="77777777" w:rsidTr="00A568E4">
        <w:tc>
          <w:tcPr>
            <w:tcW w:w="1701" w:type="dxa"/>
            <w:tcBorders>
              <w:right w:val="single" w:sz="4" w:space="0" w:color="auto"/>
            </w:tcBorders>
          </w:tcPr>
          <w:p w14:paraId="191124F4" w14:textId="77777777" w:rsidR="006F050A" w:rsidRPr="00890277" w:rsidRDefault="006F050A" w:rsidP="00A568E4">
            <w:pPr>
              <w:spacing w:after="0"/>
              <w:rPr>
                <w:rFonts w:eastAsia="Calibri"/>
                <w:b/>
              </w:rPr>
            </w:pPr>
            <w:r w:rsidRPr="00890277">
              <w:rPr>
                <w:rFonts w:eastAsia="Calibri"/>
                <w:b/>
              </w:rPr>
              <w:t xml:space="preserve">Question </w:t>
            </w:r>
            <w:r>
              <w:rPr>
                <w:rFonts w:eastAsia="Calibri"/>
                <w:b/>
              </w:rPr>
              <w:t>6.4</w:t>
            </w:r>
          </w:p>
          <w:p w14:paraId="41C3569E" w14:textId="77777777" w:rsidR="006F050A" w:rsidRPr="00890277" w:rsidRDefault="006F050A" w:rsidP="00A568E4">
            <w:pPr>
              <w:spacing w:after="120"/>
              <w:rPr>
                <w:rFonts w:eastAsia="Calibri"/>
              </w:rPr>
            </w:pPr>
            <w:r w:rsidRPr="00890277">
              <w:rPr>
                <w:rFonts w:eastAsia="Calibri"/>
                <w:sz w:val="20"/>
                <w:szCs w:val="20"/>
              </w:rPr>
              <w:t>Feuille de copie</w:t>
            </w:r>
          </w:p>
        </w:tc>
        <w:tc>
          <w:tcPr>
            <w:tcW w:w="7581" w:type="dxa"/>
            <w:tcBorders>
              <w:left w:val="single" w:sz="4" w:space="0" w:color="auto"/>
            </w:tcBorders>
          </w:tcPr>
          <w:p w14:paraId="7DDECB27" w14:textId="149AE90D" w:rsidR="006F050A" w:rsidRPr="004C6938" w:rsidRDefault="006F050A" w:rsidP="00DF35F7">
            <w:pPr>
              <w:spacing w:after="60" w:line="240" w:lineRule="auto"/>
            </w:pPr>
            <w:r w:rsidRPr="006E3A89">
              <w:rPr>
                <w:b/>
              </w:rPr>
              <w:t>Calculer</w:t>
            </w:r>
            <w:r>
              <w:t xml:space="preserve"> </w:t>
            </w:r>
            <w:r w:rsidR="00DF35F7">
              <w:t>l</w:t>
            </w:r>
            <w:r>
              <w:t>’effort total que la presse doit fournir</w:t>
            </w:r>
            <w:r w:rsidR="00F54039">
              <w:t xml:space="preserve"> pour produire le Crochet</w:t>
            </w:r>
            <w:r>
              <w:t>.</w:t>
            </w:r>
          </w:p>
        </w:tc>
      </w:tr>
    </w:tbl>
    <w:p w14:paraId="02992036" w14:textId="77777777" w:rsidR="00F157F4" w:rsidRDefault="00F157F4" w:rsidP="00F1040B"/>
    <w:tbl>
      <w:tblPr>
        <w:tblW w:w="9285" w:type="dxa"/>
        <w:tblLook w:val="00A0" w:firstRow="1" w:lastRow="0" w:firstColumn="1" w:lastColumn="0" w:noHBand="0" w:noVBand="0"/>
      </w:tblPr>
      <w:tblGrid>
        <w:gridCol w:w="1702"/>
        <w:gridCol w:w="7583"/>
      </w:tblGrid>
      <w:tr w:rsidR="006F050A" w:rsidRPr="00890277" w14:paraId="0044AA8D" w14:textId="77777777" w:rsidTr="00A568E4">
        <w:tc>
          <w:tcPr>
            <w:tcW w:w="1701" w:type="dxa"/>
            <w:tcBorders>
              <w:right w:val="single" w:sz="4" w:space="0" w:color="auto"/>
            </w:tcBorders>
          </w:tcPr>
          <w:p w14:paraId="47755DAE" w14:textId="77777777" w:rsidR="006F050A" w:rsidRPr="00890277" w:rsidRDefault="006F050A" w:rsidP="00A568E4">
            <w:pPr>
              <w:spacing w:after="0"/>
              <w:rPr>
                <w:rFonts w:eastAsia="Calibri"/>
                <w:b/>
              </w:rPr>
            </w:pPr>
            <w:r w:rsidRPr="00890277">
              <w:rPr>
                <w:rFonts w:eastAsia="Calibri"/>
                <w:b/>
              </w:rPr>
              <w:t xml:space="preserve">Question </w:t>
            </w:r>
            <w:r>
              <w:rPr>
                <w:rFonts w:eastAsia="Calibri"/>
                <w:b/>
              </w:rPr>
              <w:t>6.</w:t>
            </w:r>
            <w:r w:rsidR="00C91591">
              <w:rPr>
                <w:rFonts w:eastAsia="Calibri"/>
                <w:b/>
              </w:rPr>
              <w:t>5</w:t>
            </w:r>
          </w:p>
          <w:p w14:paraId="7C97C08A" w14:textId="77777777" w:rsidR="006A496F" w:rsidRDefault="006A496F" w:rsidP="00A568E4">
            <w:pPr>
              <w:spacing w:after="120"/>
              <w:rPr>
                <w:rFonts w:eastAsia="Calibri"/>
                <w:sz w:val="20"/>
                <w:szCs w:val="20"/>
              </w:rPr>
            </w:pPr>
            <w:r>
              <w:rPr>
                <w:rFonts w:eastAsia="Calibri"/>
                <w:sz w:val="20"/>
                <w:szCs w:val="20"/>
              </w:rPr>
              <w:t>DT 16</w:t>
            </w:r>
          </w:p>
          <w:p w14:paraId="64C2674A" w14:textId="77777777" w:rsidR="006F050A" w:rsidRPr="00890277" w:rsidRDefault="006F050A" w:rsidP="00A568E4">
            <w:pPr>
              <w:spacing w:after="120"/>
              <w:rPr>
                <w:rFonts w:eastAsia="Calibri"/>
              </w:rPr>
            </w:pPr>
            <w:r w:rsidRPr="00890277">
              <w:rPr>
                <w:rFonts w:eastAsia="Calibri"/>
                <w:sz w:val="20"/>
                <w:szCs w:val="20"/>
              </w:rPr>
              <w:t>Feuille de copie</w:t>
            </w:r>
          </w:p>
        </w:tc>
        <w:tc>
          <w:tcPr>
            <w:tcW w:w="7581" w:type="dxa"/>
            <w:tcBorders>
              <w:left w:val="single" w:sz="4" w:space="0" w:color="auto"/>
            </w:tcBorders>
          </w:tcPr>
          <w:p w14:paraId="11017726" w14:textId="77777777" w:rsidR="006F050A" w:rsidRPr="006F050A" w:rsidRDefault="006F050A" w:rsidP="00BD40F9">
            <w:pPr>
              <w:spacing w:after="120" w:line="240" w:lineRule="auto"/>
            </w:pPr>
            <w:r w:rsidRPr="006F050A">
              <w:t>Plusieurs presses sont disponible</w:t>
            </w:r>
            <w:r w:rsidR="00851B2E">
              <w:t>s</w:t>
            </w:r>
            <w:r w:rsidR="006A496F">
              <w:t xml:space="preserve"> (DT16)</w:t>
            </w:r>
            <w:r w:rsidRPr="006F050A">
              <w:t>,</w:t>
            </w:r>
            <w:r w:rsidR="00530663">
              <w:rPr>
                <w:b/>
              </w:rPr>
              <w:t xml:space="preserve"> c</w:t>
            </w:r>
            <w:r>
              <w:rPr>
                <w:b/>
              </w:rPr>
              <w:t xml:space="preserve">hoisir </w:t>
            </w:r>
            <w:r>
              <w:t xml:space="preserve">une presse et </w:t>
            </w:r>
            <w:r w:rsidRPr="006F050A">
              <w:rPr>
                <w:b/>
              </w:rPr>
              <w:t>justifier</w:t>
            </w:r>
            <w:r>
              <w:t xml:space="preserve"> ce choix.</w:t>
            </w:r>
          </w:p>
        </w:tc>
      </w:tr>
    </w:tbl>
    <w:p w14:paraId="654F8A1C" w14:textId="77777777" w:rsidR="00BD40F9" w:rsidRPr="00BD40F9" w:rsidRDefault="00BD40F9" w:rsidP="00F1040B">
      <w:pPr>
        <w:rPr>
          <w:sz w:val="20"/>
          <w:szCs w:val="20"/>
        </w:rPr>
      </w:pPr>
    </w:p>
    <w:p w14:paraId="3772386E" w14:textId="77777777" w:rsidR="00F10277" w:rsidRPr="00F10277" w:rsidRDefault="00F10277" w:rsidP="00F157F4">
      <w:pPr>
        <w:rPr>
          <w:b/>
          <w:sz w:val="28"/>
          <w:szCs w:val="28"/>
        </w:rPr>
      </w:pPr>
      <w:r>
        <w:rPr>
          <w:b/>
          <w:sz w:val="28"/>
          <w:szCs w:val="28"/>
        </w:rPr>
        <w:t xml:space="preserve">Activité 7 - </w:t>
      </w:r>
      <w:r w:rsidR="00F157F4">
        <w:rPr>
          <w:b/>
          <w:sz w:val="28"/>
          <w:szCs w:val="28"/>
        </w:rPr>
        <w:t>Définition de l’outil de découpe</w:t>
      </w:r>
    </w:p>
    <w:tbl>
      <w:tblPr>
        <w:tblW w:w="9285" w:type="dxa"/>
        <w:tblLook w:val="00A0" w:firstRow="1" w:lastRow="0" w:firstColumn="1" w:lastColumn="0" w:noHBand="0" w:noVBand="0"/>
      </w:tblPr>
      <w:tblGrid>
        <w:gridCol w:w="1702"/>
        <w:gridCol w:w="7583"/>
      </w:tblGrid>
      <w:tr w:rsidR="00C91591" w:rsidRPr="00890277" w14:paraId="3627E416" w14:textId="77777777" w:rsidTr="00BD40F9">
        <w:trPr>
          <w:trHeight w:val="1407"/>
        </w:trPr>
        <w:tc>
          <w:tcPr>
            <w:tcW w:w="1702" w:type="dxa"/>
            <w:tcBorders>
              <w:right w:val="single" w:sz="4" w:space="0" w:color="auto"/>
            </w:tcBorders>
          </w:tcPr>
          <w:p w14:paraId="33EB972C" w14:textId="77777777" w:rsidR="00C91591" w:rsidRPr="00890277" w:rsidRDefault="00C91591" w:rsidP="00A568E4">
            <w:pPr>
              <w:spacing w:after="0"/>
              <w:rPr>
                <w:rFonts w:eastAsia="Calibri"/>
                <w:b/>
              </w:rPr>
            </w:pPr>
            <w:r w:rsidRPr="00890277">
              <w:rPr>
                <w:rFonts w:eastAsia="Calibri"/>
                <w:b/>
              </w:rPr>
              <w:t xml:space="preserve">Question </w:t>
            </w:r>
            <w:r>
              <w:rPr>
                <w:rFonts w:eastAsia="Calibri"/>
                <w:b/>
              </w:rPr>
              <w:t>7.1</w:t>
            </w:r>
          </w:p>
          <w:p w14:paraId="70134A33" w14:textId="77777777" w:rsidR="00C91591" w:rsidRDefault="008D758B" w:rsidP="00A568E4">
            <w:pPr>
              <w:spacing w:after="120"/>
              <w:rPr>
                <w:rFonts w:eastAsia="Calibri"/>
                <w:sz w:val="20"/>
                <w:szCs w:val="20"/>
              </w:rPr>
            </w:pPr>
            <w:r>
              <w:rPr>
                <w:rFonts w:eastAsia="Calibri"/>
                <w:sz w:val="20"/>
                <w:szCs w:val="20"/>
              </w:rPr>
              <w:t>DT16</w:t>
            </w:r>
          </w:p>
          <w:p w14:paraId="2F1270DA" w14:textId="77777777" w:rsidR="00C91591" w:rsidRPr="008D758B" w:rsidRDefault="00C91591" w:rsidP="00A568E4">
            <w:pPr>
              <w:spacing w:after="120"/>
              <w:rPr>
                <w:rFonts w:eastAsia="Calibri"/>
              </w:rPr>
            </w:pPr>
            <w:r w:rsidRPr="008D758B">
              <w:rPr>
                <w:rFonts w:eastAsia="Calibri"/>
                <w:sz w:val="20"/>
                <w:szCs w:val="20"/>
              </w:rPr>
              <w:t>DR</w:t>
            </w:r>
            <w:r w:rsidR="008D758B" w:rsidRPr="008D758B">
              <w:rPr>
                <w:rFonts w:eastAsia="Calibri"/>
                <w:sz w:val="20"/>
                <w:szCs w:val="20"/>
              </w:rPr>
              <w:t xml:space="preserve"> 6 </w:t>
            </w:r>
          </w:p>
        </w:tc>
        <w:tc>
          <w:tcPr>
            <w:tcW w:w="7583" w:type="dxa"/>
            <w:tcBorders>
              <w:left w:val="single" w:sz="4" w:space="0" w:color="auto"/>
            </w:tcBorders>
          </w:tcPr>
          <w:p w14:paraId="71802B71" w14:textId="77777777" w:rsidR="00C91591" w:rsidRDefault="00C91591" w:rsidP="00BD40F9">
            <w:pPr>
              <w:spacing w:after="120" w:line="288" w:lineRule="auto"/>
            </w:pPr>
            <w:r>
              <w:t>Des essai</w:t>
            </w:r>
            <w:r w:rsidR="00A568E4">
              <w:t xml:space="preserve">s de découpe du Ø1H8 </w:t>
            </w:r>
            <w:r w:rsidR="008D758B">
              <w:t xml:space="preserve">(DT 16) </w:t>
            </w:r>
            <w:r w:rsidR="00A568E4">
              <w:t>ont montré que la tolérance H8 n’était</w:t>
            </w:r>
            <w:r>
              <w:t xml:space="preserve"> pas tenue en une seule opération.</w:t>
            </w:r>
          </w:p>
          <w:p w14:paraId="5D0F7C7E" w14:textId="5F53938D" w:rsidR="00C91591" w:rsidRPr="00C91591" w:rsidRDefault="00DF35F7" w:rsidP="00BD40F9">
            <w:pPr>
              <w:spacing w:after="120" w:line="288" w:lineRule="auto"/>
            </w:pPr>
            <w:r w:rsidRPr="00DF35F7">
              <w:rPr>
                <w:bCs/>
              </w:rPr>
              <w:t>À</w:t>
            </w:r>
            <w:r w:rsidR="008D758B" w:rsidRPr="008D758B">
              <w:t xml:space="preserve"> partir des silhouettes données (DR</w:t>
            </w:r>
            <w:r w:rsidR="008D758B">
              <w:t xml:space="preserve"> 6)</w:t>
            </w:r>
            <w:r w:rsidR="00334464">
              <w:t xml:space="preserve">, </w:t>
            </w:r>
            <w:r w:rsidR="00334464">
              <w:rPr>
                <w:b/>
              </w:rPr>
              <w:t>de</w:t>
            </w:r>
            <w:r w:rsidR="008D758B">
              <w:rPr>
                <w:b/>
              </w:rPr>
              <w:t xml:space="preserve">ssiner </w:t>
            </w:r>
            <w:r w:rsidR="008D758B" w:rsidRPr="008D758B">
              <w:t>une nouvelle mise en bande pour assurer l’obtention de la cote du Ø1H8</w:t>
            </w:r>
            <w:r w:rsidR="008D758B">
              <w:t xml:space="preserve">. </w:t>
            </w:r>
            <w:r w:rsidR="008D758B" w:rsidRPr="008D758B">
              <w:rPr>
                <w:b/>
              </w:rPr>
              <w:t>Faire</w:t>
            </w:r>
            <w:r w:rsidR="008D758B">
              <w:t xml:space="preserve"> apparaitre </w:t>
            </w:r>
            <w:r w:rsidR="00987490">
              <w:t xml:space="preserve">le squelette de la bande, </w:t>
            </w:r>
            <w:r w:rsidR="00987490" w:rsidRPr="0078711B">
              <w:rPr>
                <w:b/>
              </w:rPr>
              <w:t>colorier</w:t>
            </w:r>
            <w:r w:rsidR="00987490">
              <w:t xml:space="preserve"> les poinçons en noir et les pilotes en vert. Tous les postes peuvent ne pas être utilisé</w:t>
            </w:r>
            <w:r w:rsidR="008D758B">
              <w:t>s</w:t>
            </w:r>
            <w:r w:rsidR="00987490">
              <w:t xml:space="preserve">. </w:t>
            </w:r>
            <w:r w:rsidR="00987490" w:rsidRPr="000222CF">
              <w:rPr>
                <w:b/>
              </w:rPr>
              <w:t>Nommer</w:t>
            </w:r>
            <w:r w:rsidR="00987490">
              <w:t xml:space="preserve"> les postes</w:t>
            </w:r>
            <w:r w:rsidR="00530663">
              <w:t xml:space="preserve"> utilisés</w:t>
            </w:r>
            <w:r w:rsidR="00987490">
              <w:t>.</w:t>
            </w:r>
          </w:p>
        </w:tc>
      </w:tr>
    </w:tbl>
    <w:p w14:paraId="3365F290" w14:textId="77777777" w:rsidR="00F10277" w:rsidRDefault="00F10277" w:rsidP="00F1040B"/>
    <w:tbl>
      <w:tblPr>
        <w:tblW w:w="9285" w:type="dxa"/>
        <w:tblLook w:val="00A0" w:firstRow="1" w:lastRow="0" w:firstColumn="1" w:lastColumn="0" w:noHBand="0" w:noVBand="0"/>
      </w:tblPr>
      <w:tblGrid>
        <w:gridCol w:w="1702"/>
        <w:gridCol w:w="7583"/>
      </w:tblGrid>
      <w:tr w:rsidR="00BD40F9" w:rsidRPr="00C91591" w14:paraId="7091AF10" w14:textId="77777777" w:rsidTr="00BD40F9">
        <w:trPr>
          <w:trHeight w:val="406"/>
        </w:trPr>
        <w:tc>
          <w:tcPr>
            <w:tcW w:w="1702" w:type="dxa"/>
            <w:tcBorders>
              <w:right w:val="single" w:sz="4" w:space="0" w:color="auto"/>
            </w:tcBorders>
          </w:tcPr>
          <w:p w14:paraId="69175E98" w14:textId="77777777" w:rsidR="00BD40F9" w:rsidRPr="00890277" w:rsidRDefault="00BD40F9" w:rsidP="0028238E">
            <w:pPr>
              <w:spacing w:after="0"/>
              <w:rPr>
                <w:rFonts w:eastAsia="Calibri"/>
                <w:b/>
              </w:rPr>
            </w:pPr>
            <w:r w:rsidRPr="00890277">
              <w:rPr>
                <w:rFonts w:eastAsia="Calibri"/>
                <w:b/>
              </w:rPr>
              <w:t xml:space="preserve">Question </w:t>
            </w:r>
            <w:r>
              <w:rPr>
                <w:rFonts w:eastAsia="Calibri"/>
                <w:b/>
              </w:rPr>
              <w:t>7.2</w:t>
            </w:r>
          </w:p>
          <w:p w14:paraId="4094D6B8" w14:textId="77777777" w:rsidR="00BD40F9" w:rsidRPr="00A05C28" w:rsidRDefault="00BD40F9" w:rsidP="0028238E">
            <w:pPr>
              <w:spacing w:after="120"/>
              <w:rPr>
                <w:rFonts w:eastAsia="Calibri"/>
                <w:sz w:val="20"/>
                <w:szCs w:val="20"/>
              </w:rPr>
            </w:pPr>
            <w:r w:rsidRPr="00A05C28">
              <w:rPr>
                <w:rFonts w:eastAsia="Calibri"/>
                <w:sz w:val="20"/>
                <w:szCs w:val="20"/>
              </w:rPr>
              <w:t>DT18</w:t>
            </w:r>
            <w:r w:rsidR="00A7145A">
              <w:rPr>
                <w:rFonts w:eastAsia="Calibri"/>
                <w:sz w:val="20"/>
                <w:szCs w:val="20"/>
              </w:rPr>
              <w:t xml:space="preserve"> - DT 15</w:t>
            </w:r>
          </w:p>
          <w:p w14:paraId="28FE2118" w14:textId="77777777" w:rsidR="00BD40F9" w:rsidRPr="004206AB" w:rsidRDefault="00BD40F9" w:rsidP="0028238E">
            <w:pPr>
              <w:spacing w:after="0"/>
              <w:rPr>
                <w:rFonts w:eastAsia="Calibri"/>
                <w:b/>
              </w:rPr>
            </w:pPr>
            <w:r w:rsidRPr="004206AB">
              <w:rPr>
                <w:rFonts w:eastAsia="Calibri"/>
                <w:sz w:val="20"/>
                <w:szCs w:val="20"/>
              </w:rPr>
              <w:t>DR</w:t>
            </w:r>
            <w:r w:rsidR="004206AB" w:rsidRPr="004206AB">
              <w:rPr>
                <w:rFonts w:eastAsia="Calibri"/>
                <w:sz w:val="20"/>
                <w:szCs w:val="20"/>
              </w:rPr>
              <w:t xml:space="preserve"> 7</w:t>
            </w:r>
          </w:p>
        </w:tc>
        <w:tc>
          <w:tcPr>
            <w:tcW w:w="7583" w:type="dxa"/>
            <w:tcBorders>
              <w:left w:val="single" w:sz="4" w:space="0" w:color="auto"/>
            </w:tcBorders>
          </w:tcPr>
          <w:p w14:paraId="38485DCD" w14:textId="77777777" w:rsidR="00887E00" w:rsidRDefault="00887E00" w:rsidP="00887E00">
            <w:pPr>
              <w:spacing w:after="120" w:line="288" w:lineRule="auto"/>
            </w:pPr>
            <w:r>
              <w:t>Le poinçon de découpe du côté gauche de la pièce est donné (DT18).</w:t>
            </w:r>
          </w:p>
          <w:p w14:paraId="4B435145" w14:textId="77777777" w:rsidR="00BD40F9" w:rsidRPr="00C91591" w:rsidRDefault="00887E00" w:rsidP="00530663">
            <w:pPr>
              <w:spacing w:after="120" w:line="288" w:lineRule="auto"/>
            </w:pPr>
            <w:r w:rsidRPr="00B44010">
              <w:t xml:space="preserve">Pour préparer </w:t>
            </w:r>
            <w:r>
              <w:t>la modélisation du</w:t>
            </w:r>
            <w:r w:rsidRPr="00B44010">
              <w:t xml:space="preserve"> maintien en position du poinçon</w:t>
            </w:r>
            <w:r>
              <w:t xml:space="preserve"> dans le porte-poinçons (DT15)</w:t>
            </w:r>
            <w:r w:rsidRPr="00B44010">
              <w:t>,</w:t>
            </w:r>
            <w:r>
              <w:rPr>
                <w:b/>
              </w:rPr>
              <w:t xml:space="preserve"> r</w:t>
            </w:r>
            <w:r w:rsidRPr="00A05C28">
              <w:rPr>
                <w:b/>
              </w:rPr>
              <w:t>eprésenter</w:t>
            </w:r>
            <w:r w:rsidR="00530663">
              <w:t xml:space="preserve"> </w:t>
            </w:r>
            <w:r>
              <w:t xml:space="preserve">une </w:t>
            </w:r>
            <w:r w:rsidR="00530663">
              <w:t xml:space="preserve">solution n’utilisant pas de vis </w:t>
            </w:r>
            <w:r w:rsidR="00530663" w:rsidRPr="00530663">
              <w:t>en complétant les vues données</w:t>
            </w:r>
            <w:r w:rsidR="00530663">
              <w:t>.</w:t>
            </w:r>
          </w:p>
        </w:tc>
      </w:tr>
    </w:tbl>
    <w:p w14:paraId="1FF5E157" w14:textId="77777777" w:rsidR="00BD40F9" w:rsidRDefault="00BD40F9" w:rsidP="00F1040B"/>
    <w:tbl>
      <w:tblPr>
        <w:tblW w:w="9285" w:type="dxa"/>
        <w:tblLook w:val="00A0" w:firstRow="1" w:lastRow="0" w:firstColumn="1" w:lastColumn="0" w:noHBand="0" w:noVBand="0"/>
      </w:tblPr>
      <w:tblGrid>
        <w:gridCol w:w="1702"/>
        <w:gridCol w:w="7583"/>
      </w:tblGrid>
      <w:tr w:rsidR="00A05C28" w:rsidRPr="00890277" w14:paraId="0F08ABBD" w14:textId="77777777" w:rsidTr="00A05C28">
        <w:tc>
          <w:tcPr>
            <w:tcW w:w="1701" w:type="dxa"/>
            <w:tcBorders>
              <w:right w:val="single" w:sz="4" w:space="0" w:color="auto"/>
            </w:tcBorders>
          </w:tcPr>
          <w:p w14:paraId="36D28911" w14:textId="77777777" w:rsidR="00A05C28" w:rsidRPr="00890277" w:rsidRDefault="00A05C28" w:rsidP="00A05C28">
            <w:pPr>
              <w:spacing w:after="0"/>
              <w:rPr>
                <w:rFonts w:eastAsia="Calibri"/>
                <w:b/>
              </w:rPr>
            </w:pPr>
            <w:r w:rsidRPr="00890277">
              <w:rPr>
                <w:rFonts w:eastAsia="Calibri"/>
                <w:b/>
              </w:rPr>
              <w:t xml:space="preserve">Question </w:t>
            </w:r>
            <w:r w:rsidR="00077426">
              <w:rPr>
                <w:rFonts w:eastAsia="Calibri"/>
                <w:b/>
              </w:rPr>
              <w:t>7.3</w:t>
            </w:r>
          </w:p>
          <w:p w14:paraId="45E12F6F" w14:textId="77777777" w:rsidR="00A05C28" w:rsidRDefault="00A05C28" w:rsidP="00A05C28">
            <w:pPr>
              <w:spacing w:after="120"/>
              <w:rPr>
                <w:rFonts w:eastAsia="Calibri"/>
                <w:sz w:val="20"/>
                <w:szCs w:val="20"/>
              </w:rPr>
            </w:pPr>
            <w:r>
              <w:rPr>
                <w:rFonts w:eastAsia="Calibri"/>
                <w:sz w:val="20"/>
                <w:szCs w:val="20"/>
              </w:rPr>
              <w:t>DT18</w:t>
            </w:r>
          </w:p>
          <w:p w14:paraId="6AE5A27E" w14:textId="77777777" w:rsidR="00A05C28" w:rsidRPr="00890277" w:rsidRDefault="002030BD" w:rsidP="00A05C28">
            <w:pPr>
              <w:spacing w:after="120"/>
              <w:rPr>
                <w:rFonts w:eastAsia="Calibri"/>
              </w:rPr>
            </w:pPr>
            <w:r>
              <w:rPr>
                <w:rFonts w:eastAsia="Calibri"/>
                <w:sz w:val="20"/>
                <w:szCs w:val="20"/>
              </w:rPr>
              <w:t>Feuille de copie</w:t>
            </w:r>
          </w:p>
        </w:tc>
        <w:tc>
          <w:tcPr>
            <w:tcW w:w="7581" w:type="dxa"/>
            <w:tcBorders>
              <w:left w:val="single" w:sz="4" w:space="0" w:color="auto"/>
            </w:tcBorders>
          </w:tcPr>
          <w:p w14:paraId="0697AE91" w14:textId="529496A7" w:rsidR="00A05C28" w:rsidRDefault="008A7723" w:rsidP="00BD40F9">
            <w:pPr>
              <w:spacing w:after="120" w:line="264" w:lineRule="auto"/>
            </w:pPr>
            <w:r>
              <w:t>Avant de lancer</w:t>
            </w:r>
            <w:r w:rsidR="00A05C28">
              <w:t xml:space="preserve"> la fabrication du </w:t>
            </w:r>
            <w:r w:rsidR="002030BD">
              <w:t xml:space="preserve">corps du </w:t>
            </w:r>
            <w:r w:rsidR="00A05C28">
              <w:t>poinçon</w:t>
            </w:r>
            <w:r w:rsidR="00502897">
              <w:t xml:space="preserve"> (DT18)</w:t>
            </w:r>
            <w:r w:rsidR="00A05C28">
              <w:t xml:space="preserve">, </w:t>
            </w:r>
            <w:r w:rsidR="00A05C28" w:rsidRPr="00A22B78">
              <w:rPr>
                <w:b/>
              </w:rPr>
              <w:t>proposer</w:t>
            </w:r>
            <w:r w:rsidR="00A05C28">
              <w:t xml:space="preserve"> un mode </w:t>
            </w:r>
            <w:r>
              <w:t>d’</w:t>
            </w:r>
            <w:r w:rsidR="00A05C28">
              <w:t xml:space="preserve">obtention de celui-ci. </w:t>
            </w:r>
          </w:p>
          <w:p w14:paraId="0410AEA5" w14:textId="77777777" w:rsidR="00A05C28" w:rsidRPr="00C91591" w:rsidRDefault="00A05C28" w:rsidP="00BD40F9">
            <w:pPr>
              <w:spacing w:after="120" w:line="264" w:lineRule="auto"/>
            </w:pPr>
          </w:p>
        </w:tc>
      </w:tr>
    </w:tbl>
    <w:p w14:paraId="5AB12330" w14:textId="77777777" w:rsidR="00F10277" w:rsidRDefault="00F10277" w:rsidP="00F1040B"/>
    <w:tbl>
      <w:tblPr>
        <w:tblW w:w="9285" w:type="dxa"/>
        <w:tblLook w:val="00A0" w:firstRow="1" w:lastRow="0" w:firstColumn="1" w:lastColumn="0" w:noHBand="0" w:noVBand="0"/>
      </w:tblPr>
      <w:tblGrid>
        <w:gridCol w:w="1702"/>
        <w:gridCol w:w="7583"/>
      </w:tblGrid>
      <w:tr w:rsidR="00077426" w:rsidRPr="00890277" w14:paraId="31083ED7" w14:textId="77777777" w:rsidTr="00914ADF">
        <w:tc>
          <w:tcPr>
            <w:tcW w:w="1701" w:type="dxa"/>
            <w:tcBorders>
              <w:right w:val="single" w:sz="4" w:space="0" w:color="auto"/>
            </w:tcBorders>
          </w:tcPr>
          <w:p w14:paraId="589FC4BF" w14:textId="77777777" w:rsidR="00077426" w:rsidRPr="00890277" w:rsidRDefault="00077426" w:rsidP="00914ADF">
            <w:pPr>
              <w:spacing w:after="0"/>
              <w:rPr>
                <w:rFonts w:eastAsia="Calibri"/>
                <w:b/>
              </w:rPr>
            </w:pPr>
            <w:r w:rsidRPr="00890277">
              <w:rPr>
                <w:rFonts w:eastAsia="Calibri"/>
                <w:b/>
              </w:rPr>
              <w:t xml:space="preserve">Question </w:t>
            </w:r>
            <w:r>
              <w:rPr>
                <w:rFonts w:eastAsia="Calibri"/>
                <w:b/>
              </w:rPr>
              <w:t>7.4</w:t>
            </w:r>
          </w:p>
          <w:p w14:paraId="6ABF2802" w14:textId="77777777" w:rsidR="00077426" w:rsidRPr="00890277" w:rsidRDefault="00077426" w:rsidP="00914ADF">
            <w:pPr>
              <w:spacing w:after="120"/>
              <w:rPr>
                <w:rFonts w:eastAsia="Calibri"/>
              </w:rPr>
            </w:pPr>
            <w:r>
              <w:rPr>
                <w:rFonts w:eastAsia="Calibri"/>
                <w:sz w:val="20"/>
                <w:szCs w:val="20"/>
              </w:rPr>
              <w:t>DR</w:t>
            </w:r>
            <w:r w:rsidR="000D3DA1">
              <w:rPr>
                <w:rFonts w:eastAsia="Calibri"/>
                <w:sz w:val="20"/>
                <w:szCs w:val="20"/>
              </w:rPr>
              <w:t xml:space="preserve"> 8</w:t>
            </w:r>
          </w:p>
        </w:tc>
        <w:tc>
          <w:tcPr>
            <w:tcW w:w="7581" w:type="dxa"/>
            <w:tcBorders>
              <w:left w:val="single" w:sz="4" w:space="0" w:color="auto"/>
            </w:tcBorders>
          </w:tcPr>
          <w:p w14:paraId="426ED5AE" w14:textId="77777777" w:rsidR="00077426" w:rsidRPr="00C91591" w:rsidRDefault="00A22B78" w:rsidP="00BD40F9">
            <w:pPr>
              <w:spacing w:after="120" w:line="264" w:lineRule="auto"/>
            </w:pPr>
            <w:r>
              <w:rPr>
                <w:b/>
              </w:rPr>
              <w:t>R</w:t>
            </w:r>
            <w:r w:rsidR="00077426" w:rsidRPr="00077426">
              <w:rPr>
                <w:b/>
              </w:rPr>
              <w:t>eprésenter</w:t>
            </w:r>
            <w:r w:rsidR="00077426">
              <w:t xml:space="preserve"> la trajectoire de l’outil et </w:t>
            </w:r>
            <w:r w:rsidR="00077426" w:rsidRPr="00077426">
              <w:rPr>
                <w:b/>
              </w:rPr>
              <w:t xml:space="preserve">justifier </w:t>
            </w:r>
            <w:r w:rsidR="00077426">
              <w:t>son point de départ.</w:t>
            </w:r>
          </w:p>
        </w:tc>
      </w:tr>
    </w:tbl>
    <w:p w14:paraId="245F94A6" w14:textId="77777777" w:rsidR="00F10277" w:rsidRDefault="00F10277" w:rsidP="00F1040B"/>
    <w:tbl>
      <w:tblPr>
        <w:tblW w:w="9285" w:type="dxa"/>
        <w:tblLook w:val="00A0" w:firstRow="1" w:lastRow="0" w:firstColumn="1" w:lastColumn="0" w:noHBand="0" w:noVBand="0"/>
      </w:tblPr>
      <w:tblGrid>
        <w:gridCol w:w="1702"/>
        <w:gridCol w:w="7583"/>
      </w:tblGrid>
      <w:tr w:rsidR="00077426" w:rsidRPr="00890277" w14:paraId="5A6A4ACC" w14:textId="77777777" w:rsidTr="00914ADF">
        <w:tc>
          <w:tcPr>
            <w:tcW w:w="1701" w:type="dxa"/>
            <w:tcBorders>
              <w:right w:val="single" w:sz="4" w:space="0" w:color="auto"/>
            </w:tcBorders>
          </w:tcPr>
          <w:p w14:paraId="01D67648" w14:textId="77777777" w:rsidR="00077426" w:rsidRPr="00890277" w:rsidRDefault="00077426" w:rsidP="00914ADF">
            <w:pPr>
              <w:spacing w:after="0"/>
              <w:rPr>
                <w:rFonts w:eastAsia="Calibri"/>
                <w:b/>
              </w:rPr>
            </w:pPr>
            <w:r w:rsidRPr="00890277">
              <w:rPr>
                <w:rFonts w:eastAsia="Calibri"/>
                <w:b/>
              </w:rPr>
              <w:t xml:space="preserve">Question </w:t>
            </w:r>
            <w:r>
              <w:rPr>
                <w:rFonts w:eastAsia="Calibri"/>
                <w:b/>
              </w:rPr>
              <w:t>7.5</w:t>
            </w:r>
          </w:p>
          <w:p w14:paraId="3E187A68" w14:textId="2FD3EEB2" w:rsidR="00077426" w:rsidRDefault="00077426" w:rsidP="00502897">
            <w:pPr>
              <w:spacing w:after="240"/>
              <w:rPr>
                <w:rFonts w:eastAsia="Calibri"/>
                <w:sz w:val="20"/>
                <w:szCs w:val="20"/>
              </w:rPr>
            </w:pPr>
            <w:r>
              <w:rPr>
                <w:rFonts w:eastAsia="Calibri"/>
                <w:sz w:val="20"/>
                <w:szCs w:val="20"/>
              </w:rPr>
              <w:t>DT1</w:t>
            </w:r>
            <w:r w:rsidR="00FB3BFB">
              <w:rPr>
                <w:rFonts w:eastAsia="Calibri"/>
                <w:sz w:val="20"/>
                <w:szCs w:val="20"/>
              </w:rPr>
              <w:t>5</w:t>
            </w:r>
            <w:r w:rsidR="00A22B78">
              <w:rPr>
                <w:rFonts w:eastAsia="Calibri"/>
                <w:sz w:val="20"/>
                <w:szCs w:val="20"/>
              </w:rPr>
              <w:t xml:space="preserve"> - DT19</w:t>
            </w:r>
          </w:p>
          <w:p w14:paraId="4C1CCC09" w14:textId="77777777" w:rsidR="00077426" w:rsidRPr="00890277" w:rsidRDefault="00077426" w:rsidP="00914ADF">
            <w:pPr>
              <w:spacing w:after="120"/>
              <w:rPr>
                <w:rFonts w:eastAsia="Calibri"/>
              </w:rPr>
            </w:pPr>
            <w:r>
              <w:rPr>
                <w:rFonts w:eastAsia="Calibri"/>
                <w:sz w:val="20"/>
                <w:szCs w:val="20"/>
              </w:rPr>
              <w:t>DR</w:t>
            </w:r>
            <w:r w:rsidR="000D3DA1">
              <w:rPr>
                <w:rFonts w:eastAsia="Calibri"/>
                <w:sz w:val="20"/>
                <w:szCs w:val="20"/>
              </w:rPr>
              <w:t xml:space="preserve"> 8</w:t>
            </w:r>
          </w:p>
        </w:tc>
        <w:tc>
          <w:tcPr>
            <w:tcW w:w="7581" w:type="dxa"/>
            <w:tcBorders>
              <w:left w:val="single" w:sz="4" w:space="0" w:color="auto"/>
            </w:tcBorders>
          </w:tcPr>
          <w:p w14:paraId="07CC5076" w14:textId="69F818AB" w:rsidR="000D3DA1" w:rsidRPr="00530663" w:rsidRDefault="000D3DA1" w:rsidP="000D3DA1">
            <w:pPr>
              <w:pStyle w:val="Default"/>
              <w:spacing w:after="120" w:line="276" w:lineRule="auto"/>
              <w:jc w:val="both"/>
            </w:pPr>
            <w:r w:rsidRPr="00530663">
              <w:t xml:space="preserve">Afin d’assurer le bon fonctionnement du dévêtisseur, 4 ressorts sont utilisés (DT15 </w:t>
            </w:r>
            <w:r w:rsidR="004E29BD" w:rsidRPr="00530663">
              <w:t xml:space="preserve">- </w:t>
            </w:r>
            <w:r w:rsidRPr="00530663">
              <w:t xml:space="preserve">DT19). Avant de les commander, il faut les dimensionner. </w:t>
            </w:r>
          </w:p>
          <w:p w14:paraId="44377484" w14:textId="7F112BE4" w:rsidR="000D3DA1" w:rsidRPr="00530663" w:rsidRDefault="00FB6DA9" w:rsidP="000D3DA1">
            <w:pPr>
              <w:pStyle w:val="Default"/>
              <w:spacing w:after="120" w:line="276" w:lineRule="auto"/>
              <w:jc w:val="both"/>
            </w:pPr>
            <w:r>
              <w:t>À</w:t>
            </w:r>
            <w:r w:rsidR="000D3DA1" w:rsidRPr="00530663">
              <w:t xml:space="preserve"> partir de la démarche donnée (DR 8), </w:t>
            </w:r>
            <w:r w:rsidR="000D3DA1" w:rsidRPr="00530663">
              <w:rPr>
                <w:b/>
              </w:rPr>
              <w:t>calculer</w:t>
            </w:r>
            <w:r w:rsidR="000D3DA1" w:rsidRPr="00530663">
              <w:t xml:space="preserve"> la longueur à vide (L) puis la raideur (K)</w:t>
            </w:r>
            <w:r w:rsidR="00530663">
              <w:t xml:space="preserve"> d’un ressort</w:t>
            </w:r>
            <w:r w:rsidR="000D3DA1" w:rsidRPr="00530663">
              <w:t>.</w:t>
            </w:r>
          </w:p>
          <w:p w14:paraId="1E7DC7E4" w14:textId="155A8E9F" w:rsidR="00077426" w:rsidRPr="000D3DA1" w:rsidRDefault="00FB6DA9" w:rsidP="009738B5">
            <w:pPr>
              <w:pStyle w:val="Default"/>
              <w:spacing w:after="120" w:line="276" w:lineRule="auto"/>
              <w:jc w:val="both"/>
              <w:rPr>
                <w:sz w:val="23"/>
                <w:szCs w:val="23"/>
              </w:rPr>
            </w:pPr>
            <w:r w:rsidRPr="00FB6DA9">
              <w:t>À</w:t>
            </w:r>
            <w:r w:rsidR="000D3DA1" w:rsidRPr="00530663">
              <w:t xml:space="preserve"> l’aide d’extraits de catalogue (DT</w:t>
            </w:r>
            <w:r w:rsidR="004E29BD" w:rsidRPr="00530663">
              <w:t xml:space="preserve"> </w:t>
            </w:r>
            <w:r w:rsidR="000D3DA1" w:rsidRPr="00530663">
              <w:t xml:space="preserve">19), </w:t>
            </w:r>
            <w:r w:rsidR="00530663">
              <w:rPr>
                <w:b/>
              </w:rPr>
              <w:t>d</w:t>
            </w:r>
            <w:r w:rsidR="000D3DA1" w:rsidRPr="00530663">
              <w:rPr>
                <w:b/>
              </w:rPr>
              <w:t xml:space="preserve">onner </w:t>
            </w:r>
            <w:r w:rsidR="000D3DA1" w:rsidRPr="00530663">
              <w:t xml:space="preserve">et </w:t>
            </w:r>
            <w:r w:rsidR="000D3DA1" w:rsidRPr="00530663">
              <w:rPr>
                <w:b/>
              </w:rPr>
              <w:t xml:space="preserve">justifier </w:t>
            </w:r>
            <w:r w:rsidR="000D3DA1" w:rsidRPr="00530663">
              <w:t>la référence du ressort à commander (DR</w:t>
            </w:r>
            <w:r w:rsidR="004E29BD" w:rsidRPr="00530663">
              <w:t xml:space="preserve"> </w:t>
            </w:r>
            <w:r w:rsidR="00A90AFB">
              <w:t xml:space="preserve">8). </w:t>
            </w:r>
            <w:r w:rsidR="00530663">
              <w:t>P</w:t>
            </w:r>
            <w:r w:rsidR="000D3DA1" w:rsidRPr="00530663">
              <w:t>rendre l’effort de dévêtissage égal à 2 050 N.</w:t>
            </w:r>
          </w:p>
        </w:tc>
      </w:tr>
    </w:tbl>
    <w:p w14:paraId="3AC44D33" w14:textId="77777777" w:rsidR="00F10277" w:rsidRDefault="00F10277" w:rsidP="00F1040B"/>
    <w:p w14:paraId="17D2763F" w14:textId="77777777" w:rsidR="00F10277" w:rsidRDefault="00F10277" w:rsidP="00F1040B"/>
    <w:p w14:paraId="000F04C4" w14:textId="77777777" w:rsidR="00F10277" w:rsidRDefault="00F10277" w:rsidP="00F1040B"/>
    <w:p w14:paraId="5B367751" w14:textId="77777777" w:rsidR="00F10277" w:rsidRDefault="00F10277" w:rsidP="00F1040B"/>
    <w:p w14:paraId="538C4D65" w14:textId="77777777" w:rsidR="00F10277" w:rsidRDefault="00F10277" w:rsidP="00F1040B"/>
    <w:p w14:paraId="4882038B" w14:textId="77777777" w:rsidR="00F10277" w:rsidRDefault="00F10277" w:rsidP="00F1040B"/>
    <w:p w14:paraId="3ECEBBE5" w14:textId="77777777" w:rsidR="00F10277" w:rsidRDefault="00F10277" w:rsidP="00F1040B">
      <w:pPr>
        <w:sectPr w:rsidR="00F10277" w:rsidSect="00FE118C">
          <w:headerReference w:type="default" r:id="rId12"/>
          <w:footerReference w:type="default" r:id="rId13"/>
          <w:pgSz w:w="11906" w:h="16838" w:code="9"/>
          <w:pgMar w:top="1417" w:right="1417" w:bottom="1417" w:left="1417" w:header="708" w:footer="708" w:gutter="0"/>
          <w:pgNumType w:start="1"/>
          <w:cols w:space="708"/>
          <w:docGrid w:linePitch="360"/>
        </w:sectPr>
      </w:pPr>
    </w:p>
    <w:p w14:paraId="1C0B1636" w14:textId="77777777" w:rsidR="005C15AB" w:rsidRDefault="005C15AB" w:rsidP="00F1040B"/>
    <w:p w14:paraId="705FDD2C" w14:textId="77777777" w:rsidR="00CB3594" w:rsidRDefault="00CB3594" w:rsidP="00F1040B"/>
    <w:p w14:paraId="28B4CCBC" w14:textId="77777777" w:rsidR="00CB3594" w:rsidRDefault="00CB3594" w:rsidP="00F1040B"/>
    <w:p w14:paraId="3B1F0391" w14:textId="77777777" w:rsidR="00CB3594" w:rsidRDefault="00CB3594" w:rsidP="00F1040B"/>
    <w:p w14:paraId="2FD89F27" w14:textId="77777777" w:rsidR="00CB3594" w:rsidRDefault="00CB3594" w:rsidP="00F1040B"/>
    <w:p w14:paraId="245E6DF7" w14:textId="77777777" w:rsidR="00CB3594" w:rsidRDefault="00CB3594" w:rsidP="00F1040B"/>
    <w:p w14:paraId="55AD6B8E" w14:textId="77777777" w:rsidR="00CB3594" w:rsidRDefault="00CB3594" w:rsidP="00F1040B"/>
    <w:p w14:paraId="790403B8" w14:textId="77777777" w:rsidR="00CB3594" w:rsidRDefault="00CB3594" w:rsidP="00F1040B"/>
    <w:p w14:paraId="2A0FA195" w14:textId="77777777" w:rsidR="00CB3594" w:rsidRDefault="00CB3594" w:rsidP="00F1040B"/>
    <w:p w14:paraId="34B68ECC" w14:textId="77777777" w:rsidR="00CB3594" w:rsidRDefault="00CB3594" w:rsidP="00F1040B"/>
    <w:p w14:paraId="5A90EE64" w14:textId="77777777" w:rsidR="00CB3594" w:rsidRDefault="00CB3594" w:rsidP="00F1040B"/>
    <w:p w14:paraId="05165AB5" w14:textId="77777777" w:rsidR="00CB3594" w:rsidRDefault="00CB3594" w:rsidP="00F1040B"/>
    <w:p w14:paraId="45A28634" w14:textId="77777777" w:rsidR="00CB3594" w:rsidRDefault="00CB3594" w:rsidP="00F1040B"/>
    <w:p w14:paraId="0703586E" w14:textId="77777777" w:rsidR="00CB3594" w:rsidRDefault="00CB3594" w:rsidP="00F1040B"/>
    <w:p w14:paraId="266417C7" w14:textId="77777777" w:rsidR="00CB3594" w:rsidRDefault="00CB3594" w:rsidP="00F1040B"/>
    <w:p w14:paraId="68F10063" w14:textId="77777777" w:rsidR="00CB3594" w:rsidRDefault="00CB3594" w:rsidP="00F1040B"/>
    <w:p w14:paraId="00A8C0AB" w14:textId="77777777" w:rsidR="00CB3594" w:rsidRDefault="00CB3594" w:rsidP="00F1040B"/>
    <w:p w14:paraId="64F40668" w14:textId="77777777" w:rsidR="00CB3594" w:rsidRDefault="00CB3594" w:rsidP="00F1040B"/>
    <w:p w14:paraId="00A6BD05" w14:textId="77777777" w:rsidR="00CB3594" w:rsidRDefault="00CB3594" w:rsidP="00F1040B"/>
    <w:p w14:paraId="17AE23B6" w14:textId="77777777" w:rsidR="00CB3594" w:rsidRDefault="00CB3594" w:rsidP="00F1040B"/>
    <w:p w14:paraId="0E9CCE1F" w14:textId="77777777" w:rsidR="00CB3594" w:rsidRDefault="00CB3594" w:rsidP="00F1040B"/>
    <w:p w14:paraId="309C2170" w14:textId="77777777" w:rsidR="00CB3594" w:rsidRDefault="00CB3594" w:rsidP="00F1040B"/>
    <w:p w14:paraId="70BBA149" w14:textId="77777777" w:rsidR="00CB3594" w:rsidRDefault="00CB3594" w:rsidP="00F1040B"/>
    <w:p w14:paraId="69275CAC" w14:textId="77777777" w:rsidR="00CB3594" w:rsidRDefault="00CB3594" w:rsidP="00F1040B"/>
    <w:p w14:paraId="261B3157" w14:textId="77777777" w:rsidR="00CB3594" w:rsidRDefault="00CB3594" w:rsidP="00F1040B"/>
    <w:p w14:paraId="7C409DEF" w14:textId="77777777" w:rsidR="00CB3594" w:rsidRDefault="00000000" w:rsidP="00F1040B">
      <w:r>
        <w:rPr>
          <w:noProof/>
          <w:lang w:eastAsia="fr-FR"/>
        </w:rPr>
        <w:pict w14:anchorId="7983F427">
          <v:rect id="Rectangle 248" o:spid="_x0000_s2235" style="position:absolute;left:0;text-align:left;margin-left:-12.65pt;margin-top:20.5pt;width:486.7pt;height:52.4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" fillcolor="white [3212]" stroked="f" strokeweight="2pt"/>
        </w:pict>
      </w:r>
    </w:p>
    <w:p w14:paraId="55F7D707" w14:textId="77777777" w:rsidR="00CB3594" w:rsidRDefault="00CB3594" w:rsidP="00F1040B"/>
    <w:p w14:paraId="20011577" w14:textId="77777777" w:rsidR="00CB3594" w:rsidRDefault="00CB3594" w:rsidP="00F1040B"/>
    <w:p w14:paraId="64A13B9D" w14:textId="77777777" w:rsidR="00CB3594" w:rsidRDefault="00CB3594" w:rsidP="00F1040B"/>
    <w:p w14:paraId="1878D785" w14:textId="77777777" w:rsidR="000B326A" w:rsidRDefault="000B326A" w:rsidP="00A50190">
      <w:pPr>
        <w:jc w:val="center"/>
      </w:pPr>
    </w:p>
    <w:p w14:paraId="6EF0C8DA" w14:textId="77777777" w:rsidR="000B326A" w:rsidRDefault="000B326A" w:rsidP="00A50190">
      <w:pPr>
        <w:jc w:val="center"/>
      </w:pPr>
    </w:p>
    <w:p w14:paraId="26565499" w14:textId="77777777" w:rsidR="000B326A" w:rsidRDefault="000B326A" w:rsidP="00A50190">
      <w:pPr>
        <w:jc w:val="center"/>
      </w:pPr>
    </w:p>
    <w:p w14:paraId="58F83FBB" w14:textId="77777777" w:rsidR="000B326A" w:rsidRDefault="000B326A" w:rsidP="00A50190">
      <w:pPr>
        <w:jc w:val="center"/>
      </w:pPr>
    </w:p>
    <w:p w14:paraId="46B1D415" w14:textId="77777777" w:rsidR="000B326A" w:rsidRDefault="000B326A" w:rsidP="00A50190">
      <w:pPr>
        <w:jc w:val="center"/>
      </w:pPr>
    </w:p>
    <w:p w14:paraId="2F21F9BB" w14:textId="77777777" w:rsidR="00D8378A" w:rsidRPr="002B054F" w:rsidRDefault="00A50190" w:rsidP="00A50190">
      <w:pPr>
        <w:jc w:val="center"/>
      </w:pPr>
      <w:r>
        <w:t>BREVE</w:t>
      </w:r>
      <w:r w:rsidR="00D8378A" w:rsidRPr="002B054F">
        <w:t>T DE TECHNI</w:t>
      </w:r>
      <w:r w:rsidR="00FF1E98">
        <w:t>CIEN SUPÉ</w:t>
      </w:r>
      <w:r w:rsidR="00D8378A" w:rsidRPr="002B054F">
        <w:t>RIEUR</w:t>
      </w:r>
    </w:p>
    <w:p w14:paraId="45763514" w14:textId="77777777" w:rsidR="00D8378A" w:rsidRPr="002B054F" w:rsidRDefault="00D8378A" w:rsidP="00A50190">
      <w:pPr>
        <w:jc w:val="center"/>
      </w:pPr>
      <w:r w:rsidRPr="002B054F">
        <w:t>CONCEPTION ET INDUSTRIALISATION EN</w:t>
      </w:r>
      <w:r w:rsidR="000B326A">
        <w:t xml:space="preserve"> </w:t>
      </w:r>
      <w:r w:rsidRPr="002B054F">
        <w:t>MICROTECHNIQUES</w:t>
      </w:r>
    </w:p>
    <w:p w14:paraId="62DF184E" w14:textId="77777777" w:rsidR="00D8378A" w:rsidRPr="00D8378A" w:rsidRDefault="00D8378A" w:rsidP="00A50190">
      <w:pPr>
        <w:jc w:val="center"/>
      </w:pPr>
    </w:p>
    <w:p w14:paraId="23B45296" w14:textId="77777777" w:rsidR="00672C48" w:rsidRDefault="00672C48" w:rsidP="00A50190">
      <w:pPr>
        <w:jc w:val="center"/>
      </w:pPr>
      <w:r>
        <w:t>É</w:t>
      </w:r>
      <w:r w:rsidRPr="002B054F">
        <w:t>PREUVE E</w:t>
      </w:r>
      <w:r>
        <w:t>5</w:t>
      </w:r>
      <w:r w:rsidR="007755B1">
        <w:t xml:space="preserve"> </w:t>
      </w:r>
      <w:r w:rsidRPr="002B054F">
        <w:t>:</w:t>
      </w:r>
      <w:r w:rsidR="00A50190">
        <w:t xml:space="preserve"> CONCEPTION DÉTAILLÉ</w:t>
      </w:r>
      <w:r>
        <w:t>E</w:t>
      </w:r>
    </w:p>
    <w:p w14:paraId="57D10DB2" w14:textId="77777777" w:rsidR="00672C48" w:rsidRPr="002B054F" w:rsidRDefault="00A50190" w:rsidP="00A50190">
      <w:pPr>
        <w:jc w:val="center"/>
      </w:pPr>
      <w:r>
        <w:t>SOUS É</w:t>
      </w:r>
      <w:r w:rsidR="00672C48">
        <w:t>PREUVE E51 :</w:t>
      </w:r>
      <w:r w:rsidR="000B326A">
        <w:t xml:space="preserve"> </w:t>
      </w:r>
      <w:r w:rsidR="00672C48">
        <w:t>CONCEPTION D</w:t>
      </w:r>
      <w:r>
        <w:t>É</w:t>
      </w:r>
      <w:r w:rsidR="00672C48">
        <w:t>TAILL</w:t>
      </w:r>
      <w:r w:rsidR="000B326A">
        <w:t>É</w:t>
      </w:r>
      <w:r w:rsidR="00672C48">
        <w:t>E PR</w:t>
      </w:r>
      <w:r>
        <w:t>É</w:t>
      </w:r>
      <w:r w:rsidR="00672C48">
        <w:t>-INDUSTRIALISATION</w:t>
      </w:r>
    </w:p>
    <w:p w14:paraId="0A075144" w14:textId="690384F0" w:rsidR="00D8378A" w:rsidRPr="002B054F" w:rsidRDefault="00D8378A" w:rsidP="000B326A">
      <w:pPr>
        <w:spacing w:after="240" w:line="360" w:lineRule="auto"/>
        <w:jc w:val="center"/>
      </w:pPr>
      <w:r w:rsidRPr="002B054F">
        <w:t>SESSION 20</w:t>
      </w:r>
      <w:r w:rsidR="005C15AB">
        <w:t>2</w:t>
      </w:r>
      <w:r w:rsidR="00E6353E">
        <w:t>5</w:t>
      </w:r>
    </w:p>
    <w:p w14:paraId="55C54AE2" w14:textId="77777777" w:rsidR="00D8378A" w:rsidRPr="000B326A" w:rsidRDefault="000B326A" w:rsidP="000B326A">
      <w:pPr>
        <w:spacing w:after="240" w:line="360" w:lineRule="auto"/>
        <w:jc w:val="center"/>
        <w:rPr>
          <w:b/>
          <w:sz w:val="32"/>
          <w:szCs w:val="32"/>
        </w:rPr>
      </w:pPr>
      <w:r w:rsidRPr="000B326A">
        <w:rPr>
          <w:b/>
          <w:sz w:val="32"/>
          <w:szCs w:val="32"/>
        </w:rPr>
        <w:t>GANT BIONIQUE</w:t>
      </w:r>
    </w:p>
    <w:p w14:paraId="0CD6AE40" w14:textId="77777777" w:rsidR="00D8378A" w:rsidRPr="00D8378A" w:rsidRDefault="00D8378A" w:rsidP="00A50190">
      <w:pPr>
        <w:jc w:val="center"/>
      </w:pPr>
      <w:r w:rsidRPr="00D8378A">
        <w:t>Durée : 4 heures</w:t>
      </w:r>
    </w:p>
    <w:p w14:paraId="22E7812D" w14:textId="77777777" w:rsidR="00D8378A" w:rsidRPr="00D8378A" w:rsidRDefault="00D8378A" w:rsidP="00A50190">
      <w:pPr>
        <w:jc w:val="center"/>
      </w:pPr>
      <w:r w:rsidRPr="00D8378A">
        <w:t>Coefficient : 2</w:t>
      </w:r>
    </w:p>
    <w:p w14:paraId="26537078" w14:textId="77777777" w:rsidR="00D8378A" w:rsidRPr="00D8378A" w:rsidRDefault="00D8378A" w:rsidP="00A50190">
      <w:pPr>
        <w:jc w:val="center"/>
      </w:pPr>
    </w:p>
    <w:p w14:paraId="6A0E6C41" w14:textId="77777777" w:rsidR="00C539BB" w:rsidRDefault="00C539BB" w:rsidP="00A50190">
      <w:pPr>
        <w:jc w:val="center"/>
      </w:pPr>
      <w:r w:rsidRPr="00F82C7B">
        <w:t xml:space="preserve">DOSSIER </w:t>
      </w:r>
      <w:r w:rsidR="00FF1E98">
        <w:t>DOCUMENTS RÉ</w:t>
      </w:r>
      <w:r>
        <w:t>PONSE</w:t>
      </w:r>
      <w:r w:rsidR="004B0CEE">
        <w:t>S</w:t>
      </w:r>
    </w:p>
    <w:p w14:paraId="465BF073" w14:textId="77777777" w:rsidR="00C539BB" w:rsidRDefault="00C539BB" w:rsidP="00A50190">
      <w:pPr>
        <w:jc w:val="center"/>
      </w:pPr>
      <w:r w:rsidRPr="00F82C7B">
        <w:t xml:space="preserve">Ce dossier comporte </w:t>
      </w:r>
      <w:r w:rsidR="008650F5">
        <w:t>8</w:t>
      </w:r>
      <w:r>
        <w:t xml:space="preserve"> pages repérées DR</w:t>
      </w:r>
      <w:r w:rsidR="002E0C32">
        <w:t xml:space="preserve"> </w:t>
      </w:r>
      <w:r>
        <w:t>1/</w:t>
      </w:r>
      <w:r w:rsidR="0082519C">
        <w:t>8</w:t>
      </w:r>
      <w:r w:rsidR="002E0C32">
        <w:t xml:space="preserve"> </w:t>
      </w:r>
      <w:r>
        <w:t xml:space="preserve">à DR </w:t>
      </w:r>
      <w:r w:rsidR="0082519C">
        <w:t>8</w:t>
      </w:r>
      <w:r>
        <w:t>/</w:t>
      </w:r>
      <w:r w:rsidR="0082519C">
        <w:t>8</w:t>
      </w:r>
      <w:r>
        <w:t>.</w:t>
      </w:r>
    </w:p>
    <w:p w14:paraId="502448C3" w14:textId="77777777" w:rsidR="00C539BB" w:rsidRPr="00314812" w:rsidRDefault="00C539BB" w:rsidP="00F1040B"/>
    <w:p w14:paraId="1B084AA4" w14:textId="77777777" w:rsidR="00C539BB" w:rsidRDefault="00C539BB" w:rsidP="00F1040B"/>
    <w:p w14:paraId="28243B57" w14:textId="77777777" w:rsidR="00C539BB" w:rsidRDefault="00C539BB" w:rsidP="00F1040B">
      <w:pPr>
        <w:sectPr w:rsidR="00C539BB" w:rsidSect="00CB3594">
          <w:pgSz w:w="23811" w:h="16838" w:orient="landscape" w:code="8"/>
          <w:pgMar w:top="1417" w:right="1417" w:bottom="1417" w:left="1417" w:header="708" w:footer="708" w:gutter="0"/>
          <w:cols w:num="2" w:space="708"/>
          <w:docGrid w:linePitch="360"/>
        </w:sectPr>
      </w:pPr>
    </w:p>
    <w:p w14:paraId="0F170C31" w14:textId="044B2182" w:rsidR="00E24663" w:rsidRDefault="00371F3B" w:rsidP="00853D4A">
      <w:pPr>
        <w:spacing w:after="120" w:line="264" w:lineRule="auto"/>
      </w:pPr>
      <w:r>
        <w:rPr>
          <w:noProof/>
          <w:lang w:eastAsia="fr-FR"/>
        </w:rPr>
        <w:drawing>
          <wp:anchor distT="0" distB="0" distL="114300" distR="114300" simplePos="0" relativeHeight="251580928" behindDoc="1" locked="0" layoutInCell="1" allowOverlap="1" wp14:anchorId="563A6BCF" wp14:editId="1547C917">
            <wp:simplePos x="0" y="0"/>
            <wp:positionH relativeFrom="column">
              <wp:posOffset>915010</wp:posOffset>
            </wp:positionH>
            <wp:positionV relativeFrom="paragraph">
              <wp:posOffset>502054</wp:posOffset>
            </wp:positionV>
            <wp:extent cx="4413885" cy="305943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13885" cy="3059430"/>
                    </a:xfrm>
                    <a:prstGeom prst="rect">
                      <a:avLst/>
                    </a:prstGeom>
                  </pic:spPr>
                </pic:pic>
              </a:graphicData>
            </a:graphic>
            <wp14:sizeRelH relativeFrom="margin">
              <wp14:pctWidth>0</wp14:pctWidth>
            </wp14:sizeRelH>
            <wp14:sizeRelV relativeFrom="margin">
              <wp14:pctHeight>0</wp14:pctHeight>
            </wp14:sizeRelV>
          </wp:anchor>
        </w:drawing>
      </w:r>
      <w:r w:rsidR="00C96E9E" w:rsidRPr="002E55FF">
        <w:rPr>
          <w:b/>
          <w:bCs/>
        </w:rPr>
        <w:t>Question 2 :</w:t>
      </w:r>
      <w:r w:rsidR="00C96E9E" w:rsidRPr="002E55FF">
        <w:t xml:space="preserve"> </w:t>
      </w:r>
      <w:r w:rsidR="00D2330C">
        <w:t>À</w:t>
      </w:r>
      <w:r w:rsidR="00853D4A" w:rsidRPr="00F81BF2">
        <w:t xml:space="preserve"> l’aide des graphes fournis</w:t>
      </w:r>
      <w:r w:rsidR="00853D4A">
        <w:t xml:space="preserve"> et des critères imposés (DT8), </w:t>
      </w:r>
      <w:r w:rsidR="00853D4A" w:rsidRPr="00F81BF2">
        <w:rPr>
          <w:b/>
          <w:bCs/>
        </w:rPr>
        <w:t xml:space="preserve">proposer </w:t>
      </w:r>
      <w:r w:rsidR="00853D4A" w:rsidRPr="005E1040">
        <w:rPr>
          <w:bCs/>
        </w:rPr>
        <w:t>un matériau</w:t>
      </w:r>
      <w:r w:rsidR="00853D4A">
        <w:rPr>
          <w:bCs/>
        </w:rPr>
        <w:t xml:space="preserve"> adapté à la production du Carter</w:t>
      </w:r>
      <w:r w:rsidR="00853D4A" w:rsidRPr="005E1040">
        <w:t>.</w:t>
      </w:r>
      <w:r w:rsidR="00853D4A">
        <w:t xml:space="preserve"> </w:t>
      </w:r>
      <w:r w:rsidR="00853D4A" w:rsidRPr="00232542">
        <w:rPr>
          <w:b/>
        </w:rPr>
        <w:t>Justifier</w:t>
      </w:r>
      <w:r w:rsidR="00853D4A" w:rsidRPr="00F81BF2">
        <w:t xml:space="preserve"> </w:t>
      </w:r>
      <w:r w:rsidR="00853D4A">
        <w:t>votre</w:t>
      </w:r>
      <w:r w:rsidR="00853D4A" w:rsidRPr="00F81BF2">
        <w:t xml:space="preserve"> choix</w:t>
      </w:r>
      <w:r w:rsidR="00853D4A">
        <w:t>.</w:t>
      </w:r>
    </w:p>
    <w:p w14:paraId="023B6A5A" w14:textId="77777777" w:rsidR="001C42B0" w:rsidRPr="00BE5918" w:rsidRDefault="001C42B0" w:rsidP="00F1040B"/>
    <w:p w14:paraId="3C6BBB2A" w14:textId="77777777" w:rsidR="001C42B0" w:rsidRDefault="001C42B0" w:rsidP="00F1040B"/>
    <w:p w14:paraId="0BF80425" w14:textId="77777777" w:rsidR="001C42B0" w:rsidRDefault="001C42B0" w:rsidP="00F1040B"/>
    <w:p w14:paraId="44C3A74E" w14:textId="77777777" w:rsidR="001C42B0" w:rsidRDefault="001C42B0" w:rsidP="00F1040B"/>
    <w:p w14:paraId="20F62717" w14:textId="77777777" w:rsidR="001C42B0" w:rsidRDefault="001C42B0" w:rsidP="00F1040B"/>
    <w:p w14:paraId="1E466956" w14:textId="77777777" w:rsidR="001C42B0" w:rsidRDefault="001C42B0" w:rsidP="00F1040B"/>
    <w:p w14:paraId="0E43C2C4" w14:textId="77777777" w:rsidR="001C42B0" w:rsidRDefault="001C42B0" w:rsidP="00F1040B"/>
    <w:p w14:paraId="5893875C" w14:textId="77777777" w:rsidR="001C42B0" w:rsidRDefault="001C42B0" w:rsidP="00F1040B"/>
    <w:p w14:paraId="2EBCAA11" w14:textId="77777777" w:rsidR="001C42B0" w:rsidRDefault="001C42B0" w:rsidP="00F1040B"/>
    <w:p w14:paraId="16D51942" w14:textId="77777777" w:rsidR="001C42B0" w:rsidRDefault="00371F3B" w:rsidP="00F1040B">
      <w:r>
        <w:rPr>
          <w:noProof/>
          <w:lang w:eastAsia="fr-FR"/>
        </w:rPr>
        <w:drawing>
          <wp:anchor distT="0" distB="0" distL="114300" distR="114300" simplePos="0" relativeHeight="251555328" behindDoc="1" locked="0" layoutInCell="1" allowOverlap="1" wp14:anchorId="2AAFAC5F" wp14:editId="7DFA3E89">
            <wp:simplePos x="0" y="0"/>
            <wp:positionH relativeFrom="column">
              <wp:posOffset>882650</wp:posOffset>
            </wp:positionH>
            <wp:positionV relativeFrom="paragraph">
              <wp:posOffset>68390</wp:posOffset>
            </wp:positionV>
            <wp:extent cx="4427047" cy="3060000"/>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27047" cy="3060000"/>
                    </a:xfrm>
                    <a:prstGeom prst="rect">
                      <a:avLst/>
                    </a:prstGeom>
                  </pic:spPr>
                </pic:pic>
              </a:graphicData>
            </a:graphic>
            <wp14:sizeRelH relativeFrom="margin">
              <wp14:pctWidth>0</wp14:pctWidth>
            </wp14:sizeRelH>
            <wp14:sizeRelV relativeFrom="margin">
              <wp14:pctHeight>0</wp14:pctHeight>
            </wp14:sizeRelV>
          </wp:anchor>
        </w:drawing>
      </w:r>
      <w:r w:rsidR="00000000">
        <w:rPr>
          <w:noProof/>
          <w:lang w:eastAsia="fr-FR"/>
        </w:rPr>
        <w:pict w14:anchorId="7F3CC51C">
          <v:shape id="_x0000_s2561" type="#_x0000_t202" style="position:absolute;left:0;text-align:left;margin-left:34.8pt;margin-top:25.8pt;width:416.1pt;height:215.1pt;z-index:251745792;mso-position-horizontal-relative:text;mso-position-vertical-relative:text" filled="f" stroked="f">
            <v:textbox>
              <w:txbxContent>
                <w:p w14:paraId="119B4301" w14:textId="77777777" w:rsidR="00D2330C" w:rsidRPr="00371F3B" w:rsidRDefault="00D2330C">
                  <w:pPr>
                    <w:rPr>
                      <w:vanish/>
                    </w:rPr>
                  </w:pPr>
                </w:p>
              </w:txbxContent>
            </v:textbox>
          </v:shape>
        </w:pict>
      </w:r>
    </w:p>
    <w:p w14:paraId="0836AC9B" w14:textId="77777777" w:rsidR="001C42B0" w:rsidRDefault="001C42B0" w:rsidP="00F1040B"/>
    <w:p w14:paraId="34886F8E" w14:textId="77777777" w:rsidR="001C42B0" w:rsidRDefault="001C42B0" w:rsidP="00F1040B"/>
    <w:p w14:paraId="712C6BBB" w14:textId="77777777" w:rsidR="001C42B0" w:rsidRDefault="001C42B0" w:rsidP="00F1040B"/>
    <w:p w14:paraId="502DDA45" w14:textId="77777777" w:rsidR="001C42B0" w:rsidRDefault="001C42B0" w:rsidP="00F1040B"/>
    <w:p w14:paraId="0A1B744B" w14:textId="77777777" w:rsidR="001C42B0" w:rsidRDefault="00371F3B" w:rsidP="00F1040B">
      <w:r>
        <w:t xml:space="preserve">    </w:t>
      </w:r>
    </w:p>
    <w:p w14:paraId="5A4911F3" w14:textId="77777777" w:rsidR="001C42B0" w:rsidRDefault="001C42B0" w:rsidP="00F1040B"/>
    <w:p w14:paraId="404273AA" w14:textId="77777777" w:rsidR="001C42B0" w:rsidRDefault="001C42B0" w:rsidP="00F1040B"/>
    <w:p w14:paraId="505C192C" w14:textId="77777777" w:rsidR="001C42B0" w:rsidRDefault="001C42B0" w:rsidP="00F1040B"/>
    <w:p w14:paraId="783E93B5" w14:textId="77777777" w:rsidR="001C42B0" w:rsidRDefault="00000000" w:rsidP="00F1040B">
      <w:r>
        <w:rPr>
          <w:noProof/>
          <w:lang w:eastAsia="fr-FR"/>
        </w:rPr>
        <w:pict w14:anchorId="5962C95E">
          <v:shape id="Zone de texte 61" o:spid="_x0000_s2212" type="#_x0000_t202" style="position:absolute;left:0;text-align:left;margin-left:1.5pt;margin-top:23.15pt;width:451.6pt;height:156.3pt;z-index:2516065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" fillcolor="white [3201]" strokeweight=".5pt">
            <v:textbox>
              <w:txbxContent>
                <w:p w14:paraId="6DB3E1D3" w14:textId="77777777" w:rsidR="0099237E" w:rsidRDefault="00D2330C" w:rsidP="00371F3B">
                  <w:pPr>
                    <w:spacing w:after="120" w:line="240" w:lineRule="auto"/>
                  </w:pPr>
                  <w:r w:rsidRPr="00660105">
                    <w:t xml:space="preserve">Matériau </w:t>
                  </w:r>
                  <w:r w:rsidR="0099237E">
                    <w:t>proposé :</w:t>
                  </w:r>
                </w:p>
                <w:p w14:paraId="636CE923" w14:textId="77777777" w:rsidR="0099237E" w:rsidRDefault="0099237E" w:rsidP="00371F3B">
                  <w:pPr>
                    <w:spacing w:after="120" w:line="240" w:lineRule="auto"/>
                  </w:pPr>
                </w:p>
                <w:p w14:paraId="48C84A21" w14:textId="0035A422" w:rsidR="00D2330C" w:rsidRDefault="0099237E" w:rsidP="00371F3B">
                  <w:pPr>
                    <w:spacing w:after="120" w:line="240" w:lineRule="auto"/>
                  </w:pPr>
                  <w:r>
                    <w:t>Ju</w:t>
                  </w:r>
                  <w:r w:rsidR="00D2330C">
                    <w:t>stification</w:t>
                  </w:r>
                  <w:r w:rsidR="00D2330C" w:rsidRPr="00660105">
                    <w:t> :</w:t>
                  </w:r>
                </w:p>
              </w:txbxContent>
            </v:textbox>
          </v:shape>
        </w:pict>
      </w:r>
    </w:p>
    <w:p w14:paraId="13B58815" w14:textId="77777777" w:rsidR="001C42B0" w:rsidRDefault="001C42B0" w:rsidP="00F1040B"/>
    <w:p w14:paraId="363254E3" w14:textId="77777777" w:rsidR="001C42B0" w:rsidRDefault="001C42B0" w:rsidP="00F1040B"/>
    <w:p w14:paraId="43EF5857" w14:textId="77777777" w:rsidR="001C42B0" w:rsidRDefault="001C42B0" w:rsidP="00F1040B"/>
    <w:p w14:paraId="501CCD35" w14:textId="77777777" w:rsidR="001C42B0" w:rsidRPr="00637085" w:rsidRDefault="001C42B0" w:rsidP="00F1040B"/>
    <w:p w14:paraId="7BF94EA8" w14:textId="77777777" w:rsidR="00CD75A1" w:rsidRDefault="00CD75A1" w:rsidP="00F1040B"/>
    <w:p w14:paraId="7D4FEF6B" w14:textId="77777777" w:rsidR="00D2330C" w:rsidRDefault="00D2330C">
      <w:pPr>
        <w:jc w:val="left"/>
        <w:rPr>
          <w:b/>
          <w:bCs/>
        </w:rPr>
      </w:pPr>
      <w:r>
        <w:rPr>
          <w:b/>
          <w:bCs/>
        </w:rPr>
        <w:br w:type="page"/>
      </w:r>
    </w:p>
    <w:p w14:paraId="36810E60" w14:textId="2CBA7C65" w:rsidR="00CB3594" w:rsidRDefault="00E25D9B" w:rsidP="00F1040B">
      <w:r w:rsidRPr="00265EA4">
        <w:rPr>
          <w:b/>
          <w:bCs/>
        </w:rPr>
        <w:t>Question 4.1 :</w:t>
      </w:r>
      <w:r w:rsidR="00265EA4">
        <w:rPr>
          <w:b/>
          <w:bCs/>
        </w:rPr>
        <w:t xml:space="preserve"> </w:t>
      </w:r>
      <w:r w:rsidR="00265EA4">
        <w:rPr>
          <w:bCs/>
        </w:rPr>
        <w:t>Deux dispositions possible</w:t>
      </w:r>
      <w:r w:rsidR="003D25E1">
        <w:rPr>
          <w:bCs/>
        </w:rPr>
        <w:t>s</w:t>
      </w:r>
      <w:r w:rsidR="00265EA4">
        <w:rPr>
          <w:bCs/>
        </w:rPr>
        <w:t xml:space="preserve"> du Carter dans le moule sont données. </w:t>
      </w:r>
      <w:r w:rsidR="00DF35F7" w:rsidRPr="00DF35F7">
        <w:rPr>
          <w:bCs/>
        </w:rPr>
        <w:t xml:space="preserve">À </w:t>
      </w:r>
      <w:r w:rsidR="00DF35F7">
        <w:rPr>
          <w:bCs/>
        </w:rPr>
        <w:t xml:space="preserve"> </w:t>
      </w:r>
      <w:r w:rsidR="00265EA4" w:rsidRPr="00AE77E2">
        <w:rPr>
          <w:bCs/>
        </w:rPr>
        <w:t xml:space="preserve">partir </w:t>
      </w:r>
      <w:r w:rsidR="00265EA4">
        <w:rPr>
          <w:bCs/>
        </w:rPr>
        <w:t xml:space="preserve">du </w:t>
      </w:r>
      <w:r w:rsidR="00265EA4" w:rsidRPr="00AE77E2">
        <w:t xml:space="preserve">dessin de </w:t>
      </w:r>
      <w:r w:rsidR="00265EA4">
        <w:t>définition du Carter</w:t>
      </w:r>
      <w:r w:rsidR="00265EA4" w:rsidRPr="00AE77E2">
        <w:t xml:space="preserve"> </w:t>
      </w:r>
      <w:r w:rsidR="00265EA4">
        <w:t>(</w:t>
      </w:r>
      <w:r w:rsidR="00265EA4" w:rsidRPr="00AE77E2">
        <w:t>DT</w:t>
      </w:r>
      <w:r w:rsidR="00265EA4">
        <w:t>9), de l’</w:t>
      </w:r>
      <w:r w:rsidR="00265EA4" w:rsidRPr="00AE77E2">
        <w:t>architecture du moule</w:t>
      </w:r>
      <w:r w:rsidR="00265EA4">
        <w:t xml:space="preserve"> (DT11) et de l’étude rhéologique (DT10), </w:t>
      </w:r>
      <w:r w:rsidR="00265EA4" w:rsidRPr="00AF21CC">
        <w:rPr>
          <w:b/>
          <w:bCs/>
        </w:rPr>
        <w:t xml:space="preserve">placer </w:t>
      </w:r>
      <w:r w:rsidR="00265EA4" w:rsidRPr="00875BCE">
        <w:rPr>
          <w:bCs/>
        </w:rPr>
        <w:t>le plan de joint</w:t>
      </w:r>
      <w:r w:rsidR="00265EA4">
        <w:rPr>
          <w:bCs/>
        </w:rPr>
        <w:t xml:space="preserve"> et le seuil d’injection pour chaque</w:t>
      </w:r>
      <w:r w:rsidR="00265EA4">
        <w:t xml:space="preserve"> proposition. </w:t>
      </w:r>
      <w:r w:rsidR="00265EA4" w:rsidRPr="00CB3A68">
        <w:rPr>
          <w:b/>
        </w:rPr>
        <w:t>Colorier</w:t>
      </w:r>
      <w:r w:rsidR="00265EA4">
        <w:t xml:space="preserve"> la Partie Fixe et la Partie mobile de couleurs différentes. </w:t>
      </w:r>
      <w:r w:rsidR="00265EA4" w:rsidRPr="00381769">
        <w:rPr>
          <w:b/>
        </w:rPr>
        <w:t>Choisir</w:t>
      </w:r>
      <w:r w:rsidR="00265EA4">
        <w:t xml:space="preserve"> la disposition la plus adaptées pour la pièce. </w:t>
      </w:r>
      <w:r w:rsidR="00265EA4" w:rsidRPr="00381769">
        <w:rPr>
          <w:b/>
        </w:rPr>
        <w:t>Justifier</w:t>
      </w:r>
      <w:r w:rsidR="00265EA4">
        <w:t xml:space="preserve"> le choix. </w:t>
      </w:r>
      <w:r w:rsidR="00265EA4" w:rsidRPr="00381769">
        <w:rPr>
          <w:b/>
        </w:rPr>
        <w:t>Utiliser</w:t>
      </w:r>
      <w:r w:rsidR="00265EA4">
        <w:t xml:space="preserve"> les symboles fournis.</w:t>
      </w:r>
    </w:p>
    <w:tbl>
      <w:tblPr>
        <w:tblStyle w:val="Grilledutableau"/>
        <w:tblW w:w="9072" w:type="dxa"/>
        <w:tblInd w:w="108" w:type="dxa"/>
        <w:tblLayout w:type="fixed"/>
        <w:tblLook w:val="04A0" w:firstRow="1" w:lastRow="0" w:firstColumn="1" w:lastColumn="0" w:noHBand="0" w:noVBand="1"/>
      </w:tblPr>
      <w:tblGrid>
        <w:gridCol w:w="2912"/>
        <w:gridCol w:w="3184"/>
        <w:gridCol w:w="2976"/>
      </w:tblGrid>
      <w:tr w:rsidR="00CB3594" w14:paraId="2004DBBD" w14:textId="77777777" w:rsidTr="00A30633">
        <w:trPr>
          <w:trHeight w:val="296"/>
        </w:trPr>
        <w:tc>
          <w:tcPr>
            <w:tcW w:w="2912" w:type="dxa"/>
          </w:tcPr>
          <w:p w14:paraId="10115C88" w14:textId="77777777" w:rsidR="00CB3594" w:rsidRPr="00CB3594" w:rsidRDefault="00CB3594" w:rsidP="00F1040B"/>
        </w:tc>
        <w:tc>
          <w:tcPr>
            <w:tcW w:w="3184" w:type="dxa"/>
          </w:tcPr>
          <w:p w14:paraId="05179737" w14:textId="77777777" w:rsidR="00CB3594" w:rsidRPr="00A30633" w:rsidRDefault="00CB3594" w:rsidP="001A1331">
            <w:pPr>
              <w:jc w:val="center"/>
              <w:rPr>
                <w:sz w:val="20"/>
                <w:szCs w:val="20"/>
              </w:rPr>
            </w:pPr>
            <w:r w:rsidRPr="00A30633">
              <w:rPr>
                <w:sz w:val="20"/>
                <w:szCs w:val="20"/>
              </w:rPr>
              <w:t>Avantage</w:t>
            </w:r>
            <w:r w:rsidR="00350A1E" w:rsidRPr="00A30633">
              <w:rPr>
                <w:sz w:val="20"/>
                <w:szCs w:val="20"/>
              </w:rPr>
              <w:t>(</w:t>
            </w:r>
            <w:r w:rsidRPr="00A30633">
              <w:rPr>
                <w:sz w:val="20"/>
                <w:szCs w:val="20"/>
              </w:rPr>
              <w:t>s</w:t>
            </w:r>
            <w:r w:rsidR="00350A1E" w:rsidRPr="00A30633">
              <w:rPr>
                <w:sz w:val="20"/>
                <w:szCs w:val="20"/>
              </w:rPr>
              <w:t>)</w:t>
            </w:r>
          </w:p>
        </w:tc>
        <w:tc>
          <w:tcPr>
            <w:tcW w:w="2976" w:type="dxa"/>
          </w:tcPr>
          <w:p w14:paraId="7510C93B" w14:textId="77777777" w:rsidR="00CB3594" w:rsidRPr="00A30633" w:rsidRDefault="00CB3594" w:rsidP="001A1331">
            <w:pPr>
              <w:jc w:val="center"/>
              <w:rPr>
                <w:sz w:val="20"/>
                <w:szCs w:val="20"/>
              </w:rPr>
            </w:pPr>
            <w:r w:rsidRPr="00A30633">
              <w:rPr>
                <w:sz w:val="20"/>
                <w:szCs w:val="20"/>
              </w:rPr>
              <w:t>Inconvénient</w:t>
            </w:r>
            <w:r w:rsidR="00350A1E" w:rsidRPr="00A30633">
              <w:rPr>
                <w:sz w:val="20"/>
                <w:szCs w:val="20"/>
              </w:rPr>
              <w:t>(</w:t>
            </w:r>
            <w:r w:rsidRPr="00A30633">
              <w:rPr>
                <w:sz w:val="20"/>
                <w:szCs w:val="20"/>
              </w:rPr>
              <w:t>s</w:t>
            </w:r>
            <w:r w:rsidR="00350A1E" w:rsidRPr="00A30633">
              <w:rPr>
                <w:sz w:val="20"/>
                <w:szCs w:val="20"/>
              </w:rPr>
              <w:t>)</w:t>
            </w:r>
          </w:p>
        </w:tc>
      </w:tr>
      <w:tr w:rsidR="00CB3594" w14:paraId="6C10742D" w14:textId="77777777" w:rsidTr="00A30633">
        <w:trPr>
          <w:trHeight w:val="3856"/>
        </w:trPr>
        <w:tc>
          <w:tcPr>
            <w:tcW w:w="2912" w:type="dxa"/>
          </w:tcPr>
          <w:p w14:paraId="756EAC83" w14:textId="77777777" w:rsidR="00CB3594" w:rsidRPr="00A30633" w:rsidRDefault="00732363" w:rsidP="00F1040B">
            <w:pPr>
              <w:rPr>
                <w:sz w:val="20"/>
                <w:szCs w:val="20"/>
              </w:rPr>
            </w:pPr>
            <w:r>
              <w:rPr>
                <w:noProof/>
              </w:rPr>
              <w:drawing>
                <wp:anchor distT="0" distB="0" distL="114300" distR="114300" simplePos="0" relativeHeight="251559424" behindDoc="0" locked="0" layoutInCell="1" allowOverlap="1" wp14:anchorId="3DD40147" wp14:editId="043DFD0B">
                  <wp:simplePos x="0" y="0"/>
                  <wp:positionH relativeFrom="column">
                    <wp:posOffset>610366</wp:posOffset>
                  </wp:positionH>
                  <wp:positionV relativeFrom="paragraph">
                    <wp:posOffset>615471</wp:posOffset>
                  </wp:positionV>
                  <wp:extent cx="498861" cy="1665617"/>
                  <wp:effectExtent l="0" t="0" r="0" b="0"/>
                  <wp:wrapNone/>
                  <wp:docPr id="3" name="Image 3" descr="G:\0000 e51 2023 gant\carter\carter c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G:\0000 e51 2023 gant\carter\carter coup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a:off x="0" y="0"/>
                            <a:ext cx="498861" cy="1665617"/>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sz w:val="20"/>
                <w:szCs w:val="20"/>
              </w:rPr>
              <w:pict w14:anchorId="3BFD8696">
                <v:shape id="Zone de texte 242" o:spid="_x0000_s2214" type="#_x0000_t202" style="position:absolute;left:0;text-align:left;margin-left:-3.6pt;margin-top:17.45pt;width:51.75pt;height:31.3pt;z-index:251610624;visibility:visible;mso-position-horizontal-relative:text;mso-position-vertical-relative:text;mso-width-relative:margin;mso-height-relative:margin" filled="f" fillcolor="white [3201]" stroked="f" strokeweight=".5pt">
                  <v:textbox style="mso-next-textbox:#Zone de texte 242">
                    <w:txbxContent>
                      <w:p w14:paraId="4E9B1055" w14:textId="77777777" w:rsidR="00D2330C" w:rsidRPr="001A1331" w:rsidRDefault="00D2330C" w:rsidP="001A1331">
                        <w:pPr>
                          <w:jc w:val="center"/>
                          <w:rPr>
                            <w:b/>
                            <w:sz w:val="20"/>
                            <w:szCs w:val="20"/>
                          </w:rPr>
                        </w:pPr>
                        <w:r w:rsidRPr="001A1331">
                          <w:rPr>
                            <w:b/>
                            <w:sz w:val="20"/>
                            <w:szCs w:val="20"/>
                          </w:rPr>
                          <w:t>Partie mobile</w:t>
                        </w:r>
                      </w:p>
                    </w:txbxContent>
                  </v:textbox>
                </v:shape>
              </w:pict>
            </w:r>
            <w:r w:rsidR="00000000">
              <w:rPr>
                <w:noProof/>
                <w:sz w:val="20"/>
                <w:szCs w:val="20"/>
              </w:rPr>
              <w:pict w14:anchorId="08210DCD">
                <v:shape id="Zone de texte 240" o:spid="_x0000_s2213" type="#_x0000_t202" style="position:absolute;left:0;text-align:left;margin-left:90pt;margin-top:16.55pt;width:49.45pt;height:40.5pt;z-index:251608576;visibility:visible;mso-position-horizontal-relative:text;mso-position-vertical-relative:text;mso-width-relative:margin;mso-height-relative:margin" filled="f" fillcolor="white [3201]" stroked="f" strokeweight=".5pt">
                  <v:textbox style="mso-next-textbox:#Zone de texte 240">
                    <w:txbxContent>
                      <w:p w14:paraId="654CAFBA" w14:textId="77777777" w:rsidR="00D2330C" w:rsidRPr="001A1331" w:rsidRDefault="00D2330C" w:rsidP="001A1331">
                        <w:pPr>
                          <w:jc w:val="center"/>
                          <w:rPr>
                            <w:b/>
                            <w:sz w:val="20"/>
                            <w:szCs w:val="20"/>
                          </w:rPr>
                        </w:pPr>
                        <w:r w:rsidRPr="001A1331">
                          <w:rPr>
                            <w:b/>
                            <w:sz w:val="20"/>
                            <w:szCs w:val="20"/>
                          </w:rPr>
                          <w:t>Partie fixe</w:t>
                        </w:r>
                      </w:p>
                    </w:txbxContent>
                  </v:textbox>
                </v:shape>
              </w:pict>
            </w:r>
            <w:r w:rsidR="00CB3594" w:rsidRPr="00A30633">
              <w:rPr>
                <w:sz w:val="20"/>
                <w:szCs w:val="20"/>
              </w:rPr>
              <w:t>Solution n°1</w:t>
            </w:r>
          </w:p>
        </w:tc>
        <w:tc>
          <w:tcPr>
            <w:tcW w:w="3184" w:type="dxa"/>
          </w:tcPr>
          <w:p w14:paraId="31DD090A" w14:textId="77777777" w:rsidR="00A30633" w:rsidRPr="00A30633" w:rsidRDefault="00A30633" w:rsidP="00F1040B">
            <w:pPr>
              <w:rPr>
                <w:color w:val="FF0000"/>
                <w:sz w:val="20"/>
                <w:szCs w:val="20"/>
              </w:rPr>
            </w:pPr>
          </w:p>
          <w:p w14:paraId="07B08A65" w14:textId="77777777" w:rsidR="00A30633" w:rsidRPr="00A30633" w:rsidRDefault="00A30633" w:rsidP="00F1040B">
            <w:pPr>
              <w:rPr>
                <w:color w:val="FF0000"/>
                <w:sz w:val="20"/>
                <w:szCs w:val="20"/>
              </w:rPr>
            </w:pPr>
          </w:p>
        </w:tc>
        <w:tc>
          <w:tcPr>
            <w:tcW w:w="2976" w:type="dxa"/>
          </w:tcPr>
          <w:p w14:paraId="1AB9FC4A" w14:textId="77777777" w:rsidR="00CB3594" w:rsidRPr="00A30633" w:rsidRDefault="00CB3594" w:rsidP="00F1040B">
            <w:pPr>
              <w:rPr>
                <w:color w:val="FF0000"/>
                <w:sz w:val="20"/>
                <w:szCs w:val="20"/>
              </w:rPr>
            </w:pPr>
          </w:p>
        </w:tc>
      </w:tr>
      <w:tr w:rsidR="00CB3594" w14:paraId="056B7CF2" w14:textId="77777777" w:rsidTr="00A30633">
        <w:trPr>
          <w:trHeight w:val="3856"/>
        </w:trPr>
        <w:tc>
          <w:tcPr>
            <w:tcW w:w="2912" w:type="dxa"/>
          </w:tcPr>
          <w:p w14:paraId="4E45E59F" w14:textId="77777777" w:rsidR="00CB3594" w:rsidRPr="00A30633" w:rsidRDefault="00732363" w:rsidP="00F1040B">
            <w:pPr>
              <w:rPr>
                <w:sz w:val="20"/>
                <w:szCs w:val="20"/>
              </w:rPr>
            </w:pPr>
            <w:r>
              <w:rPr>
                <w:noProof/>
              </w:rPr>
              <w:drawing>
                <wp:anchor distT="0" distB="0" distL="114300" distR="114300" simplePos="0" relativeHeight="251560448" behindDoc="0" locked="0" layoutInCell="1" allowOverlap="1" wp14:anchorId="771B14C3" wp14:editId="5921386E">
                  <wp:simplePos x="0" y="0"/>
                  <wp:positionH relativeFrom="column">
                    <wp:posOffset>617951</wp:posOffset>
                  </wp:positionH>
                  <wp:positionV relativeFrom="paragraph">
                    <wp:posOffset>592706</wp:posOffset>
                  </wp:positionV>
                  <wp:extent cx="498475" cy="1665605"/>
                  <wp:effectExtent l="0" t="0" r="0" b="0"/>
                  <wp:wrapNone/>
                  <wp:docPr id="5" name="Image 5" descr="G:\0000 e51 2023 gant\carter\carter c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G:\0000 e51 2023 gant\carter\carter coup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475" cy="166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sz w:val="20"/>
                <w:szCs w:val="20"/>
              </w:rPr>
              <w:pict w14:anchorId="294F9E6F">
                <v:shape id="Zone de texte 241" o:spid="_x0000_s2217" type="#_x0000_t202" style="position:absolute;left:0;text-align:left;margin-left:97.5pt;margin-top:15.8pt;width:43.2pt;height:36.9pt;z-index:251609600;visibility:visible;mso-position-horizontal-relative:text;mso-position-vertical-relative:text;mso-width-relative:margin;mso-height-relative:margin" filled="f" fillcolor="white [3201]" stroked="f" strokeweight=".5pt">
                  <v:textbox style="mso-next-textbox:#Zone de texte 241">
                    <w:txbxContent>
                      <w:p w14:paraId="3C4D43BD" w14:textId="77777777" w:rsidR="00D2330C" w:rsidRPr="001A1331" w:rsidRDefault="00D2330C" w:rsidP="001A1331">
                        <w:pPr>
                          <w:jc w:val="center"/>
                          <w:rPr>
                            <w:b/>
                            <w:sz w:val="20"/>
                            <w:szCs w:val="20"/>
                          </w:rPr>
                        </w:pPr>
                        <w:r w:rsidRPr="001A1331">
                          <w:rPr>
                            <w:b/>
                            <w:sz w:val="20"/>
                            <w:szCs w:val="20"/>
                          </w:rPr>
                          <w:t>Partie fixe</w:t>
                        </w:r>
                      </w:p>
                    </w:txbxContent>
                  </v:textbox>
                </v:shape>
              </w:pict>
            </w:r>
            <w:r w:rsidR="00000000">
              <w:rPr>
                <w:noProof/>
                <w:sz w:val="20"/>
                <w:szCs w:val="20"/>
              </w:rPr>
              <w:pict w14:anchorId="6E7DE04A">
                <v:shape id="Zone de texte 243" o:spid="_x0000_s2216" type="#_x0000_t202" style="position:absolute;left:0;text-align:left;margin-left:-2pt;margin-top:15.75pt;width:50.25pt;height:34.45pt;z-index:251611648;visibility:visible;mso-position-horizontal-relative:text;mso-position-vertical-relative:text;mso-width-relative:margin;mso-height-relative:margin" filled="f" fillcolor="white [3201]" stroked="f" strokeweight=".5pt">
                  <v:textbox style="mso-next-textbox:#Zone de texte 243">
                    <w:txbxContent>
                      <w:p w14:paraId="75647B2E" w14:textId="77777777" w:rsidR="00D2330C" w:rsidRPr="001A1331" w:rsidRDefault="00D2330C" w:rsidP="001A1331">
                        <w:pPr>
                          <w:jc w:val="center"/>
                          <w:rPr>
                            <w:b/>
                            <w:sz w:val="20"/>
                            <w:szCs w:val="20"/>
                          </w:rPr>
                        </w:pPr>
                        <w:r w:rsidRPr="001A1331">
                          <w:rPr>
                            <w:b/>
                            <w:sz w:val="20"/>
                            <w:szCs w:val="20"/>
                          </w:rPr>
                          <w:t>Partie mobile</w:t>
                        </w:r>
                      </w:p>
                    </w:txbxContent>
                  </v:textbox>
                </v:shape>
              </w:pict>
            </w:r>
            <w:r w:rsidR="00CB3594" w:rsidRPr="00A30633">
              <w:rPr>
                <w:sz w:val="20"/>
                <w:szCs w:val="20"/>
              </w:rPr>
              <w:t>Solution n°2</w:t>
            </w:r>
          </w:p>
        </w:tc>
        <w:tc>
          <w:tcPr>
            <w:tcW w:w="3184" w:type="dxa"/>
          </w:tcPr>
          <w:p w14:paraId="6A86E797" w14:textId="77777777" w:rsidR="00CB3594" w:rsidRPr="00A30633" w:rsidRDefault="00CB3594" w:rsidP="00F1040B">
            <w:pPr>
              <w:rPr>
                <w:color w:val="FF0000"/>
                <w:sz w:val="20"/>
                <w:szCs w:val="20"/>
              </w:rPr>
            </w:pPr>
          </w:p>
        </w:tc>
        <w:tc>
          <w:tcPr>
            <w:tcW w:w="2976" w:type="dxa"/>
          </w:tcPr>
          <w:p w14:paraId="546F7C19" w14:textId="77777777" w:rsidR="00CB3594" w:rsidRPr="00A30633" w:rsidRDefault="00CB3594" w:rsidP="00F1040B">
            <w:pPr>
              <w:rPr>
                <w:color w:val="FF0000"/>
                <w:sz w:val="20"/>
                <w:szCs w:val="20"/>
              </w:rPr>
            </w:pPr>
          </w:p>
          <w:p w14:paraId="53F8A8AB" w14:textId="77777777" w:rsidR="00A30633" w:rsidRPr="00A30633" w:rsidRDefault="00A30633" w:rsidP="00F1040B">
            <w:pPr>
              <w:rPr>
                <w:vanish/>
                <w:color w:val="FF0000"/>
                <w:sz w:val="20"/>
                <w:szCs w:val="20"/>
              </w:rPr>
            </w:pPr>
          </w:p>
        </w:tc>
      </w:tr>
    </w:tbl>
    <w:p w14:paraId="07A4F4B5" w14:textId="77777777" w:rsidR="00565842" w:rsidRDefault="00000000" w:rsidP="00F1040B">
      <w:r>
        <w:rPr>
          <w:noProof/>
          <w:lang w:eastAsia="fr-FR"/>
        </w:rPr>
        <w:pict w14:anchorId="6E125A29">
          <v:shape id="Zone de texte 239" o:spid="_x0000_s2219" type="#_x0000_t202" style="position:absolute;left:0;text-align:left;margin-left:.8pt;margin-top:13.1pt;width:452pt;height:161.85pt;z-index:251607552;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" fillcolor="white [3201]" strokeweight=".5pt">
            <v:textbox>
              <w:txbxContent>
                <w:p w14:paraId="263B3CA9" w14:textId="77777777" w:rsidR="0099237E" w:rsidRDefault="00D2330C" w:rsidP="00615C6E">
                  <w:pPr>
                    <w:spacing w:after="120" w:line="240" w:lineRule="auto"/>
                    <w:jc w:val="left"/>
                  </w:pPr>
                  <w:r w:rsidRPr="008C6150">
                    <w:t>Solution retenue</w:t>
                  </w:r>
                  <w:r w:rsidR="0099237E">
                    <w:t> :</w:t>
                  </w:r>
                </w:p>
                <w:p w14:paraId="21825D3F" w14:textId="77777777" w:rsidR="0099237E" w:rsidRDefault="0099237E" w:rsidP="00615C6E">
                  <w:pPr>
                    <w:spacing w:after="120" w:line="240" w:lineRule="auto"/>
                    <w:jc w:val="left"/>
                  </w:pPr>
                </w:p>
                <w:p w14:paraId="010CF6C4" w14:textId="01449B4D" w:rsidR="00D2330C" w:rsidRPr="008C6150" w:rsidRDefault="0099237E" w:rsidP="00615C6E">
                  <w:pPr>
                    <w:spacing w:after="120" w:line="240" w:lineRule="auto"/>
                    <w:jc w:val="left"/>
                    <w:rPr>
                      <w:color w:val="FF0000"/>
                    </w:rPr>
                  </w:pPr>
                  <w:r>
                    <w:t>J</w:t>
                  </w:r>
                  <w:r w:rsidR="00D2330C" w:rsidRPr="008C6150">
                    <w:t>ustification :</w:t>
                  </w:r>
                  <w:r w:rsidR="00D2330C" w:rsidRPr="008C6150">
                    <w:rPr>
                      <w:color w:val="FF0000"/>
                    </w:rPr>
                    <w:t xml:space="preserve"> </w:t>
                  </w:r>
                </w:p>
                <w:p w14:paraId="69635F85" w14:textId="77777777" w:rsidR="00D2330C" w:rsidRDefault="00D2330C" w:rsidP="00615C6E">
                  <w:pPr>
                    <w:spacing w:after="120" w:line="240" w:lineRule="auto"/>
                    <w:jc w:val="left"/>
                    <w:rPr>
                      <w:color w:val="FF0000"/>
                      <w:sz w:val="20"/>
                      <w:szCs w:val="20"/>
                    </w:rPr>
                  </w:pPr>
                </w:p>
                <w:p w14:paraId="24545280" w14:textId="77777777" w:rsidR="00D2330C" w:rsidRPr="00A30633" w:rsidRDefault="00D2330C" w:rsidP="00615C6E">
                  <w:pPr>
                    <w:spacing w:after="120" w:line="240" w:lineRule="auto"/>
                    <w:jc w:val="left"/>
                    <w:rPr>
                      <w:vanish/>
                      <w:color w:val="FF0000"/>
                      <w:sz w:val="20"/>
                      <w:szCs w:val="20"/>
                    </w:rPr>
                  </w:pPr>
                </w:p>
              </w:txbxContent>
            </v:textbox>
            <w10:wrap anchorx="margin"/>
          </v:shape>
        </w:pict>
      </w:r>
    </w:p>
    <w:p w14:paraId="5E4C7E59" w14:textId="77777777" w:rsidR="0024059D" w:rsidRDefault="0024059D" w:rsidP="00F1040B"/>
    <w:p w14:paraId="3797F7D2" w14:textId="77777777" w:rsidR="00D81E4C" w:rsidRDefault="00D81E4C" w:rsidP="00F1040B"/>
    <w:p w14:paraId="5C0B04CF" w14:textId="77777777" w:rsidR="00BD160C" w:rsidRDefault="00BD160C" w:rsidP="00F1040B"/>
    <w:p w14:paraId="2DC46B04" w14:textId="77777777" w:rsidR="006354B0" w:rsidRDefault="006354B0" w:rsidP="00F1040B"/>
    <w:p w14:paraId="634A4EEB" w14:textId="77777777" w:rsidR="00853D4A" w:rsidRDefault="00853D4A" w:rsidP="00853D4A">
      <w:pPr>
        <w:rPr>
          <w:b/>
          <w:bCs/>
        </w:rPr>
      </w:pPr>
    </w:p>
    <w:p w14:paraId="54BCFE3E" w14:textId="77777777" w:rsidR="00D2330C" w:rsidRDefault="00D2330C">
      <w:pPr>
        <w:jc w:val="left"/>
        <w:rPr>
          <w:b/>
          <w:bCs/>
        </w:rPr>
      </w:pPr>
      <w:r>
        <w:rPr>
          <w:b/>
          <w:bCs/>
        </w:rPr>
        <w:br w:type="page"/>
      </w:r>
    </w:p>
    <w:p w14:paraId="34C27EBD" w14:textId="7DDAFA30" w:rsidR="00853D4A" w:rsidRDefault="00E25D9B" w:rsidP="00853D4A">
      <w:r w:rsidRPr="00BA2D46">
        <w:rPr>
          <w:b/>
          <w:bCs/>
        </w:rPr>
        <w:t>Question 4.2</w:t>
      </w:r>
      <w:r w:rsidR="00BA2D46">
        <w:rPr>
          <w:b/>
          <w:bCs/>
        </w:rPr>
        <w:t xml:space="preserve"> : </w:t>
      </w:r>
      <w:r w:rsidR="00853D4A" w:rsidRPr="00381769">
        <w:t>Deux systèmes d’éjection</w:t>
      </w:r>
      <w:r w:rsidR="00853D4A" w:rsidRPr="00332304">
        <w:rPr>
          <w:b/>
        </w:rPr>
        <w:t xml:space="preserve"> </w:t>
      </w:r>
      <w:r w:rsidR="00853D4A" w:rsidRPr="00381769">
        <w:t xml:space="preserve">sont </w:t>
      </w:r>
      <w:r w:rsidR="00853D4A">
        <w:t xml:space="preserve">envisageables, un par éjecteurs cylindriques et un par plaque dévêtisseuse (DR3 et DR4). </w:t>
      </w:r>
    </w:p>
    <w:p w14:paraId="2484EBAF" w14:textId="77777777" w:rsidR="00853D4A" w:rsidRDefault="00853D4A" w:rsidP="00853D4A">
      <w:r>
        <w:t>E</w:t>
      </w:r>
      <w:r w:rsidRPr="00332304">
        <w:t>n prenant en compte les caractéristiques de la pièce (</w:t>
      </w:r>
      <w:r>
        <w:t xml:space="preserve">DT9), </w:t>
      </w:r>
      <w:r w:rsidRPr="003179B4">
        <w:rPr>
          <w:b/>
        </w:rPr>
        <w:t>représenter</w:t>
      </w:r>
      <w:r w:rsidRPr="009C187A">
        <w:t xml:space="preserve">, sous </w:t>
      </w:r>
      <w:r>
        <w:t xml:space="preserve">la </w:t>
      </w:r>
      <w:r w:rsidRPr="009C187A">
        <w:t>forme d’un croquis, chacun</w:t>
      </w:r>
      <w:r>
        <w:t xml:space="preserve"> des systèmes d’éjection envisageables.</w:t>
      </w:r>
    </w:p>
    <w:p w14:paraId="1A5255F1" w14:textId="77777777" w:rsidR="00853D4A" w:rsidRDefault="00853D4A" w:rsidP="00853D4A">
      <w:r w:rsidRPr="003179B4">
        <w:rPr>
          <w:b/>
        </w:rPr>
        <w:t>Lister</w:t>
      </w:r>
      <w:r>
        <w:t xml:space="preserve"> les avantages et les inconvénients de chaque solution.</w:t>
      </w:r>
    </w:p>
    <w:p w14:paraId="63B7CF52" w14:textId="77777777" w:rsidR="00853D4A" w:rsidRDefault="00853D4A" w:rsidP="00853D4A">
      <w:r w:rsidRPr="003179B4">
        <w:rPr>
          <w:b/>
        </w:rPr>
        <w:t xml:space="preserve">Choisir </w:t>
      </w:r>
      <w:r>
        <w:t xml:space="preserve">et </w:t>
      </w:r>
      <w:r w:rsidRPr="003179B4">
        <w:rPr>
          <w:b/>
        </w:rPr>
        <w:t>justifier</w:t>
      </w:r>
      <w:r>
        <w:t xml:space="preserve"> la solution qui semble la plus pertinente suivant les caractéristiques du Carter.</w:t>
      </w:r>
    </w:p>
    <w:p w14:paraId="1D9975A7" w14:textId="59B2493E" w:rsidR="00933370" w:rsidRDefault="00000000" w:rsidP="00853D4A">
      <w:r>
        <w:rPr>
          <w:noProof/>
          <w:lang w:eastAsia="fr-FR"/>
        </w:rPr>
        <w:pict w14:anchorId="6580814C">
          <v:shape id="_x0000_s2566" type="#_x0000_t202" style="position:absolute;left:0;text-align:left;margin-left:316.2pt;margin-top:6.1pt;width:110.3pt;height:27.15pt;z-index:251746816" filled="f" stroked="f">
            <v:textbox style="mso-next-textbox:#_x0000_s2566">
              <w:txbxContent>
                <w:p w14:paraId="2B046CC8" w14:textId="77777777" w:rsidR="00D2330C" w:rsidRPr="00C37026" w:rsidRDefault="00D2330C">
                  <w:pPr>
                    <w:rPr>
                      <w:b/>
                    </w:rPr>
                  </w:pPr>
                  <w:r w:rsidRPr="00C37026">
                    <w:rPr>
                      <w:b/>
                    </w:rPr>
                    <w:t>ECHELLE = 2 : 1</w:t>
                  </w:r>
                </w:p>
              </w:txbxContent>
            </v:textbox>
          </v:shape>
        </w:pict>
      </w:r>
      <w:r w:rsidR="00933370">
        <w:t xml:space="preserve">  </w:t>
      </w:r>
      <w:r w:rsidR="00933370" w:rsidRPr="005150C1">
        <w:t>Solution n°</w:t>
      </w:r>
      <w:r w:rsidR="00933370">
        <w:t>1 - Utilisation d’éjecteurs cylindriques</w:t>
      </w:r>
    </w:p>
    <w:p w14:paraId="23433A9F" w14:textId="27B0C0F7" w:rsidR="00481913" w:rsidRPr="009A1038" w:rsidRDefault="00000000" w:rsidP="00853D4A">
      <w:pPr>
        <w:spacing w:before="120" w:after="240" w:line="240" w:lineRule="auto"/>
        <w:rPr>
          <w:b/>
        </w:rPr>
      </w:pPr>
      <w:r>
        <w:rPr>
          <w:noProof/>
          <w:lang w:eastAsia="fr-FR"/>
        </w:rPr>
        <w:pict w14:anchorId="5119CAA8">
          <v:rect id="_x0000_s2564" style="position:absolute;left:0;text-align:left;margin-left:.2pt;margin-top:17.9pt;width:452.6pt;height:345.05pt;z-index:251586048" filled="f"/>
        </w:pict>
      </w:r>
      <w:r>
        <w:rPr>
          <w:noProof/>
          <w:lang w:eastAsia="fr-FR"/>
        </w:rPr>
        <w:pict w14:anchorId="0DED1A87">
          <v:shape id="_x0000_s2570" type="#_x0000_t202" style="position:absolute;left:0;text-align:left;margin-left:12.6pt;margin-top:17.05pt;width:445.85pt;height:306.65pt;z-index:251748864" filled="f" stroked="f">
            <v:textbox style="mso-next-textbox:#_x0000_s2570">
              <w:txbxContent>
                <w:p w14:paraId="6E912389" w14:textId="77777777" w:rsidR="00D2330C" w:rsidRPr="00565C3F" w:rsidRDefault="00D2330C">
                  <w:pPr>
                    <w:rPr>
                      <w:vanish/>
                    </w:rPr>
                  </w:pPr>
                </w:p>
              </w:txbxContent>
            </v:textbox>
          </v:shape>
        </w:pict>
      </w:r>
      <w:r w:rsidR="007A4EBD">
        <w:rPr>
          <w:noProof/>
          <w:lang w:eastAsia="fr-FR"/>
        </w:rPr>
        <w:drawing>
          <wp:anchor distT="0" distB="0" distL="114300" distR="114300" simplePos="0" relativeHeight="251581952" behindDoc="0" locked="0" layoutInCell="1" allowOverlap="1" wp14:anchorId="5C1F5F52" wp14:editId="6A7EBEF5">
            <wp:simplePos x="0" y="0"/>
            <wp:positionH relativeFrom="column">
              <wp:posOffset>2341880</wp:posOffset>
            </wp:positionH>
            <wp:positionV relativeFrom="paragraph">
              <wp:posOffset>229235</wp:posOffset>
            </wp:positionV>
            <wp:extent cx="3251835" cy="3813810"/>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E6E6DB"/>
                        </a:clrFrom>
                        <a:clrTo>
                          <a:srgbClr val="E6E6DB">
                            <a:alpha val="0"/>
                          </a:srgbClr>
                        </a:clrTo>
                      </a:clrChange>
                    </a:blip>
                    <a:stretch>
                      <a:fillRect/>
                    </a:stretch>
                  </pic:blipFill>
                  <pic:spPr>
                    <a:xfrm>
                      <a:off x="0" y="0"/>
                      <a:ext cx="3251835" cy="3813810"/>
                    </a:xfrm>
                    <a:prstGeom prst="rect">
                      <a:avLst/>
                    </a:prstGeom>
                    <a:ln>
                      <a:noFill/>
                    </a:ln>
                  </pic:spPr>
                </pic:pic>
              </a:graphicData>
            </a:graphic>
            <wp14:sizeRelH relativeFrom="margin">
              <wp14:pctWidth>0</wp14:pctWidth>
            </wp14:sizeRelH>
            <wp14:sizeRelV relativeFrom="margin">
              <wp14:pctHeight>0</wp14:pctHeight>
            </wp14:sizeRelV>
          </wp:anchor>
        </w:drawing>
      </w:r>
      <w:r w:rsidR="00481913">
        <w:t xml:space="preserve">  </w:t>
      </w:r>
      <w:r w:rsidR="00481913" w:rsidRPr="009A1038">
        <w:rPr>
          <w:b/>
        </w:rPr>
        <w:t>Donner les diamètres des éjecteurs utilisés</w:t>
      </w:r>
    </w:p>
    <w:p w14:paraId="652CAD04" w14:textId="77777777" w:rsidR="00933370" w:rsidRPr="005150C1" w:rsidRDefault="00C37026" w:rsidP="00C37026">
      <w:pPr>
        <w:tabs>
          <w:tab w:val="left" w:pos="7817"/>
        </w:tabs>
        <w:spacing w:after="120" w:line="240" w:lineRule="auto"/>
      </w:pPr>
      <w:r>
        <w:t xml:space="preserve">  </w:t>
      </w:r>
      <w:r>
        <w:tab/>
      </w:r>
    </w:p>
    <w:p w14:paraId="7DF668B0" w14:textId="77777777" w:rsidR="00BD2C70" w:rsidRDefault="00BD2C70" w:rsidP="00F1040B"/>
    <w:p w14:paraId="711B19E7" w14:textId="77777777" w:rsidR="00933370" w:rsidRDefault="00933370" w:rsidP="00F1040B"/>
    <w:p w14:paraId="37BD9766" w14:textId="77777777" w:rsidR="00933370" w:rsidRDefault="00933370" w:rsidP="00F1040B"/>
    <w:p w14:paraId="7F65EDDB" w14:textId="77777777" w:rsidR="00933370" w:rsidRDefault="00933370" w:rsidP="00F1040B"/>
    <w:p w14:paraId="0462E78B" w14:textId="77777777" w:rsidR="00933370" w:rsidRDefault="00933370" w:rsidP="00F1040B"/>
    <w:p w14:paraId="61597212" w14:textId="77777777" w:rsidR="00933370" w:rsidRDefault="00933370" w:rsidP="00F1040B"/>
    <w:p w14:paraId="3F7A0DAE" w14:textId="77777777" w:rsidR="00933370" w:rsidRDefault="00933370" w:rsidP="00F1040B"/>
    <w:p w14:paraId="486BB0B1" w14:textId="77777777" w:rsidR="00933370" w:rsidRDefault="00933370" w:rsidP="00F1040B"/>
    <w:p w14:paraId="66664007" w14:textId="77777777" w:rsidR="00933370" w:rsidRDefault="00933370" w:rsidP="00F1040B"/>
    <w:p w14:paraId="7BB3428D" w14:textId="77777777" w:rsidR="00933370" w:rsidRDefault="00933370" w:rsidP="00F1040B"/>
    <w:p w14:paraId="270D1EA6" w14:textId="77777777" w:rsidR="00933370" w:rsidRDefault="00933370" w:rsidP="00F1040B"/>
    <w:p w14:paraId="3D5D90DC" w14:textId="77777777" w:rsidR="00933370" w:rsidRDefault="00000000" w:rsidP="00F1040B">
      <w:r>
        <w:rPr>
          <w:noProof/>
          <w:lang w:eastAsia="fr-FR"/>
        </w:rPr>
        <w:pict w14:anchorId="0C8DE80D">
          <v:shape id="_x0000_s2568" type="#_x0000_t202" style="position:absolute;left:0;text-align:left;margin-left:.2pt;margin-top:6.1pt;width:452.6pt;height:167.5pt;z-index:251747840">
            <v:textbox>
              <w:txbxContent>
                <w:p w14:paraId="03F66B0E" w14:textId="77777777" w:rsidR="00D2330C" w:rsidRDefault="00D2330C" w:rsidP="005C719F">
                  <w:pPr>
                    <w:spacing w:before="120"/>
                  </w:pPr>
                  <w:r>
                    <w:t xml:space="preserve">Avantage(s) :    </w:t>
                  </w:r>
                </w:p>
                <w:p w14:paraId="1F7599A8" w14:textId="77777777" w:rsidR="00D2330C" w:rsidRPr="008C6150" w:rsidRDefault="00D2330C" w:rsidP="005C719F">
                  <w:pPr>
                    <w:spacing w:before="120"/>
                    <w:rPr>
                      <w:sz w:val="32"/>
                      <w:szCs w:val="32"/>
                    </w:rPr>
                  </w:pPr>
                  <w:r w:rsidRPr="008C6150">
                    <w:rPr>
                      <w:sz w:val="32"/>
                      <w:szCs w:val="32"/>
                    </w:rPr>
                    <w:t xml:space="preserve">   </w:t>
                  </w:r>
                </w:p>
                <w:p w14:paraId="7D9483E4" w14:textId="77777777" w:rsidR="00D2330C" w:rsidRDefault="00D2330C" w:rsidP="003D25E1">
                  <w:pPr>
                    <w:rPr>
                      <w:sz w:val="20"/>
                      <w:szCs w:val="20"/>
                    </w:rPr>
                  </w:pPr>
                  <w:r>
                    <w:rPr>
                      <w:sz w:val="20"/>
                      <w:szCs w:val="20"/>
                    </w:rPr>
                    <w:t xml:space="preserve">    </w:t>
                  </w:r>
                </w:p>
                <w:p w14:paraId="4594B511" w14:textId="77777777" w:rsidR="00D2330C" w:rsidRPr="005C719F" w:rsidRDefault="00D2330C" w:rsidP="003D25E1">
                  <w:pPr>
                    <w:rPr>
                      <w:sz w:val="20"/>
                      <w:szCs w:val="20"/>
                    </w:rPr>
                  </w:pPr>
                  <w:r>
                    <w:t xml:space="preserve">Inconvénient(s) :   </w:t>
                  </w:r>
                </w:p>
                <w:p w14:paraId="74F33519" w14:textId="77777777" w:rsidR="00D2330C" w:rsidRDefault="00D2330C">
                  <w:pPr>
                    <w:rPr>
                      <w:sz w:val="20"/>
                      <w:szCs w:val="20"/>
                    </w:rPr>
                  </w:pPr>
                  <w:r>
                    <w:rPr>
                      <w:sz w:val="20"/>
                      <w:szCs w:val="20"/>
                    </w:rPr>
                    <w:t xml:space="preserve">   </w:t>
                  </w:r>
                </w:p>
                <w:p w14:paraId="3148FDD0" w14:textId="77777777" w:rsidR="00D2330C" w:rsidRPr="005C719F" w:rsidRDefault="00D2330C">
                  <w:pPr>
                    <w:rPr>
                      <w:sz w:val="20"/>
                      <w:szCs w:val="20"/>
                    </w:rPr>
                  </w:pPr>
                  <w:r>
                    <w:rPr>
                      <w:sz w:val="20"/>
                      <w:szCs w:val="20"/>
                    </w:rPr>
                    <w:t xml:space="preserve">     </w:t>
                  </w:r>
                </w:p>
              </w:txbxContent>
            </v:textbox>
          </v:shape>
        </w:pict>
      </w:r>
    </w:p>
    <w:p w14:paraId="498B177F" w14:textId="77777777" w:rsidR="00565C3F" w:rsidRDefault="00565C3F" w:rsidP="00F1040B"/>
    <w:p w14:paraId="7811393A" w14:textId="77777777" w:rsidR="00933370" w:rsidRDefault="00933370" w:rsidP="00F1040B"/>
    <w:p w14:paraId="47CD5AF5" w14:textId="77777777" w:rsidR="00933370" w:rsidRDefault="00933370" w:rsidP="00F1040B"/>
    <w:p w14:paraId="2C2750A2" w14:textId="77777777" w:rsidR="00933370" w:rsidRDefault="00933370" w:rsidP="00F1040B"/>
    <w:p w14:paraId="7B4D1257" w14:textId="77777777" w:rsidR="006A4869" w:rsidRDefault="006A4869" w:rsidP="00F1040B"/>
    <w:p w14:paraId="56C59C59" w14:textId="77777777" w:rsidR="00565C3F" w:rsidRPr="006A4869" w:rsidRDefault="00565C3F" w:rsidP="00F1040B"/>
    <w:p w14:paraId="760BEF33" w14:textId="77777777" w:rsidR="00DF284D" w:rsidRDefault="00000000" w:rsidP="00DF284D">
      <w:pPr>
        <w:spacing w:before="240" w:after="120" w:line="240" w:lineRule="auto"/>
      </w:pPr>
      <w:r>
        <w:rPr>
          <w:noProof/>
          <w:lang w:eastAsia="fr-FR"/>
        </w:rPr>
        <w:pict w14:anchorId="3B0C02F4">
          <v:rect id="_x0000_s2572" style="position:absolute;left:0;text-align:left;margin-left:-.95pt;margin-top:-5.4pt;width:452.6pt;height:393.65pt;z-index:251749888" filled="f"/>
        </w:pict>
      </w:r>
      <w:r w:rsidR="009A1038">
        <w:t xml:space="preserve"> </w:t>
      </w:r>
      <w:r w:rsidR="00DF284D" w:rsidRPr="005150C1">
        <w:t>Solution n°</w:t>
      </w:r>
      <w:r w:rsidR="009A1038">
        <w:t>2</w:t>
      </w:r>
      <w:r w:rsidR="00DF284D">
        <w:t xml:space="preserve"> - Utilisation d’une plaque dévêtisseuse</w:t>
      </w:r>
    </w:p>
    <w:p w14:paraId="42E474CF" w14:textId="77777777" w:rsidR="009A1038" w:rsidRPr="009A1038" w:rsidRDefault="009A1038" w:rsidP="00DF284D">
      <w:pPr>
        <w:spacing w:before="240" w:after="120" w:line="240" w:lineRule="auto"/>
        <w:rPr>
          <w:b/>
        </w:rPr>
      </w:pPr>
      <w:r>
        <w:rPr>
          <w:b/>
        </w:rPr>
        <w:t xml:space="preserve"> </w:t>
      </w:r>
      <w:r w:rsidRPr="009A1038">
        <w:rPr>
          <w:b/>
        </w:rPr>
        <w:t>Faire apparaitre la surface d’éjection</w:t>
      </w:r>
    </w:p>
    <w:p w14:paraId="5161F7A6" w14:textId="77777777" w:rsidR="00BD2C70" w:rsidRDefault="00000000" w:rsidP="00DF284D">
      <w:r>
        <w:rPr>
          <w:noProof/>
          <w:lang w:eastAsia="fr-FR"/>
        </w:rPr>
        <w:pict w14:anchorId="56DA2860">
          <v:shape id="_x0000_s2573" type="#_x0000_t202" style="position:absolute;left:0;text-align:left;margin-left:.2pt;margin-top:5.7pt;width:444.15pt;height:315.1pt;z-index:251750912" filled="f" stroked="f">
            <v:textbox>
              <w:txbxContent>
                <w:p w14:paraId="59C4C48A" w14:textId="77777777" w:rsidR="00D2330C" w:rsidRPr="00D92741" w:rsidRDefault="00D2330C">
                  <w:pPr>
                    <w:rPr>
                      <w:vanish/>
                    </w:rPr>
                  </w:pPr>
                </w:p>
              </w:txbxContent>
            </v:textbox>
          </v:shape>
        </w:pict>
      </w:r>
      <w:r w:rsidR="00DF284D">
        <w:rPr>
          <w:noProof/>
          <w:lang w:eastAsia="fr-FR"/>
        </w:rPr>
        <w:drawing>
          <wp:anchor distT="0" distB="0" distL="114300" distR="114300" simplePos="0" relativeHeight="251561472" behindDoc="0" locked="0" layoutInCell="1" allowOverlap="1" wp14:anchorId="0A4BCDA2" wp14:editId="1B70A588">
            <wp:simplePos x="0" y="0"/>
            <wp:positionH relativeFrom="column">
              <wp:posOffset>2341880</wp:posOffset>
            </wp:positionH>
            <wp:positionV relativeFrom="paragraph">
              <wp:posOffset>229235</wp:posOffset>
            </wp:positionV>
            <wp:extent cx="3251835" cy="381381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E6E6DB"/>
                        </a:clrFrom>
                        <a:clrTo>
                          <a:srgbClr val="E6E6DB">
                            <a:alpha val="0"/>
                          </a:srgbClr>
                        </a:clrTo>
                      </a:clrChange>
                    </a:blip>
                    <a:stretch>
                      <a:fillRect/>
                    </a:stretch>
                  </pic:blipFill>
                  <pic:spPr>
                    <a:xfrm>
                      <a:off x="0" y="0"/>
                      <a:ext cx="3251835" cy="3813810"/>
                    </a:xfrm>
                    <a:prstGeom prst="rect">
                      <a:avLst/>
                    </a:prstGeom>
                    <a:ln>
                      <a:noFill/>
                    </a:ln>
                  </pic:spPr>
                </pic:pic>
              </a:graphicData>
            </a:graphic>
            <wp14:sizeRelH relativeFrom="margin">
              <wp14:pctWidth>0</wp14:pctWidth>
            </wp14:sizeRelH>
            <wp14:sizeRelV relativeFrom="margin">
              <wp14:pctHeight>0</wp14:pctHeight>
            </wp14:sizeRelV>
          </wp:anchor>
        </w:drawing>
      </w:r>
      <w:r w:rsidR="00DF284D">
        <w:t xml:space="preserve">  </w:t>
      </w:r>
    </w:p>
    <w:p w14:paraId="36667BF7" w14:textId="77777777" w:rsidR="00DF284D" w:rsidRDefault="00DF284D" w:rsidP="00F1040B"/>
    <w:p w14:paraId="14AE7259" w14:textId="77777777" w:rsidR="00DF284D" w:rsidRDefault="00DF284D" w:rsidP="00F1040B"/>
    <w:p w14:paraId="03657BFB" w14:textId="77777777" w:rsidR="00DF284D" w:rsidRDefault="00DF284D" w:rsidP="00F1040B"/>
    <w:p w14:paraId="6751EFC6" w14:textId="77777777" w:rsidR="00DF284D" w:rsidRDefault="00DF284D" w:rsidP="00F1040B"/>
    <w:p w14:paraId="4D68637C" w14:textId="77777777" w:rsidR="00DF284D" w:rsidRDefault="00DF284D" w:rsidP="00F1040B"/>
    <w:p w14:paraId="38BD5CBF" w14:textId="77777777" w:rsidR="00DF284D" w:rsidRDefault="00DF284D" w:rsidP="00F1040B"/>
    <w:p w14:paraId="539BD6EA" w14:textId="77777777" w:rsidR="00DF284D" w:rsidRDefault="00DF284D" w:rsidP="00F1040B"/>
    <w:p w14:paraId="1C90AC72" w14:textId="77777777" w:rsidR="00DF284D" w:rsidRDefault="00DF284D" w:rsidP="00F1040B"/>
    <w:p w14:paraId="7534584B" w14:textId="77777777" w:rsidR="00DF284D" w:rsidRDefault="00DF284D" w:rsidP="00F1040B"/>
    <w:p w14:paraId="742C2F00" w14:textId="77777777" w:rsidR="00DF284D" w:rsidRDefault="00DF284D" w:rsidP="00F1040B"/>
    <w:p w14:paraId="5E1419A5" w14:textId="77777777" w:rsidR="00DF284D" w:rsidRDefault="00DF284D" w:rsidP="00F1040B"/>
    <w:p w14:paraId="4428B884" w14:textId="77777777" w:rsidR="00DF284D" w:rsidRDefault="00DF284D" w:rsidP="00F1040B"/>
    <w:p w14:paraId="693B772B" w14:textId="77777777" w:rsidR="00DF284D" w:rsidRDefault="00000000" w:rsidP="00F1040B">
      <w:r>
        <w:rPr>
          <w:noProof/>
          <w:lang w:eastAsia="fr-FR"/>
        </w:rPr>
        <w:pict w14:anchorId="75D1548B">
          <v:shape id="_x0000_s2574" type="#_x0000_t202" style="position:absolute;left:0;text-align:left;margin-left:.2pt;margin-top:23.2pt;width:451.65pt;height:150.6pt;z-index:251751936">
            <v:textbox>
              <w:txbxContent>
                <w:p w14:paraId="6D87C686" w14:textId="77777777" w:rsidR="00D2330C" w:rsidRPr="005C719F" w:rsidRDefault="00D2330C" w:rsidP="009A1038">
                  <w:pPr>
                    <w:spacing w:before="120"/>
                  </w:pPr>
                  <w:r>
                    <w:t xml:space="preserve">Avantage(s) :       </w:t>
                  </w:r>
                </w:p>
                <w:p w14:paraId="0CD7E36A" w14:textId="77777777" w:rsidR="00D2330C" w:rsidRPr="008C6150" w:rsidRDefault="00D2330C" w:rsidP="009A1038">
                  <w:pPr>
                    <w:rPr>
                      <w:sz w:val="16"/>
                      <w:szCs w:val="16"/>
                    </w:rPr>
                  </w:pPr>
                  <w:r w:rsidRPr="008C6150">
                    <w:rPr>
                      <w:sz w:val="16"/>
                      <w:szCs w:val="16"/>
                    </w:rPr>
                    <w:t xml:space="preserve">    </w:t>
                  </w:r>
                </w:p>
                <w:p w14:paraId="513C202A" w14:textId="77777777" w:rsidR="00D2330C" w:rsidRPr="008C6150" w:rsidRDefault="00D2330C" w:rsidP="009A1038">
                  <w:pPr>
                    <w:rPr>
                      <w:sz w:val="16"/>
                      <w:szCs w:val="16"/>
                    </w:rPr>
                  </w:pPr>
                </w:p>
                <w:p w14:paraId="0AAAD01D" w14:textId="77777777" w:rsidR="00D2330C" w:rsidRDefault="00D2330C" w:rsidP="009A1038">
                  <w:pPr>
                    <w:rPr>
                      <w:vanish/>
                      <w:sz w:val="20"/>
                      <w:szCs w:val="20"/>
                    </w:rPr>
                  </w:pPr>
                  <w:r>
                    <w:rPr>
                      <w:vanish/>
                      <w:sz w:val="20"/>
                      <w:szCs w:val="20"/>
                    </w:rPr>
                    <w:t xml:space="preserve">   </w:t>
                  </w:r>
                </w:p>
                <w:p w14:paraId="55FEAEBE" w14:textId="77777777" w:rsidR="00D2330C" w:rsidRPr="005C719F" w:rsidRDefault="00D2330C" w:rsidP="003D25E1">
                  <w:pPr>
                    <w:rPr>
                      <w:sz w:val="20"/>
                      <w:szCs w:val="20"/>
                    </w:rPr>
                  </w:pPr>
                  <w:r>
                    <w:t xml:space="preserve">Inconvénient(s) :   </w:t>
                  </w:r>
                </w:p>
                <w:p w14:paraId="2682906F" w14:textId="77777777" w:rsidR="00D2330C" w:rsidRDefault="00D2330C" w:rsidP="009A1038">
                  <w:pPr>
                    <w:rPr>
                      <w:sz w:val="20"/>
                      <w:szCs w:val="20"/>
                    </w:rPr>
                  </w:pPr>
                  <w:r>
                    <w:rPr>
                      <w:sz w:val="20"/>
                      <w:szCs w:val="20"/>
                    </w:rPr>
                    <w:t xml:space="preserve">   </w:t>
                  </w:r>
                </w:p>
                <w:p w14:paraId="79EBAAE4" w14:textId="77777777" w:rsidR="00D2330C" w:rsidRPr="005C719F" w:rsidRDefault="00D2330C" w:rsidP="009A1038">
                  <w:pPr>
                    <w:rPr>
                      <w:sz w:val="20"/>
                      <w:szCs w:val="20"/>
                    </w:rPr>
                  </w:pPr>
                  <w:r>
                    <w:rPr>
                      <w:sz w:val="20"/>
                      <w:szCs w:val="20"/>
                    </w:rPr>
                    <w:t xml:space="preserve">     </w:t>
                  </w:r>
                </w:p>
              </w:txbxContent>
            </v:textbox>
          </v:shape>
        </w:pict>
      </w:r>
    </w:p>
    <w:p w14:paraId="295796F2" w14:textId="77777777" w:rsidR="00DF284D" w:rsidRDefault="00DF284D" w:rsidP="00F1040B"/>
    <w:p w14:paraId="20469217" w14:textId="77777777" w:rsidR="00DF284D" w:rsidRDefault="00DF284D" w:rsidP="00F1040B"/>
    <w:p w14:paraId="4E5F3D78" w14:textId="77777777" w:rsidR="00DF284D" w:rsidRDefault="00DF284D" w:rsidP="00F1040B"/>
    <w:p w14:paraId="36C5F884" w14:textId="77777777" w:rsidR="00DF284D" w:rsidRDefault="00DF284D" w:rsidP="00F1040B"/>
    <w:p w14:paraId="63DBA436" w14:textId="77777777" w:rsidR="00DF284D" w:rsidRDefault="00DF284D" w:rsidP="00F1040B"/>
    <w:p w14:paraId="7C3797A9" w14:textId="77777777" w:rsidR="00DF284D" w:rsidRDefault="00DF284D" w:rsidP="00F1040B"/>
    <w:p w14:paraId="7BC22BBF" w14:textId="77777777" w:rsidR="00DF284D" w:rsidRDefault="00000000" w:rsidP="00F1040B">
      <w:r>
        <w:rPr>
          <w:noProof/>
          <w:lang w:eastAsia="fr-FR"/>
        </w:rPr>
        <w:pict w14:anchorId="7AA5534D">
          <v:shape id="_x0000_s2575" type="#_x0000_t202" style="position:absolute;left:0;text-align:left;margin-left:.2pt;margin-top:9.35pt;width:451.65pt;height:111.45pt;z-index:251752960">
            <v:textbox>
              <w:txbxContent>
                <w:p w14:paraId="08E9348D" w14:textId="77777777" w:rsidR="00D2330C" w:rsidRDefault="00D2330C" w:rsidP="00DF3FE8">
                  <w:pPr>
                    <w:spacing w:before="120"/>
                  </w:pPr>
                  <w:r>
                    <w:t xml:space="preserve">Choix de solution d’éjection et justificatif :       </w:t>
                  </w:r>
                </w:p>
                <w:p w14:paraId="7591AE21" w14:textId="77777777" w:rsidR="00D2330C" w:rsidRPr="005C719F" w:rsidRDefault="00D2330C" w:rsidP="00DF3FE8">
                  <w:pPr>
                    <w:rPr>
                      <w:sz w:val="20"/>
                      <w:szCs w:val="20"/>
                    </w:rPr>
                  </w:pPr>
                  <w:r>
                    <w:rPr>
                      <w:sz w:val="20"/>
                      <w:szCs w:val="20"/>
                    </w:rPr>
                    <w:t xml:space="preserve">   </w:t>
                  </w:r>
                </w:p>
              </w:txbxContent>
            </v:textbox>
          </v:shape>
        </w:pict>
      </w:r>
    </w:p>
    <w:p w14:paraId="63153A3E" w14:textId="77777777" w:rsidR="00DF284D" w:rsidRDefault="00DF284D" w:rsidP="00F1040B"/>
    <w:p w14:paraId="4068401A" w14:textId="77777777" w:rsidR="00DF284D" w:rsidRDefault="00DF284D" w:rsidP="00F1040B"/>
    <w:p w14:paraId="7A700EA4" w14:textId="77777777" w:rsidR="00834DD6" w:rsidRDefault="00834DD6" w:rsidP="00F1040B"/>
    <w:p w14:paraId="37EEAAAE" w14:textId="77777777" w:rsidR="005D4481" w:rsidRDefault="005D4481" w:rsidP="00F1040B">
      <w:r>
        <w:br w:type="page"/>
      </w:r>
    </w:p>
    <w:p w14:paraId="5A16ADDA" w14:textId="77777777" w:rsidR="005D4481" w:rsidRDefault="005D4481" w:rsidP="00F1040B">
      <w:pPr>
        <w:sectPr w:rsidR="005D4481" w:rsidSect="00CB3594">
          <w:headerReference w:type="default" r:id="rId18"/>
          <w:footerReference w:type="default" r:id="rId19"/>
          <w:pgSz w:w="11906" w:h="16838"/>
          <w:pgMar w:top="1417" w:right="1417" w:bottom="1417" w:left="1417" w:header="708" w:footer="708" w:gutter="0"/>
          <w:pgNumType w:start="1"/>
          <w:cols w:space="708"/>
          <w:docGrid w:linePitch="360"/>
        </w:sectPr>
      </w:pPr>
    </w:p>
    <w:p w14:paraId="33185977" w14:textId="77777777" w:rsidR="00DF0792" w:rsidRDefault="00000000" w:rsidP="00F1040B">
      <w:r>
        <w:rPr>
          <w:noProof/>
          <w:lang w:eastAsia="fr-FR"/>
        </w:rPr>
        <w:pict w14:anchorId="3379A616">
          <v:shape id="_x0000_s2610" type="#_x0000_t202" style="position:absolute;left:0;text-align:left;margin-left:136.6pt;margin-top:6.05pt;width:69.8pt;height:32.7pt;z-index:25178470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" fillcolor="#bfbfbf" stroked="f">
            <v:textbox style="mso-next-textbox:#_x0000_s2610" inset="0,,0">
              <w:txbxContent>
                <w:p w14:paraId="4A5F65E8" w14:textId="77777777" w:rsidR="00D2330C" w:rsidRPr="00227493" w:rsidRDefault="00D2330C" w:rsidP="00B163EF">
                  <w:pPr>
                    <w:jc w:val="center"/>
                    <w:rPr>
                      <w:b/>
                      <w:sz w:val="20"/>
                      <w:szCs w:val="20"/>
                    </w:rPr>
                  </w:pPr>
                  <w:r>
                    <w:rPr>
                      <w:b/>
                      <w:sz w:val="20"/>
                      <w:szCs w:val="20"/>
                    </w:rPr>
                    <w:t>Contre p</w:t>
                  </w:r>
                  <w:r w:rsidRPr="00227493">
                    <w:rPr>
                      <w:b/>
                      <w:sz w:val="20"/>
                      <w:szCs w:val="20"/>
                    </w:rPr>
                    <w:t>laque d’éjection</w:t>
                  </w:r>
                </w:p>
              </w:txbxContent>
            </v:textbox>
          </v:shape>
        </w:pict>
      </w:r>
      <w:r>
        <w:rPr>
          <w:noProof/>
          <w:lang w:eastAsia="fr-FR"/>
        </w:rPr>
        <w:pict w14:anchorId="5CE5703C">
          <v:shape id="_x0000_s2586" type="#_x0000_t202" style="position:absolute;left:0;text-align:left;margin-left:695pt;margin-top:5.9pt;width:102.85pt;height:32.7pt;z-index:25176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" fillcolor="#bfbfbf" stroked="f">
            <v:textbox style="mso-next-textbox:#_x0000_s2586">
              <w:txbxContent>
                <w:p w14:paraId="3D2EC891" w14:textId="77777777" w:rsidR="00D2330C" w:rsidRPr="00227493" w:rsidRDefault="00D2330C" w:rsidP="00253FFE">
                  <w:pPr>
                    <w:jc w:val="center"/>
                    <w:rPr>
                      <w:b/>
                      <w:sz w:val="20"/>
                      <w:szCs w:val="20"/>
                    </w:rPr>
                  </w:pPr>
                  <w:r>
                    <w:rPr>
                      <w:b/>
                      <w:sz w:val="20"/>
                      <w:szCs w:val="20"/>
                    </w:rPr>
                    <w:t>Plaque porte empreinte fixe</w:t>
                  </w:r>
                </w:p>
              </w:txbxContent>
            </v:textbox>
          </v:shape>
        </w:pict>
      </w:r>
      <w:r>
        <w:rPr>
          <w:noProof/>
          <w:lang w:eastAsia="fr-FR"/>
        </w:rPr>
        <w:pict w14:anchorId="690F8A42">
          <v:shape id="_x0000_s2585" type="#_x0000_t202" style="position:absolute;left:0;text-align:left;margin-left:567.75pt;margin-top:5.9pt;width:102.85pt;height:32.7pt;z-index:251760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" fillcolor="#bfbfbf" stroked="f">
            <v:textbox style="mso-next-textbox:#_x0000_s2585">
              <w:txbxContent>
                <w:p w14:paraId="659DD384" w14:textId="77777777" w:rsidR="00D2330C" w:rsidRPr="00227493" w:rsidRDefault="00D2330C" w:rsidP="00253FFE">
                  <w:pPr>
                    <w:jc w:val="center"/>
                    <w:rPr>
                      <w:b/>
                      <w:sz w:val="20"/>
                      <w:szCs w:val="20"/>
                    </w:rPr>
                  </w:pPr>
                  <w:r>
                    <w:rPr>
                      <w:b/>
                      <w:sz w:val="20"/>
                      <w:szCs w:val="20"/>
                    </w:rPr>
                    <w:t>Plaque porte empreinte mobile</w:t>
                  </w:r>
                </w:p>
              </w:txbxContent>
            </v:textbox>
          </v:shape>
        </w:pict>
      </w:r>
      <w:r>
        <w:rPr>
          <w:noProof/>
          <w:lang w:eastAsia="fr-FR"/>
        </w:rPr>
        <w:pict w14:anchorId="1437E55D">
          <v:shape id="_x0000_s2584" type="#_x0000_t202" style="position:absolute;left:0;text-align:left;margin-left:453.9pt;margin-top:5.9pt;width:64.5pt;height:32.7pt;z-index:251759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" fillcolor="#bfbfbf" stroked="f">
            <v:textbox style="mso-next-textbox:#_x0000_s2584">
              <w:txbxContent>
                <w:p w14:paraId="0E126692" w14:textId="77777777" w:rsidR="00D2330C" w:rsidRPr="00227493" w:rsidRDefault="00D2330C" w:rsidP="00253FFE">
                  <w:pPr>
                    <w:jc w:val="center"/>
                    <w:rPr>
                      <w:b/>
                      <w:sz w:val="20"/>
                      <w:szCs w:val="20"/>
                    </w:rPr>
                  </w:pPr>
                  <w:r>
                    <w:rPr>
                      <w:b/>
                      <w:sz w:val="20"/>
                      <w:szCs w:val="20"/>
                    </w:rPr>
                    <w:t>Contre plaque</w:t>
                  </w:r>
                </w:p>
              </w:txbxContent>
            </v:textbox>
          </v:shape>
        </w:pict>
      </w:r>
      <w:r>
        <w:rPr>
          <w:noProof/>
          <w:lang w:eastAsia="fr-FR"/>
        </w:rPr>
        <w:pict w14:anchorId="3F66DD07">
          <v:shape id="_x0000_s2583" type="#_x0000_t202" style="position:absolute;left:0;text-align:left;margin-left:27.75pt;margin-top:5.9pt;width:64.5pt;height:32.7pt;z-index:25175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" fillcolor="#bfbfbf" stroked="f">
            <v:textbox style="mso-next-textbox:#_x0000_s2583">
              <w:txbxContent>
                <w:p w14:paraId="5326821C" w14:textId="77777777" w:rsidR="00D2330C" w:rsidRPr="00227493" w:rsidRDefault="00D2330C" w:rsidP="00253FFE">
                  <w:pPr>
                    <w:jc w:val="center"/>
                    <w:rPr>
                      <w:b/>
                      <w:sz w:val="20"/>
                      <w:szCs w:val="20"/>
                    </w:rPr>
                  </w:pPr>
                  <w:r>
                    <w:rPr>
                      <w:b/>
                      <w:sz w:val="20"/>
                      <w:szCs w:val="20"/>
                    </w:rPr>
                    <w:t>Semelle mobile</w:t>
                  </w:r>
                </w:p>
              </w:txbxContent>
            </v:textbox>
          </v:shape>
        </w:pict>
      </w:r>
      <w:r>
        <w:rPr>
          <w:noProof/>
          <w:lang w:eastAsia="fr-FR"/>
        </w:rPr>
        <w:pict w14:anchorId="683A30E1">
          <v:shape id="_x0000_s2582" type="#_x0000_t202" style="position:absolute;left:0;text-align:left;margin-left:853.25pt;margin-top:5.9pt;width:64.5pt;height:32.7pt;z-index:251757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" fillcolor="#bfbfbf" stroked="f">
            <v:textbox style="mso-next-textbox:#_x0000_s2582">
              <w:txbxContent>
                <w:p w14:paraId="2D5F3136" w14:textId="77777777" w:rsidR="00D2330C" w:rsidRPr="00227493" w:rsidRDefault="00D2330C" w:rsidP="00253FFE">
                  <w:pPr>
                    <w:jc w:val="center"/>
                    <w:rPr>
                      <w:b/>
                      <w:sz w:val="20"/>
                      <w:szCs w:val="20"/>
                    </w:rPr>
                  </w:pPr>
                  <w:r>
                    <w:rPr>
                      <w:b/>
                      <w:sz w:val="20"/>
                      <w:szCs w:val="20"/>
                    </w:rPr>
                    <w:t>Semelle fixe</w:t>
                  </w:r>
                </w:p>
              </w:txbxContent>
            </v:textbox>
          </v:shape>
        </w:pict>
      </w:r>
      <w:r>
        <w:rPr>
          <w:noProof/>
          <w:lang w:eastAsia="fr-FR"/>
        </w:rPr>
        <w:pict w14:anchorId="1B7211B0">
          <v:shape id="Zone de texte 2" o:spid="_x0000_s2580" type="#_x0000_t202" style="position:absolute;left:0;text-align:left;margin-left:212.8pt;margin-top:5.9pt;width:50.45pt;height:32.7pt;z-index:25175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" fillcolor="#bfbfbf" stroked="f">
            <v:textbox style="mso-next-textbox:#Zone de texte 2" inset="0,,0">
              <w:txbxContent>
                <w:p w14:paraId="01AFB419" w14:textId="77777777" w:rsidR="00D2330C" w:rsidRPr="00227493" w:rsidRDefault="00D2330C" w:rsidP="00253FFE">
                  <w:pPr>
                    <w:jc w:val="center"/>
                    <w:rPr>
                      <w:b/>
                      <w:sz w:val="20"/>
                      <w:szCs w:val="20"/>
                    </w:rPr>
                  </w:pPr>
                  <w:r w:rsidRPr="00227493">
                    <w:rPr>
                      <w:b/>
                      <w:sz w:val="20"/>
                      <w:szCs w:val="20"/>
                    </w:rPr>
                    <w:t>Plaque d’éjection</w:t>
                  </w:r>
                </w:p>
              </w:txbxContent>
            </v:textbox>
          </v:shape>
        </w:pict>
      </w:r>
    </w:p>
    <w:p w14:paraId="482CF8D4" w14:textId="77777777" w:rsidR="00DF0792" w:rsidRDefault="00000000" w:rsidP="00F1040B">
      <w:r>
        <w:rPr>
          <w:noProof/>
          <w:lang w:eastAsia="fr-FR"/>
        </w:rPr>
        <w:pict w14:anchorId="021D60A3">
          <v:shape id="_x0000_s2594" type="#_x0000_t202" style="position:absolute;left:0;text-align:left;margin-left:585.35pt;margin-top:20.15pt;width:64.5pt;height:19.6pt;z-index:251769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" fillcolor="#bfbfbf" stroked="f">
            <v:textbox style="mso-next-textbox:#_x0000_s2594">
              <w:txbxContent>
                <w:p w14:paraId="352E1CAA" w14:textId="77777777" w:rsidR="00D2330C" w:rsidRPr="00227493" w:rsidRDefault="00D2330C" w:rsidP="00253FFE">
                  <w:pPr>
                    <w:jc w:val="center"/>
                    <w:rPr>
                      <w:b/>
                      <w:sz w:val="20"/>
                      <w:szCs w:val="20"/>
                    </w:rPr>
                  </w:pPr>
                  <w:r>
                    <w:rPr>
                      <w:b/>
                      <w:sz w:val="20"/>
                      <w:szCs w:val="20"/>
                    </w:rPr>
                    <w:t>40 mm</w:t>
                  </w:r>
                </w:p>
              </w:txbxContent>
            </v:textbox>
          </v:shape>
        </w:pict>
      </w:r>
      <w:r>
        <w:rPr>
          <w:noProof/>
          <w:lang w:eastAsia="fr-FR"/>
        </w:rPr>
        <w:pict w14:anchorId="3C10FC92">
          <v:shape id="_x0000_s2600" type="#_x0000_t202" style="position:absolute;left:0;text-align:left;margin-left:24.4pt;margin-top:20.15pt;width:64.5pt;height:19.6pt;z-index:251775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" fillcolor="#bfbfbf" stroked="f">
            <v:textbox style="mso-next-textbox:#_x0000_s2600">
              <w:txbxContent>
                <w:p w14:paraId="54A16C06" w14:textId="77777777" w:rsidR="00D2330C" w:rsidRPr="00227493" w:rsidRDefault="00D2330C" w:rsidP="00253FFE">
                  <w:pPr>
                    <w:jc w:val="center"/>
                    <w:rPr>
                      <w:b/>
                      <w:sz w:val="20"/>
                      <w:szCs w:val="20"/>
                    </w:rPr>
                  </w:pPr>
                  <w:r>
                    <w:rPr>
                      <w:b/>
                      <w:sz w:val="20"/>
                      <w:szCs w:val="20"/>
                    </w:rPr>
                    <w:t>40 mm</w:t>
                  </w:r>
                </w:p>
              </w:txbxContent>
            </v:textbox>
          </v:shape>
        </w:pict>
      </w:r>
      <w:r>
        <w:rPr>
          <w:noProof/>
          <w:lang w:eastAsia="fr-FR"/>
        </w:rPr>
        <w:pict w14:anchorId="72B63F16">
          <v:shape id="_x0000_s2602" type="#_x0000_t202" style="position:absolute;left:0;text-align:left;margin-left:855.75pt;margin-top:21.85pt;width:64.5pt;height:19.6pt;z-index:251777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" fillcolor="#bfbfbf" stroked="f">
            <v:textbox style="mso-next-textbox:#_x0000_s2602">
              <w:txbxContent>
                <w:p w14:paraId="30F71019" w14:textId="77777777" w:rsidR="00D2330C" w:rsidRPr="00227493" w:rsidRDefault="00D2330C" w:rsidP="00253FFE">
                  <w:pPr>
                    <w:jc w:val="center"/>
                    <w:rPr>
                      <w:b/>
                      <w:sz w:val="20"/>
                      <w:szCs w:val="20"/>
                    </w:rPr>
                  </w:pPr>
                  <w:r>
                    <w:rPr>
                      <w:b/>
                      <w:sz w:val="20"/>
                      <w:szCs w:val="20"/>
                    </w:rPr>
                    <w:t>40 mm</w:t>
                  </w:r>
                </w:p>
              </w:txbxContent>
            </v:textbox>
          </v:shape>
        </w:pict>
      </w:r>
      <w:r>
        <w:rPr>
          <w:noProof/>
          <w:lang w:eastAsia="fr-FR"/>
        </w:rPr>
        <w:pict w14:anchorId="549F1BDD">
          <v:shape id="_x0000_s2598" type="#_x0000_t202" style="position:absolute;left:0;text-align:left;margin-left:154.2pt;margin-top:21.85pt;width:35.5pt;height:17.75pt;z-index:251773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" fillcolor="#bfbfbf" stroked="f">
            <v:textbox style="mso-next-textbox:#_x0000_s2598" inset="0,,0">
              <w:txbxContent>
                <w:p w14:paraId="2B7406DF" w14:textId="77777777" w:rsidR="00D2330C" w:rsidRPr="00227493" w:rsidRDefault="00D2330C" w:rsidP="00253FFE">
                  <w:pPr>
                    <w:jc w:val="center"/>
                    <w:rPr>
                      <w:b/>
                      <w:sz w:val="20"/>
                      <w:szCs w:val="20"/>
                    </w:rPr>
                  </w:pPr>
                  <w:r>
                    <w:rPr>
                      <w:b/>
                      <w:sz w:val="20"/>
                      <w:szCs w:val="20"/>
                    </w:rPr>
                    <w:t>30 mm</w:t>
                  </w:r>
                </w:p>
              </w:txbxContent>
            </v:textbox>
          </v:shape>
        </w:pict>
      </w:r>
      <w:r>
        <w:rPr>
          <w:noProof/>
          <w:lang w:eastAsia="fr-FR"/>
        </w:rPr>
        <w:pict w14:anchorId="76FCC446">
          <v:shape id="_x0000_s2596" type="#_x0000_t202" style="position:absolute;left:0;text-align:left;margin-left:222pt;margin-top:21pt;width:35.5pt;height:17.75pt;z-index:25177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" fillcolor="#bfbfbf" stroked="f">
            <v:textbox style="mso-next-textbox:#_x0000_s2596" inset="0,,0">
              <w:txbxContent>
                <w:p w14:paraId="1639ADCC" w14:textId="77777777" w:rsidR="00D2330C" w:rsidRPr="00227493" w:rsidRDefault="00D2330C" w:rsidP="00253FFE">
                  <w:pPr>
                    <w:jc w:val="center"/>
                    <w:rPr>
                      <w:b/>
                      <w:sz w:val="20"/>
                      <w:szCs w:val="20"/>
                    </w:rPr>
                  </w:pPr>
                  <w:r>
                    <w:rPr>
                      <w:b/>
                      <w:sz w:val="20"/>
                      <w:szCs w:val="20"/>
                    </w:rPr>
                    <w:t>20 mm</w:t>
                  </w:r>
                </w:p>
              </w:txbxContent>
            </v:textbox>
          </v:shape>
        </w:pict>
      </w:r>
      <w:r>
        <w:rPr>
          <w:noProof/>
          <w:lang w:eastAsia="fr-FR"/>
        </w:rPr>
        <w:pict w14:anchorId="5A02AD36">
          <v:shape id="_x0000_s2592" type="#_x0000_t202" style="position:absolute;left:0;text-align:left;margin-left:713.45pt;margin-top:21pt;width:64.5pt;height:19.6pt;z-index:25176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" fillcolor="#bfbfbf" stroked="f">
            <v:textbox style="mso-next-textbox:#_x0000_s2592">
              <w:txbxContent>
                <w:p w14:paraId="02F57CD4" w14:textId="77777777" w:rsidR="00D2330C" w:rsidRPr="00227493" w:rsidRDefault="00D2330C" w:rsidP="00253FFE">
                  <w:pPr>
                    <w:jc w:val="center"/>
                    <w:rPr>
                      <w:b/>
                      <w:sz w:val="20"/>
                      <w:szCs w:val="20"/>
                    </w:rPr>
                  </w:pPr>
                  <w:r>
                    <w:rPr>
                      <w:b/>
                      <w:sz w:val="20"/>
                      <w:szCs w:val="20"/>
                    </w:rPr>
                    <w:t>50 mm</w:t>
                  </w:r>
                </w:p>
              </w:txbxContent>
            </v:textbox>
          </v:shape>
        </w:pict>
      </w:r>
      <w:r>
        <w:rPr>
          <w:noProof/>
          <w:lang w:eastAsia="fr-FR"/>
        </w:rPr>
        <w:pict w14:anchorId="33BBCD28">
          <v:shape id="_x0000_s2590" type="#_x0000_t202" style="position:absolute;left:0;text-align:left;margin-left:454.75pt;margin-top:20.15pt;width:64.5pt;height:19.6pt;z-index:251765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" fillcolor="#bfbfbf" stroked="f">
            <v:textbox style="mso-next-textbox:#_x0000_s2590">
              <w:txbxContent>
                <w:p w14:paraId="28E5B5FE" w14:textId="77777777" w:rsidR="00D2330C" w:rsidRPr="00227493" w:rsidRDefault="00D2330C" w:rsidP="00253FFE">
                  <w:pPr>
                    <w:jc w:val="center"/>
                    <w:rPr>
                      <w:b/>
                      <w:sz w:val="20"/>
                      <w:szCs w:val="20"/>
                    </w:rPr>
                  </w:pPr>
                  <w:r>
                    <w:rPr>
                      <w:b/>
                      <w:sz w:val="20"/>
                      <w:szCs w:val="20"/>
                    </w:rPr>
                    <w:t>50 mm</w:t>
                  </w:r>
                </w:p>
              </w:txbxContent>
            </v:textbox>
          </v:shape>
        </w:pict>
      </w:r>
      <w:r>
        <w:rPr>
          <w:noProof/>
          <w:lang w:eastAsia="fr-FR"/>
        </w:rPr>
        <w:pict w14:anchorId="46BA3785">
          <v:shape id="_x0000_s2587" type="#_x0000_t202" style="position:absolute;left:0;text-align:left;margin-left:304.9pt;margin-top:21pt;width:64.5pt;height:19.6pt;z-index:25176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" fillcolor="#bfbfbf" stroked="f">
            <v:textbox style="mso-next-textbox:#_x0000_s2587">
              <w:txbxContent>
                <w:p w14:paraId="440705BB" w14:textId="77777777" w:rsidR="00D2330C" w:rsidRPr="00227493" w:rsidRDefault="00D2330C" w:rsidP="00253FFE">
                  <w:pPr>
                    <w:jc w:val="center"/>
                    <w:rPr>
                      <w:b/>
                      <w:sz w:val="20"/>
                      <w:szCs w:val="20"/>
                    </w:rPr>
                  </w:pPr>
                  <w:r>
                    <w:rPr>
                      <w:b/>
                      <w:sz w:val="20"/>
                      <w:szCs w:val="20"/>
                    </w:rPr>
                    <w:t>52 mm</w:t>
                  </w:r>
                </w:p>
              </w:txbxContent>
            </v:textbox>
          </v:shape>
        </w:pict>
      </w:r>
      <w:r>
        <w:rPr>
          <w:noProof/>
          <w:lang w:eastAsia="fr-FR"/>
        </w:rPr>
        <w:pict w14:anchorId="70F0C7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3" o:spid="_x0000_s2578" type="#_x0000_t75" style="position:absolute;left:0;text-align:left;margin-left:-17.45pt;margin-top:14.3pt;width:1038pt;height:584.25pt;z-index:-251562496;visibility:visible;mso-wrap-style:square">
            <v:imagedata r:id="rId20" o:title=""/>
            <v:path arrowok="t"/>
          </v:shape>
        </w:pict>
      </w:r>
    </w:p>
    <w:p w14:paraId="0052CB9D" w14:textId="77777777" w:rsidR="00DF0792" w:rsidRDefault="00000000" w:rsidP="00F1040B">
      <w:r>
        <w:rPr>
          <w:noProof/>
          <w:lang w:eastAsia="fr-FR"/>
        </w:rPr>
        <w:pict w14:anchorId="602DDF2F">
          <v:shapetype id="_x0000_t32" coordsize="21600,21600" o:spt="32" o:oned="t" path="m,l21600,21600e" filled="f">
            <v:path arrowok="t" fillok="f" o:connecttype="none"/>
            <o:lock v:ext="edit" shapetype="t"/>
          </v:shapetype>
          <v:shape id="_x0000_s2606" type="#_x0000_t32" style="position:absolute;left:0;text-align:left;margin-left:828.9pt;margin-top:16.1pt;width:116.85pt;height:0;flip:y;z-index:2517816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" strokecolor="windowText" strokeweight="3pt">
            <v:stroke startarrow="block" endarrow="block"/>
          </v:shape>
        </w:pict>
      </w:r>
      <w:r>
        <w:rPr>
          <w:noProof/>
          <w:lang w:eastAsia="fr-FR"/>
        </w:rPr>
        <w:pict w14:anchorId="5AD7F480">
          <v:shape id="Connecteur droit avec flèche 77" o:spid="_x0000_s2605" type="#_x0000_t32" style="position:absolute;left:0;text-align:left;margin-left:409.55pt;margin-top:15.25pt;width:150.5pt;height:0;z-index:2517806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" strokecolor="windowText" strokeweight="3pt">
            <v:stroke startarrow="block" endarrow="block"/>
          </v:shape>
        </w:pict>
      </w:r>
      <w:r>
        <w:rPr>
          <w:noProof/>
          <w:lang w:eastAsia="fr-FR"/>
        </w:rPr>
        <w:pict w14:anchorId="29CBB7F4">
          <v:shape id="Connecteur droit avec flèche 71" o:spid="_x0000_s2599" type="#_x0000_t32" style="position:absolute;left:0;text-align:left;margin-left:-.7pt;margin-top:15.25pt;width:116.85pt;height:0;flip:y;z-index:251774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" strokecolor="windowText" strokeweight="3pt">
            <v:stroke startarrow="block" endarrow="block"/>
          </v:shape>
        </w:pict>
      </w:r>
      <w:r>
        <w:rPr>
          <w:noProof/>
          <w:lang w:eastAsia="fr-FR"/>
        </w:rPr>
        <w:pict w14:anchorId="075CE33C">
          <v:shape id="Connecteur droit avec flèche 68" o:spid="_x0000_s2597" type="#_x0000_t32" style="position:absolute;left:0;text-align:left;margin-left:134.1pt;margin-top:15.25pt;width:74.75pt;height:0;flip:y;z-index:251772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" strokecolor="windowText" strokeweight="3pt">
            <v:stroke startarrow="block" endarrow="block"/>
          </v:shape>
        </w:pict>
      </w:r>
      <w:r>
        <w:rPr>
          <w:noProof/>
          <w:lang w:eastAsia="fr-FR"/>
        </w:rPr>
        <w:pict w14:anchorId="1186353D">
          <v:shape id="Connecteur droit avec flèche 66" o:spid="_x0000_s2595" type="#_x0000_t32" style="position:absolute;left:0;text-align:left;margin-left:209.45pt;margin-top:15.25pt;width:57pt;height:0;z-index:251770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" strokecolor="windowText" strokeweight="3pt">
            <v:stroke startarrow="block" endarrow="block"/>
          </v:shape>
        </w:pict>
      </w:r>
      <w:r>
        <w:rPr>
          <w:noProof/>
          <w:lang w:eastAsia="fr-FR"/>
        </w:rPr>
        <w:pict w14:anchorId="64B520BA">
          <v:shape id="Connecteur droit avec flèche 64" o:spid="_x0000_s2593" type="#_x0000_t32" style="position:absolute;left:0;text-align:left;margin-left:560.2pt;margin-top:15.25pt;width:116.85pt;height:0;flip:y;z-index:251768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" strokecolor="windowText" strokeweight="3pt">
            <v:stroke startarrow="block" endarrow="block"/>
          </v:shape>
        </w:pict>
      </w:r>
      <w:r>
        <w:rPr>
          <w:noProof/>
          <w:lang w:eastAsia="fr-FR"/>
        </w:rPr>
        <w:pict w14:anchorId="13B568EC">
          <v:shape id="Connecteur droit avec flèche 62" o:spid="_x0000_s2591" type="#_x0000_t32" style="position:absolute;left:0;text-align:left;margin-left:676.6pt;margin-top:16.1pt;width:151.45pt;height:0;flip:y;z-index:251766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" strokecolor="windowText" strokeweight="3pt">
            <v:stroke startarrow="block" endarrow="block"/>
          </v:shape>
        </w:pict>
      </w:r>
      <w:r>
        <w:rPr>
          <w:noProof/>
          <w:lang w:eastAsia="fr-FR"/>
        </w:rPr>
        <w:pict w14:anchorId="3186E80C">
          <v:shape id="Connecteur droit avec flèche 59" o:spid="_x0000_s2588" type="#_x0000_t32" style="position:absolute;left:0;text-align:left;margin-left:265.55pt;margin-top:16.1pt;width:144.9pt;height:0;flip:y;z-index:251763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" strokecolor="windowText" strokeweight="3pt">
            <v:stroke startarrow="block" endarrow="block"/>
          </v:shape>
        </w:pict>
      </w:r>
    </w:p>
    <w:p w14:paraId="0359FD69" w14:textId="77777777" w:rsidR="00F96CB8" w:rsidRDefault="0032334F" w:rsidP="00F1040B">
      <w:r>
        <w:tab/>
      </w:r>
    </w:p>
    <w:p w14:paraId="2E5B618A" w14:textId="77777777" w:rsidR="00B728E3" w:rsidRDefault="00B728E3" w:rsidP="00F1040B"/>
    <w:p w14:paraId="02B9BC6C" w14:textId="77777777" w:rsidR="00B728E3" w:rsidRDefault="00000000" w:rsidP="00F1040B">
      <w:r>
        <w:rPr>
          <w:noProof/>
          <w:lang w:eastAsia="fr-FR"/>
        </w:rPr>
        <w:pict w14:anchorId="1F80E4AF">
          <v:shape id="_x0000_s2601" type="#_x0000_t202" style="position:absolute;left:0;text-align:left;margin-left:710.1pt;margin-top:5.45pt;width:138.1pt;height:21.5pt;z-index:251776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" fillcolor="#bfbfbf" stroked="f">
            <v:textbox>
              <w:txbxContent>
                <w:p w14:paraId="5ED29C45" w14:textId="77777777" w:rsidR="00D2330C" w:rsidRPr="00227493" w:rsidRDefault="00D2330C" w:rsidP="00253FFE">
                  <w:pPr>
                    <w:jc w:val="center"/>
                    <w:rPr>
                      <w:b/>
                      <w:sz w:val="20"/>
                      <w:szCs w:val="20"/>
                    </w:rPr>
                  </w:pPr>
                  <w:r>
                    <w:rPr>
                      <w:b/>
                      <w:sz w:val="20"/>
                      <w:szCs w:val="20"/>
                    </w:rPr>
                    <w:t>Carotte d’alimentation</w:t>
                  </w:r>
                </w:p>
              </w:txbxContent>
            </v:textbox>
          </v:shape>
        </w:pict>
      </w:r>
    </w:p>
    <w:p w14:paraId="2A7E1AE5" w14:textId="77777777" w:rsidR="00B728E3" w:rsidRDefault="00B728E3" w:rsidP="00F1040B"/>
    <w:p w14:paraId="42DA8000" w14:textId="77777777" w:rsidR="00B728E3" w:rsidRDefault="00000000" w:rsidP="00F1040B">
      <w:r>
        <w:rPr>
          <w:noProof/>
          <w:lang w:eastAsia="fr-FR"/>
        </w:rPr>
        <w:pict w14:anchorId="2ED1DCA0">
          <v:rect id="_x0000_s2358" style="position:absolute;left:0;text-align:left;margin-left:618.4pt;margin-top:8.7pt;width:61.5pt;height:53.25pt;z-index:251659776" stroked="f"/>
        </w:pict>
      </w:r>
    </w:p>
    <w:p w14:paraId="536D46B2" w14:textId="77777777" w:rsidR="00B728E3" w:rsidRDefault="00000000" w:rsidP="00F1040B">
      <w:r>
        <w:rPr>
          <w:noProof/>
          <w:lang w:eastAsia="fr-FR"/>
        </w:rPr>
        <w:pict w14:anchorId="4409B1CD">
          <v:shape id="Text Box 329" o:spid="_x0000_s2579" type="#_x0000_t202" style="position:absolute;left:0;text-align:left;margin-left:285.6pt;margin-top:6.55pt;width:92pt;height:21.5pt;z-index:251755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3BAE5AA3" w14:textId="77777777" w:rsidR="00D2330C" w:rsidRPr="00CA2453" w:rsidRDefault="00D2330C" w:rsidP="00253FFE">
                  <w:pPr>
                    <w:jc w:val="center"/>
                    <w:rPr>
                      <w:b/>
                    </w:rPr>
                  </w:pPr>
                  <w:r w:rsidRPr="00CA2453">
                    <w:rPr>
                      <w:b/>
                    </w:rPr>
                    <w:t>Zone d’étude</w:t>
                  </w:r>
                </w:p>
              </w:txbxContent>
            </v:textbox>
          </v:shape>
        </w:pict>
      </w:r>
    </w:p>
    <w:p w14:paraId="223DEFC9" w14:textId="77777777" w:rsidR="00B728E3" w:rsidRDefault="00B728E3" w:rsidP="00F1040B"/>
    <w:p w14:paraId="3D24B2AF" w14:textId="77777777" w:rsidR="00B728E3" w:rsidRDefault="00B728E3" w:rsidP="00F1040B"/>
    <w:p w14:paraId="43E7B40C" w14:textId="77777777" w:rsidR="00B728E3" w:rsidRDefault="00B728E3" w:rsidP="00F1040B"/>
    <w:p w14:paraId="2AF30D59" w14:textId="77777777" w:rsidR="00B728E3" w:rsidRDefault="00B728E3" w:rsidP="00F1040B"/>
    <w:p w14:paraId="4953D2C4" w14:textId="77777777" w:rsidR="00B728E3" w:rsidRDefault="00B728E3" w:rsidP="00F1040B"/>
    <w:p w14:paraId="2FC99553" w14:textId="77777777" w:rsidR="00B3786E" w:rsidRDefault="00B3786E" w:rsidP="00F1040B"/>
    <w:p w14:paraId="63726F1C" w14:textId="77777777" w:rsidR="00B3786E" w:rsidRDefault="00B3786E" w:rsidP="00F1040B"/>
    <w:p w14:paraId="381D7CD5" w14:textId="77777777" w:rsidR="00B728E3" w:rsidRDefault="00B728E3" w:rsidP="00F1040B"/>
    <w:p w14:paraId="5E4AD44A" w14:textId="77777777" w:rsidR="00B3786E" w:rsidRDefault="00B3786E" w:rsidP="00F1040B"/>
    <w:p w14:paraId="77BEFDB6" w14:textId="77777777" w:rsidR="00B3786E" w:rsidRDefault="00B3786E" w:rsidP="00F1040B"/>
    <w:p w14:paraId="75181F5B" w14:textId="77777777" w:rsidR="00B3786E" w:rsidRDefault="00000000" w:rsidP="00F1040B">
      <w:r>
        <w:rPr>
          <w:noProof/>
          <w:lang w:eastAsia="fr-FR"/>
        </w:rPr>
        <w:pict w14:anchorId="42F6F0D8">
          <v:shape id="_x0000_s2603" type="#_x0000_t202" style="position:absolute;left:0;text-align:left;margin-left:224.5pt;margin-top:3.15pt;width:64.5pt;height:19.4pt;z-index:25177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" fillcolor="#bfbfbf" stroked="f">
            <v:textbox>
              <w:txbxContent>
                <w:p w14:paraId="3C6309C6" w14:textId="77777777" w:rsidR="00D2330C" w:rsidRPr="00227493" w:rsidRDefault="00D2330C" w:rsidP="00253FFE">
                  <w:pPr>
                    <w:jc w:val="center"/>
                    <w:rPr>
                      <w:b/>
                      <w:sz w:val="20"/>
                      <w:szCs w:val="20"/>
                    </w:rPr>
                  </w:pPr>
                  <w:r>
                    <w:rPr>
                      <w:b/>
                      <w:sz w:val="20"/>
                      <w:szCs w:val="20"/>
                    </w:rPr>
                    <w:t>Tasseau</w:t>
                  </w:r>
                </w:p>
              </w:txbxContent>
            </v:textbox>
          </v:shape>
        </w:pict>
      </w:r>
    </w:p>
    <w:p w14:paraId="3977EA28" w14:textId="77777777" w:rsidR="00B3786E" w:rsidRDefault="00000000" w:rsidP="00F1040B">
      <w:r>
        <w:rPr>
          <w:noProof/>
          <w:lang w:eastAsia="fr-FR"/>
        </w:rPr>
        <w:pict w14:anchorId="1682737A">
          <v:shape id="_x0000_s2608" type="#_x0000_t202" style="position:absolute;left:0;text-align:left;margin-left:463.05pt;margin-top:7.65pt;width:416.95pt;height:173.8pt;z-index:251782656" filled="f" stroked="f">
            <v:textbox>
              <w:txbxContent>
                <w:p w14:paraId="062F4B59" w14:textId="77777777" w:rsidR="00D2330C" w:rsidRPr="002B7378" w:rsidRDefault="00D2330C" w:rsidP="00BD465D">
                  <w:pPr>
                    <w:spacing w:after="80" w:line="288" w:lineRule="auto"/>
                    <w:rPr>
                      <w:b/>
                      <w:sz w:val="22"/>
                      <w:szCs w:val="22"/>
                    </w:rPr>
                  </w:pPr>
                  <w:r w:rsidRPr="002B7378">
                    <w:rPr>
                      <w:b/>
                      <w:sz w:val="22"/>
                      <w:szCs w:val="22"/>
                    </w:rPr>
                    <w:t>La représentation doit comporter :</w:t>
                  </w:r>
                </w:p>
                <w:p w14:paraId="5F6A49DB" w14:textId="77777777" w:rsidR="00D2330C" w:rsidRPr="002B7378" w:rsidRDefault="00D2330C" w:rsidP="00BD465D">
                  <w:pPr>
                    <w:spacing w:after="80" w:line="288" w:lineRule="auto"/>
                    <w:ind w:firstLine="708"/>
                    <w:rPr>
                      <w:sz w:val="22"/>
                      <w:szCs w:val="22"/>
                    </w:rPr>
                  </w:pPr>
                  <w:r w:rsidRPr="002B7378">
                    <w:rPr>
                      <w:sz w:val="22"/>
                      <w:szCs w:val="22"/>
                    </w:rPr>
                    <w:t xml:space="preserve">- Le plan de joint </w:t>
                  </w:r>
                </w:p>
                <w:p w14:paraId="0BA03D10" w14:textId="77777777" w:rsidR="00D2330C" w:rsidRPr="002B7378" w:rsidRDefault="00D2330C" w:rsidP="00BD465D">
                  <w:pPr>
                    <w:spacing w:after="80" w:line="288" w:lineRule="auto"/>
                    <w:ind w:firstLine="708"/>
                    <w:rPr>
                      <w:sz w:val="22"/>
                      <w:szCs w:val="22"/>
                    </w:rPr>
                  </w:pPr>
                  <w:r w:rsidRPr="002B7378">
                    <w:rPr>
                      <w:sz w:val="22"/>
                      <w:szCs w:val="22"/>
                    </w:rPr>
                    <w:t>- L’alimentation (carotte, canal d’alimentation, seuil d’injection)</w:t>
                  </w:r>
                </w:p>
                <w:p w14:paraId="1D5354DF" w14:textId="77777777" w:rsidR="00D2330C" w:rsidRPr="002B7378" w:rsidRDefault="00D2330C" w:rsidP="00BD465D">
                  <w:pPr>
                    <w:spacing w:after="80" w:line="288" w:lineRule="auto"/>
                    <w:ind w:firstLine="708"/>
                    <w:rPr>
                      <w:sz w:val="22"/>
                      <w:szCs w:val="22"/>
                    </w:rPr>
                  </w:pPr>
                  <w:r w:rsidRPr="002B7378">
                    <w:rPr>
                      <w:sz w:val="22"/>
                      <w:szCs w:val="22"/>
                    </w:rPr>
                    <w:t>- Les broches et noyaux éventuels (mise et maintien en position)</w:t>
                  </w:r>
                </w:p>
                <w:p w14:paraId="20EBC27C" w14:textId="534F4150" w:rsidR="00D2330C" w:rsidRPr="002B7378" w:rsidRDefault="00D2330C" w:rsidP="00BD465D">
                  <w:pPr>
                    <w:spacing w:after="80" w:line="288" w:lineRule="auto"/>
                    <w:ind w:firstLine="708"/>
                    <w:rPr>
                      <w:sz w:val="22"/>
                      <w:szCs w:val="22"/>
                    </w:rPr>
                  </w:pPr>
                  <w:r w:rsidRPr="002B7378">
                    <w:rPr>
                      <w:sz w:val="22"/>
                      <w:szCs w:val="22"/>
                    </w:rPr>
                    <w:t>- Le système d’éjection</w:t>
                  </w:r>
                  <w:r>
                    <w:rPr>
                      <w:sz w:val="22"/>
                      <w:szCs w:val="22"/>
                    </w:rPr>
                    <w:t xml:space="preserve"> avec uniquement le tubulaire 1</w:t>
                  </w:r>
                  <w:r w:rsidR="00DF35F7">
                    <w:rPr>
                      <w:sz w:val="22"/>
                      <w:szCs w:val="22"/>
                    </w:rPr>
                    <w:t xml:space="preserve"> (DT 11)</w:t>
                  </w:r>
                </w:p>
                <w:p w14:paraId="0F90CFDD" w14:textId="77777777" w:rsidR="00D2330C" w:rsidRPr="002B7378" w:rsidRDefault="00D2330C" w:rsidP="00BD465D">
                  <w:pPr>
                    <w:spacing w:after="80" w:line="288" w:lineRule="auto"/>
                    <w:ind w:firstLine="708"/>
                    <w:rPr>
                      <w:sz w:val="22"/>
                      <w:szCs w:val="22"/>
                    </w:rPr>
                  </w:pPr>
                  <w:r w:rsidRPr="002B7378">
                    <w:rPr>
                      <w:sz w:val="22"/>
                      <w:szCs w:val="22"/>
                    </w:rPr>
                    <w:t>- Une solution d’arrache carotte</w:t>
                  </w:r>
                </w:p>
                <w:p w14:paraId="41830955" w14:textId="22896944" w:rsidR="00D2330C" w:rsidRPr="00BD465D" w:rsidRDefault="00D2330C" w:rsidP="00BD465D">
                  <w:pPr>
                    <w:spacing w:after="80" w:line="288" w:lineRule="auto"/>
                    <w:rPr>
                      <w:b/>
                      <w:sz w:val="22"/>
                      <w:szCs w:val="22"/>
                    </w:rPr>
                  </w:pPr>
                  <w:r w:rsidRPr="00BD465D">
                    <w:rPr>
                      <w:b/>
                      <w:sz w:val="22"/>
                      <w:szCs w:val="22"/>
                    </w:rPr>
                    <w:t>Ne représenter qu’une seule empreinte, placer le</w:t>
                  </w:r>
                  <w:r>
                    <w:rPr>
                      <w:b/>
                      <w:sz w:val="22"/>
                      <w:szCs w:val="22"/>
                    </w:rPr>
                    <w:t>s</w:t>
                  </w:r>
                  <w:r w:rsidRPr="00BD465D">
                    <w:rPr>
                      <w:b/>
                      <w:sz w:val="22"/>
                      <w:szCs w:val="22"/>
                    </w:rPr>
                    <w:t xml:space="preserve"> jeu</w:t>
                  </w:r>
                  <w:r>
                    <w:rPr>
                      <w:b/>
                      <w:sz w:val="22"/>
                      <w:szCs w:val="22"/>
                    </w:rPr>
                    <w:t>x</w:t>
                  </w:r>
                  <w:r w:rsidRPr="00BD465D">
                    <w:rPr>
                      <w:b/>
                      <w:sz w:val="22"/>
                      <w:szCs w:val="22"/>
                    </w:rPr>
                    <w:t xml:space="preserve"> et les ajustements</w:t>
                  </w:r>
                  <w:r w:rsidR="00DF35F7">
                    <w:rPr>
                      <w:b/>
                      <w:sz w:val="22"/>
                      <w:szCs w:val="22"/>
                    </w:rPr>
                    <w:t>.</w:t>
                  </w:r>
                </w:p>
                <w:p w14:paraId="5B09D69F" w14:textId="77777777" w:rsidR="00D2330C" w:rsidRDefault="00D2330C" w:rsidP="007B1E1B">
                  <w:pPr>
                    <w:spacing w:after="120" w:line="240" w:lineRule="auto"/>
                  </w:pPr>
                </w:p>
              </w:txbxContent>
            </v:textbox>
          </v:shape>
        </w:pict>
      </w:r>
      <w:r>
        <w:rPr>
          <w:noProof/>
          <w:lang w:eastAsia="fr-FR"/>
        </w:rPr>
        <w:pict w14:anchorId="2594BD1A">
          <v:shape id="_x0000_s2604" type="#_x0000_t202" style="position:absolute;left:0;text-align:left;margin-left:222pt;margin-top:10.3pt;width:64.5pt;height:19.6pt;z-index:251779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" fillcolor="#bfbfbf" stroked="f">
            <v:textbox>
              <w:txbxContent>
                <w:p w14:paraId="535CC7C7" w14:textId="77777777" w:rsidR="00D2330C" w:rsidRPr="00227493" w:rsidRDefault="00D2330C" w:rsidP="00253FFE">
                  <w:pPr>
                    <w:jc w:val="center"/>
                    <w:rPr>
                      <w:b/>
                      <w:sz w:val="20"/>
                      <w:szCs w:val="20"/>
                    </w:rPr>
                  </w:pPr>
                  <w:r>
                    <w:rPr>
                      <w:b/>
                      <w:sz w:val="20"/>
                      <w:szCs w:val="20"/>
                    </w:rPr>
                    <w:t>105 mm</w:t>
                  </w:r>
                </w:p>
              </w:txbxContent>
            </v:textbox>
          </v:shape>
        </w:pict>
      </w:r>
    </w:p>
    <w:p w14:paraId="485EE35D" w14:textId="77777777" w:rsidR="00B3786E" w:rsidRDefault="00000000" w:rsidP="00F1040B">
      <w:r>
        <w:rPr>
          <w:noProof/>
          <w:lang w:eastAsia="fr-FR"/>
        </w:rPr>
        <w:pict w14:anchorId="5627679C">
          <v:shape id="Connecteur droit avec flèche 60" o:spid="_x0000_s2589" type="#_x0000_t32" style="position:absolute;left:0;text-align:left;margin-left:115.15pt;margin-top:6.7pt;width:295.5pt;height:0;flip:y;z-index:2517642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" strokecolor="windowText" strokeweight="3pt">
            <v:stroke startarrow="block" endarrow="block"/>
          </v:shape>
        </w:pict>
      </w:r>
    </w:p>
    <w:p w14:paraId="7B4530A9" w14:textId="77777777" w:rsidR="00B3786E" w:rsidRDefault="00000000" w:rsidP="00F1040B">
      <w:r>
        <w:rPr>
          <w:noProof/>
          <w:lang w:eastAsia="fr-FR"/>
        </w:rPr>
        <w:pict w14:anchorId="40BEAB5B">
          <v:shape id="_x0000_s2609" type="#_x0000_t202" style="position:absolute;left:0;text-align:left;margin-left:131.25pt;margin-top:15.6pt;width:330.45pt;height:24.8pt;z-index:251783680" filled="f" stroked="f">
            <v:textbox style="mso-next-textbox:#_x0000_s2609">
              <w:txbxContent>
                <w:p w14:paraId="3B0E82D3" w14:textId="77777777" w:rsidR="00D2330C" w:rsidRPr="002B7378" w:rsidRDefault="00D2330C" w:rsidP="002B7378">
                  <w:pPr>
                    <w:shd w:val="clear" w:color="auto" w:fill="A6A6A6" w:themeFill="background1" w:themeFillShade="A6"/>
                    <w:jc w:val="center"/>
                    <w:rPr>
                      <w:b/>
                      <w:sz w:val="32"/>
                      <w:szCs w:val="32"/>
                    </w:rPr>
                  </w:pPr>
                  <w:r w:rsidRPr="002B7378">
                    <w:rPr>
                      <w:b/>
                      <w:sz w:val="32"/>
                      <w:szCs w:val="32"/>
                    </w:rPr>
                    <w:t>UTILISER DIFFERENTES COULEURS</w:t>
                  </w:r>
                </w:p>
              </w:txbxContent>
            </v:textbox>
          </v:shape>
        </w:pict>
      </w:r>
    </w:p>
    <w:p w14:paraId="2868C758" w14:textId="77777777" w:rsidR="00B3786E" w:rsidRDefault="002B7378" w:rsidP="002B7378">
      <w:pPr>
        <w:tabs>
          <w:tab w:val="left" w:pos="7448"/>
        </w:tabs>
      </w:pPr>
      <w:r>
        <w:tab/>
      </w:r>
    </w:p>
    <w:p w14:paraId="56B44FDD" w14:textId="77777777" w:rsidR="00B3786E" w:rsidRDefault="00B3786E" w:rsidP="00F1040B"/>
    <w:p w14:paraId="5E68A368" w14:textId="77777777" w:rsidR="002B7378" w:rsidRDefault="002B7378" w:rsidP="00F1040B"/>
    <w:p w14:paraId="6F51A99D" w14:textId="77777777" w:rsidR="00B728E3" w:rsidRDefault="00B3786E" w:rsidP="00F1040B">
      <w:r w:rsidRPr="00634992">
        <w:rPr>
          <w:b/>
        </w:rPr>
        <w:t>Question</w:t>
      </w:r>
      <w:r w:rsidR="007B1E1B">
        <w:rPr>
          <w:b/>
        </w:rPr>
        <w:t xml:space="preserve"> </w:t>
      </w:r>
      <w:r w:rsidRPr="00634992">
        <w:rPr>
          <w:b/>
        </w:rPr>
        <w:t>4.3 :</w:t>
      </w:r>
      <w:r>
        <w:t xml:space="preserve"> </w:t>
      </w:r>
      <w:r>
        <w:rPr>
          <w:b/>
        </w:rPr>
        <w:t>R</w:t>
      </w:r>
      <w:r w:rsidRPr="00AA5609">
        <w:rPr>
          <w:b/>
        </w:rPr>
        <w:t>eprésenter</w:t>
      </w:r>
      <w:r>
        <w:t>, en complétant la vue en coupe du moule, la partie active de l’outil</w:t>
      </w:r>
      <w:r w:rsidR="004445D4">
        <w:t>.</w:t>
      </w:r>
      <w:r>
        <w:t xml:space="preserve"> </w:t>
      </w:r>
    </w:p>
    <w:p w14:paraId="2AE4EE43" w14:textId="77777777" w:rsidR="00B728E3" w:rsidRPr="0032334F" w:rsidRDefault="00B728E3" w:rsidP="00F1040B">
      <w:pPr>
        <w:sectPr w:rsidR="00B728E3" w:rsidRPr="0032334F" w:rsidSect="002A70D3">
          <w:pgSz w:w="23811" w:h="16838" w:orient="landscape" w:code="8"/>
          <w:pgMar w:top="1417" w:right="1417" w:bottom="1417" w:left="1417" w:header="708" w:footer="708" w:gutter="0"/>
          <w:cols w:space="708"/>
          <w:docGrid w:linePitch="360"/>
        </w:sectPr>
      </w:pPr>
    </w:p>
    <w:p w14:paraId="2B954E7E" w14:textId="77777777" w:rsidR="00D32AB9" w:rsidRDefault="00B067B8" w:rsidP="00D32AB9">
      <w:pPr>
        <w:spacing w:after="120" w:line="288" w:lineRule="auto"/>
      </w:pPr>
      <w:r w:rsidRPr="00B067B8">
        <w:rPr>
          <w:b/>
        </w:rPr>
        <w:t>Question 7.1 :</w:t>
      </w:r>
      <w:r>
        <w:t xml:space="preserve"> </w:t>
      </w:r>
      <w:r w:rsidR="00D32AB9">
        <w:t>Des essais de découpe du Ø1H8 (DT 16) ont montré que la tolérance H8 n’était pas tenue en une seule opération.</w:t>
      </w:r>
    </w:p>
    <w:p w14:paraId="19F0FC8F" w14:textId="5B175795" w:rsidR="000222CF" w:rsidRDefault="0099237E" w:rsidP="00D32AB9">
      <w:pPr>
        <w:spacing w:after="120" w:line="288" w:lineRule="auto"/>
      </w:pPr>
      <w:r w:rsidRPr="0099237E">
        <w:t>À</w:t>
      </w:r>
      <w:r w:rsidR="00D32AB9" w:rsidRPr="008D758B">
        <w:t xml:space="preserve"> partir des silhouettes données (DR</w:t>
      </w:r>
      <w:r w:rsidR="00D32AB9">
        <w:t xml:space="preserve"> 6), </w:t>
      </w:r>
      <w:r w:rsidR="00D32AB9">
        <w:rPr>
          <w:b/>
        </w:rPr>
        <w:t xml:space="preserve">dessiner </w:t>
      </w:r>
      <w:r w:rsidR="00D32AB9" w:rsidRPr="008D758B">
        <w:t>une nouvelle mise en bande pour assurer l’obtention de la cote du Ø1H8</w:t>
      </w:r>
      <w:r w:rsidR="00D32AB9">
        <w:t xml:space="preserve">. </w:t>
      </w:r>
      <w:r w:rsidR="00D32AB9" w:rsidRPr="008D758B">
        <w:rPr>
          <w:b/>
        </w:rPr>
        <w:t>Faire</w:t>
      </w:r>
      <w:r w:rsidR="00D32AB9">
        <w:t xml:space="preserve"> apparaitre le squelette de la bande, </w:t>
      </w:r>
      <w:r w:rsidR="00D32AB9" w:rsidRPr="0078711B">
        <w:rPr>
          <w:b/>
        </w:rPr>
        <w:t>colorier</w:t>
      </w:r>
      <w:r w:rsidR="00D32AB9">
        <w:t xml:space="preserve"> les poinçons en noir et les pilotes en vert. Tous les postes peuvent ne pas être utilisés. </w:t>
      </w:r>
      <w:r w:rsidR="00D32AB9" w:rsidRPr="000222CF">
        <w:rPr>
          <w:b/>
        </w:rPr>
        <w:t>Nommer</w:t>
      </w:r>
      <w:r w:rsidR="00D32AB9">
        <w:t xml:space="preserve"> les postes utilisés.</w:t>
      </w:r>
    </w:p>
    <w:p w14:paraId="4D15CA0C" w14:textId="77777777" w:rsidR="00D32AB9" w:rsidRDefault="00D32AB9" w:rsidP="00D32AB9">
      <w:pPr>
        <w:spacing w:after="120" w:line="288" w:lineRule="auto"/>
      </w:pPr>
    </w:p>
    <w:p w14:paraId="57F50EDE" w14:textId="77777777" w:rsidR="000222CF" w:rsidRDefault="00D32AB9" w:rsidP="00370BF2">
      <w:pPr>
        <w:spacing w:after="120" w:line="288" w:lineRule="auto"/>
      </w:pPr>
      <w:r>
        <w:rPr>
          <w:noProof/>
          <w:lang w:eastAsia="fr-FR"/>
        </w:rPr>
        <w:drawing>
          <wp:anchor distT="0" distB="0" distL="114300" distR="114300" simplePos="0" relativeHeight="251579904" behindDoc="0" locked="0" layoutInCell="1" allowOverlap="1" wp14:anchorId="6DC09A2C" wp14:editId="4B8B14CB">
            <wp:simplePos x="0" y="0"/>
            <wp:positionH relativeFrom="column">
              <wp:posOffset>-7620</wp:posOffset>
            </wp:positionH>
            <wp:positionV relativeFrom="paragraph">
              <wp:posOffset>7620</wp:posOffset>
            </wp:positionV>
            <wp:extent cx="5760720" cy="229616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clrChange>
                        <a:clrFrom>
                          <a:srgbClr val="E6E6DB"/>
                        </a:clrFrom>
                        <a:clrTo>
                          <a:srgbClr val="E6E6DB">
                            <a:alpha val="0"/>
                          </a:srgbClr>
                        </a:clrTo>
                      </a:clrChange>
                    </a:blip>
                    <a:stretch>
                      <a:fillRect/>
                    </a:stretch>
                  </pic:blipFill>
                  <pic:spPr>
                    <a:xfrm>
                      <a:off x="0" y="0"/>
                      <a:ext cx="5760720" cy="2296160"/>
                    </a:xfrm>
                    <a:prstGeom prst="rect">
                      <a:avLst/>
                    </a:prstGeom>
                  </pic:spPr>
                </pic:pic>
              </a:graphicData>
            </a:graphic>
          </wp:anchor>
        </w:drawing>
      </w:r>
    </w:p>
    <w:p w14:paraId="6F4832B0" w14:textId="77777777" w:rsidR="000222CF" w:rsidRDefault="000222CF" w:rsidP="00370BF2">
      <w:pPr>
        <w:spacing w:after="120" w:line="288" w:lineRule="auto"/>
      </w:pPr>
    </w:p>
    <w:p w14:paraId="3FCD7430" w14:textId="77777777" w:rsidR="000222CF" w:rsidRDefault="000222CF" w:rsidP="00370BF2">
      <w:pPr>
        <w:spacing w:after="120" w:line="288" w:lineRule="auto"/>
      </w:pPr>
    </w:p>
    <w:p w14:paraId="47EF1ECB" w14:textId="77777777" w:rsidR="000222CF" w:rsidRDefault="000222CF" w:rsidP="00370BF2">
      <w:pPr>
        <w:spacing w:after="120" w:line="288" w:lineRule="auto"/>
      </w:pPr>
    </w:p>
    <w:p w14:paraId="3B7D24EB" w14:textId="77777777" w:rsidR="000222CF" w:rsidRDefault="000222CF" w:rsidP="00370BF2">
      <w:pPr>
        <w:spacing w:after="120" w:line="288" w:lineRule="auto"/>
      </w:pPr>
    </w:p>
    <w:p w14:paraId="4AFE16AC" w14:textId="77777777" w:rsidR="000222CF" w:rsidRDefault="000222CF" w:rsidP="00370BF2">
      <w:pPr>
        <w:spacing w:after="120" w:line="288" w:lineRule="auto"/>
      </w:pPr>
    </w:p>
    <w:p w14:paraId="10B8B362" w14:textId="77777777" w:rsidR="00D32AB9" w:rsidRDefault="00D32AB9" w:rsidP="00370BF2">
      <w:pPr>
        <w:spacing w:after="120" w:line="288" w:lineRule="auto"/>
      </w:pPr>
    </w:p>
    <w:p w14:paraId="18C6637D" w14:textId="77777777" w:rsidR="000222CF" w:rsidRPr="009E739D" w:rsidRDefault="000222CF" w:rsidP="00370BF2">
      <w:pPr>
        <w:spacing w:after="120" w:line="288" w:lineRule="auto"/>
      </w:pPr>
    </w:p>
    <w:p w14:paraId="0DE35E52" w14:textId="77777777" w:rsidR="005D504E" w:rsidRDefault="005D504E" w:rsidP="009E739D"/>
    <w:tbl>
      <w:tblPr>
        <w:tblStyle w:val="Grilledutableau"/>
        <w:tblW w:w="0" w:type="auto"/>
        <w:tblLook w:val="04A0" w:firstRow="1" w:lastRow="0" w:firstColumn="1" w:lastColumn="0" w:noHBand="0" w:noVBand="1"/>
      </w:tblPr>
      <w:tblGrid>
        <w:gridCol w:w="4606"/>
        <w:gridCol w:w="4606"/>
      </w:tblGrid>
      <w:tr w:rsidR="005D504E" w14:paraId="1434EC8F" w14:textId="77777777" w:rsidTr="0062454F">
        <w:trPr>
          <w:trHeight w:val="1134"/>
        </w:trPr>
        <w:tc>
          <w:tcPr>
            <w:tcW w:w="4606" w:type="dxa"/>
          </w:tcPr>
          <w:p w14:paraId="66A63432" w14:textId="77777777" w:rsidR="005D504E" w:rsidRPr="005D504E" w:rsidRDefault="005D504E" w:rsidP="005D504E">
            <w:pPr>
              <w:spacing w:before="80"/>
              <w:rPr>
                <w:sz w:val="20"/>
                <w:szCs w:val="20"/>
              </w:rPr>
            </w:pPr>
            <w:r w:rsidRPr="005D504E">
              <w:rPr>
                <w:sz w:val="20"/>
                <w:szCs w:val="20"/>
              </w:rPr>
              <w:t>Poste 1 :</w:t>
            </w:r>
          </w:p>
        </w:tc>
        <w:tc>
          <w:tcPr>
            <w:tcW w:w="4606" w:type="dxa"/>
          </w:tcPr>
          <w:p w14:paraId="112D5C27" w14:textId="77777777" w:rsidR="005D504E" w:rsidRPr="005D504E" w:rsidRDefault="005D504E" w:rsidP="005D504E">
            <w:pPr>
              <w:spacing w:before="80"/>
              <w:rPr>
                <w:sz w:val="20"/>
                <w:szCs w:val="20"/>
              </w:rPr>
            </w:pPr>
            <w:r w:rsidRPr="005D504E">
              <w:rPr>
                <w:sz w:val="20"/>
                <w:szCs w:val="20"/>
              </w:rPr>
              <w:t>Poste 2 :</w:t>
            </w:r>
          </w:p>
        </w:tc>
      </w:tr>
      <w:tr w:rsidR="005D504E" w14:paraId="0D8F9BD1" w14:textId="77777777" w:rsidTr="0062454F">
        <w:trPr>
          <w:trHeight w:val="1134"/>
        </w:trPr>
        <w:tc>
          <w:tcPr>
            <w:tcW w:w="4606" w:type="dxa"/>
          </w:tcPr>
          <w:p w14:paraId="4D63D9C1" w14:textId="77777777" w:rsidR="005D504E" w:rsidRPr="005D504E" w:rsidRDefault="005D504E" w:rsidP="005D504E">
            <w:pPr>
              <w:spacing w:before="80"/>
              <w:rPr>
                <w:sz w:val="20"/>
                <w:szCs w:val="20"/>
              </w:rPr>
            </w:pPr>
            <w:r w:rsidRPr="005D504E">
              <w:rPr>
                <w:sz w:val="20"/>
                <w:szCs w:val="20"/>
              </w:rPr>
              <w:t>Poste 3 :</w:t>
            </w:r>
          </w:p>
        </w:tc>
        <w:tc>
          <w:tcPr>
            <w:tcW w:w="4606" w:type="dxa"/>
          </w:tcPr>
          <w:p w14:paraId="0AA5969C" w14:textId="77777777" w:rsidR="005D504E" w:rsidRPr="005D504E" w:rsidRDefault="005D504E" w:rsidP="005D504E">
            <w:pPr>
              <w:spacing w:before="80"/>
              <w:rPr>
                <w:sz w:val="20"/>
                <w:szCs w:val="20"/>
              </w:rPr>
            </w:pPr>
            <w:r w:rsidRPr="005D504E">
              <w:rPr>
                <w:sz w:val="20"/>
                <w:szCs w:val="20"/>
              </w:rPr>
              <w:t>Poste 4 :</w:t>
            </w:r>
          </w:p>
        </w:tc>
      </w:tr>
      <w:tr w:rsidR="005D504E" w14:paraId="2AEF3080" w14:textId="77777777" w:rsidTr="0062454F">
        <w:trPr>
          <w:trHeight w:val="1134"/>
        </w:trPr>
        <w:tc>
          <w:tcPr>
            <w:tcW w:w="4606" w:type="dxa"/>
          </w:tcPr>
          <w:p w14:paraId="59595CCB" w14:textId="77777777" w:rsidR="005D504E" w:rsidRPr="005D504E" w:rsidRDefault="005D504E" w:rsidP="005D504E">
            <w:pPr>
              <w:spacing w:before="80"/>
              <w:rPr>
                <w:sz w:val="20"/>
                <w:szCs w:val="20"/>
              </w:rPr>
            </w:pPr>
            <w:r w:rsidRPr="005D504E">
              <w:rPr>
                <w:sz w:val="20"/>
                <w:szCs w:val="20"/>
              </w:rPr>
              <w:t>Poste 5 :</w:t>
            </w:r>
          </w:p>
        </w:tc>
        <w:tc>
          <w:tcPr>
            <w:tcW w:w="4606" w:type="dxa"/>
          </w:tcPr>
          <w:p w14:paraId="5449B69B" w14:textId="77777777" w:rsidR="005D504E" w:rsidRPr="005D504E" w:rsidRDefault="005D504E" w:rsidP="005D504E">
            <w:pPr>
              <w:spacing w:before="80"/>
              <w:rPr>
                <w:sz w:val="20"/>
                <w:szCs w:val="20"/>
              </w:rPr>
            </w:pPr>
            <w:r w:rsidRPr="005D504E">
              <w:rPr>
                <w:sz w:val="20"/>
                <w:szCs w:val="20"/>
              </w:rPr>
              <w:t>Poste 6 :</w:t>
            </w:r>
          </w:p>
        </w:tc>
      </w:tr>
      <w:tr w:rsidR="005D504E" w14:paraId="60CA01E1" w14:textId="77777777" w:rsidTr="0062454F">
        <w:trPr>
          <w:trHeight w:val="1134"/>
        </w:trPr>
        <w:tc>
          <w:tcPr>
            <w:tcW w:w="4606" w:type="dxa"/>
          </w:tcPr>
          <w:p w14:paraId="35247053" w14:textId="77777777" w:rsidR="005D504E" w:rsidRPr="005D504E" w:rsidRDefault="005D504E" w:rsidP="005D504E">
            <w:pPr>
              <w:spacing w:before="80"/>
              <w:rPr>
                <w:sz w:val="20"/>
                <w:szCs w:val="20"/>
              </w:rPr>
            </w:pPr>
            <w:r w:rsidRPr="005D504E">
              <w:rPr>
                <w:sz w:val="20"/>
                <w:szCs w:val="20"/>
              </w:rPr>
              <w:t>Poste 7 :</w:t>
            </w:r>
          </w:p>
        </w:tc>
        <w:tc>
          <w:tcPr>
            <w:tcW w:w="4606" w:type="dxa"/>
          </w:tcPr>
          <w:p w14:paraId="51F5E11D" w14:textId="77777777" w:rsidR="005D504E" w:rsidRPr="005D504E" w:rsidRDefault="005D504E" w:rsidP="005D504E">
            <w:pPr>
              <w:spacing w:before="80"/>
              <w:rPr>
                <w:sz w:val="20"/>
                <w:szCs w:val="20"/>
              </w:rPr>
            </w:pPr>
            <w:r w:rsidRPr="005D504E">
              <w:rPr>
                <w:sz w:val="20"/>
                <w:szCs w:val="20"/>
              </w:rPr>
              <w:t>Poste 8 :</w:t>
            </w:r>
          </w:p>
        </w:tc>
      </w:tr>
      <w:tr w:rsidR="005D504E" w14:paraId="77E34A8E" w14:textId="77777777" w:rsidTr="0062454F">
        <w:trPr>
          <w:trHeight w:val="1134"/>
        </w:trPr>
        <w:tc>
          <w:tcPr>
            <w:tcW w:w="4606" w:type="dxa"/>
          </w:tcPr>
          <w:p w14:paraId="40B7079B" w14:textId="77777777" w:rsidR="005D504E" w:rsidRPr="005D504E" w:rsidRDefault="005D504E" w:rsidP="005D504E">
            <w:pPr>
              <w:spacing w:before="80"/>
              <w:rPr>
                <w:sz w:val="20"/>
                <w:szCs w:val="20"/>
              </w:rPr>
            </w:pPr>
            <w:r w:rsidRPr="005D504E">
              <w:rPr>
                <w:sz w:val="20"/>
                <w:szCs w:val="20"/>
              </w:rPr>
              <w:t>Poste 9 :</w:t>
            </w:r>
          </w:p>
        </w:tc>
        <w:tc>
          <w:tcPr>
            <w:tcW w:w="4606" w:type="dxa"/>
          </w:tcPr>
          <w:p w14:paraId="48AB8A3E" w14:textId="77777777" w:rsidR="005D504E" w:rsidRPr="005D504E" w:rsidRDefault="005D504E" w:rsidP="005D504E">
            <w:pPr>
              <w:spacing w:before="80"/>
              <w:rPr>
                <w:sz w:val="20"/>
                <w:szCs w:val="20"/>
              </w:rPr>
            </w:pPr>
            <w:r w:rsidRPr="005D504E">
              <w:rPr>
                <w:sz w:val="20"/>
                <w:szCs w:val="20"/>
              </w:rPr>
              <w:t>Poste 10 :</w:t>
            </w:r>
          </w:p>
        </w:tc>
      </w:tr>
    </w:tbl>
    <w:p w14:paraId="65B02836" w14:textId="77777777" w:rsidR="009E739D" w:rsidRDefault="009E739D" w:rsidP="009E739D"/>
    <w:p w14:paraId="32039EEC" w14:textId="77777777" w:rsidR="00AB661C" w:rsidRDefault="00AB661C" w:rsidP="004206AB">
      <w:pPr>
        <w:spacing w:after="120" w:line="288" w:lineRule="auto"/>
        <w:rPr>
          <w:b/>
        </w:rPr>
      </w:pPr>
    </w:p>
    <w:p w14:paraId="4FF48E83" w14:textId="77777777" w:rsidR="00AB661C" w:rsidRDefault="00AB661C" w:rsidP="004206AB">
      <w:pPr>
        <w:spacing w:after="120" w:line="288" w:lineRule="auto"/>
        <w:rPr>
          <w:b/>
        </w:rPr>
      </w:pPr>
    </w:p>
    <w:p w14:paraId="4AD2B1EC" w14:textId="77777777" w:rsidR="00D32AB9" w:rsidRDefault="00334464" w:rsidP="00D32AB9">
      <w:pPr>
        <w:spacing w:after="120" w:line="288" w:lineRule="auto"/>
      </w:pPr>
      <w:r w:rsidRPr="00334464">
        <w:rPr>
          <w:b/>
        </w:rPr>
        <w:t>Question 7.2 :</w:t>
      </w:r>
      <w:r>
        <w:t xml:space="preserve"> </w:t>
      </w:r>
      <w:r w:rsidR="00D32AB9">
        <w:t>Le poinçon de découpe du côté gauche de la pièce est donné (DT18).</w:t>
      </w:r>
    </w:p>
    <w:p w14:paraId="10007883" w14:textId="77777777" w:rsidR="009E739D" w:rsidRPr="009E739D" w:rsidRDefault="00D32AB9" w:rsidP="00D32AB9">
      <w:pPr>
        <w:spacing w:after="120" w:line="288" w:lineRule="auto"/>
      </w:pPr>
      <w:r w:rsidRPr="00B44010">
        <w:t xml:space="preserve">Pour préparer </w:t>
      </w:r>
      <w:r>
        <w:t>la modélisation du</w:t>
      </w:r>
      <w:r w:rsidRPr="00B44010">
        <w:t xml:space="preserve"> maintien en position du poinçon</w:t>
      </w:r>
      <w:r>
        <w:t xml:space="preserve"> dans le porte-poinçons (DT15)</w:t>
      </w:r>
      <w:r w:rsidRPr="00B44010">
        <w:t>,</w:t>
      </w:r>
      <w:r>
        <w:rPr>
          <w:b/>
        </w:rPr>
        <w:t xml:space="preserve"> r</w:t>
      </w:r>
      <w:r w:rsidRPr="00A05C28">
        <w:rPr>
          <w:b/>
        </w:rPr>
        <w:t>eprésenter</w:t>
      </w:r>
      <w:r>
        <w:t xml:space="preserve"> une solution n’utilisant pas de vis </w:t>
      </w:r>
      <w:r w:rsidRPr="00530663">
        <w:t>en complétant les vues données</w:t>
      </w:r>
      <w:r>
        <w:t>.</w:t>
      </w:r>
    </w:p>
    <w:p w14:paraId="7D1C01E4" w14:textId="77777777" w:rsidR="009E739D" w:rsidRPr="009E739D" w:rsidRDefault="00AB661C" w:rsidP="009E739D">
      <w:r>
        <w:rPr>
          <w:noProof/>
          <w:lang w:eastAsia="fr-FR"/>
        </w:rPr>
        <w:drawing>
          <wp:anchor distT="0" distB="0" distL="114300" distR="114300" simplePos="0" relativeHeight="251574784" behindDoc="0" locked="0" layoutInCell="1" allowOverlap="1" wp14:anchorId="1B6E3F0D" wp14:editId="31A9870A">
            <wp:simplePos x="0" y="0"/>
            <wp:positionH relativeFrom="column">
              <wp:posOffset>233680</wp:posOffset>
            </wp:positionH>
            <wp:positionV relativeFrom="paragraph">
              <wp:posOffset>172720</wp:posOffset>
            </wp:positionV>
            <wp:extent cx="5419725" cy="5043496"/>
            <wp:effectExtent l="0" t="0" r="0" b="0"/>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Question 72C (2).JPG"/>
                    <pic:cNvPicPr/>
                  </pic:nvPicPr>
                  <pic:blipFill rotWithShape="1">
                    <a:blip r:embed="rId22">
                      <a:extLst>
                        <a:ext uri="{28A0092B-C50C-407E-A947-70E740481C1C}">
                          <a14:useLocalDpi xmlns:a14="http://schemas.microsoft.com/office/drawing/2010/main" val="0"/>
                        </a:ext>
                      </a:extLst>
                    </a:blip>
                    <a:srcRect l="7441" t="11575" r="4430" b="30436"/>
                    <a:stretch/>
                  </pic:blipFill>
                  <pic:spPr bwMode="auto">
                    <a:xfrm>
                      <a:off x="0" y="0"/>
                      <a:ext cx="5419725" cy="50434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8192E5" w14:textId="77777777" w:rsidR="009E739D" w:rsidRPr="009E739D" w:rsidRDefault="009E739D" w:rsidP="009E739D"/>
    <w:p w14:paraId="23ED39D4" w14:textId="77777777" w:rsidR="009E739D" w:rsidRPr="009E739D" w:rsidRDefault="009E739D" w:rsidP="009E739D"/>
    <w:p w14:paraId="5ED03D4D" w14:textId="77777777" w:rsidR="009E739D" w:rsidRPr="009E739D" w:rsidRDefault="009E739D" w:rsidP="009E739D"/>
    <w:p w14:paraId="75CC9128" w14:textId="77777777" w:rsidR="009E739D" w:rsidRPr="009E739D" w:rsidRDefault="009E739D" w:rsidP="009E739D"/>
    <w:p w14:paraId="43E991BC" w14:textId="77777777" w:rsidR="009E739D" w:rsidRPr="009E739D" w:rsidRDefault="009E739D" w:rsidP="009E739D"/>
    <w:p w14:paraId="7288A9D8" w14:textId="77777777" w:rsidR="009E739D" w:rsidRPr="009E739D" w:rsidRDefault="009E739D" w:rsidP="009E739D"/>
    <w:p w14:paraId="7FE8A76B" w14:textId="77777777" w:rsidR="009E739D" w:rsidRPr="009E739D" w:rsidRDefault="009E739D" w:rsidP="009E739D"/>
    <w:p w14:paraId="1B6BC011" w14:textId="77777777" w:rsidR="009E739D" w:rsidRPr="009E739D" w:rsidRDefault="009E739D" w:rsidP="009E739D"/>
    <w:p w14:paraId="0FB3F9F6" w14:textId="77777777" w:rsidR="009E739D" w:rsidRPr="009E739D" w:rsidRDefault="009E739D" w:rsidP="009E739D"/>
    <w:p w14:paraId="0689052C" w14:textId="77777777" w:rsidR="009E739D" w:rsidRPr="009E739D" w:rsidRDefault="009E739D" w:rsidP="009E739D"/>
    <w:p w14:paraId="5198224E" w14:textId="77777777" w:rsidR="009E739D" w:rsidRPr="009E739D" w:rsidRDefault="009E739D" w:rsidP="009E739D"/>
    <w:p w14:paraId="5468E273" w14:textId="77777777" w:rsidR="009E739D" w:rsidRPr="009E739D" w:rsidRDefault="009E739D" w:rsidP="009E739D"/>
    <w:p w14:paraId="56C446FE" w14:textId="77777777" w:rsidR="009E739D" w:rsidRPr="009E739D" w:rsidRDefault="009E739D" w:rsidP="009E739D"/>
    <w:p w14:paraId="42E469B9" w14:textId="77777777" w:rsidR="009E739D" w:rsidRPr="009E739D" w:rsidRDefault="009E739D" w:rsidP="009E739D"/>
    <w:p w14:paraId="4FB8A3D1" w14:textId="77777777" w:rsidR="009E739D" w:rsidRPr="009E739D" w:rsidRDefault="009E739D" w:rsidP="009E739D"/>
    <w:p w14:paraId="797158F2" w14:textId="77777777" w:rsidR="009E739D" w:rsidRPr="009E739D" w:rsidRDefault="009E739D" w:rsidP="009E739D"/>
    <w:p w14:paraId="0C6E3BD2" w14:textId="77777777" w:rsidR="009E739D" w:rsidRDefault="009E739D" w:rsidP="009E739D"/>
    <w:p w14:paraId="7BF99D29" w14:textId="5DF2AD30" w:rsidR="00EC7B61" w:rsidRDefault="00EC7B61" w:rsidP="00EC7B61"/>
    <w:p w14:paraId="320F1EBD" w14:textId="77777777" w:rsidR="00EC7B61" w:rsidRDefault="00EC7B61" w:rsidP="00EC7B61"/>
    <w:p w14:paraId="091B016B" w14:textId="77777777" w:rsidR="00EC7B61" w:rsidRDefault="00EC7B61" w:rsidP="00EC7B61"/>
    <w:p w14:paraId="6C1227A8" w14:textId="77777777" w:rsidR="00EC7B61" w:rsidRDefault="00EC7B61" w:rsidP="00EC7B61"/>
    <w:p w14:paraId="0F88444E" w14:textId="77777777" w:rsidR="00EC7B61" w:rsidRDefault="00EC7B61" w:rsidP="00EC7B61"/>
    <w:p w14:paraId="79B129F1" w14:textId="77777777" w:rsidR="00EC7B61" w:rsidRDefault="00EC7B61" w:rsidP="00EC7B61">
      <w:r>
        <w:rPr>
          <w:b/>
        </w:rPr>
        <w:t>Question 7.4 : R</w:t>
      </w:r>
      <w:r w:rsidRPr="00077426">
        <w:rPr>
          <w:b/>
        </w:rPr>
        <w:t>eprésenter</w:t>
      </w:r>
      <w:r>
        <w:t xml:space="preserve"> la trajectoire de l’outil et </w:t>
      </w:r>
      <w:r w:rsidRPr="00077426">
        <w:rPr>
          <w:b/>
        </w:rPr>
        <w:t xml:space="preserve">justifier </w:t>
      </w:r>
      <w:r>
        <w:t>son point de départ.</w:t>
      </w:r>
    </w:p>
    <w:p w14:paraId="1CA2F8F1" w14:textId="77777777" w:rsidR="00EC7B61" w:rsidRDefault="00532C1B" w:rsidP="00EC7B61">
      <w:r>
        <w:rPr>
          <w:noProof/>
          <w:lang w:eastAsia="fr-FR"/>
        </w:rPr>
        <w:drawing>
          <wp:anchor distT="0" distB="0" distL="114300" distR="114300" simplePos="0" relativeHeight="251576832" behindDoc="0" locked="0" layoutInCell="1" allowOverlap="1" wp14:anchorId="0EE02FE1" wp14:editId="4FAE558F">
            <wp:simplePos x="0" y="0"/>
            <wp:positionH relativeFrom="column">
              <wp:posOffset>635</wp:posOffset>
            </wp:positionH>
            <wp:positionV relativeFrom="paragraph">
              <wp:posOffset>108879</wp:posOffset>
            </wp:positionV>
            <wp:extent cx="2906973" cy="1955197"/>
            <wp:effectExtent l="0" t="0" r="0" b="0"/>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06973" cy="1955197"/>
                    </a:xfrm>
                    <a:prstGeom prst="rect">
                      <a:avLst/>
                    </a:prstGeom>
                  </pic:spPr>
                </pic:pic>
              </a:graphicData>
            </a:graphic>
            <wp14:sizeRelH relativeFrom="margin">
              <wp14:pctWidth>0</wp14:pctWidth>
            </wp14:sizeRelH>
            <wp14:sizeRelV relativeFrom="margin">
              <wp14:pctHeight>0</wp14:pctHeight>
            </wp14:sizeRelV>
          </wp:anchor>
        </w:drawing>
      </w:r>
      <w:r w:rsidR="00000000">
        <w:rPr>
          <w:noProof/>
          <w:lang w:eastAsia="fr-FR"/>
        </w:rPr>
        <w:pict w14:anchorId="20919565">
          <v:shape id="_x0000_s2626" type="#_x0000_t202" style="position:absolute;left:0;text-align:left;margin-left:247.35pt;margin-top:4.35pt;width:205.7pt;height:161pt;z-index:251791872;mso-position-horizontal-relative:text;mso-position-vertical-relative:text">
            <v:textbox>
              <w:txbxContent>
                <w:p w14:paraId="2763F2B7" w14:textId="77777777" w:rsidR="00D2330C" w:rsidRDefault="00D2330C" w:rsidP="00EC7B61">
                  <w:r>
                    <w:t xml:space="preserve">Justificatif du point de départ : </w:t>
                  </w:r>
                </w:p>
                <w:p w14:paraId="40630CBB" w14:textId="77777777" w:rsidR="00D2330C" w:rsidRDefault="00D2330C"/>
              </w:txbxContent>
            </v:textbox>
          </v:shape>
        </w:pict>
      </w:r>
    </w:p>
    <w:p w14:paraId="3334E8BA" w14:textId="77777777" w:rsidR="00EC7B61" w:rsidRDefault="00EC7B61" w:rsidP="00EC7B61"/>
    <w:p w14:paraId="0FD103BC" w14:textId="77777777" w:rsidR="00EC7B61" w:rsidRDefault="00EC7B61" w:rsidP="00EC7B61"/>
    <w:p w14:paraId="608906CE" w14:textId="77777777" w:rsidR="00EC7B61" w:rsidRDefault="00EC7B61" w:rsidP="00EC7B61"/>
    <w:p w14:paraId="03D6FFEE" w14:textId="77777777" w:rsidR="00EC7B61" w:rsidRDefault="00EC7B61" w:rsidP="00EC7B61"/>
    <w:p w14:paraId="6A2500EF" w14:textId="77777777" w:rsidR="00EC7B61" w:rsidRDefault="00EC7B61" w:rsidP="00EC7B61"/>
    <w:p w14:paraId="61A3794F" w14:textId="264DD7E2" w:rsidR="00D32AB9" w:rsidRPr="00530663" w:rsidRDefault="00472B0C" w:rsidP="00D32AB9">
      <w:pPr>
        <w:pStyle w:val="Default"/>
        <w:spacing w:after="120" w:line="276" w:lineRule="auto"/>
        <w:jc w:val="both"/>
      </w:pPr>
      <w:r>
        <w:rPr>
          <w:b/>
        </w:rPr>
        <w:br/>
      </w:r>
      <w:r w:rsidR="00EC7B61" w:rsidRPr="00EC7B61">
        <w:rPr>
          <w:b/>
        </w:rPr>
        <w:t xml:space="preserve">Question 7.5 : </w:t>
      </w:r>
      <w:r w:rsidR="00D32AB9" w:rsidRPr="00530663">
        <w:t xml:space="preserve">Afin d’assurer le bon fonctionnement du dévêtisseur, 4 ressorts sont utilisés (DT15 - DT16 - DT19). Avant de les commander, il faut les dimensionner. </w:t>
      </w:r>
    </w:p>
    <w:p w14:paraId="5771C049" w14:textId="068B7DB8" w:rsidR="00D32AB9" w:rsidRPr="00530663" w:rsidRDefault="0099237E" w:rsidP="00D32AB9">
      <w:pPr>
        <w:pStyle w:val="Default"/>
        <w:spacing w:after="120" w:line="276" w:lineRule="auto"/>
        <w:jc w:val="both"/>
      </w:pPr>
      <w:r w:rsidRPr="0099237E">
        <w:t>À</w:t>
      </w:r>
      <w:r w:rsidR="00D32AB9" w:rsidRPr="00530663">
        <w:t xml:space="preserve"> partir de la démarche donnée (DR 8), </w:t>
      </w:r>
      <w:r w:rsidR="00D32AB9" w:rsidRPr="00530663">
        <w:rPr>
          <w:b/>
        </w:rPr>
        <w:t>calculer</w:t>
      </w:r>
      <w:r w:rsidR="00D32AB9" w:rsidRPr="00530663">
        <w:t xml:space="preserve"> la longueur à vide (L) puis la raideur (K)</w:t>
      </w:r>
      <w:r w:rsidR="00D32AB9">
        <w:t xml:space="preserve"> d’un ressort</w:t>
      </w:r>
      <w:r w:rsidR="00D32AB9" w:rsidRPr="00530663">
        <w:t>.</w:t>
      </w:r>
    </w:p>
    <w:p w14:paraId="41EAA2A3" w14:textId="00476745" w:rsidR="000D3DA1" w:rsidRDefault="0099237E" w:rsidP="000D3DA1">
      <w:pPr>
        <w:pStyle w:val="Default"/>
        <w:spacing w:after="120" w:line="276" w:lineRule="auto"/>
        <w:jc w:val="both"/>
        <w:rPr>
          <w:sz w:val="23"/>
          <w:szCs w:val="23"/>
        </w:rPr>
      </w:pPr>
      <w:r w:rsidRPr="0099237E">
        <w:t>À</w:t>
      </w:r>
      <w:r w:rsidR="00D32AB9" w:rsidRPr="00530663">
        <w:t xml:space="preserve"> l’aide d’extraits de catalogue (DT 19), </w:t>
      </w:r>
      <w:r w:rsidR="00D32AB9">
        <w:rPr>
          <w:b/>
        </w:rPr>
        <w:t>d</w:t>
      </w:r>
      <w:r w:rsidR="00D32AB9" w:rsidRPr="00530663">
        <w:rPr>
          <w:b/>
        </w:rPr>
        <w:t xml:space="preserve">onner </w:t>
      </w:r>
      <w:r w:rsidR="00D32AB9" w:rsidRPr="00530663">
        <w:t xml:space="preserve">et </w:t>
      </w:r>
      <w:r w:rsidR="00D32AB9" w:rsidRPr="00530663">
        <w:rPr>
          <w:b/>
        </w:rPr>
        <w:t xml:space="preserve">justifier </w:t>
      </w:r>
      <w:r w:rsidR="00D32AB9" w:rsidRPr="00530663">
        <w:t xml:space="preserve">la référence du ressort à commander (DR </w:t>
      </w:r>
      <w:r w:rsidR="00D32AB9">
        <w:t>8). P</w:t>
      </w:r>
      <w:r w:rsidR="00D32AB9" w:rsidRPr="00530663">
        <w:t>rendre l’effort de dévêtissage égal à 2 050 N.</w:t>
      </w:r>
    </w:p>
    <w:tbl>
      <w:tblPr>
        <w:tblStyle w:val="Grilledutableau"/>
        <w:tblW w:w="9072" w:type="dxa"/>
        <w:tblInd w:w="108" w:type="dxa"/>
        <w:tblLook w:val="04A0" w:firstRow="1" w:lastRow="0" w:firstColumn="1" w:lastColumn="0" w:noHBand="0" w:noVBand="1"/>
      </w:tblPr>
      <w:tblGrid>
        <w:gridCol w:w="2694"/>
        <w:gridCol w:w="2976"/>
        <w:gridCol w:w="3402"/>
      </w:tblGrid>
      <w:tr w:rsidR="003F166D" w:rsidRPr="00AD7400" w14:paraId="62435117" w14:textId="77777777" w:rsidTr="00532C1B">
        <w:trPr>
          <w:trHeight w:val="177"/>
        </w:trPr>
        <w:tc>
          <w:tcPr>
            <w:tcW w:w="5670" w:type="dxa"/>
            <w:gridSpan w:val="2"/>
            <w:tcBorders>
              <w:top w:val="nil"/>
              <w:left w:val="nil"/>
            </w:tcBorders>
          </w:tcPr>
          <w:p w14:paraId="616E1331" w14:textId="77777777" w:rsidR="003F166D" w:rsidRPr="00AD7400" w:rsidRDefault="003F166D" w:rsidP="00DA781D">
            <w:pPr>
              <w:rPr>
                <w:sz w:val="20"/>
              </w:rPr>
            </w:pPr>
          </w:p>
        </w:tc>
        <w:tc>
          <w:tcPr>
            <w:tcW w:w="3402" w:type="dxa"/>
            <w:vAlign w:val="center"/>
          </w:tcPr>
          <w:p w14:paraId="56E31FAF" w14:textId="77777777" w:rsidR="003F166D" w:rsidRPr="00AD7400" w:rsidRDefault="003F166D" w:rsidP="00DA781D">
            <w:pPr>
              <w:jc w:val="center"/>
              <w:rPr>
                <w:sz w:val="20"/>
              </w:rPr>
            </w:pPr>
            <w:r>
              <w:rPr>
                <w:sz w:val="20"/>
              </w:rPr>
              <w:t>Calcul</w:t>
            </w:r>
          </w:p>
        </w:tc>
      </w:tr>
      <w:tr w:rsidR="003F166D" w:rsidRPr="00AD7400" w14:paraId="5AD83EC7" w14:textId="77777777" w:rsidTr="00532C1B">
        <w:tc>
          <w:tcPr>
            <w:tcW w:w="2694" w:type="dxa"/>
          </w:tcPr>
          <w:p w14:paraId="4B8ADB5D" w14:textId="77777777" w:rsidR="003F166D" w:rsidRPr="00B173E9" w:rsidRDefault="003F166D" w:rsidP="00DA781D">
            <w:pPr>
              <w:spacing w:before="120" w:after="120"/>
            </w:pPr>
            <w:r w:rsidRPr="00B173E9">
              <w:t xml:space="preserve">Course travail (Ct)   </w:t>
            </w:r>
          </w:p>
        </w:tc>
        <w:tc>
          <w:tcPr>
            <w:tcW w:w="2976" w:type="dxa"/>
          </w:tcPr>
          <w:p w14:paraId="290E49DD" w14:textId="77777777" w:rsidR="003F166D" w:rsidRPr="00B173E9" w:rsidRDefault="003F166D" w:rsidP="00DA781D">
            <w:pPr>
              <w:spacing w:after="120"/>
            </w:pPr>
            <w:r w:rsidRPr="00B173E9">
              <w:t>Ct= 2*e + 2</w:t>
            </w:r>
          </w:p>
          <w:p w14:paraId="24347D47" w14:textId="77777777" w:rsidR="003F166D" w:rsidRPr="00B173E9" w:rsidRDefault="003F166D" w:rsidP="00DA781D">
            <w:pPr>
              <w:spacing w:before="120" w:after="120"/>
            </w:pPr>
            <w:r w:rsidRPr="00B173E9">
              <w:t>e : épaisseur bande</w:t>
            </w:r>
          </w:p>
        </w:tc>
        <w:tc>
          <w:tcPr>
            <w:tcW w:w="3402" w:type="dxa"/>
            <w:tcBorders>
              <w:bottom w:val="single" w:sz="4" w:space="0" w:color="auto"/>
            </w:tcBorders>
          </w:tcPr>
          <w:p w14:paraId="0CB6C60B" w14:textId="77777777" w:rsidR="003F166D" w:rsidRPr="00B173E9" w:rsidRDefault="003F166D" w:rsidP="003F166D">
            <w:pPr>
              <w:spacing w:before="120" w:after="120"/>
              <w:rPr>
                <w:color w:val="FF0000"/>
              </w:rPr>
            </w:pPr>
            <w:r w:rsidRPr="00B173E9">
              <w:t xml:space="preserve">Ct = </w:t>
            </w:r>
          </w:p>
        </w:tc>
      </w:tr>
      <w:tr w:rsidR="003F166D" w:rsidRPr="00AD7400" w14:paraId="5266C0AE" w14:textId="77777777" w:rsidTr="00532C1B">
        <w:tc>
          <w:tcPr>
            <w:tcW w:w="2694" w:type="dxa"/>
          </w:tcPr>
          <w:p w14:paraId="34ED4DA2" w14:textId="77777777" w:rsidR="003F166D" w:rsidRPr="00B173E9" w:rsidRDefault="003F166D" w:rsidP="00DA781D">
            <w:pPr>
              <w:spacing w:before="120" w:after="120"/>
            </w:pPr>
            <w:r w:rsidRPr="00B173E9">
              <w:t>Longueur de précontrainte </w:t>
            </w:r>
          </w:p>
        </w:tc>
        <w:tc>
          <w:tcPr>
            <w:tcW w:w="2976" w:type="dxa"/>
          </w:tcPr>
          <w:p w14:paraId="0EC80490" w14:textId="77777777" w:rsidR="003F166D" w:rsidRPr="00B173E9" w:rsidRDefault="003F166D" w:rsidP="00DA781D">
            <w:pPr>
              <w:spacing w:before="120" w:after="120"/>
            </w:pPr>
            <w:r w:rsidRPr="00B173E9">
              <w:t xml:space="preserve">Lpc = 4,5 mm </w:t>
            </w:r>
          </w:p>
        </w:tc>
        <w:tc>
          <w:tcPr>
            <w:tcW w:w="3402" w:type="dxa"/>
            <w:tcBorders>
              <w:tl2br w:val="single" w:sz="4" w:space="0" w:color="auto"/>
              <w:tr2bl w:val="single" w:sz="4" w:space="0" w:color="auto"/>
            </w:tcBorders>
          </w:tcPr>
          <w:p w14:paraId="2A63D172" w14:textId="77777777" w:rsidR="003F166D" w:rsidRPr="00B173E9" w:rsidRDefault="003F166D" w:rsidP="00DA781D">
            <w:pPr>
              <w:spacing w:before="120" w:after="120"/>
            </w:pPr>
          </w:p>
        </w:tc>
      </w:tr>
      <w:tr w:rsidR="003F166D" w:rsidRPr="00AD7400" w14:paraId="0256AEFA" w14:textId="77777777" w:rsidTr="00532C1B">
        <w:tc>
          <w:tcPr>
            <w:tcW w:w="2694" w:type="dxa"/>
          </w:tcPr>
          <w:p w14:paraId="4AFAAAE0" w14:textId="77777777" w:rsidR="003F166D" w:rsidRPr="00B173E9" w:rsidRDefault="003F166D" w:rsidP="00DA781D">
            <w:pPr>
              <w:spacing w:before="120" w:after="120"/>
            </w:pPr>
            <w:r w:rsidRPr="00B173E9">
              <w:rPr>
                <w:bCs/>
              </w:rPr>
              <w:t xml:space="preserve">Longueur à vide  L </w:t>
            </w:r>
          </w:p>
        </w:tc>
        <w:tc>
          <w:tcPr>
            <w:tcW w:w="2976" w:type="dxa"/>
          </w:tcPr>
          <w:p w14:paraId="0D7A4126" w14:textId="77777777" w:rsidR="003F166D" w:rsidRPr="00B173E9" w:rsidRDefault="003F166D" w:rsidP="00DA781D">
            <w:pPr>
              <w:spacing w:before="120" w:after="120"/>
            </w:pPr>
            <w:r w:rsidRPr="00B173E9">
              <w:rPr>
                <w:bCs/>
              </w:rPr>
              <w:t>L = 5*(Lpc + Ct)</w:t>
            </w:r>
          </w:p>
        </w:tc>
        <w:tc>
          <w:tcPr>
            <w:tcW w:w="3402" w:type="dxa"/>
          </w:tcPr>
          <w:p w14:paraId="26220641" w14:textId="77777777" w:rsidR="003F166D" w:rsidRPr="00B173E9" w:rsidRDefault="003F166D" w:rsidP="00DA781D">
            <w:pPr>
              <w:spacing w:before="120" w:after="120"/>
              <w:rPr>
                <w:bCs/>
              </w:rPr>
            </w:pPr>
            <w:r w:rsidRPr="00B173E9">
              <w:rPr>
                <w:bCs/>
              </w:rPr>
              <w:t xml:space="preserve">L = </w:t>
            </w:r>
          </w:p>
        </w:tc>
      </w:tr>
      <w:tr w:rsidR="003F166D" w:rsidRPr="00AD7400" w14:paraId="7A1343FF" w14:textId="77777777" w:rsidTr="00532C1B">
        <w:tc>
          <w:tcPr>
            <w:tcW w:w="2694" w:type="dxa"/>
          </w:tcPr>
          <w:p w14:paraId="52836B9C" w14:textId="77777777" w:rsidR="003F166D" w:rsidRPr="00B173E9" w:rsidRDefault="003F166D" w:rsidP="00DA781D">
            <w:pPr>
              <w:spacing w:before="120" w:after="120"/>
            </w:pPr>
            <w:r w:rsidRPr="00B173E9">
              <w:t>Force de dévêtissage total</w:t>
            </w:r>
          </w:p>
        </w:tc>
        <w:tc>
          <w:tcPr>
            <w:tcW w:w="2976" w:type="dxa"/>
          </w:tcPr>
          <w:p w14:paraId="16C421C2" w14:textId="77777777" w:rsidR="003F166D" w:rsidRPr="00B173E9" w:rsidRDefault="003F166D" w:rsidP="00DA781D">
            <w:pPr>
              <w:spacing w:before="120" w:after="120"/>
            </w:pPr>
            <w:r w:rsidRPr="00B173E9">
              <w:t xml:space="preserve">Fdév </w:t>
            </w:r>
          </w:p>
        </w:tc>
        <w:tc>
          <w:tcPr>
            <w:tcW w:w="3402" w:type="dxa"/>
          </w:tcPr>
          <w:p w14:paraId="7D4FD109" w14:textId="77777777" w:rsidR="003F166D" w:rsidRPr="00B173E9" w:rsidRDefault="00532C1B" w:rsidP="00DA781D">
            <w:pPr>
              <w:spacing w:before="120" w:after="120"/>
            </w:pPr>
            <w:r w:rsidRPr="00B173E9">
              <w:t xml:space="preserve">Fdév = </w:t>
            </w:r>
          </w:p>
        </w:tc>
      </w:tr>
      <w:tr w:rsidR="003F166D" w:rsidRPr="00AD7400" w14:paraId="092ECD9B" w14:textId="77777777" w:rsidTr="00532C1B">
        <w:trPr>
          <w:trHeight w:val="807"/>
        </w:trPr>
        <w:tc>
          <w:tcPr>
            <w:tcW w:w="2694" w:type="dxa"/>
          </w:tcPr>
          <w:p w14:paraId="5024860C" w14:textId="77777777" w:rsidR="003F166D" w:rsidRPr="00B173E9" w:rsidRDefault="003F166D" w:rsidP="00DA781D">
            <w:pPr>
              <w:spacing w:before="120" w:after="120"/>
            </w:pPr>
            <w:r w:rsidRPr="00B173E9">
              <w:t>Raideur ressort K (N/mm)</w:t>
            </w:r>
          </w:p>
        </w:tc>
        <w:tc>
          <w:tcPr>
            <w:tcW w:w="2976" w:type="dxa"/>
          </w:tcPr>
          <w:p w14:paraId="2437504E" w14:textId="77777777" w:rsidR="003F166D" w:rsidRPr="00B173E9" w:rsidRDefault="003F166D" w:rsidP="00DA781D">
            <w:pPr>
              <w:spacing w:before="120" w:after="120"/>
            </w:pPr>
            <w:r w:rsidRPr="00B173E9">
              <w:rPr>
                <w:noProof/>
              </w:rPr>
              <w:drawing>
                <wp:anchor distT="0" distB="0" distL="114300" distR="114300" simplePos="0" relativeHeight="251578880" behindDoc="0" locked="0" layoutInCell="1" allowOverlap="1" wp14:anchorId="0C1D14D8" wp14:editId="6E15415D">
                  <wp:simplePos x="0" y="0"/>
                  <wp:positionH relativeFrom="column">
                    <wp:posOffset>-24575</wp:posOffset>
                  </wp:positionH>
                  <wp:positionV relativeFrom="paragraph">
                    <wp:posOffset>42024</wp:posOffset>
                  </wp:positionV>
                  <wp:extent cx="1774209" cy="375789"/>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83291" cy="377713"/>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791080EC" w14:textId="77777777" w:rsidR="003F166D" w:rsidRPr="00B173E9" w:rsidRDefault="00532C1B" w:rsidP="00DA781D">
            <w:pPr>
              <w:spacing w:before="120" w:after="120"/>
            </w:pPr>
            <w:r w:rsidRPr="00B173E9">
              <w:t xml:space="preserve">K = </w:t>
            </w:r>
          </w:p>
        </w:tc>
      </w:tr>
    </w:tbl>
    <w:p w14:paraId="63926E20" w14:textId="77777777" w:rsidR="00AB661C" w:rsidRPr="0093400B" w:rsidRDefault="00AB661C" w:rsidP="009E739D">
      <w:pPr>
        <w:tabs>
          <w:tab w:val="left" w:pos="7882"/>
        </w:tabs>
        <w:rPr>
          <w:sz w:val="12"/>
          <w:szCs w:val="12"/>
        </w:rPr>
      </w:pPr>
    </w:p>
    <w:tbl>
      <w:tblPr>
        <w:tblStyle w:val="Grilledutableau"/>
        <w:tblW w:w="0" w:type="auto"/>
        <w:tblInd w:w="108" w:type="dxa"/>
        <w:tblLook w:val="04A0" w:firstRow="1" w:lastRow="0" w:firstColumn="1" w:lastColumn="0" w:noHBand="0" w:noVBand="1"/>
      </w:tblPr>
      <w:tblGrid>
        <w:gridCol w:w="2787"/>
        <w:gridCol w:w="1817"/>
        <w:gridCol w:w="2768"/>
        <w:gridCol w:w="1700"/>
      </w:tblGrid>
      <w:tr w:rsidR="00B173E9" w14:paraId="6D952EF9" w14:textId="77777777" w:rsidTr="001931AF">
        <w:trPr>
          <w:trHeight w:val="454"/>
        </w:trPr>
        <w:tc>
          <w:tcPr>
            <w:tcW w:w="9072" w:type="dxa"/>
            <w:gridSpan w:val="4"/>
            <w:vAlign w:val="center"/>
          </w:tcPr>
          <w:p w14:paraId="0397B205" w14:textId="77777777" w:rsidR="00B173E9" w:rsidRPr="00B173E9" w:rsidRDefault="00B173E9" w:rsidP="00DA781D">
            <w:pPr>
              <w:jc w:val="center"/>
            </w:pPr>
            <w:r w:rsidRPr="00B173E9">
              <w:t>Données du catalogue – Justifier les choix</w:t>
            </w:r>
          </w:p>
        </w:tc>
      </w:tr>
      <w:tr w:rsidR="00B173E9" w14:paraId="0AC93582" w14:textId="77777777" w:rsidTr="001931AF">
        <w:trPr>
          <w:trHeight w:val="326"/>
        </w:trPr>
        <w:tc>
          <w:tcPr>
            <w:tcW w:w="2787" w:type="dxa"/>
            <w:vAlign w:val="center"/>
          </w:tcPr>
          <w:p w14:paraId="0F37F966" w14:textId="77777777" w:rsidR="00B173E9" w:rsidRPr="0090352A" w:rsidRDefault="00B173E9" w:rsidP="00DA781D">
            <w:pPr>
              <w:autoSpaceDE w:val="0"/>
              <w:autoSpaceDN w:val="0"/>
              <w:adjustRightInd w:val="0"/>
              <w:jc w:val="center"/>
              <w:rPr>
                <w:sz w:val="20"/>
                <w:szCs w:val="20"/>
              </w:rPr>
            </w:pPr>
            <w:r w:rsidRPr="0090352A">
              <w:rPr>
                <w:sz w:val="20"/>
                <w:szCs w:val="20"/>
              </w:rPr>
              <w:t>K : raideur</w:t>
            </w:r>
          </w:p>
        </w:tc>
        <w:tc>
          <w:tcPr>
            <w:tcW w:w="1817" w:type="dxa"/>
            <w:vAlign w:val="center"/>
          </w:tcPr>
          <w:p w14:paraId="71678A1B" w14:textId="77777777" w:rsidR="00B173E9" w:rsidRPr="00B173E9" w:rsidRDefault="00B173E9" w:rsidP="00DA781D">
            <w:pPr>
              <w:autoSpaceDE w:val="0"/>
              <w:autoSpaceDN w:val="0"/>
              <w:adjustRightInd w:val="0"/>
              <w:jc w:val="center"/>
            </w:pPr>
            <w:r w:rsidRPr="00B173E9">
              <w:t xml:space="preserve">D (diamètre </w:t>
            </w:r>
            <w:proofErr w:type="spellStart"/>
            <w:r w:rsidRPr="00B173E9">
              <w:t>ext</w:t>
            </w:r>
            <w:proofErr w:type="spellEnd"/>
            <w:r w:rsidRPr="00B173E9">
              <w:t>)</w:t>
            </w:r>
          </w:p>
        </w:tc>
        <w:tc>
          <w:tcPr>
            <w:tcW w:w="2768" w:type="dxa"/>
            <w:vAlign w:val="center"/>
          </w:tcPr>
          <w:p w14:paraId="2C2A15A9" w14:textId="77777777" w:rsidR="00B173E9" w:rsidRPr="00B173E9" w:rsidRDefault="00B173E9" w:rsidP="00DA781D">
            <w:pPr>
              <w:autoSpaceDE w:val="0"/>
              <w:autoSpaceDN w:val="0"/>
              <w:adjustRightInd w:val="0"/>
              <w:jc w:val="center"/>
            </w:pPr>
            <w:r w:rsidRPr="00B173E9">
              <w:t>L : longueur à vide</w:t>
            </w:r>
          </w:p>
        </w:tc>
        <w:tc>
          <w:tcPr>
            <w:tcW w:w="1700" w:type="dxa"/>
            <w:vAlign w:val="center"/>
          </w:tcPr>
          <w:p w14:paraId="658DC4F1" w14:textId="77777777" w:rsidR="00B173E9" w:rsidRPr="0090352A" w:rsidRDefault="00B173E9" w:rsidP="00DA781D">
            <w:pPr>
              <w:autoSpaceDE w:val="0"/>
              <w:autoSpaceDN w:val="0"/>
              <w:adjustRightInd w:val="0"/>
              <w:jc w:val="center"/>
              <w:rPr>
                <w:sz w:val="20"/>
                <w:szCs w:val="20"/>
              </w:rPr>
            </w:pPr>
            <w:r w:rsidRPr="0090352A">
              <w:rPr>
                <w:sz w:val="20"/>
                <w:szCs w:val="20"/>
              </w:rPr>
              <w:t>Couleur</w:t>
            </w:r>
          </w:p>
        </w:tc>
      </w:tr>
      <w:tr w:rsidR="00B173E9" w14:paraId="255BD8F4" w14:textId="77777777" w:rsidTr="0093400B">
        <w:trPr>
          <w:trHeight w:val="1196"/>
        </w:trPr>
        <w:tc>
          <w:tcPr>
            <w:tcW w:w="2787" w:type="dxa"/>
          </w:tcPr>
          <w:p w14:paraId="64167B8A" w14:textId="77777777" w:rsidR="00B173E9" w:rsidRPr="0090352A" w:rsidRDefault="00B173E9" w:rsidP="00DA781D">
            <w:pPr>
              <w:autoSpaceDE w:val="0"/>
              <w:autoSpaceDN w:val="0"/>
              <w:adjustRightInd w:val="0"/>
              <w:rPr>
                <w:color w:val="FF0000"/>
                <w:sz w:val="20"/>
                <w:szCs w:val="20"/>
              </w:rPr>
            </w:pPr>
          </w:p>
        </w:tc>
        <w:tc>
          <w:tcPr>
            <w:tcW w:w="1817" w:type="dxa"/>
          </w:tcPr>
          <w:p w14:paraId="4D8E49A1" w14:textId="77777777" w:rsidR="00B173E9" w:rsidRPr="00B173E9" w:rsidRDefault="00B173E9" w:rsidP="00DA781D">
            <w:pPr>
              <w:autoSpaceDE w:val="0"/>
              <w:autoSpaceDN w:val="0"/>
              <w:adjustRightInd w:val="0"/>
              <w:rPr>
                <w:color w:val="FF0000"/>
              </w:rPr>
            </w:pPr>
          </w:p>
        </w:tc>
        <w:tc>
          <w:tcPr>
            <w:tcW w:w="2768" w:type="dxa"/>
          </w:tcPr>
          <w:p w14:paraId="66AB7FED" w14:textId="77777777" w:rsidR="00B173E9" w:rsidRPr="00B173E9" w:rsidRDefault="00B173E9" w:rsidP="00DA781D">
            <w:pPr>
              <w:autoSpaceDE w:val="0"/>
              <w:autoSpaceDN w:val="0"/>
              <w:adjustRightInd w:val="0"/>
              <w:rPr>
                <w:color w:val="FF0000"/>
              </w:rPr>
            </w:pPr>
          </w:p>
        </w:tc>
        <w:tc>
          <w:tcPr>
            <w:tcW w:w="1700" w:type="dxa"/>
          </w:tcPr>
          <w:p w14:paraId="5C578A27" w14:textId="77777777" w:rsidR="00B173E9" w:rsidRPr="0090352A" w:rsidRDefault="00B173E9" w:rsidP="00DA781D">
            <w:pPr>
              <w:autoSpaceDE w:val="0"/>
              <w:autoSpaceDN w:val="0"/>
              <w:adjustRightInd w:val="0"/>
              <w:rPr>
                <w:color w:val="FF0000"/>
                <w:sz w:val="20"/>
                <w:szCs w:val="20"/>
              </w:rPr>
            </w:pPr>
          </w:p>
        </w:tc>
      </w:tr>
      <w:tr w:rsidR="00B173E9" w14:paraId="1C18C93B" w14:textId="77777777" w:rsidTr="001931AF">
        <w:trPr>
          <w:trHeight w:val="454"/>
        </w:trPr>
        <w:tc>
          <w:tcPr>
            <w:tcW w:w="9072" w:type="dxa"/>
            <w:gridSpan w:val="4"/>
            <w:vAlign w:val="center"/>
          </w:tcPr>
          <w:p w14:paraId="4F9ED9DD" w14:textId="77777777" w:rsidR="00B173E9" w:rsidRPr="00B173E9" w:rsidRDefault="00B173E9" w:rsidP="00DA781D">
            <w:pPr>
              <w:autoSpaceDE w:val="0"/>
              <w:autoSpaceDN w:val="0"/>
              <w:adjustRightInd w:val="0"/>
              <w:jc w:val="center"/>
            </w:pPr>
            <w:r w:rsidRPr="00B173E9">
              <w:t>Référence du ressort (désignation de la référence : REF – D – L – K)</w:t>
            </w:r>
          </w:p>
        </w:tc>
      </w:tr>
      <w:tr w:rsidR="00B173E9" w14:paraId="7950B8AE" w14:textId="77777777" w:rsidTr="0093400B">
        <w:trPr>
          <w:trHeight w:val="736"/>
        </w:trPr>
        <w:tc>
          <w:tcPr>
            <w:tcW w:w="9072" w:type="dxa"/>
            <w:gridSpan w:val="4"/>
          </w:tcPr>
          <w:p w14:paraId="7DEC9D05" w14:textId="77777777" w:rsidR="00B173E9" w:rsidRPr="00B173E9" w:rsidRDefault="00B173E9" w:rsidP="00B173E9">
            <w:pPr>
              <w:autoSpaceDE w:val="0"/>
              <w:autoSpaceDN w:val="0"/>
              <w:adjustRightInd w:val="0"/>
            </w:pPr>
            <w:r w:rsidRPr="00B173E9">
              <w:t xml:space="preserve">Référence du ressort :  </w:t>
            </w:r>
          </w:p>
        </w:tc>
      </w:tr>
    </w:tbl>
    <w:p w14:paraId="28C9F2C2" w14:textId="77777777" w:rsidR="000D3DA1" w:rsidRDefault="000D3DA1" w:rsidP="009E739D">
      <w:pPr>
        <w:tabs>
          <w:tab w:val="left" w:pos="7882"/>
        </w:tabs>
      </w:pPr>
    </w:p>
    <w:sectPr w:rsidR="000D3DA1" w:rsidSect="009E739D">
      <w:headerReference w:type="default" r:id="rId25"/>
      <w:footerReference w:type="default" r:id="rId26"/>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05CC4" w14:textId="77777777" w:rsidR="00051584" w:rsidRDefault="00051584" w:rsidP="00F1040B">
      <w:r>
        <w:separator/>
      </w:r>
    </w:p>
  </w:endnote>
  <w:endnote w:type="continuationSeparator" w:id="0">
    <w:p w14:paraId="78DEB039" w14:textId="77777777" w:rsidR="00051584" w:rsidRDefault="00051584" w:rsidP="00F10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9179" w:type="dxa"/>
      <w:tblInd w:w="11809" w:type="dxa"/>
      <w:tblLook w:val="04A0" w:firstRow="1" w:lastRow="0" w:firstColumn="1" w:lastColumn="0" w:noHBand="0" w:noVBand="1"/>
    </w:tblPr>
    <w:tblGrid>
      <w:gridCol w:w="3325"/>
      <w:gridCol w:w="2009"/>
      <w:gridCol w:w="1695"/>
      <w:gridCol w:w="2150"/>
    </w:tblGrid>
    <w:tr w:rsidR="00D2330C" w:rsidRPr="00555497" w14:paraId="2BE1F55F" w14:textId="77777777" w:rsidTr="00080601">
      <w:trPr>
        <w:trHeight w:val="168"/>
      </w:trPr>
      <w:tc>
        <w:tcPr>
          <w:tcW w:w="7029" w:type="dxa"/>
          <w:gridSpan w:val="3"/>
        </w:tcPr>
        <w:p w14:paraId="5EE6AD6C" w14:textId="77777777" w:rsidR="00D2330C" w:rsidRPr="006D71F3" w:rsidRDefault="00D2330C" w:rsidP="00F1040B">
          <w:pPr>
            <w:pStyle w:val="Pieddepage"/>
            <w:rPr>
              <w:sz w:val="20"/>
              <w:szCs w:val="20"/>
            </w:rPr>
          </w:pPr>
          <w:r w:rsidRPr="006D71F3">
            <w:rPr>
              <w:sz w:val="20"/>
              <w:szCs w:val="20"/>
            </w:rPr>
            <w:t>BTS CIM - Épreuve E51 - Conception détaillée - Pré-industrialisation</w:t>
          </w:r>
        </w:p>
      </w:tc>
      <w:tc>
        <w:tcPr>
          <w:tcW w:w="2150" w:type="dxa"/>
        </w:tcPr>
        <w:p w14:paraId="5297FD6C" w14:textId="4F02C1DC" w:rsidR="00D2330C" w:rsidRPr="006D71F3" w:rsidRDefault="00D2330C" w:rsidP="00F1040B">
          <w:pPr>
            <w:pStyle w:val="Pieddepage"/>
            <w:rPr>
              <w:sz w:val="20"/>
              <w:szCs w:val="20"/>
            </w:rPr>
          </w:pPr>
          <w:r w:rsidRPr="006D71F3">
            <w:rPr>
              <w:sz w:val="20"/>
              <w:szCs w:val="20"/>
            </w:rPr>
            <w:t>Session 202</w:t>
          </w:r>
          <w:r>
            <w:rPr>
              <w:sz w:val="20"/>
              <w:szCs w:val="20"/>
            </w:rPr>
            <w:t>5</w:t>
          </w:r>
        </w:p>
      </w:tc>
    </w:tr>
    <w:tr w:rsidR="00D2330C" w:rsidRPr="00555497" w14:paraId="38CC847B" w14:textId="77777777" w:rsidTr="009F6EFC">
      <w:trPr>
        <w:trHeight w:val="173"/>
      </w:trPr>
      <w:tc>
        <w:tcPr>
          <w:tcW w:w="3325" w:type="dxa"/>
        </w:tcPr>
        <w:p w14:paraId="168F0EE3" w14:textId="77777777" w:rsidR="00D2330C" w:rsidRPr="00555497" w:rsidRDefault="00D2330C" w:rsidP="00F1040B">
          <w:pPr>
            <w:pStyle w:val="Pieddepage"/>
          </w:pPr>
          <w:r>
            <w:t xml:space="preserve">Code : </w:t>
          </w:r>
        </w:p>
      </w:tc>
      <w:tc>
        <w:tcPr>
          <w:tcW w:w="2009" w:type="dxa"/>
        </w:tcPr>
        <w:p w14:paraId="093AD7FC" w14:textId="77777777" w:rsidR="00D2330C" w:rsidRPr="006D71F3" w:rsidRDefault="00D2330C" w:rsidP="00F1040B">
          <w:pPr>
            <w:pStyle w:val="Pieddepage"/>
            <w:rPr>
              <w:sz w:val="20"/>
              <w:szCs w:val="20"/>
            </w:rPr>
          </w:pPr>
          <w:r>
            <w:rPr>
              <w:sz w:val="20"/>
              <w:szCs w:val="20"/>
            </w:rPr>
            <w:t xml:space="preserve">Durée : </w:t>
          </w:r>
          <w:r w:rsidRPr="006D71F3">
            <w:rPr>
              <w:sz w:val="20"/>
              <w:szCs w:val="20"/>
            </w:rPr>
            <w:t>4 heures</w:t>
          </w:r>
        </w:p>
      </w:tc>
      <w:tc>
        <w:tcPr>
          <w:tcW w:w="1695" w:type="dxa"/>
        </w:tcPr>
        <w:p w14:paraId="317C96E5" w14:textId="77777777" w:rsidR="00D2330C" w:rsidRPr="006D71F3" w:rsidRDefault="00D2330C" w:rsidP="00F1040B">
          <w:pPr>
            <w:pStyle w:val="Pieddepage"/>
            <w:rPr>
              <w:sz w:val="20"/>
              <w:szCs w:val="20"/>
            </w:rPr>
          </w:pPr>
          <w:r w:rsidRPr="006D71F3">
            <w:rPr>
              <w:sz w:val="20"/>
              <w:szCs w:val="20"/>
            </w:rPr>
            <w:t>Coefficient : 2</w:t>
          </w:r>
        </w:p>
      </w:tc>
      <w:tc>
        <w:tcPr>
          <w:tcW w:w="2150" w:type="dxa"/>
        </w:tcPr>
        <w:p w14:paraId="13B59973" w14:textId="77777777" w:rsidR="00D2330C" w:rsidRPr="006D71F3" w:rsidRDefault="00D2330C" w:rsidP="00F1040B">
          <w:pPr>
            <w:rPr>
              <w:sz w:val="20"/>
              <w:szCs w:val="20"/>
            </w:rPr>
          </w:pPr>
        </w:p>
      </w:tc>
    </w:tr>
  </w:tbl>
  <w:p w14:paraId="190322E6" w14:textId="77777777" w:rsidR="00D2330C" w:rsidRDefault="00D2330C" w:rsidP="00F1040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F9BF5" w14:textId="77777777" w:rsidR="00D2330C" w:rsidRDefault="00D2330C" w:rsidP="00F1040B">
    <w:pPr>
      <w:pStyle w:val="Pieddepage"/>
    </w:pPr>
  </w:p>
  <w:p w14:paraId="68FEB774" w14:textId="77777777" w:rsidR="00D2330C" w:rsidRPr="002701EE" w:rsidRDefault="00D2330C" w:rsidP="00F1040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Ind w:w="-5" w:type="dxa"/>
      <w:tblLook w:val="04A0" w:firstRow="1" w:lastRow="0" w:firstColumn="1" w:lastColumn="0" w:noHBand="0" w:noVBand="1"/>
    </w:tblPr>
    <w:tblGrid>
      <w:gridCol w:w="3374"/>
      <w:gridCol w:w="1878"/>
      <w:gridCol w:w="1685"/>
      <w:gridCol w:w="2125"/>
    </w:tblGrid>
    <w:tr w:rsidR="00D2330C" w:rsidRPr="00555497" w14:paraId="37643AFA" w14:textId="77777777" w:rsidTr="0007313A">
      <w:trPr>
        <w:trHeight w:val="168"/>
      </w:trPr>
      <w:tc>
        <w:tcPr>
          <w:tcW w:w="6937" w:type="dxa"/>
          <w:gridSpan w:val="3"/>
        </w:tcPr>
        <w:p w14:paraId="16D3823B" w14:textId="77777777" w:rsidR="00D2330C" w:rsidRPr="006D71F3" w:rsidRDefault="00D2330C" w:rsidP="00F1040B">
          <w:pPr>
            <w:pStyle w:val="Pieddepage"/>
            <w:rPr>
              <w:sz w:val="20"/>
              <w:szCs w:val="20"/>
            </w:rPr>
          </w:pPr>
          <w:r w:rsidRPr="006D71F3">
            <w:rPr>
              <w:sz w:val="20"/>
              <w:szCs w:val="20"/>
            </w:rPr>
            <w:t>BTS CIM - Épreuve E51 - Conception détaillée - Pré-industrialisation</w:t>
          </w:r>
        </w:p>
      </w:tc>
      <w:tc>
        <w:tcPr>
          <w:tcW w:w="2125" w:type="dxa"/>
        </w:tcPr>
        <w:p w14:paraId="4B37D146" w14:textId="70BE44F4" w:rsidR="00D2330C" w:rsidRPr="006D71F3" w:rsidRDefault="00D2330C" w:rsidP="00F1040B">
          <w:pPr>
            <w:pStyle w:val="Pieddepage"/>
            <w:rPr>
              <w:sz w:val="20"/>
              <w:szCs w:val="20"/>
            </w:rPr>
          </w:pPr>
          <w:r w:rsidRPr="006D71F3">
            <w:rPr>
              <w:sz w:val="20"/>
              <w:szCs w:val="20"/>
            </w:rPr>
            <w:t>Session 202</w:t>
          </w:r>
          <w:r>
            <w:rPr>
              <w:sz w:val="20"/>
              <w:szCs w:val="20"/>
            </w:rPr>
            <w:t>5</w:t>
          </w:r>
        </w:p>
      </w:tc>
    </w:tr>
    <w:tr w:rsidR="00D2330C" w:rsidRPr="00555497" w14:paraId="21AF6C7D" w14:textId="77777777" w:rsidTr="008650F5">
      <w:trPr>
        <w:trHeight w:val="173"/>
      </w:trPr>
      <w:tc>
        <w:tcPr>
          <w:tcW w:w="3374" w:type="dxa"/>
        </w:tcPr>
        <w:p w14:paraId="1B376CC7" w14:textId="77777777" w:rsidR="00D2330C" w:rsidRPr="006D71F3" w:rsidRDefault="00D2330C" w:rsidP="00F1040B">
          <w:pPr>
            <w:pStyle w:val="Pieddepage"/>
            <w:rPr>
              <w:sz w:val="20"/>
              <w:szCs w:val="20"/>
            </w:rPr>
          </w:pPr>
          <w:r w:rsidRPr="006D71F3">
            <w:rPr>
              <w:sz w:val="20"/>
              <w:szCs w:val="20"/>
            </w:rPr>
            <w:t xml:space="preserve">Code : </w:t>
          </w:r>
        </w:p>
      </w:tc>
      <w:tc>
        <w:tcPr>
          <w:tcW w:w="1878" w:type="dxa"/>
        </w:tcPr>
        <w:p w14:paraId="3854CD9C" w14:textId="77777777" w:rsidR="00D2330C" w:rsidRPr="006D71F3" w:rsidRDefault="00D2330C" w:rsidP="00F1040B">
          <w:pPr>
            <w:pStyle w:val="Pieddepage"/>
            <w:rPr>
              <w:sz w:val="20"/>
              <w:szCs w:val="20"/>
            </w:rPr>
          </w:pPr>
          <w:r w:rsidRPr="006D71F3">
            <w:rPr>
              <w:sz w:val="20"/>
              <w:szCs w:val="20"/>
            </w:rPr>
            <w:t>Durée : 4 heures</w:t>
          </w:r>
        </w:p>
      </w:tc>
      <w:tc>
        <w:tcPr>
          <w:tcW w:w="1685" w:type="dxa"/>
        </w:tcPr>
        <w:p w14:paraId="28609FCE" w14:textId="77777777" w:rsidR="00D2330C" w:rsidRPr="006D71F3" w:rsidRDefault="00D2330C" w:rsidP="00F1040B">
          <w:pPr>
            <w:pStyle w:val="Pieddepage"/>
            <w:rPr>
              <w:sz w:val="20"/>
              <w:szCs w:val="20"/>
            </w:rPr>
          </w:pPr>
          <w:r w:rsidRPr="006D71F3">
            <w:rPr>
              <w:sz w:val="20"/>
              <w:szCs w:val="20"/>
            </w:rPr>
            <w:t>Coefficient : 2</w:t>
          </w:r>
        </w:p>
      </w:tc>
      <w:tc>
        <w:tcPr>
          <w:tcW w:w="2125" w:type="dxa"/>
        </w:tcPr>
        <w:p w14:paraId="1DDF7C47" w14:textId="51139DA4" w:rsidR="00D2330C" w:rsidRPr="006D71F3" w:rsidRDefault="00D2330C" w:rsidP="00F1040B">
          <w:pPr>
            <w:rPr>
              <w:sz w:val="20"/>
              <w:szCs w:val="20"/>
            </w:rPr>
          </w:pPr>
          <w:r w:rsidRPr="006D71F3">
            <w:rPr>
              <w:sz w:val="20"/>
              <w:szCs w:val="20"/>
            </w:rPr>
            <w:t>TD</w:t>
          </w:r>
          <w:sdt>
            <w:sdtPr>
              <w:rPr>
                <w:sz w:val="20"/>
                <w:szCs w:val="20"/>
              </w:rPr>
              <w:id w:val="-1670016624"/>
              <w:docPartObj>
                <w:docPartGallery w:val="Page Numbers (Top of Page)"/>
                <w:docPartUnique/>
              </w:docPartObj>
            </w:sdtPr>
            <w:sdtContent>
              <w:r>
                <w:rPr>
                  <w:sz w:val="20"/>
                  <w:szCs w:val="20"/>
                </w:rPr>
                <w:t xml:space="preserve"> </w:t>
              </w:r>
              <w:r w:rsidRPr="006D71F3">
                <w:rPr>
                  <w:rStyle w:val="Numrodepage"/>
                  <w:sz w:val="20"/>
                  <w:szCs w:val="20"/>
                </w:rPr>
                <w:fldChar w:fldCharType="begin"/>
              </w:r>
              <w:r w:rsidRPr="006D71F3">
                <w:rPr>
                  <w:rStyle w:val="Numrodepage"/>
                  <w:sz w:val="20"/>
                  <w:szCs w:val="20"/>
                </w:rPr>
                <w:instrText xml:space="preserve"> PAGE </w:instrText>
              </w:r>
              <w:r w:rsidRPr="006D71F3">
                <w:rPr>
                  <w:rStyle w:val="Numrodepage"/>
                  <w:sz w:val="20"/>
                  <w:szCs w:val="20"/>
                </w:rPr>
                <w:fldChar w:fldCharType="separate"/>
              </w:r>
              <w:r w:rsidR="00FB6DA9">
                <w:rPr>
                  <w:rStyle w:val="Numrodepage"/>
                  <w:noProof/>
                  <w:sz w:val="20"/>
                  <w:szCs w:val="20"/>
                </w:rPr>
                <w:t>7</w:t>
              </w:r>
              <w:r w:rsidRPr="006D71F3">
                <w:rPr>
                  <w:rStyle w:val="Numrodepage"/>
                  <w:sz w:val="20"/>
                  <w:szCs w:val="20"/>
                </w:rPr>
                <w:fldChar w:fldCharType="end"/>
              </w:r>
              <w:r w:rsidRPr="006D71F3">
                <w:rPr>
                  <w:sz w:val="20"/>
                  <w:szCs w:val="20"/>
                </w:rPr>
                <w:t>/</w:t>
              </w:r>
              <w:r>
                <w:rPr>
                  <w:sz w:val="20"/>
                  <w:szCs w:val="20"/>
                </w:rPr>
                <w:t>6</w:t>
              </w:r>
            </w:sdtContent>
          </w:sdt>
        </w:p>
      </w:tc>
    </w:tr>
  </w:tbl>
  <w:p w14:paraId="61E1AFD4" w14:textId="77777777" w:rsidR="00D2330C" w:rsidRDefault="00D2330C" w:rsidP="000C536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Ind w:w="108" w:type="dxa"/>
      <w:tblLook w:val="04A0" w:firstRow="1" w:lastRow="0" w:firstColumn="1" w:lastColumn="0" w:noHBand="0" w:noVBand="1"/>
    </w:tblPr>
    <w:tblGrid>
      <w:gridCol w:w="3148"/>
      <w:gridCol w:w="1999"/>
      <w:gridCol w:w="1685"/>
      <w:gridCol w:w="2240"/>
    </w:tblGrid>
    <w:tr w:rsidR="00D2330C" w:rsidRPr="00555497" w14:paraId="7CFDB29B" w14:textId="77777777" w:rsidTr="002E55FF">
      <w:trPr>
        <w:trHeight w:val="168"/>
      </w:trPr>
      <w:tc>
        <w:tcPr>
          <w:tcW w:w="6832" w:type="dxa"/>
          <w:gridSpan w:val="3"/>
        </w:tcPr>
        <w:p w14:paraId="20A9AD61" w14:textId="77777777" w:rsidR="00D2330C" w:rsidRPr="00C96E9E" w:rsidRDefault="00D2330C" w:rsidP="00F1040B">
          <w:pPr>
            <w:pStyle w:val="Pieddepage"/>
            <w:rPr>
              <w:sz w:val="20"/>
              <w:szCs w:val="20"/>
            </w:rPr>
          </w:pPr>
          <w:r w:rsidRPr="00C96E9E">
            <w:rPr>
              <w:sz w:val="20"/>
              <w:szCs w:val="20"/>
            </w:rPr>
            <w:t>BTS CIM - Épreuve E51 - Conception détaillée - Pré-industrialisation</w:t>
          </w:r>
        </w:p>
      </w:tc>
      <w:tc>
        <w:tcPr>
          <w:tcW w:w="2240" w:type="dxa"/>
        </w:tcPr>
        <w:p w14:paraId="286D1CFC" w14:textId="233BEE5A" w:rsidR="00D2330C" w:rsidRPr="00C96E9E" w:rsidRDefault="00D2330C" w:rsidP="00F1040B">
          <w:pPr>
            <w:pStyle w:val="Pieddepage"/>
            <w:rPr>
              <w:sz w:val="20"/>
              <w:szCs w:val="20"/>
            </w:rPr>
          </w:pPr>
          <w:r w:rsidRPr="00C96E9E">
            <w:rPr>
              <w:sz w:val="20"/>
              <w:szCs w:val="20"/>
            </w:rPr>
            <w:t>Session 202</w:t>
          </w:r>
          <w:r>
            <w:rPr>
              <w:sz w:val="20"/>
              <w:szCs w:val="20"/>
            </w:rPr>
            <w:t>5</w:t>
          </w:r>
        </w:p>
      </w:tc>
    </w:tr>
    <w:tr w:rsidR="00D2330C" w:rsidRPr="00555497" w14:paraId="05A74682" w14:textId="77777777" w:rsidTr="002E55FF">
      <w:trPr>
        <w:trHeight w:val="173"/>
      </w:trPr>
      <w:tc>
        <w:tcPr>
          <w:tcW w:w="3148" w:type="dxa"/>
        </w:tcPr>
        <w:p w14:paraId="2BB9D3F4" w14:textId="77777777" w:rsidR="00D2330C" w:rsidRPr="00555497" w:rsidRDefault="00D2330C" w:rsidP="00F1040B">
          <w:pPr>
            <w:pStyle w:val="Pieddepage"/>
          </w:pPr>
          <w:r>
            <w:t xml:space="preserve">Code : </w:t>
          </w:r>
        </w:p>
      </w:tc>
      <w:tc>
        <w:tcPr>
          <w:tcW w:w="1999" w:type="dxa"/>
        </w:tcPr>
        <w:p w14:paraId="130503FF" w14:textId="77777777" w:rsidR="00D2330C" w:rsidRPr="00555497" w:rsidRDefault="00D2330C" w:rsidP="00F1040B">
          <w:pPr>
            <w:pStyle w:val="Pieddepage"/>
          </w:pPr>
          <w:r w:rsidRPr="00555497">
            <w:t>Durée</w:t>
          </w:r>
          <w:r>
            <w:t xml:space="preserve"> : </w:t>
          </w:r>
          <w:r w:rsidRPr="00555497">
            <w:t>4 heures</w:t>
          </w:r>
        </w:p>
      </w:tc>
      <w:tc>
        <w:tcPr>
          <w:tcW w:w="1685" w:type="dxa"/>
        </w:tcPr>
        <w:p w14:paraId="427704A2" w14:textId="77777777" w:rsidR="00D2330C" w:rsidRPr="00C96E9E" w:rsidRDefault="00D2330C" w:rsidP="00F1040B">
          <w:pPr>
            <w:pStyle w:val="Pieddepage"/>
            <w:rPr>
              <w:sz w:val="20"/>
              <w:szCs w:val="20"/>
            </w:rPr>
          </w:pPr>
          <w:r w:rsidRPr="00C96E9E">
            <w:rPr>
              <w:sz w:val="20"/>
              <w:szCs w:val="20"/>
            </w:rPr>
            <w:t>Coefficient : 2</w:t>
          </w:r>
        </w:p>
      </w:tc>
      <w:tc>
        <w:tcPr>
          <w:tcW w:w="2240" w:type="dxa"/>
        </w:tcPr>
        <w:p w14:paraId="6AF9A120" w14:textId="7999B79E" w:rsidR="00D2330C" w:rsidRPr="00C96E9E" w:rsidRDefault="00D2330C" w:rsidP="008650F5">
          <w:pPr>
            <w:rPr>
              <w:sz w:val="20"/>
              <w:szCs w:val="20"/>
            </w:rPr>
          </w:pPr>
          <w:r>
            <w:rPr>
              <w:sz w:val="20"/>
              <w:szCs w:val="20"/>
            </w:rPr>
            <w:t>DR</w:t>
          </w:r>
          <w:sdt>
            <w:sdtPr>
              <w:rPr>
                <w:sz w:val="20"/>
                <w:szCs w:val="20"/>
              </w:rPr>
              <w:id w:val="237513838"/>
              <w:docPartObj>
                <w:docPartGallery w:val="Page Numbers (Top of Page)"/>
                <w:docPartUnique/>
              </w:docPartObj>
            </w:sdtPr>
            <w:sdtContent>
              <w:r>
                <w:rPr>
                  <w:sz w:val="20"/>
                  <w:szCs w:val="20"/>
                </w:rPr>
                <w:t xml:space="preserve"> </w:t>
              </w:r>
              <w:r w:rsidRPr="006D71F3">
                <w:rPr>
                  <w:rStyle w:val="Numrodepage"/>
                  <w:sz w:val="20"/>
                  <w:szCs w:val="20"/>
                </w:rPr>
                <w:fldChar w:fldCharType="begin"/>
              </w:r>
              <w:r w:rsidRPr="006D71F3">
                <w:rPr>
                  <w:rStyle w:val="Numrodepage"/>
                  <w:sz w:val="20"/>
                  <w:szCs w:val="20"/>
                </w:rPr>
                <w:instrText xml:space="preserve"> PAGE </w:instrText>
              </w:r>
              <w:r w:rsidRPr="006D71F3">
                <w:rPr>
                  <w:rStyle w:val="Numrodepage"/>
                  <w:sz w:val="20"/>
                  <w:szCs w:val="20"/>
                </w:rPr>
                <w:fldChar w:fldCharType="separate"/>
              </w:r>
              <w:r w:rsidR="00FB6DA9">
                <w:rPr>
                  <w:rStyle w:val="Numrodepage"/>
                  <w:noProof/>
                  <w:sz w:val="20"/>
                  <w:szCs w:val="20"/>
                </w:rPr>
                <w:t>5</w:t>
              </w:r>
              <w:r w:rsidRPr="006D71F3">
                <w:rPr>
                  <w:rStyle w:val="Numrodepage"/>
                  <w:sz w:val="20"/>
                  <w:szCs w:val="20"/>
                </w:rPr>
                <w:fldChar w:fldCharType="end"/>
              </w:r>
              <w:r w:rsidRPr="006D71F3">
                <w:rPr>
                  <w:sz w:val="20"/>
                  <w:szCs w:val="20"/>
                </w:rPr>
                <w:t>/</w:t>
              </w:r>
              <w:r>
                <w:rPr>
                  <w:sz w:val="20"/>
                  <w:szCs w:val="20"/>
                </w:rPr>
                <w:t>8</w:t>
              </w:r>
            </w:sdtContent>
          </w:sdt>
        </w:p>
      </w:tc>
    </w:tr>
  </w:tbl>
  <w:p w14:paraId="7D48A2B1" w14:textId="77777777" w:rsidR="00D2330C" w:rsidRDefault="00D2330C" w:rsidP="00F1040B">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Ind w:w="108" w:type="dxa"/>
      <w:tblLook w:val="04A0" w:firstRow="1" w:lastRow="0" w:firstColumn="1" w:lastColumn="0" w:noHBand="0" w:noVBand="1"/>
    </w:tblPr>
    <w:tblGrid>
      <w:gridCol w:w="3148"/>
      <w:gridCol w:w="1999"/>
      <w:gridCol w:w="1685"/>
      <w:gridCol w:w="2240"/>
    </w:tblGrid>
    <w:tr w:rsidR="00D2330C" w:rsidRPr="00555497" w14:paraId="447E50EB" w14:textId="77777777" w:rsidTr="002E55FF">
      <w:trPr>
        <w:trHeight w:val="168"/>
      </w:trPr>
      <w:tc>
        <w:tcPr>
          <w:tcW w:w="6832" w:type="dxa"/>
          <w:gridSpan w:val="3"/>
        </w:tcPr>
        <w:p w14:paraId="5EF8CAF3" w14:textId="77777777" w:rsidR="00D2330C" w:rsidRPr="00C96E9E" w:rsidRDefault="00D2330C" w:rsidP="00DF35F7">
          <w:pPr>
            <w:pStyle w:val="Pieddepage"/>
            <w:jc w:val="left"/>
            <w:rPr>
              <w:sz w:val="20"/>
              <w:szCs w:val="20"/>
            </w:rPr>
          </w:pPr>
          <w:r w:rsidRPr="00C96E9E">
            <w:rPr>
              <w:sz w:val="20"/>
              <w:szCs w:val="20"/>
            </w:rPr>
            <w:t>BTS CIM - Épreuve E51 - Conception détaillée - Pré-industrialisation</w:t>
          </w:r>
        </w:p>
      </w:tc>
      <w:tc>
        <w:tcPr>
          <w:tcW w:w="2240" w:type="dxa"/>
        </w:tcPr>
        <w:p w14:paraId="098EC092" w14:textId="5E5C1838" w:rsidR="00D2330C" w:rsidRPr="00C96E9E" w:rsidRDefault="00D2330C" w:rsidP="00DF35F7">
          <w:pPr>
            <w:pStyle w:val="Pieddepage"/>
            <w:jc w:val="left"/>
            <w:rPr>
              <w:sz w:val="20"/>
              <w:szCs w:val="20"/>
            </w:rPr>
          </w:pPr>
          <w:r w:rsidRPr="00C96E9E">
            <w:rPr>
              <w:sz w:val="20"/>
              <w:szCs w:val="20"/>
            </w:rPr>
            <w:t>Session 202</w:t>
          </w:r>
          <w:r>
            <w:rPr>
              <w:sz w:val="20"/>
              <w:szCs w:val="20"/>
            </w:rPr>
            <w:t>5</w:t>
          </w:r>
        </w:p>
      </w:tc>
    </w:tr>
    <w:tr w:rsidR="00D2330C" w:rsidRPr="00555497" w14:paraId="6EEC97B2" w14:textId="77777777" w:rsidTr="002E55FF">
      <w:trPr>
        <w:trHeight w:val="173"/>
      </w:trPr>
      <w:tc>
        <w:tcPr>
          <w:tcW w:w="3148" w:type="dxa"/>
        </w:tcPr>
        <w:p w14:paraId="3CF323D5" w14:textId="77777777" w:rsidR="00D2330C" w:rsidRPr="00555497" w:rsidRDefault="00D2330C" w:rsidP="00F1040B">
          <w:pPr>
            <w:pStyle w:val="Pieddepage"/>
          </w:pPr>
          <w:r>
            <w:t xml:space="preserve">Code : </w:t>
          </w:r>
        </w:p>
      </w:tc>
      <w:tc>
        <w:tcPr>
          <w:tcW w:w="1999" w:type="dxa"/>
        </w:tcPr>
        <w:p w14:paraId="56B281C3" w14:textId="77777777" w:rsidR="00D2330C" w:rsidRPr="00555497" w:rsidRDefault="00D2330C" w:rsidP="00F1040B">
          <w:pPr>
            <w:pStyle w:val="Pieddepage"/>
          </w:pPr>
          <w:r w:rsidRPr="00555497">
            <w:t>Durée</w:t>
          </w:r>
          <w:r>
            <w:t xml:space="preserve"> : </w:t>
          </w:r>
          <w:r w:rsidRPr="00555497">
            <w:t>4 heures</w:t>
          </w:r>
        </w:p>
      </w:tc>
      <w:tc>
        <w:tcPr>
          <w:tcW w:w="1685" w:type="dxa"/>
        </w:tcPr>
        <w:p w14:paraId="1928F873" w14:textId="77777777" w:rsidR="00D2330C" w:rsidRPr="00C96E9E" w:rsidRDefault="00D2330C" w:rsidP="00F1040B">
          <w:pPr>
            <w:pStyle w:val="Pieddepage"/>
            <w:rPr>
              <w:sz w:val="20"/>
              <w:szCs w:val="20"/>
            </w:rPr>
          </w:pPr>
          <w:r w:rsidRPr="00C96E9E">
            <w:rPr>
              <w:sz w:val="20"/>
              <w:szCs w:val="20"/>
            </w:rPr>
            <w:t>Coefficient : 2</w:t>
          </w:r>
        </w:p>
      </w:tc>
      <w:tc>
        <w:tcPr>
          <w:tcW w:w="2240" w:type="dxa"/>
        </w:tcPr>
        <w:p w14:paraId="53D008C0" w14:textId="126254AB" w:rsidR="00D2330C" w:rsidRPr="00C96E9E" w:rsidRDefault="00D2330C" w:rsidP="00DF35F7">
          <w:pPr>
            <w:jc w:val="left"/>
            <w:rPr>
              <w:sz w:val="20"/>
              <w:szCs w:val="20"/>
            </w:rPr>
          </w:pPr>
          <w:r>
            <w:rPr>
              <w:sz w:val="20"/>
              <w:szCs w:val="20"/>
            </w:rPr>
            <w:t>DR</w:t>
          </w:r>
          <w:sdt>
            <w:sdtPr>
              <w:rPr>
                <w:sz w:val="20"/>
                <w:szCs w:val="20"/>
              </w:rPr>
              <w:id w:val="-1908452085"/>
              <w:docPartObj>
                <w:docPartGallery w:val="Page Numbers (Top of Page)"/>
                <w:docPartUnique/>
              </w:docPartObj>
            </w:sdtPr>
            <w:sdtContent>
              <w:r w:rsidR="00DF35F7">
                <w:rPr>
                  <w:sz w:val="20"/>
                  <w:szCs w:val="20"/>
                </w:rPr>
                <w:t xml:space="preserve"> </w:t>
              </w:r>
              <w:r w:rsidRPr="006D71F3">
                <w:rPr>
                  <w:rStyle w:val="Numrodepage"/>
                  <w:sz w:val="20"/>
                  <w:szCs w:val="20"/>
                </w:rPr>
                <w:fldChar w:fldCharType="begin"/>
              </w:r>
              <w:r w:rsidRPr="006D71F3">
                <w:rPr>
                  <w:rStyle w:val="Numrodepage"/>
                  <w:sz w:val="20"/>
                  <w:szCs w:val="20"/>
                </w:rPr>
                <w:instrText xml:space="preserve"> PAGE </w:instrText>
              </w:r>
              <w:r w:rsidRPr="006D71F3">
                <w:rPr>
                  <w:rStyle w:val="Numrodepage"/>
                  <w:sz w:val="20"/>
                  <w:szCs w:val="20"/>
                </w:rPr>
                <w:fldChar w:fldCharType="separate"/>
              </w:r>
              <w:r w:rsidR="00FB6DA9">
                <w:rPr>
                  <w:rStyle w:val="Numrodepage"/>
                  <w:noProof/>
                  <w:sz w:val="20"/>
                  <w:szCs w:val="20"/>
                </w:rPr>
                <w:t>8</w:t>
              </w:r>
              <w:r w:rsidRPr="006D71F3">
                <w:rPr>
                  <w:rStyle w:val="Numrodepage"/>
                  <w:sz w:val="20"/>
                  <w:szCs w:val="20"/>
                </w:rPr>
                <w:fldChar w:fldCharType="end"/>
              </w:r>
              <w:r w:rsidRPr="006D71F3">
                <w:rPr>
                  <w:sz w:val="20"/>
                  <w:szCs w:val="20"/>
                </w:rPr>
                <w:t>/</w:t>
              </w:r>
              <w:r>
                <w:rPr>
                  <w:sz w:val="20"/>
                  <w:szCs w:val="20"/>
                </w:rPr>
                <w:t>8</w:t>
              </w:r>
            </w:sdtContent>
          </w:sdt>
        </w:p>
      </w:tc>
    </w:tr>
  </w:tbl>
  <w:p w14:paraId="058481BA" w14:textId="77777777" w:rsidR="00D2330C" w:rsidRDefault="00D2330C" w:rsidP="00F1040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45DAE" w14:textId="77777777" w:rsidR="00051584" w:rsidRDefault="00051584" w:rsidP="00F1040B">
      <w:r>
        <w:separator/>
      </w:r>
    </w:p>
  </w:footnote>
  <w:footnote w:type="continuationSeparator" w:id="0">
    <w:p w14:paraId="6FCF98B5" w14:textId="77777777" w:rsidR="00051584" w:rsidRDefault="00051584" w:rsidP="00F104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A9856" w14:textId="77777777" w:rsidR="00D2330C" w:rsidRPr="000D5896" w:rsidRDefault="00D2330C" w:rsidP="00F1040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BD266" w14:textId="77777777" w:rsidR="00D2330C" w:rsidRPr="00C539BB" w:rsidRDefault="00D2330C" w:rsidP="00E105C9">
    <w:pPr>
      <w:pStyle w:val="En-tte"/>
      <w:jc w:val="right"/>
    </w:pPr>
    <w:r w:rsidRPr="000D5896">
      <w:tab/>
    </w:r>
    <w:r w:rsidRPr="000D5896">
      <w:tab/>
    </w:r>
    <w:r>
      <w:t xml:space="preserve">   Travail demandé</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19CE4" w14:textId="77777777" w:rsidR="00D2330C" w:rsidRPr="003D2A00" w:rsidRDefault="00D2330C" w:rsidP="00F1040B">
    <w:pPr>
      <w:pStyle w:val="En-tte"/>
    </w:pPr>
    <w:r w:rsidRPr="000D5896">
      <w:tab/>
    </w:r>
    <w:r w:rsidRPr="000D5896">
      <w:tab/>
    </w:r>
    <w:r>
      <w:t xml:space="preserve">Documents Réponses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5919B" w14:textId="77777777" w:rsidR="00D2330C" w:rsidRPr="003D2A00" w:rsidRDefault="00D2330C" w:rsidP="00F1040B">
    <w:pPr>
      <w:pStyle w:val="En-tte"/>
    </w:pPr>
    <w:r w:rsidRPr="000D5896">
      <w:tab/>
    </w:r>
    <w:r>
      <w:tab/>
      <w:t>Documents Réponses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multilevel"/>
    <w:tmpl w:val="00000007"/>
    <w:lvl w:ilvl="0">
      <w:start w:val="1"/>
      <w:numFmt w:val="bullet"/>
      <w:lvlText w:val=""/>
      <w:lvlJc w:val="left"/>
      <w:pPr>
        <w:tabs>
          <w:tab w:val="num" w:pos="1571"/>
        </w:tabs>
        <w:ind w:left="1571" w:hanging="360"/>
      </w:pPr>
      <w:rPr>
        <w:rFonts w:ascii="Symbol" w:hAnsi="Symbol" w:cs="OpenSymbol"/>
      </w:rPr>
    </w:lvl>
    <w:lvl w:ilvl="1">
      <w:start w:val="1"/>
      <w:numFmt w:val="bullet"/>
      <w:lvlText w:val="◦"/>
      <w:lvlJc w:val="left"/>
      <w:pPr>
        <w:tabs>
          <w:tab w:val="num" w:pos="1931"/>
        </w:tabs>
        <w:ind w:left="1931" w:hanging="360"/>
      </w:pPr>
      <w:rPr>
        <w:rFonts w:ascii="OpenSymbol" w:hAnsi="OpenSymbol" w:cs="OpenSymbol"/>
      </w:rPr>
    </w:lvl>
    <w:lvl w:ilvl="2">
      <w:start w:val="1"/>
      <w:numFmt w:val="bullet"/>
      <w:lvlText w:val="▪"/>
      <w:lvlJc w:val="left"/>
      <w:pPr>
        <w:tabs>
          <w:tab w:val="num" w:pos="2291"/>
        </w:tabs>
        <w:ind w:left="2291" w:hanging="360"/>
      </w:pPr>
      <w:rPr>
        <w:rFonts w:ascii="OpenSymbol" w:hAnsi="OpenSymbol" w:cs="OpenSymbol"/>
      </w:rPr>
    </w:lvl>
    <w:lvl w:ilvl="3">
      <w:start w:val="1"/>
      <w:numFmt w:val="bullet"/>
      <w:lvlText w:val=""/>
      <w:lvlJc w:val="left"/>
      <w:pPr>
        <w:tabs>
          <w:tab w:val="num" w:pos="2651"/>
        </w:tabs>
        <w:ind w:left="2651" w:hanging="360"/>
      </w:pPr>
      <w:rPr>
        <w:rFonts w:ascii="Symbol" w:hAnsi="Symbol" w:cs="OpenSymbol"/>
      </w:rPr>
    </w:lvl>
    <w:lvl w:ilvl="4">
      <w:start w:val="1"/>
      <w:numFmt w:val="bullet"/>
      <w:lvlText w:val="◦"/>
      <w:lvlJc w:val="left"/>
      <w:pPr>
        <w:tabs>
          <w:tab w:val="num" w:pos="3011"/>
        </w:tabs>
        <w:ind w:left="3011" w:hanging="360"/>
      </w:pPr>
      <w:rPr>
        <w:rFonts w:ascii="OpenSymbol" w:hAnsi="OpenSymbol" w:cs="OpenSymbol"/>
      </w:rPr>
    </w:lvl>
    <w:lvl w:ilvl="5">
      <w:start w:val="1"/>
      <w:numFmt w:val="bullet"/>
      <w:lvlText w:val="▪"/>
      <w:lvlJc w:val="left"/>
      <w:pPr>
        <w:tabs>
          <w:tab w:val="num" w:pos="3371"/>
        </w:tabs>
        <w:ind w:left="3371" w:hanging="360"/>
      </w:pPr>
      <w:rPr>
        <w:rFonts w:ascii="OpenSymbol" w:hAnsi="OpenSymbol" w:cs="OpenSymbol"/>
      </w:rPr>
    </w:lvl>
    <w:lvl w:ilvl="6">
      <w:start w:val="1"/>
      <w:numFmt w:val="bullet"/>
      <w:lvlText w:val=""/>
      <w:lvlJc w:val="left"/>
      <w:pPr>
        <w:tabs>
          <w:tab w:val="num" w:pos="3731"/>
        </w:tabs>
        <w:ind w:left="3731" w:hanging="360"/>
      </w:pPr>
      <w:rPr>
        <w:rFonts w:ascii="Symbol" w:hAnsi="Symbol" w:cs="OpenSymbol"/>
      </w:rPr>
    </w:lvl>
    <w:lvl w:ilvl="7">
      <w:start w:val="1"/>
      <w:numFmt w:val="bullet"/>
      <w:lvlText w:val="◦"/>
      <w:lvlJc w:val="left"/>
      <w:pPr>
        <w:tabs>
          <w:tab w:val="num" w:pos="4091"/>
        </w:tabs>
        <w:ind w:left="4091" w:hanging="360"/>
      </w:pPr>
      <w:rPr>
        <w:rFonts w:ascii="OpenSymbol" w:hAnsi="OpenSymbol" w:cs="OpenSymbol"/>
      </w:rPr>
    </w:lvl>
    <w:lvl w:ilvl="8">
      <w:start w:val="1"/>
      <w:numFmt w:val="bullet"/>
      <w:lvlText w:val="▪"/>
      <w:lvlJc w:val="left"/>
      <w:pPr>
        <w:tabs>
          <w:tab w:val="num" w:pos="4451"/>
        </w:tabs>
        <w:ind w:left="4451" w:hanging="360"/>
      </w:pPr>
      <w:rPr>
        <w:rFonts w:ascii="OpenSymbol" w:hAnsi="OpenSymbol" w:cs="OpenSymbol"/>
      </w:rPr>
    </w:lvl>
  </w:abstractNum>
  <w:abstractNum w:abstractNumId="1" w15:restartNumberingAfterBreak="0">
    <w:nsid w:val="0AAD3BEE"/>
    <w:multiLevelType w:val="hybridMultilevel"/>
    <w:tmpl w:val="9F7A88B6"/>
    <w:lvl w:ilvl="0" w:tplc="7E3432E4">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CA5467"/>
    <w:multiLevelType w:val="hybridMultilevel"/>
    <w:tmpl w:val="66A421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667C21"/>
    <w:multiLevelType w:val="hybridMultilevel"/>
    <w:tmpl w:val="7B3C28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40B2889"/>
    <w:multiLevelType w:val="hybridMultilevel"/>
    <w:tmpl w:val="6FE04FE8"/>
    <w:lvl w:ilvl="0" w:tplc="040C0015">
      <w:start w:val="1"/>
      <w:numFmt w:val="upp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1CFC3467"/>
    <w:multiLevelType w:val="hybridMultilevel"/>
    <w:tmpl w:val="9716C8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D231162"/>
    <w:multiLevelType w:val="hybridMultilevel"/>
    <w:tmpl w:val="0D0A7B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C721BD"/>
    <w:multiLevelType w:val="hybridMultilevel"/>
    <w:tmpl w:val="047EBC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5739B4"/>
    <w:multiLevelType w:val="hybridMultilevel"/>
    <w:tmpl w:val="571C51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5915E66"/>
    <w:multiLevelType w:val="hybridMultilevel"/>
    <w:tmpl w:val="D58277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7366D8C"/>
    <w:multiLevelType w:val="hybridMultilevel"/>
    <w:tmpl w:val="B002D9DA"/>
    <w:lvl w:ilvl="0" w:tplc="7206D220">
      <w:numFmt w:val="bullet"/>
      <w:lvlText w:val="-"/>
      <w:lvlJc w:val="left"/>
      <w:pPr>
        <w:ind w:left="536" w:hanging="360"/>
      </w:pPr>
      <w:rPr>
        <w:rFonts w:ascii="Arial" w:eastAsia="Helvetica" w:hAnsi="Arial" w:cs="Arial" w:hint="default"/>
      </w:rPr>
    </w:lvl>
    <w:lvl w:ilvl="1" w:tplc="040C0003" w:tentative="1">
      <w:start w:val="1"/>
      <w:numFmt w:val="bullet"/>
      <w:lvlText w:val="o"/>
      <w:lvlJc w:val="left"/>
      <w:pPr>
        <w:ind w:left="1256" w:hanging="360"/>
      </w:pPr>
      <w:rPr>
        <w:rFonts w:ascii="Courier New" w:hAnsi="Courier New" w:cs="Courier New" w:hint="default"/>
      </w:rPr>
    </w:lvl>
    <w:lvl w:ilvl="2" w:tplc="040C0005" w:tentative="1">
      <w:start w:val="1"/>
      <w:numFmt w:val="bullet"/>
      <w:lvlText w:val=""/>
      <w:lvlJc w:val="left"/>
      <w:pPr>
        <w:ind w:left="1976" w:hanging="360"/>
      </w:pPr>
      <w:rPr>
        <w:rFonts w:ascii="Wingdings" w:hAnsi="Wingdings" w:hint="default"/>
      </w:rPr>
    </w:lvl>
    <w:lvl w:ilvl="3" w:tplc="040C0001" w:tentative="1">
      <w:start w:val="1"/>
      <w:numFmt w:val="bullet"/>
      <w:lvlText w:val=""/>
      <w:lvlJc w:val="left"/>
      <w:pPr>
        <w:ind w:left="2696" w:hanging="360"/>
      </w:pPr>
      <w:rPr>
        <w:rFonts w:ascii="Symbol" w:hAnsi="Symbol" w:hint="default"/>
      </w:rPr>
    </w:lvl>
    <w:lvl w:ilvl="4" w:tplc="040C0003" w:tentative="1">
      <w:start w:val="1"/>
      <w:numFmt w:val="bullet"/>
      <w:lvlText w:val="o"/>
      <w:lvlJc w:val="left"/>
      <w:pPr>
        <w:ind w:left="3416" w:hanging="360"/>
      </w:pPr>
      <w:rPr>
        <w:rFonts w:ascii="Courier New" w:hAnsi="Courier New" w:cs="Courier New" w:hint="default"/>
      </w:rPr>
    </w:lvl>
    <w:lvl w:ilvl="5" w:tplc="040C0005" w:tentative="1">
      <w:start w:val="1"/>
      <w:numFmt w:val="bullet"/>
      <w:lvlText w:val=""/>
      <w:lvlJc w:val="left"/>
      <w:pPr>
        <w:ind w:left="4136" w:hanging="360"/>
      </w:pPr>
      <w:rPr>
        <w:rFonts w:ascii="Wingdings" w:hAnsi="Wingdings" w:hint="default"/>
      </w:rPr>
    </w:lvl>
    <w:lvl w:ilvl="6" w:tplc="040C0001" w:tentative="1">
      <w:start w:val="1"/>
      <w:numFmt w:val="bullet"/>
      <w:lvlText w:val=""/>
      <w:lvlJc w:val="left"/>
      <w:pPr>
        <w:ind w:left="4856" w:hanging="360"/>
      </w:pPr>
      <w:rPr>
        <w:rFonts w:ascii="Symbol" w:hAnsi="Symbol" w:hint="default"/>
      </w:rPr>
    </w:lvl>
    <w:lvl w:ilvl="7" w:tplc="040C0003" w:tentative="1">
      <w:start w:val="1"/>
      <w:numFmt w:val="bullet"/>
      <w:lvlText w:val="o"/>
      <w:lvlJc w:val="left"/>
      <w:pPr>
        <w:ind w:left="5576" w:hanging="360"/>
      </w:pPr>
      <w:rPr>
        <w:rFonts w:ascii="Courier New" w:hAnsi="Courier New" w:cs="Courier New" w:hint="default"/>
      </w:rPr>
    </w:lvl>
    <w:lvl w:ilvl="8" w:tplc="040C0005" w:tentative="1">
      <w:start w:val="1"/>
      <w:numFmt w:val="bullet"/>
      <w:lvlText w:val=""/>
      <w:lvlJc w:val="left"/>
      <w:pPr>
        <w:ind w:left="6296" w:hanging="360"/>
      </w:pPr>
      <w:rPr>
        <w:rFonts w:ascii="Wingdings" w:hAnsi="Wingdings" w:hint="default"/>
      </w:rPr>
    </w:lvl>
  </w:abstractNum>
  <w:abstractNum w:abstractNumId="11" w15:restartNumberingAfterBreak="0">
    <w:nsid w:val="274A09EC"/>
    <w:multiLevelType w:val="hybridMultilevel"/>
    <w:tmpl w:val="37C83B6C"/>
    <w:lvl w:ilvl="0" w:tplc="CF02207A">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930401B"/>
    <w:multiLevelType w:val="hybridMultilevel"/>
    <w:tmpl w:val="155E3702"/>
    <w:lvl w:ilvl="0" w:tplc="1F08CE84">
      <w:start w:val="3"/>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94160FA"/>
    <w:multiLevelType w:val="hybridMultilevel"/>
    <w:tmpl w:val="22DCCD08"/>
    <w:lvl w:ilvl="0" w:tplc="040C0009">
      <w:start w:val="1"/>
      <w:numFmt w:val="bullet"/>
      <w:lvlText w:val=""/>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ADE2FEA"/>
    <w:multiLevelType w:val="hybridMultilevel"/>
    <w:tmpl w:val="A3F223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E03B5D"/>
    <w:multiLevelType w:val="hybridMultilevel"/>
    <w:tmpl w:val="2E2497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460146D"/>
    <w:multiLevelType w:val="hybridMultilevel"/>
    <w:tmpl w:val="81DA1134"/>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7" w15:restartNumberingAfterBreak="0">
    <w:nsid w:val="35BB0FFB"/>
    <w:multiLevelType w:val="hybridMultilevel"/>
    <w:tmpl w:val="E8800A44"/>
    <w:lvl w:ilvl="0" w:tplc="10F4CE20">
      <w:start w:val="1"/>
      <w:numFmt w:val="upperLetter"/>
      <w:pStyle w:val="Style20"/>
      <w:lvlText w:val="%1."/>
      <w:lvlJc w:val="left"/>
      <w:pPr>
        <w:ind w:left="8157"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15:restartNumberingAfterBreak="0">
    <w:nsid w:val="35D27A9B"/>
    <w:multiLevelType w:val="hybridMultilevel"/>
    <w:tmpl w:val="B2642122"/>
    <w:lvl w:ilvl="0" w:tplc="443C4854">
      <w:start w:val="3"/>
      <w:numFmt w:val="bullet"/>
      <w:lvlText w:val="-"/>
      <w:lvlJc w:val="left"/>
      <w:pPr>
        <w:ind w:left="36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7475E6E"/>
    <w:multiLevelType w:val="hybridMultilevel"/>
    <w:tmpl w:val="0EFC5B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AF91C80"/>
    <w:multiLevelType w:val="hybridMultilevel"/>
    <w:tmpl w:val="96C0AE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B086E97"/>
    <w:multiLevelType w:val="hybridMultilevel"/>
    <w:tmpl w:val="1C60082E"/>
    <w:lvl w:ilvl="0" w:tplc="2A8C8C72">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D8441D7"/>
    <w:multiLevelType w:val="hybridMultilevel"/>
    <w:tmpl w:val="3C2A6AF4"/>
    <w:lvl w:ilvl="0" w:tplc="F126F7C8">
      <w:numFmt w:val="bullet"/>
      <w:lvlText w:val="-"/>
      <w:lvlJc w:val="left"/>
      <w:pPr>
        <w:ind w:left="1776" w:hanging="360"/>
      </w:pPr>
      <w:rPr>
        <w:rFonts w:ascii="Calibri" w:eastAsiaTheme="minorHAnsi" w:hAnsi="Calibri" w:cstheme="minorBid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3" w15:restartNumberingAfterBreak="0">
    <w:nsid w:val="43E278C5"/>
    <w:multiLevelType w:val="hybridMultilevel"/>
    <w:tmpl w:val="E68C11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45D786E"/>
    <w:multiLevelType w:val="hybridMultilevel"/>
    <w:tmpl w:val="A6687538"/>
    <w:lvl w:ilvl="0" w:tplc="3108829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7280A58"/>
    <w:multiLevelType w:val="hybridMultilevel"/>
    <w:tmpl w:val="E326C568"/>
    <w:lvl w:ilvl="0" w:tplc="040C0015">
      <w:start w:val="1"/>
      <w:numFmt w:val="upp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15:restartNumberingAfterBreak="0">
    <w:nsid w:val="4B0535E8"/>
    <w:multiLevelType w:val="hybridMultilevel"/>
    <w:tmpl w:val="05D61F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DD814D9"/>
    <w:multiLevelType w:val="hybridMultilevel"/>
    <w:tmpl w:val="DCE8439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8E8172A"/>
    <w:multiLevelType w:val="hybridMultilevel"/>
    <w:tmpl w:val="C25A787A"/>
    <w:lvl w:ilvl="0" w:tplc="5148CE16">
      <w:start w:val="2"/>
      <w:numFmt w:val="bullet"/>
      <w:lvlText w:val="-"/>
      <w:lvlJc w:val="left"/>
      <w:pPr>
        <w:ind w:left="1770" w:hanging="360"/>
      </w:pPr>
      <w:rPr>
        <w:rFonts w:ascii="Arial" w:eastAsiaTheme="minorEastAsia" w:hAnsi="Arial" w:cs="Arial"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29" w15:restartNumberingAfterBreak="0">
    <w:nsid w:val="5B477CC9"/>
    <w:multiLevelType w:val="hybridMultilevel"/>
    <w:tmpl w:val="07CA10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E9C534C"/>
    <w:multiLevelType w:val="hybridMultilevel"/>
    <w:tmpl w:val="81341AEA"/>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1" w15:restartNumberingAfterBreak="0">
    <w:nsid w:val="60101C35"/>
    <w:multiLevelType w:val="hybridMultilevel"/>
    <w:tmpl w:val="6FE04FE8"/>
    <w:lvl w:ilvl="0" w:tplc="040C0015">
      <w:start w:val="1"/>
      <w:numFmt w:val="upp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2" w15:restartNumberingAfterBreak="0">
    <w:nsid w:val="6116676D"/>
    <w:multiLevelType w:val="hybridMultilevel"/>
    <w:tmpl w:val="1930846E"/>
    <w:lvl w:ilvl="0" w:tplc="1C949CE2">
      <w:numFmt w:val="bullet"/>
      <w:lvlText w:val="-"/>
      <w:lvlJc w:val="left"/>
      <w:pPr>
        <w:ind w:left="1065" w:hanging="360"/>
      </w:pPr>
      <w:rPr>
        <w:rFonts w:ascii="Arial" w:eastAsiaTheme="minorHAnsi"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3" w15:restartNumberingAfterBreak="0">
    <w:nsid w:val="643102AC"/>
    <w:multiLevelType w:val="hybridMultilevel"/>
    <w:tmpl w:val="028C16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4820C17"/>
    <w:multiLevelType w:val="hybridMultilevel"/>
    <w:tmpl w:val="EDB4D1FE"/>
    <w:lvl w:ilvl="0" w:tplc="94B6728A">
      <w:start w:val="1"/>
      <w:numFmt w:val="bullet"/>
      <w:lvlText w:val="•"/>
      <w:lvlJc w:val="left"/>
      <w:pPr>
        <w:ind w:left="720" w:hanging="360"/>
      </w:pPr>
      <w:rPr>
        <w:rFonts w:ascii="OpenSymbol" w:eastAsia="OpenSymbol" w:hAnsi="OpenSymbol" w:cs="OpenSymbol"/>
      </w:rPr>
    </w:lvl>
    <w:lvl w:ilvl="1" w:tplc="78D2B154">
      <w:start w:val="1"/>
      <w:numFmt w:val="bullet"/>
      <w:lvlText w:val="◦"/>
      <w:lvlJc w:val="left"/>
      <w:pPr>
        <w:ind w:left="1080" w:hanging="360"/>
      </w:pPr>
      <w:rPr>
        <w:rFonts w:ascii="OpenSymbol" w:eastAsia="OpenSymbol" w:hAnsi="OpenSymbol" w:cs="OpenSymbol"/>
      </w:rPr>
    </w:lvl>
    <w:lvl w:ilvl="2" w:tplc="57826CAC">
      <w:start w:val="1"/>
      <w:numFmt w:val="bullet"/>
      <w:lvlText w:val="▪"/>
      <w:lvlJc w:val="left"/>
      <w:pPr>
        <w:ind w:left="1440" w:hanging="360"/>
      </w:pPr>
      <w:rPr>
        <w:rFonts w:ascii="OpenSymbol" w:eastAsia="OpenSymbol" w:hAnsi="OpenSymbol" w:cs="OpenSymbol"/>
      </w:rPr>
    </w:lvl>
    <w:lvl w:ilvl="3" w:tplc="9C561B84">
      <w:start w:val="1"/>
      <w:numFmt w:val="bullet"/>
      <w:lvlText w:val="•"/>
      <w:lvlJc w:val="left"/>
      <w:pPr>
        <w:ind w:left="1800" w:hanging="360"/>
      </w:pPr>
      <w:rPr>
        <w:rFonts w:ascii="OpenSymbol" w:eastAsia="OpenSymbol" w:hAnsi="OpenSymbol" w:cs="OpenSymbol"/>
      </w:rPr>
    </w:lvl>
    <w:lvl w:ilvl="4" w:tplc="0028769A">
      <w:start w:val="1"/>
      <w:numFmt w:val="bullet"/>
      <w:lvlText w:val="◦"/>
      <w:lvlJc w:val="left"/>
      <w:pPr>
        <w:ind w:left="2160" w:hanging="360"/>
      </w:pPr>
      <w:rPr>
        <w:rFonts w:ascii="OpenSymbol" w:eastAsia="OpenSymbol" w:hAnsi="OpenSymbol" w:cs="OpenSymbol"/>
      </w:rPr>
    </w:lvl>
    <w:lvl w:ilvl="5" w:tplc="59687332">
      <w:start w:val="1"/>
      <w:numFmt w:val="bullet"/>
      <w:lvlText w:val="▪"/>
      <w:lvlJc w:val="left"/>
      <w:pPr>
        <w:ind w:left="2520" w:hanging="360"/>
      </w:pPr>
      <w:rPr>
        <w:rFonts w:ascii="OpenSymbol" w:eastAsia="OpenSymbol" w:hAnsi="OpenSymbol" w:cs="OpenSymbol"/>
      </w:rPr>
    </w:lvl>
    <w:lvl w:ilvl="6" w:tplc="C622C02A">
      <w:start w:val="1"/>
      <w:numFmt w:val="bullet"/>
      <w:lvlText w:val="•"/>
      <w:lvlJc w:val="left"/>
      <w:pPr>
        <w:ind w:left="2880" w:hanging="360"/>
      </w:pPr>
      <w:rPr>
        <w:rFonts w:ascii="OpenSymbol" w:eastAsia="OpenSymbol" w:hAnsi="OpenSymbol" w:cs="OpenSymbol"/>
      </w:rPr>
    </w:lvl>
    <w:lvl w:ilvl="7" w:tplc="AF94532E">
      <w:start w:val="1"/>
      <w:numFmt w:val="bullet"/>
      <w:lvlText w:val="◦"/>
      <w:lvlJc w:val="left"/>
      <w:pPr>
        <w:ind w:left="3240" w:hanging="360"/>
      </w:pPr>
      <w:rPr>
        <w:rFonts w:ascii="OpenSymbol" w:eastAsia="OpenSymbol" w:hAnsi="OpenSymbol" w:cs="OpenSymbol"/>
      </w:rPr>
    </w:lvl>
    <w:lvl w:ilvl="8" w:tplc="8A403BE2">
      <w:start w:val="1"/>
      <w:numFmt w:val="bullet"/>
      <w:lvlText w:val="▪"/>
      <w:lvlJc w:val="left"/>
      <w:pPr>
        <w:ind w:left="3600" w:hanging="360"/>
      </w:pPr>
      <w:rPr>
        <w:rFonts w:ascii="OpenSymbol" w:eastAsia="OpenSymbol" w:hAnsi="OpenSymbol" w:cs="OpenSymbol"/>
      </w:rPr>
    </w:lvl>
  </w:abstractNum>
  <w:abstractNum w:abstractNumId="35" w15:restartNumberingAfterBreak="0">
    <w:nsid w:val="6568107C"/>
    <w:multiLevelType w:val="hybridMultilevel"/>
    <w:tmpl w:val="0FBCE880"/>
    <w:lvl w:ilvl="0" w:tplc="B52CDF3E">
      <w:numFmt w:val="bullet"/>
      <w:lvlText w:val="-"/>
      <w:lvlJc w:val="left"/>
      <w:pPr>
        <w:ind w:left="536" w:hanging="360"/>
      </w:pPr>
      <w:rPr>
        <w:rFonts w:ascii="Arial" w:eastAsia="Times New Roman" w:hAnsi="Arial" w:cs="Arial" w:hint="default"/>
        <w:sz w:val="22"/>
      </w:rPr>
    </w:lvl>
    <w:lvl w:ilvl="1" w:tplc="040C0003" w:tentative="1">
      <w:start w:val="1"/>
      <w:numFmt w:val="bullet"/>
      <w:lvlText w:val="o"/>
      <w:lvlJc w:val="left"/>
      <w:pPr>
        <w:ind w:left="1256" w:hanging="360"/>
      </w:pPr>
      <w:rPr>
        <w:rFonts w:ascii="Courier New" w:hAnsi="Courier New" w:cs="Courier New" w:hint="default"/>
      </w:rPr>
    </w:lvl>
    <w:lvl w:ilvl="2" w:tplc="040C0005" w:tentative="1">
      <w:start w:val="1"/>
      <w:numFmt w:val="bullet"/>
      <w:lvlText w:val=""/>
      <w:lvlJc w:val="left"/>
      <w:pPr>
        <w:ind w:left="1976" w:hanging="360"/>
      </w:pPr>
      <w:rPr>
        <w:rFonts w:ascii="Wingdings" w:hAnsi="Wingdings" w:hint="default"/>
      </w:rPr>
    </w:lvl>
    <w:lvl w:ilvl="3" w:tplc="040C0001" w:tentative="1">
      <w:start w:val="1"/>
      <w:numFmt w:val="bullet"/>
      <w:lvlText w:val=""/>
      <w:lvlJc w:val="left"/>
      <w:pPr>
        <w:ind w:left="2696" w:hanging="360"/>
      </w:pPr>
      <w:rPr>
        <w:rFonts w:ascii="Symbol" w:hAnsi="Symbol" w:hint="default"/>
      </w:rPr>
    </w:lvl>
    <w:lvl w:ilvl="4" w:tplc="040C0003" w:tentative="1">
      <w:start w:val="1"/>
      <w:numFmt w:val="bullet"/>
      <w:lvlText w:val="o"/>
      <w:lvlJc w:val="left"/>
      <w:pPr>
        <w:ind w:left="3416" w:hanging="360"/>
      </w:pPr>
      <w:rPr>
        <w:rFonts w:ascii="Courier New" w:hAnsi="Courier New" w:cs="Courier New" w:hint="default"/>
      </w:rPr>
    </w:lvl>
    <w:lvl w:ilvl="5" w:tplc="040C0005" w:tentative="1">
      <w:start w:val="1"/>
      <w:numFmt w:val="bullet"/>
      <w:lvlText w:val=""/>
      <w:lvlJc w:val="left"/>
      <w:pPr>
        <w:ind w:left="4136" w:hanging="360"/>
      </w:pPr>
      <w:rPr>
        <w:rFonts w:ascii="Wingdings" w:hAnsi="Wingdings" w:hint="default"/>
      </w:rPr>
    </w:lvl>
    <w:lvl w:ilvl="6" w:tplc="040C0001" w:tentative="1">
      <w:start w:val="1"/>
      <w:numFmt w:val="bullet"/>
      <w:lvlText w:val=""/>
      <w:lvlJc w:val="left"/>
      <w:pPr>
        <w:ind w:left="4856" w:hanging="360"/>
      </w:pPr>
      <w:rPr>
        <w:rFonts w:ascii="Symbol" w:hAnsi="Symbol" w:hint="default"/>
      </w:rPr>
    </w:lvl>
    <w:lvl w:ilvl="7" w:tplc="040C0003" w:tentative="1">
      <w:start w:val="1"/>
      <w:numFmt w:val="bullet"/>
      <w:lvlText w:val="o"/>
      <w:lvlJc w:val="left"/>
      <w:pPr>
        <w:ind w:left="5576" w:hanging="360"/>
      </w:pPr>
      <w:rPr>
        <w:rFonts w:ascii="Courier New" w:hAnsi="Courier New" w:cs="Courier New" w:hint="default"/>
      </w:rPr>
    </w:lvl>
    <w:lvl w:ilvl="8" w:tplc="040C0005" w:tentative="1">
      <w:start w:val="1"/>
      <w:numFmt w:val="bullet"/>
      <w:lvlText w:val=""/>
      <w:lvlJc w:val="left"/>
      <w:pPr>
        <w:ind w:left="6296" w:hanging="360"/>
      </w:pPr>
      <w:rPr>
        <w:rFonts w:ascii="Wingdings" w:hAnsi="Wingdings" w:hint="default"/>
      </w:rPr>
    </w:lvl>
  </w:abstractNum>
  <w:abstractNum w:abstractNumId="36" w15:restartNumberingAfterBreak="0">
    <w:nsid w:val="689153B9"/>
    <w:multiLevelType w:val="hybridMultilevel"/>
    <w:tmpl w:val="6E96FB3E"/>
    <w:lvl w:ilvl="0" w:tplc="443C4854">
      <w:start w:val="3"/>
      <w:numFmt w:val="bullet"/>
      <w:lvlText w:val="-"/>
      <w:lvlJc w:val="left"/>
      <w:pPr>
        <w:ind w:left="360" w:hanging="360"/>
      </w:pPr>
      <w:rPr>
        <w:rFonts w:ascii="Arial" w:eastAsia="Times New Roman"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700E11ED"/>
    <w:multiLevelType w:val="hybridMultilevel"/>
    <w:tmpl w:val="1ED64C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2CA6CE6"/>
    <w:multiLevelType w:val="hybridMultilevel"/>
    <w:tmpl w:val="C2409EEC"/>
    <w:lvl w:ilvl="0" w:tplc="BAFAA03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656245A"/>
    <w:multiLevelType w:val="hybridMultilevel"/>
    <w:tmpl w:val="07083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6921C7D"/>
    <w:multiLevelType w:val="hybridMultilevel"/>
    <w:tmpl w:val="69EAB7EA"/>
    <w:lvl w:ilvl="0" w:tplc="214496C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7486771"/>
    <w:multiLevelType w:val="hybridMultilevel"/>
    <w:tmpl w:val="96C0AE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8F06F29"/>
    <w:multiLevelType w:val="hybridMultilevel"/>
    <w:tmpl w:val="286AC46C"/>
    <w:lvl w:ilvl="0" w:tplc="9A7AAC22">
      <w:numFmt w:val="bullet"/>
      <w:lvlText w:val="-"/>
      <w:lvlJc w:val="left"/>
      <w:pPr>
        <w:ind w:left="1065" w:hanging="360"/>
      </w:pPr>
      <w:rPr>
        <w:rFonts w:ascii="Arial" w:eastAsiaTheme="minorHAnsi"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43" w15:restartNumberingAfterBreak="0">
    <w:nsid w:val="79B55840"/>
    <w:multiLevelType w:val="hybridMultilevel"/>
    <w:tmpl w:val="A88EC0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A80560D"/>
    <w:multiLevelType w:val="hybridMultilevel"/>
    <w:tmpl w:val="EA16CB9E"/>
    <w:lvl w:ilvl="0" w:tplc="1F08CE84">
      <w:start w:val="3"/>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FD27858"/>
    <w:multiLevelType w:val="hybridMultilevel"/>
    <w:tmpl w:val="7A408044"/>
    <w:lvl w:ilvl="0" w:tplc="1D800B5E">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75771868">
    <w:abstractNumId w:val="23"/>
  </w:num>
  <w:num w:numId="2" w16cid:durableId="1027948839">
    <w:abstractNumId w:val="14"/>
  </w:num>
  <w:num w:numId="3" w16cid:durableId="1458839081">
    <w:abstractNumId w:val="21"/>
  </w:num>
  <w:num w:numId="4" w16cid:durableId="1821263812">
    <w:abstractNumId w:val="38"/>
  </w:num>
  <w:num w:numId="5" w16cid:durableId="1684941332">
    <w:abstractNumId w:val="3"/>
  </w:num>
  <w:num w:numId="6" w16cid:durableId="622226291">
    <w:abstractNumId w:val="41"/>
  </w:num>
  <w:num w:numId="7" w16cid:durableId="707220116">
    <w:abstractNumId w:val="20"/>
  </w:num>
  <w:num w:numId="8" w16cid:durableId="246381192">
    <w:abstractNumId w:val="11"/>
  </w:num>
  <w:num w:numId="9" w16cid:durableId="197090237">
    <w:abstractNumId w:val="24"/>
  </w:num>
  <w:num w:numId="10" w16cid:durableId="820729230">
    <w:abstractNumId w:val="45"/>
  </w:num>
  <w:num w:numId="11" w16cid:durableId="1152674648">
    <w:abstractNumId w:val="22"/>
  </w:num>
  <w:num w:numId="12" w16cid:durableId="1255549499">
    <w:abstractNumId w:val="1"/>
  </w:num>
  <w:num w:numId="13" w16cid:durableId="536308722">
    <w:abstractNumId w:val="42"/>
  </w:num>
  <w:num w:numId="14" w16cid:durableId="1710764089">
    <w:abstractNumId w:val="19"/>
  </w:num>
  <w:num w:numId="15" w16cid:durableId="191842805">
    <w:abstractNumId w:val="8"/>
  </w:num>
  <w:num w:numId="16" w16cid:durableId="525944780">
    <w:abstractNumId w:val="28"/>
  </w:num>
  <w:num w:numId="17" w16cid:durableId="581791622">
    <w:abstractNumId w:val="0"/>
  </w:num>
  <w:num w:numId="18" w16cid:durableId="146173620">
    <w:abstractNumId w:val="10"/>
  </w:num>
  <w:num w:numId="19" w16cid:durableId="1946646534">
    <w:abstractNumId w:val="35"/>
  </w:num>
  <w:num w:numId="20" w16cid:durableId="214002673">
    <w:abstractNumId w:val="37"/>
  </w:num>
  <w:num w:numId="21" w16cid:durableId="656344794">
    <w:abstractNumId w:val="5"/>
  </w:num>
  <w:num w:numId="22" w16cid:durableId="1898928868">
    <w:abstractNumId w:val="13"/>
  </w:num>
  <w:num w:numId="23" w16cid:durableId="1504779638">
    <w:abstractNumId w:val="26"/>
  </w:num>
  <w:num w:numId="24" w16cid:durableId="154759415">
    <w:abstractNumId w:val="43"/>
  </w:num>
  <w:num w:numId="25" w16cid:durableId="681198599">
    <w:abstractNumId w:val="16"/>
  </w:num>
  <w:num w:numId="26" w16cid:durableId="1045252399">
    <w:abstractNumId w:val="2"/>
  </w:num>
  <w:num w:numId="27" w16cid:durableId="938684334">
    <w:abstractNumId w:val="44"/>
  </w:num>
  <w:num w:numId="28" w16cid:durableId="2053918522">
    <w:abstractNumId w:val="12"/>
  </w:num>
  <w:num w:numId="29" w16cid:durableId="2099520498">
    <w:abstractNumId w:val="32"/>
  </w:num>
  <w:num w:numId="30" w16cid:durableId="1326935701">
    <w:abstractNumId w:val="36"/>
  </w:num>
  <w:num w:numId="31" w16cid:durableId="1207451126">
    <w:abstractNumId w:val="40"/>
  </w:num>
  <w:num w:numId="32" w16cid:durableId="329797783">
    <w:abstractNumId w:val="34"/>
  </w:num>
  <w:num w:numId="33" w16cid:durableId="874122849">
    <w:abstractNumId w:val="33"/>
  </w:num>
  <w:num w:numId="34" w16cid:durableId="849367881">
    <w:abstractNumId w:val="17"/>
  </w:num>
  <w:num w:numId="35" w16cid:durableId="1355618888">
    <w:abstractNumId w:val="25"/>
  </w:num>
  <w:num w:numId="36" w16cid:durableId="536546820">
    <w:abstractNumId w:val="31"/>
  </w:num>
  <w:num w:numId="37" w16cid:durableId="1439721223">
    <w:abstractNumId w:val="4"/>
  </w:num>
  <w:num w:numId="38" w16cid:durableId="3940132">
    <w:abstractNumId w:val="29"/>
  </w:num>
  <w:num w:numId="39" w16cid:durableId="1349141809">
    <w:abstractNumId w:val="6"/>
  </w:num>
  <w:num w:numId="40" w16cid:durableId="1109618367">
    <w:abstractNumId w:val="15"/>
  </w:num>
  <w:num w:numId="41" w16cid:durableId="120852655">
    <w:abstractNumId w:val="27"/>
  </w:num>
  <w:num w:numId="42" w16cid:durableId="1951084353">
    <w:abstractNumId w:val="9"/>
  </w:num>
  <w:num w:numId="43" w16cid:durableId="1638879669">
    <w:abstractNumId w:val="39"/>
  </w:num>
  <w:num w:numId="44" w16cid:durableId="1414201755">
    <w:abstractNumId w:val="18"/>
  </w:num>
  <w:num w:numId="45" w16cid:durableId="1397974520">
    <w:abstractNumId w:val="30"/>
  </w:num>
  <w:num w:numId="46" w16cid:durableId="13283633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10"/>
  <w:displayHorizontalDrawingGridEvery w:val="2"/>
  <w:characterSpacingControl w:val="doNotCompress"/>
  <w:savePreviewPicture/>
  <w:hdrShapeDefaults>
    <o:shapedefaults v:ext="edit" spidmax="2627">
      <o:colormru v:ext="edit" colors="red,#0cf"/>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C1248"/>
    <w:rsid w:val="000041E8"/>
    <w:rsid w:val="00011C04"/>
    <w:rsid w:val="00013114"/>
    <w:rsid w:val="00013202"/>
    <w:rsid w:val="00014B94"/>
    <w:rsid w:val="00015A07"/>
    <w:rsid w:val="00015F96"/>
    <w:rsid w:val="000167EF"/>
    <w:rsid w:val="00016B7B"/>
    <w:rsid w:val="00016E2D"/>
    <w:rsid w:val="00017821"/>
    <w:rsid w:val="0002214C"/>
    <w:rsid w:val="000222CF"/>
    <w:rsid w:val="0002364E"/>
    <w:rsid w:val="00023E9C"/>
    <w:rsid w:val="00026CF8"/>
    <w:rsid w:val="00027D96"/>
    <w:rsid w:val="00031792"/>
    <w:rsid w:val="0003557B"/>
    <w:rsid w:val="00037B3F"/>
    <w:rsid w:val="00042A53"/>
    <w:rsid w:val="00044173"/>
    <w:rsid w:val="000509C2"/>
    <w:rsid w:val="00050C45"/>
    <w:rsid w:val="00050F16"/>
    <w:rsid w:val="000514ED"/>
    <w:rsid w:val="00051584"/>
    <w:rsid w:val="000553EA"/>
    <w:rsid w:val="00055E45"/>
    <w:rsid w:val="00056604"/>
    <w:rsid w:val="00056D76"/>
    <w:rsid w:val="00056EF4"/>
    <w:rsid w:val="0005796B"/>
    <w:rsid w:val="00062456"/>
    <w:rsid w:val="000642C2"/>
    <w:rsid w:val="00070D7A"/>
    <w:rsid w:val="0007313A"/>
    <w:rsid w:val="00074626"/>
    <w:rsid w:val="0007733E"/>
    <w:rsid w:val="00077426"/>
    <w:rsid w:val="00080601"/>
    <w:rsid w:val="000807EB"/>
    <w:rsid w:val="0008091A"/>
    <w:rsid w:val="000853EB"/>
    <w:rsid w:val="00086204"/>
    <w:rsid w:val="000878F7"/>
    <w:rsid w:val="000905BB"/>
    <w:rsid w:val="00090B4D"/>
    <w:rsid w:val="000940E3"/>
    <w:rsid w:val="00094EEA"/>
    <w:rsid w:val="00097687"/>
    <w:rsid w:val="00097B94"/>
    <w:rsid w:val="000A016D"/>
    <w:rsid w:val="000A10B7"/>
    <w:rsid w:val="000A11F8"/>
    <w:rsid w:val="000A2AD0"/>
    <w:rsid w:val="000A5586"/>
    <w:rsid w:val="000A5716"/>
    <w:rsid w:val="000A70FA"/>
    <w:rsid w:val="000B1739"/>
    <w:rsid w:val="000B2BD1"/>
    <w:rsid w:val="000B3208"/>
    <w:rsid w:val="000B326A"/>
    <w:rsid w:val="000B724E"/>
    <w:rsid w:val="000C2950"/>
    <w:rsid w:val="000C2C97"/>
    <w:rsid w:val="000C3287"/>
    <w:rsid w:val="000C5367"/>
    <w:rsid w:val="000C5AED"/>
    <w:rsid w:val="000C6CDF"/>
    <w:rsid w:val="000D1F27"/>
    <w:rsid w:val="000D340E"/>
    <w:rsid w:val="000D3DA1"/>
    <w:rsid w:val="000D57C4"/>
    <w:rsid w:val="000D7BD5"/>
    <w:rsid w:val="000E0120"/>
    <w:rsid w:val="000E0665"/>
    <w:rsid w:val="000E0750"/>
    <w:rsid w:val="000E15ED"/>
    <w:rsid w:val="000E36CA"/>
    <w:rsid w:val="000E373E"/>
    <w:rsid w:val="000E6989"/>
    <w:rsid w:val="000E79F2"/>
    <w:rsid w:val="000F3D6E"/>
    <w:rsid w:val="000F5367"/>
    <w:rsid w:val="000F6C8D"/>
    <w:rsid w:val="00100307"/>
    <w:rsid w:val="00100315"/>
    <w:rsid w:val="0010047C"/>
    <w:rsid w:val="00100F60"/>
    <w:rsid w:val="00101834"/>
    <w:rsid w:val="00103BB9"/>
    <w:rsid w:val="00104082"/>
    <w:rsid w:val="001042E3"/>
    <w:rsid w:val="001046EB"/>
    <w:rsid w:val="0010594E"/>
    <w:rsid w:val="00111F23"/>
    <w:rsid w:val="00121796"/>
    <w:rsid w:val="0012694D"/>
    <w:rsid w:val="00133F07"/>
    <w:rsid w:val="001360FF"/>
    <w:rsid w:val="00136AFC"/>
    <w:rsid w:val="00140B43"/>
    <w:rsid w:val="001423A7"/>
    <w:rsid w:val="00142F10"/>
    <w:rsid w:val="001433A0"/>
    <w:rsid w:val="0014398E"/>
    <w:rsid w:val="00145EFF"/>
    <w:rsid w:val="00147194"/>
    <w:rsid w:val="00152961"/>
    <w:rsid w:val="00152A6F"/>
    <w:rsid w:val="0015477E"/>
    <w:rsid w:val="00155705"/>
    <w:rsid w:val="00156A36"/>
    <w:rsid w:val="0015704E"/>
    <w:rsid w:val="00157A3E"/>
    <w:rsid w:val="00161523"/>
    <w:rsid w:val="00164FA8"/>
    <w:rsid w:val="00165A64"/>
    <w:rsid w:val="001662C0"/>
    <w:rsid w:val="00166A20"/>
    <w:rsid w:val="001707FF"/>
    <w:rsid w:val="001752EF"/>
    <w:rsid w:val="001753B2"/>
    <w:rsid w:val="00176C41"/>
    <w:rsid w:val="00177940"/>
    <w:rsid w:val="00180336"/>
    <w:rsid w:val="00181EE2"/>
    <w:rsid w:val="00182535"/>
    <w:rsid w:val="001854BB"/>
    <w:rsid w:val="0018590A"/>
    <w:rsid w:val="00187125"/>
    <w:rsid w:val="00191699"/>
    <w:rsid w:val="00191BBB"/>
    <w:rsid w:val="001931AF"/>
    <w:rsid w:val="00195CBE"/>
    <w:rsid w:val="001A0412"/>
    <w:rsid w:val="001A083A"/>
    <w:rsid w:val="001A1331"/>
    <w:rsid w:val="001A4DA8"/>
    <w:rsid w:val="001A7891"/>
    <w:rsid w:val="001B06F4"/>
    <w:rsid w:val="001B1D7D"/>
    <w:rsid w:val="001B1DBB"/>
    <w:rsid w:val="001B2E8D"/>
    <w:rsid w:val="001B45F8"/>
    <w:rsid w:val="001B4B01"/>
    <w:rsid w:val="001B577E"/>
    <w:rsid w:val="001B784A"/>
    <w:rsid w:val="001B7CF7"/>
    <w:rsid w:val="001C1B6C"/>
    <w:rsid w:val="001C1EAC"/>
    <w:rsid w:val="001C42B0"/>
    <w:rsid w:val="001C4673"/>
    <w:rsid w:val="001C520E"/>
    <w:rsid w:val="001C7503"/>
    <w:rsid w:val="001D7534"/>
    <w:rsid w:val="001D7E6E"/>
    <w:rsid w:val="001E1C9E"/>
    <w:rsid w:val="001E4FA6"/>
    <w:rsid w:val="001E7B7C"/>
    <w:rsid w:val="001F01FA"/>
    <w:rsid w:val="001F13C6"/>
    <w:rsid w:val="001F461C"/>
    <w:rsid w:val="001F6BE2"/>
    <w:rsid w:val="001F7996"/>
    <w:rsid w:val="0020024C"/>
    <w:rsid w:val="00201311"/>
    <w:rsid w:val="00202007"/>
    <w:rsid w:val="002030BD"/>
    <w:rsid w:val="0021121B"/>
    <w:rsid w:val="00211504"/>
    <w:rsid w:val="00211F78"/>
    <w:rsid w:val="002149ED"/>
    <w:rsid w:val="00215ED7"/>
    <w:rsid w:val="0022341D"/>
    <w:rsid w:val="002251CD"/>
    <w:rsid w:val="0022668B"/>
    <w:rsid w:val="00226926"/>
    <w:rsid w:val="00230536"/>
    <w:rsid w:val="002352CD"/>
    <w:rsid w:val="002403AB"/>
    <w:rsid w:val="0024059D"/>
    <w:rsid w:val="00245712"/>
    <w:rsid w:val="00245EF8"/>
    <w:rsid w:val="00246B78"/>
    <w:rsid w:val="00246E8D"/>
    <w:rsid w:val="00247796"/>
    <w:rsid w:val="00250BDC"/>
    <w:rsid w:val="00251B84"/>
    <w:rsid w:val="00251DF5"/>
    <w:rsid w:val="00253B21"/>
    <w:rsid w:val="00253FFE"/>
    <w:rsid w:val="002572EC"/>
    <w:rsid w:val="00260D7C"/>
    <w:rsid w:val="00262A04"/>
    <w:rsid w:val="0026329B"/>
    <w:rsid w:val="0026477B"/>
    <w:rsid w:val="0026527E"/>
    <w:rsid w:val="00265EA4"/>
    <w:rsid w:val="00266D3E"/>
    <w:rsid w:val="002670BF"/>
    <w:rsid w:val="00270020"/>
    <w:rsid w:val="002701EE"/>
    <w:rsid w:val="0027061A"/>
    <w:rsid w:val="00270A64"/>
    <w:rsid w:val="00270F7B"/>
    <w:rsid w:val="00275D71"/>
    <w:rsid w:val="00276BF0"/>
    <w:rsid w:val="002820F5"/>
    <w:rsid w:val="00282335"/>
    <w:rsid w:val="0028238E"/>
    <w:rsid w:val="002852DF"/>
    <w:rsid w:val="002862FE"/>
    <w:rsid w:val="00287661"/>
    <w:rsid w:val="0028776E"/>
    <w:rsid w:val="00294831"/>
    <w:rsid w:val="0029667D"/>
    <w:rsid w:val="002A030B"/>
    <w:rsid w:val="002A23DF"/>
    <w:rsid w:val="002A27F5"/>
    <w:rsid w:val="002A70D3"/>
    <w:rsid w:val="002A712F"/>
    <w:rsid w:val="002B054F"/>
    <w:rsid w:val="002B56EF"/>
    <w:rsid w:val="002B7378"/>
    <w:rsid w:val="002B75D9"/>
    <w:rsid w:val="002C0A30"/>
    <w:rsid w:val="002C1AAC"/>
    <w:rsid w:val="002C1E82"/>
    <w:rsid w:val="002C3B4F"/>
    <w:rsid w:val="002C3EA4"/>
    <w:rsid w:val="002C4A03"/>
    <w:rsid w:val="002C4EDE"/>
    <w:rsid w:val="002C5D55"/>
    <w:rsid w:val="002C7DD3"/>
    <w:rsid w:val="002D3959"/>
    <w:rsid w:val="002D4363"/>
    <w:rsid w:val="002D5DB5"/>
    <w:rsid w:val="002D6E8E"/>
    <w:rsid w:val="002E0A6F"/>
    <w:rsid w:val="002E0C32"/>
    <w:rsid w:val="002E1EE5"/>
    <w:rsid w:val="002E24A3"/>
    <w:rsid w:val="002E55FF"/>
    <w:rsid w:val="002E5979"/>
    <w:rsid w:val="002E79D1"/>
    <w:rsid w:val="002E7DA5"/>
    <w:rsid w:val="002F1B92"/>
    <w:rsid w:val="002F27D2"/>
    <w:rsid w:val="002F37C8"/>
    <w:rsid w:val="002F47A3"/>
    <w:rsid w:val="002F5506"/>
    <w:rsid w:val="002F6F38"/>
    <w:rsid w:val="00300809"/>
    <w:rsid w:val="003035F2"/>
    <w:rsid w:val="00306D1E"/>
    <w:rsid w:val="00307591"/>
    <w:rsid w:val="00307FE1"/>
    <w:rsid w:val="00314A71"/>
    <w:rsid w:val="00315CC7"/>
    <w:rsid w:val="003179B4"/>
    <w:rsid w:val="0032334F"/>
    <w:rsid w:val="0032631F"/>
    <w:rsid w:val="00326FEC"/>
    <w:rsid w:val="003273DA"/>
    <w:rsid w:val="00330576"/>
    <w:rsid w:val="00330864"/>
    <w:rsid w:val="00330E14"/>
    <w:rsid w:val="00332BD2"/>
    <w:rsid w:val="003336DC"/>
    <w:rsid w:val="00334010"/>
    <w:rsid w:val="003341E7"/>
    <w:rsid w:val="00334464"/>
    <w:rsid w:val="00335D64"/>
    <w:rsid w:val="00336F92"/>
    <w:rsid w:val="00340A71"/>
    <w:rsid w:val="00343216"/>
    <w:rsid w:val="00343FD8"/>
    <w:rsid w:val="00347108"/>
    <w:rsid w:val="0035083B"/>
    <w:rsid w:val="00350A1E"/>
    <w:rsid w:val="0035117E"/>
    <w:rsid w:val="00351EC4"/>
    <w:rsid w:val="003522B6"/>
    <w:rsid w:val="0035336F"/>
    <w:rsid w:val="00355623"/>
    <w:rsid w:val="0035608B"/>
    <w:rsid w:val="0035698C"/>
    <w:rsid w:val="00357C4D"/>
    <w:rsid w:val="003633C8"/>
    <w:rsid w:val="003643D8"/>
    <w:rsid w:val="003671B8"/>
    <w:rsid w:val="0036798F"/>
    <w:rsid w:val="00370BF2"/>
    <w:rsid w:val="00370E35"/>
    <w:rsid w:val="00371796"/>
    <w:rsid w:val="00371998"/>
    <w:rsid w:val="00371A69"/>
    <w:rsid w:val="00371B9A"/>
    <w:rsid w:val="00371E7F"/>
    <w:rsid w:val="00371F3B"/>
    <w:rsid w:val="00372612"/>
    <w:rsid w:val="00374152"/>
    <w:rsid w:val="00374263"/>
    <w:rsid w:val="00381769"/>
    <w:rsid w:val="00386925"/>
    <w:rsid w:val="00390F5F"/>
    <w:rsid w:val="00391B7B"/>
    <w:rsid w:val="003A0DDF"/>
    <w:rsid w:val="003A1599"/>
    <w:rsid w:val="003A20C6"/>
    <w:rsid w:val="003A3C36"/>
    <w:rsid w:val="003A569B"/>
    <w:rsid w:val="003A5EC7"/>
    <w:rsid w:val="003A6CFE"/>
    <w:rsid w:val="003B162F"/>
    <w:rsid w:val="003B6368"/>
    <w:rsid w:val="003B6B3E"/>
    <w:rsid w:val="003B70FD"/>
    <w:rsid w:val="003C12C1"/>
    <w:rsid w:val="003C154B"/>
    <w:rsid w:val="003C3602"/>
    <w:rsid w:val="003C3D92"/>
    <w:rsid w:val="003C61DD"/>
    <w:rsid w:val="003D0363"/>
    <w:rsid w:val="003D06A6"/>
    <w:rsid w:val="003D0980"/>
    <w:rsid w:val="003D25E1"/>
    <w:rsid w:val="003D4E4D"/>
    <w:rsid w:val="003D60A1"/>
    <w:rsid w:val="003D7B2D"/>
    <w:rsid w:val="003E07AB"/>
    <w:rsid w:val="003E1E12"/>
    <w:rsid w:val="003E29F3"/>
    <w:rsid w:val="003E3A37"/>
    <w:rsid w:val="003F166D"/>
    <w:rsid w:val="003F2654"/>
    <w:rsid w:val="003F26F3"/>
    <w:rsid w:val="003F73F5"/>
    <w:rsid w:val="00402E4E"/>
    <w:rsid w:val="0040380E"/>
    <w:rsid w:val="00406B7C"/>
    <w:rsid w:val="00411CEF"/>
    <w:rsid w:val="00411F80"/>
    <w:rsid w:val="00415E97"/>
    <w:rsid w:val="004206AB"/>
    <w:rsid w:val="00420B11"/>
    <w:rsid w:val="00420CF9"/>
    <w:rsid w:val="004218D8"/>
    <w:rsid w:val="004237AC"/>
    <w:rsid w:val="00423F23"/>
    <w:rsid w:val="004251E5"/>
    <w:rsid w:val="004302DB"/>
    <w:rsid w:val="00433D21"/>
    <w:rsid w:val="00436043"/>
    <w:rsid w:val="00437CF7"/>
    <w:rsid w:val="00440152"/>
    <w:rsid w:val="004402DD"/>
    <w:rsid w:val="00441560"/>
    <w:rsid w:val="004417E4"/>
    <w:rsid w:val="00442068"/>
    <w:rsid w:val="00442757"/>
    <w:rsid w:val="00442EB5"/>
    <w:rsid w:val="0044372C"/>
    <w:rsid w:val="004445D4"/>
    <w:rsid w:val="0044509D"/>
    <w:rsid w:val="00445735"/>
    <w:rsid w:val="00445D1A"/>
    <w:rsid w:val="00446C05"/>
    <w:rsid w:val="004478AB"/>
    <w:rsid w:val="00447E69"/>
    <w:rsid w:val="004528E5"/>
    <w:rsid w:val="004537FA"/>
    <w:rsid w:val="00453D93"/>
    <w:rsid w:val="004547CD"/>
    <w:rsid w:val="0045554C"/>
    <w:rsid w:val="00455F76"/>
    <w:rsid w:val="00457F00"/>
    <w:rsid w:val="0046066E"/>
    <w:rsid w:val="004616F2"/>
    <w:rsid w:val="00463ADE"/>
    <w:rsid w:val="004653B4"/>
    <w:rsid w:val="00466A84"/>
    <w:rsid w:val="00467136"/>
    <w:rsid w:val="004710B2"/>
    <w:rsid w:val="00471AF1"/>
    <w:rsid w:val="00472B0C"/>
    <w:rsid w:val="0047331F"/>
    <w:rsid w:val="0047444A"/>
    <w:rsid w:val="004758AD"/>
    <w:rsid w:val="004769C0"/>
    <w:rsid w:val="00476F14"/>
    <w:rsid w:val="00480E0D"/>
    <w:rsid w:val="004811B3"/>
    <w:rsid w:val="00481913"/>
    <w:rsid w:val="004832C8"/>
    <w:rsid w:val="0048409D"/>
    <w:rsid w:val="00484BD8"/>
    <w:rsid w:val="004854CD"/>
    <w:rsid w:val="00490F6B"/>
    <w:rsid w:val="004946E8"/>
    <w:rsid w:val="004965CA"/>
    <w:rsid w:val="00496AFE"/>
    <w:rsid w:val="00496D58"/>
    <w:rsid w:val="00497D51"/>
    <w:rsid w:val="004A1710"/>
    <w:rsid w:val="004A2A3B"/>
    <w:rsid w:val="004A45D0"/>
    <w:rsid w:val="004A5A19"/>
    <w:rsid w:val="004B021B"/>
    <w:rsid w:val="004B0CEE"/>
    <w:rsid w:val="004B3F6F"/>
    <w:rsid w:val="004C2C94"/>
    <w:rsid w:val="004C362C"/>
    <w:rsid w:val="004C387F"/>
    <w:rsid w:val="004C3BE4"/>
    <w:rsid w:val="004C6938"/>
    <w:rsid w:val="004D295B"/>
    <w:rsid w:val="004D50E3"/>
    <w:rsid w:val="004D521E"/>
    <w:rsid w:val="004D7EB1"/>
    <w:rsid w:val="004E29BD"/>
    <w:rsid w:val="004E4E07"/>
    <w:rsid w:val="004E6261"/>
    <w:rsid w:val="004E6F49"/>
    <w:rsid w:val="004E7375"/>
    <w:rsid w:val="004F06AB"/>
    <w:rsid w:val="004F116C"/>
    <w:rsid w:val="004F4B0F"/>
    <w:rsid w:val="004F612A"/>
    <w:rsid w:val="00500C01"/>
    <w:rsid w:val="00502897"/>
    <w:rsid w:val="00504BFA"/>
    <w:rsid w:val="005079F0"/>
    <w:rsid w:val="0051128C"/>
    <w:rsid w:val="00512B56"/>
    <w:rsid w:val="005150C1"/>
    <w:rsid w:val="005154BD"/>
    <w:rsid w:val="005211BF"/>
    <w:rsid w:val="005224D6"/>
    <w:rsid w:val="005234F9"/>
    <w:rsid w:val="00523E7F"/>
    <w:rsid w:val="00523ECC"/>
    <w:rsid w:val="00527CBB"/>
    <w:rsid w:val="00530663"/>
    <w:rsid w:val="005318B5"/>
    <w:rsid w:val="00531EDA"/>
    <w:rsid w:val="00532549"/>
    <w:rsid w:val="00532C1B"/>
    <w:rsid w:val="00536AC3"/>
    <w:rsid w:val="00537F91"/>
    <w:rsid w:val="00540F96"/>
    <w:rsid w:val="00541950"/>
    <w:rsid w:val="005427B4"/>
    <w:rsid w:val="00545017"/>
    <w:rsid w:val="005478BC"/>
    <w:rsid w:val="00547C04"/>
    <w:rsid w:val="005503C7"/>
    <w:rsid w:val="005505D4"/>
    <w:rsid w:val="00551CBB"/>
    <w:rsid w:val="0055250B"/>
    <w:rsid w:val="00553EF6"/>
    <w:rsid w:val="00554A25"/>
    <w:rsid w:val="00557D7B"/>
    <w:rsid w:val="00563480"/>
    <w:rsid w:val="00565842"/>
    <w:rsid w:val="00565C3F"/>
    <w:rsid w:val="00571BF7"/>
    <w:rsid w:val="00572DA5"/>
    <w:rsid w:val="00573525"/>
    <w:rsid w:val="0057464B"/>
    <w:rsid w:val="005746BA"/>
    <w:rsid w:val="00592B20"/>
    <w:rsid w:val="005978D3"/>
    <w:rsid w:val="005A016E"/>
    <w:rsid w:val="005A0369"/>
    <w:rsid w:val="005A2CE8"/>
    <w:rsid w:val="005A3251"/>
    <w:rsid w:val="005A48BE"/>
    <w:rsid w:val="005A4BC7"/>
    <w:rsid w:val="005A536D"/>
    <w:rsid w:val="005A5590"/>
    <w:rsid w:val="005A7CBF"/>
    <w:rsid w:val="005B0463"/>
    <w:rsid w:val="005B0783"/>
    <w:rsid w:val="005B4B10"/>
    <w:rsid w:val="005B5C85"/>
    <w:rsid w:val="005B7ADF"/>
    <w:rsid w:val="005C1103"/>
    <w:rsid w:val="005C1352"/>
    <w:rsid w:val="005C15AB"/>
    <w:rsid w:val="005C21FC"/>
    <w:rsid w:val="005C22A3"/>
    <w:rsid w:val="005C2BB4"/>
    <w:rsid w:val="005C3C46"/>
    <w:rsid w:val="005C51D2"/>
    <w:rsid w:val="005C535C"/>
    <w:rsid w:val="005C719F"/>
    <w:rsid w:val="005C7DF3"/>
    <w:rsid w:val="005D2E94"/>
    <w:rsid w:val="005D3BFB"/>
    <w:rsid w:val="005D3E47"/>
    <w:rsid w:val="005D3ED1"/>
    <w:rsid w:val="005D4481"/>
    <w:rsid w:val="005D504E"/>
    <w:rsid w:val="005D5153"/>
    <w:rsid w:val="005D60C3"/>
    <w:rsid w:val="005E0226"/>
    <w:rsid w:val="005E0354"/>
    <w:rsid w:val="005E0AFF"/>
    <w:rsid w:val="005E1040"/>
    <w:rsid w:val="005E2003"/>
    <w:rsid w:val="005E26F0"/>
    <w:rsid w:val="005E28A6"/>
    <w:rsid w:val="005E7D06"/>
    <w:rsid w:val="005F15DC"/>
    <w:rsid w:val="005F35AF"/>
    <w:rsid w:val="005F4C40"/>
    <w:rsid w:val="005F612A"/>
    <w:rsid w:val="006008C4"/>
    <w:rsid w:val="00600E95"/>
    <w:rsid w:val="006014C5"/>
    <w:rsid w:val="00602C54"/>
    <w:rsid w:val="00604A78"/>
    <w:rsid w:val="006067CD"/>
    <w:rsid w:val="00607082"/>
    <w:rsid w:val="00611C1C"/>
    <w:rsid w:val="006123D2"/>
    <w:rsid w:val="00612490"/>
    <w:rsid w:val="0061264D"/>
    <w:rsid w:val="006126A6"/>
    <w:rsid w:val="00612E77"/>
    <w:rsid w:val="00612EEF"/>
    <w:rsid w:val="00614BAB"/>
    <w:rsid w:val="00615C6E"/>
    <w:rsid w:val="00620FE4"/>
    <w:rsid w:val="0062454F"/>
    <w:rsid w:val="006273BF"/>
    <w:rsid w:val="00627AFD"/>
    <w:rsid w:val="00631009"/>
    <w:rsid w:val="00634992"/>
    <w:rsid w:val="006354B0"/>
    <w:rsid w:val="00637085"/>
    <w:rsid w:val="006374AE"/>
    <w:rsid w:val="00640A33"/>
    <w:rsid w:val="006411E7"/>
    <w:rsid w:val="00641E57"/>
    <w:rsid w:val="006440DE"/>
    <w:rsid w:val="00644E11"/>
    <w:rsid w:val="00646597"/>
    <w:rsid w:val="00647BF5"/>
    <w:rsid w:val="00647E36"/>
    <w:rsid w:val="00650BDA"/>
    <w:rsid w:val="00652075"/>
    <w:rsid w:val="006546F7"/>
    <w:rsid w:val="006553B7"/>
    <w:rsid w:val="00656A38"/>
    <w:rsid w:val="00657C2A"/>
    <w:rsid w:val="00660105"/>
    <w:rsid w:val="006631AA"/>
    <w:rsid w:val="00664C25"/>
    <w:rsid w:val="006652A8"/>
    <w:rsid w:val="006658FE"/>
    <w:rsid w:val="00672C48"/>
    <w:rsid w:val="006730B4"/>
    <w:rsid w:val="006731E4"/>
    <w:rsid w:val="006749B0"/>
    <w:rsid w:val="00677571"/>
    <w:rsid w:val="00681E96"/>
    <w:rsid w:val="00685E96"/>
    <w:rsid w:val="00690A1E"/>
    <w:rsid w:val="006940DE"/>
    <w:rsid w:val="006961DC"/>
    <w:rsid w:val="00696C93"/>
    <w:rsid w:val="00697610"/>
    <w:rsid w:val="006A24A4"/>
    <w:rsid w:val="006A34A8"/>
    <w:rsid w:val="006A4869"/>
    <w:rsid w:val="006A496F"/>
    <w:rsid w:val="006A5304"/>
    <w:rsid w:val="006A7FD8"/>
    <w:rsid w:val="006B0772"/>
    <w:rsid w:val="006B0AC0"/>
    <w:rsid w:val="006B4478"/>
    <w:rsid w:val="006C144F"/>
    <w:rsid w:val="006C1747"/>
    <w:rsid w:val="006C1B26"/>
    <w:rsid w:val="006C4CCE"/>
    <w:rsid w:val="006C6501"/>
    <w:rsid w:val="006C6EC5"/>
    <w:rsid w:val="006C7C50"/>
    <w:rsid w:val="006D0DB6"/>
    <w:rsid w:val="006D2D48"/>
    <w:rsid w:val="006D34BD"/>
    <w:rsid w:val="006D4813"/>
    <w:rsid w:val="006D71F3"/>
    <w:rsid w:val="006D72C6"/>
    <w:rsid w:val="006E1050"/>
    <w:rsid w:val="006E164F"/>
    <w:rsid w:val="006E24C3"/>
    <w:rsid w:val="006E2D94"/>
    <w:rsid w:val="006E2DB2"/>
    <w:rsid w:val="006E45F8"/>
    <w:rsid w:val="006E50C5"/>
    <w:rsid w:val="006E578A"/>
    <w:rsid w:val="006E6A92"/>
    <w:rsid w:val="006E7E89"/>
    <w:rsid w:val="006F04B9"/>
    <w:rsid w:val="006F050A"/>
    <w:rsid w:val="006F1F08"/>
    <w:rsid w:val="006F33E8"/>
    <w:rsid w:val="006F3FF9"/>
    <w:rsid w:val="006F42EA"/>
    <w:rsid w:val="006F5801"/>
    <w:rsid w:val="006F68F4"/>
    <w:rsid w:val="006F6A86"/>
    <w:rsid w:val="00701D05"/>
    <w:rsid w:val="0070317D"/>
    <w:rsid w:val="00705CAB"/>
    <w:rsid w:val="00706C9B"/>
    <w:rsid w:val="00706D36"/>
    <w:rsid w:val="00706D37"/>
    <w:rsid w:val="00707082"/>
    <w:rsid w:val="00707137"/>
    <w:rsid w:val="00707222"/>
    <w:rsid w:val="00712239"/>
    <w:rsid w:val="00712A5F"/>
    <w:rsid w:val="007141F0"/>
    <w:rsid w:val="00715331"/>
    <w:rsid w:val="007159DD"/>
    <w:rsid w:val="00716EBF"/>
    <w:rsid w:val="0071783B"/>
    <w:rsid w:val="00720246"/>
    <w:rsid w:val="00722D63"/>
    <w:rsid w:val="00723B21"/>
    <w:rsid w:val="0073060B"/>
    <w:rsid w:val="00730E11"/>
    <w:rsid w:val="00732363"/>
    <w:rsid w:val="00735D99"/>
    <w:rsid w:val="00737848"/>
    <w:rsid w:val="00740E16"/>
    <w:rsid w:val="00742AB7"/>
    <w:rsid w:val="00742DA2"/>
    <w:rsid w:val="00743DB0"/>
    <w:rsid w:val="00744698"/>
    <w:rsid w:val="00744CE8"/>
    <w:rsid w:val="007453C0"/>
    <w:rsid w:val="0075028F"/>
    <w:rsid w:val="0075038E"/>
    <w:rsid w:val="00750E3B"/>
    <w:rsid w:val="0075135A"/>
    <w:rsid w:val="007526EE"/>
    <w:rsid w:val="00752846"/>
    <w:rsid w:val="00752C14"/>
    <w:rsid w:val="00756F2E"/>
    <w:rsid w:val="007571A7"/>
    <w:rsid w:val="00760353"/>
    <w:rsid w:val="00761D7F"/>
    <w:rsid w:val="00762328"/>
    <w:rsid w:val="00764129"/>
    <w:rsid w:val="00764BD3"/>
    <w:rsid w:val="00765B75"/>
    <w:rsid w:val="0076720C"/>
    <w:rsid w:val="00771886"/>
    <w:rsid w:val="007726E4"/>
    <w:rsid w:val="007733C5"/>
    <w:rsid w:val="00774EC0"/>
    <w:rsid w:val="00775129"/>
    <w:rsid w:val="007755B1"/>
    <w:rsid w:val="0077614A"/>
    <w:rsid w:val="007765E3"/>
    <w:rsid w:val="00780D62"/>
    <w:rsid w:val="007814AB"/>
    <w:rsid w:val="0078457E"/>
    <w:rsid w:val="0078542E"/>
    <w:rsid w:val="00785B82"/>
    <w:rsid w:val="0078711B"/>
    <w:rsid w:val="00787E47"/>
    <w:rsid w:val="007913FC"/>
    <w:rsid w:val="00791BB1"/>
    <w:rsid w:val="00794016"/>
    <w:rsid w:val="007940B5"/>
    <w:rsid w:val="007A4438"/>
    <w:rsid w:val="007A4E2B"/>
    <w:rsid w:val="007A4EBD"/>
    <w:rsid w:val="007A53CC"/>
    <w:rsid w:val="007A5D47"/>
    <w:rsid w:val="007B0AD3"/>
    <w:rsid w:val="007B1E1B"/>
    <w:rsid w:val="007B22BC"/>
    <w:rsid w:val="007B2445"/>
    <w:rsid w:val="007B348A"/>
    <w:rsid w:val="007B3B64"/>
    <w:rsid w:val="007B3D14"/>
    <w:rsid w:val="007B3D21"/>
    <w:rsid w:val="007B4626"/>
    <w:rsid w:val="007B6654"/>
    <w:rsid w:val="007B6AEC"/>
    <w:rsid w:val="007B732A"/>
    <w:rsid w:val="007B7D2E"/>
    <w:rsid w:val="007C3601"/>
    <w:rsid w:val="007C4AA4"/>
    <w:rsid w:val="007C5661"/>
    <w:rsid w:val="007D342B"/>
    <w:rsid w:val="007D48E0"/>
    <w:rsid w:val="007D558B"/>
    <w:rsid w:val="007D619A"/>
    <w:rsid w:val="007D62DA"/>
    <w:rsid w:val="007D6DFD"/>
    <w:rsid w:val="007E0945"/>
    <w:rsid w:val="007E27B0"/>
    <w:rsid w:val="007E5FF8"/>
    <w:rsid w:val="007F2A8F"/>
    <w:rsid w:val="007F36DD"/>
    <w:rsid w:val="007F4B5B"/>
    <w:rsid w:val="0080047C"/>
    <w:rsid w:val="00805200"/>
    <w:rsid w:val="0080761F"/>
    <w:rsid w:val="00807755"/>
    <w:rsid w:val="008125DC"/>
    <w:rsid w:val="00812AFB"/>
    <w:rsid w:val="0081307C"/>
    <w:rsid w:val="00813599"/>
    <w:rsid w:val="00814CB0"/>
    <w:rsid w:val="008167B7"/>
    <w:rsid w:val="00817A28"/>
    <w:rsid w:val="008214E0"/>
    <w:rsid w:val="00821E2B"/>
    <w:rsid w:val="0082519C"/>
    <w:rsid w:val="00827F2B"/>
    <w:rsid w:val="00832FF8"/>
    <w:rsid w:val="00834DCB"/>
    <w:rsid w:val="00834DD6"/>
    <w:rsid w:val="00836311"/>
    <w:rsid w:val="008409B6"/>
    <w:rsid w:val="0084358F"/>
    <w:rsid w:val="008441E8"/>
    <w:rsid w:val="00847DF1"/>
    <w:rsid w:val="00847FC7"/>
    <w:rsid w:val="00850570"/>
    <w:rsid w:val="00851498"/>
    <w:rsid w:val="00851B2E"/>
    <w:rsid w:val="008529F2"/>
    <w:rsid w:val="00853D4A"/>
    <w:rsid w:val="008549C6"/>
    <w:rsid w:val="0085591A"/>
    <w:rsid w:val="0085597E"/>
    <w:rsid w:val="00857992"/>
    <w:rsid w:val="00860828"/>
    <w:rsid w:val="0086173E"/>
    <w:rsid w:val="00862897"/>
    <w:rsid w:val="008650F5"/>
    <w:rsid w:val="00872427"/>
    <w:rsid w:val="00872A3C"/>
    <w:rsid w:val="008739A7"/>
    <w:rsid w:val="00873E30"/>
    <w:rsid w:val="00876374"/>
    <w:rsid w:val="00876813"/>
    <w:rsid w:val="00877230"/>
    <w:rsid w:val="008802C3"/>
    <w:rsid w:val="008810FC"/>
    <w:rsid w:val="00883BA2"/>
    <w:rsid w:val="00886E43"/>
    <w:rsid w:val="00887E00"/>
    <w:rsid w:val="0089058E"/>
    <w:rsid w:val="008925E5"/>
    <w:rsid w:val="00892CEC"/>
    <w:rsid w:val="008932B9"/>
    <w:rsid w:val="008A24E2"/>
    <w:rsid w:val="008A3A4B"/>
    <w:rsid w:val="008A4233"/>
    <w:rsid w:val="008A5119"/>
    <w:rsid w:val="008A6ED7"/>
    <w:rsid w:val="008A6F3F"/>
    <w:rsid w:val="008A6F40"/>
    <w:rsid w:val="008A70A9"/>
    <w:rsid w:val="008A7346"/>
    <w:rsid w:val="008A7723"/>
    <w:rsid w:val="008B0767"/>
    <w:rsid w:val="008B1F43"/>
    <w:rsid w:val="008B212B"/>
    <w:rsid w:val="008B25B0"/>
    <w:rsid w:val="008B734F"/>
    <w:rsid w:val="008C0BCC"/>
    <w:rsid w:val="008C1CAD"/>
    <w:rsid w:val="008C1FFE"/>
    <w:rsid w:val="008C2361"/>
    <w:rsid w:val="008C438D"/>
    <w:rsid w:val="008C6150"/>
    <w:rsid w:val="008C61FF"/>
    <w:rsid w:val="008D0410"/>
    <w:rsid w:val="008D1AB5"/>
    <w:rsid w:val="008D2934"/>
    <w:rsid w:val="008D29F1"/>
    <w:rsid w:val="008D689B"/>
    <w:rsid w:val="008D758B"/>
    <w:rsid w:val="008E09E8"/>
    <w:rsid w:val="008E37DD"/>
    <w:rsid w:val="008E4AA7"/>
    <w:rsid w:val="008E4ECB"/>
    <w:rsid w:val="008F1E19"/>
    <w:rsid w:val="008F25C8"/>
    <w:rsid w:val="008F35B6"/>
    <w:rsid w:val="008F3C58"/>
    <w:rsid w:val="008F43E6"/>
    <w:rsid w:val="008F5E3C"/>
    <w:rsid w:val="008F7B45"/>
    <w:rsid w:val="00900023"/>
    <w:rsid w:val="009002D0"/>
    <w:rsid w:val="00900674"/>
    <w:rsid w:val="00900ADD"/>
    <w:rsid w:val="009044F8"/>
    <w:rsid w:val="00905AA6"/>
    <w:rsid w:val="00907B3D"/>
    <w:rsid w:val="009102D3"/>
    <w:rsid w:val="00913391"/>
    <w:rsid w:val="00914ADF"/>
    <w:rsid w:val="00914F25"/>
    <w:rsid w:val="00916C91"/>
    <w:rsid w:val="009210F9"/>
    <w:rsid w:val="00921461"/>
    <w:rsid w:val="009245AF"/>
    <w:rsid w:val="009259EF"/>
    <w:rsid w:val="00925FFD"/>
    <w:rsid w:val="009267D8"/>
    <w:rsid w:val="00927C88"/>
    <w:rsid w:val="00930719"/>
    <w:rsid w:val="00931EE5"/>
    <w:rsid w:val="00932E31"/>
    <w:rsid w:val="00933370"/>
    <w:rsid w:val="0093400B"/>
    <w:rsid w:val="00934300"/>
    <w:rsid w:val="00934C43"/>
    <w:rsid w:val="00935451"/>
    <w:rsid w:val="0093706D"/>
    <w:rsid w:val="0094030A"/>
    <w:rsid w:val="00941100"/>
    <w:rsid w:val="00941D9B"/>
    <w:rsid w:val="00944408"/>
    <w:rsid w:val="00944741"/>
    <w:rsid w:val="009455A7"/>
    <w:rsid w:val="00946AE4"/>
    <w:rsid w:val="00947B7F"/>
    <w:rsid w:val="00947C6A"/>
    <w:rsid w:val="00947FA5"/>
    <w:rsid w:val="009551EC"/>
    <w:rsid w:val="00955564"/>
    <w:rsid w:val="0095716C"/>
    <w:rsid w:val="0096273A"/>
    <w:rsid w:val="00962A94"/>
    <w:rsid w:val="00963CD8"/>
    <w:rsid w:val="00966BA6"/>
    <w:rsid w:val="00966C2D"/>
    <w:rsid w:val="00967078"/>
    <w:rsid w:val="009738B5"/>
    <w:rsid w:val="009759EB"/>
    <w:rsid w:val="00977526"/>
    <w:rsid w:val="00981490"/>
    <w:rsid w:val="00982E97"/>
    <w:rsid w:val="009847DE"/>
    <w:rsid w:val="00984CAE"/>
    <w:rsid w:val="009859C1"/>
    <w:rsid w:val="00987490"/>
    <w:rsid w:val="00987861"/>
    <w:rsid w:val="00990D49"/>
    <w:rsid w:val="0099237E"/>
    <w:rsid w:val="00995769"/>
    <w:rsid w:val="00996B78"/>
    <w:rsid w:val="0099731C"/>
    <w:rsid w:val="009A04FA"/>
    <w:rsid w:val="009A0918"/>
    <w:rsid w:val="009A1038"/>
    <w:rsid w:val="009A3995"/>
    <w:rsid w:val="009A4CBE"/>
    <w:rsid w:val="009A5132"/>
    <w:rsid w:val="009A5942"/>
    <w:rsid w:val="009B02C2"/>
    <w:rsid w:val="009B2157"/>
    <w:rsid w:val="009B30E8"/>
    <w:rsid w:val="009B3D5A"/>
    <w:rsid w:val="009B55F4"/>
    <w:rsid w:val="009B56AD"/>
    <w:rsid w:val="009B7C8F"/>
    <w:rsid w:val="009C031A"/>
    <w:rsid w:val="009C187A"/>
    <w:rsid w:val="009C3D3A"/>
    <w:rsid w:val="009C4216"/>
    <w:rsid w:val="009C54C0"/>
    <w:rsid w:val="009C6A53"/>
    <w:rsid w:val="009C6F18"/>
    <w:rsid w:val="009D04F3"/>
    <w:rsid w:val="009D3DD5"/>
    <w:rsid w:val="009D4DF5"/>
    <w:rsid w:val="009D60C2"/>
    <w:rsid w:val="009D6FEB"/>
    <w:rsid w:val="009E0D8F"/>
    <w:rsid w:val="009E11B3"/>
    <w:rsid w:val="009E1C28"/>
    <w:rsid w:val="009E2242"/>
    <w:rsid w:val="009E304E"/>
    <w:rsid w:val="009E46FF"/>
    <w:rsid w:val="009E48A2"/>
    <w:rsid w:val="009E4E4F"/>
    <w:rsid w:val="009E4F3C"/>
    <w:rsid w:val="009E739D"/>
    <w:rsid w:val="009F49D3"/>
    <w:rsid w:val="009F6372"/>
    <w:rsid w:val="009F6508"/>
    <w:rsid w:val="009F6809"/>
    <w:rsid w:val="009F6EFC"/>
    <w:rsid w:val="009F70AC"/>
    <w:rsid w:val="00A04465"/>
    <w:rsid w:val="00A05202"/>
    <w:rsid w:val="00A0565E"/>
    <w:rsid w:val="00A05C28"/>
    <w:rsid w:val="00A10953"/>
    <w:rsid w:val="00A129BB"/>
    <w:rsid w:val="00A14DD5"/>
    <w:rsid w:val="00A22B78"/>
    <w:rsid w:val="00A22EDC"/>
    <w:rsid w:val="00A23144"/>
    <w:rsid w:val="00A26453"/>
    <w:rsid w:val="00A26F75"/>
    <w:rsid w:val="00A30633"/>
    <w:rsid w:val="00A3253F"/>
    <w:rsid w:val="00A327A4"/>
    <w:rsid w:val="00A412E4"/>
    <w:rsid w:val="00A4213D"/>
    <w:rsid w:val="00A43CC5"/>
    <w:rsid w:val="00A44393"/>
    <w:rsid w:val="00A44A48"/>
    <w:rsid w:val="00A4591A"/>
    <w:rsid w:val="00A46535"/>
    <w:rsid w:val="00A468C3"/>
    <w:rsid w:val="00A50190"/>
    <w:rsid w:val="00A52056"/>
    <w:rsid w:val="00A52116"/>
    <w:rsid w:val="00A559D4"/>
    <w:rsid w:val="00A568E4"/>
    <w:rsid w:val="00A57110"/>
    <w:rsid w:val="00A57534"/>
    <w:rsid w:val="00A60B1D"/>
    <w:rsid w:val="00A618CF"/>
    <w:rsid w:val="00A6331E"/>
    <w:rsid w:val="00A64B4A"/>
    <w:rsid w:val="00A7145A"/>
    <w:rsid w:val="00A7274C"/>
    <w:rsid w:val="00A74FEA"/>
    <w:rsid w:val="00A75D1B"/>
    <w:rsid w:val="00A761EA"/>
    <w:rsid w:val="00A7726F"/>
    <w:rsid w:val="00A77616"/>
    <w:rsid w:val="00A7768B"/>
    <w:rsid w:val="00A849BA"/>
    <w:rsid w:val="00A90AFB"/>
    <w:rsid w:val="00A91AF5"/>
    <w:rsid w:val="00A95060"/>
    <w:rsid w:val="00A966B4"/>
    <w:rsid w:val="00AA00BA"/>
    <w:rsid w:val="00AA03C2"/>
    <w:rsid w:val="00AA08A0"/>
    <w:rsid w:val="00AA1C53"/>
    <w:rsid w:val="00AA2A77"/>
    <w:rsid w:val="00AA2BEE"/>
    <w:rsid w:val="00AA2FBD"/>
    <w:rsid w:val="00AA5609"/>
    <w:rsid w:val="00AB04A1"/>
    <w:rsid w:val="00AB0BF8"/>
    <w:rsid w:val="00AB172C"/>
    <w:rsid w:val="00AB40E8"/>
    <w:rsid w:val="00AB661C"/>
    <w:rsid w:val="00AB7991"/>
    <w:rsid w:val="00AB7A78"/>
    <w:rsid w:val="00AC0324"/>
    <w:rsid w:val="00AC0808"/>
    <w:rsid w:val="00AC1248"/>
    <w:rsid w:val="00AC1B9E"/>
    <w:rsid w:val="00AC521D"/>
    <w:rsid w:val="00AC5C18"/>
    <w:rsid w:val="00AC718F"/>
    <w:rsid w:val="00AC7910"/>
    <w:rsid w:val="00AC7A1E"/>
    <w:rsid w:val="00AD0068"/>
    <w:rsid w:val="00AD327C"/>
    <w:rsid w:val="00AD33C6"/>
    <w:rsid w:val="00AD3CB7"/>
    <w:rsid w:val="00AD40EB"/>
    <w:rsid w:val="00AD5D1A"/>
    <w:rsid w:val="00AD64D2"/>
    <w:rsid w:val="00AD6E29"/>
    <w:rsid w:val="00AD7986"/>
    <w:rsid w:val="00AD7FAD"/>
    <w:rsid w:val="00AE06E5"/>
    <w:rsid w:val="00AE0A73"/>
    <w:rsid w:val="00AE31B8"/>
    <w:rsid w:val="00AE44A8"/>
    <w:rsid w:val="00AE5714"/>
    <w:rsid w:val="00AE6ABB"/>
    <w:rsid w:val="00AE77E2"/>
    <w:rsid w:val="00AE7D8A"/>
    <w:rsid w:val="00AE7EB1"/>
    <w:rsid w:val="00AE7FA2"/>
    <w:rsid w:val="00AF1107"/>
    <w:rsid w:val="00AF21CC"/>
    <w:rsid w:val="00AF4BA7"/>
    <w:rsid w:val="00AF64F1"/>
    <w:rsid w:val="00B00987"/>
    <w:rsid w:val="00B00EC1"/>
    <w:rsid w:val="00B021C9"/>
    <w:rsid w:val="00B028DA"/>
    <w:rsid w:val="00B04C4B"/>
    <w:rsid w:val="00B0506C"/>
    <w:rsid w:val="00B057F2"/>
    <w:rsid w:val="00B067B8"/>
    <w:rsid w:val="00B07838"/>
    <w:rsid w:val="00B11257"/>
    <w:rsid w:val="00B1334D"/>
    <w:rsid w:val="00B13ADC"/>
    <w:rsid w:val="00B14014"/>
    <w:rsid w:val="00B14BFC"/>
    <w:rsid w:val="00B163EF"/>
    <w:rsid w:val="00B1712A"/>
    <w:rsid w:val="00B173E9"/>
    <w:rsid w:val="00B21910"/>
    <w:rsid w:val="00B253C1"/>
    <w:rsid w:val="00B3093C"/>
    <w:rsid w:val="00B3362D"/>
    <w:rsid w:val="00B3664C"/>
    <w:rsid w:val="00B3786E"/>
    <w:rsid w:val="00B42AE8"/>
    <w:rsid w:val="00B4349A"/>
    <w:rsid w:val="00B44010"/>
    <w:rsid w:val="00B4509C"/>
    <w:rsid w:val="00B47F75"/>
    <w:rsid w:val="00B505C0"/>
    <w:rsid w:val="00B517E0"/>
    <w:rsid w:val="00B52B30"/>
    <w:rsid w:val="00B531B0"/>
    <w:rsid w:val="00B53695"/>
    <w:rsid w:val="00B537C2"/>
    <w:rsid w:val="00B5390D"/>
    <w:rsid w:val="00B579DD"/>
    <w:rsid w:val="00B65A38"/>
    <w:rsid w:val="00B6673D"/>
    <w:rsid w:val="00B672EB"/>
    <w:rsid w:val="00B7062F"/>
    <w:rsid w:val="00B7078A"/>
    <w:rsid w:val="00B70F98"/>
    <w:rsid w:val="00B712B0"/>
    <w:rsid w:val="00B720B1"/>
    <w:rsid w:val="00B72330"/>
    <w:rsid w:val="00B728E3"/>
    <w:rsid w:val="00B7780A"/>
    <w:rsid w:val="00B77C98"/>
    <w:rsid w:val="00B80317"/>
    <w:rsid w:val="00B808BA"/>
    <w:rsid w:val="00B818BD"/>
    <w:rsid w:val="00B83B6E"/>
    <w:rsid w:val="00B8437F"/>
    <w:rsid w:val="00B912AA"/>
    <w:rsid w:val="00B91525"/>
    <w:rsid w:val="00B919AD"/>
    <w:rsid w:val="00BA0283"/>
    <w:rsid w:val="00BA2AC5"/>
    <w:rsid w:val="00BA2D46"/>
    <w:rsid w:val="00BA5D9F"/>
    <w:rsid w:val="00BA63CD"/>
    <w:rsid w:val="00BA68A4"/>
    <w:rsid w:val="00BB4535"/>
    <w:rsid w:val="00BB76DC"/>
    <w:rsid w:val="00BC001B"/>
    <w:rsid w:val="00BC1E6A"/>
    <w:rsid w:val="00BC43BA"/>
    <w:rsid w:val="00BC69D1"/>
    <w:rsid w:val="00BD160C"/>
    <w:rsid w:val="00BD2B18"/>
    <w:rsid w:val="00BD2C70"/>
    <w:rsid w:val="00BD40F9"/>
    <w:rsid w:val="00BD465D"/>
    <w:rsid w:val="00BD562A"/>
    <w:rsid w:val="00BD6036"/>
    <w:rsid w:val="00BE0C10"/>
    <w:rsid w:val="00BE3BCF"/>
    <w:rsid w:val="00BE4BE4"/>
    <w:rsid w:val="00BE5918"/>
    <w:rsid w:val="00BE7D7C"/>
    <w:rsid w:val="00BF0753"/>
    <w:rsid w:val="00BF0A9E"/>
    <w:rsid w:val="00BF0C78"/>
    <w:rsid w:val="00BF1B6D"/>
    <w:rsid w:val="00BF1BAB"/>
    <w:rsid w:val="00BF3EBB"/>
    <w:rsid w:val="00BF3EE4"/>
    <w:rsid w:val="00C0125A"/>
    <w:rsid w:val="00C01789"/>
    <w:rsid w:val="00C0253B"/>
    <w:rsid w:val="00C02701"/>
    <w:rsid w:val="00C04A1D"/>
    <w:rsid w:val="00C0598A"/>
    <w:rsid w:val="00C10D04"/>
    <w:rsid w:val="00C15DAC"/>
    <w:rsid w:val="00C17143"/>
    <w:rsid w:val="00C174EE"/>
    <w:rsid w:val="00C23C48"/>
    <w:rsid w:val="00C24EA5"/>
    <w:rsid w:val="00C2561F"/>
    <w:rsid w:val="00C27E2A"/>
    <w:rsid w:val="00C27FA3"/>
    <w:rsid w:val="00C31ABE"/>
    <w:rsid w:val="00C331CC"/>
    <w:rsid w:val="00C33586"/>
    <w:rsid w:val="00C36467"/>
    <w:rsid w:val="00C37026"/>
    <w:rsid w:val="00C4124C"/>
    <w:rsid w:val="00C43D4C"/>
    <w:rsid w:val="00C4733F"/>
    <w:rsid w:val="00C52DA2"/>
    <w:rsid w:val="00C53407"/>
    <w:rsid w:val="00C539BB"/>
    <w:rsid w:val="00C60458"/>
    <w:rsid w:val="00C60A49"/>
    <w:rsid w:val="00C6253E"/>
    <w:rsid w:val="00C636F8"/>
    <w:rsid w:val="00C648CE"/>
    <w:rsid w:val="00C64C6B"/>
    <w:rsid w:val="00C650BF"/>
    <w:rsid w:val="00C72AA0"/>
    <w:rsid w:val="00C744EF"/>
    <w:rsid w:val="00C75A82"/>
    <w:rsid w:val="00C761AB"/>
    <w:rsid w:val="00C767F2"/>
    <w:rsid w:val="00C77A1F"/>
    <w:rsid w:val="00C80804"/>
    <w:rsid w:val="00C82D10"/>
    <w:rsid w:val="00C85321"/>
    <w:rsid w:val="00C8666B"/>
    <w:rsid w:val="00C867A5"/>
    <w:rsid w:val="00C877F8"/>
    <w:rsid w:val="00C90900"/>
    <w:rsid w:val="00C91591"/>
    <w:rsid w:val="00C91C3B"/>
    <w:rsid w:val="00C91CE3"/>
    <w:rsid w:val="00C94E90"/>
    <w:rsid w:val="00C95020"/>
    <w:rsid w:val="00C96E9E"/>
    <w:rsid w:val="00CA326C"/>
    <w:rsid w:val="00CA44F7"/>
    <w:rsid w:val="00CA656F"/>
    <w:rsid w:val="00CA72F8"/>
    <w:rsid w:val="00CA7391"/>
    <w:rsid w:val="00CB01F8"/>
    <w:rsid w:val="00CB05ED"/>
    <w:rsid w:val="00CB3315"/>
    <w:rsid w:val="00CB34EC"/>
    <w:rsid w:val="00CB3594"/>
    <w:rsid w:val="00CB3A68"/>
    <w:rsid w:val="00CB5280"/>
    <w:rsid w:val="00CB6F68"/>
    <w:rsid w:val="00CC28D1"/>
    <w:rsid w:val="00CC3919"/>
    <w:rsid w:val="00CC4A99"/>
    <w:rsid w:val="00CC4FFA"/>
    <w:rsid w:val="00CC7453"/>
    <w:rsid w:val="00CD1BA2"/>
    <w:rsid w:val="00CD329E"/>
    <w:rsid w:val="00CD46C8"/>
    <w:rsid w:val="00CD48C6"/>
    <w:rsid w:val="00CD509F"/>
    <w:rsid w:val="00CD620F"/>
    <w:rsid w:val="00CD6963"/>
    <w:rsid w:val="00CD70F7"/>
    <w:rsid w:val="00CD736E"/>
    <w:rsid w:val="00CD75A1"/>
    <w:rsid w:val="00CD7AC8"/>
    <w:rsid w:val="00CE0964"/>
    <w:rsid w:val="00CE11E1"/>
    <w:rsid w:val="00CE1406"/>
    <w:rsid w:val="00CE3A81"/>
    <w:rsid w:val="00CE56BB"/>
    <w:rsid w:val="00CF05C7"/>
    <w:rsid w:val="00CF0735"/>
    <w:rsid w:val="00CF2660"/>
    <w:rsid w:val="00CF39AD"/>
    <w:rsid w:val="00CF4236"/>
    <w:rsid w:val="00D005A4"/>
    <w:rsid w:val="00D01AFE"/>
    <w:rsid w:val="00D04A99"/>
    <w:rsid w:val="00D05FA7"/>
    <w:rsid w:val="00D0632C"/>
    <w:rsid w:val="00D07DBB"/>
    <w:rsid w:val="00D13C04"/>
    <w:rsid w:val="00D13E99"/>
    <w:rsid w:val="00D14A0C"/>
    <w:rsid w:val="00D175E6"/>
    <w:rsid w:val="00D21A63"/>
    <w:rsid w:val="00D2330C"/>
    <w:rsid w:val="00D24C32"/>
    <w:rsid w:val="00D25601"/>
    <w:rsid w:val="00D26A2C"/>
    <w:rsid w:val="00D2706E"/>
    <w:rsid w:val="00D306FF"/>
    <w:rsid w:val="00D3188F"/>
    <w:rsid w:val="00D319D5"/>
    <w:rsid w:val="00D32AB9"/>
    <w:rsid w:val="00D334BD"/>
    <w:rsid w:val="00D33798"/>
    <w:rsid w:val="00D345FB"/>
    <w:rsid w:val="00D406C4"/>
    <w:rsid w:val="00D4307C"/>
    <w:rsid w:val="00D44AC1"/>
    <w:rsid w:val="00D452ED"/>
    <w:rsid w:val="00D475FB"/>
    <w:rsid w:val="00D5122D"/>
    <w:rsid w:val="00D552DA"/>
    <w:rsid w:val="00D63474"/>
    <w:rsid w:val="00D7041D"/>
    <w:rsid w:val="00D71588"/>
    <w:rsid w:val="00D717E7"/>
    <w:rsid w:val="00D72367"/>
    <w:rsid w:val="00D72F6B"/>
    <w:rsid w:val="00D7497E"/>
    <w:rsid w:val="00D770BF"/>
    <w:rsid w:val="00D774F7"/>
    <w:rsid w:val="00D81009"/>
    <w:rsid w:val="00D81E4C"/>
    <w:rsid w:val="00D828F0"/>
    <w:rsid w:val="00D8378A"/>
    <w:rsid w:val="00D849D4"/>
    <w:rsid w:val="00D86468"/>
    <w:rsid w:val="00D86FA9"/>
    <w:rsid w:val="00D92741"/>
    <w:rsid w:val="00D9278A"/>
    <w:rsid w:val="00D97CE5"/>
    <w:rsid w:val="00DA2EC4"/>
    <w:rsid w:val="00DA3152"/>
    <w:rsid w:val="00DA3256"/>
    <w:rsid w:val="00DA3497"/>
    <w:rsid w:val="00DA3D00"/>
    <w:rsid w:val="00DA54B3"/>
    <w:rsid w:val="00DA611A"/>
    <w:rsid w:val="00DA6362"/>
    <w:rsid w:val="00DA781D"/>
    <w:rsid w:val="00DA7F16"/>
    <w:rsid w:val="00DB00F3"/>
    <w:rsid w:val="00DB0EB7"/>
    <w:rsid w:val="00DB30ED"/>
    <w:rsid w:val="00DB58EC"/>
    <w:rsid w:val="00DB6643"/>
    <w:rsid w:val="00DB7E15"/>
    <w:rsid w:val="00DC0204"/>
    <w:rsid w:val="00DC0C4B"/>
    <w:rsid w:val="00DC0EA0"/>
    <w:rsid w:val="00DC0F3E"/>
    <w:rsid w:val="00DC25EF"/>
    <w:rsid w:val="00DC3D38"/>
    <w:rsid w:val="00DC4791"/>
    <w:rsid w:val="00DC629F"/>
    <w:rsid w:val="00DD1F3A"/>
    <w:rsid w:val="00DD48BE"/>
    <w:rsid w:val="00DD53C0"/>
    <w:rsid w:val="00DD7C67"/>
    <w:rsid w:val="00DE039B"/>
    <w:rsid w:val="00DE0771"/>
    <w:rsid w:val="00DE6983"/>
    <w:rsid w:val="00DE7C9E"/>
    <w:rsid w:val="00DF0792"/>
    <w:rsid w:val="00DF284D"/>
    <w:rsid w:val="00DF3024"/>
    <w:rsid w:val="00DF33C8"/>
    <w:rsid w:val="00DF35F7"/>
    <w:rsid w:val="00DF3FE8"/>
    <w:rsid w:val="00DF547D"/>
    <w:rsid w:val="00DF6B77"/>
    <w:rsid w:val="00DF71AF"/>
    <w:rsid w:val="00E02AC8"/>
    <w:rsid w:val="00E04D36"/>
    <w:rsid w:val="00E05C71"/>
    <w:rsid w:val="00E05D2F"/>
    <w:rsid w:val="00E06B52"/>
    <w:rsid w:val="00E105C9"/>
    <w:rsid w:val="00E13E6F"/>
    <w:rsid w:val="00E147F4"/>
    <w:rsid w:val="00E14A84"/>
    <w:rsid w:val="00E15E1F"/>
    <w:rsid w:val="00E16321"/>
    <w:rsid w:val="00E221B2"/>
    <w:rsid w:val="00E22E70"/>
    <w:rsid w:val="00E24663"/>
    <w:rsid w:val="00E25D9B"/>
    <w:rsid w:val="00E2789C"/>
    <w:rsid w:val="00E27924"/>
    <w:rsid w:val="00E30F2D"/>
    <w:rsid w:val="00E3174B"/>
    <w:rsid w:val="00E32C9B"/>
    <w:rsid w:val="00E33866"/>
    <w:rsid w:val="00E4179A"/>
    <w:rsid w:val="00E41D7B"/>
    <w:rsid w:val="00E50065"/>
    <w:rsid w:val="00E54332"/>
    <w:rsid w:val="00E549F6"/>
    <w:rsid w:val="00E5542A"/>
    <w:rsid w:val="00E61173"/>
    <w:rsid w:val="00E615B9"/>
    <w:rsid w:val="00E6186E"/>
    <w:rsid w:val="00E61891"/>
    <w:rsid w:val="00E6353E"/>
    <w:rsid w:val="00E644BE"/>
    <w:rsid w:val="00E64DB6"/>
    <w:rsid w:val="00E6532F"/>
    <w:rsid w:val="00E655AC"/>
    <w:rsid w:val="00E66CDF"/>
    <w:rsid w:val="00E67683"/>
    <w:rsid w:val="00E67808"/>
    <w:rsid w:val="00E70873"/>
    <w:rsid w:val="00E71A90"/>
    <w:rsid w:val="00E74A73"/>
    <w:rsid w:val="00E75867"/>
    <w:rsid w:val="00E8031E"/>
    <w:rsid w:val="00E82307"/>
    <w:rsid w:val="00E82F08"/>
    <w:rsid w:val="00E90C06"/>
    <w:rsid w:val="00E94438"/>
    <w:rsid w:val="00EA12B9"/>
    <w:rsid w:val="00EA2167"/>
    <w:rsid w:val="00EA260C"/>
    <w:rsid w:val="00EA39CC"/>
    <w:rsid w:val="00EA4425"/>
    <w:rsid w:val="00EA6730"/>
    <w:rsid w:val="00EB0EC7"/>
    <w:rsid w:val="00EB3ACB"/>
    <w:rsid w:val="00EB46AB"/>
    <w:rsid w:val="00EC17F0"/>
    <w:rsid w:val="00EC289B"/>
    <w:rsid w:val="00EC2C87"/>
    <w:rsid w:val="00EC43F8"/>
    <w:rsid w:val="00EC6BCB"/>
    <w:rsid w:val="00EC7B61"/>
    <w:rsid w:val="00ED4782"/>
    <w:rsid w:val="00ED480F"/>
    <w:rsid w:val="00ED52D9"/>
    <w:rsid w:val="00ED66A5"/>
    <w:rsid w:val="00EE3F28"/>
    <w:rsid w:val="00EE5CEE"/>
    <w:rsid w:val="00EF424F"/>
    <w:rsid w:val="00EF72AE"/>
    <w:rsid w:val="00F002E6"/>
    <w:rsid w:val="00F00F22"/>
    <w:rsid w:val="00F01CBD"/>
    <w:rsid w:val="00F02B85"/>
    <w:rsid w:val="00F04507"/>
    <w:rsid w:val="00F10277"/>
    <w:rsid w:val="00F1040B"/>
    <w:rsid w:val="00F157A5"/>
    <w:rsid w:val="00F157F4"/>
    <w:rsid w:val="00F159FA"/>
    <w:rsid w:val="00F2090B"/>
    <w:rsid w:val="00F2393C"/>
    <w:rsid w:val="00F2710A"/>
    <w:rsid w:val="00F27BF1"/>
    <w:rsid w:val="00F30C62"/>
    <w:rsid w:val="00F31289"/>
    <w:rsid w:val="00F33031"/>
    <w:rsid w:val="00F35696"/>
    <w:rsid w:val="00F40762"/>
    <w:rsid w:val="00F42DB2"/>
    <w:rsid w:val="00F434BD"/>
    <w:rsid w:val="00F4662A"/>
    <w:rsid w:val="00F46F4B"/>
    <w:rsid w:val="00F47750"/>
    <w:rsid w:val="00F50156"/>
    <w:rsid w:val="00F506FA"/>
    <w:rsid w:val="00F5225C"/>
    <w:rsid w:val="00F54039"/>
    <w:rsid w:val="00F54B8C"/>
    <w:rsid w:val="00F561C3"/>
    <w:rsid w:val="00F6349A"/>
    <w:rsid w:val="00F660C2"/>
    <w:rsid w:val="00F7119E"/>
    <w:rsid w:val="00F719B4"/>
    <w:rsid w:val="00F721E3"/>
    <w:rsid w:val="00F750A8"/>
    <w:rsid w:val="00F75555"/>
    <w:rsid w:val="00F80AA1"/>
    <w:rsid w:val="00F81BF2"/>
    <w:rsid w:val="00F8286A"/>
    <w:rsid w:val="00F82C7B"/>
    <w:rsid w:val="00F8576F"/>
    <w:rsid w:val="00F900F0"/>
    <w:rsid w:val="00F934A7"/>
    <w:rsid w:val="00F945FD"/>
    <w:rsid w:val="00F96CB8"/>
    <w:rsid w:val="00FA1465"/>
    <w:rsid w:val="00FA1C5E"/>
    <w:rsid w:val="00FA1DD3"/>
    <w:rsid w:val="00FA2035"/>
    <w:rsid w:val="00FA2AE5"/>
    <w:rsid w:val="00FA3628"/>
    <w:rsid w:val="00FA621E"/>
    <w:rsid w:val="00FA7BA1"/>
    <w:rsid w:val="00FB3BFB"/>
    <w:rsid w:val="00FB46FD"/>
    <w:rsid w:val="00FB4997"/>
    <w:rsid w:val="00FB4E04"/>
    <w:rsid w:val="00FB6525"/>
    <w:rsid w:val="00FB6DA9"/>
    <w:rsid w:val="00FB7467"/>
    <w:rsid w:val="00FC05DF"/>
    <w:rsid w:val="00FC62AC"/>
    <w:rsid w:val="00FD0A2C"/>
    <w:rsid w:val="00FD2082"/>
    <w:rsid w:val="00FD5DD6"/>
    <w:rsid w:val="00FD6FC6"/>
    <w:rsid w:val="00FD7372"/>
    <w:rsid w:val="00FE05D4"/>
    <w:rsid w:val="00FE0F2B"/>
    <w:rsid w:val="00FE118C"/>
    <w:rsid w:val="00FE12B2"/>
    <w:rsid w:val="00FE1A11"/>
    <w:rsid w:val="00FE3E7E"/>
    <w:rsid w:val="00FE7439"/>
    <w:rsid w:val="00FF1E98"/>
    <w:rsid w:val="00FF218A"/>
    <w:rsid w:val="00FF26B3"/>
    <w:rsid w:val="00FF31D4"/>
    <w:rsid w:val="00FF3BEA"/>
    <w:rsid w:val="00FF3CE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27">
      <o:colormru v:ext="edit" colors="red,#0cf"/>
    </o:shapedefaults>
    <o:shapelayout v:ext="edit">
      <o:idmap v:ext="edit" data="2"/>
      <o:rules v:ext="edit">
        <o:r id="V:Rule1" type="connector" idref="#Connecteur droit avec flèche 60"/>
        <o:r id="V:Rule2" type="connector" idref="#Connecteur droit avec flèche 64"/>
        <o:r id="V:Rule3" type="connector" idref="#Connecteur droit avec flèche 71"/>
        <o:r id="V:Rule4" type="connector" idref="#Connecteur droit avec flèche 77"/>
        <o:r id="V:Rule5" type="connector" idref="#Connecteur droit avec flèche 62"/>
        <o:r id="V:Rule6" type="connector" idref="#Connecteur droit avec flèche 66"/>
        <o:r id="V:Rule7" type="connector" idref="#Connecteur droit avec flèche 68"/>
        <o:r id="V:Rule8" type="connector" idref="#_x0000_s2606"/>
        <o:r id="V:Rule9" type="connector" idref="#Connecteur droit avec flèche 59"/>
      </o:rules>
    </o:shapelayout>
  </w:shapeDefaults>
  <w:decimalSymbol w:val=","/>
  <w:listSeparator w:val=";"/>
  <w14:docId w14:val="2354F607"/>
  <w15:docId w15:val="{60436E96-0070-4B9D-9113-56FFFF021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87A"/>
    <w:pPr>
      <w:jc w:val="both"/>
    </w:pPr>
    <w:rPr>
      <w:rFonts w:ascii="Arial" w:hAnsi="Arial" w:cs="Arial"/>
      <w:sz w:val="24"/>
      <w:szCs w:val="24"/>
    </w:rPr>
  </w:style>
  <w:style w:type="paragraph" w:styleId="Titre1">
    <w:name w:val="heading 1"/>
    <w:basedOn w:val="Normal"/>
    <w:link w:val="Titre1Car"/>
    <w:uiPriority w:val="9"/>
    <w:qFormat/>
    <w:rsid w:val="0093706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646597"/>
    <w:pPr>
      <w:ind w:left="720"/>
      <w:contextualSpacing/>
    </w:pPr>
  </w:style>
  <w:style w:type="character" w:customStyle="1" w:styleId="Titre1Car">
    <w:name w:val="Titre 1 Car"/>
    <w:basedOn w:val="Policepardfaut"/>
    <w:link w:val="Titre1"/>
    <w:uiPriority w:val="9"/>
    <w:rsid w:val="0093706D"/>
    <w:rPr>
      <w:rFonts w:ascii="Times New Roman" w:eastAsia="Times New Roman" w:hAnsi="Times New Roman" w:cs="Times New Roman"/>
      <w:b/>
      <w:bCs/>
      <w:kern w:val="36"/>
      <w:sz w:val="48"/>
      <w:szCs w:val="48"/>
      <w:lang w:eastAsia="fr-FR"/>
    </w:rPr>
  </w:style>
  <w:style w:type="paragraph" w:styleId="En-tte">
    <w:name w:val="header"/>
    <w:basedOn w:val="Normal"/>
    <w:link w:val="En-tteCar"/>
    <w:uiPriority w:val="99"/>
    <w:unhideWhenUsed/>
    <w:rsid w:val="0093706D"/>
    <w:pPr>
      <w:tabs>
        <w:tab w:val="center" w:pos="4536"/>
        <w:tab w:val="right" w:pos="9072"/>
      </w:tabs>
      <w:spacing w:after="0" w:line="240" w:lineRule="auto"/>
    </w:pPr>
    <w:rPr>
      <w:rFonts w:eastAsiaTheme="minorEastAsia"/>
      <w:lang w:eastAsia="fr-FR"/>
    </w:rPr>
  </w:style>
  <w:style w:type="character" w:customStyle="1" w:styleId="En-tteCar">
    <w:name w:val="En-tête Car"/>
    <w:basedOn w:val="Policepardfaut"/>
    <w:link w:val="En-tte"/>
    <w:uiPriority w:val="99"/>
    <w:rsid w:val="0093706D"/>
    <w:rPr>
      <w:rFonts w:eastAsiaTheme="minorEastAsia"/>
      <w:lang w:eastAsia="fr-FR"/>
    </w:rPr>
  </w:style>
  <w:style w:type="paragraph" w:styleId="Pieddepage">
    <w:name w:val="footer"/>
    <w:basedOn w:val="Normal"/>
    <w:link w:val="PieddepageCar"/>
    <w:uiPriority w:val="99"/>
    <w:unhideWhenUsed/>
    <w:rsid w:val="0093706D"/>
    <w:pPr>
      <w:tabs>
        <w:tab w:val="center" w:pos="4536"/>
        <w:tab w:val="right" w:pos="9072"/>
      </w:tabs>
      <w:spacing w:after="0" w:line="240" w:lineRule="auto"/>
    </w:pPr>
    <w:rPr>
      <w:rFonts w:eastAsiaTheme="minorEastAsia"/>
      <w:lang w:eastAsia="fr-FR"/>
    </w:rPr>
  </w:style>
  <w:style w:type="character" w:customStyle="1" w:styleId="PieddepageCar">
    <w:name w:val="Pied de page Car"/>
    <w:basedOn w:val="Policepardfaut"/>
    <w:link w:val="Pieddepage"/>
    <w:uiPriority w:val="99"/>
    <w:rsid w:val="0093706D"/>
    <w:rPr>
      <w:rFonts w:eastAsiaTheme="minorEastAsia"/>
      <w:lang w:eastAsia="fr-FR"/>
    </w:rPr>
  </w:style>
  <w:style w:type="table" w:styleId="Grilledutableau">
    <w:name w:val="Table Grid"/>
    <w:basedOn w:val="TableauNormal"/>
    <w:uiPriority w:val="59"/>
    <w:rsid w:val="0093706D"/>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3706D"/>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93706D"/>
    <w:rPr>
      <w:rFonts w:ascii="Lucida Grande" w:hAnsi="Lucida Grande"/>
      <w:sz w:val="18"/>
      <w:szCs w:val="18"/>
    </w:rPr>
  </w:style>
  <w:style w:type="paragraph" w:customStyle="1" w:styleId="Default">
    <w:name w:val="Default"/>
    <w:rsid w:val="006546F7"/>
    <w:pPr>
      <w:autoSpaceDE w:val="0"/>
      <w:autoSpaceDN w:val="0"/>
      <w:adjustRightInd w:val="0"/>
      <w:spacing w:after="0" w:line="240" w:lineRule="auto"/>
    </w:pPr>
    <w:rPr>
      <w:rFonts w:ascii="Arial" w:eastAsia="Calibri" w:hAnsi="Arial" w:cs="Arial"/>
      <w:color w:val="000000"/>
      <w:sz w:val="24"/>
      <w:szCs w:val="24"/>
      <w:lang w:eastAsia="fr-FR"/>
    </w:rPr>
  </w:style>
  <w:style w:type="character" w:styleId="Numrodepage">
    <w:name w:val="page number"/>
    <w:basedOn w:val="Policepardfaut"/>
    <w:uiPriority w:val="99"/>
    <w:semiHidden/>
    <w:unhideWhenUsed/>
    <w:rsid w:val="00D2706E"/>
  </w:style>
  <w:style w:type="character" w:styleId="Textedelespacerserv">
    <w:name w:val="Placeholder Text"/>
    <w:basedOn w:val="Policepardfaut"/>
    <w:uiPriority w:val="99"/>
    <w:semiHidden/>
    <w:rsid w:val="00CD75A1"/>
    <w:rPr>
      <w:color w:val="808080"/>
    </w:rPr>
  </w:style>
  <w:style w:type="paragraph" w:customStyle="1" w:styleId="Contenudetableau">
    <w:name w:val="Contenu de tableau"/>
    <w:basedOn w:val="Normal"/>
    <w:rsid w:val="001B2E8D"/>
    <w:pPr>
      <w:widowControl w:val="0"/>
      <w:suppressLineNumbers/>
      <w:suppressAutoHyphens/>
      <w:spacing w:after="0" w:line="240" w:lineRule="auto"/>
      <w:ind w:left="284" w:right="284" w:firstLine="284"/>
    </w:pPr>
    <w:rPr>
      <w:rFonts w:eastAsia="Arial Unicode MS" w:cs="Times New Roman"/>
      <w:kern w:val="1"/>
      <w:lang w:eastAsia="fr-FR"/>
    </w:rPr>
  </w:style>
  <w:style w:type="paragraph" w:styleId="NormalWeb">
    <w:name w:val="Normal (Web)"/>
    <w:basedOn w:val="Normal"/>
    <w:uiPriority w:val="99"/>
    <w:unhideWhenUsed/>
    <w:rsid w:val="001B2E8D"/>
    <w:pPr>
      <w:spacing w:before="100" w:beforeAutospacing="1" w:after="119" w:line="240" w:lineRule="auto"/>
    </w:pPr>
    <w:rPr>
      <w:rFonts w:ascii="Times New Roman" w:eastAsia="Times New Roman" w:hAnsi="Times New Roman" w:cs="Times New Roman"/>
      <w:lang w:eastAsia="fr-FR"/>
    </w:rPr>
  </w:style>
  <w:style w:type="paragraph" w:styleId="Sansinterligne">
    <w:name w:val="No Spacing"/>
    <w:uiPriority w:val="1"/>
    <w:qFormat/>
    <w:rsid w:val="000A016D"/>
    <w:pPr>
      <w:spacing w:after="0" w:line="240" w:lineRule="auto"/>
    </w:pPr>
    <w:rPr>
      <w:rFonts w:ascii="Calibri" w:eastAsia="Calibri" w:hAnsi="Calibri" w:cs="Times New Roman"/>
      <w:sz w:val="24"/>
    </w:rPr>
  </w:style>
  <w:style w:type="paragraph" w:customStyle="1" w:styleId="textenormal">
    <w:name w:val="texte normal"/>
    <w:basedOn w:val="Normal"/>
    <w:qFormat/>
    <w:rsid w:val="004B0CEE"/>
    <w:pPr>
      <w:autoSpaceDE w:val="0"/>
      <w:autoSpaceDN w:val="0"/>
      <w:adjustRightInd w:val="0"/>
      <w:spacing w:after="240" w:line="240" w:lineRule="auto"/>
    </w:pPr>
    <w:rPr>
      <w:rFonts w:ascii="Times New Roman" w:eastAsia="Calibri" w:hAnsi="Times New Roman" w:cs="Times New Roman"/>
      <w:color w:val="000000"/>
    </w:rPr>
  </w:style>
  <w:style w:type="paragraph" w:customStyle="1" w:styleId="Standard">
    <w:name w:val="Standard"/>
    <w:rsid w:val="00886E4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4"/>
      <w:szCs w:val="24"/>
      <w:lang w:eastAsia="zh-CN"/>
    </w:rPr>
  </w:style>
  <w:style w:type="paragraph" w:styleId="Commentaire">
    <w:name w:val="annotation text"/>
    <w:basedOn w:val="Standard"/>
    <w:link w:val="CommentaireCar"/>
    <w:rsid w:val="00886E43"/>
    <w:rPr>
      <w:sz w:val="20"/>
      <w:szCs w:val="20"/>
    </w:rPr>
  </w:style>
  <w:style w:type="character" w:customStyle="1" w:styleId="CommentaireCar">
    <w:name w:val="Commentaire Car"/>
    <w:basedOn w:val="Policepardfaut"/>
    <w:link w:val="Commentaire"/>
    <w:rsid w:val="00886E43"/>
    <w:rPr>
      <w:rFonts w:ascii="Times New Roman" w:eastAsia="Times New Roman" w:hAnsi="Times New Roman" w:cs="Times New Roman"/>
      <w:sz w:val="20"/>
      <w:szCs w:val="20"/>
      <w:lang w:eastAsia="zh-CN"/>
    </w:rPr>
  </w:style>
  <w:style w:type="paragraph" w:customStyle="1" w:styleId="Style20">
    <w:name w:val="Style20"/>
    <w:basedOn w:val="Paragraphedeliste"/>
    <w:link w:val="Style20Car"/>
    <w:qFormat/>
    <w:rsid w:val="00B3664C"/>
    <w:pPr>
      <w:numPr>
        <w:numId w:val="34"/>
      </w:numPr>
    </w:pPr>
    <w:rPr>
      <w:b/>
      <w:u w:val="single"/>
    </w:rPr>
  </w:style>
  <w:style w:type="character" w:customStyle="1" w:styleId="ParagraphedelisteCar">
    <w:name w:val="Paragraphe de liste Car"/>
    <w:basedOn w:val="Policepardfaut"/>
    <w:link w:val="Paragraphedeliste"/>
    <w:uiPriority w:val="34"/>
    <w:rsid w:val="00B3664C"/>
  </w:style>
  <w:style w:type="character" w:customStyle="1" w:styleId="Style20Car">
    <w:name w:val="Style20 Car"/>
    <w:basedOn w:val="ParagraphedelisteCar"/>
    <w:link w:val="Style20"/>
    <w:rsid w:val="00B3664C"/>
    <w:rPr>
      <w:rFonts w:ascii="Arial" w:hAnsi="Arial" w:cs="Arial"/>
      <w:b/>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930428">
      <w:bodyDiv w:val="1"/>
      <w:marLeft w:val="0"/>
      <w:marRight w:val="0"/>
      <w:marTop w:val="0"/>
      <w:marBottom w:val="0"/>
      <w:divBdr>
        <w:top w:val="none" w:sz="0" w:space="0" w:color="auto"/>
        <w:left w:val="none" w:sz="0" w:space="0" w:color="auto"/>
        <w:bottom w:val="none" w:sz="0" w:space="0" w:color="auto"/>
        <w:right w:val="none" w:sz="0" w:space="0" w:color="auto"/>
      </w:divBdr>
      <w:divsChild>
        <w:div w:id="807405327">
          <w:marLeft w:val="0"/>
          <w:marRight w:val="0"/>
          <w:marTop w:val="0"/>
          <w:marBottom w:val="0"/>
          <w:divBdr>
            <w:top w:val="none" w:sz="0" w:space="0" w:color="auto"/>
            <w:left w:val="none" w:sz="0" w:space="0" w:color="auto"/>
            <w:bottom w:val="none" w:sz="0" w:space="0" w:color="auto"/>
            <w:right w:val="none" w:sz="0" w:space="0" w:color="auto"/>
          </w:divBdr>
        </w:div>
        <w:div w:id="966471631">
          <w:marLeft w:val="0"/>
          <w:marRight w:val="0"/>
          <w:marTop w:val="0"/>
          <w:marBottom w:val="0"/>
          <w:divBdr>
            <w:top w:val="none" w:sz="0" w:space="0" w:color="auto"/>
            <w:left w:val="none" w:sz="0" w:space="0" w:color="auto"/>
            <w:bottom w:val="none" w:sz="0" w:space="0" w:color="auto"/>
            <w:right w:val="none" w:sz="0" w:space="0" w:color="auto"/>
          </w:divBdr>
        </w:div>
        <w:div w:id="1003556166">
          <w:marLeft w:val="0"/>
          <w:marRight w:val="0"/>
          <w:marTop w:val="0"/>
          <w:marBottom w:val="0"/>
          <w:divBdr>
            <w:top w:val="none" w:sz="0" w:space="0" w:color="auto"/>
            <w:left w:val="none" w:sz="0" w:space="0" w:color="auto"/>
            <w:bottom w:val="none" w:sz="0" w:space="0" w:color="auto"/>
            <w:right w:val="none" w:sz="0" w:space="0" w:color="auto"/>
          </w:divBdr>
        </w:div>
        <w:div w:id="1234584098">
          <w:marLeft w:val="0"/>
          <w:marRight w:val="0"/>
          <w:marTop w:val="0"/>
          <w:marBottom w:val="0"/>
          <w:divBdr>
            <w:top w:val="none" w:sz="0" w:space="0" w:color="auto"/>
            <w:left w:val="none" w:sz="0" w:space="0" w:color="auto"/>
            <w:bottom w:val="none" w:sz="0" w:space="0" w:color="auto"/>
            <w:right w:val="none" w:sz="0" w:space="0" w:color="auto"/>
          </w:divBdr>
        </w:div>
        <w:div w:id="1691486100">
          <w:marLeft w:val="0"/>
          <w:marRight w:val="0"/>
          <w:marTop w:val="0"/>
          <w:marBottom w:val="0"/>
          <w:divBdr>
            <w:top w:val="none" w:sz="0" w:space="0" w:color="auto"/>
            <w:left w:val="none" w:sz="0" w:space="0" w:color="auto"/>
            <w:bottom w:val="none" w:sz="0" w:space="0" w:color="auto"/>
            <w:right w:val="none" w:sz="0" w:space="0" w:color="auto"/>
          </w:divBdr>
        </w:div>
      </w:divsChild>
    </w:div>
    <w:div w:id="1693725830">
      <w:bodyDiv w:val="1"/>
      <w:marLeft w:val="0"/>
      <w:marRight w:val="0"/>
      <w:marTop w:val="0"/>
      <w:marBottom w:val="0"/>
      <w:divBdr>
        <w:top w:val="none" w:sz="0" w:space="0" w:color="auto"/>
        <w:left w:val="none" w:sz="0" w:space="0" w:color="auto"/>
        <w:bottom w:val="none" w:sz="0" w:space="0" w:color="auto"/>
        <w:right w:val="none" w:sz="0" w:space="0" w:color="auto"/>
      </w:divBdr>
      <w:divsChild>
        <w:div w:id="1514146929">
          <w:marLeft w:val="0"/>
          <w:marRight w:val="0"/>
          <w:marTop w:val="0"/>
          <w:marBottom w:val="0"/>
          <w:divBdr>
            <w:top w:val="none" w:sz="0" w:space="0" w:color="auto"/>
            <w:left w:val="none" w:sz="0" w:space="0" w:color="auto"/>
            <w:bottom w:val="none" w:sz="0" w:space="0" w:color="auto"/>
            <w:right w:val="none" w:sz="0" w:space="0" w:color="auto"/>
          </w:divBdr>
        </w:div>
        <w:div w:id="1228687211">
          <w:marLeft w:val="0"/>
          <w:marRight w:val="0"/>
          <w:marTop w:val="0"/>
          <w:marBottom w:val="0"/>
          <w:divBdr>
            <w:top w:val="none" w:sz="0" w:space="0" w:color="auto"/>
            <w:left w:val="none" w:sz="0" w:space="0" w:color="auto"/>
            <w:bottom w:val="none" w:sz="0" w:space="0" w:color="auto"/>
            <w:right w:val="none" w:sz="0" w:space="0" w:color="auto"/>
          </w:divBdr>
        </w:div>
        <w:div w:id="1843540845">
          <w:marLeft w:val="0"/>
          <w:marRight w:val="0"/>
          <w:marTop w:val="0"/>
          <w:marBottom w:val="0"/>
          <w:divBdr>
            <w:top w:val="none" w:sz="0" w:space="0" w:color="auto"/>
            <w:left w:val="none" w:sz="0" w:space="0" w:color="auto"/>
            <w:bottom w:val="none" w:sz="0" w:space="0" w:color="auto"/>
            <w:right w:val="none" w:sz="0" w:space="0" w:color="auto"/>
          </w:divBdr>
        </w:div>
        <w:div w:id="2075274376">
          <w:marLeft w:val="0"/>
          <w:marRight w:val="0"/>
          <w:marTop w:val="0"/>
          <w:marBottom w:val="0"/>
          <w:divBdr>
            <w:top w:val="none" w:sz="0" w:space="0" w:color="auto"/>
            <w:left w:val="none" w:sz="0" w:space="0" w:color="auto"/>
            <w:bottom w:val="none" w:sz="0" w:space="0" w:color="auto"/>
            <w:right w:val="none" w:sz="0" w:space="0" w:color="auto"/>
          </w:divBdr>
        </w:div>
        <w:div w:id="1738016067">
          <w:marLeft w:val="0"/>
          <w:marRight w:val="0"/>
          <w:marTop w:val="0"/>
          <w:marBottom w:val="0"/>
          <w:divBdr>
            <w:top w:val="none" w:sz="0" w:space="0" w:color="auto"/>
            <w:left w:val="none" w:sz="0" w:space="0" w:color="auto"/>
            <w:bottom w:val="none" w:sz="0" w:space="0" w:color="auto"/>
            <w:right w:val="none" w:sz="0" w:space="0" w:color="auto"/>
          </w:divBdr>
        </w:div>
        <w:div w:id="1481384891">
          <w:marLeft w:val="0"/>
          <w:marRight w:val="0"/>
          <w:marTop w:val="0"/>
          <w:marBottom w:val="0"/>
          <w:divBdr>
            <w:top w:val="none" w:sz="0" w:space="0" w:color="auto"/>
            <w:left w:val="none" w:sz="0" w:space="0" w:color="auto"/>
            <w:bottom w:val="none" w:sz="0" w:space="0" w:color="auto"/>
            <w:right w:val="none" w:sz="0" w:space="0" w:color="auto"/>
          </w:divBdr>
        </w:div>
        <w:div w:id="1091901085">
          <w:marLeft w:val="0"/>
          <w:marRight w:val="0"/>
          <w:marTop w:val="0"/>
          <w:marBottom w:val="0"/>
          <w:divBdr>
            <w:top w:val="none" w:sz="0" w:space="0" w:color="auto"/>
            <w:left w:val="none" w:sz="0" w:space="0" w:color="auto"/>
            <w:bottom w:val="none" w:sz="0" w:space="0" w:color="auto"/>
            <w:right w:val="none" w:sz="0" w:space="0" w:color="auto"/>
          </w:divBdr>
        </w:div>
        <w:div w:id="578104699">
          <w:marLeft w:val="0"/>
          <w:marRight w:val="0"/>
          <w:marTop w:val="0"/>
          <w:marBottom w:val="0"/>
          <w:divBdr>
            <w:top w:val="none" w:sz="0" w:space="0" w:color="auto"/>
            <w:left w:val="none" w:sz="0" w:space="0" w:color="auto"/>
            <w:bottom w:val="none" w:sz="0" w:space="0" w:color="auto"/>
            <w:right w:val="none" w:sz="0" w:space="0" w:color="auto"/>
          </w:divBdr>
        </w:div>
        <w:div w:id="16741415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8.JP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BE9503-3BD9-432F-88BF-9C4C06E32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2364</Words>
  <Characters>13006</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MAEVA RIEUX</cp:lastModifiedBy>
  <cp:revision>3</cp:revision>
  <cp:lastPrinted>2022-12-30T14:50:00Z</cp:lastPrinted>
  <dcterms:created xsi:type="dcterms:W3CDTF">2025-10-27T17:39:00Z</dcterms:created>
  <dcterms:modified xsi:type="dcterms:W3CDTF">2025-10-27T17:41:00Z</dcterms:modified>
</cp:coreProperties>
</file>