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2E5C7C" w14:textId="77777777" w:rsidR="00C170D0" w:rsidRPr="00872483" w:rsidRDefault="00C170D0" w:rsidP="00C170D0">
      <w:pPr>
        <w:widowControl w:val="0"/>
        <w:pBdr>
          <w:top w:val="single" w:sz="4" w:space="1" w:color="auto"/>
          <w:left w:val="single" w:sz="4" w:space="4" w:color="auto"/>
          <w:bottom w:val="single" w:sz="4" w:space="1" w:color="auto"/>
          <w:right w:val="single" w:sz="4" w:space="4" w:color="auto"/>
        </w:pBdr>
        <w:tabs>
          <w:tab w:val="left" w:leader="hyphen" w:pos="4820"/>
        </w:tabs>
        <w:spacing w:after="0" w:line="320" w:lineRule="atLeast"/>
        <w:jc w:val="center"/>
        <w:rPr>
          <w:rFonts w:ascii="Arial" w:eastAsia="Times New Roman" w:hAnsi="Arial" w:cs="Arial"/>
          <w:b/>
          <w:kern w:val="28"/>
          <w:sz w:val="36"/>
          <w:szCs w:val="24"/>
        </w:rPr>
      </w:pPr>
      <w:r w:rsidRPr="00872483">
        <w:rPr>
          <w:rFonts w:ascii="Arial" w:eastAsia="Times New Roman" w:hAnsi="Arial" w:cs="Arial"/>
          <w:b/>
          <w:kern w:val="28"/>
          <w:sz w:val="36"/>
          <w:szCs w:val="24"/>
        </w:rPr>
        <w:t>BREVET DE TECHNICIEN SUPÉRIEUR</w:t>
      </w:r>
    </w:p>
    <w:p w14:paraId="279EF184" w14:textId="77777777" w:rsidR="00C170D0" w:rsidRPr="00872483" w:rsidRDefault="00C170D0" w:rsidP="00C170D0">
      <w:pPr>
        <w:widowControl w:val="0"/>
        <w:pBdr>
          <w:top w:val="single" w:sz="4" w:space="1" w:color="auto"/>
          <w:left w:val="single" w:sz="4" w:space="4" w:color="auto"/>
          <w:bottom w:val="single" w:sz="4" w:space="1" w:color="auto"/>
          <w:right w:val="single" w:sz="4" w:space="4" w:color="auto"/>
        </w:pBdr>
        <w:tabs>
          <w:tab w:val="left" w:leader="hyphen" w:pos="4820"/>
        </w:tabs>
        <w:spacing w:after="0" w:line="320" w:lineRule="atLeast"/>
        <w:jc w:val="center"/>
        <w:rPr>
          <w:rFonts w:ascii="Arial" w:eastAsia="Times New Roman" w:hAnsi="Arial" w:cs="Arial"/>
          <w:b/>
          <w:kern w:val="28"/>
          <w:sz w:val="24"/>
          <w:szCs w:val="24"/>
        </w:rPr>
      </w:pPr>
    </w:p>
    <w:p w14:paraId="17A42115" w14:textId="77777777" w:rsidR="00C170D0" w:rsidRPr="00872483" w:rsidRDefault="00C170D0" w:rsidP="00C170D0">
      <w:pPr>
        <w:widowControl w:val="0"/>
        <w:pBdr>
          <w:top w:val="single" w:sz="4" w:space="1" w:color="auto"/>
          <w:left w:val="single" w:sz="4" w:space="4" w:color="auto"/>
          <w:bottom w:val="single" w:sz="4" w:space="1" w:color="auto"/>
          <w:right w:val="single" w:sz="4" w:space="4" w:color="auto"/>
        </w:pBdr>
        <w:tabs>
          <w:tab w:val="left" w:leader="hyphen" w:pos="4820"/>
        </w:tabs>
        <w:spacing w:after="0" w:line="320" w:lineRule="atLeast"/>
        <w:jc w:val="center"/>
        <w:rPr>
          <w:rFonts w:ascii="Arial" w:eastAsia="Times New Roman" w:hAnsi="Arial" w:cs="Arial"/>
          <w:b/>
          <w:kern w:val="28"/>
          <w:sz w:val="36"/>
          <w:szCs w:val="24"/>
        </w:rPr>
      </w:pPr>
      <w:r>
        <w:rPr>
          <w:rFonts w:ascii="Arial" w:eastAsia="Times New Roman" w:hAnsi="Arial" w:cs="Arial"/>
          <w:b/>
          <w:kern w:val="28"/>
          <w:sz w:val="36"/>
          <w:szCs w:val="24"/>
        </w:rPr>
        <w:t xml:space="preserve">FLUIDES </w:t>
      </w:r>
      <w:r w:rsidR="00BF6ECC">
        <w:rPr>
          <w:rFonts w:ascii="Arial" w:eastAsia="Times New Roman" w:hAnsi="Arial" w:cs="Arial"/>
          <w:b/>
          <w:kern w:val="28"/>
          <w:sz w:val="36"/>
          <w:szCs w:val="24"/>
        </w:rPr>
        <w:t>É</w:t>
      </w:r>
      <w:r>
        <w:rPr>
          <w:rFonts w:ascii="Arial" w:eastAsia="Times New Roman" w:hAnsi="Arial" w:cs="Arial"/>
          <w:b/>
          <w:kern w:val="28"/>
          <w:sz w:val="36"/>
          <w:szCs w:val="24"/>
        </w:rPr>
        <w:t>NERGIES DOMOTIQUE</w:t>
      </w:r>
    </w:p>
    <w:p w14:paraId="0E95EB17" w14:textId="77777777" w:rsidR="00C170D0" w:rsidRPr="00872483" w:rsidRDefault="00C170D0" w:rsidP="00C170D0">
      <w:pPr>
        <w:spacing w:after="0" w:line="240" w:lineRule="auto"/>
        <w:jc w:val="both"/>
        <w:rPr>
          <w:rFonts w:ascii="Arial" w:eastAsia="Times New Roman" w:hAnsi="Arial" w:cs="Arial"/>
          <w:kern w:val="28"/>
          <w:sz w:val="24"/>
          <w:szCs w:val="24"/>
        </w:rPr>
      </w:pPr>
    </w:p>
    <w:p w14:paraId="28687745" w14:textId="77777777" w:rsidR="00C170D0" w:rsidRDefault="00C170D0" w:rsidP="00C170D0">
      <w:pPr>
        <w:widowControl w:val="0"/>
        <w:tabs>
          <w:tab w:val="right" w:pos="10205"/>
        </w:tabs>
        <w:spacing w:before="120" w:after="0" w:line="240" w:lineRule="auto"/>
        <w:jc w:val="center"/>
        <w:rPr>
          <w:rFonts w:ascii="Arial" w:eastAsia="Times New Roman" w:hAnsi="Arial" w:cs="Arial"/>
          <w:b/>
          <w:color w:val="000000"/>
          <w:kern w:val="28"/>
          <w:sz w:val="32"/>
          <w:szCs w:val="32"/>
        </w:rPr>
      </w:pPr>
      <w:r w:rsidRPr="00872483">
        <w:rPr>
          <w:rFonts w:ascii="Arial" w:eastAsia="Times New Roman" w:hAnsi="Arial" w:cs="Arial"/>
          <w:b/>
          <w:color w:val="000000"/>
          <w:kern w:val="28"/>
          <w:sz w:val="32"/>
          <w:szCs w:val="32"/>
        </w:rPr>
        <w:t>U4</w:t>
      </w:r>
      <w:r>
        <w:rPr>
          <w:rFonts w:ascii="Arial" w:eastAsia="Times New Roman" w:hAnsi="Arial" w:cs="Arial"/>
          <w:b/>
          <w:color w:val="000000"/>
          <w:kern w:val="28"/>
          <w:sz w:val="32"/>
          <w:szCs w:val="32"/>
        </w:rPr>
        <w:t>1</w:t>
      </w:r>
      <w:r w:rsidRPr="00872483">
        <w:rPr>
          <w:rFonts w:ascii="Arial" w:eastAsia="Times New Roman" w:hAnsi="Arial" w:cs="Arial"/>
          <w:b/>
          <w:color w:val="000000"/>
          <w:kern w:val="28"/>
          <w:sz w:val="32"/>
          <w:szCs w:val="32"/>
        </w:rPr>
        <w:t xml:space="preserve"> : </w:t>
      </w:r>
      <w:r>
        <w:rPr>
          <w:rFonts w:ascii="Arial" w:eastAsia="Times New Roman" w:hAnsi="Arial" w:cs="Arial"/>
          <w:b/>
          <w:color w:val="000000"/>
          <w:kern w:val="28"/>
          <w:sz w:val="32"/>
          <w:szCs w:val="32"/>
        </w:rPr>
        <w:t>ANALYSE ET D</w:t>
      </w:r>
      <w:r w:rsidR="00BF6ECC">
        <w:rPr>
          <w:rFonts w:ascii="Arial" w:eastAsia="Times New Roman" w:hAnsi="Arial" w:cs="Arial"/>
          <w:b/>
          <w:color w:val="000000"/>
          <w:kern w:val="28"/>
          <w:sz w:val="32"/>
          <w:szCs w:val="32"/>
        </w:rPr>
        <w:t>É</w:t>
      </w:r>
      <w:r>
        <w:rPr>
          <w:rFonts w:ascii="Arial" w:eastAsia="Times New Roman" w:hAnsi="Arial" w:cs="Arial"/>
          <w:b/>
          <w:color w:val="000000"/>
          <w:kern w:val="28"/>
          <w:sz w:val="32"/>
          <w:szCs w:val="32"/>
        </w:rPr>
        <w:t xml:space="preserve">FINITION D’UN </w:t>
      </w:r>
      <w:r w:rsidR="00117E92">
        <w:rPr>
          <w:rFonts w:ascii="Arial" w:eastAsia="Times New Roman" w:hAnsi="Arial" w:cs="Arial"/>
          <w:b/>
          <w:color w:val="000000"/>
          <w:kern w:val="28"/>
          <w:sz w:val="32"/>
          <w:szCs w:val="32"/>
        </w:rPr>
        <w:t>SYST</w:t>
      </w:r>
      <w:r w:rsidR="00BF6ECC">
        <w:rPr>
          <w:rFonts w:ascii="Arial" w:eastAsia="Times New Roman" w:hAnsi="Arial" w:cs="Arial"/>
          <w:b/>
          <w:color w:val="000000"/>
          <w:kern w:val="28"/>
          <w:sz w:val="32"/>
          <w:szCs w:val="32"/>
        </w:rPr>
        <w:t>È</w:t>
      </w:r>
      <w:r w:rsidR="00117E92">
        <w:rPr>
          <w:rFonts w:ascii="Arial" w:eastAsia="Times New Roman" w:hAnsi="Arial" w:cs="Arial"/>
          <w:b/>
          <w:color w:val="000000"/>
          <w:kern w:val="28"/>
          <w:sz w:val="32"/>
          <w:szCs w:val="32"/>
        </w:rPr>
        <w:t>ME</w:t>
      </w:r>
    </w:p>
    <w:p w14:paraId="4AB46875" w14:textId="77777777" w:rsidR="00C170D0" w:rsidRPr="00117E92" w:rsidRDefault="00873003" w:rsidP="00117E92">
      <w:pPr>
        <w:spacing w:before="240" w:after="240" w:line="240" w:lineRule="auto"/>
        <w:jc w:val="center"/>
        <w:outlineLvl w:val="5"/>
        <w:rPr>
          <w:rFonts w:ascii="Arial" w:eastAsia="Times New Roman" w:hAnsi="Arial" w:cs="Arial"/>
          <w:b/>
          <w:bCs/>
          <w:kern w:val="28"/>
          <w:sz w:val="24"/>
          <w:szCs w:val="24"/>
        </w:rPr>
      </w:pPr>
      <w:r>
        <w:rPr>
          <w:rFonts w:ascii="Arial" w:eastAsia="Times New Roman" w:hAnsi="Arial" w:cs="Arial"/>
          <w:b/>
          <w:bCs/>
          <w:kern w:val="28"/>
          <w:sz w:val="24"/>
          <w:szCs w:val="24"/>
        </w:rPr>
        <w:t>Session 2025</w:t>
      </w:r>
    </w:p>
    <w:p w14:paraId="06183AE8" w14:textId="77777777" w:rsidR="00C170D0" w:rsidRPr="00117E92" w:rsidRDefault="00C170D0" w:rsidP="00C170D0">
      <w:pPr>
        <w:spacing w:after="0" w:line="240" w:lineRule="auto"/>
        <w:jc w:val="center"/>
        <w:rPr>
          <w:rFonts w:ascii="Arial" w:eastAsia="Times New Roman" w:hAnsi="Arial" w:cs="Arial"/>
          <w:kern w:val="28"/>
          <w:sz w:val="28"/>
          <w:szCs w:val="28"/>
        </w:rPr>
      </w:pPr>
      <w:r w:rsidRPr="00117E92">
        <w:rPr>
          <w:rFonts w:ascii="Arial" w:eastAsia="Times New Roman" w:hAnsi="Arial" w:cs="Arial"/>
          <w:kern w:val="28"/>
          <w:sz w:val="28"/>
          <w:szCs w:val="28"/>
        </w:rPr>
        <w:t>_____</w:t>
      </w:r>
    </w:p>
    <w:p w14:paraId="6A98870F" w14:textId="77777777" w:rsidR="00C170D0" w:rsidRPr="00872483" w:rsidRDefault="00C170D0" w:rsidP="00117E92">
      <w:pPr>
        <w:spacing w:before="240" w:after="240" w:line="240" w:lineRule="auto"/>
        <w:jc w:val="center"/>
        <w:outlineLvl w:val="5"/>
        <w:rPr>
          <w:rFonts w:ascii="Arial" w:eastAsia="Times New Roman" w:hAnsi="Arial" w:cs="Arial"/>
          <w:b/>
          <w:bCs/>
          <w:kern w:val="28"/>
          <w:sz w:val="24"/>
          <w:szCs w:val="24"/>
        </w:rPr>
      </w:pPr>
      <w:r w:rsidRPr="00872483">
        <w:rPr>
          <w:rFonts w:ascii="Arial" w:eastAsia="Times New Roman" w:hAnsi="Arial" w:cs="Arial"/>
          <w:b/>
          <w:bCs/>
          <w:kern w:val="28"/>
          <w:sz w:val="24"/>
          <w:szCs w:val="24"/>
        </w:rPr>
        <w:t xml:space="preserve">Durée : </w:t>
      </w:r>
      <w:r>
        <w:rPr>
          <w:rFonts w:ascii="Arial" w:eastAsia="Times New Roman" w:hAnsi="Arial" w:cs="Arial"/>
          <w:b/>
          <w:bCs/>
          <w:kern w:val="28"/>
          <w:sz w:val="24"/>
          <w:szCs w:val="24"/>
        </w:rPr>
        <w:t>4</w:t>
      </w:r>
      <w:r w:rsidRPr="00872483">
        <w:rPr>
          <w:rFonts w:ascii="Arial" w:eastAsia="Times New Roman" w:hAnsi="Arial" w:cs="Arial"/>
          <w:b/>
          <w:bCs/>
          <w:kern w:val="28"/>
          <w:sz w:val="24"/>
          <w:szCs w:val="24"/>
        </w:rPr>
        <w:t xml:space="preserve"> heures </w:t>
      </w:r>
    </w:p>
    <w:p w14:paraId="78822DCD" w14:textId="77777777" w:rsidR="00C170D0" w:rsidRPr="00872483" w:rsidRDefault="00C170D0" w:rsidP="00383EA4">
      <w:pPr>
        <w:spacing w:before="240" w:after="0" w:line="240" w:lineRule="auto"/>
        <w:jc w:val="center"/>
        <w:outlineLvl w:val="8"/>
        <w:rPr>
          <w:rFonts w:ascii="Arial" w:eastAsia="Times New Roman" w:hAnsi="Arial" w:cs="Arial"/>
          <w:b/>
          <w:kern w:val="28"/>
          <w:sz w:val="24"/>
          <w:szCs w:val="24"/>
        </w:rPr>
      </w:pPr>
      <w:r w:rsidRPr="00872483">
        <w:rPr>
          <w:rFonts w:ascii="Arial" w:eastAsia="Times New Roman" w:hAnsi="Arial" w:cs="Arial"/>
          <w:b/>
          <w:kern w:val="28"/>
          <w:sz w:val="24"/>
          <w:szCs w:val="24"/>
        </w:rPr>
        <w:t xml:space="preserve">Coefficient : </w:t>
      </w:r>
      <w:r>
        <w:rPr>
          <w:rFonts w:ascii="Arial" w:eastAsia="Times New Roman" w:hAnsi="Arial" w:cs="Arial"/>
          <w:b/>
          <w:kern w:val="28"/>
          <w:sz w:val="24"/>
          <w:szCs w:val="24"/>
        </w:rPr>
        <w:t>4</w:t>
      </w:r>
    </w:p>
    <w:p w14:paraId="35240C22" w14:textId="77777777" w:rsidR="00C170D0" w:rsidRPr="00872483" w:rsidRDefault="00C170D0" w:rsidP="00C170D0">
      <w:pPr>
        <w:spacing w:after="0" w:line="240" w:lineRule="auto"/>
        <w:jc w:val="center"/>
        <w:rPr>
          <w:rFonts w:ascii="Arial" w:eastAsia="Times New Roman" w:hAnsi="Arial" w:cs="Arial"/>
          <w:kern w:val="28"/>
          <w:sz w:val="28"/>
          <w:szCs w:val="28"/>
        </w:rPr>
      </w:pPr>
      <w:r w:rsidRPr="00117E92">
        <w:rPr>
          <w:rFonts w:ascii="Arial" w:eastAsia="Times New Roman" w:hAnsi="Arial" w:cs="Arial"/>
          <w:kern w:val="28"/>
          <w:sz w:val="28"/>
          <w:szCs w:val="28"/>
        </w:rPr>
        <w:t>______</w:t>
      </w:r>
    </w:p>
    <w:p w14:paraId="42F2352A" w14:textId="77777777" w:rsidR="00C170D0" w:rsidRPr="00872483" w:rsidRDefault="00C170D0" w:rsidP="00C170D0">
      <w:pPr>
        <w:spacing w:after="0" w:line="240" w:lineRule="auto"/>
        <w:jc w:val="center"/>
        <w:rPr>
          <w:rFonts w:ascii="Arial" w:eastAsia="Times New Roman" w:hAnsi="Arial" w:cs="Arial"/>
          <w:kern w:val="28"/>
          <w:sz w:val="24"/>
          <w:szCs w:val="24"/>
        </w:rPr>
      </w:pPr>
    </w:p>
    <w:p w14:paraId="60EE6AAA" w14:textId="77777777" w:rsidR="00C170D0" w:rsidRPr="00872483" w:rsidRDefault="00C170D0" w:rsidP="00C1155F">
      <w:pPr>
        <w:spacing w:after="0" w:line="240" w:lineRule="auto"/>
        <w:jc w:val="center"/>
        <w:rPr>
          <w:rFonts w:ascii="Arial" w:eastAsia="Times New Roman" w:hAnsi="Arial" w:cs="Arial"/>
          <w:kern w:val="28"/>
          <w:sz w:val="24"/>
          <w:szCs w:val="24"/>
        </w:rPr>
      </w:pPr>
      <w:r w:rsidRPr="00872483">
        <w:rPr>
          <w:rFonts w:ascii="Arial" w:eastAsia="Times New Roman" w:hAnsi="Arial" w:cs="Arial"/>
          <w:b/>
          <w:kern w:val="28"/>
          <w:sz w:val="24"/>
          <w:szCs w:val="24"/>
          <w:u w:val="single"/>
        </w:rPr>
        <w:t>Matériel autorisé</w:t>
      </w:r>
      <w:r w:rsidRPr="00872483">
        <w:rPr>
          <w:rFonts w:ascii="Arial" w:eastAsia="Times New Roman" w:hAnsi="Arial" w:cs="Arial"/>
          <w:kern w:val="28"/>
          <w:sz w:val="24"/>
          <w:szCs w:val="24"/>
        </w:rPr>
        <w:t> :</w:t>
      </w:r>
    </w:p>
    <w:p w14:paraId="357EF6DE" w14:textId="77777777" w:rsidR="00C170D0" w:rsidRPr="00117E92" w:rsidRDefault="00C1155F" w:rsidP="00C1155F">
      <w:pPr>
        <w:spacing w:before="120" w:after="120"/>
        <w:jc w:val="center"/>
        <w:rPr>
          <w:rFonts w:ascii="Arial" w:hAnsi="Arial" w:cs="Arial"/>
        </w:rPr>
      </w:pPr>
      <w:r>
        <w:rPr>
          <w:rFonts w:ascii="Arial" w:hAnsi="Arial" w:cs="Arial"/>
        </w:rPr>
        <w:t>L’usage de la calculatrice est autorisé conformément à la circulaire en vigueur.</w:t>
      </w:r>
    </w:p>
    <w:p w14:paraId="62D166D5" w14:textId="77777777" w:rsidR="002942C3" w:rsidRDefault="00947DCB" w:rsidP="00C1155F">
      <w:pPr>
        <w:spacing w:after="0" w:line="240" w:lineRule="auto"/>
        <w:jc w:val="center"/>
        <w:rPr>
          <w:rFonts w:ascii="Arial" w:eastAsia="Times New Roman" w:hAnsi="Arial" w:cs="Arial"/>
          <w:b/>
          <w:kern w:val="28"/>
          <w:sz w:val="24"/>
          <w:szCs w:val="24"/>
          <w:u w:val="single"/>
        </w:rPr>
      </w:pPr>
      <w:r>
        <w:rPr>
          <w:rFonts w:ascii="Arial" w:eastAsia="Times New Roman" w:hAnsi="Arial" w:cs="Arial"/>
          <w:b/>
          <w:kern w:val="28"/>
          <w:sz w:val="24"/>
          <w:szCs w:val="24"/>
          <w:u w:val="single"/>
        </w:rPr>
        <w:t>Tout autre matériel est interdit</w:t>
      </w:r>
    </w:p>
    <w:p w14:paraId="1662DE76" w14:textId="77777777" w:rsidR="002942C3" w:rsidRDefault="002942C3" w:rsidP="00C1155F">
      <w:pPr>
        <w:spacing w:after="0" w:line="240" w:lineRule="auto"/>
        <w:jc w:val="center"/>
        <w:rPr>
          <w:rFonts w:ascii="Arial" w:eastAsia="Times New Roman" w:hAnsi="Arial" w:cs="Arial"/>
          <w:b/>
          <w:kern w:val="28"/>
          <w:sz w:val="24"/>
          <w:szCs w:val="24"/>
          <w:u w:val="single"/>
        </w:rPr>
      </w:pPr>
    </w:p>
    <w:p w14:paraId="69FD099D" w14:textId="77777777" w:rsidR="002942C3" w:rsidRPr="007B0B0A" w:rsidRDefault="002942C3" w:rsidP="002942C3">
      <w:pPr>
        <w:spacing w:before="240" w:after="0" w:line="240" w:lineRule="auto"/>
        <w:jc w:val="both"/>
        <w:rPr>
          <w:rFonts w:ascii="Arial" w:eastAsia="Times New Roman" w:hAnsi="Arial" w:cs="Arial"/>
          <w:b/>
          <w:kern w:val="28"/>
          <w:sz w:val="24"/>
          <w:szCs w:val="24"/>
          <w:u w:val="single"/>
        </w:rPr>
      </w:pPr>
      <w:r w:rsidRPr="007B0B0A">
        <w:rPr>
          <w:rFonts w:ascii="Arial" w:eastAsia="Times New Roman" w:hAnsi="Arial" w:cs="Arial"/>
          <w:b/>
          <w:kern w:val="28"/>
          <w:sz w:val="24"/>
          <w:szCs w:val="24"/>
          <w:u w:val="single"/>
        </w:rPr>
        <w:t>Liste des documents techniques :</w:t>
      </w:r>
    </w:p>
    <w:p w14:paraId="2B66C772" w14:textId="77777777" w:rsidR="002942C3" w:rsidRPr="005361FC" w:rsidRDefault="002942C3" w:rsidP="002942C3">
      <w:pPr>
        <w:pStyle w:val="Index1"/>
        <w:spacing w:before="0" w:after="0" w:line="240" w:lineRule="auto"/>
        <w:rPr>
          <w:rFonts w:eastAsiaTheme="minorEastAsia"/>
          <w:b w:val="0"/>
          <w:noProof w:val="0"/>
        </w:rPr>
      </w:pPr>
      <w:r w:rsidRPr="005361FC">
        <w:rPr>
          <w:rFonts w:eastAsiaTheme="minorEastAsia"/>
          <w:b w:val="0"/>
          <w:noProof w:val="0"/>
        </w:rPr>
        <w:t>DT</w:t>
      </w:r>
      <w:proofErr w:type="gramStart"/>
      <w:r>
        <w:rPr>
          <w:rFonts w:eastAsiaTheme="minorEastAsia"/>
          <w:b w:val="0"/>
          <w:noProof w:val="0"/>
        </w:rPr>
        <w:t>0</w:t>
      </w:r>
      <w:r w:rsidRPr="005361FC">
        <w:rPr>
          <w:rFonts w:eastAsiaTheme="minorEastAsia"/>
          <w:b w:val="0"/>
          <w:noProof w:val="0"/>
        </w:rPr>
        <w:t xml:space="preserve">1   </w:t>
      </w:r>
      <w:r>
        <w:rPr>
          <w:rFonts w:eastAsiaTheme="minorEastAsia"/>
          <w:b w:val="0"/>
          <w:noProof w:val="0"/>
        </w:rPr>
        <w:t>.</w:t>
      </w:r>
      <w:r w:rsidRPr="005361FC">
        <w:rPr>
          <w:rFonts w:eastAsiaTheme="minorEastAsia"/>
          <w:b w:val="0"/>
          <w:noProof w:val="0"/>
        </w:rPr>
        <w:t>…</w:t>
      </w:r>
      <w:proofErr w:type="gramEnd"/>
      <w:r w:rsidRPr="005361FC">
        <w:rPr>
          <w:rFonts w:eastAsiaTheme="minorEastAsia"/>
          <w:b w:val="0"/>
          <w:noProof w:val="0"/>
        </w:rPr>
        <w:t>…………………………………</w:t>
      </w:r>
      <w:r>
        <w:rPr>
          <w:rFonts w:eastAsiaTheme="minorEastAsia"/>
          <w:b w:val="0"/>
          <w:noProof w:val="0"/>
        </w:rPr>
        <w:t>………</w:t>
      </w:r>
      <w:r w:rsidR="003227E7">
        <w:rPr>
          <w:rFonts w:eastAsiaTheme="minorEastAsia"/>
          <w:b w:val="0"/>
          <w:noProof w:val="0"/>
        </w:rPr>
        <w:t>……...………………………………</w:t>
      </w:r>
      <w:proofErr w:type="gramStart"/>
      <w:r w:rsidR="003227E7">
        <w:rPr>
          <w:rFonts w:eastAsiaTheme="minorEastAsia"/>
          <w:b w:val="0"/>
          <w:noProof w:val="0"/>
        </w:rPr>
        <w:t>……..…</w:t>
      </w:r>
      <w:r w:rsidR="00EC7B37">
        <w:rPr>
          <w:rFonts w:eastAsiaTheme="minorEastAsia"/>
          <w:b w:val="0"/>
          <w:noProof w:val="0"/>
        </w:rPr>
        <w:t>.</w:t>
      </w:r>
      <w:proofErr w:type="gramEnd"/>
      <w:r w:rsidR="003227E7">
        <w:rPr>
          <w:rFonts w:eastAsiaTheme="minorEastAsia"/>
          <w:b w:val="0"/>
          <w:noProof w:val="0"/>
        </w:rPr>
        <w:t>page 7/26</w:t>
      </w:r>
    </w:p>
    <w:p w14:paraId="20FE1A1C" w14:textId="77777777" w:rsidR="002942C3" w:rsidRDefault="002942C3" w:rsidP="002942C3">
      <w:pPr>
        <w:spacing w:after="0" w:line="240" w:lineRule="auto"/>
        <w:rPr>
          <w:rFonts w:ascii="Arial" w:hAnsi="Arial" w:cs="Arial"/>
          <w:sz w:val="24"/>
          <w:szCs w:val="24"/>
        </w:rPr>
      </w:pPr>
      <w:r>
        <w:rPr>
          <w:rFonts w:ascii="Arial" w:hAnsi="Arial" w:cs="Arial"/>
          <w:sz w:val="24"/>
          <w:szCs w:val="24"/>
        </w:rPr>
        <w:t>DT0</w:t>
      </w:r>
      <w:r w:rsidRPr="003022A7">
        <w:rPr>
          <w:rFonts w:ascii="Arial" w:hAnsi="Arial" w:cs="Arial"/>
          <w:sz w:val="24"/>
          <w:szCs w:val="24"/>
        </w:rPr>
        <w:t>2</w:t>
      </w:r>
      <w:r>
        <w:rPr>
          <w:rFonts w:ascii="Arial" w:hAnsi="Arial" w:cs="Arial"/>
          <w:sz w:val="24"/>
          <w:szCs w:val="24"/>
        </w:rPr>
        <w:t xml:space="preserve">   …………………………………</w:t>
      </w:r>
      <w:r w:rsidR="003227E7">
        <w:rPr>
          <w:rFonts w:ascii="Arial" w:hAnsi="Arial" w:cs="Arial"/>
          <w:sz w:val="24"/>
          <w:szCs w:val="24"/>
        </w:rPr>
        <w:t>……………………………………………………………page 7/26</w:t>
      </w:r>
    </w:p>
    <w:p w14:paraId="4F3C78C4" w14:textId="77777777" w:rsidR="002942C3" w:rsidRPr="003022A7" w:rsidRDefault="002942C3" w:rsidP="002942C3">
      <w:pPr>
        <w:spacing w:after="0" w:line="240" w:lineRule="auto"/>
        <w:rPr>
          <w:rFonts w:ascii="Arial" w:hAnsi="Arial" w:cs="Arial"/>
          <w:sz w:val="24"/>
          <w:szCs w:val="24"/>
        </w:rPr>
      </w:pPr>
      <w:r>
        <w:rPr>
          <w:rFonts w:ascii="Arial" w:hAnsi="Arial" w:cs="Arial"/>
          <w:sz w:val="24"/>
          <w:szCs w:val="24"/>
        </w:rPr>
        <w:t>DT03   …………………………………</w:t>
      </w:r>
      <w:r w:rsidR="003227E7">
        <w:rPr>
          <w:rFonts w:ascii="Arial" w:hAnsi="Arial" w:cs="Arial"/>
          <w:sz w:val="24"/>
          <w:szCs w:val="24"/>
        </w:rPr>
        <w:t>……………………………………………………………page 8/26</w:t>
      </w:r>
    </w:p>
    <w:p w14:paraId="5DF1D3D0" w14:textId="77777777" w:rsidR="002942C3" w:rsidRPr="003022A7" w:rsidRDefault="002942C3" w:rsidP="002942C3">
      <w:pPr>
        <w:spacing w:after="0" w:line="240" w:lineRule="auto"/>
        <w:rPr>
          <w:rFonts w:ascii="Arial" w:hAnsi="Arial" w:cs="Arial"/>
          <w:sz w:val="24"/>
          <w:szCs w:val="24"/>
        </w:rPr>
      </w:pPr>
      <w:r>
        <w:rPr>
          <w:rFonts w:ascii="Arial" w:hAnsi="Arial" w:cs="Arial"/>
          <w:sz w:val="24"/>
          <w:szCs w:val="24"/>
        </w:rPr>
        <w:t>DT04   …………………………………</w:t>
      </w:r>
      <w:r w:rsidR="003227E7">
        <w:rPr>
          <w:rFonts w:ascii="Arial" w:hAnsi="Arial" w:cs="Arial"/>
          <w:sz w:val="24"/>
          <w:szCs w:val="24"/>
        </w:rPr>
        <w:t>……………………………………………………………page 9/26</w:t>
      </w:r>
    </w:p>
    <w:p w14:paraId="2157BFE3" w14:textId="77777777" w:rsidR="002942C3" w:rsidRDefault="002942C3" w:rsidP="002942C3">
      <w:pPr>
        <w:spacing w:after="0" w:line="240" w:lineRule="auto"/>
        <w:rPr>
          <w:rFonts w:ascii="Arial" w:hAnsi="Arial" w:cs="Arial"/>
          <w:sz w:val="24"/>
          <w:szCs w:val="24"/>
        </w:rPr>
      </w:pPr>
      <w:r>
        <w:rPr>
          <w:rFonts w:ascii="Arial" w:hAnsi="Arial" w:cs="Arial"/>
          <w:sz w:val="24"/>
          <w:szCs w:val="24"/>
        </w:rPr>
        <w:t>DT05   ……………………………………</w:t>
      </w:r>
      <w:r w:rsidR="003227E7">
        <w:rPr>
          <w:rFonts w:ascii="Arial" w:hAnsi="Arial" w:cs="Arial"/>
          <w:sz w:val="24"/>
          <w:szCs w:val="24"/>
        </w:rPr>
        <w:t>…………………………………………………………page 10/26</w:t>
      </w:r>
    </w:p>
    <w:p w14:paraId="3E691B77" w14:textId="77777777" w:rsidR="002942C3" w:rsidRPr="003022A7" w:rsidRDefault="002942C3" w:rsidP="002942C3">
      <w:pPr>
        <w:spacing w:after="0" w:line="240" w:lineRule="auto"/>
        <w:rPr>
          <w:rFonts w:ascii="Arial" w:hAnsi="Arial" w:cs="Arial"/>
          <w:sz w:val="24"/>
          <w:szCs w:val="24"/>
        </w:rPr>
      </w:pPr>
      <w:r>
        <w:rPr>
          <w:rFonts w:ascii="Arial" w:hAnsi="Arial" w:cs="Arial"/>
          <w:sz w:val="24"/>
          <w:szCs w:val="24"/>
        </w:rPr>
        <w:t>DT06   ………………………………………………………………………………………………page</w:t>
      </w:r>
      <w:r w:rsidR="003227E7">
        <w:rPr>
          <w:rFonts w:ascii="Arial" w:hAnsi="Arial" w:cs="Arial"/>
          <w:sz w:val="24"/>
          <w:szCs w:val="24"/>
        </w:rPr>
        <w:t xml:space="preserve"> 11/26</w:t>
      </w:r>
    </w:p>
    <w:p w14:paraId="614F8051" w14:textId="77777777" w:rsidR="002942C3" w:rsidRPr="003022A7" w:rsidRDefault="002942C3" w:rsidP="002942C3">
      <w:pPr>
        <w:spacing w:after="0" w:line="240" w:lineRule="auto"/>
        <w:rPr>
          <w:rFonts w:ascii="Arial" w:hAnsi="Arial" w:cs="Arial"/>
          <w:sz w:val="24"/>
          <w:szCs w:val="24"/>
        </w:rPr>
      </w:pPr>
      <w:r>
        <w:rPr>
          <w:rFonts w:ascii="Arial" w:hAnsi="Arial" w:cs="Arial"/>
          <w:sz w:val="24"/>
          <w:szCs w:val="24"/>
        </w:rPr>
        <w:t>DT07   ……………………………………</w:t>
      </w:r>
      <w:r w:rsidR="003227E7">
        <w:rPr>
          <w:rFonts w:ascii="Arial" w:hAnsi="Arial" w:cs="Arial"/>
          <w:sz w:val="24"/>
          <w:szCs w:val="24"/>
        </w:rPr>
        <w:t>…………………………………………………………page 12/26</w:t>
      </w:r>
    </w:p>
    <w:p w14:paraId="41FA8655" w14:textId="77777777" w:rsidR="002942C3" w:rsidRPr="003022A7" w:rsidRDefault="002942C3" w:rsidP="002942C3">
      <w:pPr>
        <w:spacing w:after="0" w:line="240" w:lineRule="auto"/>
        <w:rPr>
          <w:rFonts w:ascii="Arial" w:hAnsi="Arial" w:cs="Arial"/>
          <w:sz w:val="24"/>
          <w:szCs w:val="24"/>
        </w:rPr>
      </w:pPr>
      <w:r>
        <w:rPr>
          <w:rFonts w:ascii="Arial" w:hAnsi="Arial" w:cs="Arial"/>
          <w:sz w:val="24"/>
          <w:szCs w:val="24"/>
        </w:rPr>
        <w:t>DT08   ……………………………………</w:t>
      </w:r>
      <w:r w:rsidR="003227E7">
        <w:rPr>
          <w:rFonts w:ascii="Arial" w:hAnsi="Arial" w:cs="Arial"/>
          <w:sz w:val="24"/>
          <w:szCs w:val="24"/>
        </w:rPr>
        <w:t>…………………………………………………………page 13/26</w:t>
      </w:r>
    </w:p>
    <w:p w14:paraId="43003BBA" w14:textId="77777777" w:rsidR="002942C3" w:rsidRPr="003022A7" w:rsidRDefault="002942C3" w:rsidP="002942C3">
      <w:pPr>
        <w:spacing w:after="0" w:line="240" w:lineRule="auto"/>
        <w:rPr>
          <w:rFonts w:ascii="Arial" w:hAnsi="Arial" w:cs="Arial"/>
          <w:sz w:val="24"/>
          <w:szCs w:val="24"/>
        </w:rPr>
      </w:pPr>
      <w:r>
        <w:rPr>
          <w:rFonts w:ascii="Arial" w:hAnsi="Arial" w:cs="Arial"/>
          <w:sz w:val="24"/>
          <w:szCs w:val="24"/>
        </w:rPr>
        <w:t>DT09   ……………………………………</w:t>
      </w:r>
      <w:r w:rsidR="003227E7">
        <w:rPr>
          <w:rFonts w:ascii="Arial" w:hAnsi="Arial" w:cs="Arial"/>
          <w:sz w:val="24"/>
          <w:szCs w:val="24"/>
        </w:rPr>
        <w:t>…………………………………………………………page 14/26</w:t>
      </w:r>
    </w:p>
    <w:p w14:paraId="7B002808" w14:textId="77777777" w:rsidR="002942C3" w:rsidRPr="003022A7" w:rsidRDefault="002942C3" w:rsidP="002942C3">
      <w:pPr>
        <w:spacing w:after="0" w:line="240" w:lineRule="auto"/>
        <w:rPr>
          <w:rFonts w:ascii="Arial" w:hAnsi="Arial" w:cs="Arial"/>
          <w:sz w:val="24"/>
          <w:szCs w:val="24"/>
        </w:rPr>
      </w:pPr>
      <w:r>
        <w:rPr>
          <w:rFonts w:ascii="Arial" w:hAnsi="Arial" w:cs="Arial"/>
          <w:sz w:val="24"/>
          <w:szCs w:val="24"/>
        </w:rPr>
        <w:t>DT10   ……………………………………</w:t>
      </w:r>
      <w:r w:rsidR="003227E7">
        <w:rPr>
          <w:rFonts w:ascii="Arial" w:hAnsi="Arial" w:cs="Arial"/>
          <w:sz w:val="24"/>
          <w:szCs w:val="24"/>
        </w:rPr>
        <w:t>…………………………………………………………page 15/26</w:t>
      </w:r>
    </w:p>
    <w:p w14:paraId="500CB676" w14:textId="77777777" w:rsidR="002942C3" w:rsidRPr="003022A7" w:rsidRDefault="002942C3" w:rsidP="002942C3">
      <w:pPr>
        <w:spacing w:after="0" w:line="240" w:lineRule="auto"/>
        <w:rPr>
          <w:rFonts w:ascii="Arial" w:hAnsi="Arial" w:cs="Arial"/>
          <w:sz w:val="24"/>
          <w:szCs w:val="24"/>
        </w:rPr>
      </w:pPr>
      <w:r>
        <w:rPr>
          <w:rFonts w:ascii="Arial" w:hAnsi="Arial" w:cs="Arial"/>
          <w:sz w:val="24"/>
          <w:szCs w:val="24"/>
        </w:rPr>
        <w:t>DT11   ……………………………………</w:t>
      </w:r>
      <w:r w:rsidR="003227E7">
        <w:rPr>
          <w:rFonts w:ascii="Arial" w:hAnsi="Arial" w:cs="Arial"/>
          <w:sz w:val="24"/>
          <w:szCs w:val="24"/>
        </w:rPr>
        <w:t>…………………………………………………………page 16/26</w:t>
      </w:r>
    </w:p>
    <w:p w14:paraId="12C0BAF1" w14:textId="77777777" w:rsidR="002D25AB" w:rsidRDefault="002D25AB" w:rsidP="002D25AB">
      <w:pPr>
        <w:spacing w:after="0" w:line="240" w:lineRule="auto"/>
        <w:rPr>
          <w:rFonts w:ascii="Arial" w:eastAsia="Times New Roman" w:hAnsi="Arial" w:cs="Arial"/>
          <w:b/>
          <w:i/>
          <w:kern w:val="28"/>
          <w:sz w:val="24"/>
          <w:szCs w:val="24"/>
        </w:rPr>
      </w:pPr>
      <w:r w:rsidRPr="00FC2128">
        <w:rPr>
          <w:rFonts w:ascii="Arial" w:eastAsia="Times New Roman" w:hAnsi="Arial" w:cs="Arial"/>
          <w:b/>
          <w:i/>
          <w:kern w:val="28"/>
          <w:sz w:val="24"/>
          <w:szCs w:val="24"/>
        </w:rPr>
        <w:t>Les textes peu lisibles ne sont pas utiles pour traiter les questions.</w:t>
      </w:r>
    </w:p>
    <w:p w14:paraId="06D05C83" w14:textId="77777777" w:rsidR="00C170D0" w:rsidRDefault="00C170D0" w:rsidP="004F343E">
      <w:pPr>
        <w:spacing w:before="240" w:after="0" w:line="240" w:lineRule="auto"/>
        <w:jc w:val="both"/>
        <w:rPr>
          <w:rFonts w:ascii="Arial" w:eastAsia="Times New Roman" w:hAnsi="Arial" w:cs="Arial"/>
          <w:b/>
          <w:kern w:val="28"/>
          <w:sz w:val="24"/>
          <w:szCs w:val="24"/>
          <w:u w:val="single"/>
        </w:rPr>
      </w:pPr>
      <w:r w:rsidRPr="00872483">
        <w:rPr>
          <w:rFonts w:ascii="Arial" w:eastAsia="Times New Roman" w:hAnsi="Arial" w:cs="Arial"/>
          <w:b/>
          <w:kern w:val="28"/>
          <w:sz w:val="24"/>
          <w:szCs w:val="24"/>
          <w:u w:val="single"/>
        </w:rPr>
        <w:t>Documents à rendre avec la copie :</w:t>
      </w:r>
    </w:p>
    <w:p w14:paraId="0279C078" w14:textId="77777777" w:rsidR="00C1155F" w:rsidRPr="00F85680" w:rsidRDefault="00D47CBA" w:rsidP="000113A3">
      <w:pPr>
        <w:pStyle w:val="Index1"/>
        <w:spacing w:before="0" w:after="0" w:line="240" w:lineRule="auto"/>
        <w:rPr>
          <w:rFonts w:eastAsiaTheme="minorEastAsia"/>
          <w:b w:val="0"/>
          <w:noProof w:val="0"/>
        </w:rPr>
      </w:pPr>
      <w:r>
        <w:rPr>
          <w:rFonts w:eastAsiaTheme="minorEastAsia"/>
          <w:b w:val="0"/>
          <w:noProof w:val="0"/>
        </w:rPr>
        <w:t>DR01</w:t>
      </w:r>
      <w:r w:rsidR="003022A7" w:rsidRPr="00F85680">
        <w:rPr>
          <w:rFonts w:eastAsiaTheme="minorEastAsia"/>
          <w:b w:val="0"/>
          <w:noProof w:val="0"/>
        </w:rPr>
        <w:t xml:space="preserve">   ……………………………</w:t>
      </w:r>
      <w:r w:rsidR="00F85680">
        <w:rPr>
          <w:rFonts w:eastAsiaTheme="minorEastAsia"/>
          <w:b w:val="0"/>
          <w:noProof w:val="0"/>
        </w:rPr>
        <w:t>……</w:t>
      </w:r>
      <w:r w:rsidR="00480CD8">
        <w:rPr>
          <w:rFonts w:eastAsiaTheme="minorEastAsia"/>
          <w:b w:val="0"/>
          <w:noProof w:val="0"/>
        </w:rPr>
        <w:t>………</w:t>
      </w:r>
      <w:r>
        <w:rPr>
          <w:rFonts w:eastAsiaTheme="minorEastAsia"/>
          <w:b w:val="0"/>
          <w:noProof w:val="0"/>
        </w:rPr>
        <w:t>………………………………………………</w:t>
      </w:r>
      <w:proofErr w:type="gramStart"/>
      <w:r>
        <w:rPr>
          <w:rFonts w:eastAsiaTheme="minorEastAsia"/>
          <w:b w:val="0"/>
          <w:noProof w:val="0"/>
        </w:rPr>
        <w:t>..</w:t>
      </w:r>
      <w:r w:rsidR="00EC7B37">
        <w:rPr>
          <w:rFonts w:eastAsiaTheme="minorEastAsia"/>
          <w:b w:val="0"/>
          <w:noProof w:val="0"/>
        </w:rPr>
        <w:t>.</w:t>
      </w:r>
      <w:r>
        <w:rPr>
          <w:rFonts w:eastAsiaTheme="minorEastAsia"/>
          <w:b w:val="0"/>
          <w:noProof w:val="0"/>
        </w:rPr>
        <w:t>….</w:t>
      </w:r>
      <w:proofErr w:type="gramEnd"/>
      <w:r>
        <w:rPr>
          <w:rFonts w:eastAsiaTheme="minorEastAsia"/>
          <w:b w:val="0"/>
          <w:noProof w:val="0"/>
        </w:rPr>
        <w:t xml:space="preserve">page </w:t>
      </w:r>
      <w:r w:rsidR="00193546">
        <w:rPr>
          <w:rFonts w:eastAsiaTheme="minorEastAsia"/>
          <w:b w:val="0"/>
          <w:noProof w:val="0"/>
        </w:rPr>
        <w:t>1</w:t>
      </w:r>
      <w:r w:rsidR="003227E7">
        <w:rPr>
          <w:rFonts w:eastAsiaTheme="minorEastAsia"/>
          <w:b w:val="0"/>
          <w:noProof w:val="0"/>
        </w:rPr>
        <w:t>7</w:t>
      </w:r>
      <w:r>
        <w:rPr>
          <w:rFonts w:eastAsiaTheme="minorEastAsia"/>
          <w:b w:val="0"/>
          <w:noProof w:val="0"/>
        </w:rPr>
        <w:t>/2</w:t>
      </w:r>
      <w:r w:rsidR="003227E7">
        <w:rPr>
          <w:rFonts w:eastAsiaTheme="minorEastAsia"/>
          <w:b w:val="0"/>
          <w:noProof w:val="0"/>
        </w:rPr>
        <w:t>6</w:t>
      </w:r>
    </w:p>
    <w:p w14:paraId="13D97BE3" w14:textId="77777777" w:rsidR="00C1155F" w:rsidRDefault="000113A3" w:rsidP="00F85680">
      <w:pPr>
        <w:spacing w:after="0" w:line="240" w:lineRule="auto"/>
        <w:rPr>
          <w:rFonts w:ascii="Arial" w:hAnsi="Arial" w:cs="Arial"/>
          <w:sz w:val="24"/>
          <w:szCs w:val="24"/>
        </w:rPr>
      </w:pPr>
      <w:r>
        <w:rPr>
          <w:rFonts w:ascii="Arial" w:hAnsi="Arial" w:cs="Arial"/>
          <w:sz w:val="24"/>
          <w:szCs w:val="24"/>
        </w:rPr>
        <w:t>DR</w:t>
      </w:r>
      <w:r w:rsidR="00D47CBA">
        <w:rPr>
          <w:rFonts w:ascii="Arial" w:hAnsi="Arial" w:cs="Arial"/>
          <w:sz w:val="24"/>
          <w:szCs w:val="24"/>
        </w:rPr>
        <w:t>0</w:t>
      </w:r>
      <w:r>
        <w:rPr>
          <w:rFonts w:ascii="Arial" w:hAnsi="Arial" w:cs="Arial"/>
          <w:sz w:val="24"/>
          <w:szCs w:val="24"/>
        </w:rPr>
        <w:t>2</w:t>
      </w:r>
      <w:r w:rsidR="003022A7">
        <w:rPr>
          <w:rFonts w:ascii="Arial" w:hAnsi="Arial" w:cs="Arial"/>
          <w:sz w:val="24"/>
          <w:szCs w:val="24"/>
        </w:rPr>
        <w:t xml:space="preserve">   …………………………</w:t>
      </w:r>
      <w:r w:rsidR="00F85680">
        <w:rPr>
          <w:rFonts w:ascii="Arial" w:hAnsi="Arial" w:cs="Arial"/>
          <w:sz w:val="24"/>
          <w:szCs w:val="24"/>
        </w:rPr>
        <w:t xml:space="preserve">……………………………………………………………………page </w:t>
      </w:r>
      <w:r w:rsidR="00193546">
        <w:rPr>
          <w:rFonts w:ascii="Arial" w:hAnsi="Arial" w:cs="Arial"/>
          <w:sz w:val="24"/>
          <w:szCs w:val="24"/>
        </w:rPr>
        <w:t>1</w:t>
      </w:r>
      <w:r w:rsidR="003227E7">
        <w:rPr>
          <w:rFonts w:ascii="Arial" w:hAnsi="Arial" w:cs="Arial"/>
          <w:sz w:val="24"/>
          <w:szCs w:val="24"/>
        </w:rPr>
        <w:t>8</w:t>
      </w:r>
      <w:r w:rsidR="00D47CBA">
        <w:rPr>
          <w:rFonts w:ascii="Arial" w:hAnsi="Arial" w:cs="Arial"/>
          <w:sz w:val="24"/>
          <w:szCs w:val="24"/>
        </w:rPr>
        <w:t>/2</w:t>
      </w:r>
      <w:r w:rsidR="003227E7">
        <w:rPr>
          <w:rFonts w:ascii="Arial" w:hAnsi="Arial" w:cs="Arial"/>
          <w:sz w:val="24"/>
          <w:szCs w:val="24"/>
        </w:rPr>
        <w:t>6</w:t>
      </w:r>
    </w:p>
    <w:p w14:paraId="1972611A" w14:textId="77777777" w:rsidR="00F85680" w:rsidRDefault="000113A3" w:rsidP="00F85680">
      <w:pPr>
        <w:spacing w:after="0" w:line="240" w:lineRule="auto"/>
        <w:rPr>
          <w:rFonts w:ascii="Arial" w:hAnsi="Arial" w:cs="Arial"/>
          <w:sz w:val="24"/>
          <w:szCs w:val="24"/>
        </w:rPr>
      </w:pPr>
      <w:r>
        <w:rPr>
          <w:rFonts w:ascii="Arial" w:hAnsi="Arial" w:cs="Arial"/>
          <w:sz w:val="24"/>
          <w:szCs w:val="24"/>
        </w:rPr>
        <w:t>DR</w:t>
      </w:r>
      <w:r w:rsidR="00D47CBA">
        <w:rPr>
          <w:rFonts w:ascii="Arial" w:hAnsi="Arial" w:cs="Arial"/>
          <w:sz w:val="24"/>
          <w:szCs w:val="24"/>
        </w:rPr>
        <w:t>0</w:t>
      </w:r>
      <w:r>
        <w:rPr>
          <w:rFonts w:ascii="Arial" w:hAnsi="Arial" w:cs="Arial"/>
          <w:sz w:val="24"/>
          <w:szCs w:val="24"/>
        </w:rPr>
        <w:t>3</w:t>
      </w:r>
      <w:r w:rsidR="00F85680">
        <w:rPr>
          <w:rFonts w:ascii="Arial" w:hAnsi="Arial" w:cs="Arial"/>
          <w:sz w:val="24"/>
          <w:szCs w:val="24"/>
        </w:rPr>
        <w:t xml:space="preserve">   ……………………………………</w:t>
      </w:r>
      <w:r w:rsidR="00D47CBA">
        <w:rPr>
          <w:rFonts w:ascii="Arial" w:hAnsi="Arial" w:cs="Arial"/>
          <w:sz w:val="24"/>
          <w:szCs w:val="24"/>
        </w:rPr>
        <w:t xml:space="preserve">…………………………………………………………page </w:t>
      </w:r>
      <w:r w:rsidR="003227E7">
        <w:rPr>
          <w:rFonts w:ascii="Arial" w:hAnsi="Arial" w:cs="Arial"/>
          <w:sz w:val="24"/>
          <w:szCs w:val="24"/>
        </w:rPr>
        <w:t>19</w:t>
      </w:r>
      <w:r w:rsidR="00D47CBA">
        <w:rPr>
          <w:rFonts w:ascii="Arial" w:hAnsi="Arial" w:cs="Arial"/>
          <w:sz w:val="24"/>
          <w:szCs w:val="24"/>
        </w:rPr>
        <w:t>/2</w:t>
      </w:r>
      <w:r w:rsidR="003227E7">
        <w:rPr>
          <w:rFonts w:ascii="Arial" w:hAnsi="Arial" w:cs="Arial"/>
          <w:sz w:val="24"/>
          <w:szCs w:val="24"/>
        </w:rPr>
        <w:t>6</w:t>
      </w:r>
    </w:p>
    <w:p w14:paraId="5403DE50" w14:textId="77777777" w:rsidR="00F85680" w:rsidRDefault="000113A3" w:rsidP="00F85680">
      <w:pPr>
        <w:spacing w:after="0" w:line="240" w:lineRule="auto"/>
        <w:rPr>
          <w:rFonts w:ascii="Arial" w:hAnsi="Arial" w:cs="Arial"/>
          <w:sz w:val="24"/>
          <w:szCs w:val="24"/>
        </w:rPr>
      </w:pPr>
      <w:r>
        <w:rPr>
          <w:rFonts w:ascii="Arial" w:hAnsi="Arial" w:cs="Arial"/>
          <w:sz w:val="24"/>
          <w:szCs w:val="24"/>
        </w:rPr>
        <w:t>DR</w:t>
      </w:r>
      <w:r w:rsidR="00D47CBA">
        <w:rPr>
          <w:rFonts w:ascii="Arial" w:hAnsi="Arial" w:cs="Arial"/>
          <w:sz w:val="24"/>
          <w:szCs w:val="24"/>
        </w:rPr>
        <w:t>0</w:t>
      </w:r>
      <w:r>
        <w:rPr>
          <w:rFonts w:ascii="Arial" w:hAnsi="Arial" w:cs="Arial"/>
          <w:sz w:val="24"/>
          <w:szCs w:val="24"/>
        </w:rPr>
        <w:t>4</w:t>
      </w:r>
      <w:r w:rsidR="00F85680">
        <w:rPr>
          <w:rFonts w:ascii="Arial" w:hAnsi="Arial" w:cs="Arial"/>
          <w:sz w:val="24"/>
          <w:szCs w:val="24"/>
        </w:rPr>
        <w:t xml:space="preserve">   ……………………………………</w:t>
      </w:r>
      <w:r w:rsidR="00D47CBA">
        <w:rPr>
          <w:rFonts w:ascii="Arial" w:hAnsi="Arial" w:cs="Arial"/>
          <w:sz w:val="24"/>
          <w:szCs w:val="24"/>
        </w:rPr>
        <w:t xml:space="preserve">…………………………………………………………page </w:t>
      </w:r>
      <w:r w:rsidR="008F0195">
        <w:rPr>
          <w:rFonts w:ascii="Arial" w:hAnsi="Arial" w:cs="Arial"/>
          <w:sz w:val="24"/>
          <w:szCs w:val="24"/>
        </w:rPr>
        <w:t>2</w:t>
      </w:r>
      <w:r w:rsidR="003227E7">
        <w:rPr>
          <w:rFonts w:ascii="Arial" w:hAnsi="Arial" w:cs="Arial"/>
          <w:sz w:val="24"/>
          <w:szCs w:val="24"/>
        </w:rPr>
        <w:t>0</w:t>
      </w:r>
      <w:r w:rsidR="00D47CBA">
        <w:rPr>
          <w:rFonts w:ascii="Arial" w:hAnsi="Arial" w:cs="Arial"/>
          <w:sz w:val="24"/>
          <w:szCs w:val="24"/>
        </w:rPr>
        <w:t>/2</w:t>
      </w:r>
      <w:r w:rsidR="003227E7">
        <w:rPr>
          <w:rFonts w:ascii="Arial" w:hAnsi="Arial" w:cs="Arial"/>
          <w:sz w:val="24"/>
          <w:szCs w:val="24"/>
        </w:rPr>
        <w:t>6</w:t>
      </w:r>
    </w:p>
    <w:p w14:paraId="337481EC" w14:textId="77777777" w:rsidR="00F85680" w:rsidRDefault="000113A3" w:rsidP="00F85680">
      <w:pPr>
        <w:spacing w:after="0" w:line="240" w:lineRule="auto"/>
        <w:rPr>
          <w:rFonts w:ascii="Arial" w:hAnsi="Arial" w:cs="Arial"/>
          <w:sz w:val="24"/>
          <w:szCs w:val="24"/>
        </w:rPr>
      </w:pPr>
      <w:r>
        <w:rPr>
          <w:rFonts w:ascii="Arial" w:hAnsi="Arial" w:cs="Arial"/>
          <w:sz w:val="24"/>
          <w:szCs w:val="24"/>
        </w:rPr>
        <w:t>DR</w:t>
      </w:r>
      <w:r w:rsidR="00D47CBA">
        <w:rPr>
          <w:rFonts w:ascii="Arial" w:hAnsi="Arial" w:cs="Arial"/>
          <w:sz w:val="24"/>
          <w:szCs w:val="24"/>
        </w:rPr>
        <w:t>0</w:t>
      </w:r>
      <w:r>
        <w:rPr>
          <w:rFonts w:ascii="Arial" w:hAnsi="Arial" w:cs="Arial"/>
          <w:sz w:val="24"/>
          <w:szCs w:val="24"/>
        </w:rPr>
        <w:t>5</w:t>
      </w:r>
      <w:r w:rsidR="00F85680">
        <w:rPr>
          <w:rFonts w:ascii="Arial" w:hAnsi="Arial" w:cs="Arial"/>
          <w:sz w:val="24"/>
          <w:szCs w:val="24"/>
        </w:rPr>
        <w:t xml:space="preserve">   ……………………………………</w:t>
      </w:r>
      <w:r w:rsidR="00D47CBA">
        <w:rPr>
          <w:rFonts w:ascii="Arial" w:hAnsi="Arial" w:cs="Arial"/>
          <w:sz w:val="24"/>
          <w:szCs w:val="24"/>
        </w:rPr>
        <w:t xml:space="preserve">…………………………………………………………page </w:t>
      </w:r>
      <w:r w:rsidR="00193546">
        <w:rPr>
          <w:rFonts w:ascii="Arial" w:hAnsi="Arial" w:cs="Arial"/>
          <w:sz w:val="24"/>
          <w:szCs w:val="24"/>
        </w:rPr>
        <w:t>2</w:t>
      </w:r>
      <w:r w:rsidR="003227E7">
        <w:rPr>
          <w:rFonts w:ascii="Arial" w:hAnsi="Arial" w:cs="Arial"/>
          <w:sz w:val="24"/>
          <w:szCs w:val="24"/>
        </w:rPr>
        <w:t>1</w:t>
      </w:r>
      <w:r w:rsidR="00D47CBA">
        <w:rPr>
          <w:rFonts w:ascii="Arial" w:hAnsi="Arial" w:cs="Arial"/>
          <w:sz w:val="24"/>
          <w:szCs w:val="24"/>
        </w:rPr>
        <w:t>/2</w:t>
      </w:r>
      <w:r w:rsidR="003227E7">
        <w:rPr>
          <w:rFonts w:ascii="Arial" w:hAnsi="Arial" w:cs="Arial"/>
          <w:sz w:val="24"/>
          <w:szCs w:val="24"/>
        </w:rPr>
        <w:t>6</w:t>
      </w:r>
    </w:p>
    <w:p w14:paraId="17A912EE" w14:textId="77777777" w:rsidR="00D47CBA" w:rsidRDefault="00D47CBA" w:rsidP="00D47CBA">
      <w:pPr>
        <w:spacing w:after="0" w:line="240" w:lineRule="auto"/>
        <w:rPr>
          <w:rFonts w:ascii="Arial" w:hAnsi="Arial" w:cs="Arial"/>
          <w:sz w:val="24"/>
          <w:szCs w:val="24"/>
        </w:rPr>
      </w:pPr>
      <w:r>
        <w:rPr>
          <w:rFonts w:ascii="Arial" w:hAnsi="Arial" w:cs="Arial"/>
          <w:sz w:val="24"/>
          <w:szCs w:val="24"/>
        </w:rPr>
        <w:t xml:space="preserve">DR06   ………………………………………………………………………………………………page </w:t>
      </w:r>
      <w:r w:rsidR="00193546">
        <w:rPr>
          <w:rFonts w:ascii="Arial" w:hAnsi="Arial" w:cs="Arial"/>
          <w:sz w:val="24"/>
          <w:szCs w:val="24"/>
        </w:rPr>
        <w:t>2</w:t>
      </w:r>
      <w:r w:rsidR="003227E7">
        <w:rPr>
          <w:rFonts w:ascii="Arial" w:hAnsi="Arial" w:cs="Arial"/>
          <w:sz w:val="24"/>
          <w:szCs w:val="24"/>
        </w:rPr>
        <w:t>1</w:t>
      </w:r>
      <w:r>
        <w:rPr>
          <w:rFonts w:ascii="Arial" w:hAnsi="Arial" w:cs="Arial"/>
          <w:sz w:val="24"/>
          <w:szCs w:val="24"/>
        </w:rPr>
        <w:t>/</w:t>
      </w:r>
      <w:r w:rsidR="008F0195">
        <w:rPr>
          <w:rFonts w:ascii="Arial" w:hAnsi="Arial" w:cs="Arial"/>
          <w:sz w:val="24"/>
          <w:szCs w:val="24"/>
        </w:rPr>
        <w:t>2</w:t>
      </w:r>
      <w:r w:rsidR="003227E7">
        <w:rPr>
          <w:rFonts w:ascii="Arial" w:hAnsi="Arial" w:cs="Arial"/>
          <w:sz w:val="24"/>
          <w:szCs w:val="24"/>
        </w:rPr>
        <w:t>6</w:t>
      </w:r>
    </w:p>
    <w:p w14:paraId="4C47DFEB" w14:textId="77777777" w:rsidR="00D47CBA" w:rsidRDefault="00D47CBA" w:rsidP="00D47CBA">
      <w:pPr>
        <w:spacing w:after="0" w:line="240" w:lineRule="auto"/>
        <w:rPr>
          <w:rFonts w:ascii="Arial" w:hAnsi="Arial" w:cs="Arial"/>
          <w:sz w:val="24"/>
          <w:szCs w:val="24"/>
        </w:rPr>
      </w:pPr>
      <w:r>
        <w:rPr>
          <w:rFonts w:ascii="Arial" w:hAnsi="Arial" w:cs="Arial"/>
          <w:sz w:val="24"/>
          <w:szCs w:val="24"/>
        </w:rPr>
        <w:t xml:space="preserve">DR07   ………………………………………………………………………………………………page </w:t>
      </w:r>
      <w:r w:rsidR="00193546">
        <w:rPr>
          <w:rFonts w:ascii="Arial" w:hAnsi="Arial" w:cs="Arial"/>
          <w:sz w:val="24"/>
          <w:szCs w:val="24"/>
        </w:rPr>
        <w:t>2</w:t>
      </w:r>
      <w:r w:rsidR="003227E7">
        <w:rPr>
          <w:rFonts w:ascii="Arial" w:hAnsi="Arial" w:cs="Arial"/>
          <w:sz w:val="24"/>
          <w:szCs w:val="24"/>
        </w:rPr>
        <w:t>2</w:t>
      </w:r>
      <w:r>
        <w:rPr>
          <w:rFonts w:ascii="Arial" w:hAnsi="Arial" w:cs="Arial"/>
          <w:sz w:val="24"/>
          <w:szCs w:val="24"/>
        </w:rPr>
        <w:t>/2</w:t>
      </w:r>
      <w:r w:rsidR="003227E7">
        <w:rPr>
          <w:rFonts w:ascii="Arial" w:hAnsi="Arial" w:cs="Arial"/>
          <w:sz w:val="24"/>
          <w:szCs w:val="24"/>
        </w:rPr>
        <w:t>6</w:t>
      </w:r>
    </w:p>
    <w:p w14:paraId="7C6621B2" w14:textId="77777777" w:rsidR="00D47CBA" w:rsidRDefault="00D47CBA" w:rsidP="00D47CBA">
      <w:pPr>
        <w:spacing w:after="0" w:line="240" w:lineRule="auto"/>
        <w:rPr>
          <w:rFonts w:ascii="Arial" w:hAnsi="Arial" w:cs="Arial"/>
          <w:sz w:val="24"/>
          <w:szCs w:val="24"/>
        </w:rPr>
      </w:pPr>
      <w:r>
        <w:rPr>
          <w:rFonts w:ascii="Arial" w:hAnsi="Arial" w:cs="Arial"/>
          <w:sz w:val="24"/>
          <w:szCs w:val="24"/>
        </w:rPr>
        <w:t xml:space="preserve">DR08   ………………………………………………………………………………………………page </w:t>
      </w:r>
      <w:r w:rsidR="00193546">
        <w:rPr>
          <w:rFonts w:ascii="Arial" w:hAnsi="Arial" w:cs="Arial"/>
          <w:sz w:val="24"/>
          <w:szCs w:val="24"/>
        </w:rPr>
        <w:t>2</w:t>
      </w:r>
      <w:r w:rsidR="003227E7">
        <w:rPr>
          <w:rFonts w:ascii="Arial" w:hAnsi="Arial" w:cs="Arial"/>
          <w:sz w:val="24"/>
          <w:szCs w:val="24"/>
        </w:rPr>
        <w:t>3</w:t>
      </w:r>
      <w:r>
        <w:rPr>
          <w:rFonts w:ascii="Arial" w:hAnsi="Arial" w:cs="Arial"/>
          <w:sz w:val="24"/>
          <w:szCs w:val="24"/>
        </w:rPr>
        <w:t>/2</w:t>
      </w:r>
      <w:r w:rsidR="003227E7">
        <w:rPr>
          <w:rFonts w:ascii="Arial" w:hAnsi="Arial" w:cs="Arial"/>
          <w:sz w:val="24"/>
          <w:szCs w:val="24"/>
        </w:rPr>
        <w:t>6</w:t>
      </w:r>
    </w:p>
    <w:p w14:paraId="75279602" w14:textId="77777777" w:rsidR="00D47CBA" w:rsidRDefault="00D47CBA" w:rsidP="00D47CBA">
      <w:pPr>
        <w:spacing w:after="0" w:line="240" w:lineRule="auto"/>
        <w:rPr>
          <w:rFonts w:ascii="Arial" w:hAnsi="Arial" w:cs="Arial"/>
          <w:sz w:val="24"/>
          <w:szCs w:val="24"/>
        </w:rPr>
      </w:pPr>
      <w:r>
        <w:rPr>
          <w:rFonts w:ascii="Arial" w:hAnsi="Arial" w:cs="Arial"/>
          <w:sz w:val="24"/>
          <w:szCs w:val="24"/>
        </w:rPr>
        <w:t xml:space="preserve">DR09   ………………………………………………………………………………………………page </w:t>
      </w:r>
      <w:r w:rsidR="00193546">
        <w:rPr>
          <w:rFonts w:ascii="Arial" w:hAnsi="Arial" w:cs="Arial"/>
          <w:sz w:val="24"/>
          <w:szCs w:val="24"/>
        </w:rPr>
        <w:t>2</w:t>
      </w:r>
      <w:r w:rsidR="003227E7">
        <w:rPr>
          <w:rFonts w:ascii="Arial" w:hAnsi="Arial" w:cs="Arial"/>
          <w:sz w:val="24"/>
          <w:szCs w:val="24"/>
        </w:rPr>
        <w:t>4</w:t>
      </w:r>
      <w:r>
        <w:rPr>
          <w:rFonts w:ascii="Arial" w:hAnsi="Arial" w:cs="Arial"/>
          <w:sz w:val="24"/>
          <w:szCs w:val="24"/>
        </w:rPr>
        <w:t>/2</w:t>
      </w:r>
      <w:r w:rsidR="003227E7">
        <w:rPr>
          <w:rFonts w:ascii="Arial" w:hAnsi="Arial" w:cs="Arial"/>
          <w:sz w:val="24"/>
          <w:szCs w:val="24"/>
        </w:rPr>
        <w:t>6</w:t>
      </w:r>
    </w:p>
    <w:p w14:paraId="0AB2BDBF" w14:textId="77777777" w:rsidR="00D47CBA" w:rsidRDefault="00D47CBA" w:rsidP="00D47CBA">
      <w:pPr>
        <w:spacing w:after="0" w:line="240" w:lineRule="auto"/>
        <w:rPr>
          <w:rFonts w:ascii="Arial" w:hAnsi="Arial" w:cs="Arial"/>
          <w:sz w:val="24"/>
          <w:szCs w:val="24"/>
        </w:rPr>
      </w:pPr>
      <w:r>
        <w:rPr>
          <w:rFonts w:ascii="Arial" w:hAnsi="Arial" w:cs="Arial"/>
          <w:sz w:val="24"/>
          <w:szCs w:val="24"/>
        </w:rPr>
        <w:t xml:space="preserve">DR10   ………………………………………………………………………………………………page </w:t>
      </w:r>
      <w:r w:rsidR="00193546">
        <w:rPr>
          <w:rFonts w:ascii="Arial" w:hAnsi="Arial" w:cs="Arial"/>
          <w:sz w:val="24"/>
          <w:szCs w:val="24"/>
        </w:rPr>
        <w:t>2</w:t>
      </w:r>
      <w:r w:rsidR="003227E7">
        <w:rPr>
          <w:rFonts w:ascii="Arial" w:hAnsi="Arial" w:cs="Arial"/>
          <w:sz w:val="24"/>
          <w:szCs w:val="24"/>
        </w:rPr>
        <w:t>5</w:t>
      </w:r>
      <w:r>
        <w:rPr>
          <w:rFonts w:ascii="Arial" w:hAnsi="Arial" w:cs="Arial"/>
          <w:sz w:val="24"/>
          <w:szCs w:val="24"/>
        </w:rPr>
        <w:t>/2</w:t>
      </w:r>
      <w:r w:rsidR="003227E7">
        <w:rPr>
          <w:rFonts w:ascii="Arial" w:hAnsi="Arial" w:cs="Arial"/>
          <w:sz w:val="24"/>
          <w:szCs w:val="24"/>
        </w:rPr>
        <w:t>6</w:t>
      </w:r>
    </w:p>
    <w:p w14:paraId="0625F4F9" w14:textId="77777777" w:rsidR="00FC2956" w:rsidRDefault="00FC2956" w:rsidP="00D47CBA">
      <w:pPr>
        <w:spacing w:after="0" w:line="240" w:lineRule="auto"/>
        <w:rPr>
          <w:rFonts w:ascii="Arial" w:hAnsi="Arial" w:cs="Arial"/>
          <w:sz w:val="24"/>
          <w:szCs w:val="24"/>
        </w:rPr>
      </w:pPr>
      <w:r>
        <w:rPr>
          <w:rFonts w:ascii="Arial" w:hAnsi="Arial" w:cs="Arial"/>
          <w:sz w:val="24"/>
          <w:szCs w:val="24"/>
        </w:rPr>
        <w:t>DR11   ………………………………………………………………………………………………page 2</w:t>
      </w:r>
      <w:r w:rsidR="003227E7">
        <w:rPr>
          <w:rFonts w:ascii="Arial" w:hAnsi="Arial" w:cs="Arial"/>
          <w:sz w:val="24"/>
          <w:szCs w:val="24"/>
        </w:rPr>
        <w:t>6</w:t>
      </w:r>
      <w:r>
        <w:rPr>
          <w:rFonts w:ascii="Arial" w:hAnsi="Arial" w:cs="Arial"/>
          <w:sz w:val="24"/>
          <w:szCs w:val="24"/>
        </w:rPr>
        <w:t>/2</w:t>
      </w:r>
      <w:r w:rsidR="003227E7">
        <w:rPr>
          <w:rFonts w:ascii="Arial" w:hAnsi="Arial" w:cs="Arial"/>
          <w:sz w:val="24"/>
          <w:szCs w:val="24"/>
        </w:rPr>
        <w:t>6</w:t>
      </w:r>
    </w:p>
    <w:p w14:paraId="7933AADA" w14:textId="77777777" w:rsidR="00D47CBA" w:rsidRDefault="002D25AB" w:rsidP="00D47CBA">
      <w:pPr>
        <w:spacing w:after="0" w:line="240" w:lineRule="auto"/>
        <w:rPr>
          <w:rFonts w:ascii="Arial" w:hAnsi="Arial" w:cs="Arial"/>
          <w:sz w:val="24"/>
          <w:szCs w:val="24"/>
        </w:rPr>
      </w:pPr>
      <w:r w:rsidRPr="000306E3">
        <w:rPr>
          <w:rFonts w:ascii="Arial" w:hAnsi="Arial" w:cs="Arial"/>
          <w:b/>
          <w:i/>
          <w:sz w:val="24"/>
          <w:szCs w:val="24"/>
        </w:rPr>
        <w:t>Tous les documents réponses, même vierges, doivent être rendus avec la copie.</w:t>
      </w:r>
    </w:p>
    <w:p w14:paraId="4E2E6874" w14:textId="77777777" w:rsidR="005361FC" w:rsidRPr="003022A7" w:rsidRDefault="005361FC" w:rsidP="005361FC">
      <w:pPr>
        <w:spacing w:after="0" w:line="240" w:lineRule="auto"/>
        <w:rPr>
          <w:rFonts w:ascii="Arial" w:hAnsi="Arial" w:cs="Arial"/>
          <w:sz w:val="24"/>
          <w:szCs w:val="24"/>
        </w:rPr>
      </w:pPr>
    </w:p>
    <w:p w14:paraId="6569FC56" w14:textId="77777777" w:rsidR="00C1155F" w:rsidRPr="00E65E41" w:rsidRDefault="00C1155F" w:rsidP="00C1155F">
      <w:pPr>
        <w:spacing w:after="0" w:line="240" w:lineRule="auto"/>
        <w:jc w:val="center"/>
        <w:rPr>
          <w:rFonts w:ascii="Arial" w:eastAsia="Times New Roman" w:hAnsi="Arial" w:cs="Arial"/>
          <w:b/>
          <w:kern w:val="28"/>
          <w:sz w:val="24"/>
          <w:szCs w:val="24"/>
        </w:rPr>
      </w:pPr>
      <w:r w:rsidRPr="00E65E41">
        <w:rPr>
          <w:rFonts w:ascii="Arial" w:eastAsia="Times New Roman" w:hAnsi="Arial" w:cs="Arial"/>
          <w:b/>
          <w:kern w:val="28"/>
          <w:sz w:val="24"/>
          <w:szCs w:val="24"/>
        </w:rPr>
        <w:t>Dès que le sujet vous est remis, assurez-vous qu’il est complet.</w:t>
      </w:r>
    </w:p>
    <w:p w14:paraId="2E02530C" w14:textId="77777777" w:rsidR="00C1155F" w:rsidRDefault="00C1155F" w:rsidP="00C1155F">
      <w:pPr>
        <w:spacing w:after="0" w:line="240" w:lineRule="auto"/>
        <w:jc w:val="center"/>
      </w:pPr>
      <w:r w:rsidRPr="00E65E41">
        <w:rPr>
          <w:rFonts w:ascii="Arial" w:eastAsia="Times New Roman" w:hAnsi="Arial" w:cs="Arial"/>
          <w:b/>
          <w:kern w:val="28"/>
          <w:sz w:val="24"/>
          <w:szCs w:val="24"/>
        </w:rPr>
        <w:t xml:space="preserve">Le sujet se compose de </w:t>
      </w:r>
      <w:r w:rsidR="003227E7">
        <w:rPr>
          <w:rFonts w:ascii="Arial" w:eastAsia="Times New Roman" w:hAnsi="Arial" w:cs="Arial"/>
          <w:b/>
          <w:kern w:val="28"/>
          <w:sz w:val="24"/>
          <w:szCs w:val="24"/>
        </w:rPr>
        <w:t>26</w:t>
      </w:r>
      <w:r>
        <w:rPr>
          <w:rFonts w:ascii="Arial" w:eastAsia="Times New Roman" w:hAnsi="Arial" w:cs="Arial"/>
          <w:b/>
          <w:kern w:val="28"/>
          <w:sz w:val="24"/>
          <w:szCs w:val="24"/>
        </w:rPr>
        <w:t xml:space="preserve"> pages numérotées de 1</w:t>
      </w:r>
      <w:r w:rsidRPr="00E65E41">
        <w:rPr>
          <w:rFonts w:ascii="Arial" w:eastAsia="Times New Roman" w:hAnsi="Arial" w:cs="Arial"/>
          <w:b/>
          <w:kern w:val="28"/>
          <w:sz w:val="24"/>
          <w:szCs w:val="24"/>
        </w:rPr>
        <w:t>/</w:t>
      </w:r>
      <w:r w:rsidR="003227E7">
        <w:rPr>
          <w:rFonts w:ascii="Arial" w:eastAsia="Times New Roman" w:hAnsi="Arial" w:cs="Arial"/>
          <w:b/>
          <w:kern w:val="28"/>
          <w:sz w:val="24"/>
          <w:szCs w:val="24"/>
        </w:rPr>
        <w:t xml:space="preserve">26 </w:t>
      </w:r>
      <w:r w:rsidR="003022A7">
        <w:rPr>
          <w:rFonts w:ascii="Arial" w:eastAsia="Times New Roman" w:hAnsi="Arial" w:cs="Arial"/>
          <w:b/>
          <w:kern w:val="28"/>
          <w:sz w:val="24"/>
          <w:szCs w:val="24"/>
        </w:rPr>
        <w:t>à</w:t>
      </w:r>
      <w:r w:rsidR="003227E7">
        <w:rPr>
          <w:rFonts w:ascii="Arial" w:eastAsia="Times New Roman" w:hAnsi="Arial" w:cs="Arial"/>
          <w:b/>
          <w:kern w:val="28"/>
          <w:sz w:val="24"/>
          <w:szCs w:val="24"/>
        </w:rPr>
        <w:t xml:space="preserve"> 26/26</w:t>
      </w:r>
      <w:r w:rsidRPr="00E65E41">
        <w:rPr>
          <w:rFonts w:ascii="Arial" w:eastAsia="Times New Roman" w:hAnsi="Arial" w:cs="Arial"/>
          <w:b/>
          <w:kern w:val="28"/>
          <w:sz w:val="24"/>
          <w:szCs w:val="24"/>
        </w:rPr>
        <w:t>.</w:t>
      </w:r>
    </w:p>
    <w:p w14:paraId="2A38CB1A" w14:textId="77777777" w:rsidR="00584414" w:rsidRPr="00584414" w:rsidRDefault="00584414" w:rsidP="007B0E8E">
      <w:pPr>
        <w:pStyle w:val="Index1"/>
        <w:jc w:val="right"/>
      </w:pPr>
    </w:p>
    <w:tbl>
      <w:tblPr>
        <w:tblStyle w:val="Grilledutableau"/>
        <w:tblW w:w="0" w:type="auto"/>
        <w:tblLook w:val="04A0" w:firstRow="1" w:lastRow="0" w:firstColumn="1" w:lastColumn="0" w:noHBand="0" w:noVBand="1"/>
      </w:tblPr>
      <w:tblGrid>
        <w:gridCol w:w="5920"/>
        <w:gridCol w:w="2496"/>
      </w:tblGrid>
      <w:tr w:rsidR="00143988" w:rsidRPr="00383EA4" w14:paraId="418BCC01" w14:textId="77777777" w:rsidTr="000D5958">
        <w:tc>
          <w:tcPr>
            <w:tcW w:w="5920" w:type="dxa"/>
            <w:shd w:val="clear" w:color="auto" w:fill="F2F2F2" w:themeFill="background1" w:themeFillShade="F2"/>
            <w:vAlign w:val="center"/>
          </w:tcPr>
          <w:p w14:paraId="5FD472D2" w14:textId="77777777" w:rsidR="00143988" w:rsidRPr="00383EA4" w:rsidRDefault="00143988" w:rsidP="000D5958">
            <w:pPr>
              <w:spacing w:before="20" w:after="20" w:line="264" w:lineRule="auto"/>
              <w:rPr>
                <w:rFonts w:ascii="Arial" w:eastAsia="Times New Roman" w:hAnsi="Arial" w:cs="Arial"/>
                <w:b/>
                <w:kern w:val="28"/>
              </w:rPr>
            </w:pPr>
            <w:r w:rsidRPr="00383EA4">
              <w:rPr>
                <w:rFonts w:ascii="Arial" w:eastAsia="Times New Roman" w:hAnsi="Arial" w:cs="Arial"/>
                <w:b/>
                <w:kern w:val="28"/>
              </w:rPr>
              <w:lastRenderedPageBreak/>
              <w:t>Décomposition du travail demandé</w:t>
            </w:r>
          </w:p>
        </w:tc>
        <w:tc>
          <w:tcPr>
            <w:tcW w:w="2496" w:type="dxa"/>
            <w:shd w:val="clear" w:color="auto" w:fill="F2F2F2" w:themeFill="background1" w:themeFillShade="F2"/>
          </w:tcPr>
          <w:p w14:paraId="7445BBFA" w14:textId="77777777" w:rsidR="00143988" w:rsidRPr="00383EA4" w:rsidRDefault="00143988" w:rsidP="00AA5491">
            <w:pPr>
              <w:spacing w:before="20" w:after="20" w:line="264" w:lineRule="auto"/>
              <w:jc w:val="center"/>
              <w:rPr>
                <w:rFonts w:ascii="Arial" w:eastAsia="Times New Roman" w:hAnsi="Arial" w:cs="Arial"/>
                <w:b/>
                <w:kern w:val="28"/>
              </w:rPr>
            </w:pPr>
            <w:r w:rsidRPr="00383EA4">
              <w:rPr>
                <w:rFonts w:ascii="Arial" w:eastAsia="Times New Roman" w:hAnsi="Arial" w:cs="Arial"/>
                <w:b/>
                <w:kern w:val="28"/>
              </w:rPr>
              <w:t xml:space="preserve">Temps </w:t>
            </w:r>
            <w:r>
              <w:rPr>
                <w:rFonts w:ascii="Arial" w:eastAsia="Times New Roman" w:hAnsi="Arial" w:cs="Arial"/>
                <w:b/>
                <w:kern w:val="28"/>
              </w:rPr>
              <w:t>conseillé</w:t>
            </w:r>
          </w:p>
        </w:tc>
      </w:tr>
      <w:tr w:rsidR="00143988" w14:paraId="4278B729" w14:textId="77777777" w:rsidTr="000D5958">
        <w:tc>
          <w:tcPr>
            <w:tcW w:w="5920" w:type="dxa"/>
            <w:vAlign w:val="center"/>
          </w:tcPr>
          <w:p w14:paraId="2B1E0FD7" w14:textId="77777777" w:rsidR="00143988" w:rsidRPr="004F343E" w:rsidRDefault="00143988" w:rsidP="000D5958">
            <w:pPr>
              <w:spacing w:before="20" w:after="20" w:line="264" w:lineRule="auto"/>
              <w:rPr>
                <w:rFonts w:ascii="Arial" w:eastAsia="Times New Roman" w:hAnsi="Arial" w:cs="Arial"/>
                <w:kern w:val="28"/>
              </w:rPr>
            </w:pPr>
            <w:r>
              <w:rPr>
                <w:rFonts w:ascii="Arial" w:eastAsia="Times New Roman" w:hAnsi="Arial" w:cs="Arial"/>
                <w:kern w:val="28"/>
              </w:rPr>
              <w:t>Lecture du sujet</w:t>
            </w:r>
          </w:p>
        </w:tc>
        <w:tc>
          <w:tcPr>
            <w:tcW w:w="2496" w:type="dxa"/>
          </w:tcPr>
          <w:p w14:paraId="3B527DE7" w14:textId="77777777" w:rsidR="00143988" w:rsidRDefault="00143988" w:rsidP="00383EA4">
            <w:pPr>
              <w:spacing w:before="20" w:after="20" w:line="264" w:lineRule="auto"/>
              <w:jc w:val="center"/>
              <w:rPr>
                <w:rFonts w:ascii="Arial" w:eastAsia="Times New Roman" w:hAnsi="Arial" w:cs="Arial"/>
                <w:kern w:val="28"/>
              </w:rPr>
            </w:pPr>
            <w:r>
              <w:rPr>
                <w:rFonts w:ascii="Arial" w:eastAsia="Times New Roman" w:hAnsi="Arial" w:cs="Arial"/>
                <w:kern w:val="28"/>
              </w:rPr>
              <w:t>15 min</w:t>
            </w:r>
          </w:p>
        </w:tc>
      </w:tr>
      <w:tr w:rsidR="00143988" w14:paraId="3B02155C" w14:textId="77777777" w:rsidTr="000D5958">
        <w:tc>
          <w:tcPr>
            <w:tcW w:w="5920" w:type="dxa"/>
            <w:vAlign w:val="center"/>
          </w:tcPr>
          <w:p w14:paraId="2C177145" w14:textId="77777777" w:rsidR="00143988" w:rsidRDefault="00143988" w:rsidP="000D5958">
            <w:pPr>
              <w:spacing w:before="20" w:after="20" w:line="264" w:lineRule="auto"/>
              <w:rPr>
                <w:rFonts w:ascii="Arial" w:eastAsia="Times New Roman" w:hAnsi="Arial" w:cs="Arial"/>
                <w:kern w:val="28"/>
              </w:rPr>
            </w:pPr>
            <w:r>
              <w:rPr>
                <w:rFonts w:ascii="Arial" w:eastAsia="Times New Roman" w:hAnsi="Arial" w:cs="Arial"/>
                <w:kern w:val="28"/>
              </w:rPr>
              <w:t>Partie 1 : Analyse du dossier</w:t>
            </w:r>
          </w:p>
        </w:tc>
        <w:tc>
          <w:tcPr>
            <w:tcW w:w="2496" w:type="dxa"/>
          </w:tcPr>
          <w:p w14:paraId="1A612196" w14:textId="77777777" w:rsidR="00143988" w:rsidRDefault="00143988" w:rsidP="00383EA4">
            <w:pPr>
              <w:spacing w:before="20" w:after="20" w:line="264" w:lineRule="auto"/>
              <w:jc w:val="center"/>
              <w:rPr>
                <w:rFonts w:ascii="Arial" w:eastAsia="Times New Roman" w:hAnsi="Arial" w:cs="Arial"/>
                <w:kern w:val="28"/>
              </w:rPr>
            </w:pPr>
            <w:r>
              <w:rPr>
                <w:rFonts w:ascii="Arial" w:eastAsia="Times New Roman" w:hAnsi="Arial" w:cs="Arial"/>
                <w:kern w:val="28"/>
              </w:rPr>
              <w:t>30 min</w:t>
            </w:r>
          </w:p>
        </w:tc>
      </w:tr>
      <w:tr w:rsidR="00143988" w14:paraId="0E82D985" w14:textId="77777777" w:rsidTr="000D5958">
        <w:tc>
          <w:tcPr>
            <w:tcW w:w="5920" w:type="dxa"/>
            <w:vAlign w:val="center"/>
          </w:tcPr>
          <w:p w14:paraId="59FA447C" w14:textId="77777777" w:rsidR="00143988" w:rsidRDefault="00143988" w:rsidP="000D5958">
            <w:pPr>
              <w:spacing w:before="20" w:after="20" w:line="264" w:lineRule="auto"/>
              <w:rPr>
                <w:rFonts w:ascii="Arial" w:eastAsia="Times New Roman" w:hAnsi="Arial" w:cs="Arial"/>
                <w:kern w:val="28"/>
              </w:rPr>
            </w:pPr>
            <w:r>
              <w:rPr>
                <w:rFonts w:ascii="Arial" w:eastAsia="Times New Roman" w:hAnsi="Arial" w:cs="Arial"/>
                <w:kern w:val="28"/>
              </w:rPr>
              <w:t>Partie 2 : Forage géothermique</w:t>
            </w:r>
          </w:p>
        </w:tc>
        <w:tc>
          <w:tcPr>
            <w:tcW w:w="2496" w:type="dxa"/>
          </w:tcPr>
          <w:p w14:paraId="71222F9F" w14:textId="77777777" w:rsidR="00143988" w:rsidRDefault="00143988" w:rsidP="00383EA4">
            <w:pPr>
              <w:spacing w:before="20" w:after="20" w:line="264" w:lineRule="auto"/>
              <w:jc w:val="center"/>
              <w:rPr>
                <w:rFonts w:ascii="Arial" w:eastAsia="Times New Roman" w:hAnsi="Arial" w:cs="Arial"/>
                <w:kern w:val="28"/>
              </w:rPr>
            </w:pPr>
            <w:r>
              <w:rPr>
                <w:rFonts w:ascii="Arial" w:eastAsia="Times New Roman" w:hAnsi="Arial" w:cs="Arial"/>
                <w:kern w:val="28"/>
              </w:rPr>
              <w:t>55 min</w:t>
            </w:r>
          </w:p>
        </w:tc>
      </w:tr>
      <w:tr w:rsidR="00143988" w14:paraId="34377AAC" w14:textId="77777777" w:rsidTr="000D5958">
        <w:tc>
          <w:tcPr>
            <w:tcW w:w="5920" w:type="dxa"/>
            <w:vAlign w:val="center"/>
          </w:tcPr>
          <w:p w14:paraId="4CDF8481" w14:textId="77777777" w:rsidR="00143988" w:rsidRDefault="00143988" w:rsidP="000D5958">
            <w:pPr>
              <w:spacing w:before="20" w:after="20" w:line="264" w:lineRule="auto"/>
              <w:rPr>
                <w:rFonts w:ascii="Arial" w:eastAsia="Times New Roman" w:hAnsi="Arial" w:cs="Arial"/>
                <w:kern w:val="28"/>
              </w:rPr>
            </w:pPr>
            <w:r>
              <w:rPr>
                <w:rFonts w:ascii="Arial" w:eastAsia="Times New Roman" w:hAnsi="Arial" w:cs="Arial"/>
                <w:kern w:val="28"/>
              </w:rPr>
              <w:t>Partie 3 : Préchauffage de l’ECS par récupération de chaleur sur les eaux grises</w:t>
            </w:r>
          </w:p>
        </w:tc>
        <w:tc>
          <w:tcPr>
            <w:tcW w:w="2496" w:type="dxa"/>
          </w:tcPr>
          <w:p w14:paraId="35EB23C1" w14:textId="77777777" w:rsidR="00143988" w:rsidRDefault="00143988" w:rsidP="001F55C5">
            <w:pPr>
              <w:spacing w:before="20" w:after="20" w:line="264" w:lineRule="auto"/>
              <w:jc w:val="center"/>
              <w:rPr>
                <w:rFonts w:ascii="Arial" w:eastAsia="Times New Roman" w:hAnsi="Arial" w:cs="Arial"/>
                <w:kern w:val="28"/>
              </w:rPr>
            </w:pPr>
            <w:r>
              <w:rPr>
                <w:rFonts w:ascii="Arial" w:eastAsia="Times New Roman" w:hAnsi="Arial" w:cs="Arial"/>
                <w:kern w:val="28"/>
              </w:rPr>
              <w:t>30 min</w:t>
            </w:r>
          </w:p>
        </w:tc>
      </w:tr>
      <w:tr w:rsidR="00143988" w14:paraId="2EA22DFD" w14:textId="77777777" w:rsidTr="000D5958">
        <w:tc>
          <w:tcPr>
            <w:tcW w:w="5920" w:type="dxa"/>
            <w:vAlign w:val="center"/>
          </w:tcPr>
          <w:p w14:paraId="4F69EBF4" w14:textId="77777777" w:rsidR="00143988" w:rsidRDefault="00143988" w:rsidP="000D5958">
            <w:pPr>
              <w:spacing w:before="20" w:after="20" w:line="264" w:lineRule="auto"/>
              <w:rPr>
                <w:rFonts w:ascii="Arial" w:eastAsia="Times New Roman" w:hAnsi="Arial" w:cs="Arial"/>
                <w:kern w:val="28"/>
              </w:rPr>
            </w:pPr>
            <w:r>
              <w:rPr>
                <w:rFonts w:ascii="Arial" w:eastAsia="Times New Roman" w:hAnsi="Arial" w:cs="Arial"/>
                <w:kern w:val="28"/>
              </w:rPr>
              <w:t>Partie 4 : Centrale de traitement d’air vestiaires n°4</w:t>
            </w:r>
          </w:p>
        </w:tc>
        <w:tc>
          <w:tcPr>
            <w:tcW w:w="2496" w:type="dxa"/>
          </w:tcPr>
          <w:p w14:paraId="2D8DD6D1" w14:textId="77777777" w:rsidR="00143988" w:rsidRDefault="00143988" w:rsidP="00383EA4">
            <w:pPr>
              <w:spacing w:before="20" w:after="20" w:line="264" w:lineRule="auto"/>
              <w:jc w:val="center"/>
              <w:rPr>
                <w:rFonts w:ascii="Arial" w:eastAsia="Times New Roman" w:hAnsi="Arial" w:cs="Arial"/>
                <w:kern w:val="28"/>
              </w:rPr>
            </w:pPr>
            <w:r>
              <w:rPr>
                <w:rFonts w:ascii="Arial" w:eastAsia="Times New Roman" w:hAnsi="Arial" w:cs="Arial"/>
                <w:kern w:val="28"/>
              </w:rPr>
              <w:t>45 min</w:t>
            </w:r>
          </w:p>
        </w:tc>
      </w:tr>
      <w:tr w:rsidR="00143988" w14:paraId="17B440C1" w14:textId="77777777" w:rsidTr="000D5958">
        <w:tc>
          <w:tcPr>
            <w:tcW w:w="5920" w:type="dxa"/>
            <w:vAlign w:val="center"/>
          </w:tcPr>
          <w:p w14:paraId="1ECB0719" w14:textId="77777777" w:rsidR="00143988" w:rsidRDefault="00143988" w:rsidP="000D5958">
            <w:pPr>
              <w:spacing w:before="20" w:after="20" w:line="264" w:lineRule="auto"/>
              <w:rPr>
                <w:rFonts w:ascii="Arial" w:eastAsia="Times New Roman" w:hAnsi="Arial" w:cs="Arial"/>
                <w:kern w:val="28"/>
              </w:rPr>
            </w:pPr>
            <w:r>
              <w:rPr>
                <w:rFonts w:ascii="Arial" w:eastAsia="Times New Roman" w:hAnsi="Arial" w:cs="Arial"/>
                <w:kern w:val="28"/>
              </w:rPr>
              <w:t>Partie 5 : Régulation traitement d’air</w:t>
            </w:r>
          </w:p>
        </w:tc>
        <w:tc>
          <w:tcPr>
            <w:tcW w:w="2496" w:type="dxa"/>
          </w:tcPr>
          <w:p w14:paraId="6DDC08CB" w14:textId="77777777" w:rsidR="00143988" w:rsidRDefault="00143988" w:rsidP="0050380C">
            <w:pPr>
              <w:spacing w:before="20" w:after="20" w:line="264" w:lineRule="auto"/>
              <w:jc w:val="center"/>
              <w:rPr>
                <w:rFonts w:ascii="Arial" w:eastAsia="Times New Roman" w:hAnsi="Arial" w:cs="Arial"/>
                <w:kern w:val="28"/>
              </w:rPr>
            </w:pPr>
            <w:r>
              <w:rPr>
                <w:rFonts w:ascii="Arial" w:eastAsia="Times New Roman" w:hAnsi="Arial" w:cs="Arial"/>
                <w:kern w:val="28"/>
              </w:rPr>
              <w:t>65 min</w:t>
            </w:r>
          </w:p>
        </w:tc>
      </w:tr>
    </w:tbl>
    <w:p w14:paraId="7924E5CE" w14:textId="77777777" w:rsidR="003022A7" w:rsidRDefault="003022A7" w:rsidP="00C170D0">
      <w:pPr>
        <w:spacing w:after="0" w:line="240" w:lineRule="auto"/>
        <w:jc w:val="both"/>
        <w:rPr>
          <w:rFonts w:ascii="Arial" w:eastAsia="Times New Roman" w:hAnsi="Arial" w:cs="Arial"/>
          <w:kern w:val="28"/>
        </w:rPr>
      </w:pPr>
    </w:p>
    <w:p w14:paraId="17910ACC" w14:textId="77777777" w:rsidR="00584414" w:rsidRPr="004F343E" w:rsidRDefault="00584414" w:rsidP="00C170D0">
      <w:pPr>
        <w:spacing w:after="0" w:line="240" w:lineRule="auto"/>
        <w:jc w:val="both"/>
        <w:rPr>
          <w:rFonts w:ascii="Arial" w:eastAsia="Times New Roman" w:hAnsi="Arial" w:cs="Arial"/>
          <w:kern w:val="28"/>
        </w:rPr>
      </w:pPr>
    </w:p>
    <w:p w14:paraId="3257EA6F" w14:textId="77777777" w:rsidR="00C170D0" w:rsidRPr="00C170D0" w:rsidRDefault="00C1155F" w:rsidP="00584414">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rPr>
      </w:pPr>
      <w:r>
        <w:rPr>
          <w:rFonts w:ascii="Arial" w:hAnsi="Arial" w:cs="Arial"/>
          <w:b/>
        </w:rPr>
        <w:t>« </w:t>
      </w:r>
      <w:r w:rsidR="00514909">
        <w:rPr>
          <w:rFonts w:ascii="Arial" w:hAnsi="Arial" w:cs="Arial"/>
          <w:b/>
        </w:rPr>
        <w:t xml:space="preserve">CONSTRUCTION D’UN CENTRE AQUATIQUE </w:t>
      </w:r>
      <w:r w:rsidR="00BF6ECC">
        <w:rPr>
          <w:rFonts w:ascii="Arial" w:hAnsi="Arial" w:cs="Arial"/>
          <w:b/>
        </w:rPr>
        <w:t>À</w:t>
      </w:r>
      <w:r w:rsidR="004E5843">
        <w:rPr>
          <w:rFonts w:ascii="Arial" w:hAnsi="Arial" w:cs="Arial"/>
          <w:b/>
        </w:rPr>
        <w:t xml:space="preserve"> CARVIN </w:t>
      </w:r>
      <w:r w:rsidR="00364061">
        <w:rPr>
          <w:rFonts w:ascii="Arial" w:hAnsi="Arial" w:cs="Arial"/>
          <w:b/>
        </w:rPr>
        <w:t>(</w:t>
      </w:r>
      <w:r w:rsidR="004E5843">
        <w:rPr>
          <w:rFonts w:ascii="Arial" w:hAnsi="Arial" w:cs="Arial"/>
          <w:b/>
        </w:rPr>
        <w:t>62</w:t>
      </w:r>
      <w:r w:rsidR="00364061">
        <w:rPr>
          <w:rFonts w:ascii="Arial" w:hAnsi="Arial" w:cs="Arial"/>
          <w:b/>
        </w:rPr>
        <w:t>)</w:t>
      </w:r>
      <w:r>
        <w:rPr>
          <w:rFonts w:ascii="Arial" w:hAnsi="Arial" w:cs="Arial"/>
          <w:b/>
        </w:rPr>
        <w:t> »</w:t>
      </w:r>
    </w:p>
    <w:p w14:paraId="71C9723F" w14:textId="77777777" w:rsidR="00584414" w:rsidRDefault="00584414" w:rsidP="00584414">
      <w:pPr>
        <w:spacing w:after="0" w:line="240" w:lineRule="auto"/>
        <w:rPr>
          <w:rFonts w:ascii="Arial" w:hAnsi="Arial" w:cs="Arial"/>
          <w:b/>
          <w:u w:val="single"/>
        </w:rPr>
      </w:pPr>
    </w:p>
    <w:p w14:paraId="5830D77E" w14:textId="77777777" w:rsidR="006C5D21" w:rsidRDefault="001B3849" w:rsidP="00584414">
      <w:pPr>
        <w:spacing w:after="0" w:line="240" w:lineRule="auto"/>
        <w:rPr>
          <w:rFonts w:ascii="Arial" w:hAnsi="Arial" w:cs="Arial"/>
          <w:b/>
          <w:u w:val="single"/>
        </w:rPr>
      </w:pPr>
      <w:r>
        <w:rPr>
          <w:noProof/>
        </w:rPr>
        <w:drawing>
          <wp:anchor distT="0" distB="0" distL="114300" distR="114300" simplePos="0" relativeHeight="251630592" behindDoc="0" locked="0" layoutInCell="1" allowOverlap="1" wp14:anchorId="79DC6F3F" wp14:editId="18A4BC86">
            <wp:simplePos x="0" y="0"/>
            <wp:positionH relativeFrom="margin">
              <wp:posOffset>4810125</wp:posOffset>
            </wp:positionH>
            <wp:positionV relativeFrom="margin">
              <wp:posOffset>2462913</wp:posOffset>
            </wp:positionV>
            <wp:extent cx="2062480" cy="118491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62480" cy="1184910"/>
                    </a:xfrm>
                    <a:prstGeom prst="rect">
                      <a:avLst/>
                    </a:prstGeom>
                    <a:noFill/>
                  </pic:spPr>
                </pic:pic>
              </a:graphicData>
            </a:graphic>
          </wp:anchor>
        </w:drawing>
      </w:r>
      <w:r w:rsidR="000865CD">
        <w:rPr>
          <w:rFonts w:ascii="Arial" w:hAnsi="Arial" w:cs="Arial"/>
          <w:b/>
          <w:u w:val="single"/>
        </w:rPr>
        <w:t>Contexte</w:t>
      </w:r>
      <w:r w:rsidR="000865CD" w:rsidRPr="00C170D0">
        <w:rPr>
          <w:rFonts w:ascii="Arial" w:hAnsi="Arial" w:cs="Arial"/>
          <w:b/>
          <w:u w:val="single"/>
        </w:rPr>
        <w:t> :</w:t>
      </w:r>
    </w:p>
    <w:p w14:paraId="64C7D94F" w14:textId="77777777" w:rsidR="00B471F9" w:rsidRPr="000865CD" w:rsidRDefault="00B471F9" w:rsidP="00584414">
      <w:pPr>
        <w:spacing w:after="0" w:line="240" w:lineRule="auto"/>
        <w:rPr>
          <w:rFonts w:ascii="Arial" w:hAnsi="Arial" w:cs="Arial"/>
          <w:b/>
          <w:u w:val="single"/>
        </w:rPr>
      </w:pPr>
    </w:p>
    <w:p w14:paraId="61E8920D" w14:textId="77777777" w:rsidR="000865CD" w:rsidRPr="000865CD" w:rsidRDefault="00F21500" w:rsidP="00584414">
      <w:pPr>
        <w:spacing w:after="0" w:line="240" w:lineRule="auto"/>
        <w:jc w:val="both"/>
        <w:rPr>
          <w:rFonts w:ascii="Arial" w:hAnsi="Arial" w:cs="Arial"/>
        </w:rPr>
      </w:pPr>
      <w:r>
        <w:rPr>
          <w:rFonts w:ascii="Arial" w:hAnsi="Arial" w:cs="Arial"/>
        </w:rPr>
        <w:t>Vous venez d’obtenir votre BTS f</w:t>
      </w:r>
      <w:r w:rsidR="000865CD" w:rsidRPr="000865CD">
        <w:rPr>
          <w:rFonts w:ascii="Arial" w:hAnsi="Arial" w:cs="Arial"/>
        </w:rPr>
        <w:t xml:space="preserve">luides, énergies, domotique, votre tuteur de stage vous contacte pour vous proposer un contrat. Pour votre première mission, on vous confie le dossier du centre aquatique de Carvin qu’un précédent stagiaire a </w:t>
      </w:r>
      <w:r w:rsidR="004F49CC">
        <w:rPr>
          <w:rFonts w:ascii="Arial" w:hAnsi="Arial" w:cs="Arial"/>
        </w:rPr>
        <w:t>partiellement</w:t>
      </w:r>
      <w:r w:rsidR="000865CD" w:rsidRPr="000865CD">
        <w:rPr>
          <w:rFonts w:ascii="Arial" w:hAnsi="Arial" w:cs="Arial"/>
        </w:rPr>
        <w:t xml:space="preserve"> étudié. On vous demande de vérifier et de valider la proposition de ce stagiaire.</w:t>
      </w:r>
    </w:p>
    <w:p w14:paraId="3237DB35" w14:textId="77777777" w:rsidR="000865CD" w:rsidRDefault="000865CD" w:rsidP="003C674F">
      <w:pPr>
        <w:spacing w:before="60" w:after="60"/>
        <w:jc w:val="both"/>
        <w:rPr>
          <w:rFonts w:ascii="Arial" w:hAnsi="Arial" w:cs="Arial"/>
        </w:rPr>
      </w:pPr>
    </w:p>
    <w:p w14:paraId="23E15BF8" w14:textId="77777777" w:rsidR="00B471F9" w:rsidRDefault="00872483" w:rsidP="009F038D">
      <w:pPr>
        <w:spacing w:after="0" w:line="240" w:lineRule="auto"/>
        <w:rPr>
          <w:rFonts w:ascii="Arial" w:hAnsi="Arial" w:cs="Arial"/>
          <w:b/>
          <w:u w:val="single"/>
        </w:rPr>
      </w:pPr>
      <w:r w:rsidRPr="00C170D0">
        <w:rPr>
          <w:rFonts w:ascii="Arial" w:hAnsi="Arial" w:cs="Arial"/>
          <w:b/>
          <w:u w:val="single"/>
        </w:rPr>
        <w:t>Présentation</w:t>
      </w:r>
      <w:r w:rsidR="003C674F">
        <w:rPr>
          <w:rFonts w:ascii="Arial" w:hAnsi="Arial" w:cs="Arial"/>
          <w:b/>
          <w:u w:val="single"/>
        </w:rPr>
        <w:t xml:space="preserve"> du projet</w:t>
      </w:r>
      <w:r w:rsidR="000B61DF" w:rsidRPr="00C170D0">
        <w:rPr>
          <w:rFonts w:ascii="Arial" w:hAnsi="Arial" w:cs="Arial"/>
          <w:b/>
          <w:u w:val="single"/>
        </w:rPr>
        <w:t> :</w:t>
      </w:r>
    </w:p>
    <w:p w14:paraId="1791F929" w14:textId="77777777" w:rsidR="00F21500" w:rsidRDefault="00F21500" w:rsidP="009F038D">
      <w:pPr>
        <w:spacing w:after="0" w:line="240" w:lineRule="auto"/>
        <w:rPr>
          <w:rFonts w:ascii="Arial" w:hAnsi="Arial" w:cs="Arial"/>
          <w:b/>
          <w:u w:val="single"/>
        </w:rPr>
      </w:pPr>
    </w:p>
    <w:p w14:paraId="561058FC" w14:textId="77777777" w:rsidR="00B471F9" w:rsidRPr="000865CD" w:rsidRDefault="00F21500" w:rsidP="000865CD">
      <w:pPr>
        <w:spacing w:after="0" w:line="240" w:lineRule="auto"/>
        <w:jc w:val="both"/>
        <w:rPr>
          <w:rFonts w:ascii="Arial" w:hAnsi="Arial" w:cs="Arial"/>
        </w:rPr>
      </w:pPr>
      <w:r w:rsidRPr="00F21500">
        <w:rPr>
          <w:rFonts w:ascii="Arial" w:hAnsi="Arial" w:cs="Arial"/>
        </w:rPr>
        <w:t xml:space="preserve">La ville de Carvin a décidé de réaliser un centre aquatique comportant plusieurs bassins, un espace bien-être (tépidarium, sauna, hammam, spa…), un jardin privatif bien-être, un solarium minéral et un solarium végétal. Les travaux </w:t>
      </w:r>
      <w:r w:rsidR="007B0B0A">
        <w:rPr>
          <w:rFonts w:ascii="Arial" w:hAnsi="Arial" w:cs="Arial"/>
        </w:rPr>
        <w:t>v</w:t>
      </w:r>
      <w:r w:rsidRPr="00F21500">
        <w:rPr>
          <w:rFonts w:ascii="Arial" w:hAnsi="Arial" w:cs="Arial"/>
        </w:rPr>
        <w:t>ont démarr</w:t>
      </w:r>
      <w:r w:rsidR="007B0B0A">
        <w:rPr>
          <w:rFonts w:ascii="Arial" w:hAnsi="Arial" w:cs="Arial"/>
        </w:rPr>
        <w:t>er</w:t>
      </w:r>
      <w:r w:rsidR="000F7D83">
        <w:rPr>
          <w:rFonts w:ascii="Arial" w:hAnsi="Arial" w:cs="Arial"/>
        </w:rPr>
        <w:t xml:space="preserve"> en septembre de l’année en cours</w:t>
      </w:r>
      <w:r w:rsidRPr="00F21500">
        <w:rPr>
          <w:rFonts w:ascii="Arial" w:hAnsi="Arial" w:cs="Arial"/>
        </w:rPr>
        <w:t xml:space="preserve"> pour une mise en service prévisi</w:t>
      </w:r>
      <w:r w:rsidR="000F7D83">
        <w:rPr>
          <w:rFonts w:ascii="Arial" w:hAnsi="Arial" w:cs="Arial"/>
        </w:rPr>
        <w:t>onnelle au plus tard un an après.</w:t>
      </w:r>
    </w:p>
    <w:p w14:paraId="4C329323" w14:textId="77777777" w:rsidR="000865CD" w:rsidRDefault="000865CD" w:rsidP="00584414">
      <w:pPr>
        <w:spacing w:after="0" w:line="240" w:lineRule="auto"/>
        <w:jc w:val="center"/>
      </w:pPr>
      <w:r>
        <w:rPr>
          <w:noProof/>
        </w:rPr>
        <w:drawing>
          <wp:inline distT="0" distB="0" distL="0" distR="0" wp14:anchorId="02E1253E" wp14:editId="125E76B8">
            <wp:extent cx="6781800" cy="14382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1800" cy="1438275"/>
                    </a:xfrm>
                    <a:prstGeom prst="rect">
                      <a:avLst/>
                    </a:prstGeom>
                    <a:noFill/>
                    <a:ln>
                      <a:noFill/>
                    </a:ln>
                  </pic:spPr>
                </pic:pic>
              </a:graphicData>
            </a:graphic>
          </wp:inline>
        </w:drawing>
      </w:r>
    </w:p>
    <w:p w14:paraId="4B438C84" w14:textId="77777777" w:rsidR="00B471F9" w:rsidRDefault="00B471F9" w:rsidP="000865CD">
      <w:pPr>
        <w:spacing w:after="0" w:line="240" w:lineRule="auto"/>
        <w:jc w:val="both"/>
        <w:rPr>
          <w:rFonts w:ascii="Arial" w:hAnsi="Arial" w:cs="Arial"/>
        </w:rPr>
      </w:pPr>
    </w:p>
    <w:p w14:paraId="797285E2" w14:textId="77777777" w:rsidR="000865CD" w:rsidRDefault="000865CD" w:rsidP="000865CD">
      <w:pPr>
        <w:spacing w:after="0" w:line="240" w:lineRule="auto"/>
        <w:jc w:val="both"/>
        <w:rPr>
          <w:rFonts w:ascii="Arial" w:hAnsi="Arial" w:cs="Arial"/>
          <w:color w:val="222222"/>
          <w:u w:val="single"/>
          <w:shd w:val="clear" w:color="auto" w:fill="FFFFFF"/>
        </w:rPr>
      </w:pPr>
      <w:r w:rsidRPr="001D451F">
        <w:rPr>
          <w:rFonts w:ascii="Arial" w:hAnsi="Arial" w:cs="Arial"/>
          <w:b/>
          <w:u w:val="single"/>
        </w:rPr>
        <w:t xml:space="preserve">Démarche environnementale </w:t>
      </w:r>
      <w:r w:rsidRPr="007B0B0A">
        <w:rPr>
          <w:rFonts w:ascii="Arial" w:hAnsi="Arial" w:cs="Arial"/>
          <w:u w:val="single"/>
        </w:rPr>
        <w:t>(</w:t>
      </w:r>
      <w:r w:rsidRPr="001D451F">
        <w:rPr>
          <w:rFonts w:ascii="Arial" w:hAnsi="Arial" w:cs="Arial"/>
          <w:u w:val="single"/>
        </w:rPr>
        <w:t>HQE</w:t>
      </w:r>
      <w:r w:rsidRPr="001D451F">
        <w:rPr>
          <w:rFonts w:ascii="Arial" w:hAnsi="Arial" w:cs="Arial"/>
          <w:color w:val="222222"/>
          <w:u w:val="single"/>
          <w:shd w:val="clear" w:color="auto" w:fill="FFFFFF"/>
        </w:rPr>
        <w:t>®) :</w:t>
      </w:r>
    </w:p>
    <w:p w14:paraId="39871874" w14:textId="77777777" w:rsidR="00B471F9" w:rsidRPr="001D451F" w:rsidRDefault="00B471F9" w:rsidP="000865CD">
      <w:pPr>
        <w:spacing w:after="0" w:line="240" w:lineRule="auto"/>
        <w:jc w:val="both"/>
        <w:rPr>
          <w:rFonts w:ascii="Arial" w:hAnsi="Arial" w:cs="Arial"/>
          <w:color w:val="222222"/>
          <w:u w:val="single"/>
          <w:shd w:val="clear" w:color="auto" w:fill="FFFFFF"/>
        </w:rPr>
      </w:pPr>
    </w:p>
    <w:p w14:paraId="0EC1DC9B" w14:textId="77777777" w:rsidR="000865CD" w:rsidRPr="001D451F" w:rsidRDefault="000865CD" w:rsidP="00A13C6E">
      <w:pPr>
        <w:pStyle w:val="Paragraphedeliste"/>
        <w:numPr>
          <w:ilvl w:val="0"/>
          <w:numId w:val="2"/>
        </w:numPr>
        <w:spacing w:after="0" w:line="240" w:lineRule="auto"/>
        <w:jc w:val="both"/>
        <w:rPr>
          <w:rFonts w:ascii="Arial" w:hAnsi="Arial" w:cs="Arial"/>
        </w:rPr>
      </w:pPr>
      <w:r w:rsidRPr="001D451F">
        <w:rPr>
          <w:rFonts w:ascii="Arial" w:hAnsi="Arial" w:cs="Arial"/>
        </w:rPr>
        <w:t>Récupération de chaleur sur les eaux usées : un système de récupération d’énergie sur les eaux usées des douches des vestiaires publics permet de préchauffer l’eau froide sanitaire avec pour objectif de réduire la consommation énergétique pour le poste de l’eau chaude sanitaire</w:t>
      </w:r>
      <w:r w:rsidR="00BF45E3">
        <w:rPr>
          <w:rFonts w:ascii="Arial" w:hAnsi="Arial" w:cs="Arial"/>
        </w:rPr>
        <w:t>.</w:t>
      </w:r>
    </w:p>
    <w:p w14:paraId="3E38DE35" w14:textId="77777777" w:rsidR="000865CD" w:rsidRPr="001D451F" w:rsidRDefault="001B3849" w:rsidP="00A13C6E">
      <w:pPr>
        <w:pStyle w:val="Paragraphedeliste"/>
        <w:numPr>
          <w:ilvl w:val="0"/>
          <w:numId w:val="2"/>
        </w:numPr>
        <w:spacing w:after="0" w:line="240" w:lineRule="auto"/>
        <w:jc w:val="both"/>
        <w:rPr>
          <w:rFonts w:ascii="Arial" w:hAnsi="Arial" w:cs="Arial"/>
        </w:rPr>
      </w:pPr>
      <w:r>
        <w:rPr>
          <w:rFonts w:ascii="Arial" w:hAnsi="Arial" w:cs="Arial"/>
        </w:rPr>
        <w:t>P</w:t>
      </w:r>
      <w:r w:rsidR="000865CD" w:rsidRPr="001D451F">
        <w:rPr>
          <w:rFonts w:ascii="Arial" w:hAnsi="Arial" w:cs="Arial"/>
        </w:rPr>
        <w:t>r</w:t>
      </w:r>
      <w:r>
        <w:rPr>
          <w:rFonts w:ascii="Arial" w:hAnsi="Arial" w:cs="Arial"/>
        </w:rPr>
        <w:t>oduction de chaleur : pompe à chaleur eau-eau sur nappe phréatique</w:t>
      </w:r>
      <w:r w:rsidR="000865CD" w:rsidRPr="001D451F">
        <w:rPr>
          <w:rFonts w:ascii="Arial" w:hAnsi="Arial" w:cs="Arial"/>
        </w:rPr>
        <w:t xml:space="preserve"> et appoint chaudière gaz. La production de chaleur est assu</w:t>
      </w:r>
      <w:r>
        <w:rPr>
          <w:rFonts w:ascii="Arial" w:hAnsi="Arial" w:cs="Arial"/>
        </w:rPr>
        <w:t>rée principalement par la</w:t>
      </w:r>
      <w:r w:rsidR="000865CD" w:rsidRPr="001D451F">
        <w:rPr>
          <w:rFonts w:ascii="Arial" w:hAnsi="Arial" w:cs="Arial"/>
        </w:rPr>
        <w:t xml:space="preserve"> pompe à chaleur à haute performance énergétique située à l’extérieur du bâtiment. </w:t>
      </w:r>
    </w:p>
    <w:p w14:paraId="26B15E10" w14:textId="77777777" w:rsidR="000865CD" w:rsidRPr="001D451F" w:rsidRDefault="000865CD" w:rsidP="00A13C6E">
      <w:pPr>
        <w:pStyle w:val="Paragraphedeliste"/>
        <w:numPr>
          <w:ilvl w:val="0"/>
          <w:numId w:val="2"/>
        </w:numPr>
        <w:spacing w:after="0" w:line="240" w:lineRule="auto"/>
        <w:jc w:val="both"/>
        <w:rPr>
          <w:rFonts w:ascii="Arial" w:hAnsi="Arial" w:cs="Arial"/>
        </w:rPr>
      </w:pPr>
      <w:r w:rsidRPr="001D451F">
        <w:rPr>
          <w:rFonts w:ascii="Arial" w:hAnsi="Arial" w:cs="Arial"/>
        </w:rPr>
        <w:t xml:space="preserve">Traitement d’eau : ultrafiltration </w:t>
      </w:r>
      <w:r w:rsidR="00D80795">
        <w:rPr>
          <w:rFonts w:ascii="Arial" w:hAnsi="Arial" w:cs="Arial"/>
        </w:rPr>
        <w:t xml:space="preserve">des </w:t>
      </w:r>
      <w:r w:rsidR="001B3849">
        <w:rPr>
          <w:rFonts w:ascii="Arial" w:hAnsi="Arial" w:cs="Arial"/>
        </w:rPr>
        <w:t>eaux de lavage</w:t>
      </w:r>
      <w:r w:rsidRPr="001D451F">
        <w:rPr>
          <w:rFonts w:ascii="Arial" w:hAnsi="Arial" w:cs="Arial"/>
        </w:rPr>
        <w:t xml:space="preserve"> des filtres.</w:t>
      </w:r>
    </w:p>
    <w:p w14:paraId="7D72583C" w14:textId="77777777" w:rsidR="000865CD" w:rsidRPr="001D451F" w:rsidRDefault="000865CD" w:rsidP="00A13C6E">
      <w:pPr>
        <w:pStyle w:val="Paragraphedeliste"/>
        <w:numPr>
          <w:ilvl w:val="0"/>
          <w:numId w:val="2"/>
        </w:numPr>
        <w:spacing w:after="0" w:line="240" w:lineRule="auto"/>
        <w:jc w:val="both"/>
        <w:rPr>
          <w:rFonts w:ascii="Arial" w:hAnsi="Arial" w:cs="Arial"/>
        </w:rPr>
      </w:pPr>
      <w:r w:rsidRPr="001D451F">
        <w:rPr>
          <w:rFonts w:ascii="Arial" w:hAnsi="Arial" w:cs="Arial"/>
        </w:rPr>
        <w:t xml:space="preserve">Désinfection des bassins : la désinfection de l’eau est obtenue par l’intermédiaire de deux traitements notamment par « pré-ozonation ». </w:t>
      </w:r>
    </w:p>
    <w:p w14:paraId="26B0007E" w14:textId="77777777" w:rsidR="000865CD" w:rsidRPr="001D451F" w:rsidRDefault="000865CD" w:rsidP="00A13C6E">
      <w:pPr>
        <w:pStyle w:val="Paragraphedeliste"/>
        <w:numPr>
          <w:ilvl w:val="0"/>
          <w:numId w:val="2"/>
        </w:numPr>
        <w:spacing w:after="0" w:line="240" w:lineRule="auto"/>
        <w:jc w:val="both"/>
        <w:rPr>
          <w:rFonts w:ascii="Arial" w:hAnsi="Arial" w:cs="Arial"/>
        </w:rPr>
      </w:pPr>
      <w:r w:rsidRPr="001D451F">
        <w:rPr>
          <w:rFonts w:ascii="Arial" w:hAnsi="Arial" w:cs="Arial"/>
        </w:rPr>
        <w:t>Qualité de l’air : « Très performante »</w:t>
      </w:r>
      <w:r w:rsidR="00BF45E3">
        <w:rPr>
          <w:rFonts w:ascii="Arial" w:hAnsi="Arial" w:cs="Arial"/>
        </w:rPr>
        <w:t>.</w:t>
      </w:r>
    </w:p>
    <w:p w14:paraId="490F9DA4" w14:textId="77777777" w:rsidR="000865CD" w:rsidRPr="001D451F" w:rsidRDefault="000865CD" w:rsidP="00A13C6E">
      <w:pPr>
        <w:pStyle w:val="Paragraphedeliste"/>
        <w:numPr>
          <w:ilvl w:val="0"/>
          <w:numId w:val="2"/>
        </w:numPr>
        <w:spacing w:after="0" w:line="240" w:lineRule="auto"/>
        <w:jc w:val="both"/>
        <w:rPr>
          <w:rFonts w:ascii="Arial" w:hAnsi="Arial" w:cs="Arial"/>
        </w:rPr>
      </w:pPr>
      <w:r w:rsidRPr="001D451F">
        <w:rPr>
          <w:rFonts w:ascii="Arial" w:hAnsi="Arial" w:cs="Arial"/>
        </w:rPr>
        <w:t>Ventilation du hall bassins : ventilation double flux</w:t>
      </w:r>
      <w:r w:rsidR="00BF45E3">
        <w:rPr>
          <w:rFonts w:ascii="Arial" w:hAnsi="Arial" w:cs="Arial"/>
        </w:rPr>
        <w:t xml:space="preserve"> avec récupération de chaleur.</w:t>
      </w:r>
    </w:p>
    <w:p w14:paraId="771F7B6F" w14:textId="77777777" w:rsidR="000865CD" w:rsidRPr="001D451F" w:rsidRDefault="000865CD" w:rsidP="00A13C6E">
      <w:pPr>
        <w:pStyle w:val="Paragraphedeliste"/>
        <w:numPr>
          <w:ilvl w:val="0"/>
          <w:numId w:val="2"/>
        </w:numPr>
        <w:spacing w:after="0" w:line="240" w:lineRule="auto"/>
        <w:jc w:val="both"/>
        <w:rPr>
          <w:rFonts w:ascii="Arial" w:hAnsi="Arial" w:cs="Arial"/>
        </w:rPr>
      </w:pPr>
      <w:r w:rsidRPr="001D451F">
        <w:rPr>
          <w:rFonts w:ascii="Arial" w:hAnsi="Arial" w:cs="Arial"/>
        </w:rPr>
        <w:t>Confort hygrométrique et</w:t>
      </w:r>
      <w:r w:rsidR="00BF45E3">
        <w:rPr>
          <w:rFonts w:ascii="Arial" w:hAnsi="Arial" w:cs="Arial"/>
        </w:rPr>
        <w:t xml:space="preserve"> acoustique : « Très performant</w:t>
      </w:r>
      <w:r w:rsidRPr="001D451F">
        <w:rPr>
          <w:rFonts w:ascii="Arial" w:hAnsi="Arial" w:cs="Arial"/>
        </w:rPr>
        <w:t> » par mise en œuvre d’un récupérateur de chaleur de type échangeur permettant de préchauffer l’air neuf extérieur avant mélange afin de limiter les consommations énergétiques</w:t>
      </w:r>
      <w:r w:rsidR="00D80795">
        <w:rPr>
          <w:rFonts w:ascii="Arial" w:hAnsi="Arial" w:cs="Arial"/>
        </w:rPr>
        <w:t>.</w:t>
      </w:r>
    </w:p>
    <w:p w14:paraId="0DCF4FE2" w14:textId="77777777" w:rsidR="000865CD" w:rsidRPr="001D451F" w:rsidRDefault="000865CD" w:rsidP="000865CD">
      <w:pPr>
        <w:pStyle w:val="Paragraphedeliste"/>
        <w:spacing w:after="0" w:line="240" w:lineRule="auto"/>
        <w:jc w:val="both"/>
        <w:rPr>
          <w:rFonts w:ascii="Arial" w:hAnsi="Arial" w:cs="Arial"/>
        </w:rPr>
      </w:pPr>
    </w:p>
    <w:p w14:paraId="65383CA2" w14:textId="77777777" w:rsidR="004E5843" w:rsidRDefault="004E5843">
      <w:pPr>
        <w:rPr>
          <w:rFonts w:ascii="Arial" w:hAnsi="Arial" w:cs="Arial"/>
          <w:b/>
          <w:u w:val="single"/>
        </w:rPr>
      </w:pPr>
      <w:r>
        <w:rPr>
          <w:rFonts w:ascii="Arial" w:hAnsi="Arial" w:cs="Arial"/>
          <w:b/>
          <w:u w:val="single"/>
        </w:rPr>
        <w:br w:type="page"/>
      </w:r>
    </w:p>
    <w:p w14:paraId="397B0126" w14:textId="77777777" w:rsidR="00F801E9" w:rsidRPr="00C170D0" w:rsidRDefault="003022A7" w:rsidP="0051490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rPr>
      </w:pPr>
      <w:r>
        <w:rPr>
          <w:rFonts w:ascii="Arial" w:hAnsi="Arial" w:cs="Arial"/>
          <w:b/>
        </w:rPr>
        <w:t>PREMI</w:t>
      </w:r>
      <w:r w:rsidR="00BF6ECC">
        <w:rPr>
          <w:rFonts w:ascii="Arial" w:hAnsi="Arial" w:cs="Arial"/>
          <w:b/>
        </w:rPr>
        <w:t>È</w:t>
      </w:r>
      <w:r>
        <w:rPr>
          <w:rFonts w:ascii="Arial" w:hAnsi="Arial" w:cs="Arial"/>
          <w:b/>
        </w:rPr>
        <w:t>RE PARTIE</w:t>
      </w:r>
      <w:r w:rsidR="00BF45E3">
        <w:rPr>
          <w:rFonts w:ascii="Arial" w:hAnsi="Arial" w:cs="Arial"/>
          <w:b/>
        </w:rPr>
        <w:t xml:space="preserve"> : </w:t>
      </w:r>
      <w:r w:rsidR="000F7D83">
        <w:rPr>
          <w:rFonts w:ascii="Arial" w:hAnsi="Arial" w:cs="Arial"/>
          <w:b/>
        </w:rPr>
        <w:t xml:space="preserve">Analyse du dossier </w:t>
      </w:r>
    </w:p>
    <w:p w14:paraId="3EE7D0AB" w14:textId="77777777" w:rsidR="00C1155F" w:rsidRDefault="00C1155F" w:rsidP="009F038D">
      <w:pPr>
        <w:spacing w:after="0" w:line="240" w:lineRule="auto"/>
        <w:rPr>
          <w:rFonts w:ascii="Arial" w:hAnsi="Arial" w:cs="Arial"/>
          <w:b/>
          <w:u w:val="single"/>
        </w:rPr>
      </w:pPr>
    </w:p>
    <w:p w14:paraId="5E3CFCFF" w14:textId="77777777" w:rsidR="00573A53" w:rsidRPr="00913EE1" w:rsidRDefault="00573A53" w:rsidP="00B171FC">
      <w:pPr>
        <w:spacing w:after="0" w:line="240" w:lineRule="auto"/>
        <w:ind w:left="1418" w:hanging="1418"/>
        <w:jc w:val="both"/>
        <w:rPr>
          <w:rFonts w:ascii="Arial" w:hAnsi="Arial" w:cs="Arial"/>
        </w:rPr>
      </w:pPr>
      <w:r w:rsidRPr="00913EE1">
        <w:rPr>
          <w:rFonts w:ascii="Arial" w:hAnsi="Arial" w:cs="Arial"/>
        </w:rPr>
        <w:t>L’objectif est de faire le point sur les éléments donnés par le stagiaire</w:t>
      </w:r>
      <w:r w:rsidR="002C6B72" w:rsidRPr="00913EE1">
        <w:rPr>
          <w:rFonts w:ascii="Arial" w:hAnsi="Arial" w:cs="Arial"/>
        </w:rPr>
        <w:t>.</w:t>
      </w:r>
    </w:p>
    <w:p w14:paraId="64C2AA69" w14:textId="77777777" w:rsidR="00573A53" w:rsidRDefault="00573A53" w:rsidP="00B171FC">
      <w:pPr>
        <w:spacing w:after="0" w:line="240" w:lineRule="auto"/>
        <w:ind w:left="1418" w:hanging="1418"/>
        <w:jc w:val="both"/>
        <w:rPr>
          <w:rFonts w:ascii="Arial" w:hAnsi="Arial" w:cs="Arial"/>
          <w:b/>
        </w:rPr>
      </w:pPr>
    </w:p>
    <w:p w14:paraId="1B106DF1" w14:textId="77777777" w:rsidR="00986D40" w:rsidRDefault="001D451F" w:rsidP="00B171FC">
      <w:pPr>
        <w:spacing w:after="0" w:line="240" w:lineRule="auto"/>
        <w:ind w:left="1418" w:hanging="1418"/>
        <w:jc w:val="both"/>
        <w:rPr>
          <w:rFonts w:ascii="Arial" w:hAnsi="Arial" w:cs="Arial"/>
        </w:rPr>
      </w:pPr>
      <w:r w:rsidRPr="001D451F">
        <w:rPr>
          <w:rFonts w:ascii="Arial" w:hAnsi="Arial" w:cs="Arial"/>
          <w:b/>
        </w:rPr>
        <w:t>Question 1</w:t>
      </w:r>
      <w:r w:rsidRPr="00E12C20">
        <w:rPr>
          <w:rFonts w:ascii="Arial" w:hAnsi="Arial" w:cs="Arial"/>
          <w:b/>
        </w:rPr>
        <w:t>.1</w:t>
      </w:r>
      <w:r w:rsidR="00573A53" w:rsidRPr="00E12C20">
        <w:rPr>
          <w:rFonts w:ascii="Arial" w:hAnsi="Arial" w:cs="Arial"/>
          <w:b/>
        </w:rPr>
        <w:t> :</w:t>
      </w:r>
      <w:r w:rsidR="00573A53">
        <w:rPr>
          <w:rFonts w:ascii="Arial" w:hAnsi="Arial" w:cs="Arial"/>
        </w:rPr>
        <w:t xml:space="preserve"> Un</w:t>
      </w:r>
      <w:r w:rsidR="001B3849">
        <w:rPr>
          <w:rFonts w:ascii="Arial" w:hAnsi="Arial" w:cs="Arial"/>
        </w:rPr>
        <w:t xml:space="preserve"> dossier contenant des documents est présent (</w:t>
      </w:r>
      <w:r w:rsidR="00986D40">
        <w:rPr>
          <w:rFonts w:ascii="Arial" w:hAnsi="Arial" w:cs="Arial"/>
        </w:rPr>
        <w:t xml:space="preserve">l’arborescence du projet </w:t>
      </w:r>
      <w:r w:rsidR="00573A53">
        <w:rPr>
          <w:rFonts w:ascii="Arial" w:hAnsi="Arial" w:cs="Arial"/>
        </w:rPr>
        <w:t xml:space="preserve">est donnée </w:t>
      </w:r>
      <w:r w:rsidR="00986D40">
        <w:rPr>
          <w:rFonts w:ascii="Arial" w:hAnsi="Arial" w:cs="Arial"/>
        </w:rPr>
        <w:t xml:space="preserve">dans </w:t>
      </w:r>
      <w:r w:rsidR="008F0195">
        <w:rPr>
          <w:rFonts w:ascii="Arial" w:hAnsi="Arial" w:cs="Arial"/>
        </w:rPr>
        <w:t>le DT</w:t>
      </w:r>
      <w:r w:rsidR="000F7D83">
        <w:rPr>
          <w:rFonts w:ascii="Arial" w:hAnsi="Arial" w:cs="Arial"/>
        </w:rPr>
        <w:t>01)</w:t>
      </w:r>
      <w:r w:rsidR="00573A53">
        <w:rPr>
          <w:rFonts w:ascii="Arial" w:hAnsi="Arial" w:cs="Arial"/>
        </w:rPr>
        <w:t>. N</w:t>
      </w:r>
      <w:r w:rsidR="00986D40">
        <w:rPr>
          <w:rFonts w:ascii="Arial" w:hAnsi="Arial" w:cs="Arial"/>
        </w:rPr>
        <w:t>éanmoi</w:t>
      </w:r>
      <w:r w:rsidR="001B3849">
        <w:rPr>
          <w:rFonts w:ascii="Arial" w:hAnsi="Arial" w:cs="Arial"/>
        </w:rPr>
        <w:t>ns il semble manquer un dossier</w:t>
      </w:r>
      <w:r w:rsidR="00D21EF1">
        <w:rPr>
          <w:rFonts w:ascii="Arial" w:hAnsi="Arial" w:cs="Arial"/>
        </w:rPr>
        <w:t xml:space="preserve"> important : </w:t>
      </w:r>
      <w:r w:rsidR="00F24750">
        <w:rPr>
          <w:rFonts w:ascii="Arial" w:hAnsi="Arial" w:cs="Arial"/>
        </w:rPr>
        <w:t>donner son sigle et sa signification.</w:t>
      </w:r>
    </w:p>
    <w:p w14:paraId="60566A53" w14:textId="77777777" w:rsidR="00BF45E3" w:rsidRPr="001D451F" w:rsidRDefault="00BF45E3" w:rsidP="00B171FC">
      <w:pPr>
        <w:spacing w:after="0" w:line="240" w:lineRule="auto"/>
        <w:ind w:left="1418" w:hanging="1418"/>
        <w:jc w:val="both"/>
        <w:rPr>
          <w:rFonts w:ascii="Arial" w:hAnsi="Arial" w:cs="Arial"/>
        </w:rPr>
      </w:pPr>
    </w:p>
    <w:p w14:paraId="6E39DFB2" w14:textId="77777777" w:rsidR="001D451F" w:rsidRDefault="001D451F" w:rsidP="00B171FC">
      <w:pPr>
        <w:spacing w:after="0" w:line="240" w:lineRule="auto"/>
        <w:ind w:left="1418" w:hanging="1418"/>
        <w:jc w:val="both"/>
        <w:rPr>
          <w:rFonts w:ascii="Arial" w:hAnsi="Arial" w:cs="Arial"/>
        </w:rPr>
      </w:pPr>
      <w:r w:rsidRPr="001D451F">
        <w:rPr>
          <w:rFonts w:ascii="Arial" w:hAnsi="Arial" w:cs="Arial"/>
          <w:b/>
        </w:rPr>
        <w:t>Question 1.2</w:t>
      </w:r>
      <w:r w:rsidR="00986D40">
        <w:rPr>
          <w:rFonts w:ascii="Arial" w:hAnsi="Arial" w:cs="Arial"/>
          <w:b/>
        </w:rPr>
        <w:t xml:space="preserve"> : </w:t>
      </w:r>
      <w:r w:rsidR="00EA2063">
        <w:rPr>
          <w:rFonts w:ascii="Arial" w:hAnsi="Arial" w:cs="Arial"/>
        </w:rPr>
        <w:t>Au</w:t>
      </w:r>
      <w:r w:rsidR="00F61425">
        <w:rPr>
          <w:rFonts w:ascii="Arial" w:hAnsi="Arial" w:cs="Arial"/>
        </w:rPr>
        <w:t xml:space="preserve"> vu</w:t>
      </w:r>
      <w:r w:rsidR="002C6B72">
        <w:rPr>
          <w:rFonts w:ascii="Arial" w:hAnsi="Arial" w:cs="Arial"/>
        </w:rPr>
        <w:t xml:space="preserve"> </w:t>
      </w:r>
      <w:r w:rsidR="00986D40">
        <w:rPr>
          <w:rFonts w:ascii="Arial" w:hAnsi="Arial" w:cs="Arial"/>
        </w:rPr>
        <w:t xml:space="preserve">des documents présents dans </w:t>
      </w:r>
      <w:r w:rsidR="00573A53">
        <w:rPr>
          <w:rFonts w:ascii="Arial" w:hAnsi="Arial" w:cs="Arial"/>
        </w:rPr>
        <w:t>cette arborescence donner</w:t>
      </w:r>
      <w:r w:rsidR="00604E62">
        <w:rPr>
          <w:rFonts w:ascii="Arial" w:hAnsi="Arial" w:cs="Arial"/>
        </w:rPr>
        <w:t xml:space="preserve"> </w:t>
      </w:r>
      <w:r w:rsidR="001B3849">
        <w:rPr>
          <w:rFonts w:ascii="Arial" w:hAnsi="Arial" w:cs="Arial"/>
        </w:rPr>
        <w:t xml:space="preserve">la signification des sigles : </w:t>
      </w:r>
      <w:r w:rsidR="007260CD">
        <w:rPr>
          <w:rFonts w:ascii="Arial" w:hAnsi="Arial" w:cs="Arial"/>
        </w:rPr>
        <w:t>DCE et</w:t>
      </w:r>
      <w:r w:rsidR="00EC6B4F">
        <w:rPr>
          <w:rFonts w:ascii="Arial" w:hAnsi="Arial" w:cs="Arial"/>
        </w:rPr>
        <w:t xml:space="preserve"> DPGF</w:t>
      </w:r>
      <w:r w:rsidR="00B3299B">
        <w:rPr>
          <w:rFonts w:ascii="Arial" w:hAnsi="Arial" w:cs="Arial"/>
        </w:rPr>
        <w:t>.</w:t>
      </w:r>
    </w:p>
    <w:p w14:paraId="3D479EEF" w14:textId="77777777" w:rsidR="00BF45E3" w:rsidRPr="00986D40" w:rsidRDefault="00BF45E3" w:rsidP="00B171FC">
      <w:pPr>
        <w:spacing w:after="0" w:line="240" w:lineRule="auto"/>
        <w:ind w:left="1418" w:hanging="1418"/>
        <w:jc w:val="both"/>
        <w:rPr>
          <w:rFonts w:ascii="Arial" w:hAnsi="Arial" w:cs="Arial"/>
        </w:rPr>
      </w:pPr>
    </w:p>
    <w:p w14:paraId="7FA9069F" w14:textId="77777777" w:rsidR="001D451F" w:rsidRDefault="00913EE1" w:rsidP="00B171FC">
      <w:pPr>
        <w:spacing w:after="0" w:line="240" w:lineRule="auto"/>
        <w:ind w:left="1418" w:hanging="1418"/>
        <w:jc w:val="both"/>
        <w:rPr>
          <w:rFonts w:ascii="Arial" w:hAnsi="Arial" w:cs="Arial"/>
        </w:rPr>
      </w:pPr>
      <w:r>
        <w:rPr>
          <w:rFonts w:ascii="Arial" w:hAnsi="Arial" w:cs="Arial"/>
          <w:b/>
        </w:rPr>
        <w:t xml:space="preserve">Question </w:t>
      </w:r>
      <w:r w:rsidR="001D451F" w:rsidRPr="001D451F">
        <w:rPr>
          <w:rFonts w:ascii="Arial" w:hAnsi="Arial" w:cs="Arial"/>
          <w:b/>
        </w:rPr>
        <w:t>1.3</w:t>
      </w:r>
      <w:r w:rsidR="001D451F">
        <w:rPr>
          <w:rFonts w:ascii="Arial" w:hAnsi="Arial" w:cs="Arial"/>
          <w:b/>
        </w:rPr>
        <w:t> </w:t>
      </w:r>
      <w:r w:rsidR="009C07D1">
        <w:rPr>
          <w:rFonts w:ascii="Arial" w:hAnsi="Arial" w:cs="Arial"/>
          <w:b/>
        </w:rPr>
        <w:t>:</w:t>
      </w:r>
      <w:r w:rsidR="009C07D1" w:rsidRPr="009C07D1">
        <w:rPr>
          <w:rFonts w:ascii="Arial" w:hAnsi="Arial" w:cs="Arial"/>
        </w:rPr>
        <w:t xml:space="preserve"> Après avoir pris connaissan</w:t>
      </w:r>
      <w:r w:rsidR="009C07D1">
        <w:rPr>
          <w:rFonts w:ascii="Arial" w:hAnsi="Arial" w:cs="Arial"/>
        </w:rPr>
        <w:t xml:space="preserve">ce </w:t>
      </w:r>
      <w:r w:rsidR="001B3849">
        <w:rPr>
          <w:rFonts w:ascii="Arial" w:hAnsi="Arial" w:cs="Arial"/>
        </w:rPr>
        <w:t>de la présentation du bâtiment page 0</w:t>
      </w:r>
      <w:r w:rsidR="007B0134">
        <w:rPr>
          <w:rFonts w:ascii="Arial" w:hAnsi="Arial" w:cs="Arial"/>
        </w:rPr>
        <w:t>2</w:t>
      </w:r>
      <w:r w:rsidR="001B3849">
        <w:rPr>
          <w:rFonts w:ascii="Arial" w:hAnsi="Arial" w:cs="Arial"/>
        </w:rPr>
        <w:t>/</w:t>
      </w:r>
      <w:r w:rsidR="00BF45E3">
        <w:rPr>
          <w:rFonts w:ascii="Arial" w:hAnsi="Arial" w:cs="Arial"/>
        </w:rPr>
        <w:t>26</w:t>
      </w:r>
      <w:r w:rsidR="00573A53">
        <w:rPr>
          <w:rFonts w:ascii="Arial" w:hAnsi="Arial" w:cs="Arial"/>
        </w:rPr>
        <w:t>, identifier</w:t>
      </w:r>
      <w:r w:rsidR="009C07D1" w:rsidRPr="009C07D1">
        <w:rPr>
          <w:rFonts w:ascii="Arial" w:hAnsi="Arial" w:cs="Arial"/>
        </w:rPr>
        <w:t xml:space="preserve"> les différentes</w:t>
      </w:r>
      <w:r w:rsidR="00B171FC">
        <w:rPr>
          <w:rFonts w:ascii="Arial" w:hAnsi="Arial" w:cs="Arial"/>
        </w:rPr>
        <w:t xml:space="preserve"> sources d’énergie</w:t>
      </w:r>
      <w:r w:rsidR="009C07D1" w:rsidRPr="009C07D1">
        <w:rPr>
          <w:rFonts w:ascii="Arial" w:hAnsi="Arial" w:cs="Arial"/>
        </w:rPr>
        <w:t xml:space="preserve"> mise</w:t>
      </w:r>
      <w:r w:rsidR="004F49CC">
        <w:rPr>
          <w:rFonts w:ascii="Arial" w:hAnsi="Arial" w:cs="Arial"/>
        </w:rPr>
        <w:t>s</w:t>
      </w:r>
      <w:r w:rsidR="009C07D1" w:rsidRPr="009C07D1">
        <w:rPr>
          <w:rFonts w:ascii="Arial" w:hAnsi="Arial" w:cs="Arial"/>
        </w:rPr>
        <w:t xml:space="preserve"> en œuvre </w:t>
      </w:r>
      <w:r w:rsidR="002E6769">
        <w:rPr>
          <w:rFonts w:ascii="Arial" w:hAnsi="Arial" w:cs="Arial"/>
        </w:rPr>
        <w:t>pour la production de chaleur</w:t>
      </w:r>
      <w:r w:rsidR="00B171FC">
        <w:rPr>
          <w:rFonts w:ascii="Arial" w:hAnsi="Arial" w:cs="Arial"/>
        </w:rPr>
        <w:t xml:space="preserve"> du chauffage</w:t>
      </w:r>
      <w:r w:rsidR="009C07D1">
        <w:rPr>
          <w:rFonts w:ascii="Arial" w:hAnsi="Arial" w:cs="Arial"/>
        </w:rPr>
        <w:t>.</w:t>
      </w:r>
    </w:p>
    <w:p w14:paraId="126FECC3" w14:textId="77777777" w:rsidR="00BF45E3" w:rsidRPr="009C07D1" w:rsidRDefault="00BF45E3" w:rsidP="00B171FC">
      <w:pPr>
        <w:spacing w:after="0" w:line="240" w:lineRule="auto"/>
        <w:ind w:left="1418" w:hanging="1418"/>
        <w:jc w:val="both"/>
        <w:rPr>
          <w:rFonts w:ascii="Arial" w:hAnsi="Arial" w:cs="Arial"/>
        </w:rPr>
      </w:pPr>
    </w:p>
    <w:p w14:paraId="6ADAB700" w14:textId="77777777" w:rsidR="001D451F" w:rsidRDefault="002013E3" w:rsidP="00B171FC">
      <w:pPr>
        <w:spacing w:after="0" w:line="240" w:lineRule="auto"/>
        <w:ind w:left="1418" w:hanging="1418"/>
        <w:jc w:val="both"/>
        <w:rPr>
          <w:rFonts w:ascii="Arial" w:hAnsi="Arial" w:cs="Arial"/>
        </w:rPr>
      </w:pPr>
      <w:r>
        <w:rPr>
          <w:rFonts w:ascii="Arial" w:hAnsi="Arial" w:cs="Arial"/>
          <w:b/>
        </w:rPr>
        <w:t>Question 1.4</w:t>
      </w:r>
      <w:r w:rsidR="005B309D">
        <w:rPr>
          <w:rFonts w:ascii="Arial" w:hAnsi="Arial" w:cs="Arial"/>
          <w:b/>
        </w:rPr>
        <w:t xml:space="preserve"> </w:t>
      </w:r>
      <w:r w:rsidR="001D451F">
        <w:rPr>
          <w:rFonts w:ascii="Arial" w:hAnsi="Arial" w:cs="Arial"/>
          <w:b/>
        </w:rPr>
        <w:t>:</w:t>
      </w:r>
      <w:r w:rsidR="001D451F" w:rsidRPr="001D451F">
        <w:rPr>
          <w:rFonts w:ascii="Arial" w:hAnsi="Arial" w:cs="Arial"/>
        </w:rPr>
        <w:t xml:space="preserve"> D’après les éléments fournis</w:t>
      </w:r>
      <w:r w:rsidR="00913EE1">
        <w:rPr>
          <w:rFonts w:ascii="Arial" w:hAnsi="Arial" w:cs="Arial"/>
        </w:rPr>
        <w:t xml:space="preserve"> dans le</w:t>
      </w:r>
      <w:r w:rsidR="000F7D83">
        <w:rPr>
          <w:rFonts w:ascii="Arial" w:hAnsi="Arial" w:cs="Arial"/>
        </w:rPr>
        <w:t xml:space="preserve"> </w:t>
      </w:r>
      <w:r w:rsidR="00A3347B">
        <w:rPr>
          <w:rFonts w:ascii="Arial" w:hAnsi="Arial" w:cs="Arial"/>
        </w:rPr>
        <w:t>DT</w:t>
      </w:r>
      <w:r w:rsidR="00573A53">
        <w:rPr>
          <w:rFonts w:ascii="Arial" w:hAnsi="Arial" w:cs="Arial"/>
        </w:rPr>
        <w:t>03, déterminer</w:t>
      </w:r>
      <w:r w:rsidR="001D451F" w:rsidRPr="001D451F">
        <w:rPr>
          <w:rFonts w:ascii="Arial" w:hAnsi="Arial" w:cs="Arial"/>
        </w:rPr>
        <w:t xml:space="preserve"> l’or</w:t>
      </w:r>
      <w:r w:rsidR="001D451F">
        <w:rPr>
          <w:rFonts w:ascii="Arial" w:hAnsi="Arial" w:cs="Arial"/>
        </w:rPr>
        <w:t xml:space="preserve">ientation </w:t>
      </w:r>
      <w:r w:rsidR="00B171FC">
        <w:rPr>
          <w:rFonts w:ascii="Arial" w:hAnsi="Arial" w:cs="Arial"/>
        </w:rPr>
        <w:t xml:space="preserve">de la vue </w:t>
      </w:r>
      <w:r w:rsidR="00573A53">
        <w:rPr>
          <w:rFonts w:ascii="Arial" w:hAnsi="Arial" w:cs="Arial"/>
        </w:rPr>
        <w:t>d’élévation.</w:t>
      </w:r>
    </w:p>
    <w:p w14:paraId="63AB63BF" w14:textId="77777777" w:rsidR="00BF45E3" w:rsidRPr="001D451F" w:rsidRDefault="00BF45E3" w:rsidP="00B171FC">
      <w:pPr>
        <w:spacing w:after="0" w:line="240" w:lineRule="auto"/>
        <w:ind w:left="1418" w:hanging="1418"/>
        <w:jc w:val="both"/>
        <w:rPr>
          <w:rFonts w:ascii="Arial" w:hAnsi="Arial" w:cs="Arial"/>
        </w:rPr>
      </w:pPr>
    </w:p>
    <w:p w14:paraId="411E9431" w14:textId="77777777" w:rsidR="001D451F" w:rsidRDefault="002013E3" w:rsidP="00B171FC">
      <w:pPr>
        <w:spacing w:after="0" w:line="240" w:lineRule="auto"/>
        <w:jc w:val="both"/>
        <w:rPr>
          <w:rFonts w:ascii="Arial" w:hAnsi="Arial" w:cs="Arial"/>
        </w:rPr>
      </w:pPr>
      <w:r>
        <w:rPr>
          <w:rFonts w:ascii="Arial" w:hAnsi="Arial" w:cs="Arial"/>
          <w:b/>
        </w:rPr>
        <w:t>Question 1.5</w:t>
      </w:r>
      <w:r w:rsidR="001D451F">
        <w:rPr>
          <w:rFonts w:ascii="Arial" w:hAnsi="Arial" w:cs="Arial"/>
          <w:b/>
        </w:rPr>
        <w:t> :</w:t>
      </w:r>
      <w:r w:rsidR="00B171FC">
        <w:rPr>
          <w:rFonts w:ascii="Arial" w:hAnsi="Arial" w:cs="Arial"/>
        </w:rPr>
        <w:t xml:space="preserve"> Que signifie l’indication « </w:t>
      </w:r>
      <w:proofErr w:type="spellStart"/>
      <w:r w:rsidR="00B171FC">
        <w:rPr>
          <w:rFonts w:ascii="Arial" w:hAnsi="Arial" w:cs="Arial"/>
        </w:rPr>
        <w:t>Niv</w:t>
      </w:r>
      <w:proofErr w:type="spellEnd"/>
      <w:r w:rsidR="000F7D83">
        <w:rPr>
          <w:rFonts w:ascii="Arial" w:hAnsi="Arial" w:cs="Arial"/>
        </w:rPr>
        <w:t>.</w:t>
      </w:r>
      <w:r w:rsidR="00584879">
        <w:rPr>
          <w:rFonts w:ascii="Arial" w:hAnsi="Arial" w:cs="Arial"/>
        </w:rPr>
        <w:t xml:space="preserve"> </w:t>
      </w:r>
      <w:r w:rsidR="00A3347B">
        <w:rPr>
          <w:rFonts w:ascii="Arial" w:hAnsi="Arial" w:cs="Arial"/>
        </w:rPr>
        <w:t>23.80 NGF +/-0.00m » (DT</w:t>
      </w:r>
      <w:r w:rsidR="000F7D83">
        <w:rPr>
          <w:rFonts w:ascii="Arial" w:hAnsi="Arial" w:cs="Arial"/>
        </w:rPr>
        <w:t>03) ?</w:t>
      </w:r>
    </w:p>
    <w:p w14:paraId="4D27F4AA" w14:textId="77777777" w:rsidR="00BF45E3" w:rsidRPr="001D451F" w:rsidRDefault="00BF45E3" w:rsidP="00B171FC">
      <w:pPr>
        <w:spacing w:after="0" w:line="240" w:lineRule="auto"/>
        <w:jc w:val="both"/>
        <w:rPr>
          <w:rFonts w:ascii="Arial" w:hAnsi="Arial" w:cs="Arial"/>
        </w:rPr>
      </w:pPr>
    </w:p>
    <w:p w14:paraId="10E207EF" w14:textId="77777777" w:rsidR="00F24750" w:rsidRDefault="002013E3" w:rsidP="00B171FC">
      <w:pPr>
        <w:spacing w:after="0" w:line="240" w:lineRule="auto"/>
        <w:ind w:left="1418" w:hanging="1418"/>
        <w:jc w:val="both"/>
        <w:rPr>
          <w:rFonts w:ascii="Arial" w:hAnsi="Arial" w:cs="Arial"/>
        </w:rPr>
      </w:pPr>
      <w:r>
        <w:rPr>
          <w:rFonts w:ascii="Arial" w:hAnsi="Arial" w:cs="Arial"/>
          <w:b/>
        </w:rPr>
        <w:t>Question 1.6</w:t>
      </w:r>
      <w:r w:rsidR="001D451F">
        <w:rPr>
          <w:rFonts w:ascii="Arial" w:hAnsi="Arial" w:cs="Arial"/>
          <w:b/>
        </w:rPr>
        <w:t> :</w:t>
      </w:r>
      <w:r w:rsidR="001D451F" w:rsidRPr="001D451F">
        <w:rPr>
          <w:rFonts w:ascii="Arial" w:hAnsi="Arial" w:cs="Arial"/>
        </w:rPr>
        <w:t xml:space="preserve"> Dans le bloc sanitaire public</w:t>
      </w:r>
      <w:r w:rsidR="00F24750">
        <w:rPr>
          <w:rFonts w:ascii="Arial" w:hAnsi="Arial" w:cs="Arial"/>
        </w:rPr>
        <w:t xml:space="preserve"> (DT04)</w:t>
      </w:r>
      <w:r w:rsidR="001D451F" w:rsidRPr="001D451F">
        <w:rPr>
          <w:rFonts w:ascii="Arial" w:hAnsi="Arial" w:cs="Arial"/>
        </w:rPr>
        <w:t>, à quoi correspondent</w:t>
      </w:r>
      <w:r w:rsidR="00F24750">
        <w:rPr>
          <w:rFonts w:ascii="Arial" w:hAnsi="Arial" w:cs="Arial"/>
        </w:rPr>
        <w:t> :</w:t>
      </w:r>
    </w:p>
    <w:p w14:paraId="4A571E0F" w14:textId="77777777" w:rsidR="00F24750" w:rsidRDefault="001D451F" w:rsidP="00F24750">
      <w:pPr>
        <w:pStyle w:val="Paragraphedeliste"/>
        <w:numPr>
          <w:ilvl w:val="0"/>
          <w:numId w:val="18"/>
        </w:numPr>
        <w:spacing w:after="0" w:line="240" w:lineRule="auto"/>
        <w:ind w:left="2268"/>
        <w:jc w:val="both"/>
        <w:rPr>
          <w:rFonts w:ascii="Arial" w:hAnsi="Arial" w:cs="Arial"/>
        </w:rPr>
      </w:pPr>
      <w:proofErr w:type="gramStart"/>
      <w:r w:rsidRPr="00F24750">
        <w:rPr>
          <w:rFonts w:ascii="Arial" w:hAnsi="Arial" w:cs="Arial"/>
        </w:rPr>
        <w:t>les</w:t>
      </w:r>
      <w:proofErr w:type="gramEnd"/>
      <w:r w:rsidRPr="00F24750">
        <w:rPr>
          <w:rFonts w:ascii="Arial" w:hAnsi="Arial" w:cs="Arial"/>
        </w:rPr>
        <w:t xml:space="preserve"> cercles tracés sur le plan</w:t>
      </w:r>
    </w:p>
    <w:p w14:paraId="0B29152C" w14:textId="77777777" w:rsidR="001D451F" w:rsidRPr="00F24750" w:rsidRDefault="000A5185" w:rsidP="00F24750">
      <w:pPr>
        <w:pStyle w:val="Paragraphedeliste"/>
        <w:numPr>
          <w:ilvl w:val="0"/>
          <w:numId w:val="18"/>
        </w:numPr>
        <w:spacing w:after="0" w:line="240" w:lineRule="auto"/>
        <w:ind w:left="2268"/>
        <w:jc w:val="both"/>
        <w:rPr>
          <w:rFonts w:ascii="Arial" w:hAnsi="Arial" w:cs="Arial"/>
        </w:rPr>
      </w:pPr>
      <w:proofErr w:type="gramStart"/>
      <w:r w:rsidRPr="00F24750">
        <w:rPr>
          <w:rFonts w:ascii="Arial" w:hAnsi="Arial" w:cs="Arial"/>
        </w:rPr>
        <w:t>le</w:t>
      </w:r>
      <w:proofErr w:type="gramEnd"/>
      <w:r w:rsidRPr="00F24750">
        <w:rPr>
          <w:rFonts w:ascii="Arial" w:hAnsi="Arial" w:cs="Arial"/>
        </w:rPr>
        <w:t xml:space="preserve"> triangle noir avec un A à </w:t>
      </w:r>
      <w:proofErr w:type="gramStart"/>
      <w:r w:rsidRPr="00F24750">
        <w:rPr>
          <w:rFonts w:ascii="Arial" w:hAnsi="Arial" w:cs="Arial"/>
        </w:rPr>
        <w:t>l’intérieur</w:t>
      </w:r>
      <w:r w:rsidR="000F7D83" w:rsidRPr="00F24750">
        <w:rPr>
          <w:rFonts w:ascii="Arial" w:hAnsi="Arial" w:cs="Arial"/>
        </w:rPr>
        <w:t>?</w:t>
      </w:r>
      <w:proofErr w:type="gramEnd"/>
    </w:p>
    <w:p w14:paraId="421DE5CB" w14:textId="77777777" w:rsidR="00BC3238" w:rsidRDefault="00BC3238" w:rsidP="00B171FC">
      <w:pPr>
        <w:spacing w:after="0" w:line="240" w:lineRule="auto"/>
        <w:rPr>
          <w:rFonts w:ascii="Arial" w:hAnsi="Arial" w:cs="Arial"/>
        </w:rPr>
      </w:pPr>
    </w:p>
    <w:p w14:paraId="1005680D" w14:textId="77777777" w:rsidR="009A0175" w:rsidRDefault="009A0175" w:rsidP="00B171FC">
      <w:pPr>
        <w:spacing w:after="0" w:line="240" w:lineRule="auto"/>
        <w:rPr>
          <w:rFonts w:ascii="Arial" w:hAnsi="Arial" w:cs="Arial"/>
        </w:rPr>
      </w:pPr>
    </w:p>
    <w:p w14:paraId="3A758341" w14:textId="77777777" w:rsidR="00BF6ECC" w:rsidRDefault="00BF6ECC" w:rsidP="00B171FC">
      <w:pPr>
        <w:spacing w:after="0" w:line="240" w:lineRule="auto"/>
        <w:rPr>
          <w:rFonts w:ascii="Arial" w:hAnsi="Arial" w:cs="Arial"/>
        </w:rPr>
      </w:pPr>
    </w:p>
    <w:p w14:paraId="493927DC" w14:textId="77777777" w:rsidR="00915D91" w:rsidRPr="00E429AE" w:rsidRDefault="00E429AE" w:rsidP="00EC6B4F">
      <w:pPr>
        <w:pBdr>
          <w:top w:val="single" w:sz="4" w:space="1" w:color="auto"/>
          <w:left w:val="single" w:sz="4" w:space="4" w:color="auto"/>
          <w:bottom w:val="single" w:sz="4" w:space="0" w:color="auto"/>
          <w:right w:val="single" w:sz="4" w:space="4" w:color="auto"/>
        </w:pBdr>
        <w:shd w:val="clear" w:color="auto" w:fill="F2F2F2" w:themeFill="background1" w:themeFillShade="F2"/>
        <w:spacing w:after="0" w:line="240" w:lineRule="auto"/>
        <w:jc w:val="center"/>
        <w:rPr>
          <w:rFonts w:ascii="Arial" w:hAnsi="Arial" w:cs="Arial"/>
          <w:b/>
        </w:rPr>
      </w:pPr>
      <w:r>
        <w:rPr>
          <w:rFonts w:ascii="Arial" w:hAnsi="Arial" w:cs="Arial"/>
          <w:b/>
        </w:rPr>
        <w:t>DEUX</w:t>
      </w:r>
      <w:r w:rsidR="003022A7" w:rsidRPr="00E429AE">
        <w:rPr>
          <w:rFonts w:ascii="Arial" w:hAnsi="Arial" w:cs="Arial"/>
          <w:b/>
        </w:rPr>
        <w:t>I</w:t>
      </w:r>
      <w:r w:rsidR="00BF6ECC">
        <w:rPr>
          <w:rFonts w:ascii="Arial" w:hAnsi="Arial" w:cs="Arial"/>
          <w:b/>
        </w:rPr>
        <w:t>È</w:t>
      </w:r>
      <w:r w:rsidR="003022A7" w:rsidRPr="00E429AE">
        <w:rPr>
          <w:rFonts w:ascii="Arial" w:hAnsi="Arial" w:cs="Arial"/>
          <w:b/>
        </w:rPr>
        <w:t>ME PARTIE</w:t>
      </w:r>
      <w:r w:rsidR="00BF45E3">
        <w:rPr>
          <w:rFonts w:ascii="Arial" w:hAnsi="Arial" w:cs="Arial"/>
          <w:b/>
        </w:rPr>
        <w:t xml:space="preserve"> : </w:t>
      </w:r>
      <w:r w:rsidR="000F7D83">
        <w:rPr>
          <w:rFonts w:ascii="Arial" w:hAnsi="Arial" w:cs="Arial"/>
          <w:b/>
        </w:rPr>
        <w:t>Forage géothermique</w:t>
      </w:r>
    </w:p>
    <w:p w14:paraId="30BAF532" w14:textId="77777777" w:rsidR="003022A7" w:rsidRDefault="003022A7" w:rsidP="00091A04">
      <w:pPr>
        <w:spacing w:before="60" w:after="60"/>
        <w:jc w:val="both"/>
        <w:rPr>
          <w:rFonts w:ascii="Arial" w:hAnsi="Arial" w:cs="Arial"/>
        </w:rPr>
      </w:pPr>
    </w:p>
    <w:p w14:paraId="0F5D4394" w14:textId="77777777" w:rsidR="0009053E" w:rsidRDefault="00915D91" w:rsidP="00A8778F">
      <w:pPr>
        <w:spacing w:after="0" w:line="240" w:lineRule="auto"/>
        <w:jc w:val="both"/>
        <w:rPr>
          <w:rFonts w:ascii="Arial" w:hAnsi="Arial" w:cs="Arial"/>
        </w:rPr>
      </w:pPr>
      <w:r>
        <w:rPr>
          <w:rFonts w:ascii="Arial" w:hAnsi="Arial" w:cs="Arial"/>
        </w:rPr>
        <w:t xml:space="preserve">Un forage prévisionnel « FR1 » </w:t>
      </w:r>
      <w:r w:rsidR="0060285C">
        <w:rPr>
          <w:rFonts w:ascii="Arial" w:hAnsi="Arial" w:cs="Arial"/>
        </w:rPr>
        <w:t xml:space="preserve">est réalisé pour les </w:t>
      </w:r>
      <w:r>
        <w:rPr>
          <w:rFonts w:ascii="Arial" w:hAnsi="Arial" w:cs="Arial"/>
        </w:rPr>
        <w:t>essai</w:t>
      </w:r>
      <w:r w:rsidR="0060285C">
        <w:rPr>
          <w:rFonts w:ascii="Arial" w:hAnsi="Arial" w:cs="Arial"/>
        </w:rPr>
        <w:t xml:space="preserve">s et </w:t>
      </w:r>
      <w:r>
        <w:rPr>
          <w:rFonts w:ascii="Arial" w:hAnsi="Arial" w:cs="Arial"/>
        </w:rPr>
        <w:t>analyse</w:t>
      </w:r>
      <w:r w:rsidR="00B171FC">
        <w:rPr>
          <w:rFonts w:ascii="Arial" w:hAnsi="Arial" w:cs="Arial"/>
        </w:rPr>
        <w:t>s géothermiques. Il</w:t>
      </w:r>
      <w:r w:rsidR="0060285C">
        <w:rPr>
          <w:rFonts w:ascii="Arial" w:hAnsi="Arial" w:cs="Arial"/>
        </w:rPr>
        <w:t xml:space="preserve"> servira par la suite au puits de réinj</w:t>
      </w:r>
      <w:r w:rsidR="001D451F">
        <w:rPr>
          <w:rFonts w:ascii="Arial" w:hAnsi="Arial" w:cs="Arial"/>
        </w:rPr>
        <w:t>ection si le</w:t>
      </w:r>
      <w:r w:rsidR="001760F0">
        <w:rPr>
          <w:rFonts w:ascii="Arial" w:hAnsi="Arial" w:cs="Arial"/>
        </w:rPr>
        <w:t xml:space="preserve"> p</w:t>
      </w:r>
      <w:r w:rsidR="00EB31FF">
        <w:rPr>
          <w:rFonts w:ascii="Arial" w:hAnsi="Arial" w:cs="Arial"/>
        </w:rPr>
        <w:t>rojet est viable</w:t>
      </w:r>
      <w:r w:rsidR="0009053E">
        <w:rPr>
          <w:rFonts w:ascii="Arial" w:hAnsi="Arial" w:cs="Arial"/>
        </w:rPr>
        <w:t>.</w:t>
      </w:r>
    </w:p>
    <w:p w14:paraId="07F63207" w14:textId="77777777" w:rsidR="003022A7" w:rsidRDefault="0009053E" w:rsidP="00A8778F">
      <w:pPr>
        <w:spacing w:after="0" w:line="240" w:lineRule="auto"/>
        <w:jc w:val="both"/>
        <w:rPr>
          <w:rFonts w:ascii="Arial" w:hAnsi="Arial" w:cs="Arial"/>
        </w:rPr>
      </w:pPr>
      <w:r>
        <w:rPr>
          <w:rFonts w:ascii="Arial" w:hAnsi="Arial" w:cs="Arial"/>
        </w:rPr>
        <w:t>Le schéma de principe est représenté sur 4 documents :</w:t>
      </w:r>
      <w:r w:rsidR="00584879">
        <w:rPr>
          <w:rFonts w:ascii="Arial" w:hAnsi="Arial" w:cs="Arial"/>
        </w:rPr>
        <w:t xml:space="preserve"> </w:t>
      </w:r>
      <w:r w:rsidR="00EB31FF">
        <w:rPr>
          <w:rFonts w:ascii="Arial" w:hAnsi="Arial" w:cs="Arial"/>
        </w:rPr>
        <w:t>D</w:t>
      </w:r>
      <w:r w:rsidR="007B0134">
        <w:rPr>
          <w:rFonts w:ascii="Arial" w:hAnsi="Arial" w:cs="Arial"/>
        </w:rPr>
        <w:t>R</w:t>
      </w:r>
      <w:r w:rsidR="00EB31FF">
        <w:rPr>
          <w:rFonts w:ascii="Arial" w:hAnsi="Arial" w:cs="Arial"/>
        </w:rPr>
        <w:t>0</w:t>
      </w:r>
      <w:r w:rsidR="007B0134">
        <w:rPr>
          <w:rFonts w:ascii="Arial" w:hAnsi="Arial" w:cs="Arial"/>
        </w:rPr>
        <w:t>1</w:t>
      </w:r>
      <w:r w:rsidR="000F7D83">
        <w:rPr>
          <w:rFonts w:ascii="Arial" w:hAnsi="Arial" w:cs="Arial"/>
        </w:rPr>
        <w:t xml:space="preserve"> à </w:t>
      </w:r>
      <w:r w:rsidR="00EB31FF">
        <w:rPr>
          <w:rFonts w:ascii="Arial" w:hAnsi="Arial" w:cs="Arial"/>
        </w:rPr>
        <w:t>D</w:t>
      </w:r>
      <w:r w:rsidR="007B0134">
        <w:rPr>
          <w:rFonts w:ascii="Arial" w:hAnsi="Arial" w:cs="Arial"/>
        </w:rPr>
        <w:t>R</w:t>
      </w:r>
      <w:r w:rsidR="00EB31FF">
        <w:rPr>
          <w:rFonts w:ascii="Arial" w:hAnsi="Arial" w:cs="Arial"/>
        </w:rPr>
        <w:t>0</w:t>
      </w:r>
      <w:r w:rsidR="007B0134">
        <w:rPr>
          <w:rFonts w:ascii="Arial" w:hAnsi="Arial" w:cs="Arial"/>
        </w:rPr>
        <w:t>4</w:t>
      </w:r>
      <w:r w:rsidR="000F7D83">
        <w:rPr>
          <w:rFonts w:ascii="Arial" w:hAnsi="Arial" w:cs="Arial"/>
        </w:rPr>
        <w:t>.</w:t>
      </w:r>
    </w:p>
    <w:p w14:paraId="0AE9DEEF" w14:textId="77777777" w:rsidR="00663A43" w:rsidRDefault="00663A43" w:rsidP="00A8778F">
      <w:pPr>
        <w:pStyle w:val="Paragraphedeliste"/>
        <w:spacing w:after="0" w:line="240" w:lineRule="auto"/>
        <w:jc w:val="both"/>
        <w:rPr>
          <w:rFonts w:ascii="Arial" w:hAnsi="Arial" w:cs="Arial"/>
        </w:rPr>
      </w:pPr>
    </w:p>
    <w:p w14:paraId="491A26A1" w14:textId="77777777" w:rsidR="00CA50B7" w:rsidRDefault="00777A66" w:rsidP="00A13C6E">
      <w:pPr>
        <w:pStyle w:val="Paragraphedeliste"/>
        <w:numPr>
          <w:ilvl w:val="0"/>
          <w:numId w:val="1"/>
        </w:numPr>
        <w:spacing w:after="0" w:line="240" w:lineRule="auto"/>
        <w:ind w:left="1418" w:hanging="1429"/>
        <w:jc w:val="both"/>
        <w:rPr>
          <w:rFonts w:ascii="Arial" w:hAnsi="Arial" w:cs="Arial"/>
        </w:rPr>
      </w:pPr>
      <w:r>
        <w:rPr>
          <w:rFonts w:ascii="Arial" w:hAnsi="Arial" w:cs="Arial"/>
        </w:rPr>
        <w:t> D’après le schéma de principe</w:t>
      </w:r>
      <w:r w:rsidR="00573A53">
        <w:rPr>
          <w:rFonts w:ascii="Arial" w:hAnsi="Arial" w:cs="Arial"/>
        </w:rPr>
        <w:t>, expliquer</w:t>
      </w:r>
      <w:r>
        <w:rPr>
          <w:rFonts w:ascii="Arial" w:hAnsi="Arial" w:cs="Arial"/>
        </w:rPr>
        <w:t xml:space="preserve"> comment le forage géothermique intervient dans la production de chaleur</w:t>
      </w:r>
      <w:r w:rsidR="00B3299B">
        <w:rPr>
          <w:rFonts w:ascii="Arial" w:hAnsi="Arial" w:cs="Arial"/>
        </w:rPr>
        <w:t>.</w:t>
      </w:r>
    </w:p>
    <w:p w14:paraId="0B48C3FC" w14:textId="77777777" w:rsidR="00BF45E3" w:rsidRPr="007E22E2" w:rsidRDefault="00A24574" w:rsidP="00BF45E3">
      <w:pPr>
        <w:pStyle w:val="Paragraphedeliste"/>
        <w:spacing w:after="0" w:line="240" w:lineRule="auto"/>
        <w:ind w:left="1418"/>
        <w:jc w:val="both"/>
        <w:rPr>
          <w:rFonts w:ascii="Arial" w:hAnsi="Arial" w:cs="Arial"/>
        </w:rPr>
      </w:pPr>
      <w:r>
        <w:rPr>
          <w:rFonts w:ascii="Arial" w:hAnsi="Arial" w:cs="Arial"/>
        </w:rPr>
        <w:t xml:space="preserve"> </w:t>
      </w:r>
    </w:p>
    <w:p w14:paraId="019357B1" w14:textId="77777777" w:rsidR="00CA50B7" w:rsidRDefault="00B171FC" w:rsidP="00C61A23">
      <w:pPr>
        <w:pStyle w:val="Paragraphedeliste"/>
        <w:numPr>
          <w:ilvl w:val="0"/>
          <w:numId w:val="1"/>
        </w:numPr>
        <w:spacing w:after="0" w:line="240" w:lineRule="auto"/>
        <w:ind w:left="1418" w:hanging="1429"/>
        <w:jc w:val="both"/>
        <w:rPr>
          <w:rFonts w:ascii="Arial" w:hAnsi="Arial" w:cs="Arial"/>
        </w:rPr>
      </w:pPr>
      <w:r>
        <w:rPr>
          <w:rFonts w:ascii="Arial" w:hAnsi="Arial" w:cs="Arial"/>
        </w:rPr>
        <w:t> Sur le</w:t>
      </w:r>
      <w:r w:rsidR="007B0134">
        <w:rPr>
          <w:rFonts w:ascii="Arial" w:hAnsi="Arial" w:cs="Arial"/>
        </w:rPr>
        <w:t>s</w:t>
      </w:r>
      <w:r>
        <w:rPr>
          <w:rFonts w:ascii="Arial" w:hAnsi="Arial" w:cs="Arial"/>
        </w:rPr>
        <w:t xml:space="preserve"> document</w:t>
      </w:r>
      <w:r w:rsidR="007B0134">
        <w:rPr>
          <w:rFonts w:ascii="Arial" w:hAnsi="Arial" w:cs="Arial"/>
        </w:rPr>
        <w:t>s</w:t>
      </w:r>
      <w:r>
        <w:rPr>
          <w:rFonts w:ascii="Arial" w:hAnsi="Arial" w:cs="Arial"/>
        </w:rPr>
        <w:t xml:space="preserve"> réponse</w:t>
      </w:r>
      <w:r w:rsidR="007B0134">
        <w:rPr>
          <w:rFonts w:ascii="Arial" w:hAnsi="Arial" w:cs="Arial"/>
        </w:rPr>
        <w:t>s</w:t>
      </w:r>
      <w:r>
        <w:rPr>
          <w:rFonts w:ascii="Arial" w:hAnsi="Arial" w:cs="Arial"/>
        </w:rPr>
        <w:t xml:space="preserve"> DR</w:t>
      </w:r>
      <w:r w:rsidR="000F7D83">
        <w:rPr>
          <w:rFonts w:ascii="Arial" w:hAnsi="Arial" w:cs="Arial"/>
        </w:rPr>
        <w:t>01 à</w:t>
      </w:r>
      <w:r w:rsidR="007B0134">
        <w:rPr>
          <w:rFonts w:ascii="Arial" w:hAnsi="Arial" w:cs="Arial"/>
        </w:rPr>
        <w:t xml:space="preserve"> </w:t>
      </w:r>
      <w:r w:rsidR="00F4370A">
        <w:rPr>
          <w:rFonts w:ascii="Arial" w:hAnsi="Arial" w:cs="Arial"/>
        </w:rPr>
        <w:t>DR</w:t>
      </w:r>
      <w:r w:rsidR="007B0134">
        <w:rPr>
          <w:rFonts w:ascii="Arial" w:hAnsi="Arial" w:cs="Arial"/>
        </w:rPr>
        <w:t>03</w:t>
      </w:r>
      <w:r w:rsidR="00573A53">
        <w:rPr>
          <w:rFonts w:ascii="Arial" w:hAnsi="Arial" w:cs="Arial"/>
        </w:rPr>
        <w:t xml:space="preserve"> indiquer</w:t>
      </w:r>
      <w:r>
        <w:rPr>
          <w:rFonts w:ascii="Arial" w:hAnsi="Arial" w:cs="Arial"/>
        </w:rPr>
        <w:t xml:space="preserve"> par un code couleur les différents fluides présent</w:t>
      </w:r>
      <w:r w:rsidR="00C61A23">
        <w:rPr>
          <w:rFonts w:ascii="Arial" w:hAnsi="Arial" w:cs="Arial"/>
        </w:rPr>
        <w:t>s</w:t>
      </w:r>
      <w:r>
        <w:rPr>
          <w:rFonts w:ascii="Arial" w:hAnsi="Arial" w:cs="Arial"/>
        </w:rPr>
        <w:t xml:space="preserve"> sur </w:t>
      </w:r>
      <w:r w:rsidR="007B0134">
        <w:rPr>
          <w:rFonts w:ascii="Arial" w:hAnsi="Arial" w:cs="Arial"/>
        </w:rPr>
        <w:t>l</w:t>
      </w:r>
      <w:r>
        <w:rPr>
          <w:rFonts w:ascii="Arial" w:hAnsi="Arial" w:cs="Arial"/>
        </w:rPr>
        <w:t>e</w:t>
      </w:r>
      <w:r w:rsidR="007B0134">
        <w:rPr>
          <w:rFonts w:ascii="Arial" w:hAnsi="Arial" w:cs="Arial"/>
        </w:rPr>
        <w:t>s</w:t>
      </w:r>
      <w:r>
        <w:rPr>
          <w:rFonts w:ascii="Arial" w:hAnsi="Arial" w:cs="Arial"/>
        </w:rPr>
        <w:t xml:space="preserve"> schéma</w:t>
      </w:r>
      <w:r w:rsidR="007B0134">
        <w:rPr>
          <w:rFonts w:ascii="Arial" w:hAnsi="Arial" w:cs="Arial"/>
        </w:rPr>
        <w:t>s,</w:t>
      </w:r>
      <w:r w:rsidR="00573A53">
        <w:rPr>
          <w:rFonts w:ascii="Arial" w:hAnsi="Arial" w:cs="Arial"/>
        </w:rPr>
        <w:t xml:space="preserve"> repasser</w:t>
      </w:r>
      <w:r>
        <w:rPr>
          <w:rFonts w:ascii="Arial" w:hAnsi="Arial" w:cs="Arial"/>
        </w:rPr>
        <w:t xml:space="preserve"> les can</w:t>
      </w:r>
      <w:r w:rsidR="00C61A23">
        <w:rPr>
          <w:rFonts w:ascii="Arial" w:hAnsi="Arial" w:cs="Arial"/>
        </w:rPr>
        <w:t>alisations concernée</w:t>
      </w:r>
      <w:r w:rsidR="00573A53">
        <w:rPr>
          <w:rFonts w:ascii="Arial" w:hAnsi="Arial" w:cs="Arial"/>
        </w:rPr>
        <w:t>s et renseigner</w:t>
      </w:r>
      <w:r w:rsidR="007B0134">
        <w:rPr>
          <w:rFonts w:ascii="Arial" w:hAnsi="Arial" w:cs="Arial"/>
        </w:rPr>
        <w:t xml:space="preserve"> les tableaux</w:t>
      </w:r>
      <w:r w:rsidR="00C61A23">
        <w:rPr>
          <w:rFonts w:ascii="Arial" w:hAnsi="Arial" w:cs="Arial"/>
        </w:rPr>
        <w:t>.</w:t>
      </w:r>
    </w:p>
    <w:p w14:paraId="0C97DD2C" w14:textId="77777777" w:rsidR="00BF45E3" w:rsidRPr="00BF45E3" w:rsidRDefault="00BF45E3" w:rsidP="00BF45E3">
      <w:pPr>
        <w:spacing w:after="0" w:line="240" w:lineRule="auto"/>
        <w:jc w:val="both"/>
        <w:rPr>
          <w:rFonts w:ascii="Arial" w:hAnsi="Arial" w:cs="Arial"/>
        </w:rPr>
      </w:pPr>
    </w:p>
    <w:p w14:paraId="390C997B" w14:textId="77777777" w:rsidR="00FB23A4" w:rsidRDefault="00C61A23" w:rsidP="00A13C6E">
      <w:pPr>
        <w:pStyle w:val="Paragraphedeliste"/>
        <w:numPr>
          <w:ilvl w:val="0"/>
          <w:numId w:val="1"/>
        </w:numPr>
        <w:spacing w:after="0" w:line="240" w:lineRule="auto"/>
        <w:ind w:left="1418" w:hanging="1429"/>
        <w:jc w:val="both"/>
        <w:rPr>
          <w:rFonts w:ascii="Arial" w:hAnsi="Arial" w:cs="Arial"/>
        </w:rPr>
      </w:pPr>
      <w:r>
        <w:rPr>
          <w:rFonts w:ascii="Arial" w:hAnsi="Arial" w:cs="Arial"/>
        </w:rPr>
        <w:t xml:space="preserve"> Quelle est la fonction de l’échangeur N°1 </w:t>
      </w:r>
      <w:r w:rsidR="000F7D83">
        <w:rPr>
          <w:rFonts w:ascii="Arial" w:hAnsi="Arial" w:cs="Arial"/>
        </w:rPr>
        <w:t>et pourquoi est-il obligatoire (</w:t>
      </w:r>
      <w:r w:rsidR="00EA2063">
        <w:rPr>
          <w:rFonts w:ascii="Arial" w:hAnsi="Arial" w:cs="Arial"/>
        </w:rPr>
        <w:t>D</w:t>
      </w:r>
      <w:r w:rsidR="007B0134">
        <w:rPr>
          <w:rFonts w:ascii="Arial" w:hAnsi="Arial" w:cs="Arial"/>
        </w:rPr>
        <w:t>R02</w:t>
      </w:r>
      <w:r w:rsidR="000F7D83">
        <w:rPr>
          <w:rFonts w:ascii="Arial" w:hAnsi="Arial" w:cs="Arial"/>
        </w:rPr>
        <w:t>) ?</w:t>
      </w:r>
    </w:p>
    <w:p w14:paraId="3368E760" w14:textId="77777777" w:rsidR="00BF45E3" w:rsidRPr="00BF45E3" w:rsidRDefault="00BF45E3" w:rsidP="00BF45E3">
      <w:pPr>
        <w:spacing w:after="0" w:line="240" w:lineRule="auto"/>
        <w:jc w:val="both"/>
        <w:rPr>
          <w:rFonts w:ascii="Arial" w:hAnsi="Arial" w:cs="Arial"/>
        </w:rPr>
      </w:pPr>
    </w:p>
    <w:p w14:paraId="5A812E62" w14:textId="77777777" w:rsidR="001157EA" w:rsidRDefault="00426C82" w:rsidP="008E7F31">
      <w:pPr>
        <w:pStyle w:val="Paragraphedeliste"/>
        <w:numPr>
          <w:ilvl w:val="0"/>
          <w:numId w:val="1"/>
        </w:numPr>
        <w:spacing w:after="0" w:line="240" w:lineRule="auto"/>
        <w:ind w:left="1418" w:hanging="1429"/>
        <w:jc w:val="both"/>
        <w:rPr>
          <w:rFonts w:ascii="Arial" w:hAnsi="Arial" w:cs="Arial"/>
        </w:rPr>
      </w:pPr>
      <w:r>
        <w:rPr>
          <w:rFonts w:ascii="Arial" w:hAnsi="Arial" w:cs="Arial"/>
        </w:rPr>
        <w:t> </w:t>
      </w:r>
      <w:r w:rsidR="00B51256">
        <w:rPr>
          <w:rFonts w:ascii="Arial" w:hAnsi="Arial" w:cs="Arial"/>
        </w:rPr>
        <w:t>Le stagiaire avait préparé un schéma de la CTA à déshumid</w:t>
      </w:r>
      <w:r w:rsidR="000F7D83">
        <w:rPr>
          <w:rFonts w:ascii="Arial" w:hAnsi="Arial" w:cs="Arial"/>
        </w:rPr>
        <w:t xml:space="preserve">ification thermodynamique (DT05). </w:t>
      </w:r>
      <w:proofErr w:type="spellStart"/>
      <w:r w:rsidR="004F49CC">
        <w:rPr>
          <w:rFonts w:ascii="Arial" w:hAnsi="Arial" w:cs="Arial"/>
        </w:rPr>
        <w:t>A</w:t>
      </w:r>
      <w:proofErr w:type="spellEnd"/>
      <w:r w:rsidR="004F49CC">
        <w:rPr>
          <w:rFonts w:ascii="Arial" w:hAnsi="Arial" w:cs="Arial"/>
        </w:rPr>
        <w:t xml:space="preserve"> partir de l’analyse du schéma, e</w:t>
      </w:r>
      <w:r w:rsidR="007B0B0A">
        <w:rPr>
          <w:rFonts w:ascii="Arial" w:hAnsi="Arial" w:cs="Arial"/>
        </w:rPr>
        <w:t>xplique</w:t>
      </w:r>
      <w:r w:rsidR="00573A53">
        <w:rPr>
          <w:rFonts w:ascii="Arial" w:hAnsi="Arial" w:cs="Arial"/>
        </w:rPr>
        <w:t>r</w:t>
      </w:r>
      <w:r w:rsidR="007B0B0A">
        <w:rPr>
          <w:rFonts w:ascii="Arial" w:hAnsi="Arial" w:cs="Arial"/>
        </w:rPr>
        <w:t xml:space="preserve"> le principe </w:t>
      </w:r>
      <w:r w:rsidR="004F49CC">
        <w:rPr>
          <w:rFonts w:ascii="Arial" w:hAnsi="Arial" w:cs="Arial"/>
        </w:rPr>
        <w:t>de fonctionnement. Donner au moins un avantage</w:t>
      </w:r>
      <w:r w:rsidR="007B0B0A">
        <w:rPr>
          <w:rFonts w:ascii="Arial" w:hAnsi="Arial" w:cs="Arial"/>
        </w:rPr>
        <w:t xml:space="preserve"> de ce procédé.</w:t>
      </w:r>
    </w:p>
    <w:p w14:paraId="28DD3DA5" w14:textId="77777777" w:rsidR="00BF45E3" w:rsidRPr="00BF45E3" w:rsidRDefault="00BF45E3" w:rsidP="00BF45E3">
      <w:pPr>
        <w:spacing w:after="0" w:line="240" w:lineRule="auto"/>
        <w:jc w:val="both"/>
        <w:rPr>
          <w:rFonts w:ascii="Arial" w:hAnsi="Arial" w:cs="Arial"/>
        </w:rPr>
      </w:pPr>
    </w:p>
    <w:p w14:paraId="4A92A6D3" w14:textId="77777777" w:rsidR="00E90EA3" w:rsidRDefault="00426C82" w:rsidP="00A13C6E">
      <w:pPr>
        <w:pStyle w:val="Paragraphedeliste"/>
        <w:numPr>
          <w:ilvl w:val="0"/>
          <w:numId w:val="1"/>
        </w:numPr>
        <w:spacing w:after="0" w:line="240" w:lineRule="auto"/>
        <w:ind w:left="0" w:hanging="11"/>
        <w:jc w:val="both"/>
        <w:rPr>
          <w:rFonts w:ascii="Arial" w:hAnsi="Arial" w:cs="Arial"/>
        </w:rPr>
      </w:pPr>
      <w:r>
        <w:rPr>
          <w:rFonts w:ascii="Arial" w:hAnsi="Arial" w:cs="Arial"/>
        </w:rPr>
        <w:t> </w:t>
      </w:r>
      <w:r w:rsidR="00573A53">
        <w:rPr>
          <w:rFonts w:ascii="Arial" w:hAnsi="Arial" w:cs="Arial"/>
        </w:rPr>
        <w:t>Donner</w:t>
      </w:r>
      <w:r w:rsidR="00FB23A4">
        <w:rPr>
          <w:rFonts w:ascii="Arial" w:hAnsi="Arial" w:cs="Arial"/>
        </w:rPr>
        <w:t xml:space="preserve"> le nom et la fonction des </w:t>
      </w:r>
      <w:r w:rsidR="00C037EE">
        <w:rPr>
          <w:rFonts w:ascii="Arial" w:hAnsi="Arial" w:cs="Arial"/>
        </w:rPr>
        <w:t>composants</w:t>
      </w:r>
      <w:r w:rsidR="002377DA">
        <w:rPr>
          <w:rFonts w:ascii="Arial" w:hAnsi="Arial" w:cs="Arial"/>
        </w:rPr>
        <w:t xml:space="preserve"> </w:t>
      </w:r>
      <w:r w:rsidR="00C74C66">
        <w:rPr>
          <w:rFonts w:ascii="Arial" w:hAnsi="Arial" w:cs="Arial"/>
        </w:rPr>
        <w:t>repérés de A</w:t>
      </w:r>
      <w:r w:rsidR="00F24750">
        <w:rPr>
          <w:rFonts w:ascii="Arial" w:hAnsi="Arial" w:cs="Arial"/>
        </w:rPr>
        <w:t>, C, D,</w:t>
      </w:r>
      <w:r w:rsidR="00C74C66">
        <w:rPr>
          <w:rFonts w:ascii="Arial" w:hAnsi="Arial" w:cs="Arial"/>
        </w:rPr>
        <w:t xml:space="preserve"> E (DR0</w:t>
      </w:r>
      <w:r w:rsidR="007B0134">
        <w:rPr>
          <w:rFonts w:ascii="Arial" w:hAnsi="Arial" w:cs="Arial"/>
        </w:rPr>
        <w:t>5</w:t>
      </w:r>
      <w:r w:rsidR="007E22E2" w:rsidRPr="00EB31FF">
        <w:rPr>
          <w:rFonts w:ascii="Arial" w:hAnsi="Arial" w:cs="Arial"/>
        </w:rPr>
        <w:t>)</w:t>
      </w:r>
      <w:r w:rsidR="007A2E25">
        <w:rPr>
          <w:rFonts w:ascii="Arial" w:hAnsi="Arial" w:cs="Arial"/>
        </w:rPr>
        <w:t>.</w:t>
      </w:r>
    </w:p>
    <w:p w14:paraId="7716DC38" w14:textId="77777777" w:rsidR="007A2E25" w:rsidRPr="009F20E5" w:rsidRDefault="007A2E25" w:rsidP="009F20E5">
      <w:pPr>
        <w:pStyle w:val="Paragraphedeliste"/>
        <w:spacing w:after="0" w:line="240" w:lineRule="auto"/>
        <w:ind w:left="0"/>
        <w:jc w:val="both"/>
        <w:rPr>
          <w:rFonts w:ascii="Arial" w:hAnsi="Arial" w:cs="Arial"/>
        </w:rPr>
      </w:pPr>
    </w:p>
    <w:p w14:paraId="430B3BF1" w14:textId="08E29576" w:rsidR="00D9742D" w:rsidRDefault="007E22E2" w:rsidP="00917723">
      <w:pPr>
        <w:pStyle w:val="Paragraphedeliste"/>
        <w:spacing w:after="0" w:line="240" w:lineRule="auto"/>
        <w:ind w:left="0"/>
        <w:jc w:val="both"/>
        <w:rPr>
          <w:rFonts w:ascii="Arial" w:hAnsi="Arial" w:cs="Arial"/>
        </w:rPr>
      </w:pPr>
      <w:r>
        <w:rPr>
          <w:rFonts w:ascii="Arial" w:hAnsi="Arial" w:cs="Arial"/>
        </w:rPr>
        <w:t xml:space="preserve">L’objectif de ce système est de réaliser des économies énergétiques et donc financières. </w:t>
      </w:r>
      <w:r w:rsidR="0029147F">
        <w:rPr>
          <w:rFonts w:ascii="Arial" w:hAnsi="Arial" w:cs="Arial"/>
        </w:rPr>
        <w:t xml:space="preserve">On propose de le </w:t>
      </w:r>
      <w:r w:rsidR="00DE7748">
        <w:rPr>
          <w:rFonts w:ascii="Arial" w:hAnsi="Arial" w:cs="Arial"/>
        </w:rPr>
        <w:t>compa</w:t>
      </w:r>
      <w:r w:rsidR="0029147F">
        <w:rPr>
          <w:rFonts w:ascii="Arial" w:hAnsi="Arial" w:cs="Arial"/>
        </w:rPr>
        <w:t xml:space="preserve">rer à un système équivalent à </w:t>
      </w:r>
      <w:r w:rsidR="00DE7748">
        <w:rPr>
          <w:rFonts w:ascii="Arial" w:hAnsi="Arial" w:cs="Arial"/>
        </w:rPr>
        <w:t>eaux perdues</w:t>
      </w:r>
      <w:r w:rsidR="002D3631">
        <w:rPr>
          <w:rFonts w:ascii="Arial" w:hAnsi="Arial" w:cs="Arial"/>
        </w:rPr>
        <w:t xml:space="preserve"> (c’est un système qui comprend une pompe à chaleur eau-eau, l’énergie récupérée ne se fait pas dans la nappe phréatique (gratuite) mais avec de l’eau du réseau qui est facturée)</w:t>
      </w:r>
      <w:r w:rsidR="00DE7748">
        <w:rPr>
          <w:rFonts w:ascii="Arial" w:hAnsi="Arial" w:cs="Arial"/>
        </w:rPr>
        <w:t xml:space="preserve">. </w:t>
      </w:r>
      <w:r w:rsidR="004F49CC">
        <w:rPr>
          <w:rFonts w:ascii="Arial" w:hAnsi="Arial" w:cs="Arial"/>
        </w:rPr>
        <w:t>Avec un</w:t>
      </w:r>
      <w:r w:rsidR="002D3631">
        <w:rPr>
          <w:rFonts w:ascii="Arial" w:hAnsi="Arial" w:cs="Arial"/>
        </w:rPr>
        <w:t xml:space="preserve"> prix du m</w:t>
      </w:r>
      <w:r w:rsidR="004F49CC">
        <w:rPr>
          <w:rFonts w:ascii="Arial" w:hAnsi="Arial" w:cs="Arial"/>
        </w:rPr>
        <w:t>ètre cube d’eau compris entre 0,90 € et 1,1 € et un</w:t>
      </w:r>
      <w:r w:rsidR="00D9742D">
        <w:rPr>
          <w:rFonts w:ascii="Arial" w:hAnsi="Arial" w:cs="Arial"/>
        </w:rPr>
        <w:t xml:space="preserve"> volume prélevé à la </w:t>
      </w:r>
      <w:r w:rsidR="004A6E56">
        <w:rPr>
          <w:rFonts w:ascii="Arial" w:hAnsi="Arial" w:cs="Arial"/>
        </w:rPr>
        <w:t>nappe compris</w:t>
      </w:r>
      <w:r w:rsidR="00D9742D">
        <w:rPr>
          <w:rFonts w:ascii="Arial" w:hAnsi="Arial" w:cs="Arial"/>
        </w:rPr>
        <w:t xml:space="preserve"> entre 19</w:t>
      </w:r>
      <w:r w:rsidR="004F49CC">
        <w:rPr>
          <w:rFonts w:ascii="Arial" w:hAnsi="Arial" w:cs="Arial"/>
        </w:rPr>
        <w:t> </w:t>
      </w:r>
      <w:r w:rsidR="00D9742D">
        <w:rPr>
          <w:rFonts w:ascii="Arial" w:hAnsi="Arial" w:cs="Arial"/>
        </w:rPr>
        <w:t>000</w:t>
      </w:r>
      <w:r w:rsidR="004F49CC">
        <w:rPr>
          <w:rFonts w:ascii="Arial" w:hAnsi="Arial" w:cs="Arial"/>
        </w:rPr>
        <w:t xml:space="preserve"> </w:t>
      </w:r>
      <w:r w:rsidR="00D9742D">
        <w:rPr>
          <w:rFonts w:ascii="Arial" w:hAnsi="Arial" w:cs="Arial"/>
        </w:rPr>
        <w:t>et 21</w:t>
      </w:r>
      <w:r w:rsidR="004F49CC">
        <w:rPr>
          <w:rFonts w:ascii="Arial" w:hAnsi="Arial" w:cs="Arial"/>
        </w:rPr>
        <w:t> </w:t>
      </w:r>
      <w:r w:rsidR="00D9742D">
        <w:rPr>
          <w:rFonts w:ascii="Arial" w:hAnsi="Arial" w:cs="Arial"/>
        </w:rPr>
        <w:t>000</w:t>
      </w:r>
      <w:r w:rsidR="004F49CC">
        <w:rPr>
          <w:rFonts w:ascii="Arial" w:hAnsi="Arial" w:cs="Arial"/>
        </w:rPr>
        <w:t xml:space="preserve"> </w:t>
      </w:r>
      <w:r w:rsidR="00D9742D">
        <w:rPr>
          <w:rFonts w:ascii="Arial" w:hAnsi="Arial" w:cs="Arial"/>
        </w:rPr>
        <w:t>m</w:t>
      </w:r>
      <w:r w:rsidR="00D9742D" w:rsidRPr="00D9742D">
        <w:rPr>
          <w:rFonts w:ascii="Arial" w:hAnsi="Arial" w:cs="Arial"/>
          <w:vertAlign w:val="superscript"/>
        </w:rPr>
        <w:t>3</w:t>
      </w:r>
      <w:r w:rsidR="004F49CC">
        <w:rPr>
          <w:rFonts w:ascii="Arial" w:hAnsi="Arial" w:cs="Arial"/>
        </w:rPr>
        <w:t>/an,</w:t>
      </w:r>
      <w:r w:rsidR="00D9742D">
        <w:rPr>
          <w:rFonts w:ascii="Arial" w:hAnsi="Arial" w:cs="Arial"/>
        </w:rPr>
        <w:t xml:space="preserve"> l’économie annuelle est comprise entre 17</w:t>
      </w:r>
      <w:r w:rsidR="004F49CC">
        <w:rPr>
          <w:rFonts w:ascii="Arial" w:hAnsi="Arial" w:cs="Arial"/>
        </w:rPr>
        <w:t> </w:t>
      </w:r>
      <w:r w:rsidR="00D9742D">
        <w:rPr>
          <w:rFonts w:ascii="Arial" w:hAnsi="Arial" w:cs="Arial"/>
        </w:rPr>
        <w:t>000</w:t>
      </w:r>
      <w:r w:rsidR="004F49CC">
        <w:rPr>
          <w:rFonts w:ascii="Arial" w:hAnsi="Arial" w:cs="Arial"/>
        </w:rPr>
        <w:t xml:space="preserve"> </w:t>
      </w:r>
      <w:r w:rsidR="00D9742D">
        <w:rPr>
          <w:rFonts w:ascii="Arial" w:hAnsi="Arial" w:cs="Arial"/>
        </w:rPr>
        <w:t>et 23</w:t>
      </w:r>
      <w:r w:rsidR="004F49CC">
        <w:rPr>
          <w:rFonts w:ascii="Arial" w:hAnsi="Arial" w:cs="Arial"/>
        </w:rPr>
        <w:t> </w:t>
      </w:r>
      <w:r w:rsidR="00D9742D">
        <w:rPr>
          <w:rFonts w:ascii="Arial" w:hAnsi="Arial" w:cs="Arial"/>
        </w:rPr>
        <w:t>000</w:t>
      </w:r>
      <w:r w:rsidR="004F49CC">
        <w:rPr>
          <w:rFonts w:ascii="Arial" w:hAnsi="Arial" w:cs="Arial"/>
        </w:rPr>
        <w:t xml:space="preserve"> </w:t>
      </w:r>
      <w:r w:rsidR="00BF6ECC">
        <w:rPr>
          <w:rFonts w:ascii="Arial" w:hAnsi="Arial" w:cs="Arial"/>
        </w:rPr>
        <w:t>€. Le</w:t>
      </w:r>
      <w:r w:rsidR="00917723" w:rsidRPr="00DE7748">
        <w:rPr>
          <w:rFonts w:ascii="Arial" w:hAnsi="Arial" w:cs="Arial"/>
        </w:rPr>
        <w:t xml:space="preserve"> chiffrage </w:t>
      </w:r>
      <w:r w:rsidR="00917723">
        <w:rPr>
          <w:rFonts w:ascii="Arial" w:hAnsi="Arial" w:cs="Arial"/>
        </w:rPr>
        <w:t xml:space="preserve">du forage représente un surcoût compris </w:t>
      </w:r>
      <w:r w:rsidR="00917723" w:rsidRPr="00DE7748">
        <w:rPr>
          <w:rFonts w:ascii="Arial" w:hAnsi="Arial" w:cs="Arial"/>
        </w:rPr>
        <w:t>entre 46</w:t>
      </w:r>
      <w:r w:rsidR="004F49CC">
        <w:rPr>
          <w:rFonts w:ascii="Arial" w:hAnsi="Arial" w:cs="Arial"/>
        </w:rPr>
        <w:t> </w:t>
      </w:r>
      <w:r w:rsidR="00917723" w:rsidRPr="00DE7748">
        <w:rPr>
          <w:rFonts w:ascii="Arial" w:hAnsi="Arial" w:cs="Arial"/>
        </w:rPr>
        <w:t>000</w:t>
      </w:r>
      <w:r w:rsidR="004F49CC">
        <w:rPr>
          <w:rFonts w:ascii="Arial" w:hAnsi="Arial" w:cs="Arial"/>
        </w:rPr>
        <w:t xml:space="preserve"> </w:t>
      </w:r>
      <w:r w:rsidR="00917723" w:rsidRPr="00DE7748">
        <w:rPr>
          <w:rFonts w:ascii="Arial" w:hAnsi="Arial" w:cs="Arial"/>
        </w:rPr>
        <w:t>et 51</w:t>
      </w:r>
      <w:r w:rsidR="004F49CC">
        <w:rPr>
          <w:rFonts w:ascii="Arial" w:hAnsi="Arial" w:cs="Arial"/>
        </w:rPr>
        <w:t> </w:t>
      </w:r>
      <w:r w:rsidR="00917723">
        <w:rPr>
          <w:rFonts w:ascii="Arial" w:hAnsi="Arial" w:cs="Arial"/>
        </w:rPr>
        <w:t>000</w:t>
      </w:r>
      <w:r w:rsidR="004F49CC">
        <w:rPr>
          <w:rFonts w:ascii="Arial" w:hAnsi="Arial" w:cs="Arial"/>
        </w:rPr>
        <w:t xml:space="preserve"> </w:t>
      </w:r>
      <w:r w:rsidR="00917723">
        <w:rPr>
          <w:rFonts w:ascii="Arial" w:hAnsi="Arial" w:cs="Arial"/>
        </w:rPr>
        <w:t>€</w:t>
      </w:r>
      <w:r w:rsidR="00B3299B">
        <w:rPr>
          <w:rFonts w:ascii="Arial" w:hAnsi="Arial" w:cs="Arial"/>
        </w:rPr>
        <w:t>.</w:t>
      </w:r>
    </w:p>
    <w:p w14:paraId="21076019" w14:textId="77777777" w:rsidR="00D9742D" w:rsidRPr="00D9742D" w:rsidRDefault="00D9742D" w:rsidP="00A8778F">
      <w:pPr>
        <w:spacing w:after="0" w:line="240" w:lineRule="auto"/>
        <w:jc w:val="both"/>
        <w:rPr>
          <w:rFonts w:ascii="Arial" w:hAnsi="Arial" w:cs="Arial"/>
        </w:rPr>
      </w:pPr>
    </w:p>
    <w:p w14:paraId="32FE66DD" w14:textId="77777777" w:rsidR="00917723" w:rsidRDefault="009438E5" w:rsidP="008E7F31">
      <w:pPr>
        <w:pStyle w:val="Paragraphedeliste"/>
        <w:numPr>
          <w:ilvl w:val="0"/>
          <w:numId w:val="1"/>
        </w:numPr>
        <w:spacing w:after="0" w:line="240" w:lineRule="auto"/>
        <w:ind w:left="1418" w:hanging="1429"/>
        <w:jc w:val="both"/>
        <w:rPr>
          <w:rFonts w:ascii="Arial" w:hAnsi="Arial" w:cs="Arial"/>
        </w:rPr>
      </w:pPr>
      <w:r>
        <w:rPr>
          <w:rFonts w:ascii="Arial" w:hAnsi="Arial" w:cs="Arial"/>
        </w:rPr>
        <w:t> </w:t>
      </w:r>
      <w:r w:rsidR="00917723">
        <w:rPr>
          <w:rFonts w:ascii="Arial" w:hAnsi="Arial" w:cs="Arial"/>
        </w:rPr>
        <w:t xml:space="preserve">Les contraintes économiques et réglementaires imposent à la ville de Carvin d’étudier chaque proposition afin de définir le retour sur investissement des différentes solutions technologiques. Ce retour sur investissement doit être inférieur à 4 ans. </w:t>
      </w:r>
      <w:r w:rsidR="004F49CC">
        <w:rPr>
          <w:rFonts w:ascii="Arial" w:hAnsi="Arial" w:cs="Arial"/>
        </w:rPr>
        <w:t>C</w:t>
      </w:r>
      <w:r w:rsidR="00917723">
        <w:rPr>
          <w:rFonts w:ascii="Arial" w:hAnsi="Arial" w:cs="Arial"/>
        </w:rPr>
        <w:t>ette</w:t>
      </w:r>
      <w:r w:rsidR="002D3631">
        <w:rPr>
          <w:rFonts w:ascii="Arial" w:hAnsi="Arial" w:cs="Arial"/>
        </w:rPr>
        <w:t xml:space="preserve"> solution de forage sur nappe phréatique</w:t>
      </w:r>
      <w:r w:rsidR="00917723">
        <w:rPr>
          <w:rFonts w:ascii="Arial" w:hAnsi="Arial" w:cs="Arial"/>
        </w:rPr>
        <w:t xml:space="preserve"> est</w:t>
      </w:r>
      <w:r w:rsidR="004F49CC">
        <w:rPr>
          <w:rFonts w:ascii="Arial" w:hAnsi="Arial" w:cs="Arial"/>
        </w:rPr>
        <w:t>-elle</w:t>
      </w:r>
      <w:r w:rsidR="00917723">
        <w:rPr>
          <w:rFonts w:ascii="Arial" w:hAnsi="Arial" w:cs="Arial"/>
        </w:rPr>
        <w:t xml:space="preserve"> acceptable ?</w:t>
      </w:r>
    </w:p>
    <w:p w14:paraId="64BD0692" w14:textId="77777777" w:rsidR="00BF45E3" w:rsidRDefault="00BF45E3" w:rsidP="00BF45E3">
      <w:pPr>
        <w:pStyle w:val="Paragraphedeliste"/>
        <w:spacing w:after="0" w:line="240" w:lineRule="auto"/>
        <w:ind w:left="1418"/>
        <w:jc w:val="both"/>
        <w:rPr>
          <w:rFonts w:ascii="Arial" w:hAnsi="Arial" w:cs="Arial"/>
        </w:rPr>
      </w:pPr>
    </w:p>
    <w:p w14:paraId="42B20A85" w14:textId="77777777" w:rsidR="000F7D83" w:rsidRDefault="00DE7748" w:rsidP="00BF6ECC">
      <w:pPr>
        <w:spacing w:after="0" w:line="240" w:lineRule="auto"/>
        <w:ind w:left="1418" w:hanging="1418"/>
        <w:jc w:val="both"/>
        <w:rPr>
          <w:rFonts w:ascii="Arial" w:hAnsi="Arial" w:cs="Arial"/>
        </w:rPr>
      </w:pPr>
      <w:r>
        <w:rPr>
          <w:rFonts w:ascii="Arial" w:hAnsi="Arial" w:cs="Arial"/>
          <w:b/>
        </w:rPr>
        <w:t>Q</w:t>
      </w:r>
      <w:r w:rsidR="008F0471">
        <w:rPr>
          <w:rFonts w:ascii="Arial" w:hAnsi="Arial" w:cs="Arial"/>
          <w:b/>
        </w:rPr>
        <w:t>uestion 2.7</w:t>
      </w:r>
      <w:r w:rsidR="00917723">
        <w:rPr>
          <w:rFonts w:ascii="Arial" w:hAnsi="Arial" w:cs="Arial"/>
          <w:b/>
        </w:rPr>
        <w:t xml:space="preserve">: </w:t>
      </w:r>
      <w:r w:rsidR="00820FEE">
        <w:rPr>
          <w:rFonts w:ascii="Arial" w:hAnsi="Arial" w:cs="Arial"/>
        </w:rPr>
        <w:t>Proposer</w:t>
      </w:r>
      <w:r w:rsidR="00BF6ECC">
        <w:rPr>
          <w:rFonts w:ascii="Arial" w:hAnsi="Arial" w:cs="Arial"/>
        </w:rPr>
        <w:t xml:space="preserve"> </w:t>
      </w:r>
      <w:r w:rsidR="00BE69DC" w:rsidRPr="0056759C">
        <w:rPr>
          <w:rFonts w:ascii="Arial" w:hAnsi="Arial" w:cs="Arial"/>
        </w:rPr>
        <w:t>une argumentation structurée sur les atouts et les faiblesses de ce système par rapport à celui à eau perdue</w:t>
      </w:r>
      <w:r w:rsidR="00D80795">
        <w:rPr>
          <w:rFonts w:ascii="Arial" w:hAnsi="Arial" w:cs="Arial"/>
        </w:rPr>
        <w:t>.</w:t>
      </w:r>
    </w:p>
    <w:p w14:paraId="434A7758" w14:textId="77777777" w:rsidR="008F0471" w:rsidRDefault="008F0471" w:rsidP="00BF6ECC">
      <w:pPr>
        <w:spacing w:after="0" w:line="240" w:lineRule="auto"/>
        <w:ind w:left="1418" w:hanging="1418"/>
        <w:jc w:val="both"/>
        <w:rPr>
          <w:rFonts w:ascii="Arial" w:hAnsi="Arial" w:cs="Arial"/>
        </w:rPr>
      </w:pPr>
    </w:p>
    <w:p w14:paraId="1AD13B72" w14:textId="77777777" w:rsidR="003022A7" w:rsidRDefault="003022A7" w:rsidP="0051490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rPr>
      </w:pPr>
      <w:r>
        <w:rPr>
          <w:rFonts w:ascii="Arial" w:hAnsi="Arial" w:cs="Arial"/>
          <w:b/>
        </w:rPr>
        <w:t>TROISI</w:t>
      </w:r>
      <w:r w:rsidR="00BF6ECC">
        <w:rPr>
          <w:rFonts w:ascii="Arial" w:hAnsi="Arial" w:cs="Arial"/>
          <w:b/>
        </w:rPr>
        <w:t>È</w:t>
      </w:r>
      <w:r>
        <w:rPr>
          <w:rFonts w:ascii="Arial" w:hAnsi="Arial" w:cs="Arial"/>
          <w:b/>
        </w:rPr>
        <w:t>ME PARTIE</w:t>
      </w:r>
      <w:r w:rsidR="00BF45E3">
        <w:rPr>
          <w:rFonts w:ascii="Arial" w:hAnsi="Arial" w:cs="Arial"/>
          <w:b/>
        </w:rPr>
        <w:t> :</w:t>
      </w:r>
    </w:p>
    <w:p w14:paraId="67E23B09" w14:textId="77777777" w:rsidR="00154FD9" w:rsidRPr="00C170D0" w:rsidRDefault="000F7D83" w:rsidP="00154FD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rPr>
      </w:pPr>
      <w:r>
        <w:rPr>
          <w:rFonts w:ascii="Arial" w:hAnsi="Arial" w:cs="Arial"/>
          <w:b/>
        </w:rPr>
        <w:t>Préchauffage de l’eau chaude sanitaire par récupé</w:t>
      </w:r>
      <w:r w:rsidRPr="000F7D83">
        <w:rPr>
          <w:rFonts w:ascii="Arial" w:hAnsi="Arial" w:cs="Arial"/>
          <w:b/>
        </w:rPr>
        <w:t>ration de chaleur sur les eaux grises</w:t>
      </w:r>
    </w:p>
    <w:p w14:paraId="6CFFB211" w14:textId="77777777" w:rsidR="003022A7" w:rsidRDefault="003022A7" w:rsidP="00A8778F">
      <w:pPr>
        <w:spacing w:after="0" w:line="240" w:lineRule="auto"/>
        <w:jc w:val="both"/>
        <w:rPr>
          <w:rFonts w:ascii="Arial" w:hAnsi="Arial" w:cs="Arial"/>
        </w:rPr>
      </w:pPr>
    </w:p>
    <w:p w14:paraId="285F224D" w14:textId="77777777" w:rsidR="003022A7" w:rsidRDefault="002D3631" w:rsidP="00A8778F">
      <w:pPr>
        <w:spacing w:after="0" w:line="240" w:lineRule="auto"/>
        <w:jc w:val="both"/>
        <w:rPr>
          <w:rFonts w:ascii="Arial" w:hAnsi="Arial" w:cs="Arial"/>
        </w:rPr>
      </w:pPr>
      <w:r>
        <w:rPr>
          <w:rFonts w:ascii="Arial" w:hAnsi="Arial" w:cs="Arial"/>
        </w:rPr>
        <w:t>Votre prédécesseur a travaillé</w:t>
      </w:r>
      <w:r w:rsidR="00510442">
        <w:rPr>
          <w:rFonts w:ascii="Arial" w:hAnsi="Arial" w:cs="Arial"/>
        </w:rPr>
        <w:t xml:space="preserve"> sur le premier point de la démarche HQE, vous reprenez ses notes pour les vérifier</w:t>
      </w:r>
      <w:r w:rsidR="008F0195">
        <w:rPr>
          <w:rFonts w:ascii="Arial" w:hAnsi="Arial" w:cs="Arial"/>
        </w:rPr>
        <w:t>.</w:t>
      </w:r>
    </w:p>
    <w:p w14:paraId="64B39BA4" w14:textId="77777777" w:rsidR="007C7B14" w:rsidRDefault="007C7B14" w:rsidP="00A8778F">
      <w:pPr>
        <w:spacing w:after="0" w:line="240" w:lineRule="auto"/>
        <w:jc w:val="both"/>
        <w:rPr>
          <w:rFonts w:ascii="Arial" w:hAnsi="Arial" w:cs="Arial"/>
        </w:rPr>
      </w:pPr>
    </w:p>
    <w:p w14:paraId="5966E135" w14:textId="77777777" w:rsidR="002D3631" w:rsidRPr="002D3631" w:rsidRDefault="002D3631" w:rsidP="00A8778F">
      <w:pPr>
        <w:spacing w:after="0" w:line="240" w:lineRule="auto"/>
        <w:jc w:val="both"/>
        <w:rPr>
          <w:rFonts w:ascii="Arial" w:hAnsi="Arial" w:cs="Arial"/>
          <w:color w:val="202122"/>
          <w:sz w:val="21"/>
          <w:szCs w:val="21"/>
          <w:shd w:val="clear" w:color="auto" w:fill="FFFFFF"/>
        </w:rPr>
      </w:pPr>
      <w:r w:rsidRPr="007C7B14">
        <w:rPr>
          <w:rFonts w:ascii="Arial" w:hAnsi="Arial" w:cs="Arial"/>
          <w:color w:val="202122"/>
          <w:sz w:val="21"/>
          <w:szCs w:val="21"/>
          <w:u w:val="single"/>
          <w:shd w:val="clear" w:color="auto" w:fill="FFFFFF"/>
        </w:rPr>
        <w:t>Rappel :</w:t>
      </w:r>
      <w:r w:rsidR="00C80D13">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Les eaux grises peuvent provenir de la récupération des eaux d'évacuation de </w:t>
      </w:r>
      <w:hyperlink r:id="rId10" w:tooltip="Lavabo (sanitaire)" w:history="1">
        <w:r w:rsidRPr="002D3631">
          <w:rPr>
            <w:rFonts w:ascii="Arial" w:hAnsi="Arial" w:cs="Arial"/>
            <w:color w:val="202122"/>
            <w:sz w:val="21"/>
            <w:szCs w:val="21"/>
            <w:shd w:val="clear" w:color="auto" w:fill="FFFFFF"/>
          </w:rPr>
          <w:t>lavabos</w:t>
        </w:r>
      </w:hyperlink>
      <w:r>
        <w:rPr>
          <w:rFonts w:ascii="Arial" w:hAnsi="Arial" w:cs="Arial"/>
          <w:color w:val="202122"/>
          <w:sz w:val="21"/>
          <w:szCs w:val="21"/>
          <w:shd w:val="clear" w:color="auto" w:fill="FFFFFF"/>
        </w:rPr>
        <w:t> ou de </w:t>
      </w:r>
      <w:hyperlink r:id="rId11" w:tooltip="Douche" w:history="1">
        <w:r w:rsidRPr="002D3631">
          <w:rPr>
            <w:rFonts w:ascii="Arial" w:hAnsi="Arial" w:cs="Arial"/>
            <w:color w:val="202122"/>
            <w:sz w:val="21"/>
            <w:szCs w:val="21"/>
            <w:shd w:val="clear" w:color="auto" w:fill="FFFFFF"/>
          </w:rPr>
          <w:t>douche</w:t>
        </w:r>
      </w:hyperlink>
      <w:r>
        <w:rPr>
          <w:rFonts w:ascii="Arial" w:hAnsi="Arial" w:cs="Arial"/>
          <w:color w:val="202122"/>
          <w:sz w:val="21"/>
          <w:szCs w:val="21"/>
          <w:shd w:val="clear" w:color="auto" w:fill="FFFFFF"/>
        </w:rPr>
        <w:t>, mais aussi des </w:t>
      </w:r>
      <w:hyperlink r:id="rId12" w:tooltip="Eaux pluviales" w:history="1">
        <w:r w:rsidRPr="002D3631">
          <w:rPr>
            <w:rFonts w:ascii="Arial" w:hAnsi="Arial" w:cs="Arial"/>
            <w:color w:val="202122"/>
            <w:sz w:val="21"/>
            <w:szCs w:val="21"/>
            <w:shd w:val="clear" w:color="auto" w:fill="FFFFFF"/>
          </w:rPr>
          <w:t>eaux pluviales</w:t>
        </w:r>
      </w:hyperlink>
      <w:r>
        <w:rPr>
          <w:rFonts w:ascii="Arial" w:hAnsi="Arial" w:cs="Arial"/>
          <w:color w:val="202122"/>
          <w:sz w:val="21"/>
          <w:szCs w:val="21"/>
          <w:shd w:val="clear" w:color="auto" w:fill="FFFFFF"/>
        </w:rPr>
        <w:t> (si l’atmosphère n'est pas polluée) ou celle d'un </w:t>
      </w:r>
      <w:hyperlink r:id="rId13" w:tooltip="Puits à eau" w:history="1">
        <w:r w:rsidRPr="002D3631">
          <w:rPr>
            <w:rFonts w:ascii="Arial" w:hAnsi="Arial" w:cs="Arial"/>
            <w:color w:val="202122"/>
            <w:sz w:val="21"/>
            <w:szCs w:val="21"/>
            <w:shd w:val="clear" w:color="auto" w:fill="FFFFFF"/>
          </w:rPr>
          <w:t>puits</w:t>
        </w:r>
      </w:hyperlink>
      <w:r>
        <w:rPr>
          <w:rFonts w:ascii="Arial" w:hAnsi="Arial" w:cs="Arial"/>
          <w:color w:val="202122"/>
          <w:sz w:val="21"/>
          <w:szCs w:val="21"/>
          <w:shd w:val="clear" w:color="auto" w:fill="FFFFFF"/>
        </w:rPr>
        <w:t> (si la </w:t>
      </w:r>
      <w:hyperlink r:id="rId14" w:tooltip="Nappe phréatique" w:history="1">
        <w:r w:rsidRPr="002D3631">
          <w:rPr>
            <w:rFonts w:ascii="Arial" w:hAnsi="Arial" w:cs="Arial"/>
            <w:color w:val="202122"/>
            <w:sz w:val="21"/>
            <w:szCs w:val="21"/>
            <w:shd w:val="clear" w:color="auto" w:fill="FFFFFF"/>
          </w:rPr>
          <w:t>nappe phréatique</w:t>
        </w:r>
      </w:hyperlink>
      <w:r>
        <w:rPr>
          <w:rFonts w:ascii="Arial" w:hAnsi="Arial" w:cs="Arial"/>
          <w:color w:val="202122"/>
          <w:sz w:val="21"/>
          <w:szCs w:val="21"/>
          <w:shd w:val="clear" w:color="auto" w:fill="FFFFFF"/>
        </w:rPr>
        <w:t> n'est pas polluée). Toute eau ne contenant ni polluant chimique, ni trace de matière fécale, ni trace de produit chimique (</w:t>
      </w:r>
      <w:hyperlink r:id="rId15" w:tooltip="Hydrocarbure" w:history="1">
        <w:r w:rsidRPr="002D3631">
          <w:rPr>
            <w:rFonts w:ascii="Arial" w:hAnsi="Arial" w:cs="Arial"/>
            <w:color w:val="202122"/>
            <w:sz w:val="21"/>
            <w:szCs w:val="21"/>
            <w:shd w:val="clear" w:color="auto" w:fill="FFFFFF"/>
          </w:rPr>
          <w:t>hydrocarbure</w:t>
        </w:r>
      </w:hyperlink>
      <w:r>
        <w:rPr>
          <w:rFonts w:ascii="Arial" w:hAnsi="Arial" w:cs="Arial"/>
          <w:color w:val="202122"/>
          <w:sz w:val="21"/>
          <w:szCs w:val="21"/>
          <w:shd w:val="clear" w:color="auto" w:fill="FFFFFF"/>
        </w:rPr>
        <w:t>, médicament, </w:t>
      </w:r>
      <w:r w:rsidRPr="002D3631">
        <w:rPr>
          <w:rFonts w:ascii="Arial" w:hAnsi="Arial" w:cs="Arial"/>
          <w:color w:val="202122"/>
          <w:sz w:val="21"/>
          <w:szCs w:val="21"/>
          <w:shd w:val="clear" w:color="auto" w:fill="FFFFFF"/>
        </w:rPr>
        <w:t>etc.</w:t>
      </w:r>
      <w:r>
        <w:rPr>
          <w:rFonts w:ascii="Arial" w:hAnsi="Arial" w:cs="Arial"/>
          <w:color w:val="202122"/>
          <w:sz w:val="21"/>
          <w:szCs w:val="21"/>
          <w:shd w:val="clear" w:color="auto" w:fill="FFFFFF"/>
        </w:rPr>
        <w:t>) peut être considérée comme une </w:t>
      </w:r>
      <w:r w:rsidRPr="002D3631">
        <w:rPr>
          <w:rFonts w:ascii="Arial" w:hAnsi="Arial" w:cs="Arial"/>
          <w:color w:val="202122"/>
          <w:sz w:val="21"/>
          <w:szCs w:val="21"/>
          <w:shd w:val="clear" w:color="auto" w:fill="FFFFFF"/>
        </w:rPr>
        <w:t>eau grise</w:t>
      </w:r>
      <w:r>
        <w:rPr>
          <w:rFonts w:ascii="Arial" w:hAnsi="Arial" w:cs="Arial"/>
          <w:color w:val="202122"/>
          <w:sz w:val="21"/>
          <w:szCs w:val="21"/>
          <w:shd w:val="clear" w:color="auto" w:fill="FFFFFF"/>
        </w:rPr>
        <w:t>. Elles sont souvent à opposer aux </w:t>
      </w:r>
      <w:hyperlink r:id="rId16" w:tooltip="Eaux-vannes" w:history="1">
        <w:r w:rsidRPr="002D3631">
          <w:rPr>
            <w:rFonts w:ascii="Arial" w:hAnsi="Arial" w:cs="Arial"/>
            <w:color w:val="202122"/>
            <w:sz w:val="21"/>
            <w:szCs w:val="21"/>
            <w:shd w:val="clear" w:color="auto" w:fill="FFFFFF"/>
          </w:rPr>
          <w:t>eaux-vannes</w:t>
        </w:r>
      </w:hyperlink>
      <w:r>
        <w:rPr>
          <w:rFonts w:ascii="Arial" w:hAnsi="Arial" w:cs="Arial"/>
          <w:color w:val="202122"/>
          <w:sz w:val="21"/>
          <w:szCs w:val="21"/>
          <w:shd w:val="clear" w:color="auto" w:fill="FFFFFF"/>
        </w:rPr>
        <w:t xml:space="preserve"> qui contiennent des matières fécales ou d'autres substances polluantes </w:t>
      </w:r>
      <w:r w:rsidR="00E158E9">
        <w:rPr>
          <w:rFonts w:ascii="Arial" w:hAnsi="Arial" w:cs="Arial"/>
          <w:color w:val="202122"/>
          <w:sz w:val="21"/>
          <w:szCs w:val="21"/>
          <w:shd w:val="clear" w:color="auto" w:fill="FFFFFF"/>
        </w:rPr>
        <w:t xml:space="preserve">(médicaments) </w:t>
      </w:r>
      <w:r>
        <w:rPr>
          <w:rFonts w:ascii="Arial" w:hAnsi="Arial" w:cs="Arial"/>
          <w:color w:val="202122"/>
          <w:sz w:val="21"/>
          <w:szCs w:val="21"/>
          <w:shd w:val="clear" w:color="auto" w:fill="FFFFFF"/>
        </w:rPr>
        <w:t xml:space="preserve">plus difficiles à traiter et </w:t>
      </w:r>
      <w:r w:rsidR="00BF45E3">
        <w:rPr>
          <w:rFonts w:ascii="Arial" w:hAnsi="Arial" w:cs="Arial"/>
          <w:color w:val="202122"/>
          <w:sz w:val="21"/>
          <w:szCs w:val="21"/>
          <w:shd w:val="clear" w:color="auto" w:fill="FFFFFF"/>
        </w:rPr>
        <w:t xml:space="preserve">à </w:t>
      </w:r>
      <w:r>
        <w:rPr>
          <w:rFonts w:ascii="Arial" w:hAnsi="Arial" w:cs="Arial"/>
          <w:color w:val="202122"/>
          <w:sz w:val="21"/>
          <w:szCs w:val="21"/>
          <w:shd w:val="clear" w:color="auto" w:fill="FFFFFF"/>
        </w:rPr>
        <w:t>éliminer.</w:t>
      </w:r>
    </w:p>
    <w:p w14:paraId="5ADA870B" w14:textId="77777777" w:rsidR="00B3299B" w:rsidRDefault="00B3299B" w:rsidP="00A8778F">
      <w:pPr>
        <w:spacing w:after="0" w:line="240" w:lineRule="auto"/>
        <w:jc w:val="both"/>
        <w:rPr>
          <w:rFonts w:ascii="Arial" w:hAnsi="Arial" w:cs="Arial"/>
        </w:rPr>
      </w:pPr>
    </w:p>
    <w:p w14:paraId="0C7B9434" w14:textId="77777777" w:rsidR="00807836" w:rsidRDefault="000F7CF6" w:rsidP="0056759C">
      <w:pPr>
        <w:pStyle w:val="Paragraphedeliste"/>
        <w:numPr>
          <w:ilvl w:val="0"/>
          <w:numId w:val="3"/>
        </w:numPr>
        <w:spacing w:after="0" w:line="240" w:lineRule="auto"/>
        <w:ind w:left="1418" w:hanging="1429"/>
        <w:jc w:val="both"/>
        <w:rPr>
          <w:rFonts w:ascii="Arial" w:hAnsi="Arial" w:cs="Arial"/>
        </w:rPr>
      </w:pPr>
      <w:r>
        <w:rPr>
          <w:rFonts w:ascii="Arial" w:hAnsi="Arial" w:cs="Arial"/>
        </w:rPr>
        <w:t> Expliquer</w:t>
      </w:r>
      <w:r w:rsidR="004F7AA2">
        <w:rPr>
          <w:rFonts w:ascii="Arial" w:hAnsi="Arial" w:cs="Arial"/>
        </w:rPr>
        <w:t xml:space="preserve"> le mode de fonctionnement de ce récupérateur</w:t>
      </w:r>
      <w:r w:rsidR="002D3631">
        <w:rPr>
          <w:rFonts w:ascii="Arial" w:hAnsi="Arial" w:cs="Arial"/>
        </w:rPr>
        <w:t xml:space="preserve"> de chaleur</w:t>
      </w:r>
      <w:r>
        <w:rPr>
          <w:rFonts w:ascii="Arial" w:hAnsi="Arial" w:cs="Arial"/>
        </w:rPr>
        <w:t xml:space="preserve"> sur</w:t>
      </w:r>
      <w:r w:rsidR="004F7AA2">
        <w:rPr>
          <w:rFonts w:ascii="Arial" w:hAnsi="Arial" w:cs="Arial"/>
        </w:rPr>
        <w:t xml:space="preserve"> eau</w:t>
      </w:r>
      <w:r w:rsidR="00815D05">
        <w:rPr>
          <w:rFonts w:ascii="Arial" w:hAnsi="Arial" w:cs="Arial"/>
        </w:rPr>
        <w:t>x</w:t>
      </w:r>
      <w:r w:rsidR="004F7AA2">
        <w:rPr>
          <w:rFonts w:ascii="Arial" w:hAnsi="Arial" w:cs="Arial"/>
        </w:rPr>
        <w:t xml:space="preserve"> grise</w:t>
      </w:r>
      <w:r w:rsidR="00815D05">
        <w:rPr>
          <w:rFonts w:ascii="Arial" w:hAnsi="Arial" w:cs="Arial"/>
        </w:rPr>
        <w:t>s</w:t>
      </w:r>
      <w:r w:rsidR="007B0134">
        <w:rPr>
          <w:rFonts w:ascii="Arial" w:hAnsi="Arial" w:cs="Arial"/>
        </w:rPr>
        <w:t xml:space="preserve"> en p</w:t>
      </w:r>
      <w:r w:rsidR="004F7AA2">
        <w:rPr>
          <w:rFonts w:ascii="Arial" w:hAnsi="Arial" w:cs="Arial"/>
        </w:rPr>
        <w:t>récis</w:t>
      </w:r>
      <w:r w:rsidR="007B0134">
        <w:rPr>
          <w:rFonts w:ascii="Arial" w:hAnsi="Arial" w:cs="Arial"/>
        </w:rPr>
        <w:t>ant</w:t>
      </w:r>
      <w:r w:rsidR="00CA21AB">
        <w:rPr>
          <w:rFonts w:ascii="Arial" w:hAnsi="Arial" w:cs="Arial"/>
        </w:rPr>
        <w:t xml:space="preserve"> </w:t>
      </w:r>
      <w:r w:rsidR="004F7AA2">
        <w:rPr>
          <w:rFonts w:ascii="Arial" w:hAnsi="Arial" w:cs="Arial"/>
        </w:rPr>
        <w:t xml:space="preserve">les transferts d’énergie, les provenances et les destinations </w:t>
      </w:r>
      <w:r>
        <w:rPr>
          <w:rFonts w:ascii="Arial" w:hAnsi="Arial" w:cs="Arial"/>
        </w:rPr>
        <w:t>des différents fluides concerné</w:t>
      </w:r>
      <w:r w:rsidR="004F7AA2">
        <w:rPr>
          <w:rFonts w:ascii="Arial" w:hAnsi="Arial" w:cs="Arial"/>
        </w:rPr>
        <w:t>s.</w:t>
      </w:r>
    </w:p>
    <w:p w14:paraId="7BF1553F" w14:textId="77777777" w:rsidR="00BF45E3" w:rsidRPr="00986D40" w:rsidRDefault="00BF45E3" w:rsidP="00BF45E3">
      <w:pPr>
        <w:pStyle w:val="Paragraphedeliste"/>
        <w:spacing w:after="0" w:line="240" w:lineRule="auto"/>
        <w:ind w:left="1418"/>
        <w:jc w:val="both"/>
        <w:rPr>
          <w:rFonts w:ascii="Arial" w:hAnsi="Arial" w:cs="Arial"/>
        </w:rPr>
      </w:pPr>
    </w:p>
    <w:p w14:paraId="7460413A" w14:textId="77777777" w:rsidR="004F7AA2" w:rsidRDefault="00CA21AB" w:rsidP="0056759C">
      <w:pPr>
        <w:pStyle w:val="Paragraphedeliste"/>
        <w:numPr>
          <w:ilvl w:val="0"/>
          <w:numId w:val="3"/>
        </w:numPr>
        <w:spacing w:after="0" w:line="240" w:lineRule="auto"/>
        <w:ind w:left="1418" w:hanging="1429"/>
        <w:jc w:val="both"/>
        <w:rPr>
          <w:rFonts w:ascii="Arial" w:hAnsi="Arial" w:cs="Arial"/>
        </w:rPr>
      </w:pPr>
      <w:r>
        <w:rPr>
          <w:rFonts w:ascii="Arial" w:hAnsi="Arial" w:cs="Arial"/>
        </w:rPr>
        <w:t> Sur le DR</w:t>
      </w:r>
      <w:r w:rsidR="00BF45E3">
        <w:rPr>
          <w:rFonts w:ascii="Arial" w:hAnsi="Arial" w:cs="Arial"/>
        </w:rPr>
        <w:t>0</w:t>
      </w:r>
      <w:r w:rsidR="007B0134">
        <w:rPr>
          <w:rFonts w:ascii="Arial" w:hAnsi="Arial" w:cs="Arial"/>
        </w:rPr>
        <w:t>4</w:t>
      </w:r>
      <w:r>
        <w:rPr>
          <w:rFonts w:ascii="Arial" w:hAnsi="Arial" w:cs="Arial"/>
        </w:rPr>
        <w:t>, à</w:t>
      </w:r>
      <w:r w:rsidR="004F7AA2" w:rsidRPr="004F7AA2">
        <w:rPr>
          <w:rFonts w:ascii="Arial" w:hAnsi="Arial" w:cs="Arial"/>
        </w:rPr>
        <w:t xml:space="preserve"> quoi sert la vanne de bypass</w:t>
      </w:r>
      <w:r>
        <w:rPr>
          <w:rFonts w:ascii="Arial" w:hAnsi="Arial" w:cs="Arial"/>
        </w:rPr>
        <w:t> ?</w:t>
      </w:r>
    </w:p>
    <w:p w14:paraId="2BB34B47" w14:textId="77777777" w:rsidR="00BF45E3" w:rsidRPr="00BF45E3" w:rsidRDefault="00BF45E3" w:rsidP="00BF45E3">
      <w:pPr>
        <w:spacing w:after="0" w:line="240" w:lineRule="auto"/>
        <w:jc w:val="both"/>
        <w:rPr>
          <w:rFonts w:ascii="Arial" w:hAnsi="Arial" w:cs="Arial"/>
        </w:rPr>
      </w:pPr>
    </w:p>
    <w:p w14:paraId="185BAA5A" w14:textId="77777777" w:rsidR="00807836" w:rsidRDefault="00A26E2F" w:rsidP="0056759C">
      <w:pPr>
        <w:pStyle w:val="Paragraphedeliste"/>
        <w:numPr>
          <w:ilvl w:val="0"/>
          <w:numId w:val="3"/>
        </w:numPr>
        <w:spacing w:after="0" w:line="240" w:lineRule="auto"/>
        <w:ind w:left="1418" w:hanging="1429"/>
        <w:jc w:val="both"/>
        <w:rPr>
          <w:rFonts w:ascii="Arial" w:hAnsi="Arial" w:cs="Arial"/>
        </w:rPr>
      </w:pPr>
      <w:r>
        <w:rPr>
          <w:rFonts w:ascii="Arial" w:hAnsi="Arial" w:cs="Arial"/>
        </w:rPr>
        <w:t> </w:t>
      </w:r>
      <w:r w:rsidR="00815D05">
        <w:rPr>
          <w:rFonts w:ascii="Arial" w:hAnsi="Arial" w:cs="Arial"/>
        </w:rPr>
        <w:t xml:space="preserve">Pourquoi y a-t-il un </w:t>
      </w:r>
      <w:r w:rsidR="00B26E1A">
        <w:rPr>
          <w:rFonts w:ascii="Arial" w:hAnsi="Arial" w:cs="Arial"/>
        </w:rPr>
        <w:t>intégrateur</w:t>
      </w:r>
      <w:r w:rsidR="00815D05">
        <w:rPr>
          <w:rFonts w:ascii="Arial" w:hAnsi="Arial" w:cs="Arial"/>
        </w:rPr>
        <w:t xml:space="preserve"> (INT)</w:t>
      </w:r>
      <w:r w:rsidR="00A3347B">
        <w:rPr>
          <w:rFonts w:ascii="Arial" w:hAnsi="Arial" w:cs="Arial"/>
        </w:rPr>
        <w:t xml:space="preserve"> sur le schéma du DR</w:t>
      </w:r>
      <w:r w:rsidR="00CA21AB">
        <w:rPr>
          <w:rFonts w:ascii="Arial" w:hAnsi="Arial" w:cs="Arial"/>
        </w:rPr>
        <w:t>0</w:t>
      </w:r>
      <w:r w:rsidR="007B0134">
        <w:rPr>
          <w:rFonts w:ascii="Arial" w:hAnsi="Arial" w:cs="Arial"/>
        </w:rPr>
        <w:t>4</w:t>
      </w:r>
      <w:r w:rsidR="00815D05">
        <w:rPr>
          <w:rFonts w:ascii="Arial" w:hAnsi="Arial" w:cs="Arial"/>
        </w:rPr>
        <w:t> ? Quel est son rôle</w:t>
      </w:r>
      <w:r>
        <w:rPr>
          <w:rFonts w:ascii="Arial" w:hAnsi="Arial" w:cs="Arial"/>
        </w:rPr>
        <w:t> ?</w:t>
      </w:r>
    </w:p>
    <w:p w14:paraId="0FA30415" w14:textId="77777777" w:rsidR="00BF45E3" w:rsidRPr="00BF45E3" w:rsidRDefault="00BF45E3" w:rsidP="00BF45E3">
      <w:pPr>
        <w:spacing w:after="0" w:line="240" w:lineRule="auto"/>
        <w:jc w:val="both"/>
        <w:rPr>
          <w:rFonts w:ascii="Arial" w:hAnsi="Arial" w:cs="Arial"/>
        </w:rPr>
      </w:pPr>
    </w:p>
    <w:p w14:paraId="7BE054BE" w14:textId="77777777" w:rsidR="005D4678" w:rsidRDefault="00A26E2F" w:rsidP="00A13C6E">
      <w:pPr>
        <w:pStyle w:val="Paragraphedeliste"/>
        <w:numPr>
          <w:ilvl w:val="0"/>
          <w:numId w:val="3"/>
        </w:numPr>
        <w:spacing w:after="0" w:line="240" w:lineRule="auto"/>
        <w:ind w:left="1418" w:hanging="1429"/>
        <w:jc w:val="both"/>
        <w:rPr>
          <w:rFonts w:ascii="Arial" w:hAnsi="Arial" w:cs="Arial"/>
        </w:rPr>
      </w:pPr>
      <w:r>
        <w:rPr>
          <w:rFonts w:ascii="Arial" w:hAnsi="Arial" w:cs="Arial"/>
        </w:rPr>
        <w:t> </w:t>
      </w:r>
      <w:proofErr w:type="spellStart"/>
      <w:r w:rsidR="00815D05">
        <w:rPr>
          <w:rFonts w:ascii="Arial" w:hAnsi="Arial" w:cs="Arial"/>
        </w:rPr>
        <w:t>A</w:t>
      </w:r>
      <w:proofErr w:type="spellEnd"/>
      <w:r w:rsidR="00815D05">
        <w:rPr>
          <w:rFonts w:ascii="Arial" w:hAnsi="Arial" w:cs="Arial"/>
        </w:rPr>
        <w:t xml:space="preserve"> partir du schéma du DR04, indiquer </w:t>
      </w:r>
      <w:r>
        <w:rPr>
          <w:rFonts w:ascii="Arial" w:hAnsi="Arial" w:cs="Arial"/>
        </w:rPr>
        <w:t xml:space="preserve">le débit d’eau froide qui circule par le récupérateur </w:t>
      </w:r>
      <w:r w:rsidR="00815D05">
        <w:rPr>
          <w:rFonts w:ascii="Arial" w:hAnsi="Arial" w:cs="Arial"/>
        </w:rPr>
        <w:t xml:space="preserve">d’énergie sur les </w:t>
      </w:r>
      <w:r>
        <w:rPr>
          <w:rFonts w:ascii="Arial" w:hAnsi="Arial" w:cs="Arial"/>
        </w:rPr>
        <w:t>eau</w:t>
      </w:r>
      <w:r w:rsidR="00815D05">
        <w:rPr>
          <w:rFonts w:ascii="Arial" w:hAnsi="Arial" w:cs="Arial"/>
        </w:rPr>
        <w:t>x</w:t>
      </w:r>
      <w:r>
        <w:rPr>
          <w:rFonts w:ascii="Arial" w:hAnsi="Arial" w:cs="Arial"/>
        </w:rPr>
        <w:t xml:space="preserve"> grise</w:t>
      </w:r>
      <w:r w:rsidR="00815D05">
        <w:rPr>
          <w:rFonts w:ascii="Arial" w:hAnsi="Arial" w:cs="Arial"/>
        </w:rPr>
        <w:t>s et</w:t>
      </w:r>
      <w:r>
        <w:rPr>
          <w:rFonts w:ascii="Arial" w:hAnsi="Arial" w:cs="Arial"/>
        </w:rPr>
        <w:t xml:space="preserve"> le débit d’eau sanitaire qui circule dans l’échangeur N°3</w:t>
      </w:r>
      <w:r w:rsidR="0056759C">
        <w:rPr>
          <w:rFonts w:ascii="Arial" w:hAnsi="Arial" w:cs="Arial"/>
        </w:rPr>
        <w:t xml:space="preserve"> du </w:t>
      </w:r>
      <w:r w:rsidR="00CA21AB">
        <w:rPr>
          <w:rFonts w:ascii="Arial" w:hAnsi="Arial" w:cs="Arial"/>
        </w:rPr>
        <w:t>DR</w:t>
      </w:r>
      <w:r w:rsidR="00C917EF">
        <w:rPr>
          <w:rFonts w:ascii="Arial" w:hAnsi="Arial" w:cs="Arial"/>
        </w:rPr>
        <w:t>04</w:t>
      </w:r>
      <w:r w:rsidR="007312A1">
        <w:rPr>
          <w:rFonts w:ascii="Arial" w:hAnsi="Arial" w:cs="Arial"/>
        </w:rPr>
        <w:t> ?</w:t>
      </w:r>
    </w:p>
    <w:p w14:paraId="68200949" w14:textId="77777777" w:rsidR="00BF45E3" w:rsidRPr="00BF45E3" w:rsidRDefault="00BF45E3" w:rsidP="00BF45E3">
      <w:pPr>
        <w:spacing w:after="0" w:line="240" w:lineRule="auto"/>
        <w:jc w:val="both"/>
        <w:rPr>
          <w:rFonts w:ascii="Arial" w:hAnsi="Arial" w:cs="Arial"/>
        </w:rPr>
      </w:pPr>
    </w:p>
    <w:p w14:paraId="301136EC" w14:textId="77777777" w:rsidR="00CD3898" w:rsidRDefault="00CD3898" w:rsidP="00CD3898">
      <w:pPr>
        <w:pStyle w:val="Paragraphedeliste"/>
        <w:numPr>
          <w:ilvl w:val="0"/>
          <w:numId w:val="3"/>
        </w:numPr>
        <w:spacing w:after="0" w:line="240" w:lineRule="auto"/>
        <w:ind w:left="1418" w:hanging="1429"/>
        <w:jc w:val="both"/>
        <w:rPr>
          <w:rFonts w:ascii="Arial" w:hAnsi="Arial" w:cs="Arial"/>
        </w:rPr>
      </w:pPr>
      <w:r>
        <w:rPr>
          <w:rFonts w:ascii="Arial" w:hAnsi="Arial" w:cs="Arial"/>
        </w:rPr>
        <w:t> </w:t>
      </w:r>
      <w:r w:rsidR="00A26E2F">
        <w:rPr>
          <w:rFonts w:ascii="Arial" w:hAnsi="Arial" w:cs="Arial"/>
        </w:rPr>
        <w:t xml:space="preserve">Quel </w:t>
      </w:r>
      <w:r w:rsidR="0056759C">
        <w:rPr>
          <w:rFonts w:ascii="Arial" w:hAnsi="Arial" w:cs="Arial"/>
        </w:rPr>
        <w:t>équipement</w:t>
      </w:r>
      <w:r w:rsidR="00A26E2F">
        <w:rPr>
          <w:rFonts w:ascii="Arial" w:hAnsi="Arial" w:cs="Arial"/>
        </w:rPr>
        <w:t xml:space="preserve"> permet de maîtriser ces débits</w:t>
      </w:r>
      <w:r w:rsidR="007312A1">
        <w:rPr>
          <w:rFonts w:ascii="Arial" w:hAnsi="Arial" w:cs="Arial"/>
        </w:rPr>
        <w:t> ?</w:t>
      </w:r>
      <w:r w:rsidR="00584879">
        <w:rPr>
          <w:rFonts w:ascii="Arial" w:hAnsi="Arial" w:cs="Arial"/>
        </w:rPr>
        <w:t xml:space="preserve"> </w:t>
      </w:r>
      <w:r w:rsidR="000D5958">
        <w:rPr>
          <w:rFonts w:ascii="Arial" w:hAnsi="Arial" w:cs="Arial"/>
        </w:rPr>
        <w:t xml:space="preserve">L’identifier sur le DR04. </w:t>
      </w:r>
      <w:r w:rsidR="007312A1">
        <w:rPr>
          <w:rFonts w:ascii="Arial" w:hAnsi="Arial" w:cs="Arial"/>
        </w:rPr>
        <w:t>D</w:t>
      </w:r>
      <w:r w:rsidR="00815D05">
        <w:rPr>
          <w:rFonts w:ascii="Arial" w:hAnsi="Arial" w:cs="Arial"/>
        </w:rPr>
        <w:t>écrire son fonctionnement.</w:t>
      </w:r>
    </w:p>
    <w:p w14:paraId="1F74C9D0" w14:textId="77777777" w:rsidR="007130F2" w:rsidRDefault="007130F2" w:rsidP="007130F2">
      <w:pPr>
        <w:spacing w:after="0" w:line="240" w:lineRule="auto"/>
        <w:jc w:val="both"/>
        <w:rPr>
          <w:rFonts w:ascii="Arial" w:hAnsi="Arial" w:cs="Arial"/>
        </w:rPr>
      </w:pPr>
    </w:p>
    <w:p w14:paraId="5E6EEE60" w14:textId="77777777" w:rsidR="007C7B14" w:rsidRDefault="007C7B14" w:rsidP="007130F2">
      <w:pPr>
        <w:spacing w:after="0" w:line="240" w:lineRule="auto"/>
        <w:jc w:val="both"/>
        <w:rPr>
          <w:rFonts w:ascii="Arial" w:hAnsi="Arial" w:cs="Arial"/>
        </w:rPr>
      </w:pPr>
    </w:p>
    <w:p w14:paraId="60BBD375" w14:textId="77777777" w:rsidR="00BF6ECC" w:rsidRPr="007130F2" w:rsidRDefault="00BF6ECC" w:rsidP="007130F2">
      <w:pPr>
        <w:spacing w:after="0" w:line="240" w:lineRule="auto"/>
        <w:jc w:val="both"/>
        <w:rPr>
          <w:rFonts w:ascii="Arial" w:hAnsi="Arial" w:cs="Arial"/>
        </w:rPr>
      </w:pPr>
    </w:p>
    <w:p w14:paraId="20AC0FA4" w14:textId="77777777" w:rsidR="003022A7" w:rsidRDefault="003022A7" w:rsidP="0051490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rPr>
      </w:pPr>
      <w:r>
        <w:rPr>
          <w:rFonts w:ascii="Arial" w:hAnsi="Arial" w:cs="Arial"/>
          <w:b/>
        </w:rPr>
        <w:t>QUATRI</w:t>
      </w:r>
      <w:r w:rsidR="00BF6ECC">
        <w:rPr>
          <w:rFonts w:ascii="Arial" w:hAnsi="Arial" w:cs="Arial"/>
          <w:b/>
        </w:rPr>
        <w:t>È</w:t>
      </w:r>
      <w:r>
        <w:rPr>
          <w:rFonts w:ascii="Arial" w:hAnsi="Arial" w:cs="Arial"/>
          <w:b/>
        </w:rPr>
        <w:t>ME PARTIE</w:t>
      </w:r>
      <w:r w:rsidR="00C34B77">
        <w:rPr>
          <w:rFonts w:ascii="Arial" w:hAnsi="Arial" w:cs="Arial"/>
          <w:b/>
        </w:rPr>
        <w:t xml:space="preserve"> :</w:t>
      </w:r>
    </w:p>
    <w:p w14:paraId="03E0BBC8" w14:textId="77777777" w:rsidR="00154FD9" w:rsidRPr="00C170D0" w:rsidRDefault="000F7D83" w:rsidP="00CC67F6">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rPr>
      </w:pPr>
      <w:r>
        <w:rPr>
          <w:rFonts w:ascii="Arial" w:hAnsi="Arial" w:cs="Arial"/>
          <w:b/>
        </w:rPr>
        <w:t>Centrale de traitement d’air des vestiaires n°4</w:t>
      </w:r>
    </w:p>
    <w:p w14:paraId="5F9099C8" w14:textId="77777777" w:rsidR="003022A7" w:rsidRDefault="003022A7" w:rsidP="00091A04">
      <w:pPr>
        <w:spacing w:before="60" w:after="60"/>
        <w:jc w:val="both"/>
        <w:rPr>
          <w:rFonts w:ascii="Arial" w:hAnsi="Arial" w:cs="Arial"/>
        </w:rPr>
      </w:pPr>
    </w:p>
    <w:p w14:paraId="49687B5A" w14:textId="77777777" w:rsidR="004164A3" w:rsidRPr="004164A3" w:rsidRDefault="004164A3" w:rsidP="00A8778F">
      <w:pPr>
        <w:spacing w:after="0" w:line="240" w:lineRule="auto"/>
        <w:ind w:left="-11"/>
        <w:jc w:val="both"/>
        <w:rPr>
          <w:rFonts w:ascii="Arial" w:hAnsi="Arial" w:cs="Arial"/>
        </w:rPr>
      </w:pPr>
      <w:r w:rsidRPr="004164A3">
        <w:rPr>
          <w:rFonts w:ascii="Arial" w:hAnsi="Arial" w:cs="Arial"/>
        </w:rPr>
        <w:t>L’ensemble des notes du stagiaire reprend les</w:t>
      </w:r>
      <w:r w:rsidR="00A3347B">
        <w:rPr>
          <w:rFonts w:ascii="Arial" w:hAnsi="Arial" w:cs="Arial"/>
        </w:rPr>
        <w:t xml:space="preserve"> contraintes du bâtiment (DT</w:t>
      </w:r>
      <w:r w:rsidR="00BE7954">
        <w:rPr>
          <w:rFonts w:ascii="Arial" w:hAnsi="Arial" w:cs="Arial"/>
        </w:rPr>
        <w:t>0</w:t>
      </w:r>
      <w:r w:rsidR="0056759C">
        <w:rPr>
          <w:rFonts w:ascii="Arial" w:hAnsi="Arial" w:cs="Arial"/>
        </w:rPr>
        <w:t>2</w:t>
      </w:r>
      <w:r w:rsidRPr="00EB31FF">
        <w:rPr>
          <w:rFonts w:ascii="Arial" w:hAnsi="Arial" w:cs="Arial"/>
        </w:rPr>
        <w:t>)</w:t>
      </w:r>
      <w:r w:rsidR="007312A1">
        <w:rPr>
          <w:rFonts w:ascii="Arial" w:hAnsi="Arial" w:cs="Arial"/>
        </w:rPr>
        <w:t>.</w:t>
      </w:r>
    </w:p>
    <w:p w14:paraId="48510289" w14:textId="77777777" w:rsidR="004164A3" w:rsidRDefault="004164A3" w:rsidP="00A8778F">
      <w:pPr>
        <w:spacing w:after="0" w:line="240" w:lineRule="auto"/>
        <w:jc w:val="both"/>
        <w:rPr>
          <w:rFonts w:ascii="Arial" w:hAnsi="Arial" w:cs="Arial"/>
        </w:rPr>
      </w:pPr>
      <w:r w:rsidRPr="004164A3">
        <w:rPr>
          <w:rFonts w:ascii="Arial" w:hAnsi="Arial" w:cs="Arial"/>
        </w:rPr>
        <w:t>L’étude ne porte que sur</w:t>
      </w:r>
      <w:r w:rsidR="007312A1">
        <w:rPr>
          <w:rFonts w:ascii="Arial" w:hAnsi="Arial" w:cs="Arial"/>
        </w:rPr>
        <w:t xml:space="preserve"> le traitement d’air des zones v</w:t>
      </w:r>
      <w:r w:rsidRPr="004164A3">
        <w:rPr>
          <w:rFonts w:ascii="Arial" w:hAnsi="Arial" w:cs="Arial"/>
        </w:rPr>
        <w:t>estiaire</w:t>
      </w:r>
      <w:r w:rsidR="00CF12CF">
        <w:rPr>
          <w:rFonts w:ascii="Arial" w:hAnsi="Arial" w:cs="Arial"/>
        </w:rPr>
        <w:t>s</w:t>
      </w:r>
      <w:r w:rsidRPr="004164A3">
        <w:rPr>
          <w:rFonts w:ascii="Arial" w:hAnsi="Arial" w:cs="Arial"/>
        </w:rPr>
        <w:t xml:space="preserve"> individuel</w:t>
      </w:r>
      <w:r w:rsidR="00CF12CF">
        <w:rPr>
          <w:rFonts w:ascii="Arial" w:hAnsi="Arial" w:cs="Arial"/>
        </w:rPr>
        <w:t>s</w:t>
      </w:r>
      <w:r w:rsidRPr="004164A3">
        <w:rPr>
          <w:rFonts w:ascii="Arial" w:hAnsi="Arial" w:cs="Arial"/>
        </w:rPr>
        <w:t>, vestiaire</w:t>
      </w:r>
      <w:r w:rsidR="00CF12CF">
        <w:rPr>
          <w:rFonts w:ascii="Arial" w:hAnsi="Arial" w:cs="Arial"/>
        </w:rPr>
        <w:t>s</w:t>
      </w:r>
      <w:r w:rsidRPr="004164A3">
        <w:rPr>
          <w:rFonts w:ascii="Arial" w:hAnsi="Arial" w:cs="Arial"/>
        </w:rPr>
        <w:t xml:space="preserve"> collectif</w:t>
      </w:r>
      <w:r w:rsidR="00CF12CF">
        <w:rPr>
          <w:rFonts w:ascii="Arial" w:hAnsi="Arial" w:cs="Arial"/>
        </w:rPr>
        <w:t>s</w:t>
      </w:r>
      <w:r w:rsidRPr="004164A3">
        <w:rPr>
          <w:rFonts w:ascii="Arial" w:hAnsi="Arial" w:cs="Arial"/>
        </w:rPr>
        <w:t xml:space="preserve"> et douches. </w:t>
      </w:r>
    </w:p>
    <w:p w14:paraId="66DB2F9D" w14:textId="77777777" w:rsidR="004164A3" w:rsidRDefault="004164A3" w:rsidP="00A8778F">
      <w:pPr>
        <w:spacing w:after="0" w:line="240" w:lineRule="auto"/>
        <w:jc w:val="both"/>
        <w:rPr>
          <w:rFonts w:ascii="Arial" w:hAnsi="Arial" w:cs="Arial"/>
        </w:rPr>
      </w:pPr>
    </w:p>
    <w:p w14:paraId="01BE7ED1" w14:textId="77777777" w:rsidR="004164A3" w:rsidRDefault="004164A3" w:rsidP="00A8778F">
      <w:pPr>
        <w:spacing w:after="0" w:line="240" w:lineRule="auto"/>
        <w:jc w:val="both"/>
        <w:rPr>
          <w:rFonts w:ascii="Arial" w:hAnsi="Arial" w:cs="Arial"/>
          <w:b/>
          <w:u w:val="single"/>
        </w:rPr>
      </w:pPr>
      <w:r w:rsidRPr="00E57825">
        <w:rPr>
          <w:rFonts w:ascii="Arial" w:hAnsi="Arial" w:cs="Arial"/>
          <w:b/>
          <w:u w:val="single"/>
        </w:rPr>
        <w:t>Hypothèse de fonctionnement de la CTA</w:t>
      </w:r>
    </w:p>
    <w:p w14:paraId="0413D72B" w14:textId="77777777" w:rsidR="007C7B14" w:rsidRDefault="007C7B14" w:rsidP="00A8778F">
      <w:pPr>
        <w:spacing w:after="0" w:line="240" w:lineRule="auto"/>
        <w:jc w:val="both"/>
        <w:rPr>
          <w:rFonts w:ascii="Arial" w:hAnsi="Arial" w:cs="Arial"/>
          <w:b/>
          <w:u w:val="single"/>
        </w:rPr>
      </w:pPr>
    </w:p>
    <w:p w14:paraId="08324BCB" w14:textId="77777777" w:rsidR="004164A3" w:rsidRDefault="00770DC8" w:rsidP="008E7F31">
      <w:pPr>
        <w:pStyle w:val="Paragraphedeliste"/>
        <w:numPr>
          <w:ilvl w:val="0"/>
          <w:numId w:val="4"/>
        </w:numPr>
        <w:spacing w:after="0" w:line="240" w:lineRule="auto"/>
        <w:ind w:left="1418" w:hanging="1418"/>
        <w:jc w:val="both"/>
        <w:rPr>
          <w:rFonts w:ascii="Arial" w:hAnsi="Arial" w:cs="Arial"/>
        </w:rPr>
      </w:pPr>
      <w:r>
        <w:rPr>
          <w:rFonts w:ascii="Arial" w:hAnsi="Arial" w:cs="Arial"/>
        </w:rPr>
        <w:t xml:space="preserve">  </w:t>
      </w:r>
      <w:r w:rsidR="007312A1">
        <w:rPr>
          <w:rFonts w:ascii="Arial" w:hAnsi="Arial" w:cs="Arial"/>
        </w:rPr>
        <w:t>Déterminer</w:t>
      </w:r>
      <w:r w:rsidR="00A3347B">
        <w:rPr>
          <w:rFonts w:ascii="Arial" w:hAnsi="Arial" w:cs="Arial"/>
        </w:rPr>
        <w:t xml:space="preserve"> le débit</w:t>
      </w:r>
      <w:r w:rsidR="00CA21AB">
        <w:rPr>
          <w:rFonts w:ascii="Arial" w:hAnsi="Arial" w:cs="Arial"/>
        </w:rPr>
        <w:t xml:space="preserve"> </w:t>
      </w:r>
      <w:r>
        <w:rPr>
          <w:rFonts w:ascii="Arial" w:hAnsi="Arial" w:cs="Arial"/>
        </w:rPr>
        <w:t>d’</w:t>
      </w:r>
      <w:r w:rsidR="004164A3" w:rsidRPr="004164A3">
        <w:rPr>
          <w:rFonts w:ascii="Arial" w:hAnsi="Arial" w:cs="Arial"/>
        </w:rPr>
        <w:t xml:space="preserve">air neuf pour l’ensemble </w:t>
      </w:r>
      <w:r w:rsidR="00CA21AB">
        <w:rPr>
          <w:rFonts w:ascii="Arial" w:hAnsi="Arial" w:cs="Arial"/>
        </w:rPr>
        <w:t xml:space="preserve">des </w:t>
      </w:r>
      <w:r w:rsidR="004164A3" w:rsidRPr="004164A3">
        <w:rPr>
          <w:rFonts w:ascii="Arial" w:hAnsi="Arial" w:cs="Arial"/>
        </w:rPr>
        <w:t>vestiaire</w:t>
      </w:r>
      <w:r w:rsidR="00CA21AB">
        <w:rPr>
          <w:rFonts w:ascii="Arial" w:hAnsi="Arial" w:cs="Arial"/>
        </w:rPr>
        <w:t>s</w:t>
      </w:r>
      <w:r w:rsidR="0056759C">
        <w:rPr>
          <w:rFonts w:ascii="Arial" w:hAnsi="Arial" w:cs="Arial"/>
        </w:rPr>
        <w:t xml:space="preserve"> (DT02</w:t>
      </w:r>
      <w:r w:rsidR="004164A3" w:rsidRPr="00EB31FF">
        <w:rPr>
          <w:rFonts w:ascii="Arial" w:hAnsi="Arial" w:cs="Arial"/>
        </w:rPr>
        <w:t>)</w:t>
      </w:r>
      <w:r w:rsidR="00B3299B">
        <w:rPr>
          <w:rFonts w:ascii="Arial" w:hAnsi="Arial" w:cs="Arial"/>
        </w:rPr>
        <w:t>.</w:t>
      </w:r>
    </w:p>
    <w:p w14:paraId="0C925393" w14:textId="77777777" w:rsidR="00E57825" w:rsidRPr="00EB31FF" w:rsidRDefault="00E57825" w:rsidP="00E57825">
      <w:pPr>
        <w:pStyle w:val="Paragraphedeliste"/>
        <w:spacing w:after="0" w:line="240" w:lineRule="auto"/>
        <w:ind w:left="1418"/>
        <w:jc w:val="both"/>
        <w:rPr>
          <w:rFonts w:ascii="Arial" w:hAnsi="Arial" w:cs="Arial"/>
        </w:rPr>
      </w:pPr>
    </w:p>
    <w:p w14:paraId="649CF8C2" w14:textId="77777777" w:rsidR="00E57825" w:rsidRDefault="00770DC8" w:rsidP="00CA21AB">
      <w:pPr>
        <w:pStyle w:val="Paragraphedeliste"/>
        <w:numPr>
          <w:ilvl w:val="0"/>
          <w:numId w:val="4"/>
        </w:numPr>
        <w:spacing w:after="0" w:line="240" w:lineRule="auto"/>
        <w:ind w:left="1418" w:hanging="1418"/>
        <w:jc w:val="both"/>
        <w:rPr>
          <w:rFonts w:ascii="Arial" w:hAnsi="Arial" w:cs="Arial"/>
        </w:rPr>
      </w:pPr>
      <w:r>
        <w:rPr>
          <w:rFonts w:ascii="Arial" w:hAnsi="Arial" w:cs="Arial"/>
        </w:rPr>
        <w:t> </w:t>
      </w:r>
      <w:r w:rsidR="00CA21AB">
        <w:rPr>
          <w:rFonts w:ascii="Arial" w:hAnsi="Arial" w:cs="Arial"/>
        </w:rPr>
        <w:t>Deux solutions</w:t>
      </w:r>
      <w:r w:rsidR="00E95FFB">
        <w:rPr>
          <w:rFonts w:ascii="Arial" w:hAnsi="Arial" w:cs="Arial"/>
        </w:rPr>
        <w:t>,</w:t>
      </w:r>
      <w:r w:rsidR="00CA21AB">
        <w:rPr>
          <w:rFonts w:ascii="Arial" w:hAnsi="Arial" w:cs="Arial"/>
        </w:rPr>
        <w:t xml:space="preserve"> DT</w:t>
      </w:r>
      <w:r w:rsidR="00E06870">
        <w:rPr>
          <w:rFonts w:ascii="Arial" w:hAnsi="Arial" w:cs="Arial"/>
        </w:rPr>
        <w:t>06</w:t>
      </w:r>
      <w:r w:rsidR="00F87BE6">
        <w:rPr>
          <w:rFonts w:ascii="Arial" w:hAnsi="Arial" w:cs="Arial"/>
        </w:rPr>
        <w:t xml:space="preserve"> </w:t>
      </w:r>
      <w:r w:rsidR="00CA21AB">
        <w:rPr>
          <w:rFonts w:ascii="Arial" w:hAnsi="Arial" w:cs="Arial"/>
        </w:rPr>
        <w:t>et DT</w:t>
      </w:r>
      <w:r w:rsidR="00E06870">
        <w:rPr>
          <w:rFonts w:ascii="Arial" w:hAnsi="Arial" w:cs="Arial"/>
        </w:rPr>
        <w:t>07</w:t>
      </w:r>
      <w:r w:rsidR="00E95FFB">
        <w:rPr>
          <w:rFonts w:ascii="Arial" w:hAnsi="Arial" w:cs="Arial"/>
        </w:rPr>
        <w:t>,</w:t>
      </w:r>
      <w:r w:rsidR="00F87BE6">
        <w:rPr>
          <w:rFonts w:ascii="Arial" w:hAnsi="Arial" w:cs="Arial"/>
        </w:rPr>
        <w:t xml:space="preserve"> </w:t>
      </w:r>
      <w:r w:rsidR="00CA21AB">
        <w:rPr>
          <w:rFonts w:ascii="Arial" w:hAnsi="Arial" w:cs="Arial"/>
        </w:rPr>
        <w:t>sont proposé</w:t>
      </w:r>
      <w:r w:rsidR="00970E26">
        <w:rPr>
          <w:rFonts w:ascii="Arial" w:hAnsi="Arial" w:cs="Arial"/>
        </w:rPr>
        <w:t>e</w:t>
      </w:r>
      <w:r w:rsidR="007312A1">
        <w:rPr>
          <w:rFonts w:ascii="Arial" w:hAnsi="Arial" w:cs="Arial"/>
        </w:rPr>
        <w:t>s. Q</w:t>
      </w:r>
      <w:r w:rsidR="00CA21AB">
        <w:rPr>
          <w:rFonts w:ascii="Arial" w:hAnsi="Arial" w:cs="Arial"/>
        </w:rPr>
        <w:t>uelles sont</w:t>
      </w:r>
      <w:r w:rsidR="00A3347B">
        <w:rPr>
          <w:rFonts w:ascii="Arial" w:hAnsi="Arial" w:cs="Arial"/>
        </w:rPr>
        <w:t xml:space="preserve"> les différences de composition</w:t>
      </w:r>
      <w:r w:rsidR="00CA21AB">
        <w:rPr>
          <w:rFonts w:ascii="Arial" w:hAnsi="Arial" w:cs="Arial"/>
        </w:rPr>
        <w:t xml:space="preserve"> entre ces deux </w:t>
      </w:r>
      <w:r w:rsidR="00641CAA">
        <w:rPr>
          <w:rFonts w:ascii="Arial" w:hAnsi="Arial" w:cs="Arial"/>
        </w:rPr>
        <w:t>CTA</w:t>
      </w:r>
      <w:r w:rsidR="007312A1">
        <w:rPr>
          <w:rFonts w:ascii="Arial" w:hAnsi="Arial" w:cs="Arial"/>
        </w:rPr>
        <w:t> ?</w:t>
      </w:r>
    </w:p>
    <w:p w14:paraId="750012EA" w14:textId="77777777" w:rsidR="004164A3" w:rsidRPr="00E57825" w:rsidRDefault="004164A3" w:rsidP="00E57825">
      <w:pPr>
        <w:spacing w:after="0" w:line="240" w:lineRule="auto"/>
        <w:jc w:val="both"/>
        <w:rPr>
          <w:rFonts w:ascii="Arial" w:hAnsi="Arial" w:cs="Arial"/>
        </w:rPr>
      </w:pPr>
    </w:p>
    <w:p w14:paraId="1EE293DF" w14:textId="77777777" w:rsidR="00970E26" w:rsidRPr="00CA21AB" w:rsidRDefault="00970E26" w:rsidP="00CA21AB">
      <w:pPr>
        <w:pStyle w:val="Paragraphedeliste"/>
        <w:numPr>
          <w:ilvl w:val="0"/>
          <w:numId w:val="4"/>
        </w:numPr>
        <w:spacing w:after="0" w:line="240" w:lineRule="auto"/>
        <w:ind w:left="1418" w:hanging="1418"/>
        <w:jc w:val="both"/>
        <w:rPr>
          <w:rFonts w:ascii="Arial" w:hAnsi="Arial" w:cs="Arial"/>
        </w:rPr>
      </w:pPr>
      <w:r>
        <w:rPr>
          <w:rFonts w:ascii="Arial" w:hAnsi="Arial" w:cs="Arial"/>
        </w:rPr>
        <w:t> La sol</w:t>
      </w:r>
      <w:r w:rsidR="007312A1">
        <w:rPr>
          <w:rFonts w:ascii="Arial" w:hAnsi="Arial" w:cs="Arial"/>
        </w:rPr>
        <w:t>ution n°1 est retenue</w:t>
      </w:r>
      <w:r w:rsidR="00A3347B">
        <w:rPr>
          <w:rFonts w:ascii="Arial" w:hAnsi="Arial" w:cs="Arial"/>
        </w:rPr>
        <w:t>. J</w:t>
      </w:r>
      <w:r w:rsidR="007312A1">
        <w:rPr>
          <w:rFonts w:ascii="Arial" w:hAnsi="Arial" w:cs="Arial"/>
        </w:rPr>
        <w:t>ustifier ce choix en relevant les informations te</w:t>
      </w:r>
      <w:r w:rsidR="00C545BD">
        <w:rPr>
          <w:rFonts w:ascii="Arial" w:hAnsi="Arial" w:cs="Arial"/>
        </w:rPr>
        <w:t xml:space="preserve">chniques </w:t>
      </w:r>
      <w:r w:rsidR="00A3347B">
        <w:rPr>
          <w:rFonts w:ascii="Arial" w:hAnsi="Arial" w:cs="Arial"/>
        </w:rPr>
        <w:t xml:space="preserve">nécessaires </w:t>
      </w:r>
      <w:r w:rsidR="00C545BD">
        <w:rPr>
          <w:rFonts w:ascii="Arial" w:hAnsi="Arial" w:cs="Arial"/>
        </w:rPr>
        <w:t>sur le</w:t>
      </w:r>
      <w:r w:rsidR="000D5958">
        <w:rPr>
          <w:rFonts w:ascii="Arial" w:hAnsi="Arial" w:cs="Arial"/>
        </w:rPr>
        <w:t>s</w:t>
      </w:r>
      <w:r w:rsidR="00C545BD">
        <w:rPr>
          <w:rFonts w:ascii="Arial" w:hAnsi="Arial" w:cs="Arial"/>
        </w:rPr>
        <w:t xml:space="preserve"> DT</w:t>
      </w:r>
      <w:r w:rsidR="00E06870">
        <w:rPr>
          <w:rFonts w:ascii="Arial" w:hAnsi="Arial" w:cs="Arial"/>
        </w:rPr>
        <w:t>06</w:t>
      </w:r>
      <w:r w:rsidR="000D5958">
        <w:rPr>
          <w:rFonts w:ascii="Arial" w:hAnsi="Arial" w:cs="Arial"/>
        </w:rPr>
        <w:t xml:space="preserve"> et DT07</w:t>
      </w:r>
      <w:r w:rsidR="007312A1">
        <w:rPr>
          <w:rFonts w:ascii="Arial" w:hAnsi="Arial" w:cs="Arial"/>
        </w:rPr>
        <w:t>.</w:t>
      </w:r>
    </w:p>
    <w:p w14:paraId="754F8509" w14:textId="77777777" w:rsidR="00C917EF" w:rsidRDefault="00C917EF" w:rsidP="00A8778F">
      <w:pPr>
        <w:spacing w:after="0" w:line="240" w:lineRule="auto"/>
        <w:rPr>
          <w:rFonts w:ascii="Arial" w:hAnsi="Arial" w:cs="Arial"/>
          <w:b/>
        </w:rPr>
      </w:pPr>
    </w:p>
    <w:p w14:paraId="06AF9EDD" w14:textId="77777777" w:rsidR="004164A3" w:rsidRDefault="004164A3" w:rsidP="00A8778F">
      <w:pPr>
        <w:spacing w:after="0" w:line="240" w:lineRule="auto"/>
        <w:rPr>
          <w:rFonts w:ascii="Arial" w:hAnsi="Arial" w:cs="Arial"/>
          <w:b/>
          <w:u w:val="single"/>
        </w:rPr>
      </w:pPr>
      <w:r w:rsidRPr="00E57825">
        <w:rPr>
          <w:rFonts w:ascii="Arial" w:hAnsi="Arial" w:cs="Arial"/>
          <w:b/>
          <w:u w:val="single"/>
        </w:rPr>
        <w:t>Analyse du diagramme de l’air humide</w:t>
      </w:r>
    </w:p>
    <w:p w14:paraId="1A6E29AD" w14:textId="77777777" w:rsidR="007C7B14" w:rsidRDefault="007C7B14" w:rsidP="00A8778F">
      <w:pPr>
        <w:spacing w:after="0" w:line="240" w:lineRule="auto"/>
        <w:rPr>
          <w:rFonts w:ascii="Arial" w:hAnsi="Arial" w:cs="Arial"/>
          <w:b/>
          <w:u w:val="single"/>
        </w:rPr>
      </w:pPr>
    </w:p>
    <w:p w14:paraId="0F419DD4" w14:textId="77777777" w:rsidR="004164A3" w:rsidRDefault="004164A3" w:rsidP="00A27AAB">
      <w:pPr>
        <w:spacing w:after="0" w:line="240" w:lineRule="auto"/>
        <w:jc w:val="both"/>
        <w:rPr>
          <w:rFonts w:ascii="Arial" w:hAnsi="Arial" w:cs="Arial"/>
        </w:rPr>
      </w:pPr>
      <w:r w:rsidRPr="00A27AAB">
        <w:rPr>
          <w:rFonts w:ascii="Arial" w:hAnsi="Arial" w:cs="Arial"/>
        </w:rPr>
        <w:t xml:space="preserve">Le stagiaire avait réalisé une étude d’évolution de l’air en mode hiver sur la CTA </w:t>
      </w:r>
      <w:r w:rsidR="008910A0">
        <w:rPr>
          <w:rFonts w:ascii="Arial" w:hAnsi="Arial" w:cs="Arial"/>
        </w:rPr>
        <w:t xml:space="preserve">avec un tracé sur le diagramme psychométrique </w:t>
      </w:r>
      <w:r w:rsidRPr="00A27AAB">
        <w:rPr>
          <w:rFonts w:ascii="Arial" w:hAnsi="Arial" w:cs="Arial"/>
        </w:rPr>
        <w:t>pour déterminer la puissance nécessaire de la batterie électrique.</w:t>
      </w:r>
    </w:p>
    <w:p w14:paraId="63508888" w14:textId="77777777" w:rsidR="00E57825" w:rsidRPr="00A27AAB" w:rsidRDefault="00E57825" w:rsidP="00A27AAB">
      <w:pPr>
        <w:spacing w:after="0" w:line="240" w:lineRule="auto"/>
        <w:jc w:val="both"/>
        <w:rPr>
          <w:rFonts w:ascii="Arial" w:hAnsi="Arial" w:cs="Arial"/>
        </w:rPr>
      </w:pPr>
    </w:p>
    <w:p w14:paraId="2392C44A" w14:textId="77777777" w:rsidR="00BF6ECC" w:rsidRPr="00BF6ECC" w:rsidRDefault="00A27AAB" w:rsidP="00BF6ECC">
      <w:pPr>
        <w:pStyle w:val="Paragraphedeliste"/>
        <w:numPr>
          <w:ilvl w:val="1"/>
          <w:numId w:val="5"/>
        </w:numPr>
        <w:spacing w:after="0" w:line="240" w:lineRule="auto"/>
        <w:ind w:left="1418" w:hanging="1418"/>
        <w:jc w:val="both"/>
        <w:rPr>
          <w:rFonts w:ascii="Arial" w:hAnsi="Arial" w:cs="Arial"/>
        </w:rPr>
      </w:pPr>
      <w:r>
        <w:rPr>
          <w:rFonts w:ascii="Arial" w:hAnsi="Arial" w:cs="Arial"/>
        </w:rPr>
        <w:t xml:space="preserve"> En </w:t>
      </w:r>
      <w:r w:rsidR="00E95FFB">
        <w:rPr>
          <w:rFonts w:ascii="Arial" w:hAnsi="Arial" w:cs="Arial"/>
        </w:rPr>
        <w:t xml:space="preserve">prenant appui </w:t>
      </w:r>
      <w:r>
        <w:rPr>
          <w:rFonts w:ascii="Arial" w:hAnsi="Arial" w:cs="Arial"/>
        </w:rPr>
        <w:t xml:space="preserve">sur la solution retenue (solution N°1), </w:t>
      </w:r>
      <w:r w:rsidR="007312A1">
        <w:rPr>
          <w:rFonts w:ascii="Arial" w:hAnsi="Arial" w:cs="Arial"/>
        </w:rPr>
        <w:t>relever</w:t>
      </w:r>
      <w:r w:rsidR="00641CAA">
        <w:rPr>
          <w:rFonts w:ascii="Arial" w:hAnsi="Arial" w:cs="Arial"/>
        </w:rPr>
        <w:t xml:space="preserve"> les</w:t>
      </w:r>
      <w:r w:rsidR="00EB5D3E">
        <w:rPr>
          <w:rFonts w:ascii="Arial" w:hAnsi="Arial" w:cs="Arial"/>
        </w:rPr>
        <w:t xml:space="preserve"> températures </w:t>
      </w:r>
      <w:r w:rsidR="008910A0">
        <w:rPr>
          <w:rFonts w:ascii="Arial" w:hAnsi="Arial" w:cs="Arial"/>
        </w:rPr>
        <w:t xml:space="preserve">et hygrométries pour </w:t>
      </w:r>
      <w:r w:rsidR="00EB5D3E">
        <w:rPr>
          <w:rFonts w:ascii="Arial" w:hAnsi="Arial" w:cs="Arial"/>
        </w:rPr>
        <w:t xml:space="preserve">les reporter </w:t>
      </w:r>
      <w:r w:rsidR="00870355">
        <w:rPr>
          <w:rFonts w:ascii="Arial" w:hAnsi="Arial" w:cs="Arial"/>
        </w:rPr>
        <w:t xml:space="preserve">dans les cadres </w:t>
      </w:r>
      <w:r w:rsidR="00EB5D3E">
        <w:rPr>
          <w:rFonts w:ascii="Arial" w:hAnsi="Arial" w:cs="Arial"/>
        </w:rPr>
        <w:t xml:space="preserve">sur le schéma de la CTA </w:t>
      </w:r>
      <w:r w:rsidR="004B0110">
        <w:rPr>
          <w:rFonts w:ascii="Arial" w:hAnsi="Arial" w:cs="Arial"/>
        </w:rPr>
        <w:t>DR</w:t>
      </w:r>
      <w:r w:rsidR="00E57825">
        <w:rPr>
          <w:rFonts w:ascii="Arial" w:hAnsi="Arial" w:cs="Arial"/>
        </w:rPr>
        <w:t>0</w:t>
      </w:r>
      <w:r w:rsidR="00B658D3">
        <w:rPr>
          <w:rFonts w:ascii="Arial" w:hAnsi="Arial" w:cs="Arial"/>
        </w:rPr>
        <w:t>6</w:t>
      </w:r>
      <w:r w:rsidR="008A3ADE">
        <w:rPr>
          <w:rFonts w:ascii="Arial" w:hAnsi="Arial" w:cs="Arial"/>
        </w:rPr>
        <w:t>.</w:t>
      </w:r>
    </w:p>
    <w:p w14:paraId="50812086" w14:textId="77777777" w:rsidR="00584879" w:rsidRDefault="00584879" w:rsidP="00E57825">
      <w:pPr>
        <w:pStyle w:val="Paragraphedeliste"/>
        <w:spacing w:after="0" w:line="240" w:lineRule="auto"/>
        <w:ind w:left="1418"/>
        <w:jc w:val="both"/>
        <w:rPr>
          <w:rFonts w:ascii="Arial" w:hAnsi="Arial" w:cs="Arial"/>
        </w:rPr>
      </w:pPr>
    </w:p>
    <w:p w14:paraId="04C9A620" w14:textId="77777777" w:rsidR="007312A1" w:rsidRDefault="00EB5D3E" w:rsidP="006E5312">
      <w:pPr>
        <w:pStyle w:val="Paragraphedeliste"/>
        <w:numPr>
          <w:ilvl w:val="1"/>
          <w:numId w:val="5"/>
        </w:numPr>
        <w:spacing w:after="0" w:line="240" w:lineRule="auto"/>
        <w:ind w:left="1418" w:hanging="1418"/>
        <w:jc w:val="both"/>
        <w:rPr>
          <w:rFonts w:ascii="Arial" w:hAnsi="Arial" w:cs="Arial"/>
        </w:rPr>
      </w:pPr>
      <w:r>
        <w:rPr>
          <w:rFonts w:ascii="Arial" w:hAnsi="Arial" w:cs="Arial"/>
        </w:rPr>
        <w:t> </w:t>
      </w:r>
      <w:r w:rsidR="00E95FFB">
        <w:rPr>
          <w:rFonts w:ascii="Arial" w:hAnsi="Arial" w:cs="Arial"/>
        </w:rPr>
        <w:t>Sur le DR</w:t>
      </w:r>
      <w:proofErr w:type="gramStart"/>
      <w:r w:rsidR="008910A0">
        <w:rPr>
          <w:rFonts w:ascii="Arial" w:hAnsi="Arial" w:cs="Arial"/>
        </w:rPr>
        <w:t>0</w:t>
      </w:r>
      <w:r w:rsidR="00C917EF">
        <w:rPr>
          <w:rFonts w:ascii="Arial" w:hAnsi="Arial" w:cs="Arial"/>
        </w:rPr>
        <w:t>7</w:t>
      </w:r>
      <w:r w:rsidR="007312A1">
        <w:rPr>
          <w:rFonts w:ascii="Arial" w:hAnsi="Arial" w:cs="Arial"/>
        </w:rPr>
        <w:t>:</w:t>
      </w:r>
      <w:proofErr w:type="gramEnd"/>
    </w:p>
    <w:p w14:paraId="46F6CD40" w14:textId="77777777" w:rsidR="007312A1" w:rsidRDefault="00C35BC6" w:rsidP="00C545BD">
      <w:pPr>
        <w:pStyle w:val="Paragraphedeliste"/>
        <w:numPr>
          <w:ilvl w:val="0"/>
          <w:numId w:val="17"/>
        </w:numPr>
        <w:spacing w:after="0" w:line="240" w:lineRule="auto"/>
        <w:jc w:val="both"/>
        <w:rPr>
          <w:rFonts w:ascii="Arial" w:hAnsi="Arial" w:cs="Arial"/>
        </w:rPr>
      </w:pPr>
      <w:r>
        <w:rPr>
          <w:rFonts w:ascii="Arial" w:hAnsi="Arial" w:cs="Arial"/>
        </w:rPr>
        <w:t>I</w:t>
      </w:r>
      <w:r w:rsidR="007312A1">
        <w:rPr>
          <w:rFonts w:ascii="Arial" w:hAnsi="Arial" w:cs="Arial"/>
        </w:rPr>
        <w:t>dentifier</w:t>
      </w:r>
      <w:r w:rsidR="008910A0">
        <w:rPr>
          <w:rFonts w:ascii="Arial" w:hAnsi="Arial" w:cs="Arial"/>
        </w:rPr>
        <w:t xml:space="preserve"> les différents points cara</w:t>
      </w:r>
      <w:r w:rsidR="00E96108">
        <w:rPr>
          <w:rFonts w:ascii="Arial" w:hAnsi="Arial" w:cs="Arial"/>
        </w:rPr>
        <w:t>ctéristiques</w:t>
      </w:r>
      <w:r>
        <w:rPr>
          <w:rFonts w:ascii="Arial" w:hAnsi="Arial" w:cs="Arial"/>
        </w:rPr>
        <w:t>,</w:t>
      </w:r>
    </w:p>
    <w:p w14:paraId="052CEFDD" w14:textId="77777777" w:rsidR="007312A1" w:rsidRDefault="00C35BC6" w:rsidP="00C545BD">
      <w:pPr>
        <w:pStyle w:val="Paragraphedeliste"/>
        <w:numPr>
          <w:ilvl w:val="0"/>
          <w:numId w:val="17"/>
        </w:numPr>
        <w:spacing w:after="0" w:line="240" w:lineRule="auto"/>
        <w:jc w:val="both"/>
        <w:rPr>
          <w:rFonts w:ascii="Arial" w:hAnsi="Arial" w:cs="Arial"/>
        </w:rPr>
      </w:pPr>
      <w:r>
        <w:rPr>
          <w:rFonts w:ascii="Arial" w:hAnsi="Arial" w:cs="Arial"/>
        </w:rPr>
        <w:t>F</w:t>
      </w:r>
      <w:r w:rsidR="007312A1">
        <w:rPr>
          <w:rFonts w:ascii="Arial" w:hAnsi="Arial" w:cs="Arial"/>
        </w:rPr>
        <w:t>lécher</w:t>
      </w:r>
      <w:r w:rsidR="008910A0">
        <w:rPr>
          <w:rFonts w:ascii="Arial" w:hAnsi="Arial" w:cs="Arial"/>
        </w:rPr>
        <w:t xml:space="preserve"> le</w:t>
      </w:r>
      <w:r w:rsidR="007312A1">
        <w:rPr>
          <w:rFonts w:ascii="Arial" w:hAnsi="Arial" w:cs="Arial"/>
        </w:rPr>
        <w:t>s évolutions de l’air pour en indiquer le sens d’évolution</w:t>
      </w:r>
      <w:r>
        <w:rPr>
          <w:rFonts w:ascii="Arial" w:hAnsi="Arial" w:cs="Arial"/>
        </w:rPr>
        <w:t>,</w:t>
      </w:r>
    </w:p>
    <w:p w14:paraId="27FA9C12" w14:textId="77777777" w:rsidR="007312A1" w:rsidRDefault="00C35BC6" w:rsidP="00C545BD">
      <w:pPr>
        <w:pStyle w:val="Paragraphedeliste"/>
        <w:numPr>
          <w:ilvl w:val="0"/>
          <w:numId w:val="17"/>
        </w:numPr>
        <w:spacing w:after="0" w:line="240" w:lineRule="auto"/>
        <w:jc w:val="both"/>
        <w:rPr>
          <w:rFonts w:ascii="Arial" w:hAnsi="Arial" w:cs="Arial"/>
        </w:rPr>
      </w:pPr>
      <w:r>
        <w:rPr>
          <w:rFonts w:ascii="Arial" w:hAnsi="Arial" w:cs="Arial"/>
        </w:rPr>
        <w:t>I</w:t>
      </w:r>
      <w:r w:rsidR="007312A1">
        <w:rPr>
          <w:rFonts w:ascii="Arial" w:hAnsi="Arial" w:cs="Arial"/>
        </w:rPr>
        <w:t>dentifier</w:t>
      </w:r>
      <w:r w:rsidR="001D62EA">
        <w:rPr>
          <w:rFonts w:ascii="Arial" w:hAnsi="Arial" w:cs="Arial"/>
        </w:rPr>
        <w:t xml:space="preserve"> sur le diagramme les dif</w:t>
      </w:r>
      <w:r w:rsidR="007312A1">
        <w:rPr>
          <w:rFonts w:ascii="Arial" w:hAnsi="Arial" w:cs="Arial"/>
        </w:rPr>
        <w:t>férents composants de la CTA</w:t>
      </w:r>
      <w:r>
        <w:rPr>
          <w:rFonts w:ascii="Arial" w:hAnsi="Arial" w:cs="Arial"/>
        </w:rPr>
        <w:t>,</w:t>
      </w:r>
    </w:p>
    <w:p w14:paraId="54422D83" w14:textId="77777777" w:rsidR="00E57825" w:rsidRDefault="00C35BC6" w:rsidP="00C545BD">
      <w:pPr>
        <w:pStyle w:val="Paragraphedeliste"/>
        <w:numPr>
          <w:ilvl w:val="0"/>
          <w:numId w:val="17"/>
        </w:numPr>
        <w:spacing w:after="0" w:line="240" w:lineRule="auto"/>
        <w:jc w:val="both"/>
        <w:rPr>
          <w:rFonts w:ascii="Arial" w:hAnsi="Arial" w:cs="Arial"/>
        </w:rPr>
      </w:pPr>
      <w:r>
        <w:rPr>
          <w:rFonts w:ascii="Arial" w:hAnsi="Arial" w:cs="Arial"/>
        </w:rPr>
        <w:t>C</w:t>
      </w:r>
      <w:r w:rsidR="001D62EA">
        <w:rPr>
          <w:rFonts w:ascii="Arial" w:hAnsi="Arial" w:cs="Arial"/>
        </w:rPr>
        <w:t>ompléte</w:t>
      </w:r>
      <w:r w:rsidR="007312A1">
        <w:rPr>
          <w:rFonts w:ascii="Arial" w:hAnsi="Arial" w:cs="Arial"/>
        </w:rPr>
        <w:t>r</w:t>
      </w:r>
      <w:r w:rsidR="001D62EA">
        <w:rPr>
          <w:rFonts w:ascii="Arial" w:hAnsi="Arial" w:cs="Arial"/>
        </w:rPr>
        <w:t xml:space="preserve"> le tableau avec les </w:t>
      </w:r>
      <w:r w:rsidR="00E95FFB">
        <w:rPr>
          <w:rFonts w:ascii="Arial" w:hAnsi="Arial" w:cs="Arial"/>
        </w:rPr>
        <w:t xml:space="preserve">caractéristiques des </w:t>
      </w:r>
      <w:r w:rsidR="001D62EA">
        <w:rPr>
          <w:rFonts w:ascii="Arial" w:hAnsi="Arial" w:cs="Arial"/>
        </w:rPr>
        <w:t xml:space="preserve">points </w:t>
      </w:r>
      <w:r w:rsidR="00E95FFB">
        <w:rPr>
          <w:rFonts w:ascii="Arial" w:hAnsi="Arial" w:cs="Arial"/>
        </w:rPr>
        <w:t>"</w:t>
      </w:r>
      <w:r w:rsidR="001D62EA">
        <w:rPr>
          <w:rFonts w:ascii="Arial" w:hAnsi="Arial" w:cs="Arial"/>
        </w:rPr>
        <w:t>sortie échangeur</w:t>
      </w:r>
      <w:r w:rsidR="00E95FFB">
        <w:rPr>
          <w:rFonts w:ascii="Arial" w:hAnsi="Arial" w:cs="Arial"/>
        </w:rPr>
        <w:t>"</w:t>
      </w:r>
      <w:r w:rsidR="001D62EA">
        <w:rPr>
          <w:rFonts w:ascii="Arial" w:hAnsi="Arial" w:cs="Arial"/>
        </w:rPr>
        <w:t xml:space="preserve"> et </w:t>
      </w:r>
      <w:r w:rsidR="00E95FFB">
        <w:rPr>
          <w:rFonts w:ascii="Arial" w:hAnsi="Arial" w:cs="Arial"/>
        </w:rPr>
        <w:t>"</w:t>
      </w:r>
      <w:r w:rsidR="001D62EA">
        <w:rPr>
          <w:rFonts w:ascii="Arial" w:hAnsi="Arial" w:cs="Arial"/>
        </w:rPr>
        <w:t>soufflage</w:t>
      </w:r>
      <w:r w:rsidR="00E95FFB">
        <w:rPr>
          <w:rFonts w:ascii="Arial" w:hAnsi="Arial" w:cs="Arial"/>
        </w:rPr>
        <w:t>"</w:t>
      </w:r>
      <w:r w:rsidR="006E5312">
        <w:rPr>
          <w:rFonts w:ascii="Arial" w:hAnsi="Arial" w:cs="Arial"/>
        </w:rPr>
        <w:t>.</w:t>
      </w:r>
    </w:p>
    <w:p w14:paraId="09D8E5AA" w14:textId="77777777" w:rsidR="006E5312" w:rsidRDefault="006E5312" w:rsidP="00E57825">
      <w:pPr>
        <w:spacing w:after="0" w:line="240" w:lineRule="auto"/>
        <w:jc w:val="both"/>
        <w:rPr>
          <w:rFonts w:ascii="Arial" w:hAnsi="Arial" w:cs="Arial"/>
        </w:rPr>
      </w:pPr>
    </w:p>
    <w:p w14:paraId="60EF73E3" w14:textId="77777777" w:rsidR="00BF6ECC" w:rsidRDefault="00BF6ECC" w:rsidP="00E57825">
      <w:pPr>
        <w:spacing w:after="0" w:line="240" w:lineRule="auto"/>
        <w:jc w:val="both"/>
        <w:rPr>
          <w:rFonts w:ascii="Arial" w:hAnsi="Arial" w:cs="Arial"/>
        </w:rPr>
      </w:pPr>
    </w:p>
    <w:p w14:paraId="5D3DB018" w14:textId="77777777" w:rsidR="00BF6ECC" w:rsidRPr="00E57825" w:rsidRDefault="00BF6ECC" w:rsidP="00E57825">
      <w:pPr>
        <w:spacing w:after="0" w:line="240" w:lineRule="auto"/>
        <w:jc w:val="both"/>
        <w:rPr>
          <w:rFonts w:ascii="Arial" w:hAnsi="Arial" w:cs="Arial"/>
        </w:rPr>
      </w:pPr>
    </w:p>
    <w:p w14:paraId="22996063" w14:textId="77777777" w:rsidR="00584414" w:rsidRDefault="004B0110" w:rsidP="002D3631">
      <w:pPr>
        <w:pStyle w:val="Paragraphedeliste"/>
        <w:numPr>
          <w:ilvl w:val="1"/>
          <w:numId w:val="5"/>
        </w:numPr>
        <w:spacing w:after="0" w:line="240" w:lineRule="auto"/>
        <w:ind w:left="1418" w:hanging="1418"/>
        <w:jc w:val="both"/>
        <w:rPr>
          <w:rFonts w:ascii="Arial" w:hAnsi="Arial" w:cs="Arial"/>
        </w:rPr>
      </w:pPr>
      <w:r w:rsidRPr="004B0110">
        <w:rPr>
          <w:rFonts w:ascii="Arial" w:hAnsi="Arial" w:cs="Arial"/>
        </w:rPr>
        <w:t>Voici la n</w:t>
      </w:r>
      <w:r w:rsidR="004F01C0" w:rsidRPr="004B0110">
        <w:rPr>
          <w:rFonts w:ascii="Arial" w:hAnsi="Arial" w:cs="Arial"/>
        </w:rPr>
        <w:t xml:space="preserve">ote de calcul du stagiaire, </w:t>
      </w:r>
      <w:r w:rsidR="006D6B62" w:rsidRPr="004B0110">
        <w:rPr>
          <w:rFonts w:ascii="Arial" w:hAnsi="Arial" w:cs="Arial"/>
        </w:rPr>
        <w:t>les paramètres de fonctionnement repéré</w:t>
      </w:r>
      <w:r w:rsidRPr="004B0110">
        <w:rPr>
          <w:rFonts w:ascii="Arial" w:hAnsi="Arial" w:cs="Arial"/>
        </w:rPr>
        <w:t>s</w:t>
      </w:r>
      <w:r w:rsidR="006D6B62" w:rsidRPr="004B0110">
        <w:rPr>
          <w:rFonts w:ascii="Arial" w:hAnsi="Arial" w:cs="Arial"/>
        </w:rPr>
        <w:t xml:space="preserve"> sont 7</w:t>
      </w:r>
      <w:r w:rsidR="00E95FFB">
        <w:rPr>
          <w:rFonts w:ascii="Arial" w:hAnsi="Arial" w:cs="Arial"/>
        </w:rPr>
        <w:t> </w:t>
      </w:r>
      <w:r w:rsidR="006D6B62" w:rsidRPr="004B0110">
        <w:rPr>
          <w:rFonts w:ascii="Arial" w:hAnsi="Arial" w:cs="Arial"/>
        </w:rPr>
        <w:t>000</w:t>
      </w:r>
      <w:r w:rsidR="00E95FFB">
        <w:rPr>
          <w:rFonts w:ascii="Arial" w:hAnsi="Arial" w:cs="Arial"/>
        </w:rPr>
        <w:t xml:space="preserve"> </w:t>
      </w:r>
      <w:r w:rsidR="006D6B62" w:rsidRPr="004B0110">
        <w:rPr>
          <w:rFonts w:ascii="Arial" w:hAnsi="Arial" w:cs="Arial"/>
        </w:rPr>
        <w:t xml:space="preserve">et 0,835. </w:t>
      </w:r>
      <w:proofErr w:type="spellStart"/>
      <w:r w:rsidR="006D6B62" w:rsidRPr="004B0110">
        <w:rPr>
          <w:rFonts w:ascii="Arial" w:hAnsi="Arial" w:cs="Arial"/>
        </w:rPr>
        <w:t>A</w:t>
      </w:r>
      <w:proofErr w:type="spellEnd"/>
      <w:r w:rsidR="006D6B62" w:rsidRPr="004B0110">
        <w:rPr>
          <w:rFonts w:ascii="Arial" w:hAnsi="Arial" w:cs="Arial"/>
        </w:rPr>
        <w:t xml:space="preserve"> quo</w:t>
      </w:r>
      <w:r w:rsidR="00E96108">
        <w:rPr>
          <w:rFonts w:ascii="Arial" w:hAnsi="Arial" w:cs="Arial"/>
        </w:rPr>
        <w:t>i correspondent ces paramètres ?</w:t>
      </w:r>
    </w:p>
    <w:p w14:paraId="71137D5E" w14:textId="77777777" w:rsidR="007C7B14" w:rsidRDefault="007C7B14" w:rsidP="007C7B14">
      <w:pPr>
        <w:pStyle w:val="Paragraphedeliste"/>
        <w:spacing w:after="0" w:line="240" w:lineRule="auto"/>
        <w:ind w:left="1418"/>
        <w:jc w:val="both"/>
        <w:rPr>
          <w:rFonts w:ascii="Arial" w:hAnsi="Arial" w:cs="Arial"/>
        </w:rPr>
      </w:pPr>
    </w:p>
    <w:p w14:paraId="13BD8353" w14:textId="77777777" w:rsidR="004F01C0" w:rsidRPr="007130F2" w:rsidRDefault="00CC67F6" w:rsidP="007130F2">
      <w:pPr>
        <w:pStyle w:val="Paragraphedeliste"/>
        <w:pBdr>
          <w:top w:val="single" w:sz="4" w:space="1" w:color="auto"/>
          <w:left w:val="single" w:sz="4" w:space="0" w:color="auto"/>
          <w:bottom w:val="single" w:sz="4" w:space="1" w:color="auto"/>
          <w:right w:val="single" w:sz="4" w:space="4" w:color="auto"/>
        </w:pBdr>
        <w:spacing w:after="0" w:line="240" w:lineRule="auto"/>
        <w:ind w:left="0"/>
        <w:rPr>
          <w:rFonts w:ascii="Arial" w:hAnsi="Arial" w:cs="Arial"/>
        </w:rPr>
      </w:pPr>
      <w:r w:rsidRPr="007130F2">
        <w:rPr>
          <w:rFonts w:ascii="Arial" w:hAnsi="Arial" w:cs="Arial"/>
          <w:b/>
          <w:u w:val="single"/>
        </w:rPr>
        <w:t>Note de Calcul</w:t>
      </w:r>
      <w:r w:rsidRPr="007130F2">
        <w:rPr>
          <w:rFonts w:ascii="Arial" w:hAnsi="Arial" w:cs="Arial"/>
          <w:b/>
        </w:rPr>
        <w:t> :</w:t>
      </w:r>
      <w:r w:rsidR="002942C3">
        <w:rPr>
          <w:rFonts w:ascii="Arial" w:hAnsi="Arial" w:cs="Arial"/>
          <w:b/>
        </w:rPr>
        <w:t xml:space="preserve"> </w:t>
      </w:r>
      <w:r w:rsidR="004F01C0" w:rsidRPr="007130F2">
        <w:rPr>
          <w:rFonts w:ascii="Arial" w:hAnsi="Arial" w:cs="Arial"/>
          <w:b/>
        </w:rPr>
        <w:t>P</w:t>
      </w:r>
      <w:r w:rsidR="002942C3">
        <w:rPr>
          <w:rFonts w:ascii="Arial" w:hAnsi="Arial" w:cs="Arial"/>
          <w:b/>
        </w:rPr>
        <w:t xml:space="preserve"> </w:t>
      </w:r>
      <w:r w:rsidR="004F01C0" w:rsidRPr="007130F2">
        <w:rPr>
          <w:rFonts w:ascii="Arial" w:hAnsi="Arial" w:cs="Arial"/>
          <w:b/>
        </w:rPr>
        <w:t>=</w:t>
      </w:r>
      <w:r w:rsidR="002942C3">
        <w:rPr>
          <w:rFonts w:ascii="Arial" w:hAnsi="Arial" w:cs="Arial"/>
          <w:b/>
        </w:rPr>
        <w:t xml:space="preserve"> </w:t>
      </w:r>
      <w:proofErr w:type="spellStart"/>
      <w:r w:rsidR="004F01C0" w:rsidRPr="007130F2">
        <w:rPr>
          <w:rFonts w:ascii="Arial" w:hAnsi="Arial" w:cs="Arial"/>
          <w:b/>
        </w:rPr>
        <w:t>Qm</w:t>
      </w:r>
      <w:proofErr w:type="spellEnd"/>
      <w:r w:rsidR="004F01C0" w:rsidRPr="007130F2">
        <w:rPr>
          <w:rFonts w:ascii="Arial" w:hAnsi="Arial" w:cs="Arial"/>
          <w:b/>
        </w:rPr>
        <w:t xml:space="preserve"> x ∆h </w:t>
      </w:r>
      <w:r w:rsidR="002D13B6">
        <w:rPr>
          <w:rFonts w:ascii="Arial" w:hAnsi="Arial" w:cs="Arial"/>
          <w:b/>
        </w:rPr>
        <w:tab/>
      </w:r>
      <w:r w:rsidR="004F01C0" w:rsidRPr="007130F2">
        <w:rPr>
          <w:rFonts w:ascii="Arial" w:hAnsi="Arial" w:cs="Arial"/>
          <w:b/>
        </w:rPr>
        <w:t xml:space="preserve">ou </w:t>
      </w:r>
      <w:r w:rsidR="002D13B6">
        <w:rPr>
          <w:rFonts w:ascii="Arial" w:hAnsi="Arial" w:cs="Arial"/>
          <w:b/>
        </w:rPr>
        <w:tab/>
      </w:r>
      <w:r w:rsidR="004F01C0" w:rsidRPr="007130F2">
        <w:rPr>
          <w:rFonts w:ascii="Arial" w:hAnsi="Arial" w:cs="Arial"/>
          <w:b/>
        </w:rPr>
        <w:t>P</w:t>
      </w:r>
      <w:r w:rsidR="002942C3">
        <w:rPr>
          <w:rFonts w:ascii="Arial" w:hAnsi="Arial" w:cs="Arial"/>
          <w:b/>
        </w:rPr>
        <w:t xml:space="preserve"> </w:t>
      </w:r>
      <w:r w:rsidR="004F01C0" w:rsidRPr="007130F2">
        <w:rPr>
          <w:rFonts w:ascii="Arial" w:hAnsi="Arial" w:cs="Arial"/>
          <w:b/>
        </w:rPr>
        <w:t>=</w:t>
      </w:r>
      <w:r w:rsidR="002942C3">
        <w:rPr>
          <w:rFonts w:ascii="Arial" w:hAnsi="Arial" w:cs="Arial"/>
          <w:b/>
        </w:rPr>
        <w:t xml:space="preserve"> </w:t>
      </w:r>
      <w:proofErr w:type="spellStart"/>
      <w:r w:rsidR="004F01C0" w:rsidRPr="007130F2">
        <w:rPr>
          <w:rFonts w:ascii="Arial" w:hAnsi="Arial" w:cs="Arial"/>
          <w:b/>
        </w:rPr>
        <w:t>Qm</w:t>
      </w:r>
      <w:proofErr w:type="spellEnd"/>
      <w:r w:rsidR="004F01C0" w:rsidRPr="007130F2">
        <w:rPr>
          <w:rFonts w:ascii="Arial" w:hAnsi="Arial" w:cs="Arial"/>
          <w:b/>
        </w:rPr>
        <w:t xml:space="preserve"> </w:t>
      </w:r>
      <w:r w:rsidR="00B17293" w:rsidRPr="007130F2">
        <w:rPr>
          <w:rFonts w:ascii="Arial" w:hAnsi="Arial" w:cs="Arial"/>
          <w:b/>
        </w:rPr>
        <w:t>x Cp</w:t>
      </w:r>
      <w:r w:rsidR="002942C3" w:rsidRPr="002942C3">
        <w:rPr>
          <w:rFonts w:ascii="Arial" w:hAnsi="Arial" w:cs="Arial"/>
          <w:b/>
        </w:rPr>
        <w:t xml:space="preserve"> </w:t>
      </w:r>
      <w:r w:rsidR="002942C3" w:rsidRPr="007130F2">
        <w:rPr>
          <w:rFonts w:ascii="Arial" w:hAnsi="Arial" w:cs="Arial"/>
          <w:b/>
        </w:rPr>
        <w:t>x ∆t</w:t>
      </w:r>
      <w:r w:rsidR="007130F2" w:rsidRPr="007130F2">
        <w:rPr>
          <w:rFonts w:ascii="Arial" w:hAnsi="Arial" w:cs="Arial"/>
          <w:b/>
        </w:rPr>
        <w:tab/>
      </w:r>
      <w:r w:rsidR="007130F2">
        <w:rPr>
          <w:rFonts w:ascii="Arial" w:hAnsi="Arial" w:cs="Arial"/>
        </w:rPr>
        <w:tab/>
      </w:r>
      <m:oMath>
        <m:r>
          <m:rPr>
            <m:sty m:val="p"/>
          </m:rPr>
          <w:rPr>
            <w:rFonts w:ascii="Cambria Math" w:hAnsi="Cambria Math" w:cs="Arial"/>
          </w:rPr>
          <m:t>Qm</m:t>
        </m:r>
        <m:r>
          <w:rPr>
            <w:rFonts w:ascii="Cambria Math" w:hAnsi="Cambria Math" w:cs="Arial"/>
          </w:rPr>
          <m:t xml:space="preserve">= </m:t>
        </m:r>
        <m:f>
          <m:fPr>
            <m:ctrlPr>
              <w:rPr>
                <w:rFonts w:ascii="Cambria Math" w:hAnsi="Cambria Math" w:cs="Arial"/>
                <w:i/>
                <w:lang w:eastAsia="en-US"/>
              </w:rPr>
            </m:ctrlPr>
          </m:fPr>
          <m:num>
            <m:r>
              <w:rPr>
                <w:rFonts w:ascii="Cambria Math" w:hAnsi="Cambria Math" w:cs="Arial"/>
              </w:rPr>
              <m:t>7000</m:t>
            </m:r>
          </m:num>
          <m:den>
            <m:r>
              <w:rPr>
                <w:rFonts w:ascii="Cambria Math" w:hAnsi="Cambria Math" w:cs="Arial"/>
              </w:rPr>
              <m:t>0,835 ×3600</m:t>
            </m:r>
          </m:den>
        </m:f>
        <m:r>
          <w:rPr>
            <w:rFonts w:ascii="Cambria Math" w:hAnsi="Cambria Math" w:cs="Arial"/>
          </w:rPr>
          <m:t xml:space="preserve">=2,32 </m:t>
        </m:r>
      </m:oMath>
      <w:r w:rsidR="004F01C0" w:rsidRPr="007130F2">
        <w:rPr>
          <w:rFonts w:ascii="Arial" w:hAnsi="Arial" w:cs="Arial"/>
        </w:rPr>
        <w:t>[kg</w:t>
      </w:r>
      <w:r w:rsidR="00E95FFB" w:rsidRPr="002942C3">
        <w:rPr>
          <w:rFonts w:ascii="Arial" w:hAnsi="Arial" w:cs="Arial"/>
          <w:vertAlign w:val="subscript"/>
        </w:rPr>
        <w:t>as</w:t>
      </w:r>
      <w:r w:rsidR="004F01C0" w:rsidRPr="007130F2">
        <w:rPr>
          <w:rFonts w:ascii="Arial" w:hAnsi="Arial" w:cs="Arial"/>
        </w:rPr>
        <w:t>/s]</w:t>
      </w:r>
    </w:p>
    <w:p w14:paraId="6863CA83" w14:textId="77777777" w:rsidR="004F01C0" w:rsidRPr="007130F2" w:rsidRDefault="007130F2" w:rsidP="007130F2">
      <w:pPr>
        <w:pStyle w:val="Paragraphedeliste"/>
        <w:pBdr>
          <w:top w:val="single" w:sz="4" w:space="1" w:color="auto"/>
          <w:left w:val="single" w:sz="4" w:space="0" w:color="auto"/>
          <w:bottom w:val="single" w:sz="4" w:space="1" w:color="auto"/>
          <w:right w:val="single" w:sz="4" w:space="4" w:color="auto"/>
        </w:pBdr>
        <w:spacing w:after="0" w:line="240" w:lineRule="auto"/>
        <w:ind w:left="0"/>
        <w:rPr>
          <w:rFonts w:ascii="Arial" w:hAnsi="Arial" w:cs="Arial"/>
        </w:rPr>
      </w:pPr>
      <w:proofErr w:type="gramStart"/>
      <w:r>
        <w:rPr>
          <w:rFonts w:ascii="Arial" w:hAnsi="Arial" w:cs="Arial"/>
        </w:rPr>
        <w:t xml:space="preserve">avec  </w:t>
      </w:r>
      <w:r w:rsidR="004F01C0" w:rsidRPr="007130F2">
        <w:rPr>
          <w:rFonts w:ascii="Arial" w:hAnsi="Arial" w:cs="Arial"/>
        </w:rPr>
        <w:t>∆</w:t>
      </w:r>
      <w:proofErr w:type="gramEnd"/>
      <w:r w:rsidR="004F01C0" w:rsidRPr="007130F2">
        <w:rPr>
          <w:rFonts w:ascii="Arial" w:hAnsi="Arial" w:cs="Arial"/>
        </w:rPr>
        <w:t>h = 46 - 39 = 7</w:t>
      </w:r>
      <w:r w:rsidR="002942C3">
        <w:rPr>
          <w:rFonts w:ascii="Arial" w:hAnsi="Arial" w:cs="Arial"/>
        </w:rPr>
        <w:t xml:space="preserve"> [kJ/</w:t>
      </w:r>
      <w:proofErr w:type="spellStart"/>
      <w:r w:rsidR="002942C3">
        <w:rPr>
          <w:rFonts w:ascii="Arial" w:hAnsi="Arial" w:cs="Arial"/>
        </w:rPr>
        <w:t>kg</w:t>
      </w:r>
      <w:r w:rsidR="002942C3" w:rsidRPr="002942C3">
        <w:rPr>
          <w:rFonts w:ascii="Arial" w:hAnsi="Arial" w:cs="Arial"/>
          <w:vertAlign w:val="subscript"/>
        </w:rPr>
        <w:t>as</w:t>
      </w:r>
      <w:proofErr w:type="spellEnd"/>
      <w:r w:rsidR="002942C3">
        <w:rPr>
          <w:rFonts w:ascii="Arial" w:hAnsi="Arial" w:cs="Arial"/>
        </w:rPr>
        <w:t>]</w:t>
      </w:r>
      <w:r>
        <w:rPr>
          <w:rFonts w:ascii="Arial" w:hAnsi="Arial" w:cs="Arial"/>
        </w:rPr>
        <w:tab/>
        <w:t xml:space="preserve">et   </w:t>
      </w:r>
      <w:r>
        <w:rPr>
          <w:rFonts w:ascii="Arial" w:hAnsi="Arial" w:cs="Arial"/>
        </w:rPr>
        <w:tab/>
      </w:r>
      <w:r w:rsidR="004F01C0" w:rsidRPr="007130F2">
        <w:rPr>
          <w:rFonts w:ascii="Arial" w:hAnsi="Arial" w:cs="Arial"/>
        </w:rPr>
        <w:t xml:space="preserve">P = 2,32 x </w:t>
      </w:r>
      <w:r w:rsidR="002942C3">
        <w:rPr>
          <w:rFonts w:ascii="Arial" w:hAnsi="Arial" w:cs="Arial"/>
        </w:rPr>
        <w:t xml:space="preserve">1 x </w:t>
      </w:r>
      <w:r w:rsidR="004F01C0" w:rsidRPr="007130F2">
        <w:rPr>
          <w:rFonts w:ascii="Arial" w:hAnsi="Arial" w:cs="Arial"/>
        </w:rPr>
        <w:t>7 = 16,24 [kW]</w:t>
      </w:r>
    </w:p>
    <w:p w14:paraId="575CE8BE" w14:textId="77777777" w:rsidR="004B0110" w:rsidRPr="007130F2" w:rsidRDefault="004B0110" w:rsidP="006E5312">
      <w:pPr>
        <w:pStyle w:val="Paragraphedeliste"/>
        <w:spacing w:after="0" w:line="240" w:lineRule="auto"/>
        <w:ind w:left="1418"/>
        <w:jc w:val="both"/>
        <w:rPr>
          <w:rFonts w:ascii="Arial" w:hAnsi="Arial" w:cs="Arial"/>
        </w:rPr>
      </w:pPr>
    </w:p>
    <w:p w14:paraId="2259A31B" w14:textId="77777777" w:rsidR="003022A7" w:rsidRDefault="006E5312" w:rsidP="00EC5975">
      <w:pPr>
        <w:pStyle w:val="Paragraphedeliste"/>
        <w:numPr>
          <w:ilvl w:val="1"/>
          <w:numId w:val="5"/>
        </w:numPr>
        <w:spacing w:after="0" w:line="240" w:lineRule="auto"/>
        <w:ind w:left="1418" w:hanging="1418"/>
        <w:jc w:val="both"/>
        <w:rPr>
          <w:rFonts w:ascii="Arial" w:hAnsi="Arial" w:cs="Arial"/>
        </w:rPr>
      </w:pPr>
      <w:r>
        <w:rPr>
          <w:rFonts w:ascii="Arial" w:hAnsi="Arial" w:cs="Arial"/>
        </w:rPr>
        <w:t>En condition</w:t>
      </w:r>
      <w:r w:rsidR="00E95FFB">
        <w:rPr>
          <w:rFonts w:ascii="Arial" w:hAnsi="Arial" w:cs="Arial"/>
        </w:rPr>
        <w:t>s</w:t>
      </w:r>
      <w:r>
        <w:rPr>
          <w:rFonts w:ascii="Arial" w:hAnsi="Arial" w:cs="Arial"/>
        </w:rPr>
        <w:t xml:space="preserve"> extrême</w:t>
      </w:r>
      <w:r w:rsidR="00E95FFB">
        <w:rPr>
          <w:rFonts w:ascii="Arial" w:hAnsi="Arial" w:cs="Arial"/>
        </w:rPr>
        <w:t>s</w:t>
      </w:r>
      <w:r>
        <w:rPr>
          <w:rFonts w:ascii="Arial" w:hAnsi="Arial" w:cs="Arial"/>
        </w:rPr>
        <w:t xml:space="preserve"> (pour une température extérieure de </w:t>
      </w:r>
      <w:r w:rsidR="004F01C0" w:rsidRPr="00CC67F6">
        <w:rPr>
          <w:rFonts w:ascii="Arial" w:hAnsi="Arial" w:cs="Arial"/>
        </w:rPr>
        <w:t xml:space="preserve">-9°C), </w:t>
      </w:r>
      <w:r w:rsidR="00E96108">
        <w:rPr>
          <w:rFonts w:ascii="Arial" w:hAnsi="Arial" w:cs="Arial"/>
        </w:rPr>
        <w:t xml:space="preserve">la CTA est équipée de </w:t>
      </w:r>
      <w:r w:rsidR="00ED745A">
        <w:rPr>
          <w:rFonts w:ascii="Arial" w:hAnsi="Arial" w:cs="Arial"/>
        </w:rPr>
        <w:t>batterie</w:t>
      </w:r>
      <w:r w:rsidR="00E96108">
        <w:rPr>
          <w:rFonts w:ascii="Arial" w:hAnsi="Arial" w:cs="Arial"/>
        </w:rPr>
        <w:t>s</w:t>
      </w:r>
      <w:r w:rsidR="00ED745A">
        <w:rPr>
          <w:rFonts w:ascii="Arial" w:hAnsi="Arial" w:cs="Arial"/>
        </w:rPr>
        <w:t xml:space="preserve"> chaude</w:t>
      </w:r>
      <w:r w:rsidR="00E96108">
        <w:rPr>
          <w:rFonts w:ascii="Arial" w:hAnsi="Arial" w:cs="Arial"/>
        </w:rPr>
        <w:t>s</w:t>
      </w:r>
      <w:r>
        <w:rPr>
          <w:rFonts w:ascii="Arial" w:hAnsi="Arial" w:cs="Arial"/>
        </w:rPr>
        <w:t xml:space="preserve"> d’une puissance totale</w:t>
      </w:r>
      <w:r w:rsidR="00ED745A">
        <w:rPr>
          <w:rFonts w:ascii="Arial" w:hAnsi="Arial" w:cs="Arial"/>
        </w:rPr>
        <w:t xml:space="preserve"> de 80 [kW]</w:t>
      </w:r>
      <w:r w:rsidR="00E96108">
        <w:rPr>
          <w:rFonts w:ascii="Arial" w:hAnsi="Arial" w:cs="Arial"/>
        </w:rPr>
        <w:t>. P</w:t>
      </w:r>
      <w:r w:rsidR="00EC5975" w:rsidRPr="00EC5975">
        <w:rPr>
          <w:rFonts w:ascii="Arial" w:hAnsi="Arial" w:cs="Arial"/>
        </w:rPr>
        <w:t>ourtant la note de calcul préconis</w:t>
      </w:r>
      <w:r w:rsidR="00EC5975">
        <w:rPr>
          <w:rFonts w:ascii="Arial" w:hAnsi="Arial" w:cs="Arial"/>
        </w:rPr>
        <w:t>e une puissance de 16,24 [kW]. E</w:t>
      </w:r>
      <w:r w:rsidR="00E96108">
        <w:rPr>
          <w:rFonts w:ascii="Arial" w:hAnsi="Arial" w:cs="Arial"/>
        </w:rPr>
        <w:t>xpliquer</w:t>
      </w:r>
      <w:r w:rsidR="00EC5975">
        <w:rPr>
          <w:rFonts w:ascii="Arial" w:hAnsi="Arial" w:cs="Arial"/>
        </w:rPr>
        <w:t xml:space="preserve"> dans quel cas de fonctionnement la </w:t>
      </w:r>
      <w:r w:rsidR="00E96108">
        <w:rPr>
          <w:rFonts w:ascii="Arial" w:hAnsi="Arial" w:cs="Arial"/>
        </w:rPr>
        <w:t>CTA aura besoin de cette puissance de 80 [kW]</w:t>
      </w:r>
      <w:r w:rsidR="00ED745A">
        <w:rPr>
          <w:rFonts w:ascii="Arial" w:hAnsi="Arial" w:cs="Arial"/>
        </w:rPr>
        <w:t xml:space="preserve"> (</w:t>
      </w:r>
      <w:r w:rsidR="00E95FFB">
        <w:rPr>
          <w:rFonts w:ascii="Arial" w:hAnsi="Arial" w:cs="Arial"/>
        </w:rPr>
        <w:t>DT</w:t>
      </w:r>
      <w:r w:rsidR="00C917EF">
        <w:rPr>
          <w:rFonts w:ascii="Arial" w:hAnsi="Arial" w:cs="Arial"/>
        </w:rPr>
        <w:t>0</w:t>
      </w:r>
      <w:r w:rsidR="00E06870">
        <w:rPr>
          <w:rFonts w:ascii="Arial" w:hAnsi="Arial" w:cs="Arial"/>
        </w:rPr>
        <w:t>6</w:t>
      </w:r>
      <w:r w:rsidR="005B6391" w:rsidRPr="00EB31FF">
        <w:rPr>
          <w:rFonts w:ascii="Arial" w:hAnsi="Arial" w:cs="Arial"/>
        </w:rPr>
        <w:t>)</w:t>
      </w:r>
      <w:r w:rsidR="008A3ADE">
        <w:rPr>
          <w:rFonts w:ascii="Arial" w:hAnsi="Arial" w:cs="Arial"/>
        </w:rPr>
        <w:t>.</w:t>
      </w:r>
    </w:p>
    <w:p w14:paraId="63D313BB" w14:textId="77777777" w:rsidR="009A0175" w:rsidRDefault="009A0175" w:rsidP="009A0175">
      <w:pPr>
        <w:pStyle w:val="Paragraphedeliste"/>
        <w:spacing w:after="0" w:line="240" w:lineRule="auto"/>
        <w:ind w:left="1418"/>
        <w:jc w:val="both"/>
        <w:rPr>
          <w:rFonts w:ascii="Arial" w:hAnsi="Arial" w:cs="Arial"/>
        </w:rPr>
      </w:pPr>
    </w:p>
    <w:p w14:paraId="33A8CD5E" w14:textId="77777777" w:rsidR="00C35BC6" w:rsidRDefault="00C35BC6" w:rsidP="009A0175">
      <w:pPr>
        <w:pStyle w:val="Paragraphedeliste"/>
        <w:spacing w:after="0" w:line="240" w:lineRule="auto"/>
        <w:ind w:left="1418"/>
        <w:jc w:val="both"/>
        <w:rPr>
          <w:rFonts w:ascii="Arial" w:hAnsi="Arial" w:cs="Arial"/>
        </w:rPr>
      </w:pPr>
    </w:p>
    <w:p w14:paraId="6DDB6038" w14:textId="77777777" w:rsidR="00E96108" w:rsidRPr="00EB31FF" w:rsidRDefault="00E96108" w:rsidP="00E96108">
      <w:pPr>
        <w:pStyle w:val="Paragraphedeliste"/>
        <w:spacing w:after="0" w:line="240" w:lineRule="auto"/>
        <w:ind w:left="1418"/>
        <w:jc w:val="both"/>
        <w:rPr>
          <w:rFonts w:ascii="Arial" w:hAnsi="Arial" w:cs="Arial"/>
        </w:rPr>
      </w:pPr>
    </w:p>
    <w:p w14:paraId="140732B7" w14:textId="77777777" w:rsidR="003022A7" w:rsidRDefault="003022A7" w:rsidP="0051490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rPr>
      </w:pPr>
      <w:r>
        <w:rPr>
          <w:rFonts w:ascii="Arial" w:hAnsi="Arial" w:cs="Arial"/>
          <w:b/>
        </w:rPr>
        <w:t>CINQUI</w:t>
      </w:r>
      <w:r w:rsidR="00BF6ECC">
        <w:rPr>
          <w:rFonts w:ascii="Arial" w:hAnsi="Arial" w:cs="Arial"/>
          <w:b/>
        </w:rPr>
        <w:t>È</w:t>
      </w:r>
      <w:r>
        <w:rPr>
          <w:rFonts w:ascii="Arial" w:hAnsi="Arial" w:cs="Arial"/>
          <w:b/>
        </w:rPr>
        <w:t>ME PARTIE</w:t>
      </w:r>
      <w:r w:rsidR="00CC67F6">
        <w:rPr>
          <w:rFonts w:ascii="Arial" w:hAnsi="Arial" w:cs="Arial"/>
          <w:b/>
        </w:rPr>
        <w:t> :</w:t>
      </w:r>
    </w:p>
    <w:p w14:paraId="73315F62" w14:textId="77777777" w:rsidR="00CC67F6" w:rsidRDefault="00BF6ECC" w:rsidP="00514909">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jc w:val="center"/>
        <w:rPr>
          <w:rFonts w:ascii="Arial" w:hAnsi="Arial" w:cs="Arial"/>
          <w:b/>
        </w:rPr>
      </w:pPr>
      <w:r>
        <w:rPr>
          <w:rFonts w:ascii="Arial" w:hAnsi="Arial" w:cs="Arial"/>
          <w:b/>
        </w:rPr>
        <w:t>Régulation traitement d’air</w:t>
      </w:r>
    </w:p>
    <w:p w14:paraId="482528B0" w14:textId="77777777" w:rsidR="003022A7" w:rsidRDefault="003022A7" w:rsidP="00A8778F">
      <w:pPr>
        <w:spacing w:after="0" w:line="240" w:lineRule="auto"/>
        <w:jc w:val="both"/>
        <w:rPr>
          <w:rFonts w:ascii="Arial" w:hAnsi="Arial" w:cs="Arial"/>
        </w:rPr>
      </w:pPr>
    </w:p>
    <w:p w14:paraId="5496CBF7" w14:textId="77777777" w:rsidR="001D62EA" w:rsidRDefault="001D62EA" w:rsidP="00A8778F">
      <w:pPr>
        <w:spacing w:after="0" w:line="240" w:lineRule="auto"/>
        <w:jc w:val="both"/>
        <w:rPr>
          <w:rFonts w:ascii="Arial" w:hAnsi="Arial" w:cs="Arial"/>
        </w:rPr>
      </w:pPr>
      <w:r w:rsidRPr="00E57825">
        <w:rPr>
          <w:rFonts w:ascii="Arial" w:hAnsi="Arial" w:cs="Arial"/>
          <w:u w:val="single"/>
        </w:rPr>
        <w:t>Rappel :</w:t>
      </w:r>
      <w:r>
        <w:rPr>
          <w:rFonts w:ascii="Arial" w:hAnsi="Arial" w:cs="Arial"/>
        </w:rPr>
        <w:t xml:space="preserve"> la CTA étudié</w:t>
      </w:r>
      <w:r w:rsidR="00C545BD">
        <w:rPr>
          <w:rFonts w:ascii="Arial" w:hAnsi="Arial" w:cs="Arial"/>
        </w:rPr>
        <w:t>e</w:t>
      </w:r>
      <w:r>
        <w:rPr>
          <w:rFonts w:ascii="Arial" w:hAnsi="Arial" w:cs="Arial"/>
        </w:rPr>
        <w:t xml:space="preserve"> en partie 4 fait l’objet de l’étude de régulation. Nous rappelons qu’il s’agit d’une CTA double flux équipé</w:t>
      </w:r>
      <w:r w:rsidR="009F70A7">
        <w:rPr>
          <w:rFonts w:ascii="Arial" w:hAnsi="Arial" w:cs="Arial"/>
        </w:rPr>
        <w:t>e</w:t>
      </w:r>
      <w:r>
        <w:rPr>
          <w:rFonts w:ascii="Arial" w:hAnsi="Arial" w:cs="Arial"/>
        </w:rPr>
        <w:t xml:space="preserve"> d’un récupérateur de ch</w:t>
      </w:r>
      <w:r w:rsidR="00E96108">
        <w:rPr>
          <w:rFonts w:ascii="Arial" w:hAnsi="Arial" w:cs="Arial"/>
        </w:rPr>
        <w:t>aleur et de deux b</w:t>
      </w:r>
      <w:r>
        <w:rPr>
          <w:rFonts w:ascii="Arial" w:hAnsi="Arial" w:cs="Arial"/>
        </w:rPr>
        <w:t>atteries électriques. Une batterie de 50 [kW] fonctionnant en tout ou rien et une batterie de 30 [kW] à deux étages régulés.</w:t>
      </w:r>
    </w:p>
    <w:p w14:paraId="381BAF61" w14:textId="77777777" w:rsidR="001D62EA" w:rsidRDefault="001D62EA" w:rsidP="00A8778F">
      <w:pPr>
        <w:spacing w:after="0" w:line="240" w:lineRule="auto"/>
        <w:jc w:val="both"/>
        <w:rPr>
          <w:rFonts w:ascii="Arial" w:hAnsi="Arial" w:cs="Arial"/>
        </w:rPr>
      </w:pPr>
    </w:p>
    <w:p w14:paraId="1923DE41" w14:textId="77777777" w:rsidR="00CC67F6" w:rsidRDefault="00CC67F6" w:rsidP="00A13C6E">
      <w:pPr>
        <w:pStyle w:val="Paragraphedeliste"/>
        <w:numPr>
          <w:ilvl w:val="0"/>
          <w:numId w:val="6"/>
        </w:numPr>
        <w:spacing w:after="0" w:line="240" w:lineRule="auto"/>
        <w:ind w:left="1418" w:hanging="1418"/>
        <w:jc w:val="both"/>
        <w:rPr>
          <w:rFonts w:ascii="Arial" w:hAnsi="Arial" w:cs="Arial"/>
        </w:rPr>
      </w:pPr>
      <w:r w:rsidRPr="005F5AF0">
        <w:rPr>
          <w:rFonts w:ascii="Arial" w:hAnsi="Arial" w:cs="Arial"/>
        </w:rPr>
        <w:t xml:space="preserve">Le stagiaire a fait une proposition, il s’agit d’une régulation </w:t>
      </w:r>
      <w:proofErr w:type="spellStart"/>
      <w:r w:rsidRPr="005F5AF0">
        <w:rPr>
          <w:rFonts w:ascii="Arial" w:hAnsi="Arial" w:cs="Arial"/>
        </w:rPr>
        <w:t>Corrigo</w:t>
      </w:r>
      <w:proofErr w:type="spellEnd"/>
      <w:r w:rsidRPr="005F5AF0">
        <w:rPr>
          <w:rFonts w:ascii="Arial" w:hAnsi="Arial" w:cs="Arial"/>
        </w:rPr>
        <w:t xml:space="preserve"> E 28</w:t>
      </w:r>
      <w:r w:rsidR="000D5958">
        <w:rPr>
          <w:rFonts w:ascii="Arial" w:hAnsi="Arial" w:cs="Arial"/>
        </w:rPr>
        <w:t xml:space="preserve"> (DT09)</w:t>
      </w:r>
      <w:r w:rsidRPr="005F5AF0">
        <w:rPr>
          <w:rFonts w:ascii="Arial" w:hAnsi="Arial" w:cs="Arial"/>
        </w:rPr>
        <w:t>. Concernant le choix de la sonde CO</w:t>
      </w:r>
      <w:r w:rsidRPr="005F5AF0">
        <w:rPr>
          <w:rFonts w:ascii="Arial" w:hAnsi="Arial" w:cs="Arial"/>
          <w:vertAlign w:val="subscript"/>
        </w:rPr>
        <w:t>2</w:t>
      </w:r>
      <w:r w:rsidR="00E96108">
        <w:rPr>
          <w:rFonts w:ascii="Arial" w:hAnsi="Arial" w:cs="Arial"/>
        </w:rPr>
        <w:t>, il</w:t>
      </w:r>
      <w:r w:rsidRPr="005F5AF0">
        <w:rPr>
          <w:rFonts w:ascii="Arial" w:hAnsi="Arial" w:cs="Arial"/>
        </w:rPr>
        <w:t xml:space="preserve"> en a sélectionné deux</w:t>
      </w:r>
      <w:r w:rsidR="00E95FFB">
        <w:rPr>
          <w:rFonts w:ascii="Arial" w:hAnsi="Arial" w:cs="Arial"/>
        </w:rPr>
        <w:t xml:space="preserve"> (DT</w:t>
      </w:r>
      <w:r w:rsidR="00B4385B">
        <w:rPr>
          <w:rFonts w:ascii="Arial" w:hAnsi="Arial" w:cs="Arial"/>
        </w:rPr>
        <w:t>08</w:t>
      </w:r>
      <w:r w:rsidR="005F5AF0" w:rsidRPr="005F5AF0">
        <w:rPr>
          <w:rFonts w:ascii="Arial" w:hAnsi="Arial" w:cs="Arial"/>
        </w:rPr>
        <w:t>)</w:t>
      </w:r>
      <w:r w:rsidR="005F5AF0">
        <w:rPr>
          <w:rFonts w:ascii="Arial" w:hAnsi="Arial" w:cs="Arial"/>
        </w:rPr>
        <w:t xml:space="preserve">. </w:t>
      </w:r>
      <w:r w:rsidR="00E96108">
        <w:rPr>
          <w:rFonts w:ascii="Arial" w:hAnsi="Arial" w:cs="Arial"/>
        </w:rPr>
        <w:t>Classer</w:t>
      </w:r>
      <w:r w:rsidR="005F092D">
        <w:rPr>
          <w:rFonts w:ascii="Arial" w:hAnsi="Arial" w:cs="Arial"/>
        </w:rPr>
        <w:t xml:space="preserve"> de façon méthodique les informations sur ces deux sondes et </w:t>
      </w:r>
      <w:r w:rsidR="001D62EA">
        <w:rPr>
          <w:rFonts w:ascii="Arial" w:hAnsi="Arial" w:cs="Arial"/>
        </w:rPr>
        <w:t>indique</w:t>
      </w:r>
      <w:r w:rsidR="00E96108">
        <w:rPr>
          <w:rFonts w:ascii="Arial" w:hAnsi="Arial" w:cs="Arial"/>
        </w:rPr>
        <w:t>r</w:t>
      </w:r>
      <w:r w:rsidR="001D62EA">
        <w:rPr>
          <w:rFonts w:ascii="Arial" w:hAnsi="Arial" w:cs="Arial"/>
        </w:rPr>
        <w:t xml:space="preserve"> leur compatibilité avec le régulateur</w:t>
      </w:r>
      <w:r w:rsidR="00BE7954">
        <w:rPr>
          <w:rFonts w:ascii="Arial" w:hAnsi="Arial" w:cs="Arial"/>
        </w:rPr>
        <w:t>.</w:t>
      </w:r>
    </w:p>
    <w:p w14:paraId="10121811" w14:textId="77777777" w:rsidR="00BF45E3" w:rsidRPr="005F5AF0" w:rsidRDefault="00BF45E3" w:rsidP="00BF45E3">
      <w:pPr>
        <w:pStyle w:val="Paragraphedeliste"/>
        <w:spacing w:after="0" w:line="240" w:lineRule="auto"/>
        <w:ind w:left="1418"/>
        <w:jc w:val="both"/>
        <w:rPr>
          <w:rFonts w:ascii="Arial" w:hAnsi="Arial" w:cs="Arial"/>
        </w:rPr>
      </w:pPr>
    </w:p>
    <w:p w14:paraId="2131FD59" w14:textId="77777777" w:rsidR="005F092D" w:rsidRDefault="00CC67F6" w:rsidP="00A13C6E">
      <w:pPr>
        <w:pStyle w:val="Paragraphedeliste"/>
        <w:numPr>
          <w:ilvl w:val="0"/>
          <w:numId w:val="6"/>
        </w:numPr>
        <w:spacing w:after="0" w:line="240" w:lineRule="auto"/>
        <w:ind w:left="1418" w:hanging="1418"/>
        <w:jc w:val="both"/>
        <w:rPr>
          <w:rFonts w:ascii="Arial" w:hAnsi="Arial" w:cs="Arial"/>
        </w:rPr>
      </w:pPr>
      <w:r w:rsidRPr="00CC67F6">
        <w:rPr>
          <w:rFonts w:ascii="Arial" w:hAnsi="Arial" w:cs="Arial"/>
        </w:rPr>
        <w:t>La qualité de l’air est contrôlée par une sonde de gaine qui mesure le CO</w:t>
      </w:r>
      <w:r w:rsidRPr="009F70A7">
        <w:rPr>
          <w:rFonts w:ascii="Arial" w:hAnsi="Arial" w:cs="Arial"/>
          <w:vertAlign w:val="subscript"/>
        </w:rPr>
        <w:t>2</w:t>
      </w:r>
      <w:r w:rsidRPr="00CC67F6">
        <w:rPr>
          <w:rFonts w:ascii="Arial" w:hAnsi="Arial" w:cs="Arial"/>
        </w:rPr>
        <w:t xml:space="preserve">. </w:t>
      </w:r>
      <w:r w:rsidR="00E96108">
        <w:rPr>
          <w:rFonts w:ascii="Arial" w:hAnsi="Arial" w:cs="Arial"/>
        </w:rPr>
        <w:t>Indiquer s</w:t>
      </w:r>
      <w:r w:rsidRPr="00CC67F6">
        <w:rPr>
          <w:rFonts w:ascii="Arial" w:hAnsi="Arial" w:cs="Arial"/>
        </w:rPr>
        <w:t xml:space="preserve">ur quelle gaine </w:t>
      </w:r>
      <w:r w:rsidR="00E96108">
        <w:rPr>
          <w:rFonts w:ascii="Arial" w:hAnsi="Arial" w:cs="Arial"/>
        </w:rPr>
        <w:t>placer</w:t>
      </w:r>
      <w:r w:rsidR="005F092D">
        <w:rPr>
          <w:rFonts w:ascii="Arial" w:hAnsi="Arial" w:cs="Arial"/>
        </w:rPr>
        <w:t xml:space="preserve"> cette sonde et </w:t>
      </w:r>
      <w:r w:rsidR="00E95FFB">
        <w:rPr>
          <w:rFonts w:ascii="Arial" w:hAnsi="Arial" w:cs="Arial"/>
        </w:rPr>
        <w:t>justifier ce choix.</w:t>
      </w:r>
    </w:p>
    <w:p w14:paraId="15D10984" w14:textId="77777777" w:rsidR="00BF45E3" w:rsidRPr="00BF45E3" w:rsidRDefault="00BF45E3" w:rsidP="00BF45E3">
      <w:pPr>
        <w:spacing w:after="0" w:line="240" w:lineRule="auto"/>
        <w:jc w:val="both"/>
        <w:rPr>
          <w:rFonts w:ascii="Arial" w:hAnsi="Arial" w:cs="Arial"/>
        </w:rPr>
      </w:pPr>
    </w:p>
    <w:p w14:paraId="0F66B9B0" w14:textId="77777777" w:rsidR="005B6391" w:rsidRDefault="005F092D" w:rsidP="00A13C6E">
      <w:pPr>
        <w:pStyle w:val="Paragraphedeliste"/>
        <w:numPr>
          <w:ilvl w:val="0"/>
          <w:numId w:val="6"/>
        </w:numPr>
        <w:spacing w:after="0" w:line="240" w:lineRule="auto"/>
        <w:ind w:left="1418" w:hanging="1418"/>
        <w:jc w:val="both"/>
        <w:rPr>
          <w:rFonts w:ascii="Arial" w:hAnsi="Arial" w:cs="Arial"/>
        </w:rPr>
      </w:pPr>
      <w:r>
        <w:rPr>
          <w:rFonts w:ascii="Arial" w:hAnsi="Arial" w:cs="Arial"/>
        </w:rPr>
        <w:t> </w:t>
      </w:r>
      <w:r w:rsidR="00C545BD">
        <w:rPr>
          <w:rFonts w:ascii="Arial" w:hAnsi="Arial" w:cs="Arial"/>
        </w:rPr>
        <w:t>Il s’agit de créer</w:t>
      </w:r>
      <w:r>
        <w:rPr>
          <w:rFonts w:ascii="Arial" w:hAnsi="Arial" w:cs="Arial"/>
        </w:rPr>
        <w:t xml:space="preserve"> une note sur les paramètres de fonctionnement de </w:t>
      </w:r>
      <w:r w:rsidR="00E95FFB">
        <w:rPr>
          <w:rFonts w:ascii="Arial" w:hAnsi="Arial" w:cs="Arial"/>
        </w:rPr>
        <w:t>la</w:t>
      </w:r>
      <w:r w:rsidR="001D62EA">
        <w:rPr>
          <w:rFonts w:ascii="Arial" w:hAnsi="Arial" w:cs="Arial"/>
        </w:rPr>
        <w:t xml:space="preserve"> sonde</w:t>
      </w:r>
      <w:r w:rsidR="00072682">
        <w:rPr>
          <w:rFonts w:ascii="Arial" w:hAnsi="Arial" w:cs="Arial"/>
        </w:rPr>
        <w:t xml:space="preserve"> </w:t>
      </w:r>
      <w:r w:rsidR="00E95FFB">
        <w:rPr>
          <w:rFonts w:ascii="Arial" w:hAnsi="Arial" w:cs="Arial"/>
        </w:rPr>
        <w:t>choisie, référence CTDT2 : à l’aide du DT</w:t>
      </w:r>
      <w:r w:rsidR="00B4385B">
        <w:rPr>
          <w:rFonts w:ascii="Arial" w:hAnsi="Arial" w:cs="Arial"/>
        </w:rPr>
        <w:t>08</w:t>
      </w:r>
      <w:r w:rsidR="00072682">
        <w:rPr>
          <w:rFonts w:ascii="Arial" w:hAnsi="Arial" w:cs="Arial"/>
        </w:rPr>
        <w:t xml:space="preserve">, </w:t>
      </w:r>
      <w:r w:rsidR="009865BA">
        <w:rPr>
          <w:rFonts w:ascii="Arial" w:hAnsi="Arial" w:cs="Arial"/>
        </w:rPr>
        <w:t>t</w:t>
      </w:r>
      <w:r w:rsidR="00072682">
        <w:rPr>
          <w:rFonts w:ascii="Arial" w:hAnsi="Arial" w:cs="Arial"/>
        </w:rPr>
        <w:t>racer</w:t>
      </w:r>
      <w:r w:rsidR="00CC67F6" w:rsidRPr="00CC67F6">
        <w:rPr>
          <w:rFonts w:ascii="Arial" w:hAnsi="Arial" w:cs="Arial"/>
        </w:rPr>
        <w:t xml:space="preserve"> le graphe du signal de so</w:t>
      </w:r>
      <w:r w:rsidR="009865BA">
        <w:rPr>
          <w:rFonts w:ascii="Arial" w:hAnsi="Arial" w:cs="Arial"/>
        </w:rPr>
        <w:t>rtie de la sonde</w:t>
      </w:r>
      <w:r w:rsidR="00E95FFB">
        <w:rPr>
          <w:rFonts w:ascii="Arial" w:hAnsi="Arial" w:cs="Arial"/>
        </w:rPr>
        <w:t xml:space="preserve"> sur le DR</w:t>
      </w:r>
      <w:r w:rsidR="00C545BD">
        <w:rPr>
          <w:rFonts w:ascii="Arial" w:hAnsi="Arial" w:cs="Arial"/>
        </w:rPr>
        <w:t>08</w:t>
      </w:r>
      <w:r w:rsidR="00072682">
        <w:rPr>
          <w:rFonts w:ascii="Arial" w:hAnsi="Arial" w:cs="Arial"/>
        </w:rPr>
        <w:t>, sachant que le signal est considéré comme proportionnel</w:t>
      </w:r>
      <w:r w:rsidR="00F955D3">
        <w:rPr>
          <w:rFonts w:ascii="Arial" w:hAnsi="Arial" w:cs="Arial"/>
        </w:rPr>
        <w:t>. D</w:t>
      </w:r>
      <w:r w:rsidR="00072682">
        <w:rPr>
          <w:rFonts w:ascii="Arial" w:hAnsi="Arial" w:cs="Arial"/>
        </w:rPr>
        <w:t>éfinir</w:t>
      </w:r>
      <w:r w:rsidR="00726ADB">
        <w:rPr>
          <w:rFonts w:ascii="Arial" w:hAnsi="Arial" w:cs="Arial"/>
        </w:rPr>
        <w:t xml:space="preserve"> </w:t>
      </w:r>
      <w:r w:rsidR="00CC67F6" w:rsidRPr="00CC67F6">
        <w:rPr>
          <w:rFonts w:ascii="Arial" w:hAnsi="Arial" w:cs="Arial"/>
        </w:rPr>
        <w:t>la tensi</w:t>
      </w:r>
      <w:r w:rsidR="00345AB0">
        <w:rPr>
          <w:rFonts w:ascii="Arial" w:hAnsi="Arial" w:cs="Arial"/>
        </w:rPr>
        <w:t>on du signal pour un</w:t>
      </w:r>
      <w:r w:rsidR="00F955D3">
        <w:rPr>
          <w:rFonts w:ascii="Arial" w:hAnsi="Arial" w:cs="Arial"/>
        </w:rPr>
        <w:t>e valeur</w:t>
      </w:r>
      <w:r w:rsidR="00345AB0">
        <w:rPr>
          <w:rFonts w:ascii="Arial" w:hAnsi="Arial" w:cs="Arial"/>
        </w:rPr>
        <w:t xml:space="preserve"> de 40</w:t>
      </w:r>
      <w:r w:rsidR="00E95FFB">
        <w:rPr>
          <w:rFonts w:ascii="Arial" w:hAnsi="Arial" w:cs="Arial"/>
        </w:rPr>
        <w:t>0 ppm</w:t>
      </w:r>
      <w:r w:rsidR="00726ADB">
        <w:rPr>
          <w:rFonts w:ascii="Arial" w:hAnsi="Arial" w:cs="Arial"/>
        </w:rPr>
        <w:t xml:space="preserve"> </w:t>
      </w:r>
      <w:r w:rsidR="00CC67F6" w:rsidRPr="00EB31FF">
        <w:rPr>
          <w:rFonts w:ascii="Arial" w:hAnsi="Arial" w:cs="Arial"/>
        </w:rPr>
        <w:t>(</w:t>
      </w:r>
      <w:r w:rsidR="00CC67F6" w:rsidRPr="00CC67F6">
        <w:rPr>
          <w:rFonts w:ascii="Arial" w:hAnsi="Arial" w:cs="Arial"/>
        </w:rPr>
        <w:t>soit graphiquement, soit par le calcul)</w:t>
      </w:r>
      <w:r w:rsidR="00072682">
        <w:rPr>
          <w:rFonts w:ascii="Arial" w:hAnsi="Arial" w:cs="Arial"/>
        </w:rPr>
        <w:t>.</w:t>
      </w:r>
    </w:p>
    <w:p w14:paraId="72EE5945" w14:textId="77777777" w:rsidR="0010456D" w:rsidRDefault="0010456D" w:rsidP="00BD59DC">
      <w:pPr>
        <w:spacing w:after="0" w:line="240" w:lineRule="auto"/>
        <w:jc w:val="both"/>
        <w:rPr>
          <w:rFonts w:ascii="Arial" w:hAnsi="Arial" w:cs="Arial"/>
        </w:rPr>
      </w:pPr>
    </w:p>
    <w:p w14:paraId="3CE39F15" w14:textId="77777777" w:rsidR="00BD59DC" w:rsidRDefault="00BD59DC" w:rsidP="00BD59DC">
      <w:pPr>
        <w:spacing w:after="0" w:line="240" w:lineRule="auto"/>
        <w:jc w:val="both"/>
        <w:rPr>
          <w:rFonts w:ascii="Arial" w:hAnsi="Arial" w:cs="Arial"/>
        </w:rPr>
      </w:pPr>
      <w:r w:rsidRPr="005B6391">
        <w:rPr>
          <w:rFonts w:ascii="Arial" w:hAnsi="Arial" w:cs="Arial"/>
        </w:rPr>
        <w:t>Cette sonde CO</w:t>
      </w:r>
      <w:r w:rsidRPr="005B6391">
        <w:rPr>
          <w:rFonts w:ascii="Arial" w:hAnsi="Arial" w:cs="Arial"/>
          <w:vertAlign w:val="subscript"/>
        </w:rPr>
        <w:t>2</w:t>
      </w:r>
      <w:r w:rsidR="00726ADB">
        <w:rPr>
          <w:rFonts w:ascii="Arial" w:hAnsi="Arial" w:cs="Arial"/>
          <w:vertAlign w:val="subscript"/>
        </w:rPr>
        <w:t xml:space="preserve"> </w:t>
      </w:r>
      <w:r w:rsidRPr="005B6391">
        <w:rPr>
          <w:rFonts w:ascii="Arial" w:hAnsi="Arial" w:cs="Arial"/>
        </w:rPr>
        <w:t xml:space="preserve">va permettre de réaliser des économies d’énergie. </w:t>
      </w:r>
      <w:r w:rsidR="00F955D3">
        <w:rPr>
          <w:rFonts w:ascii="Arial" w:hAnsi="Arial" w:cs="Arial"/>
        </w:rPr>
        <w:t xml:space="preserve">Grâce à cette sonde on peut faire varier la vitesse des ventilateurs et </w:t>
      </w:r>
      <w:r w:rsidRPr="005B6391">
        <w:rPr>
          <w:rFonts w:ascii="Arial" w:hAnsi="Arial" w:cs="Arial"/>
        </w:rPr>
        <w:t>donc l</w:t>
      </w:r>
      <w:r>
        <w:rPr>
          <w:rFonts w:ascii="Arial" w:hAnsi="Arial" w:cs="Arial"/>
        </w:rPr>
        <w:t>imiter le renouvellement d’air.</w:t>
      </w:r>
    </w:p>
    <w:p w14:paraId="035ABB94" w14:textId="77777777" w:rsidR="0010456D" w:rsidRPr="00BD59DC" w:rsidRDefault="0010456D" w:rsidP="00BD59DC">
      <w:pPr>
        <w:spacing w:after="0" w:line="240" w:lineRule="auto"/>
        <w:jc w:val="both"/>
        <w:rPr>
          <w:rFonts w:ascii="Arial" w:hAnsi="Arial" w:cs="Arial"/>
        </w:rPr>
      </w:pPr>
    </w:p>
    <w:p w14:paraId="4ADAD32A" w14:textId="77777777" w:rsidR="00072682" w:rsidRDefault="00BD59DC" w:rsidP="00A12756">
      <w:pPr>
        <w:pStyle w:val="Paragraphedeliste"/>
        <w:numPr>
          <w:ilvl w:val="0"/>
          <w:numId w:val="6"/>
        </w:numPr>
        <w:spacing w:after="0" w:line="240" w:lineRule="auto"/>
        <w:ind w:left="1418" w:hanging="1418"/>
        <w:jc w:val="both"/>
        <w:rPr>
          <w:rFonts w:ascii="Arial" w:hAnsi="Arial" w:cs="Arial"/>
        </w:rPr>
      </w:pPr>
      <w:r>
        <w:rPr>
          <w:rFonts w:ascii="Arial" w:hAnsi="Arial" w:cs="Arial"/>
        </w:rPr>
        <w:t> </w:t>
      </w:r>
      <w:proofErr w:type="spellStart"/>
      <w:r w:rsidR="00A12756">
        <w:rPr>
          <w:rFonts w:ascii="Arial" w:hAnsi="Arial" w:cs="Arial"/>
        </w:rPr>
        <w:t>A</w:t>
      </w:r>
      <w:proofErr w:type="spellEnd"/>
      <w:r w:rsidR="00F955D3">
        <w:rPr>
          <w:rFonts w:ascii="Arial" w:hAnsi="Arial" w:cs="Arial"/>
        </w:rPr>
        <w:t xml:space="preserve"> partir de l’analyse</w:t>
      </w:r>
      <w:r w:rsidR="00101D67">
        <w:rPr>
          <w:rFonts w:ascii="Arial" w:hAnsi="Arial" w:cs="Arial"/>
        </w:rPr>
        <w:t xml:space="preserve"> </w:t>
      </w:r>
      <w:r w:rsidR="00F955D3">
        <w:rPr>
          <w:rFonts w:ascii="Arial" w:hAnsi="Arial" w:cs="Arial"/>
        </w:rPr>
        <w:t>du</w:t>
      </w:r>
      <w:r w:rsidR="00A12756" w:rsidRPr="005B6391">
        <w:rPr>
          <w:rFonts w:ascii="Arial" w:hAnsi="Arial" w:cs="Arial"/>
        </w:rPr>
        <w:t xml:space="preserve"> graphique des niveaux de CO</w:t>
      </w:r>
      <w:r w:rsidR="00A12756" w:rsidRPr="005B6391">
        <w:rPr>
          <w:rFonts w:ascii="Arial" w:hAnsi="Arial" w:cs="Arial"/>
          <w:vertAlign w:val="subscript"/>
        </w:rPr>
        <w:t>2</w:t>
      </w:r>
      <w:r w:rsidR="00101D67">
        <w:rPr>
          <w:rFonts w:ascii="Arial" w:hAnsi="Arial" w:cs="Arial"/>
          <w:vertAlign w:val="subscript"/>
        </w:rPr>
        <w:t xml:space="preserve"> </w:t>
      </w:r>
      <w:r w:rsidR="00E95FFB">
        <w:rPr>
          <w:rFonts w:ascii="Arial" w:hAnsi="Arial" w:cs="Arial"/>
        </w:rPr>
        <w:t>(DR</w:t>
      </w:r>
      <w:r w:rsidR="006B2B01">
        <w:rPr>
          <w:rFonts w:ascii="Arial" w:hAnsi="Arial" w:cs="Arial"/>
        </w:rPr>
        <w:t>09</w:t>
      </w:r>
      <w:r w:rsidR="00072682">
        <w:rPr>
          <w:rFonts w:ascii="Arial" w:hAnsi="Arial" w:cs="Arial"/>
        </w:rPr>
        <w:t>) :</w:t>
      </w:r>
    </w:p>
    <w:p w14:paraId="47E3C727" w14:textId="77777777" w:rsidR="00072682" w:rsidRDefault="00072682" w:rsidP="00072682">
      <w:pPr>
        <w:pStyle w:val="Paragraphedeliste"/>
        <w:numPr>
          <w:ilvl w:val="0"/>
          <w:numId w:val="16"/>
        </w:numPr>
        <w:spacing w:after="0" w:line="240" w:lineRule="auto"/>
        <w:jc w:val="both"/>
        <w:rPr>
          <w:rFonts w:ascii="Arial" w:hAnsi="Arial" w:cs="Arial"/>
        </w:rPr>
      </w:pPr>
      <w:proofErr w:type="gramStart"/>
      <w:r>
        <w:rPr>
          <w:rFonts w:ascii="Arial" w:hAnsi="Arial" w:cs="Arial"/>
        </w:rPr>
        <w:t>compléter</w:t>
      </w:r>
      <w:proofErr w:type="gramEnd"/>
      <w:r w:rsidR="00BA795A">
        <w:rPr>
          <w:rFonts w:ascii="Arial" w:hAnsi="Arial" w:cs="Arial"/>
        </w:rPr>
        <w:t xml:space="preserve"> les valeurs des seuils de </w:t>
      </w:r>
      <w:r>
        <w:rPr>
          <w:rFonts w:ascii="Arial" w:hAnsi="Arial" w:cs="Arial"/>
        </w:rPr>
        <w:t>déclenchement</w:t>
      </w:r>
      <w:r w:rsidR="00670794">
        <w:rPr>
          <w:rFonts w:ascii="Arial" w:hAnsi="Arial" w:cs="Arial"/>
        </w:rPr>
        <w:t xml:space="preserve"> (mise en marche)</w:t>
      </w:r>
      <w:r>
        <w:rPr>
          <w:rFonts w:ascii="Arial" w:hAnsi="Arial" w:cs="Arial"/>
        </w:rPr>
        <w:t xml:space="preserve"> et d’arrêt</w:t>
      </w:r>
    </w:p>
    <w:p w14:paraId="085BF54B" w14:textId="77777777" w:rsidR="00072682" w:rsidRDefault="00072682" w:rsidP="00072682">
      <w:pPr>
        <w:pStyle w:val="Paragraphedeliste"/>
        <w:numPr>
          <w:ilvl w:val="0"/>
          <w:numId w:val="16"/>
        </w:numPr>
        <w:spacing w:after="0" w:line="240" w:lineRule="auto"/>
        <w:jc w:val="both"/>
        <w:rPr>
          <w:rFonts w:ascii="Arial" w:hAnsi="Arial" w:cs="Arial"/>
        </w:rPr>
      </w:pPr>
      <w:proofErr w:type="gramStart"/>
      <w:r>
        <w:rPr>
          <w:rFonts w:ascii="Arial" w:hAnsi="Arial" w:cs="Arial"/>
        </w:rPr>
        <w:t>tracer</w:t>
      </w:r>
      <w:proofErr w:type="gramEnd"/>
      <w:r w:rsidR="00A12756" w:rsidRPr="005B6391">
        <w:rPr>
          <w:rFonts w:ascii="Arial" w:hAnsi="Arial" w:cs="Arial"/>
        </w:rPr>
        <w:t xml:space="preserve"> les seuils de déclenchement</w:t>
      </w:r>
      <w:r w:rsidR="00670794">
        <w:rPr>
          <w:rFonts w:ascii="Arial" w:hAnsi="Arial" w:cs="Arial"/>
        </w:rPr>
        <w:t xml:space="preserve"> (mise en marche)</w:t>
      </w:r>
      <w:r w:rsidR="00A12756" w:rsidRPr="005B6391">
        <w:rPr>
          <w:rFonts w:ascii="Arial" w:hAnsi="Arial" w:cs="Arial"/>
        </w:rPr>
        <w:t xml:space="preserve"> et d’arrêt</w:t>
      </w:r>
      <w:r w:rsidR="00BA795A">
        <w:rPr>
          <w:rFonts w:ascii="Arial" w:hAnsi="Arial" w:cs="Arial"/>
        </w:rPr>
        <w:t xml:space="preserve"> sur le </w:t>
      </w:r>
      <w:r>
        <w:rPr>
          <w:rFonts w:ascii="Arial" w:hAnsi="Arial" w:cs="Arial"/>
        </w:rPr>
        <w:t>graphique</w:t>
      </w:r>
    </w:p>
    <w:p w14:paraId="4ADDF4B8" w14:textId="77777777" w:rsidR="00A12756" w:rsidRDefault="00A12756" w:rsidP="00072682">
      <w:pPr>
        <w:pStyle w:val="Paragraphedeliste"/>
        <w:numPr>
          <w:ilvl w:val="0"/>
          <w:numId w:val="16"/>
        </w:numPr>
        <w:spacing w:after="0" w:line="240" w:lineRule="auto"/>
        <w:jc w:val="both"/>
        <w:rPr>
          <w:rFonts w:ascii="Arial" w:hAnsi="Arial" w:cs="Arial"/>
        </w:rPr>
      </w:pPr>
      <w:proofErr w:type="gramStart"/>
      <w:r w:rsidRPr="005B6391">
        <w:rPr>
          <w:rFonts w:ascii="Arial" w:hAnsi="Arial" w:cs="Arial"/>
        </w:rPr>
        <w:t>compléte</w:t>
      </w:r>
      <w:r w:rsidR="00072682">
        <w:rPr>
          <w:rFonts w:ascii="Arial" w:hAnsi="Arial" w:cs="Arial"/>
        </w:rPr>
        <w:t>r</w:t>
      </w:r>
      <w:proofErr w:type="gramEnd"/>
      <w:r w:rsidRPr="005B6391">
        <w:rPr>
          <w:rFonts w:ascii="Arial" w:hAnsi="Arial" w:cs="Arial"/>
        </w:rPr>
        <w:t xml:space="preserve"> le tableau </w:t>
      </w:r>
      <w:r>
        <w:rPr>
          <w:rFonts w:ascii="Arial" w:hAnsi="Arial" w:cs="Arial"/>
        </w:rPr>
        <w:t>de</w:t>
      </w:r>
      <w:r w:rsidRPr="005B6391">
        <w:rPr>
          <w:rFonts w:ascii="Arial" w:hAnsi="Arial" w:cs="Arial"/>
        </w:rPr>
        <w:t xml:space="preserve"> </w:t>
      </w:r>
      <w:r w:rsidR="00670794">
        <w:rPr>
          <w:rFonts w:ascii="Arial" w:hAnsi="Arial" w:cs="Arial"/>
        </w:rPr>
        <w:t>fonctionnement horaire des ventilateurs en</w:t>
      </w:r>
      <w:r w:rsidR="00072682">
        <w:rPr>
          <w:rFonts w:ascii="Arial" w:hAnsi="Arial" w:cs="Arial"/>
        </w:rPr>
        <w:t xml:space="preserve"> vitesse</w:t>
      </w:r>
      <w:r w:rsidR="00670794">
        <w:rPr>
          <w:rFonts w:ascii="Arial" w:hAnsi="Arial" w:cs="Arial"/>
        </w:rPr>
        <w:t xml:space="preserve"> réduite</w:t>
      </w:r>
      <w:r w:rsidR="00072682">
        <w:rPr>
          <w:rFonts w:ascii="Arial" w:hAnsi="Arial" w:cs="Arial"/>
        </w:rPr>
        <w:t xml:space="preserve"> et </w:t>
      </w:r>
      <w:r w:rsidR="00670794">
        <w:rPr>
          <w:rFonts w:ascii="Arial" w:hAnsi="Arial" w:cs="Arial"/>
        </w:rPr>
        <w:t>en vitesse normale</w:t>
      </w:r>
    </w:p>
    <w:p w14:paraId="400212B5" w14:textId="77777777" w:rsidR="00072682" w:rsidRDefault="00072682" w:rsidP="00072682">
      <w:pPr>
        <w:pStyle w:val="Paragraphedeliste"/>
        <w:numPr>
          <w:ilvl w:val="0"/>
          <w:numId w:val="16"/>
        </w:numPr>
        <w:spacing w:after="0" w:line="240" w:lineRule="auto"/>
        <w:jc w:val="both"/>
        <w:rPr>
          <w:rFonts w:ascii="Arial" w:hAnsi="Arial" w:cs="Arial"/>
        </w:rPr>
      </w:pPr>
      <w:proofErr w:type="gramStart"/>
      <w:r>
        <w:rPr>
          <w:rFonts w:ascii="Arial" w:hAnsi="Arial" w:cs="Arial"/>
        </w:rPr>
        <w:t>indiquer</w:t>
      </w:r>
      <w:proofErr w:type="gramEnd"/>
      <w:r>
        <w:rPr>
          <w:rFonts w:ascii="Arial" w:hAnsi="Arial" w:cs="Arial"/>
        </w:rPr>
        <w:t xml:space="preserve"> le nombre d’heure</w:t>
      </w:r>
      <w:r w:rsidR="00101D67">
        <w:rPr>
          <w:rFonts w:ascii="Arial" w:hAnsi="Arial" w:cs="Arial"/>
        </w:rPr>
        <w:t>s</w:t>
      </w:r>
      <w:r>
        <w:rPr>
          <w:rFonts w:ascii="Arial" w:hAnsi="Arial" w:cs="Arial"/>
        </w:rPr>
        <w:t xml:space="preserve"> de fonctionnement dans chacun des modes</w:t>
      </w:r>
    </w:p>
    <w:p w14:paraId="2A9477C2" w14:textId="77777777" w:rsidR="00BF45E3" w:rsidRPr="00EB31FF" w:rsidRDefault="00BF45E3" w:rsidP="00BF45E3">
      <w:pPr>
        <w:pStyle w:val="Paragraphedeliste"/>
        <w:spacing w:after="0" w:line="240" w:lineRule="auto"/>
        <w:ind w:left="1418"/>
        <w:jc w:val="both"/>
        <w:rPr>
          <w:rFonts w:ascii="Arial" w:hAnsi="Arial" w:cs="Arial"/>
        </w:rPr>
      </w:pPr>
    </w:p>
    <w:p w14:paraId="1CC30454" w14:textId="77777777" w:rsidR="00CC67F6" w:rsidRPr="0010456D" w:rsidRDefault="00A12756" w:rsidP="0056759C">
      <w:pPr>
        <w:pStyle w:val="Paragraphedeliste"/>
        <w:numPr>
          <w:ilvl w:val="0"/>
          <w:numId w:val="6"/>
        </w:numPr>
        <w:spacing w:after="0" w:line="240" w:lineRule="auto"/>
        <w:ind w:left="1418" w:hanging="1418"/>
        <w:jc w:val="both"/>
      </w:pPr>
      <w:r w:rsidRPr="00A12756">
        <w:rPr>
          <w:rFonts w:ascii="Arial" w:hAnsi="Arial" w:cs="Arial"/>
        </w:rPr>
        <w:t> </w:t>
      </w:r>
      <w:r w:rsidR="00072682">
        <w:rPr>
          <w:rFonts w:ascii="Arial" w:hAnsi="Arial" w:cs="Arial"/>
        </w:rPr>
        <w:t>Expliquer</w:t>
      </w:r>
      <w:r w:rsidR="00F955D3">
        <w:rPr>
          <w:rFonts w:ascii="Arial" w:hAnsi="Arial" w:cs="Arial"/>
        </w:rPr>
        <w:t xml:space="preserve"> l’impact de ces variations de vitesse sur les consommations énergétiques</w:t>
      </w:r>
      <w:r w:rsidR="006B2B01">
        <w:rPr>
          <w:rFonts w:ascii="Arial" w:hAnsi="Arial" w:cs="Arial"/>
        </w:rPr>
        <w:t>.</w:t>
      </w:r>
    </w:p>
    <w:p w14:paraId="0089BC7F" w14:textId="77777777" w:rsidR="0010456D" w:rsidRDefault="0010456D" w:rsidP="0010456D">
      <w:pPr>
        <w:pStyle w:val="Paragraphedeliste"/>
        <w:spacing w:after="0" w:line="240" w:lineRule="auto"/>
        <w:ind w:left="1418"/>
        <w:jc w:val="both"/>
      </w:pPr>
    </w:p>
    <w:p w14:paraId="3F110D88" w14:textId="77777777" w:rsidR="00C35BC6" w:rsidRDefault="00C35BC6" w:rsidP="0010456D">
      <w:pPr>
        <w:pStyle w:val="Paragraphedeliste"/>
        <w:spacing w:after="0" w:line="240" w:lineRule="auto"/>
        <w:ind w:left="1418"/>
        <w:jc w:val="both"/>
      </w:pPr>
    </w:p>
    <w:p w14:paraId="0C40F97F" w14:textId="77777777" w:rsidR="00363265" w:rsidRDefault="00CC67F6" w:rsidP="00A8778F">
      <w:pPr>
        <w:spacing w:after="0" w:line="240" w:lineRule="auto"/>
        <w:rPr>
          <w:rFonts w:ascii="Arial" w:hAnsi="Arial" w:cs="Arial"/>
          <w:b/>
        </w:rPr>
      </w:pPr>
      <w:r w:rsidRPr="003837C0">
        <w:rPr>
          <w:rFonts w:ascii="Arial" w:hAnsi="Arial" w:cs="Arial"/>
          <w:b/>
          <w:u w:val="single"/>
        </w:rPr>
        <w:t xml:space="preserve">Batterie </w:t>
      </w:r>
      <w:proofErr w:type="spellStart"/>
      <w:r w:rsidRPr="003837C0">
        <w:rPr>
          <w:rFonts w:ascii="Arial" w:hAnsi="Arial" w:cs="Arial"/>
          <w:b/>
          <w:u w:val="single"/>
        </w:rPr>
        <w:t>Electrique</w:t>
      </w:r>
      <w:proofErr w:type="spellEnd"/>
      <w:r w:rsidRPr="003837C0">
        <w:rPr>
          <w:rFonts w:ascii="Arial" w:hAnsi="Arial" w:cs="Arial"/>
          <w:b/>
          <w:u w:val="single"/>
        </w:rPr>
        <w:t> : étude du fonctionnement</w:t>
      </w:r>
      <w:r w:rsidRPr="006B2B01">
        <w:rPr>
          <w:rFonts w:ascii="Arial" w:hAnsi="Arial" w:cs="Arial"/>
          <w:b/>
        </w:rPr>
        <w:t xml:space="preserve">. </w:t>
      </w:r>
    </w:p>
    <w:p w14:paraId="33B028F9" w14:textId="77777777" w:rsidR="00C35BC6" w:rsidRDefault="00C35BC6" w:rsidP="00A8778F">
      <w:pPr>
        <w:spacing w:after="0" w:line="240" w:lineRule="auto"/>
        <w:rPr>
          <w:rFonts w:ascii="Arial" w:hAnsi="Arial" w:cs="Arial"/>
          <w:b/>
        </w:rPr>
      </w:pPr>
    </w:p>
    <w:p w14:paraId="082095E7" w14:textId="77777777" w:rsidR="00CC67F6" w:rsidRPr="00453210" w:rsidRDefault="00CC67F6" w:rsidP="00A8778F">
      <w:pPr>
        <w:spacing w:after="0" w:line="240" w:lineRule="auto"/>
        <w:jc w:val="both"/>
        <w:rPr>
          <w:rFonts w:ascii="Arial" w:hAnsi="Arial" w:cs="Arial"/>
        </w:rPr>
      </w:pPr>
      <w:r w:rsidRPr="00134DC7">
        <w:rPr>
          <w:rFonts w:ascii="Arial" w:hAnsi="Arial" w:cs="Arial"/>
        </w:rPr>
        <w:t>Les batteries électriques sont décomposées en deux lots</w:t>
      </w:r>
      <w:r w:rsidR="00072682">
        <w:rPr>
          <w:rFonts w:ascii="Arial" w:hAnsi="Arial" w:cs="Arial"/>
        </w:rPr>
        <w:t>. Le</w:t>
      </w:r>
      <w:r w:rsidR="00670794">
        <w:rPr>
          <w:rFonts w:ascii="Arial" w:hAnsi="Arial" w:cs="Arial"/>
        </w:rPr>
        <w:t xml:space="preserve"> premier lot</w:t>
      </w:r>
      <w:r w:rsidRPr="00134DC7">
        <w:rPr>
          <w:rFonts w:ascii="Arial" w:hAnsi="Arial" w:cs="Arial"/>
        </w:rPr>
        <w:t xml:space="preserve"> sert au confort de l’ambiance et permet de réguler dans des conditions normales pour atteindre la température de soufflage en respect du CCTP</w:t>
      </w:r>
      <w:r w:rsidR="00B7503E">
        <w:rPr>
          <w:rFonts w:ascii="Arial" w:hAnsi="Arial" w:cs="Arial"/>
        </w:rPr>
        <w:t>.</w:t>
      </w:r>
      <w:r w:rsidR="00584879">
        <w:rPr>
          <w:rFonts w:ascii="Arial" w:hAnsi="Arial" w:cs="Arial"/>
        </w:rPr>
        <w:t xml:space="preserve"> </w:t>
      </w:r>
      <w:r w:rsidR="00B7503E">
        <w:rPr>
          <w:rFonts w:ascii="Arial" w:hAnsi="Arial" w:cs="Arial"/>
        </w:rPr>
        <w:t>L</w:t>
      </w:r>
      <w:r w:rsidRPr="00134DC7">
        <w:rPr>
          <w:rFonts w:ascii="Arial" w:hAnsi="Arial" w:cs="Arial"/>
        </w:rPr>
        <w:t>e deuxième lot de batterie</w:t>
      </w:r>
      <w:r w:rsidR="00072682">
        <w:rPr>
          <w:rFonts w:ascii="Arial" w:hAnsi="Arial" w:cs="Arial"/>
        </w:rPr>
        <w:t>s</w:t>
      </w:r>
      <w:r w:rsidRPr="00134DC7">
        <w:rPr>
          <w:rFonts w:ascii="Arial" w:hAnsi="Arial" w:cs="Arial"/>
        </w:rPr>
        <w:t xml:space="preserve"> sert uniquement en cas de dysfonctionnement. Notre attention se </w:t>
      </w:r>
      <w:r w:rsidRPr="00453210">
        <w:rPr>
          <w:rFonts w:ascii="Arial" w:hAnsi="Arial" w:cs="Arial"/>
        </w:rPr>
        <w:t>portera uniquement sur les batteries qui serviront au confort. Toutes les batteries électriq</w:t>
      </w:r>
      <w:r w:rsidR="0005688A">
        <w:rPr>
          <w:rFonts w:ascii="Arial" w:hAnsi="Arial" w:cs="Arial"/>
        </w:rPr>
        <w:t>ues</w:t>
      </w:r>
      <w:r w:rsidR="00671342">
        <w:rPr>
          <w:rFonts w:ascii="Arial" w:hAnsi="Arial" w:cs="Arial"/>
        </w:rPr>
        <w:t xml:space="preserve"> ont une alimentation triphasée</w:t>
      </w:r>
      <w:r w:rsidR="0005688A">
        <w:rPr>
          <w:rFonts w:ascii="Arial" w:hAnsi="Arial" w:cs="Arial"/>
        </w:rPr>
        <w:t xml:space="preserve"> en 400 Volts</w:t>
      </w:r>
      <w:r w:rsidRPr="00453210">
        <w:rPr>
          <w:rFonts w:ascii="Arial" w:hAnsi="Arial" w:cs="Arial"/>
        </w:rPr>
        <w:t>.</w:t>
      </w:r>
    </w:p>
    <w:p w14:paraId="6523704B" w14:textId="77777777" w:rsidR="007F1A74" w:rsidRDefault="003837C0" w:rsidP="00A8778F">
      <w:pPr>
        <w:spacing w:after="0" w:line="240" w:lineRule="auto"/>
        <w:jc w:val="both"/>
        <w:rPr>
          <w:rFonts w:ascii="Arial" w:hAnsi="Arial" w:cs="Arial"/>
        </w:rPr>
      </w:pPr>
      <w:r>
        <w:rPr>
          <w:rFonts w:ascii="Arial" w:hAnsi="Arial" w:cs="Arial"/>
        </w:rPr>
        <w:t>Après lecture des</w:t>
      </w:r>
      <w:r w:rsidR="00670794">
        <w:rPr>
          <w:rFonts w:ascii="Arial" w:hAnsi="Arial" w:cs="Arial"/>
        </w:rPr>
        <w:t xml:space="preserve"> DT</w:t>
      </w:r>
      <w:r w:rsidR="00B4385B">
        <w:rPr>
          <w:rFonts w:ascii="Arial" w:hAnsi="Arial" w:cs="Arial"/>
        </w:rPr>
        <w:t>09</w:t>
      </w:r>
      <w:r>
        <w:rPr>
          <w:rFonts w:ascii="Arial" w:hAnsi="Arial" w:cs="Arial"/>
        </w:rPr>
        <w:t xml:space="preserve"> à</w:t>
      </w:r>
      <w:r w:rsidR="00F12443">
        <w:rPr>
          <w:rFonts w:ascii="Arial" w:hAnsi="Arial" w:cs="Arial"/>
        </w:rPr>
        <w:t xml:space="preserve"> DT</w:t>
      </w:r>
      <w:r w:rsidR="00B4385B">
        <w:rPr>
          <w:rFonts w:ascii="Arial" w:hAnsi="Arial" w:cs="Arial"/>
        </w:rPr>
        <w:t>11</w:t>
      </w:r>
      <w:r w:rsidR="009F0250">
        <w:rPr>
          <w:rFonts w:ascii="Arial" w:hAnsi="Arial" w:cs="Arial"/>
        </w:rPr>
        <w:t xml:space="preserve">, </w:t>
      </w:r>
      <w:r w:rsidR="0005688A">
        <w:rPr>
          <w:rFonts w:ascii="Arial" w:hAnsi="Arial" w:cs="Arial"/>
        </w:rPr>
        <w:t xml:space="preserve">on comprend que le régulateur </w:t>
      </w:r>
      <w:proofErr w:type="spellStart"/>
      <w:r w:rsidR="0005688A">
        <w:rPr>
          <w:rFonts w:ascii="Arial" w:hAnsi="Arial" w:cs="Arial"/>
        </w:rPr>
        <w:t>Corrigo</w:t>
      </w:r>
      <w:proofErr w:type="spellEnd"/>
      <w:r w:rsidR="0005688A">
        <w:rPr>
          <w:rFonts w:ascii="Arial" w:hAnsi="Arial" w:cs="Arial"/>
        </w:rPr>
        <w:t xml:space="preserve"> commande un régulateur </w:t>
      </w:r>
      <w:r w:rsidR="00B7503E">
        <w:rPr>
          <w:rFonts w:ascii="Arial" w:hAnsi="Arial" w:cs="Arial"/>
        </w:rPr>
        <w:t>Triac TTC</w:t>
      </w:r>
      <w:r w:rsidR="0005688A">
        <w:rPr>
          <w:rFonts w:ascii="Arial" w:hAnsi="Arial" w:cs="Arial"/>
        </w:rPr>
        <w:t xml:space="preserve"> 2000 associé à une carte esclave TT-</w:t>
      </w:r>
      <w:r w:rsidR="008A350B">
        <w:rPr>
          <w:rFonts w:ascii="Arial" w:hAnsi="Arial" w:cs="Arial"/>
        </w:rPr>
        <w:t>S1.</w:t>
      </w:r>
      <w:r w:rsidR="00BF6ECC">
        <w:rPr>
          <w:rFonts w:ascii="Arial" w:hAnsi="Arial" w:cs="Arial"/>
        </w:rPr>
        <w:t xml:space="preserve"> </w:t>
      </w:r>
      <w:r w:rsidR="008A350B">
        <w:rPr>
          <w:rFonts w:ascii="Arial" w:hAnsi="Arial" w:cs="Arial"/>
        </w:rPr>
        <w:t>Les batteries (pour le confort) seront donc composées de deux étages, un étage géré par le TTC 2000 et un étage par la carte TT-S1.</w:t>
      </w:r>
      <w:r w:rsidR="007F1A74">
        <w:rPr>
          <w:rFonts w:ascii="Arial" w:hAnsi="Arial" w:cs="Arial"/>
        </w:rPr>
        <w:t xml:space="preserve"> L</w:t>
      </w:r>
      <w:r w:rsidR="00B7503E">
        <w:rPr>
          <w:rFonts w:ascii="Arial" w:hAnsi="Arial" w:cs="Arial"/>
        </w:rPr>
        <w:t>a com</w:t>
      </w:r>
      <w:r>
        <w:rPr>
          <w:rFonts w:ascii="Arial" w:hAnsi="Arial" w:cs="Arial"/>
        </w:rPr>
        <w:t xml:space="preserve">position du tableau est </w:t>
      </w:r>
      <w:r w:rsidR="006C5602">
        <w:rPr>
          <w:rFonts w:ascii="Arial" w:hAnsi="Arial" w:cs="Arial"/>
        </w:rPr>
        <w:t>présentée</w:t>
      </w:r>
      <w:r w:rsidR="00670794">
        <w:rPr>
          <w:rFonts w:ascii="Arial" w:hAnsi="Arial" w:cs="Arial"/>
        </w:rPr>
        <w:t xml:space="preserve"> en DR</w:t>
      </w:r>
      <w:r w:rsidR="00C545BD">
        <w:rPr>
          <w:rFonts w:ascii="Arial" w:hAnsi="Arial" w:cs="Arial"/>
        </w:rPr>
        <w:t>10</w:t>
      </w:r>
      <w:r w:rsidR="00B7503E">
        <w:rPr>
          <w:rFonts w:ascii="Arial" w:hAnsi="Arial" w:cs="Arial"/>
        </w:rPr>
        <w:t xml:space="preserve"> et le</w:t>
      </w:r>
      <w:r w:rsidR="007F1A74">
        <w:rPr>
          <w:rFonts w:ascii="Arial" w:hAnsi="Arial" w:cs="Arial"/>
        </w:rPr>
        <w:t xml:space="preserve"> dessin de câblage est présent</w:t>
      </w:r>
      <w:r w:rsidR="00670794">
        <w:rPr>
          <w:rFonts w:ascii="Arial" w:hAnsi="Arial" w:cs="Arial"/>
        </w:rPr>
        <w:t>é</w:t>
      </w:r>
      <w:r w:rsidR="007F1A74">
        <w:rPr>
          <w:rFonts w:ascii="Arial" w:hAnsi="Arial" w:cs="Arial"/>
        </w:rPr>
        <w:t xml:space="preserve"> en D</w:t>
      </w:r>
      <w:r w:rsidR="00B7503E">
        <w:rPr>
          <w:rFonts w:ascii="Arial" w:hAnsi="Arial" w:cs="Arial"/>
        </w:rPr>
        <w:t>R</w:t>
      </w:r>
      <w:r w:rsidR="00C545BD">
        <w:rPr>
          <w:rFonts w:ascii="Arial" w:hAnsi="Arial" w:cs="Arial"/>
        </w:rPr>
        <w:t>11</w:t>
      </w:r>
      <w:r w:rsidR="00B7503E">
        <w:rPr>
          <w:rFonts w:ascii="Arial" w:hAnsi="Arial" w:cs="Arial"/>
        </w:rPr>
        <w:t>.</w:t>
      </w:r>
    </w:p>
    <w:p w14:paraId="1B97E1FD" w14:textId="77777777" w:rsidR="00BF6ECC" w:rsidRDefault="00BF6ECC" w:rsidP="00A8778F">
      <w:pPr>
        <w:spacing w:after="0" w:line="240" w:lineRule="auto"/>
        <w:jc w:val="both"/>
        <w:rPr>
          <w:rFonts w:ascii="Arial" w:hAnsi="Arial" w:cs="Arial"/>
        </w:rPr>
      </w:pPr>
    </w:p>
    <w:p w14:paraId="2CC55A3D" w14:textId="77777777" w:rsidR="007F1A74" w:rsidRDefault="00B7503E" w:rsidP="00476B55">
      <w:pPr>
        <w:pStyle w:val="Paragraphedeliste"/>
        <w:numPr>
          <w:ilvl w:val="0"/>
          <w:numId w:val="6"/>
        </w:numPr>
        <w:spacing w:after="0" w:line="240" w:lineRule="auto"/>
        <w:ind w:left="1418" w:hanging="1418"/>
        <w:jc w:val="both"/>
        <w:rPr>
          <w:rFonts w:ascii="Arial" w:hAnsi="Arial" w:cs="Arial"/>
        </w:rPr>
      </w:pPr>
      <w:r>
        <w:rPr>
          <w:rFonts w:ascii="Arial" w:hAnsi="Arial" w:cs="Arial"/>
        </w:rPr>
        <w:t> </w:t>
      </w:r>
      <w:r w:rsidR="00875B67">
        <w:rPr>
          <w:rFonts w:ascii="Arial" w:hAnsi="Arial" w:cs="Arial"/>
        </w:rPr>
        <w:t>Sur le DR</w:t>
      </w:r>
      <w:r w:rsidR="00670794">
        <w:rPr>
          <w:rFonts w:ascii="Arial" w:hAnsi="Arial" w:cs="Arial"/>
        </w:rPr>
        <w:t>11, repérer par un code couleur les conducteurs de puissance, les conducteurs de commande et les conducteurs d’entrée/sortie du régulateur.</w:t>
      </w:r>
    </w:p>
    <w:p w14:paraId="2A2399E6" w14:textId="77777777" w:rsidR="003837C0" w:rsidRDefault="003837C0" w:rsidP="003837C0">
      <w:pPr>
        <w:pStyle w:val="Paragraphedeliste"/>
        <w:spacing w:after="0" w:line="240" w:lineRule="auto"/>
        <w:ind w:left="1418"/>
        <w:jc w:val="both"/>
        <w:rPr>
          <w:rFonts w:ascii="Arial" w:hAnsi="Arial" w:cs="Arial"/>
        </w:rPr>
      </w:pPr>
    </w:p>
    <w:p w14:paraId="32D3C7D3" w14:textId="77777777" w:rsidR="006C29F8" w:rsidRDefault="006C29F8" w:rsidP="00476B55">
      <w:pPr>
        <w:pStyle w:val="Paragraphedeliste"/>
        <w:numPr>
          <w:ilvl w:val="0"/>
          <w:numId w:val="6"/>
        </w:numPr>
        <w:spacing w:after="0" w:line="240" w:lineRule="auto"/>
        <w:ind w:left="1418" w:hanging="1418"/>
        <w:jc w:val="both"/>
        <w:rPr>
          <w:rFonts w:ascii="Arial" w:hAnsi="Arial" w:cs="Arial"/>
        </w:rPr>
      </w:pPr>
      <w:r>
        <w:rPr>
          <w:rFonts w:ascii="Arial" w:hAnsi="Arial" w:cs="Arial"/>
        </w:rPr>
        <w:t> </w:t>
      </w:r>
      <w:r w:rsidR="00670794">
        <w:rPr>
          <w:rFonts w:ascii="Arial" w:hAnsi="Arial" w:cs="Arial"/>
        </w:rPr>
        <w:t>Compléter la nomenclature des élément</w:t>
      </w:r>
      <w:r w:rsidR="00875B67">
        <w:rPr>
          <w:rFonts w:ascii="Arial" w:hAnsi="Arial" w:cs="Arial"/>
        </w:rPr>
        <w:t>s identifiés de 1 à 5 sur le DR</w:t>
      </w:r>
      <w:r w:rsidR="00670794">
        <w:rPr>
          <w:rFonts w:ascii="Arial" w:hAnsi="Arial" w:cs="Arial"/>
        </w:rPr>
        <w:t>10.</w:t>
      </w:r>
    </w:p>
    <w:p w14:paraId="01A5B722" w14:textId="77777777" w:rsidR="006C5602" w:rsidRPr="006C5602" w:rsidRDefault="006C5602" w:rsidP="006C5602">
      <w:pPr>
        <w:spacing w:after="0" w:line="240" w:lineRule="auto"/>
        <w:jc w:val="both"/>
        <w:rPr>
          <w:rFonts w:ascii="Arial" w:hAnsi="Arial" w:cs="Arial"/>
        </w:rPr>
      </w:pPr>
    </w:p>
    <w:p w14:paraId="4D6F3FC9" w14:textId="77777777" w:rsidR="008E7F31" w:rsidRDefault="009F0250" w:rsidP="00476B55">
      <w:pPr>
        <w:pStyle w:val="Paragraphedeliste"/>
        <w:numPr>
          <w:ilvl w:val="0"/>
          <w:numId w:val="6"/>
        </w:numPr>
        <w:spacing w:after="0" w:line="240" w:lineRule="auto"/>
        <w:ind w:left="1418" w:hanging="1418"/>
        <w:jc w:val="both"/>
        <w:rPr>
          <w:rFonts w:ascii="Arial" w:hAnsi="Arial" w:cs="Arial"/>
        </w:rPr>
      </w:pPr>
      <w:r>
        <w:rPr>
          <w:rFonts w:ascii="Arial" w:hAnsi="Arial" w:cs="Arial"/>
        </w:rPr>
        <w:t> On peut identifier</w:t>
      </w:r>
      <w:r w:rsidR="008E4130">
        <w:rPr>
          <w:rFonts w:ascii="Arial" w:hAnsi="Arial" w:cs="Arial"/>
        </w:rPr>
        <w:t xml:space="preserve"> sur le dessin de câblage</w:t>
      </w:r>
      <w:r w:rsidR="00875B67">
        <w:rPr>
          <w:rFonts w:ascii="Arial" w:hAnsi="Arial" w:cs="Arial"/>
        </w:rPr>
        <w:t xml:space="preserve"> (DR</w:t>
      </w:r>
      <w:r w:rsidR="00C545BD">
        <w:rPr>
          <w:rFonts w:ascii="Arial" w:hAnsi="Arial" w:cs="Arial"/>
        </w:rPr>
        <w:t>11)</w:t>
      </w:r>
      <w:r w:rsidR="008E4130">
        <w:rPr>
          <w:rFonts w:ascii="Arial" w:hAnsi="Arial" w:cs="Arial"/>
        </w:rPr>
        <w:t xml:space="preserve"> les de</w:t>
      </w:r>
      <w:r>
        <w:rPr>
          <w:rFonts w:ascii="Arial" w:hAnsi="Arial" w:cs="Arial"/>
        </w:rPr>
        <w:t>ux étages de la batterie chaude.</w:t>
      </w:r>
      <w:r w:rsidR="00584879">
        <w:rPr>
          <w:rFonts w:ascii="Arial" w:hAnsi="Arial" w:cs="Arial"/>
        </w:rPr>
        <w:t xml:space="preserve"> </w:t>
      </w:r>
      <w:r>
        <w:rPr>
          <w:rFonts w:ascii="Arial" w:hAnsi="Arial" w:cs="Arial"/>
        </w:rPr>
        <w:t>Réunir</w:t>
      </w:r>
      <w:r w:rsidR="00584879">
        <w:rPr>
          <w:rFonts w:ascii="Arial" w:hAnsi="Arial" w:cs="Arial"/>
        </w:rPr>
        <w:t xml:space="preserve"> </w:t>
      </w:r>
      <w:r w:rsidR="00605943">
        <w:rPr>
          <w:rFonts w:ascii="Arial" w:hAnsi="Arial" w:cs="Arial"/>
        </w:rPr>
        <w:t xml:space="preserve">les différentes caractéristiques techniques des composants pour justifier le choix de ces deux résistances </w:t>
      </w:r>
      <w:r w:rsidR="00A94555" w:rsidRPr="00453210">
        <w:rPr>
          <w:rFonts w:ascii="Arial" w:hAnsi="Arial" w:cs="Arial"/>
        </w:rPr>
        <w:t>référencées 950 x 600 – 15 [kW]</w:t>
      </w:r>
      <w:r w:rsidR="00BF6ECC">
        <w:rPr>
          <w:rFonts w:ascii="Arial" w:hAnsi="Arial" w:cs="Arial"/>
        </w:rPr>
        <w:t xml:space="preserve"> </w:t>
      </w:r>
      <w:r w:rsidR="008E7F31">
        <w:rPr>
          <w:rFonts w:ascii="Arial" w:hAnsi="Arial" w:cs="Arial"/>
        </w:rPr>
        <w:t>(DT 1</w:t>
      </w:r>
      <w:r w:rsidR="001E04AA">
        <w:rPr>
          <w:rFonts w:ascii="Arial" w:hAnsi="Arial" w:cs="Arial"/>
        </w:rPr>
        <w:t>0</w:t>
      </w:r>
      <w:r w:rsidR="00EB31FF">
        <w:rPr>
          <w:rFonts w:ascii="Arial" w:hAnsi="Arial" w:cs="Arial"/>
        </w:rPr>
        <w:t>)</w:t>
      </w:r>
      <w:r w:rsidR="008A3ADE">
        <w:rPr>
          <w:rFonts w:ascii="Arial" w:hAnsi="Arial" w:cs="Arial"/>
        </w:rPr>
        <w:t>.</w:t>
      </w:r>
    </w:p>
    <w:p w14:paraId="3FEED0D8" w14:textId="77777777" w:rsidR="006C5602" w:rsidRPr="006C5602" w:rsidRDefault="006C5602" w:rsidP="006C5602">
      <w:pPr>
        <w:spacing w:after="0" w:line="240" w:lineRule="auto"/>
        <w:jc w:val="both"/>
        <w:rPr>
          <w:rFonts w:ascii="Arial" w:hAnsi="Arial" w:cs="Arial"/>
        </w:rPr>
      </w:pPr>
    </w:p>
    <w:p w14:paraId="47CED712" w14:textId="77777777" w:rsidR="00963ECB" w:rsidRDefault="00FD6F4E" w:rsidP="009F0250">
      <w:pPr>
        <w:pStyle w:val="Paragraphedeliste"/>
        <w:numPr>
          <w:ilvl w:val="0"/>
          <w:numId w:val="6"/>
        </w:numPr>
        <w:spacing w:after="0" w:line="240" w:lineRule="auto"/>
        <w:ind w:left="1418" w:hanging="1418"/>
        <w:jc w:val="both"/>
        <w:rPr>
          <w:rFonts w:ascii="Arial" w:hAnsi="Arial" w:cs="Arial"/>
        </w:rPr>
      </w:pPr>
      <w:r>
        <w:rPr>
          <w:rFonts w:ascii="Arial" w:hAnsi="Arial" w:cs="Arial"/>
        </w:rPr>
        <w:t> </w:t>
      </w:r>
      <w:r w:rsidR="00476B55">
        <w:rPr>
          <w:rFonts w:ascii="Arial" w:hAnsi="Arial" w:cs="Arial"/>
        </w:rPr>
        <w:t xml:space="preserve">Pour </w:t>
      </w:r>
      <w:r w:rsidR="00963ECB">
        <w:rPr>
          <w:rFonts w:ascii="Arial" w:hAnsi="Arial" w:cs="Arial"/>
        </w:rPr>
        <w:t>vérifier le bon fonctionnement</w:t>
      </w:r>
      <w:r w:rsidR="009F0250">
        <w:rPr>
          <w:rFonts w:ascii="Arial" w:hAnsi="Arial" w:cs="Arial"/>
        </w:rPr>
        <w:t xml:space="preserve"> de la régulat</w:t>
      </w:r>
      <w:r w:rsidR="00875B67">
        <w:rPr>
          <w:rFonts w:ascii="Arial" w:hAnsi="Arial" w:cs="Arial"/>
        </w:rPr>
        <w:t>ion (DT</w:t>
      </w:r>
      <w:r w:rsidR="001E04AA">
        <w:rPr>
          <w:rFonts w:ascii="Arial" w:hAnsi="Arial" w:cs="Arial"/>
        </w:rPr>
        <w:t>09</w:t>
      </w:r>
      <w:r w:rsidR="00C545BD">
        <w:rPr>
          <w:rFonts w:ascii="Arial" w:hAnsi="Arial" w:cs="Arial"/>
        </w:rPr>
        <w:t xml:space="preserve"> à </w:t>
      </w:r>
      <w:r w:rsidR="00875B67">
        <w:rPr>
          <w:rFonts w:ascii="Arial" w:hAnsi="Arial" w:cs="Arial"/>
        </w:rPr>
        <w:t>DT</w:t>
      </w:r>
      <w:r w:rsidR="001E04AA">
        <w:rPr>
          <w:rFonts w:ascii="Arial" w:hAnsi="Arial" w:cs="Arial"/>
        </w:rPr>
        <w:t>11</w:t>
      </w:r>
      <w:r w:rsidR="009F0250">
        <w:rPr>
          <w:rFonts w:ascii="Arial" w:hAnsi="Arial" w:cs="Arial"/>
        </w:rPr>
        <w:t xml:space="preserve">) on peut </w:t>
      </w:r>
      <w:r w:rsidR="00963ECB">
        <w:rPr>
          <w:rFonts w:ascii="Arial" w:hAnsi="Arial" w:cs="Arial"/>
        </w:rPr>
        <w:t>consid</w:t>
      </w:r>
      <w:r w:rsidR="00476B55">
        <w:rPr>
          <w:rFonts w:ascii="Arial" w:hAnsi="Arial" w:cs="Arial"/>
        </w:rPr>
        <w:t>ére</w:t>
      </w:r>
      <w:r w:rsidR="009F0250">
        <w:rPr>
          <w:rFonts w:ascii="Arial" w:hAnsi="Arial" w:cs="Arial"/>
        </w:rPr>
        <w:t>r</w:t>
      </w:r>
      <w:r w:rsidR="00963ECB">
        <w:rPr>
          <w:rFonts w:ascii="Arial" w:hAnsi="Arial" w:cs="Arial"/>
        </w:rPr>
        <w:t xml:space="preserve"> deux situations </w:t>
      </w:r>
      <w:r w:rsidR="00476B55">
        <w:rPr>
          <w:rFonts w:ascii="Arial" w:hAnsi="Arial" w:cs="Arial"/>
        </w:rPr>
        <w:t>différentes</w:t>
      </w:r>
      <w:r w:rsidR="009F0250">
        <w:rPr>
          <w:rFonts w:ascii="Arial" w:hAnsi="Arial" w:cs="Arial"/>
        </w:rPr>
        <w:t xml:space="preserve"> : </w:t>
      </w:r>
      <w:r w:rsidR="009F0250" w:rsidRPr="009F0250">
        <w:rPr>
          <w:rFonts w:ascii="Arial" w:hAnsi="Arial" w:cs="Arial"/>
        </w:rPr>
        <w:t>la situation</w:t>
      </w:r>
      <w:r w:rsidR="007130F2" w:rsidRPr="009F0250">
        <w:rPr>
          <w:rFonts w:ascii="Arial" w:hAnsi="Arial" w:cs="Arial"/>
        </w:rPr>
        <w:t xml:space="preserve"> 1 nécessite</w:t>
      </w:r>
      <w:r w:rsidR="00963ECB" w:rsidRPr="009F0250">
        <w:rPr>
          <w:rFonts w:ascii="Arial" w:hAnsi="Arial" w:cs="Arial"/>
        </w:rPr>
        <w:t xml:space="preserve"> 10 [</w:t>
      </w:r>
      <w:r w:rsidR="009A2B9C" w:rsidRPr="009F0250">
        <w:rPr>
          <w:rFonts w:ascii="Arial" w:hAnsi="Arial" w:cs="Arial"/>
        </w:rPr>
        <w:t>kW] de</w:t>
      </w:r>
      <w:r w:rsidR="009F0250" w:rsidRPr="009F0250">
        <w:rPr>
          <w:rFonts w:ascii="Arial" w:hAnsi="Arial" w:cs="Arial"/>
        </w:rPr>
        <w:t xml:space="preserve"> puissance</w:t>
      </w:r>
      <w:r w:rsidR="009F0250">
        <w:rPr>
          <w:rFonts w:ascii="Arial" w:hAnsi="Arial" w:cs="Arial"/>
        </w:rPr>
        <w:t xml:space="preserve"> et la situation</w:t>
      </w:r>
      <w:r w:rsidR="007130F2" w:rsidRPr="009F0250">
        <w:rPr>
          <w:rFonts w:ascii="Arial" w:hAnsi="Arial" w:cs="Arial"/>
        </w:rPr>
        <w:t xml:space="preserve"> 2</w:t>
      </w:r>
      <w:r w:rsidR="00963ECB" w:rsidRPr="009F0250">
        <w:rPr>
          <w:rFonts w:ascii="Arial" w:hAnsi="Arial" w:cs="Arial"/>
        </w:rPr>
        <w:t xml:space="preserve"> nécessite 20 [</w:t>
      </w:r>
      <w:r w:rsidR="009A2B9C" w:rsidRPr="009F0250">
        <w:rPr>
          <w:rFonts w:ascii="Arial" w:hAnsi="Arial" w:cs="Arial"/>
        </w:rPr>
        <w:t>kW] de</w:t>
      </w:r>
      <w:r w:rsidR="00963ECB" w:rsidRPr="009F0250">
        <w:rPr>
          <w:rFonts w:ascii="Arial" w:hAnsi="Arial" w:cs="Arial"/>
        </w:rPr>
        <w:t xml:space="preserve"> puissance</w:t>
      </w:r>
      <w:r w:rsidR="007130F2" w:rsidRPr="009F0250">
        <w:rPr>
          <w:rFonts w:ascii="Arial" w:hAnsi="Arial" w:cs="Arial"/>
        </w:rPr>
        <w:t>.</w:t>
      </w:r>
    </w:p>
    <w:p w14:paraId="651D96E4" w14:textId="77777777" w:rsidR="00476B55" w:rsidRDefault="009F0250" w:rsidP="00875B67">
      <w:pPr>
        <w:spacing w:after="0" w:line="240" w:lineRule="auto"/>
        <w:ind w:left="1418"/>
        <w:jc w:val="both"/>
        <w:rPr>
          <w:rFonts w:ascii="Arial" w:hAnsi="Arial" w:cs="Arial"/>
        </w:rPr>
      </w:pPr>
      <w:proofErr w:type="spellStart"/>
      <w:r>
        <w:rPr>
          <w:rFonts w:ascii="Arial" w:hAnsi="Arial" w:cs="Arial"/>
        </w:rPr>
        <w:t>A</w:t>
      </w:r>
      <w:proofErr w:type="spellEnd"/>
      <w:r>
        <w:rPr>
          <w:rFonts w:ascii="Arial" w:hAnsi="Arial" w:cs="Arial"/>
        </w:rPr>
        <w:t xml:space="preserve"> partir de l'exemple de fonctionnemen</w:t>
      </w:r>
      <w:r w:rsidR="001E04AA">
        <w:rPr>
          <w:rFonts w:ascii="Arial" w:hAnsi="Arial" w:cs="Arial"/>
        </w:rPr>
        <w:t xml:space="preserve">t donné dans le </w:t>
      </w:r>
      <w:r w:rsidR="00875B67">
        <w:rPr>
          <w:rFonts w:ascii="Arial" w:hAnsi="Arial" w:cs="Arial"/>
        </w:rPr>
        <w:t>DT</w:t>
      </w:r>
      <w:r w:rsidR="001E04AA">
        <w:rPr>
          <w:rFonts w:ascii="Arial" w:hAnsi="Arial" w:cs="Arial"/>
        </w:rPr>
        <w:t>11</w:t>
      </w:r>
      <w:r>
        <w:rPr>
          <w:rFonts w:ascii="Arial" w:hAnsi="Arial" w:cs="Arial"/>
        </w:rPr>
        <w:t xml:space="preserve"> et du schém</w:t>
      </w:r>
      <w:r w:rsidR="00C545BD">
        <w:rPr>
          <w:rFonts w:ascii="Arial" w:hAnsi="Arial" w:cs="Arial"/>
        </w:rPr>
        <w:t xml:space="preserve">a de </w:t>
      </w:r>
      <w:r w:rsidR="009A0175">
        <w:rPr>
          <w:rFonts w:ascii="Arial" w:hAnsi="Arial" w:cs="Arial"/>
        </w:rPr>
        <w:t>câblage</w:t>
      </w:r>
      <w:r w:rsidR="00875B67">
        <w:rPr>
          <w:rFonts w:ascii="Arial" w:hAnsi="Arial" w:cs="Arial"/>
        </w:rPr>
        <w:t xml:space="preserve"> du DR</w:t>
      </w:r>
      <w:r w:rsidR="00C545BD">
        <w:rPr>
          <w:rFonts w:ascii="Arial" w:hAnsi="Arial" w:cs="Arial"/>
        </w:rPr>
        <w:t>11</w:t>
      </w:r>
      <w:r>
        <w:rPr>
          <w:rFonts w:ascii="Arial" w:hAnsi="Arial" w:cs="Arial"/>
        </w:rPr>
        <w:t>, expliquer, pour chacune des situations</w:t>
      </w:r>
      <w:r w:rsidR="00875B67">
        <w:rPr>
          <w:rFonts w:ascii="Arial" w:hAnsi="Arial" w:cs="Arial"/>
        </w:rPr>
        <w:t>,</w:t>
      </w:r>
      <w:r>
        <w:rPr>
          <w:rFonts w:ascii="Arial" w:hAnsi="Arial" w:cs="Arial"/>
        </w:rPr>
        <w:t xml:space="preserve"> quel étage est sous tension et</w:t>
      </w:r>
      <w:r w:rsidR="00963ECB">
        <w:rPr>
          <w:rFonts w:ascii="Arial" w:hAnsi="Arial" w:cs="Arial"/>
        </w:rPr>
        <w:t xml:space="preserve"> comment les régulateurs interagissent entre eux (comment l’information transite entre le régulateur </w:t>
      </w:r>
      <w:proofErr w:type="spellStart"/>
      <w:r w:rsidR="00963ECB">
        <w:rPr>
          <w:rFonts w:ascii="Arial" w:hAnsi="Arial" w:cs="Arial"/>
        </w:rPr>
        <w:t>Corrigo</w:t>
      </w:r>
      <w:proofErr w:type="spellEnd"/>
      <w:r w:rsidR="00963ECB">
        <w:rPr>
          <w:rFonts w:ascii="Arial" w:hAnsi="Arial" w:cs="Arial"/>
        </w:rPr>
        <w:t>, le régulateur triac et la carte esclave TT-S1)</w:t>
      </w:r>
      <w:r w:rsidR="00FF3A03">
        <w:rPr>
          <w:rFonts w:ascii="Arial" w:hAnsi="Arial" w:cs="Arial"/>
        </w:rPr>
        <w:t>.</w:t>
      </w:r>
    </w:p>
    <w:p w14:paraId="3B32A25D" w14:textId="77777777" w:rsidR="00B34501" w:rsidRDefault="00B34501" w:rsidP="00875B67">
      <w:pPr>
        <w:spacing w:after="0" w:line="240" w:lineRule="auto"/>
        <w:ind w:left="1418"/>
        <w:jc w:val="both"/>
        <w:rPr>
          <w:rFonts w:ascii="Arial" w:hAnsi="Arial" w:cs="Arial"/>
        </w:rPr>
      </w:pPr>
    </w:p>
    <w:p w14:paraId="208B9517" w14:textId="77777777" w:rsidR="00A12756" w:rsidRPr="00476B55" w:rsidRDefault="00AC55C0" w:rsidP="009F0250">
      <w:pPr>
        <w:pStyle w:val="Paragraphedeliste"/>
        <w:numPr>
          <w:ilvl w:val="0"/>
          <w:numId w:val="6"/>
        </w:numPr>
        <w:spacing w:after="0" w:line="240" w:lineRule="auto"/>
        <w:ind w:left="1560" w:hanging="1494"/>
        <w:jc w:val="both"/>
        <w:rPr>
          <w:rFonts w:ascii="Arial" w:hAnsi="Arial" w:cs="Arial"/>
        </w:rPr>
      </w:pPr>
      <w:r w:rsidRPr="00476B55">
        <w:rPr>
          <w:rFonts w:ascii="Arial" w:hAnsi="Arial" w:cs="Arial"/>
        </w:rPr>
        <w:t xml:space="preserve">Ce régulateur est </w:t>
      </w:r>
      <w:r w:rsidR="00A12756" w:rsidRPr="00476B55">
        <w:rPr>
          <w:rFonts w:ascii="Arial" w:hAnsi="Arial" w:cs="Arial"/>
        </w:rPr>
        <w:t>prévu</w:t>
      </w:r>
      <w:r w:rsidR="009F0250">
        <w:rPr>
          <w:rFonts w:ascii="Arial" w:hAnsi="Arial" w:cs="Arial"/>
        </w:rPr>
        <w:t xml:space="preserve"> pour communiquer avec la GT</w:t>
      </w:r>
      <w:r w:rsidR="0059339D">
        <w:rPr>
          <w:rFonts w:ascii="Arial" w:hAnsi="Arial" w:cs="Arial"/>
        </w:rPr>
        <w:t>C</w:t>
      </w:r>
      <w:r w:rsidR="009F0250">
        <w:rPr>
          <w:rFonts w:ascii="Arial" w:hAnsi="Arial" w:cs="Arial"/>
        </w:rPr>
        <w:t xml:space="preserve">. </w:t>
      </w:r>
      <w:proofErr w:type="spellStart"/>
      <w:r w:rsidR="00875B67">
        <w:rPr>
          <w:rFonts w:ascii="Arial" w:hAnsi="Arial" w:cs="Arial"/>
        </w:rPr>
        <w:t>A</w:t>
      </w:r>
      <w:proofErr w:type="spellEnd"/>
      <w:r w:rsidR="00875B67">
        <w:rPr>
          <w:rFonts w:ascii="Arial" w:hAnsi="Arial" w:cs="Arial"/>
        </w:rPr>
        <w:t xml:space="preserve"> partir du DT09, indiquer q</w:t>
      </w:r>
      <w:r w:rsidRPr="00476B55">
        <w:rPr>
          <w:rFonts w:ascii="Arial" w:hAnsi="Arial" w:cs="Arial"/>
        </w:rPr>
        <w:t>uel</w:t>
      </w:r>
      <w:r w:rsidR="00B34501">
        <w:rPr>
          <w:rFonts w:ascii="Arial" w:hAnsi="Arial" w:cs="Arial"/>
        </w:rPr>
        <w:t xml:space="preserve"> protocole peut être utilisé </w:t>
      </w:r>
      <w:r w:rsidR="00875B67">
        <w:rPr>
          <w:rFonts w:ascii="Arial" w:hAnsi="Arial" w:cs="Arial"/>
        </w:rPr>
        <w:t>pour ce régulateur.</w:t>
      </w:r>
    </w:p>
    <w:p w14:paraId="25E35BE3" w14:textId="77777777" w:rsidR="003837C0" w:rsidRDefault="003837C0" w:rsidP="00091A04">
      <w:pPr>
        <w:spacing w:before="60" w:after="60"/>
        <w:jc w:val="both"/>
        <w:rPr>
          <w:rFonts w:ascii="Arial" w:hAnsi="Arial" w:cs="Arial"/>
        </w:rPr>
      </w:pPr>
    </w:p>
    <w:p w14:paraId="1E48E6B6" w14:textId="77777777" w:rsidR="008949B4" w:rsidRDefault="008949B4" w:rsidP="00091A04">
      <w:pPr>
        <w:spacing w:before="60" w:after="60"/>
        <w:jc w:val="both"/>
        <w:rPr>
          <w:rFonts w:ascii="Arial" w:hAnsi="Arial" w:cs="Arial"/>
        </w:rPr>
      </w:pPr>
    </w:p>
    <w:p w14:paraId="6DC7A663" w14:textId="77777777" w:rsidR="008949B4" w:rsidRDefault="008949B4" w:rsidP="00091A04">
      <w:pPr>
        <w:spacing w:before="60" w:after="60"/>
        <w:jc w:val="both"/>
        <w:rPr>
          <w:rFonts w:ascii="Arial" w:hAnsi="Arial" w:cs="Arial"/>
        </w:rPr>
      </w:pPr>
    </w:p>
    <w:p w14:paraId="1F470EBD" w14:textId="77777777" w:rsidR="008949B4" w:rsidRDefault="008949B4" w:rsidP="00091A04">
      <w:pPr>
        <w:spacing w:before="60" w:after="60"/>
        <w:jc w:val="both"/>
        <w:rPr>
          <w:rFonts w:ascii="Arial" w:hAnsi="Arial" w:cs="Arial"/>
        </w:rPr>
      </w:pPr>
    </w:p>
    <w:p w14:paraId="040D3C5C" w14:textId="77777777" w:rsidR="008949B4" w:rsidRDefault="008949B4" w:rsidP="00091A04">
      <w:pPr>
        <w:spacing w:before="60" w:after="60"/>
        <w:jc w:val="both"/>
        <w:rPr>
          <w:rFonts w:ascii="Arial" w:hAnsi="Arial" w:cs="Arial"/>
        </w:rPr>
      </w:pPr>
    </w:p>
    <w:p w14:paraId="0AD144C8" w14:textId="77777777" w:rsidR="008949B4" w:rsidRDefault="008949B4" w:rsidP="00091A04">
      <w:pPr>
        <w:spacing w:before="60" w:after="60"/>
        <w:jc w:val="both"/>
        <w:rPr>
          <w:rFonts w:ascii="Arial" w:hAnsi="Arial" w:cs="Arial"/>
        </w:rPr>
      </w:pPr>
    </w:p>
    <w:p w14:paraId="19485858" w14:textId="77777777" w:rsidR="008949B4" w:rsidRDefault="008949B4" w:rsidP="00091A04">
      <w:pPr>
        <w:spacing w:before="60" w:after="60"/>
        <w:jc w:val="both"/>
        <w:rPr>
          <w:rFonts w:ascii="Arial" w:hAnsi="Arial" w:cs="Arial"/>
        </w:rPr>
      </w:pPr>
    </w:p>
    <w:p w14:paraId="0771D77A" w14:textId="77777777" w:rsidR="008949B4" w:rsidRDefault="008949B4" w:rsidP="00091A04">
      <w:pPr>
        <w:spacing w:before="60" w:after="60"/>
        <w:jc w:val="both"/>
        <w:rPr>
          <w:rFonts w:ascii="Arial" w:hAnsi="Arial" w:cs="Arial"/>
        </w:rPr>
      </w:pPr>
    </w:p>
    <w:p w14:paraId="35641CF1" w14:textId="77777777" w:rsidR="008949B4" w:rsidRDefault="008949B4" w:rsidP="00091A04">
      <w:pPr>
        <w:spacing w:before="60" w:after="60"/>
        <w:jc w:val="both"/>
        <w:rPr>
          <w:rFonts w:ascii="Arial" w:hAnsi="Arial" w:cs="Arial"/>
        </w:rPr>
      </w:pPr>
    </w:p>
    <w:p w14:paraId="5CB7172D" w14:textId="77777777" w:rsidR="008949B4" w:rsidRDefault="008949B4" w:rsidP="00091A04">
      <w:pPr>
        <w:spacing w:before="60" w:after="60"/>
        <w:jc w:val="both"/>
        <w:rPr>
          <w:rFonts w:ascii="Arial" w:hAnsi="Arial" w:cs="Arial"/>
        </w:rPr>
      </w:pPr>
    </w:p>
    <w:p w14:paraId="7700FA14" w14:textId="77777777" w:rsidR="008949B4" w:rsidRDefault="008949B4" w:rsidP="00091A04">
      <w:pPr>
        <w:spacing w:before="60" w:after="60"/>
        <w:jc w:val="both"/>
        <w:rPr>
          <w:rFonts w:ascii="Arial" w:hAnsi="Arial" w:cs="Arial"/>
        </w:rPr>
      </w:pPr>
    </w:p>
    <w:p w14:paraId="7B86BE35" w14:textId="77777777" w:rsidR="008949B4" w:rsidRDefault="008949B4" w:rsidP="00091A04">
      <w:pPr>
        <w:spacing w:before="60" w:after="60"/>
        <w:jc w:val="both"/>
        <w:rPr>
          <w:rFonts w:ascii="Arial" w:hAnsi="Arial" w:cs="Arial"/>
        </w:rPr>
      </w:pPr>
    </w:p>
    <w:p w14:paraId="7B3BFBA6" w14:textId="77777777" w:rsidR="008949B4" w:rsidRDefault="008949B4" w:rsidP="00091A04">
      <w:pPr>
        <w:spacing w:before="60" w:after="60"/>
        <w:jc w:val="both"/>
        <w:rPr>
          <w:rFonts w:ascii="Arial" w:hAnsi="Arial" w:cs="Arial"/>
        </w:rPr>
      </w:pPr>
    </w:p>
    <w:p w14:paraId="47320E02" w14:textId="77777777" w:rsidR="008949B4" w:rsidRDefault="008949B4" w:rsidP="00091A04">
      <w:pPr>
        <w:spacing w:before="60" w:after="60"/>
        <w:jc w:val="both"/>
        <w:rPr>
          <w:rFonts w:ascii="Arial" w:hAnsi="Arial" w:cs="Arial"/>
        </w:rPr>
      </w:pPr>
    </w:p>
    <w:p w14:paraId="6650428F" w14:textId="77777777" w:rsidR="008949B4" w:rsidRDefault="008949B4" w:rsidP="00091A04">
      <w:pPr>
        <w:spacing w:before="60" w:after="60"/>
        <w:jc w:val="both"/>
        <w:rPr>
          <w:rFonts w:ascii="Arial" w:hAnsi="Arial" w:cs="Arial"/>
        </w:rPr>
      </w:pPr>
    </w:p>
    <w:p w14:paraId="30164E01" w14:textId="77777777" w:rsidR="008949B4" w:rsidRDefault="008949B4" w:rsidP="00091A04">
      <w:pPr>
        <w:spacing w:before="60" w:after="60"/>
        <w:jc w:val="both"/>
        <w:rPr>
          <w:rFonts w:ascii="Arial" w:hAnsi="Arial" w:cs="Arial"/>
        </w:rPr>
      </w:pPr>
    </w:p>
    <w:p w14:paraId="62BB3EF9" w14:textId="77777777" w:rsidR="008949B4" w:rsidRDefault="008949B4" w:rsidP="00091A04">
      <w:pPr>
        <w:spacing w:before="60" w:after="60"/>
        <w:jc w:val="both"/>
        <w:rPr>
          <w:rFonts w:ascii="Arial" w:hAnsi="Arial" w:cs="Arial"/>
        </w:rPr>
      </w:pPr>
    </w:p>
    <w:p w14:paraId="446BC2A7" w14:textId="77777777" w:rsidR="008949B4" w:rsidRDefault="008949B4" w:rsidP="00091A04">
      <w:pPr>
        <w:spacing w:before="60" w:after="60"/>
        <w:jc w:val="both"/>
        <w:rPr>
          <w:rFonts w:ascii="Arial" w:hAnsi="Arial" w:cs="Arial"/>
        </w:rPr>
      </w:pPr>
    </w:p>
    <w:p w14:paraId="75176598" w14:textId="77777777" w:rsidR="008949B4" w:rsidRDefault="008949B4" w:rsidP="00091A04">
      <w:pPr>
        <w:spacing w:before="60" w:after="60"/>
        <w:jc w:val="both"/>
        <w:rPr>
          <w:rFonts w:ascii="Arial" w:hAnsi="Arial" w:cs="Arial"/>
        </w:rPr>
      </w:pPr>
    </w:p>
    <w:p w14:paraId="1DA16BC3" w14:textId="77777777" w:rsidR="008949B4" w:rsidRDefault="008949B4" w:rsidP="00091A04">
      <w:pPr>
        <w:spacing w:before="60" w:after="60"/>
        <w:jc w:val="both"/>
        <w:rPr>
          <w:rFonts w:ascii="Arial" w:hAnsi="Arial" w:cs="Arial"/>
        </w:rPr>
      </w:pPr>
    </w:p>
    <w:p w14:paraId="54AFCEE9" w14:textId="77777777" w:rsidR="00BF6ECC" w:rsidRDefault="00BF6ECC" w:rsidP="00091A04">
      <w:pPr>
        <w:spacing w:before="60" w:after="60"/>
        <w:jc w:val="both"/>
        <w:rPr>
          <w:rFonts w:ascii="Arial" w:hAnsi="Arial" w:cs="Arial"/>
        </w:rPr>
      </w:pPr>
    </w:p>
    <w:p w14:paraId="77A1ADE3" w14:textId="77777777" w:rsidR="00BF6ECC" w:rsidRDefault="00BF6ECC" w:rsidP="00091A04">
      <w:pPr>
        <w:spacing w:before="60" w:after="60"/>
        <w:jc w:val="both"/>
        <w:rPr>
          <w:rFonts w:ascii="Arial" w:hAnsi="Arial" w:cs="Arial"/>
        </w:rPr>
      </w:pPr>
    </w:p>
    <w:p w14:paraId="1098D73A" w14:textId="77777777" w:rsidR="00BF6ECC" w:rsidRDefault="00BF6ECC" w:rsidP="00091A04">
      <w:pPr>
        <w:spacing w:before="60" w:after="60"/>
        <w:jc w:val="both"/>
        <w:rPr>
          <w:rFonts w:ascii="Arial" w:hAnsi="Arial" w:cs="Arial"/>
        </w:rPr>
      </w:pPr>
    </w:p>
    <w:p w14:paraId="528585FD" w14:textId="77777777" w:rsidR="00BF6ECC" w:rsidRDefault="00BF6ECC" w:rsidP="00091A04">
      <w:pPr>
        <w:spacing w:before="60" w:after="60"/>
        <w:jc w:val="both"/>
        <w:rPr>
          <w:rFonts w:ascii="Arial" w:hAnsi="Arial" w:cs="Arial"/>
        </w:rPr>
      </w:pPr>
    </w:p>
    <w:p w14:paraId="67722468" w14:textId="77777777" w:rsidR="00BF6ECC" w:rsidRDefault="00BF6ECC" w:rsidP="00091A04">
      <w:pPr>
        <w:spacing w:before="60" w:after="60"/>
        <w:jc w:val="both"/>
        <w:rPr>
          <w:rFonts w:ascii="Arial" w:hAnsi="Arial" w:cs="Arial"/>
        </w:rPr>
      </w:pPr>
    </w:p>
    <w:p w14:paraId="20EBA065" w14:textId="77777777" w:rsidR="00BF6ECC" w:rsidRDefault="00BF6ECC" w:rsidP="00091A04">
      <w:pPr>
        <w:spacing w:before="60" w:after="60"/>
        <w:jc w:val="both"/>
        <w:rPr>
          <w:rFonts w:ascii="Arial" w:hAnsi="Arial" w:cs="Arial"/>
        </w:rPr>
      </w:pPr>
    </w:p>
    <w:p w14:paraId="0A750AC7" w14:textId="77777777" w:rsidR="00BF6ECC" w:rsidRDefault="00BF6ECC" w:rsidP="00091A04">
      <w:pPr>
        <w:spacing w:before="60" w:after="60"/>
        <w:jc w:val="both"/>
        <w:rPr>
          <w:rFonts w:ascii="Arial" w:hAnsi="Arial" w:cs="Arial"/>
        </w:rPr>
      </w:pPr>
    </w:p>
    <w:p w14:paraId="472B1DBA" w14:textId="77777777" w:rsidR="00BF6ECC" w:rsidRDefault="00BF6ECC" w:rsidP="00091A04">
      <w:pPr>
        <w:spacing w:before="60" w:after="60"/>
        <w:jc w:val="both"/>
        <w:rPr>
          <w:rFonts w:ascii="Arial" w:hAnsi="Arial" w:cs="Arial"/>
        </w:rPr>
      </w:pPr>
    </w:p>
    <w:p w14:paraId="5C205391" w14:textId="77777777" w:rsidR="00BF6ECC" w:rsidRDefault="00BF6ECC" w:rsidP="00091A04">
      <w:pPr>
        <w:spacing w:before="60" w:after="60"/>
        <w:jc w:val="both"/>
        <w:rPr>
          <w:rFonts w:ascii="Arial" w:hAnsi="Arial" w:cs="Arial"/>
        </w:rPr>
      </w:pPr>
    </w:p>
    <w:p w14:paraId="5F32CA33" w14:textId="77777777" w:rsidR="00BF6ECC" w:rsidRDefault="00BF6ECC" w:rsidP="00091A04">
      <w:pPr>
        <w:spacing w:before="60" w:after="60"/>
        <w:jc w:val="both"/>
        <w:rPr>
          <w:rFonts w:ascii="Arial" w:hAnsi="Arial" w:cs="Arial"/>
        </w:rPr>
      </w:pPr>
    </w:p>
    <w:p w14:paraId="3A83EF47" w14:textId="77777777" w:rsidR="00EC6B4F" w:rsidRPr="00941DBC" w:rsidRDefault="00EC6B4F" w:rsidP="00EC6B4F">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Pr>
          <w:rFonts w:ascii="Arial" w:hAnsi="Arial" w:cs="Arial"/>
          <w:b/>
          <w:sz w:val="32"/>
        </w:rPr>
        <w:t>TECHNIQUE DT</w:t>
      </w:r>
      <w:r w:rsidR="00872A40">
        <w:rPr>
          <w:rFonts w:ascii="Arial" w:hAnsi="Arial" w:cs="Arial"/>
          <w:b/>
          <w:sz w:val="32"/>
        </w:rPr>
        <w:t>0</w:t>
      </w:r>
      <w:r>
        <w:rPr>
          <w:rFonts w:ascii="Arial" w:hAnsi="Arial" w:cs="Arial"/>
          <w:b/>
          <w:sz w:val="32"/>
        </w:rPr>
        <w:t>1</w:t>
      </w:r>
      <w:r w:rsidRPr="00941DBC">
        <w:rPr>
          <w:rFonts w:ascii="Arial" w:hAnsi="Arial" w:cs="Arial"/>
          <w:b/>
          <w:sz w:val="32"/>
        </w:rPr>
        <w:t> :</w:t>
      </w:r>
      <w:r>
        <w:rPr>
          <w:rFonts w:ascii="Arial" w:hAnsi="Arial" w:cs="Arial"/>
          <w:b/>
          <w:sz w:val="32"/>
        </w:rPr>
        <w:t xml:space="preserve"> Pièces du dossier</w:t>
      </w:r>
    </w:p>
    <w:p w14:paraId="727F4E15" w14:textId="77777777" w:rsidR="00EC6B4F" w:rsidRDefault="00EC6B4F" w:rsidP="00091A04">
      <w:pPr>
        <w:spacing w:before="60" w:after="60"/>
        <w:jc w:val="both"/>
        <w:rPr>
          <w:rFonts w:ascii="Arial" w:hAnsi="Arial" w:cs="Arial"/>
        </w:rPr>
      </w:pPr>
    </w:p>
    <w:p w14:paraId="18E36CEC" w14:textId="77777777" w:rsidR="00EC6B4F" w:rsidRDefault="00EC6B4F" w:rsidP="00091A04">
      <w:pPr>
        <w:spacing w:before="60" w:after="60"/>
        <w:jc w:val="both"/>
        <w:rPr>
          <w:rFonts w:ascii="Arial" w:hAnsi="Arial" w:cs="Arial"/>
        </w:rPr>
      </w:pPr>
    </w:p>
    <w:p w14:paraId="67D665C9" w14:textId="77777777" w:rsidR="006D402E" w:rsidRDefault="00EC6B4F" w:rsidP="00091A04">
      <w:pPr>
        <w:spacing w:before="60" w:after="60"/>
        <w:jc w:val="both"/>
        <w:rPr>
          <w:rFonts w:ascii="Arial" w:hAnsi="Arial" w:cs="Arial"/>
        </w:rPr>
      </w:pPr>
      <w:r>
        <w:rPr>
          <w:noProof/>
        </w:rPr>
        <w:drawing>
          <wp:inline distT="0" distB="0" distL="0" distR="0" wp14:anchorId="4CFD375A" wp14:editId="2941659E">
            <wp:extent cx="6840220" cy="366268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840220" cy="3662680"/>
                    </a:xfrm>
                    <a:prstGeom prst="rect">
                      <a:avLst/>
                    </a:prstGeom>
                  </pic:spPr>
                </pic:pic>
              </a:graphicData>
            </a:graphic>
          </wp:inline>
        </w:drawing>
      </w:r>
    </w:p>
    <w:p w14:paraId="270BB7DF" w14:textId="77777777" w:rsidR="006D402E" w:rsidRPr="00941DBC" w:rsidRDefault="006D402E" w:rsidP="006D402E">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sidR="00EC6B4F">
        <w:rPr>
          <w:rFonts w:ascii="Arial" w:hAnsi="Arial" w:cs="Arial"/>
          <w:b/>
          <w:sz w:val="32"/>
        </w:rPr>
        <w:t>TECHNIQUE DT</w:t>
      </w:r>
      <w:r w:rsidR="00872A40">
        <w:rPr>
          <w:rFonts w:ascii="Arial" w:hAnsi="Arial" w:cs="Arial"/>
          <w:b/>
          <w:sz w:val="32"/>
        </w:rPr>
        <w:t>0</w:t>
      </w:r>
      <w:r w:rsidR="00EC6B4F">
        <w:rPr>
          <w:rFonts w:ascii="Arial" w:hAnsi="Arial" w:cs="Arial"/>
          <w:b/>
          <w:sz w:val="32"/>
        </w:rPr>
        <w:t>2</w:t>
      </w:r>
      <w:r w:rsidRPr="00941DBC">
        <w:rPr>
          <w:rFonts w:ascii="Arial" w:hAnsi="Arial" w:cs="Arial"/>
          <w:b/>
          <w:sz w:val="32"/>
        </w:rPr>
        <w:t> :</w:t>
      </w:r>
      <w:r w:rsidR="00C545BD">
        <w:rPr>
          <w:rFonts w:ascii="Arial" w:hAnsi="Arial" w:cs="Arial"/>
          <w:b/>
          <w:sz w:val="32"/>
        </w:rPr>
        <w:t xml:space="preserve"> E</w:t>
      </w:r>
      <w:r>
        <w:rPr>
          <w:rFonts w:ascii="Arial" w:hAnsi="Arial" w:cs="Arial"/>
          <w:b/>
          <w:sz w:val="32"/>
        </w:rPr>
        <w:t>xtrait cahier des charges</w:t>
      </w:r>
    </w:p>
    <w:p w14:paraId="0799B66A" w14:textId="77777777" w:rsidR="006D402E" w:rsidRDefault="006D402E" w:rsidP="00091A04">
      <w:pPr>
        <w:spacing w:before="60" w:after="60"/>
        <w:jc w:val="both"/>
        <w:rPr>
          <w:rFonts w:ascii="Arial" w:hAnsi="Arial" w:cs="Arial"/>
        </w:rPr>
      </w:pPr>
    </w:p>
    <w:p w14:paraId="2EF7B02A" w14:textId="77777777" w:rsidR="006D402E" w:rsidRDefault="006D402E" w:rsidP="006D402E">
      <w:pPr>
        <w:spacing w:after="0" w:line="240" w:lineRule="auto"/>
        <w:jc w:val="center"/>
        <w:rPr>
          <w:rFonts w:ascii="Arial" w:hAnsi="Arial" w:cs="Arial"/>
          <w:b/>
          <w:u w:val="single"/>
        </w:rPr>
      </w:pPr>
      <w:r w:rsidRPr="00D80795">
        <w:rPr>
          <w:rFonts w:ascii="Arial" w:hAnsi="Arial" w:cs="Arial"/>
          <w:b/>
          <w:u w:val="single"/>
        </w:rPr>
        <w:t>Extrait du CCTP Ventilation vestiaire :</w:t>
      </w:r>
    </w:p>
    <w:p w14:paraId="6F2E02D0" w14:textId="77777777" w:rsidR="00E30686" w:rsidRPr="00D80795" w:rsidRDefault="00E30686" w:rsidP="006D402E">
      <w:pPr>
        <w:spacing w:after="0" w:line="240" w:lineRule="auto"/>
        <w:jc w:val="center"/>
        <w:rPr>
          <w:rFonts w:ascii="Arial" w:hAnsi="Arial" w:cs="Arial"/>
          <w:b/>
          <w:u w:val="single"/>
        </w:rPr>
      </w:pPr>
    </w:p>
    <w:p w14:paraId="532ED14F" w14:textId="77777777" w:rsidR="006D402E" w:rsidRDefault="00963ECB" w:rsidP="006D402E">
      <w:pPr>
        <w:spacing w:after="0" w:line="240" w:lineRule="auto"/>
        <w:jc w:val="both"/>
        <w:rPr>
          <w:rFonts w:ascii="Arial" w:hAnsi="Arial" w:cs="Arial"/>
        </w:rPr>
      </w:pPr>
      <w:r>
        <w:rPr>
          <w:rFonts w:ascii="Arial" w:hAnsi="Arial" w:cs="Arial"/>
        </w:rPr>
        <w:t>La CTA sert exclusivement au r</w:t>
      </w:r>
      <w:r w:rsidR="006D402E">
        <w:rPr>
          <w:rFonts w:ascii="Arial" w:hAnsi="Arial" w:cs="Arial"/>
        </w:rPr>
        <w:t>enouvellement d’ai</w:t>
      </w:r>
      <w:r>
        <w:rPr>
          <w:rFonts w:ascii="Arial" w:hAnsi="Arial" w:cs="Arial"/>
        </w:rPr>
        <w:t>r et permet de respecter les articles</w:t>
      </w:r>
      <w:r w:rsidR="006D402E">
        <w:rPr>
          <w:rFonts w:ascii="Arial" w:hAnsi="Arial" w:cs="Arial"/>
        </w:rPr>
        <w:t xml:space="preserve"> L1392-1 et D1332-1 du code de la santé publique qui prévoit un minimum de 22 [m</w:t>
      </w:r>
      <w:r w:rsidR="006D402E">
        <w:rPr>
          <w:rFonts w:ascii="Arial" w:hAnsi="Arial" w:cs="Arial"/>
          <w:vertAlign w:val="superscript"/>
        </w:rPr>
        <w:t>3</w:t>
      </w:r>
      <w:r>
        <w:rPr>
          <w:rFonts w:ascii="Arial" w:hAnsi="Arial" w:cs="Arial"/>
        </w:rPr>
        <w:t xml:space="preserve">/h] par occupant. </w:t>
      </w:r>
      <w:r w:rsidR="006D402E">
        <w:rPr>
          <w:rFonts w:ascii="Arial" w:hAnsi="Arial" w:cs="Arial"/>
        </w:rPr>
        <w:t>Toutefois ce débit est insuffisant en cas de forte fréquentation et lorsque le taux d’hygrométrie est trop</w:t>
      </w:r>
      <w:r>
        <w:rPr>
          <w:rFonts w:ascii="Arial" w:hAnsi="Arial" w:cs="Arial"/>
        </w:rPr>
        <w:t xml:space="preserve"> élevé</w:t>
      </w:r>
      <w:r w:rsidR="00B17712">
        <w:rPr>
          <w:rFonts w:ascii="Arial" w:hAnsi="Arial" w:cs="Arial"/>
        </w:rPr>
        <w:t>.</w:t>
      </w:r>
    </w:p>
    <w:p w14:paraId="4620A555" w14:textId="77777777" w:rsidR="006D402E" w:rsidRDefault="006D402E" w:rsidP="006D402E">
      <w:pPr>
        <w:spacing w:after="0" w:line="240" w:lineRule="auto"/>
        <w:jc w:val="both"/>
        <w:rPr>
          <w:rFonts w:ascii="Arial" w:hAnsi="Arial" w:cs="Arial"/>
        </w:rPr>
      </w:pPr>
      <w:r>
        <w:rPr>
          <w:rFonts w:ascii="Arial" w:hAnsi="Arial" w:cs="Arial"/>
        </w:rPr>
        <w:t>Les conditions ETE</w:t>
      </w:r>
      <w:r w:rsidR="004A61AB">
        <w:rPr>
          <w:rFonts w:ascii="Arial" w:hAnsi="Arial" w:cs="Arial"/>
        </w:rPr>
        <w:t> : 30 [°C] pour 50 % d’humidité relative</w:t>
      </w:r>
    </w:p>
    <w:p w14:paraId="6D737B5A" w14:textId="77777777" w:rsidR="006D402E" w:rsidRDefault="00963ECB" w:rsidP="006D402E">
      <w:pPr>
        <w:spacing w:after="0" w:line="240" w:lineRule="auto"/>
        <w:jc w:val="both"/>
        <w:rPr>
          <w:rFonts w:ascii="Arial" w:hAnsi="Arial" w:cs="Arial"/>
        </w:rPr>
      </w:pPr>
      <w:r>
        <w:rPr>
          <w:rFonts w:ascii="Arial" w:hAnsi="Arial" w:cs="Arial"/>
        </w:rPr>
        <w:t>Les c</w:t>
      </w:r>
      <w:r w:rsidR="006D402E">
        <w:rPr>
          <w:rFonts w:ascii="Arial" w:hAnsi="Arial" w:cs="Arial"/>
        </w:rPr>
        <w:t>onditions HIVER</w:t>
      </w:r>
      <w:r w:rsidR="004A61AB">
        <w:rPr>
          <w:rFonts w:ascii="Arial" w:hAnsi="Arial" w:cs="Arial"/>
        </w:rPr>
        <w:t> : -9 [°C] pour 80 % d’humidité relative</w:t>
      </w:r>
    </w:p>
    <w:p w14:paraId="025024DC" w14:textId="77777777" w:rsidR="006D402E" w:rsidRDefault="00963ECB" w:rsidP="006D402E">
      <w:pPr>
        <w:spacing w:after="0" w:line="240" w:lineRule="auto"/>
        <w:jc w:val="both"/>
        <w:rPr>
          <w:rFonts w:ascii="Arial" w:hAnsi="Arial" w:cs="Arial"/>
        </w:rPr>
      </w:pPr>
      <w:r>
        <w:rPr>
          <w:rFonts w:ascii="Arial" w:hAnsi="Arial" w:cs="Arial"/>
        </w:rPr>
        <w:t>L’air est soufflé à 25 [°C]</w:t>
      </w:r>
    </w:p>
    <w:p w14:paraId="57A2B475" w14:textId="77777777" w:rsidR="006D402E" w:rsidRDefault="006D402E" w:rsidP="006D402E">
      <w:pPr>
        <w:spacing w:after="0" w:line="240" w:lineRule="auto"/>
        <w:jc w:val="both"/>
        <w:rPr>
          <w:rFonts w:ascii="Arial" w:hAnsi="Arial" w:cs="Arial"/>
        </w:rPr>
      </w:pPr>
      <w:r>
        <w:rPr>
          <w:rFonts w:ascii="Arial" w:hAnsi="Arial" w:cs="Arial"/>
        </w:rPr>
        <w:t>Le bâtiment est à une altitude de 23,8 [m].</w:t>
      </w:r>
    </w:p>
    <w:p w14:paraId="17F1D09D" w14:textId="77777777" w:rsidR="006D402E" w:rsidRDefault="006D402E" w:rsidP="006D402E">
      <w:pPr>
        <w:spacing w:after="0" w:line="240" w:lineRule="auto"/>
        <w:jc w:val="both"/>
        <w:rPr>
          <w:rFonts w:ascii="Arial" w:hAnsi="Arial" w:cs="Arial"/>
        </w:rPr>
      </w:pPr>
      <w:r>
        <w:rPr>
          <w:rFonts w:ascii="Arial" w:hAnsi="Arial" w:cs="Arial"/>
        </w:rPr>
        <w:t>Le bâtiment est un ERP type X de 2</w:t>
      </w:r>
      <w:r>
        <w:rPr>
          <w:rFonts w:ascii="Arial" w:hAnsi="Arial" w:cs="Arial"/>
          <w:vertAlign w:val="superscript"/>
        </w:rPr>
        <w:t>ème</w:t>
      </w:r>
      <w:r w:rsidR="00963ECB">
        <w:rPr>
          <w:rFonts w:ascii="Arial" w:hAnsi="Arial" w:cs="Arial"/>
        </w:rPr>
        <w:t xml:space="preserve"> c</w:t>
      </w:r>
      <w:r>
        <w:rPr>
          <w:rFonts w:ascii="Arial" w:hAnsi="Arial" w:cs="Arial"/>
        </w:rPr>
        <w:t xml:space="preserve">atégorie, il peut accueillir 800 personnes au total. On estime le taux d’occupation de l’ensemble </w:t>
      </w:r>
      <w:r w:rsidR="00963ECB">
        <w:rPr>
          <w:rFonts w:ascii="Arial" w:hAnsi="Arial" w:cs="Arial"/>
        </w:rPr>
        <w:t xml:space="preserve">des </w:t>
      </w:r>
      <w:r>
        <w:rPr>
          <w:rFonts w:ascii="Arial" w:hAnsi="Arial" w:cs="Arial"/>
        </w:rPr>
        <w:t>vestiaire</w:t>
      </w:r>
      <w:r w:rsidR="00963ECB">
        <w:rPr>
          <w:rFonts w:ascii="Arial" w:hAnsi="Arial" w:cs="Arial"/>
        </w:rPr>
        <w:t>s</w:t>
      </w:r>
      <w:r>
        <w:rPr>
          <w:rFonts w:ascii="Arial" w:hAnsi="Arial" w:cs="Arial"/>
        </w:rPr>
        <w:t xml:space="preserve"> à 35 % de la capacité d’accueil.</w:t>
      </w:r>
    </w:p>
    <w:p w14:paraId="32DCD4ED" w14:textId="77777777" w:rsidR="006D402E" w:rsidRDefault="006D402E" w:rsidP="006D402E">
      <w:pPr>
        <w:spacing w:after="0" w:line="240" w:lineRule="auto"/>
        <w:jc w:val="both"/>
        <w:rPr>
          <w:rFonts w:ascii="Arial" w:hAnsi="Arial" w:cs="Arial"/>
        </w:rPr>
      </w:pPr>
      <w:r>
        <w:rPr>
          <w:rFonts w:ascii="Arial" w:hAnsi="Arial" w:cs="Arial"/>
        </w:rPr>
        <w:t>Le CCTP stipule que le débit réglementaire sera augmenté de 3 [m</w:t>
      </w:r>
      <w:r>
        <w:rPr>
          <w:rFonts w:ascii="Arial" w:hAnsi="Arial" w:cs="Arial"/>
          <w:vertAlign w:val="superscript"/>
        </w:rPr>
        <w:t>3</w:t>
      </w:r>
      <w:r>
        <w:rPr>
          <w:rFonts w:ascii="Arial" w:hAnsi="Arial" w:cs="Arial"/>
        </w:rPr>
        <w:t>/h] par occupant dans la zone Vestiaire.</w:t>
      </w:r>
    </w:p>
    <w:p w14:paraId="5CE16349" w14:textId="77777777" w:rsidR="006D402E" w:rsidRDefault="006D402E" w:rsidP="006D402E">
      <w:pPr>
        <w:spacing w:after="0" w:line="240" w:lineRule="auto"/>
        <w:jc w:val="center"/>
        <w:rPr>
          <w:rFonts w:ascii="Arial" w:hAnsi="Arial" w:cs="Arial"/>
        </w:rPr>
      </w:pPr>
    </w:p>
    <w:p w14:paraId="4DAAC388" w14:textId="77777777" w:rsidR="006D402E" w:rsidRDefault="006D402E" w:rsidP="006D402E">
      <w:pPr>
        <w:spacing w:after="0" w:line="240" w:lineRule="auto"/>
        <w:jc w:val="center"/>
        <w:rPr>
          <w:rFonts w:ascii="Arial" w:hAnsi="Arial" w:cs="Arial"/>
        </w:rPr>
      </w:pPr>
      <w:r>
        <w:rPr>
          <w:rFonts w:ascii="Arial" w:hAnsi="Arial" w:cs="Arial"/>
        </w:rPr>
        <w:t>Caractéristiques CTA de la zone Vestiaire</w:t>
      </w:r>
    </w:p>
    <w:p w14:paraId="2B1C1458" w14:textId="77777777" w:rsidR="006D402E" w:rsidRDefault="006D402E" w:rsidP="006D402E">
      <w:pPr>
        <w:spacing w:after="0" w:line="240" w:lineRule="auto"/>
        <w:jc w:val="both"/>
        <w:rPr>
          <w:rFonts w:ascii="Arial" w:hAnsi="Arial" w:cs="Arial"/>
        </w:rPr>
      </w:pPr>
      <w:r>
        <w:rPr>
          <w:rFonts w:ascii="Arial" w:hAnsi="Arial" w:cs="Arial"/>
        </w:rPr>
        <w:t>L’extraction de l’air vicié et l’introduction de l’air neuf seront réalisées par une centrale double flux à échangeur rotatif. L’unité sera de construction autoportante, avec panneaux double peau de 50 mm isolés par de la laine de roche et équipée de pieds.</w:t>
      </w:r>
    </w:p>
    <w:p w14:paraId="6F4548EF" w14:textId="77777777" w:rsidR="006D402E" w:rsidRDefault="006D402E" w:rsidP="006D402E">
      <w:pPr>
        <w:spacing w:after="0" w:line="240" w:lineRule="auto"/>
        <w:jc w:val="both"/>
        <w:rPr>
          <w:rFonts w:ascii="Arial" w:hAnsi="Arial" w:cs="Arial"/>
        </w:rPr>
      </w:pPr>
      <w:r>
        <w:rPr>
          <w:rFonts w:ascii="Arial" w:hAnsi="Arial" w:cs="Arial"/>
        </w:rPr>
        <w:t>Le raccordement des gaines se fera par le dessus (configuration VT) ou en ligne (VL) servitude Droite ou Gauche en fonction de l’implantation de chaque CTA.</w:t>
      </w:r>
    </w:p>
    <w:p w14:paraId="500BF847" w14:textId="77777777" w:rsidR="006D402E" w:rsidRDefault="006D402E" w:rsidP="00A13C6E">
      <w:pPr>
        <w:pStyle w:val="Paragraphedeliste"/>
        <w:numPr>
          <w:ilvl w:val="0"/>
          <w:numId w:val="9"/>
        </w:numPr>
        <w:spacing w:after="0" w:line="240" w:lineRule="auto"/>
        <w:rPr>
          <w:rFonts w:ascii="Arial" w:hAnsi="Arial" w:cs="Arial"/>
        </w:rPr>
      </w:pPr>
      <w:r>
        <w:rPr>
          <w:rFonts w:ascii="Arial" w:hAnsi="Arial" w:cs="Arial"/>
        </w:rPr>
        <w:t xml:space="preserve">Efficacité thermique entre 77% et </w:t>
      </w:r>
      <w:r w:rsidR="004A61AB">
        <w:rPr>
          <w:rFonts w:ascii="Arial" w:hAnsi="Arial" w:cs="Arial"/>
        </w:rPr>
        <w:t>88% (selon condition de température et d’hygrométrie</w:t>
      </w:r>
      <w:r>
        <w:rPr>
          <w:rFonts w:ascii="Arial" w:hAnsi="Arial" w:cs="Arial"/>
        </w:rPr>
        <w:t>),</w:t>
      </w:r>
    </w:p>
    <w:p w14:paraId="76409494" w14:textId="77777777" w:rsidR="006D402E" w:rsidRDefault="006D402E" w:rsidP="00A13C6E">
      <w:pPr>
        <w:pStyle w:val="Paragraphedeliste"/>
        <w:numPr>
          <w:ilvl w:val="0"/>
          <w:numId w:val="9"/>
        </w:numPr>
        <w:spacing w:after="0" w:line="240" w:lineRule="auto"/>
        <w:rPr>
          <w:rFonts w:ascii="Arial" w:hAnsi="Arial" w:cs="Arial"/>
        </w:rPr>
      </w:pPr>
      <w:r>
        <w:rPr>
          <w:rFonts w:ascii="Arial" w:hAnsi="Arial" w:cs="Arial"/>
        </w:rPr>
        <w:t xml:space="preserve"> Secteur de purge,</w:t>
      </w:r>
    </w:p>
    <w:p w14:paraId="2690FB56" w14:textId="77777777" w:rsidR="006D402E" w:rsidRDefault="006D402E" w:rsidP="00A13C6E">
      <w:pPr>
        <w:pStyle w:val="Paragraphedeliste"/>
        <w:numPr>
          <w:ilvl w:val="0"/>
          <w:numId w:val="9"/>
        </w:numPr>
        <w:spacing w:after="0" w:line="240" w:lineRule="auto"/>
        <w:rPr>
          <w:rFonts w:ascii="Arial" w:hAnsi="Arial" w:cs="Arial"/>
        </w:rPr>
      </w:pPr>
      <w:r>
        <w:rPr>
          <w:rFonts w:ascii="Arial" w:hAnsi="Arial" w:cs="Arial"/>
        </w:rPr>
        <w:t xml:space="preserve"> Vitesse de rotation constante </w:t>
      </w:r>
      <w:r w:rsidR="00963ECB">
        <w:rPr>
          <w:rFonts w:ascii="Arial" w:hAnsi="Arial" w:cs="Arial"/>
        </w:rPr>
        <w:t xml:space="preserve">du ventilateur </w:t>
      </w:r>
      <w:r>
        <w:rPr>
          <w:rFonts w:ascii="Arial" w:hAnsi="Arial" w:cs="Arial"/>
        </w:rPr>
        <w:t xml:space="preserve">par moteur 1 vitesse, alimentation 230 V monophasé ou 400 V triphasé, </w:t>
      </w:r>
    </w:p>
    <w:p w14:paraId="2306D89A" w14:textId="77777777" w:rsidR="006D402E" w:rsidRDefault="006D402E" w:rsidP="00A13C6E">
      <w:pPr>
        <w:pStyle w:val="Paragraphedeliste"/>
        <w:numPr>
          <w:ilvl w:val="0"/>
          <w:numId w:val="9"/>
        </w:numPr>
        <w:spacing w:after="0" w:line="240" w:lineRule="auto"/>
        <w:rPr>
          <w:rFonts w:ascii="Arial" w:hAnsi="Arial" w:cs="Arial"/>
        </w:rPr>
      </w:pPr>
      <w:r>
        <w:rPr>
          <w:rFonts w:ascii="Arial" w:hAnsi="Arial" w:cs="Arial"/>
        </w:rPr>
        <w:t>Tachymètre de contrôle de fonctionnement, courroie de remplacement montée,</w:t>
      </w:r>
    </w:p>
    <w:p w14:paraId="58B054ED" w14:textId="77777777" w:rsidR="006D402E" w:rsidRDefault="006D402E" w:rsidP="00A13C6E">
      <w:pPr>
        <w:pStyle w:val="Paragraphedeliste"/>
        <w:numPr>
          <w:ilvl w:val="0"/>
          <w:numId w:val="9"/>
        </w:numPr>
        <w:spacing w:after="0" w:line="240" w:lineRule="auto"/>
        <w:rPr>
          <w:rFonts w:ascii="Arial" w:hAnsi="Arial" w:cs="Arial"/>
        </w:rPr>
      </w:pPr>
      <w:r>
        <w:rPr>
          <w:rFonts w:ascii="Arial" w:hAnsi="Arial" w:cs="Arial"/>
        </w:rPr>
        <w:t xml:space="preserve"> Vitesse de rotation variable par variateur de fréquence sur échangeur enthalpique.</w:t>
      </w:r>
    </w:p>
    <w:p w14:paraId="7FB6DEC9" w14:textId="77777777" w:rsidR="006D402E" w:rsidRDefault="006D402E" w:rsidP="006D402E">
      <w:pPr>
        <w:spacing w:after="0" w:line="240" w:lineRule="auto"/>
        <w:rPr>
          <w:rFonts w:ascii="Arial" w:hAnsi="Arial" w:cs="Arial"/>
        </w:rPr>
      </w:pPr>
    </w:p>
    <w:p w14:paraId="258DCB4B" w14:textId="77777777" w:rsidR="006D402E" w:rsidRDefault="006D402E" w:rsidP="006D402E">
      <w:pPr>
        <w:tabs>
          <w:tab w:val="left" w:pos="7680"/>
        </w:tabs>
        <w:spacing w:after="0" w:line="240" w:lineRule="auto"/>
        <w:rPr>
          <w:rFonts w:ascii="Arial" w:hAnsi="Arial" w:cs="Arial"/>
        </w:rPr>
      </w:pPr>
    </w:p>
    <w:p w14:paraId="4BBCC2E7" w14:textId="77777777" w:rsidR="00584414" w:rsidRPr="006D402E" w:rsidRDefault="00584414" w:rsidP="006D402E">
      <w:pPr>
        <w:rPr>
          <w:rFonts w:ascii="Arial" w:hAnsi="Arial" w:cs="Arial"/>
        </w:rPr>
        <w:sectPr w:rsidR="00584414" w:rsidRPr="006D402E" w:rsidSect="008576BA">
          <w:footerReference w:type="default" r:id="rId18"/>
          <w:pgSz w:w="11906" w:h="16838" w:code="9"/>
          <w:pgMar w:top="567" w:right="567" w:bottom="567" w:left="567" w:header="170" w:footer="0" w:gutter="0"/>
          <w:cols w:space="708"/>
          <w:docGrid w:linePitch="360"/>
        </w:sectPr>
      </w:pPr>
    </w:p>
    <w:p w14:paraId="238DFCC6" w14:textId="77777777" w:rsidR="004F52F4" w:rsidRPr="00941DBC" w:rsidRDefault="004F52F4" w:rsidP="00C42D4A">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sidR="00F4275C">
        <w:rPr>
          <w:rFonts w:ascii="Arial" w:hAnsi="Arial" w:cs="Arial"/>
          <w:b/>
          <w:sz w:val="32"/>
        </w:rPr>
        <w:t>TECHNIQUE</w:t>
      </w:r>
      <w:r w:rsidR="00BF6ECC">
        <w:rPr>
          <w:rFonts w:ascii="Arial" w:hAnsi="Arial" w:cs="Arial"/>
          <w:b/>
          <w:sz w:val="32"/>
        </w:rPr>
        <w:t xml:space="preserve"> </w:t>
      </w:r>
      <w:r w:rsidR="00353A05">
        <w:rPr>
          <w:rFonts w:ascii="Arial" w:hAnsi="Arial" w:cs="Arial"/>
          <w:b/>
          <w:sz w:val="32"/>
        </w:rPr>
        <w:t>DT</w:t>
      </w:r>
      <w:r w:rsidR="00872A40">
        <w:rPr>
          <w:rFonts w:ascii="Arial" w:hAnsi="Arial" w:cs="Arial"/>
          <w:b/>
          <w:sz w:val="32"/>
        </w:rPr>
        <w:t>0</w:t>
      </w:r>
      <w:r w:rsidR="00EC6B4F">
        <w:rPr>
          <w:rFonts w:ascii="Arial" w:hAnsi="Arial" w:cs="Arial"/>
          <w:b/>
          <w:sz w:val="32"/>
        </w:rPr>
        <w:t>3</w:t>
      </w:r>
      <w:r w:rsidRPr="00941DBC">
        <w:rPr>
          <w:rFonts w:ascii="Arial" w:hAnsi="Arial" w:cs="Arial"/>
          <w:b/>
          <w:sz w:val="32"/>
        </w:rPr>
        <w:t> :</w:t>
      </w:r>
      <w:r w:rsidR="006D402E">
        <w:rPr>
          <w:rFonts w:ascii="Arial" w:hAnsi="Arial" w:cs="Arial"/>
          <w:b/>
          <w:sz w:val="32"/>
        </w:rPr>
        <w:t xml:space="preserve"> Plan</w:t>
      </w:r>
    </w:p>
    <w:p w14:paraId="1926FE24" w14:textId="77777777" w:rsidR="004F52F4" w:rsidRDefault="004F52F4" w:rsidP="004F52F4">
      <w:pPr>
        <w:spacing w:before="60" w:after="60"/>
        <w:jc w:val="both"/>
        <w:rPr>
          <w:rFonts w:ascii="Arial" w:hAnsi="Arial" w:cs="Arial"/>
        </w:rPr>
      </w:pPr>
    </w:p>
    <w:p w14:paraId="07F06620" w14:textId="77777777" w:rsidR="006B0716" w:rsidRDefault="007D6257" w:rsidP="004F52F4">
      <w:pPr>
        <w:spacing w:before="60" w:after="60"/>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4CE423C8" wp14:editId="673D9123">
                <wp:simplePos x="0" y="0"/>
                <wp:positionH relativeFrom="column">
                  <wp:posOffset>4331335</wp:posOffset>
                </wp:positionH>
                <wp:positionV relativeFrom="paragraph">
                  <wp:posOffset>24130</wp:posOffset>
                </wp:positionV>
                <wp:extent cx="1757045" cy="323850"/>
                <wp:effectExtent l="0" t="0" r="0" b="0"/>
                <wp:wrapNone/>
                <wp:docPr id="26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0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A3791" w14:textId="77777777" w:rsidR="00913EE1" w:rsidRPr="00963ECB" w:rsidRDefault="00913EE1">
                            <w:pPr>
                              <w:rPr>
                                <w:sz w:val="28"/>
                                <w:szCs w:val="28"/>
                              </w:rPr>
                            </w:pPr>
                            <w:r w:rsidRPr="00963ECB">
                              <w:rPr>
                                <w:sz w:val="28"/>
                                <w:szCs w:val="28"/>
                              </w:rPr>
                              <w:t>Vue en élévation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423C8" id="Rectangle 140" o:spid="_x0000_s1026" style="position:absolute;left:0;text-align:left;margin-left:341.05pt;margin-top:1.9pt;width:138.35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" filled="f" stroked="f">
                <v:textbox>
                  <w:txbxContent>
                    <w:p w14:paraId="64AA3791" w14:textId="77777777" w:rsidR="00913EE1" w:rsidRPr="00963ECB" w:rsidRDefault="00913EE1">
                      <w:pPr>
                        <w:rPr>
                          <w:sz w:val="28"/>
                          <w:szCs w:val="28"/>
                        </w:rPr>
                      </w:pPr>
                      <w:r w:rsidRPr="00963ECB">
                        <w:rPr>
                          <w:sz w:val="28"/>
                          <w:szCs w:val="28"/>
                        </w:rPr>
                        <w:t>Vue en élévation</w:t>
                      </w:r>
                    </w:p>
                  </w:txbxContent>
                </v:textbox>
              </v:rect>
            </w:pict>
          </mc:Fallback>
        </mc:AlternateContent>
      </w:r>
      <w:r>
        <w:rPr>
          <w:rFonts w:ascii="Arial" w:hAnsi="Arial" w:cs="Arial"/>
          <w:noProof/>
        </w:rPr>
        <mc:AlternateContent>
          <mc:Choice Requires="wps">
            <w:drawing>
              <wp:anchor distT="0" distB="0" distL="114297" distR="114297" simplePos="0" relativeHeight="251656192" behindDoc="0" locked="0" layoutInCell="1" allowOverlap="1" wp14:anchorId="3FF5D19E" wp14:editId="5477756F">
                <wp:simplePos x="0" y="0"/>
                <wp:positionH relativeFrom="column">
                  <wp:posOffset>-109856</wp:posOffset>
                </wp:positionH>
                <wp:positionV relativeFrom="paragraph">
                  <wp:posOffset>24130</wp:posOffset>
                </wp:positionV>
                <wp:extent cx="0" cy="1945640"/>
                <wp:effectExtent l="0" t="0" r="19050" b="16510"/>
                <wp:wrapNone/>
                <wp:docPr id="262"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5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4901DA" id="_x0000_t32" coordsize="21600,21600" o:spt="32" o:oned="t" path="m,l21600,21600e" filled="f">
                <v:path arrowok="t" fillok="f" o:connecttype="none"/>
                <o:lock v:ext="edit" shapetype="t"/>
              </v:shapetype>
              <v:shape id="AutoShape 91" o:spid="_x0000_s1026" type="#_x0000_t32" style="position:absolute;margin-left:-8.65pt;margin-top:1.9pt;width:0;height:153.2pt;z-index:2516561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"/>
            </w:pict>
          </mc:Fallback>
        </mc:AlternateContent>
      </w:r>
      <w:r>
        <w:rPr>
          <w:rFonts w:ascii="Arial" w:hAnsi="Arial" w:cs="Arial"/>
          <w:noProof/>
        </w:rPr>
        <mc:AlternateContent>
          <mc:Choice Requires="wps">
            <w:drawing>
              <wp:anchor distT="4294967293" distB="4294967293" distL="114300" distR="114300" simplePos="0" relativeHeight="251655168" behindDoc="0" locked="0" layoutInCell="1" allowOverlap="1" wp14:anchorId="05E117C4" wp14:editId="27597805">
                <wp:simplePos x="0" y="0"/>
                <wp:positionH relativeFrom="column">
                  <wp:posOffset>-109855</wp:posOffset>
                </wp:positionH>
                <wp:positionV relativeFrom="paragraph">
                  <wp:posOffset>24129</wp:posOffset>
                </wp:positionV>
                <wp:extent cx="10164445" cy="0"/>
                <wp:effectExtent l="0" t="0" r="0" b="0"/>
                <wp:wrapNone/>
                <wp:docPr id="26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4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26861C" id="AutoShape 90" o:spid="_x0000_s1026" type="#_x0000_t32" style="position:absolute;margin-left:-8.65pt;margin-top:1.9pt;width:800.35pt;height:0;flip:x;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"/>
            </w:pict>
          </mc:Fallback>
        </mc:AlternateContent>
      </w:r>
      <w:r>
        <w:rPr>
          <w:rFonts w:ascii="Arial" w:hAnsi="Arial" w:cs="Arial"/>
          <w:noProof/>
        </w:rPr>
        <mc:AlternateContent>
          <mc:Choice Requires="wps">
            <w:drawing>
              <wp:anchor distT="0" distB="0" distL="114297" distR="114297" simplePos="0" relativeHeight="251654144" behindDoc="0" locked="0" layoutInCell="1" allowOverlap="1" wp14:anchorId="2E5E2C0A" wp14:editId="6DCC3566">
                <wp:simplePos x="0" y="0"/>
                <wp:positionH relativeFrom="column">
                  <wp:posOffset>10054589</wp:posOffset>
                </wp:positionH>
                <wp:positionV relativeFrom="paragraph">
                  <wp:posOffset>24130</wp:posOffset>
                </wp:positionV>
                <wp:extent cx="0" cy="4422775"/>
                <wp:effectExtent l="0" t="0" r="19050" b="0"/>
                <wp:wrapNone/>
                <wp:docPr id="260"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22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369DB" id="AutoShape 89" o:spid="_x0000_s1026" type="#_x0000_t32" style="position:absolute;margin-left:791.7pt;margin-top:1.9pt;width:0;height:348.25pt;flip:y;z-index:25165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"/>
            </w:pict>
          </mc:Fallback>
        </mc:AlternateContent>
      </w:r>
    </w:p>
    <w:p w14:paraId="2C8A9233" w14:textId="77777777" w:rsidR="00584414" w:rsidRDefault="007D6257" w:rsidP="00584414">
      <w:r>
        <w:rPr>
          <w:noProof/>
        </w:rPr>
        <mc:AlternateContent>
          <mc:Choice Requires="wps">
            <w:drawing>
              <wp:anchor distT="0" distB="0" distL="114300" distR="114300" simplePos="0" relativeHeight="251650048" behindDoc="0" locked="0" layoutInCell="1" allowOverlap="1" wp14:anchorId="4E298BFB" wp14:editId="2AEBF4D3">
                <wp:simplePos x="0" y="0"/>
                <wp:positionH relativeFrom="column">
                  <wp:posOffset>5748655</wp:posOffset>
                </wp:positionH>
                <wp:positionV relativeFrom="paragraph">
                  <wp:posOffset>1321435</wp:posOffset>
                </wp:positionV>
                <wp:extent cx="1679575" cy="1276350"/>
                <wp:effectExtent l="0" t="0" r="34925" b="38100"/>
                <wp:wrapNone/>
                <wp:docPr id="25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9575" cy="127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FED09" id="AutoShape 85" o:spid="_x0000_s1026" type="#_x0000_t32" style="position:absolute;margin-left:452.65pt;margin-top:104.05pt;width:132.25pt;height:10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">
                <v:stroke endarrow="block"/>
              </v:shape>
            </w:pict>
          </mc:Fallback>
        </mc:AlternateContent>
      </w:r>
      <w:r w:rsidR="00584414">
        <w:rPr>
          <w:noProof/>
        </w:rPr>
        <w:drawing>
          <wp:anchor distT="0" distB="0" distL="114300" distR="114300" simplePos="0" relativeHeight="251640832" behindDoc="0" locked="0" layoutInCell="1" allowOverlap="1" wp14:anchorId="391C17EC" wp14:editId="05CE8757">
            <wp:simplePos x="0" y="0"/>
            <wp:positionH relativeFrom="margin">
              <wp:posOffset>222885</wp:posOffset>
            </wp:positionH>
            <wp:positionV relativeFrom="margin">
              <wp:posOffset>944880</wp:posOffset>
            </wp:positionV>
            <wp:extent cx="9495155" cy="1265555"/>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95155" cy="1265555"/>
                    </a:xfrm>
                    <a:prstGeom prst="rect">
                      <a:avLst/>
                    </a:prstGeom>
                    <a:noFill/>
                    <a:ln>
                      <a:noFill/>
                    </a:ln>
                  </pic:spPr>
                </pic:pic>
              </a:graphicData>
            </a:graphic>
          </wp:anchor>
        </w:drawing>
      </w:r>
    </w:p>
    <w:p w14:paraId="5B176752" w14:textId="77777777" w:rsidR="00584414" w:rsidRDefault="007D6257" w:rsidP="00584414">
      <w:r>
        <w:rPr>
          <w:noProof/>
        </w:rPr>
        <mc:AlternateContent>
          <mc:Choice Requires="wps">
            <w:drawing>
              <wp:anchor distT="0" distB="0" distL="114300" distR="114300" simplePos="0" relativeHeight="251651072" behindDoc="0" locked="0" layoutInCell="1" allowOverlap="1" wp14:anchorId="5F2AB679" wp14:editId="04A71DB2">
                <wp:simplePos x="0" y="0"/>
                <wp:positionH relativeFrom="column">
                  <wp:posOffset>-109855</wp:posOffset>
                </wp:positionH>
                <wp:positionV relativeFrom="paragraph">
                  <wp:posOffset>29210</wp:posOffset>
                </wp:positionV>
                <wp:extent cx="5741670" cy="635"/>
                <wp:effectExtent l="0" t="0" r="0" b="18415"/>
                <wp:wrapNone/>
                <wp:docPr id="25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67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CB1C9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6" o:spid="_x0000_s1026" type="#_x0000_t34" style="position:absolute;margin-left:-8.65pt;margin-top:2.3pt;width:452.1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"/>
            </w:pict>
          </mc:Fallback>
        </mc:AlternateContent>
      </w:r>
      <w:r>
        <w:rPr>
          <w:noProof/>
        </w:rPr>
        <mc:AlternateContent>
          <mc:Choice Requires="wps">
            <w:drawing>
              <wp:anchor distT="0" distB="0" distL="114297" distR="114297" simplePos="0" relativeHeight="251652096" behindDoc="0" locked="0" layoutInCell="1" allowOverlap="1" wp14:anchorId="1A2AF20F" wp14:editId="7C94EC5B">
                <wp:simplePos x="0" y="0"/>
                <wp:positionH relativeFrom="column">
                  <wp:posOffset>5631814</wp:posOffset>
                </wp:positionH>
                <wp:positionV relativeFrom="paragraph">
                  <wp:posOffset>29210</wp:posOffset>
                </wp:positionV>
                <wp:extent cx="0" cy="2477135"/>
                <wp:effectExtent l="0" t="0" r="19050" b="18415"/>
                <wp:wrapNone/>
                <wp:docPr id="256"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7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0873FB" id="AutoShape 87" o:spid="_x0000_s1026" type="#_x0000_t32" style="position:absolute;margin-left:443.45pt;margin-top:2.3pt;width:0;height:195.05pt;z-index:2516520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"/>
            </w:pict>
          </mc:Fallback>
        </mc:AlternateContent>
      </w:r>
    </w:p>
    <w:p w14:paraId="2BE3A8DB" w14:textId="77777777" w:rsidR="00584414" w:rsidRDefault="005D5441" w:rsidP="00EF4B4D">
      <w:pPr>
        <w:jc w:val="center"/>
        <w:sectPr w:rsidR="00584414" w:rsidSect="00584414">
          <w:pgSz w:w="16838" w:h="11906" w:orient="landscape"/>
          <w:pgMar w:top="284" w:right="678" w:bottom="1135" w:left="709" w:header="708" w:footer="135" w:gutter="0"/>
          <w:cols w:space="720"/>
        </w:sectPr>
      </w:pPr>
      <w:r>
        <w:rPr>
          <w:noProof/>
        </w:rPr>
        <w:drawing>
          <wp:anchor distT="0" distB="0" distL="114300" distR="114300" simplePos="0" relativeHeight="251728896" behindDoc="0" locked="0" layoutInCell="1" allowOverlap="1" wp14:anchorId="783C6720" wp14:editId="404D316F">
            <wp:simplePos x="0" y="0"/>
            <wp:positionH relativeFrom="column">
              <wp:posOffset>961788</wp:posOffset>
            </wp:positionH>
            <wp:positionV relativeFrom="paragraph">
              <wp:posOffset>207038</wp:posOffset>
            </wp:positionV>
            <wp:extent cx="3015615" cy="3123565"/>
            <wp:effectExtent l="0" t="0" r="0" b="635"/>
            <wp:wrapSquare wrapText="bothSides"/>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15615" cy="3123565"/>
                    </a:xfrm>
                    <a:prstGeom prst="rect">
                      <a:avLst/>
                    </a:prstGeom>
                    <a:noFill/>
                    <a:ln>
                      <a:noFill/>
                    </a:ln>
                  </pic:spPr>
                </pic:pic>
              </a:graphicData>
            </a:graphic>
          </wp:anchor>
        </w:drawing>
      </w:r>
      <w:r w:rsidR="007D6257">
        <w:rPr>
          <w:noProof/>
        </w:rPr>
        <mc:AlternateContent>
          <mc:Choice Requires="wps">
            <w:drawing>
              <wp:anchor distT="0" distB="0" distL="114300" distR="114300" simplePos="0" relativeHeight="251649024" behindDoc="0" locked="0" layoutInCell="1" allowOverlap="1" wp14:anchorId="6C6E3E12" wp14:editId="5C503512">
                <wp:simplePos x="0" y="0"/>
                <wp:positionH relativeFrom="column">
                  <wp:posOffset>542290</wp:posOffset>
                </wp:positionH>
                <wp:positionV relativeFrom="paragraph">
                  <wp:posOffset>77470</wp:posOffset>
                </wp:positionV>
                <wp:extent cx="3934460" cy="3402965"/>
                <wp:effectExtent l="0" t="0" r="8890" b="6985"/>
                <wp:wrapNone/>
                <wp:docPr id="63"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4460" cy="340296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27E8B" id="Rectangle 84" o:spid="_x0000_s1026" style="position:absolute;margin-left:42.7pt;margin-top:6.1pt;width:309.8pt;height:267.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" filled="f" strokecolor="black [3213]"/>
            </w:pict>
          </mc:Fallback>
        </mc:AlternateContent>
      </w:r>
      <w:r w:rsidR="007D6257">
        <w:rPr>
          <w:noProof/>
        </w:rPr>
        <mc:AlternateContent>
          <mc:Choice Requires="wps">
            <w:drawing>
              <wp:anchor distT="4294967293" distB="4294967293" distL="114300" distR="114300" simplePos="0" relativeHeight="251653120" behindDoc="0" locked="0" layoutInCell="1" allowOverlap="1" wp14:anchorId="0C10C930" wp14:editId="7B02DB26">
                <wp:simplePos x="0" y="0"/>
                <wp:positionH relativeFrom="column">
                  <wp:posOffset>5631815</wp:posOffset>
                </wp:positionH>
                <wp:positionV relativeFrom="paragraph">
                  <wp:posOffset>2183129</wp:posOffset>
                </wp:positionV>
                <wp:extent cx="4422775" cy="0"/>
                <wp:effectExtent l="0" t="0" r="0" b="0"/>
                <wp:wrapNone/>
                <wp:docPr id="62"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2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AFD2C" id="AutoShape 88" o:spid="_x0000_s1026" type="#_x0000_t32" style="position:absolute;margin-left:443.45pt;margin-top:171.9pt;width:348.25pt;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"/>
            </w:pict>
          </mc:Fallback>
        </mc:AlternateContent>
      </w:r>
      <w:r w:rsidR="00584414">
        <w:rPr>
          <w:noProof/>
        </w:rPr>
        <w:drawing>
          <wp:anchor distT="0" distB="0" distL="114300" distR="114300" simplePos="0" relativeHeight="251638784" behindDoc="0" locked="0" layoutInCell="1" allowOverlap="1" wp14:anchorId="379E4128" wp14:editId="4D367B37">
            <wp:simplePos x="0" y="0"/>
            <wp:positionH relativeFrom="column">
              <wp:posOffset>7305675</wp:posOffset>
            </wp:positionH>
            <wp:positionV relativeFrom="paragraph">
              <wp:posOffset>260985</wp:posOffset>
            </wp:positionV>
            <wp:extent cx="1310005" cy="134302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0005" cy="1343025"/>
                    </a:xfrm>
                    <a:prstGeom prst="rect">
                      <a:avLst/>
                    </a:prstGeom>
                    <a:noFill/>
                  </pic:spPr>
                </pic:pic>
              </a:graphicData>
            </a:graphic>
          </wp:anchor>
        </w:drawing>
      </w:r>
      <w:r w:rsidR="007D6257">
        <w:rPr>
          <w:noProof/>
        </w:rPr>
        <mc:AlternateContent>
          <mc:Choice Requires="wps">
            <w:drawing>
              <wp:anchor distT="0" distB="0" distL="114300" distR="114300" simplePos="0" relativeHeight="251648000" behindDoc="0" locked="0" layoutInCell="1" allowOverlap="1" wp14:anchorId="3E21C519" wp14:editId="30931AF0">
                <wp:simplePos x="0" y="0"/>
                <wp:positionH relativeFrom="column">
                  <wp:posOffset>4331335</wp:posOffset>
                </wp:positionH>
                <wp:positionV relativeFrom="paragraph">
                  <wp:posOffset>1728470</wp:posOffset>
                </wp:positionV>
                <wp:extent cx="314325" cy="400685"/>
                <wp:effectExtent l="0" t="0" r="0" b="0"/>
                <wp:wrapNone/>
                <wp:docPr id="60" name="Zone de text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753AC7" w14:textId="77777777" w:rsidR="00913EE1" w:rsidRDefault="00913EE1" w:rsidP="00584414">
                            <w:pP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E21C519" id="_x0000_t202" coordsize="21600,21600" o:spt="202" path="m,l,21600r21600,l21600,xe">
                <v:stroke joinstyle="miter"/>
                <v:path gradientshapeok="t" o:connecttype="rect"/>
              </v:shapetype>
              <v:shape id="Zone de texte 77" o:spid="_x0000_s1027" type="#_x0000_t202" style="position:absolute;left:0;text-align:left;margin-left:341.05pt;margin-top:136.1pt;width:24.75pt;height:3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" filled="f" stroked="f" strokeweight=".5pt">
                <v:textbox>
                  <w:txbxContent>
                    <w:p w14:paraId="57753AC7" w14:textId="77777777" w:rsidR="00913EE1" w:rsidRDefault="00913EE1" w:rsidP="00584414">
                      <w:pPr>
                        <w:rPr>
                          <w:b/>
                          <w:sz w:val="28"/>
                          <w:szCs w:val="28"/>
                        </w:rPr>
                      </w:pPr>
                    </w:p>
                  </w:txbxContent>
                </v:textbox>
              </v:shape>
            </w:pict>
          </mc:Fallback>
        </mc:AlternateContent>
      </w:r>
    </w:p>
    <w:p w14:paraId="57D19AE5" w14:textId="77777777" w:rsidR="00EF4B4D" w:rsidRPr="00941DBC" w:rsidRDefault="00EF4B4D" w:rsidP="00EF4B4D">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Pr>
          <w:rFonts w:ascii="Arial" w:hAnsi="Arial" w:cs="Arial"/>
          <w:b/>
          <w:sz w:val="32"/>
        </w:rPr>
        <w:t>TECHNIQUE DT</w:t>
      </w:r>
      <w:r w:rsidR="00872A40">
        <w:rPr>
          <w:rFonts w:ascii="Arial" w:hAnsi="Arial" w:cs="Arial"/>
          <w:b/>
          <w:sz w:val="32"/>
        </w:rPr>
        <w:t>0</w:t>
      </w:r>
      <w:r w:rsidR="00EC6B4F">
        <w:rPr>
          <w:rFonts w:ascii="Arial" w:hAnsi="Arial" w:cs="Arial"/>
          <w:b/>
          <w:sz w:val="32"/>
        </w:rPr>
        <w:t>4</w:t>
      </w:r>
      <w:r w:rsidRPr="00941DBC">
        <w:rPr>
          <w:rFonts w:ascii="Arial" w:hAnsi="Arial" w:cs="Arial"/>
          <w:b/>
          <w:sz w:val="32"/>
        </w:rPr>
        <w:t> :</w:t>
      </w:r>
      <w:r>
        <w:rPr>
          <w:rFonts w:ascii="Arial" w:hAnsi="Arial" w:cs="Arial"/>
          <w:b/>
          <w:sz w:val="32"/>
        </w:rPr>
        <w:t xml:space="preserve"> P</w:t>
      </w:r>
      <w:r w:rsidR="00C545BD">
        <w:rPr>
          <w:rFonts w:ascii="Arial" w:hAnsi="Arial" w:cs="Arial"/>
          <w:b/>
          <w:sz w:val="32"/>
        </w:rPr>
        <w:t>lan bloc sanitaire p</w:t>
      </w:r>
      <w:r>
        <w:rPr>
          <w:rFonts w:ascii="Arial" w:hAnsi="Arial" w:cs="Arial"/>
          <w:b/>
          <w:sz w:val="32"/>
        </w:rPr>
        <w:t>ublic</w:t>
      </w:r>
    </w:p>
    <w:p w14:paraId="1F302C05" w14:textId="77777777" w:rsidR="006B0716" w:rsidRDefault="006B0716" w:rsidP="006B0716">
      <w:pPr>
        <w:spacing w:before="60" w:after="60"/>
        <w:jc w:val="both"/>
        <w:rPr>
          <w:rFonts w:ascii="Arial" w:hAnsi="Arial" w:cs="Arial"/>
        </w:rPr>
      </w:pPr>
    </w:p>
    <w:p w14:paraId="161573B7" w14:textId="77777777" w:rsidR="006B0716" w:rsidRDefault="006B0716" w:rsidP="006B0716">
      <w:pPr>
        <w:spacing w:before="60" w:after="60"/>
        <w:jc w:val="both"/>
        <w:rPr>
          <w:rFonts w:ascii="Arial" w:hAnsi="Arial" w:cs="Arial"/>
        </w:rPr>
      </w:pPr>
    </w:p>
    <w:p w14:paraId="5004FA49" w14:textId="77777777" w:rsidR="006B0716" w:rsidRDefault="00EF4B4D" w:rsidP="00EF4B4D">
      <w:pPr>
        <w:spacing w:before="60" w:after="60"/>
        <w:jc w:val="center"/>
        <w:rPr>
          <w:rFonts w:ascii="Arial" w:hAnsi="Arial" w:cs="Arial"/>
        </w:rPr>
      </w:pPr>
      <w:r>
        <w:rPr>
          <w:rFonts w:ascii="Arial" w:hAnsi="Arial" w:cs="Arial"/>
          <w:noProof/>
        </w:rPr>
        <w:drawing>
          <wp:inline distT="0" distB="0" distL="0" distR="0" wp14:anchorId="167D2E46" wp14:editId="5B64F909">
            <wp:extent cx="7014845" cy="50634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14845" cy="5063490"/>
                    </a:xfrm>
                    <a:prstGeom prst="rect">
                      <a:avLst/>
                    </a:prstGeom>
                    <a:noFill/>
                    <a:ln>
                      <a:noFill/>
                    </a:ln>
                  </pic:spPr>
                </pic:pic>
              </a:graphicData>
            </a:graphic>
          </wp:inline>
        </w:drawing>
      </w:r>
    </w:p>
    <w:p w14:paraId="6A02B54F" w14:textId="77777777" w:rsidR="009C31F0" w:rsidRDefault="009C31F0" w:rsidP="00EF4B4D">
      <w:pPr>
        <w:spacing w:before="60" w:after="60"/>
        <w:jc w:val="center"/>
        <w:rPr>
          <w:rFonts w:ascii="Arial" w:hAnsi="Arial" w:cs="Arial"/>
        </w:rPr>
      </w:pPr>
    </w:p>
    <w:p w14:paraId="04F27C08" w14:textId="77777777" w:rsidR="007B0B0A" w:rsidRDefault="007B0B0A" w:rsidP="00480D86">
      <w:pPr>
        <w:spacing w:before="60" w:after="60"/>
        <w:rPr>
          <w:rFonts w:ascii="Arial" w:hAnsi="Arial" w:cs="Arial"/>
        </w:rPr>
      </w:pPr>
    </w:p>
    <w:p w14:paraId="658CFAB2" w14:textId="77777777" w:rsidR="007B0B0A" w:rsidRDefault="007B0B0A" w:rsidP="00480D86">
      <w:pPr>
        <w:spacing w:before="60" w:after="60"/>
        <w:rPr>
          <w:rFonts w:ascii="Arial" w:hAnsi="Arial" w:cs="Arial"/>
        </w:rPr>
      </w:pPr>
    </w:p>
    <w:p w14:paraId="6C7A7CEA" w14:textId="77777777" w:rsidR="007B0B0A" w:rsidRPr="00941DBC" w:rsidRDefault="007B0B0A" w:rsidP="007B0B0A">
      <w:pPr>
        <w:pBdr>
          <w:top w:val="single" w:sz="12" w:space="1" w:color="auto"/>
          <w:left w:val="single" w:sz="12" w:space="4" w:color="auto"/>
          <w:bottom w:val="single" w:sz="12" w:space="1" w:color="auto"/>
          <w:right w:val="single" w:sz="12" w:space="0" w:color="auto"/>
        </w:pBdr>
        <w:spacing w:before="60" w:after="60"/>
        <w:jc w:val="center"/>
        <w:rPr>
          <w:rFonts w:ascii="Arial" w:hAnsi="Arial" w:cs="Arial"/>
          <w:b/>
          <w:sz w:val="32"/>
        </w:rPr>
      </w:pPr>
      <w:r w:rsidRPr="00941DBC">
        <w:rPr>
          <w:rFonts w:ascii="Arial" w:hAnsi="Arial" w:cs="Arial"/>
          <w:b/>
          <w:sz w:val="32"/>
        </w:rPr>
        <w:t xml:space="preserve">DOCUMENT </w:t>
      </w:r>
      <w:r>
        <w:rPr>
          <w:rFonts w:ascii="Arial" w:hAnsi="Arial" w:cs="Arial"/>
          <w:b/>
          <w:sz w:val="32"/>
        </w:rPr>
        <w:t>TECHNIQUE DT05</w:t>
      </w:r>
      <w:r w:rsidRPr="00941DBC">
        <w:rPr>
          <w:rFonts w:ascii="Arial" w:hAnsi="Arial" w:cs="Arial"/>
          <w:b/>
          <w:sz w:val="32"/>
        </w:rPr>
        <w:t> :</w:t>
      </w:r>
      <w:r>
        <w:rPr>
          <w:rFonts w:ascii="Arial" w:hAnsi="Arial" w:cs="Arial"/>
          <w:b/>
          <w:sz w:val="32"/>
        </w:rPr>
        <w:t xml:space="preserve"> Déshumidification</w:t>
      </w:r>
      <w:r w:rsidR="00B26E1A">
        <w:rPr>
          <w:rFonts w:ascii="Arial" w:hAnsi="Arial" w:cs="Arial"/>
          <w:b/>
          <w:sz w:val="32"/>
        </w:rPr>
        <w:t xml:space="preserve"> thermodynamique</w:t>
      </w:r>
    </w:p>
    <w:p w14:paraId="32171FAF" w14:textId="77777777" w:rsidR="007B0B0A" w:rsidRDefault="007B0B0A" w:rsidP="00480D86">
      <w:pPr>
        <w:spacing w:before="60" w:after="60"/>
        <w:rPr>
          <w:rFonts w:ascii="Arial" w:hAnsi="Arial" w:cs="Arial"/>
        </w:rPr>
      </w:pPr>
    </w:p>
    <w:p w14:paraId="3C274E06" w14:textId="77777777" w:rsidR="00C17C3D" w:rsidRDefault="005D5441" w:rsidP="007B0B0A">
      <w:pPr>
        <w:spacing w:before="60" w:after="60"/>
        <w:jc w:val="center"/>
        <w:rPr>
          <w:rFonts w:ascii="Arial" w:hAnsi="Arial" w:cs="Arial"/>
        </w:rPr>
        <w:sectPr w:rsidR="00C17C3D" w:rsidSect="00345AB0">
          <w:pgSz w:w="16839" w:h="11907" w:orient="landscape" w:code="9"/>
          <w:pgMar w:top="567" w:right="567" w:bottom="567" w:left="567" w:header="170" w:footer="0" w:gutter="0"/>
          <w:cols w:space="708"/>
          <w:docGrid w:linePitch="360"/>
        </w:sectPr>
      </w:pPr>
      <w:r>
        <w:rPr>
          <w:noProof/>
        </w:rPr>
        <w:drawing>
          <wp:inline distT="0" distB="0" distL="0" distR="0" wp14:anchorId="4BB2C4A8" wp14:editId="242F3A93">
            <wp:extent cx="9295074" cy="5777683"/>
            <wp:effectExtent l="0" t="0" r="1905"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9307179" cy="5785208"/>
                    </a:xfrm>
                    <a:prstGeom prst="rect">
                      <a:avLst/>
                    </a:prstGeom>
                  </pic:spPr>
                </pic:pic>
              </a:graphicData>
            </a:graphic>
          </wp:inline>
        </w:drawing>
      </w:r>
      <w:r w:rsidR="007D6257">
        <w:rPr>
          <w:rFonts w:ascii="Arial" w:hAnsi="Arial" w:cs="Arial"/>
          <w:noProof/>
        </w:rPr>
        <mc:AlternateContent>
          <mc:Choice Requires="wps">
            <w:drawing>
              <wp:anchor distT="0" distB="0" distL="114300" distR="114300" simplePos="0" relativeHeight="251674624" behindDoc="0" locked="0" layoutInCell="1" allowOverlap="1" wp14:anchorId="42E6CF33" wp14:editId="2BA7C167">
                <wp:simplePos x="0" y="0"/>
                <wp:positionH relativeFrom="column">
                  <wp:posOffset>8980805</wp:posOffset>
                </wp:positionH>
                <wp:positionV relativeFrom="paragraph">
                  <wp:posOffset>1332230</wp:posOffset>
                </wp:positionV>
                <wp:extent cx="63500" cy="63500"/>
                <wp:effectExtent l="0" t="0" r="0" b="0"/>
                <wp:wrapNone/>
                <wp:docPr id="5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BDD2FD" id="Rectangle 33" o:spid="_x0000_s1026" style="position:absolute;margin-left:707.15pt;margin-top:104.9pt;width:5pt;height: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" fillcolor="white [3212]" strokecolor="white [3212]" strokeweight="2pt">
                <v:path arrowok="t"/>
              </v:rect>
            </w:pict>
          </mc:Fallback>
        </mc:AlternateContent>
      </w:r>
      <w:r w:rsidR="007D6257">
        <w:rPr>
          <w:rFonts w:ascii="Arial" w:hAnsi="Arial" w:cs="Arial"/>
          <w:noProof/>
        </w:rPr>
        <mc:AlternateContent>
          <mc:Choice Requires="wps">
            <w:drawing>
              <wp:anchor distT="0" distB="0" distL="114300" distR="114300" simplePos="0" relativeHeight="251673600" behindDoc="0" locked="0" layoutInCell="1" allowOverlap="1" wp14:anchorId="5DB35925" wp14:editId="446FBA48">
                <wp:simplePos x="0" y="0"/>
                <wp:positionH relativeFrom="column">
                  <wp:posOffset>8050530</wp:posOffset>
                </wp:positionH>
                <wp:positionV relativeFrom="paragraph">
                  <wp:posOffset>1367155</wp:posOffset>
                </wp:positionV>
                <wp:extent cx="1803400" cy="485775"/>
                <wp:effectExtent l="0" t="0" r="6350" b="9525"/>
                <wp:wrapNone/>
                <wp:docPr id="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485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447C1" id="Rectangle 15" o:spid="_x0000_s1026" style="position:absolute;margin-left:633.9pt;margin-top:107.65pt;width:142pt;height:3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" fillcolor="white [3212]" strokecolor="white [3212]" strokeweight="2pt">
                <v:path arrowok="t"/>
              </v:rect>
            </w:pict>
          </mc:Fallback>
        </mc:AlternateContent>
      </w:r>
    </w:p>
    <w:p w14:paraId="4AE900AA" w14:textId="77777777" w:rsidR="008959C6" w:rsidRPr="00CF03A3" w:rsidRDefault="00E6230A" w:rsidP="00CF03A3">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Pr>
          <w:rFonts w:ascii="Arial" w:hAnsi="Arial" w:cs="Arial"/>
          <w:b/>
          <w:sz w:val="32"/>
        </w:rPr>
        <w:t>TECHNIQUE DT</w:t>
      </w:r>
      <w:r w:rsidR="00CF03A3">
        <w:rPr>
          <w:rFonts w:ascii="Arial" w:hAnsi="Arial" w:cs="Arial"/>
          <w:b/>
          <w:sz w:val="32"/>
        </w:rPr>
        <w:t>0</w:t>
      </w:r>
      <w:r w:rsidR="008F0471">
        <w:rPr>
          <w:rFonts w:ascii="Arial" w:hAnsi="Arial" w:cs="Arial"/>
          <w:b/>
          <w:sz w:val="32"/>
        </w:rPr>
        <w:t>6</w:t>
      </w:r>
      <w:r w:rsidRPr="00941DBC">
        <w:rPr>
          <w:rFonts w:ascii="Arial" w:hAnsi="Arial" w:cs="Arial"/>
          <w:b/>
          <w:sz w:val="32"/>
        </w:rPr>
        <w:t> :</w:t>
      </w:r>
      <w:r w:rsidR="00C31863">
        <w:rPr>
          <w:rFonts w:ascii="Arial" w:hAnsi="Arial" w:cs="Arial"/>
          <w:b/>
          <w:sz w:val="32"/>
        </w:rPr>
        <w:t xml:space="preserve"> </w:t>
      </w:r>
      <w:r w:rsidR="00C545BD">
        <w:rPr>
          <w:rFonts w:ascii="Arial" w:hAnsi="Arial" w:cs="Arial"/>
          <w:b/>
          <w:sz w:val="32"/>
        </w:rPr>
        <w:t>Solution 1 t</w:t>
      </w:r>
      <w:r w:rsidR="00F95362">
        <w:rPr>
          <w:rFonts w:ascii="Arial" w:hAnsi="Arial" w:cs="Arial"/>
          <w:b/>
          <w:sz w:val="32"/>
        </w:rPr>
        <w:t>raitem</w:t>
      </w:r>
      <w:r>
        <w:rPr>
          <w:rFonts w:ascii="Arial" w:hAnsi="Arial" w:cs="Arial"/>
          <w:b/>
          <w:sz w:val="32"/>
        </w:rPr>
        <w:t>ent d’air</w:t>
      </w:r>
    </w:p>
    <w:p w14:paraId="67CB5458" w14:textId="77777777" w:rsidR="00453FF1" w:rsidRDefault="0044744E" w:rsidP="00CF03A3">
      <w:pPr>
        <w:tabs>
          <w:tab w:val="left" w:pos="13035"/>
        </w:tabs>
        <w:jc w:val="center"/>
        <w:rPr>
          <w:rFonts w:ascii="Arial" w:hAnsi="Arial" w:cs="Arial"/>
          <w:sz w:val="32"/>
        </w:rPr>
      </w:pPr>
      <w:r>
        <w:rPr>
          <w:rFonts w:ascii="Arial" w:hAnsi="Arial" w:cs="Arial"/>
          <w:noProof/>
          <w:sz w:val="32"/>
        </w:rPr>
        <w:drawing>
          <wp:anchor distT="0" distB="0" distL="114300" distR="114300" simplePos="0" relativeHeight="251734016" behindDoc="1" locked="0" layoutInCell="1" allowOverlap="1" wp14:anchorId="0D4A2DD5" wp14:editId="71CCF767">
            <wp:simplePos x="0" y="0"/>
            <wp:positionH relativeFrom="column">
              <wp:posOffset>959485</wp:posOffset>
            </wp:positionH>
            <wp:positionV relativeFrom="paragraph">
              <wp:posOffset>1905</wp:posOffset>
            </wp:positionV>
            <wp:extent cx="7938770" cy="6262370"/>
            <wp:effectExtent l="0" t="0" r="5080" b="5080"/>
            <wp:wrapTight wrapText="bothSides">
              <wp:wrapPolygon edited="0">
                <wp:start x="0" y="0"/>
                <wp:lineTo x="0" y="21552"/>
                <wp:lineTo x="21562" y="21552"/>
                <wp:lineTo x="21562"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938770" cy="6262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FA4F5" w14:textId="77777777" w:rsidR="00E6230A" w:rsidRPr="00CF03A3" w:rsidRDefault="00E6230A" w:rsidP="00CF03A3">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Pr>
          <w:rFonts w:ascii="Arial" w:hAnsi="Arial" w:cs="Arial"/>
          <w:b/>
          <w:sz w:val="32"/>
        </w:rPr>
        <w:t>TECHNIQUE DT</w:t>
      </w:r>
      <w:r w:rsidR="00CF03A3">
        <w:rPr>
          <w:rFonts w:ascii="Arial" w:hAnsi="Arial" w:cs="Arial"/>
          <w:b/>
          <w:sz w:val="32"/>
        </w:rPr>
        <w:t>0</w:t>
      </w:r>
      <w:r w:rsidR="008F0471">
        <w:rPr>
          <w:rFonts w:ascii="Arial" w:hAnsi="Arial" w:cs="Arial"/>
          <w:b/>
          <w:sz w:val="32"/>
        </w:rPr>
        <w:t>7</w:t>
      </w:r>
      <w:r w:rsidRPr="00941DBC">
        <w:rPr>
          <w:rFonts w:ascii="Arial" w:hAnsi="Arial" w:cs="Arial"/>
          <w:b/>
          <w:sz w:val="32"/>
        </w:rPr>
        <w:t> :</w:t>
      </w:r>
      <w:r w:rsidR="00C31863">
        <w:rPr>
          <w:rFonts w:ascii="Arial" w:hAnsi="Arial" w:cs="Arial"/>
          <w:b/>
          <w:sz w:val="32"/>
        </w:rPr>
        <w:t xml:space="preserve"> </w:t>
      </w:r>
      <w:r w:rsidR="00C545BD">
        <w:rPr>
          <w:rFonts w:ascii="Arial" w:hAnsi="Arial" w:cs="Arial"/>
          <w:b/>
          <w:sz w:val="32"/>
        </w:rPr>
        <w:t>Solution 2 t</w:t>
      </w:r>
      <w:r w:rsidR="00F66CDD">
        <w:rPr>
          <w:rFonts w:ascii="Arial" w:hAnsi="Arial" w:cs="Arial"/>
          <w:b/>
          <w:sz w:val="32"/>
        </w:rPr>
        <w:t>raitement d’air</w:t>
      </w:r>
    </w:p>
    <w:p w14:paraId="1C1847E9" w14:textId="77777777" w:rsidR="00E6230A" w:rsidRDefault="00B26E1A" w:rsidP="00CF03A3">
      <w:pPr>
        <w:tabs>
          <w:tab w:val="left" w:pos="567"/>
        </w:tabs>
        <w:spacing w:before="120" w:after="120" w:line="240" w:lineRule="auto"/>
        <w:jc w:val="center"/>
        <w:rPr>
          <w:rFonts w:ascii="Arial" w:hAnsi="Arial" w:cs="Arial"/>
        </w:rPr>
        <w:sectPr w:rsidR="00E6230A" w:rsidSect="00584414">
          <w:pgSz w:w="16838" w:h="11906" w:orient="landscape" w:code="9"/>
          <w:pgMar w:top="567" w:right="567" w:bottom="567" w:left="567" w:header="170" w:footer="0" w:gutter="0"/>
          <w:cols w:space="708"/>
          <w:docGrid w:linePitch="360"/>
        </w:sectPr>
      </w:pPr>
      <w:r>
        <w:rPr>
          <w:rFonts w:ascii="Arial" w:hAnsi="Arial" w:cs="Arial"/>
          <w:noProof/>
        </w:rPr>
        <mc:AlternateContent>
          <mc:Choice Requires="wps">
            <w:drawing>
              <wp:anchor distT="0" distB="0" distL="114300" distR="114300" simplePos="0" relativeHeight="251729920" behindDoc="0" locked="0" layoutInCell="1" allowOverlap="1" wp14:anchorId="5F3C1F01" wp14:editId="207E5B7B">
                <wp:simplePos x="0" y="0"/>
                <wp:positionH relativeFrom="column">
                  <wp:posOffset>4050030</wp:posOffset>
                </wp:positionH>
                <wp:positionV relativeFrom="paragraph">
                  <wp:posOffset>1822450</wp:posOffset>
                </wp:positionV>
                <wp:extent cx="5229225" cy="952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2292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289C58" id="Rectangle 3" o:spid="_x0000_s1026" style="position:absolute;margin-left:318.9pt;margin-top:143.5pt;width:411.75pt;height: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" fillcolor="white [3212]" strokecolor="white [3212]" strokeweight="2pt"/>
            </w:pict>
          </mc:Fallback>
        </mc:AlternateContent>
      </w:r>
      <w:bookmarkStart w:id="0" w:name="_MON_1663399563"/>
      <w:bookmarkEnd w:id="0"/>
      <w:r w:rsidR="00B84D19" w:rsidRPr="007F643E">
        <w:rPr>
          <w:rFonts w:ascii="Arial" w:hAnsi="Arial" w:cs="Arial"/>
        </w:rPr>
        <w:object w:dxaOrig="22049" w:dyaOrig="15773" w14:anchorId="2A8849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0.15pt;height:492.1pt" o:ole="">
            <v:imagedata r:id="rId26" o:title=""/>
          </v:shape>
          <o:OLEObject Type="Embed" ProgID="Excel.Sheet.12" ShapeID="_x0000_i1025" DrawAspect="Content" ObjectID="_1822664753" r:id="rId27"/>
        </w:object>
      </w:r>
    </w:p>
    <w:p w14:paraId="6A8B87B0" w14:textId="77777777" w:rsidR="00E6230A" w:rsidRPr="00941DBC" w:rsidRDefault="00E6230A" w:rsidP="00E6230A">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sidR="00CF03A3">
        <w:rPr>
          <w:rFonts w:ascii="Arial" w:hAnsi="Arial" w:cs="Arial"/>
          <w:b/>
          <w:sz w:val="32"/>
        </w:rPr>
        <w:t>TECHNIQUE DT0</w:t>
      </w:r>
      <w:r w:rsidR="008F0471">
        <w:rPr>
          <w:rFonts w:ascii="Arial" w:hAnsi="Arial" w:cs="Arial"/>
          <w:b/>
          <w:sz w:val="32"/>
        </w:rPr>
        <w:t>8</w:t>
      </w:r>
      <w:r w:rsidRPr="00941DBC">
        <w:rPr>
          <w:rFonts w:ascii="Arial" w:hAnsi="Arial" w:cs="Arial"/>
          <w:b/>
          <w:sz w:val="32"/>
        </w:rPr>
        <w:t> </w:t>
      </w:r>
      <w:r w:rsidR="008063AA" w:rsidRPr="00941DBC">
        <w:rPr>
          <w:rFonts w:ascii="Arial" w:hAnsi="Arial" w:cs="Arial"/>
          <w:b/>
          <w:sz w:val="32"/>
        </w:rPr>
        <w:t>:</w:t>
      </w:r>
      <w:r w:rsidR="008063AA">
        <w:rPr>
          <w:rFonts w:ascii="Arial" w:hAnsi="Arial" w:cs="Arial"/>
          <w:b/>
          <w:sz w:val="32"/>
        </w:rPr>
        <w:t xml:space="preserve"> Régulateur</w:t>
      </w:r>
      <w:r w:rsidR="00C31863">
        <w:rPr>
          <w:rFonts w:ascii="Arial" w:hAnsi="Arial" w:cs="Arial"/>
          <w:b/>
          <w:sz w:val="32"/>
        </w:rPr>
        <w:t xml:space="preserve"> </w:t>
      </w:r>
      <w:proofErr w:type="spellStart"/>
      <w:r w:rsidR="00F66CDD">
        <w:rPr>
          <w:rFonts w:ascii="Arial" w:hAnsi="Arial" w:cs="Arial"/>
          <w:b/>
          <w:sz w:val="32"/>
        </w:rPr>
        <w:t>Corrigo</w:t>
      </w:r>
      <w:proofErr w:type="spellEnd"/>
      <w:r w:rsidR="00F66CDD">
        <w:rPr>
          <w:rFonts w:ascii="Arial" w:hAnsi="Arial" w:cs="Arial"/>
          <w:b/>
          <w:sz w:val="32"/>
        </w:rPr>
        <w:t xml:space="preserve"> et sondes CO</w:t>
      </w:r>
      <w:r w:rsidR="008A3ADE" w:rsidRPr="008A3ADE">
        <w:rPr>
          <w:rFonts w:ascii="Arial" w:hAnsi="Arial" w:cs="Arial"/>
          <w:b/>
          <w:sz w:val="32"/>
          <w:vertAlign w:val="subscript"/>
        </w:rPr>
        <w:t>2</w:t>
      </w:r>
    </w:p>
    <w:p w14:paraId="05E1672C" w14:textId="77777777" w:rsidR="005D3476" w:rsidRDefault="007D6257" w:rsidP="006B0716">
      <w:pPr>
        <w:tabs>
          <w:tab w:val="left" w:pos="567"/>
        </w:tabs>
        <w:spacing w:before="120" w:after="120" w:line="240" w:lineRule="auto"/>
        <w:rPr>
          <w:rFonts w:ascii="Arial" w:hAnsi="Arial" w:cs="Arial"/>
        </w:rPr>
      </w:pPr>
      <w:r>
        <w:rPr>
          <w:rFonts w:ascii="Arial" w:hAnsi="Arial" w:cs="Arial"/>
          <w:noProof/>
        </w:rPr>
        <mc:AlternateContent>
          <mc:Choice Requires="wps">
            <w:drawing>
              <wp:anchor distT="0" distB="0" distL="114300" distR="114300" simplePos="0" relativeHeight="251676672" behindDoc="0" locked="0" layoutInCell="1" allowOverlap="1" wp14:anchorId="497EB947" wp14:editId="1D96AD51">
                <wp:simplePos x="0" y="0"/>
                <wp:positionH relativeFrom="column">
                  <wp:posOffset>1744980</wp:posOffset>
                </wp:positionH>
                <wp:positionV relativeFrom="paragraph">
                  <wp:posOffset>60325</wp:posOffset>
                </wp:positionV>
                <wp:extent cx="1362075" cy="285750"/>
                <wp:effectExtent l="0" t="0" r="0" b="0"/>
                <wp:wrapNone/>
                <wp:docPr id="5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86529" w14:textId="77777777" w:rsidR="00913EE1" w:rsidRPr="005E3C84" w:rsidRDefault="00913EE1">
                            <w:pPr>
                              <w:rPr>
                                <w:b/>
                                <w:sz w:val="28"/>
                                <w:szCs w:val="28"/>
                              </w:rPr>
                            </w:pPr>
                            <w:r w:rsidRPr="005E3C84">
                              <w:rPr>
                                <w:b/>
                                <w:sz w:val="28"/>
                                <w:szCs w:val="28"/>
                              </w:rPr>
                              <w:t>Régulateur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EB947" id="Text Box 137" o:spid="_x0000_s1028" type="#_x0000_t202" style="position:absolute;margin-left:137.4pt;margin-top:4.75pt;width:107.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" filled="f" stroked="f">
                <v:textbox>
                  <w:txbxContent>
                    <w:p w14:paraId="4CE86529" w14:textId="77777777" w:rsidR="00913EE1" w:rsidRPr="005E3C84" w:rsidRDefault="00913EE1">
                      <w:pPr>
                        <w:rPr>
                          <w:b/>
                          <w:sz w:val="28"/>
                          <w:szCs w:val="28"/>
                        </w:rPr>
                      </w:pPr>
                      <w:r w:rsidRPr="005E3C84">
                        <w:rPr>
                          <w:b/>
                          <w:sz w:val="28"/>
                          <w:szCs w:val="28"/>
                        </w:rPr>
                        <w:t>Régulateur</w:t>
                      </w:r>
                    </w:p>
                  </w:txbxContent>
                </v:textbox>
              </v:shape>
            </w:pict>
          </mc:Fallback>
        </mc:AlternateContent>
      </w:r>
    </w:p>
    <w:p w14:paraId="333FBC9B" w14:textId="77777777" w:rsidR="00E6230A" w:rsidRDefault="00F66CDD" w:rsidP="00F66CDD">
      <w:pPr>
        <w:tabs>
          <w:tab w:val="left" w:pos="567"/>
        </w:tabs>
        <w:spacing w:before="120" w:after="120" w:line="240" w:lineRule="auto"/>
        <w:jc w:val="center"/>
        <w:rPr>
          <w:rFonts w:ascii="Arial" w:hAnsi="Arial" w:cs="Arial"/>
        </w:rPr>
      </w:pPr>
      <w:r>
        <w:rPr>
          <w:noProof/>
        </w:rPr>
        <w:drawing>
          <wp:inline distT="0" distB="0" distL="0" distR="0" wp14:anchorId="3883ABB5" wp14:editId="2E5F09D5">
            <wp:extent cx="5731510" cy="4162425"/>
            <wp:effectExtent l="0" t="0" r="2540" b="9525"/>
            <wp:docPr id="22" name="Image 1"/>
            <wp:cNvGraphicFramePr/>
            <a:graphic xmlns:a="http://schemas.openxmlformats.org/drawingml/2006/main">
              <a:graphicData uri="http://schemas.openxmlformats.org/drawingml/2006/picture">
                <pic:pic xmlns:pic="http://schemas.openxmlformats.org/drawingml/2006/picture">
                  <pic:nvPicPr>
                    <pic:cNvPr id="14" name="Image 1"/>
                    <pic:cNvPicPr/>
                  </pic:nvPicPr>
                  <pic:blipFill>
                    <a:blip r:embed="rId28" cstate="print"/>
                    <a:stretch>
                      <a:fillRect/>
                    </a:stretch>
                  </pic:blipFill>
                  <pic:spPr>
                    <a:xfrm>
                      <a:off x="0" y="0"/>
                      <a:ext cx="5731510" cy="4162425"/>
                    </a:xfrm>
                    <a:prstGeom prst="rect">
                      <a:avLst/>
                    </a:prstGeom>
                  </pic:spPr>
                </pic:pic>
              </a:graphicData>
            </a:graphic>
          </wp:inline>
        </w:drawing>
      </w:r>
    </w:p>
    <w:p w14:paraId="2F3353F0" w14:textId="77777777" w:rsidR="00E6230A" w:rsidRDefault="00E6230A" w:rsidP="00F66CDD">
      <w:pPr>
        <w:tabs>
          <w:tab w:val="left" w:pos="567"/>
        </w:tabs>
        <w:spacing w:before="120" w:after="120" w:line="240" w:lineRule="auto"/>
        <w:jc w:val="center"/>
        <w:rPr>
          <w:rFonts w:ascii="Arial" w:hAnsi="Arial" w:cs="Arial"/>
        </w:rPr>
      </w:pPr>
    </w:p>
    <w:p w14:paraId="5F27D88E" w14:textId="77777777" w:rsidR="00E6230A" w:rsidRDefault="005E3C84" w:rsidP="00F66CDD">
      <w:pPr>
        <w:tabs>
          <w:tab w:val="left" w:pos="567"/>
        </w:tabs>
        <w:spacing w:before="120" w:after="120" w:line="240" w:lineRule="auto"/>
        <w:jc w:val="center"/>
        <w:rPr>
          <w:rFonts w:ascii="Arial" w:hAnsi="Arial" w:cs="Arial"/>
        </w:rPr>
      </w:pPr>
      <w:r>
        <w:rPr>
          <w:rFonts w:ascii="Arial" w:hAnsi="Arial" w:cs="Arial"/>
          <w:noProof/>
        </w:rPr>
        <w:drawing>
          <wp:inline distT="0" distB="0" distL="0" distR="0" wp14:anchorId="0F090A5F" wp14:editId="68DF97C1">
            <wp:extent cx="6067425" cy="433387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67425" cy="4333875"/>
                    </a:xfrm>
                    <a:prstGeom prst="rect">
                      <a:avLst/>
                    </a:prstGeom>
                    <a:noFill/>
                    <a:ln>
                      <a:noFill/>
                    </a:ln>
                  </pic:spPr>
                </pic:pic>
              </a:graphicData>
            </a:graphic>
          </wp:inline>
        </w:drawing>
      </w:r>
    </w:p>
    <w:p w14:paraId="16ABAC89" w14:textId="77777777" w:rsidR="00F66CDD" w:rsidRDefault="00F66CDD" w:rsidP="00B842DE"/>
    <w:p w14:paraId="5306BB4A" w14:textId="77777777" w:rsidR="00F50677" w:rsidRPr="00F66CDD" w:rsidRDefault="00F50677" w:rsidP="00F50677">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sidR="00CF03A3">
        <w:rPr>
          <w:rFonts w:ascii="Arial" w:hAnsi="Arial" w:cs="Arial"/>
          <w:b/>
          <w:sz w:val="32"/>
        </w:rPr>
        <w:t>TECHNIQUE DT</w:t>
      </w:r>
      <w:r w:rsidR="008F0471">
        <w:rPr>
          <w:rFonts w:ascii="Arial" w:hAnsi="Arial" w:cs="Arial"/>
          <w:b/>
          <w:sz w:val="32"/>
        </w:rPr>
        <w:t>09</w:t>
      </w:r>
      <w:r w:rsidR="005F4463" w:rsidRPr="00941DBC">
        <w:rPr>
          <w:rFonts w:ascii="Arial" w:hAnsi="Arial" w:cs="Arial"/>
          <w:b/>
          <w:sz w:val="32"/>
        </w:rPr>
        <w:t xml:space="preserve"> :</w:t>
      </w:r>
      <w:r w:rsidR="00C31863">
        <w:rPr>
          <w:rFonts w:ascii="Arial" w:hAnsi="Arial" w:cs="Arial"/>
          <w:b/>
          <w:sz w:val="32"/>
        </w:rPr>
        <w:t xml:space="preserve"> </w:t>
      </w:r>
      <w:r w:rsidR="005F4463">
        <w:rPr>
          <w:rFonts w:ascii="Arial" w:hAnsi="Arial" w:cs="Arial"/>
          <w:b/>
          <w:sz w:val="32"/>
        </w:rPr>
        <w:t xml:space="preserve">Caractéristiques </w:t>
      </w:r>
      <w:r w:rsidR="00C545BD">
        <w:rPr>
          <w:rFonts w:ascii="Arial" w:hAnsi="Arial" w:cs="Arial"/>
          <w:b/>
          <w:sz w:val="32"/>
        </w:rPr>
        <w:t>r</w:t>
      </w:r>
      <w:r>
        <w:rPr>
          <w:rFonts w:ascii="Arial" w:hAnsi="Arial" w:cs="Arial"/>
          <w:b/>
          <w:sz w:val="32"/>
        </w:rPr>
        <w:t xml:space="preserve">égulation </w:t>
      </w:r>
    </w:p>
    <w:p w14:paraId="444BF693" w14:textId="77777777" w:rsidR="00B842DE" w:rsidRDefault="00B842DE" w:rsidP="00B842DE"/>
    <w:p w14:paraId="313F4670" w14:textId="77777777" w:rsidR="00B842DE" w:rsidRDefault="00D75BDA" w:rsidP="00D75BDA">
      <w:pPr>
        <w:jc w:val="center"/>
      </w:pPr>
      <w:r w:rsidRPr="00D75BDA">
        <w:rPr>
          <w:noProof/>
        </w:rPr>
        <w:drawing>
          <wp:inline distT="0" distB="0" distL="0" distR="0" wp14:anchorId="64CDBE9F" wp14:editId="4416CF19">
            <wp:extent cx="5305245" cy="4323686"/>
            <wp:effectExtent l="19050" t="0" r="0" b="0"/>
            <wp:docPr id="2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316225" cy="4332635"/>
                    </a:xfrm>
                    <a:prstGeom prst="rect">
                      <a:avLst/>
                    </a:prstGeom>
                  </pic:spPr>
                </pic:pic>
              </a:graphicData>
            </a:graphic>
          </wp:inline>
        </w:drawing>
      </w:r>
    </w:p>
    <w:p w14:paraId="637DF2C7" w14:textId="77777777" w:rsidR="00B842DE" w:rsidRDefault="00B842DE" w:rsidP="00B842DE"/>
    <w:p w14:paraId="71D7B00E" w14:textId="77777777" w:rsidR="00D75BDA" w:rsidRDefault="00D75BDA" w:rsidP="00B842DE"/>
    <w:p w14:paraId="7A89FB46" w14:textId="77777777" w:rsidR="00B842DE" w:rsidRDefault="00D75BDA" w:rsidP="00B842DE">
      <w:r>
        <w:rPr>
          <w:noProof/>
        </w:rPr>
        <w:drawing>
          <wp:anchor distT="0" distB="0" distL="114300" distR="114300" simplePos="0" relativeHeight="251725824" behindDoc="1" locked="0" layoutInCell="1" allowOverlap="1" wp14:anchorId="3A13DD28" wp14:editId="271810AA">
            <wp:simplePos x="0" y="0"/>
            <wp:positionH relativeFrom="column">
              <wp:posOffset>892175</wp:posOffset>
            </wp:positionH>
            <wp:positionV relativeFrom="paragraph">
              <wp:posOffset>95250</wp:posOffset>
            </wp:positionV>
            <wp:extent cx="5086985" cy="2958465"/>
            <wp:effectExtent l="19050" t="0" r="0" b="0"/>
            <wp:wrapTight wrapText="bothSides">
              <wp:wrapPolygon edited="0">
                <wp:start x="-81" y="0"/>
                <wp:lineTo x="-81" y="21419"/>
                <wp:lineTo x="21597" y="21419"/>
                <wp:lineTo x="21597" y="0"/>
                <wp:lineTo x="-81" y="0"/>
              </wp:wrapPolygon>
            </wp:wrapTight>
            <wp:docPr id="24"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86985" cy="2958465"/>
                    </a:xfrm>
                    <a:prstGeom prst="rect">
                      <a:avLst/>
                    </a:prstGeom>
                  </pic:spPr>
                </pic:pic>
              </a:graphicData>
            </a:graphic>
          </wp:anchor>
        </w:drawing>
      </w:r>
    </w:p>
    <w:p w14:paraId="1A79A5BE" w14:textId="77777777" w:rsidR="00B842DE" w:rsidRDefault="00B842DE" w:rsidP="00B842DE"/>
    <w:p w14:paraId="47D8207F" w14:textId="77777777" w:rsidR="00B842DE" w:rsidRDefault="00B842DE" w:rsidP="00B842DE"/>
    <w:p w14:paraId="49638400" w14:textId="77777777" w:rsidR="00B842DE" w:rsidRDefault="00B842DE" w:rsidP="00B842DE"/>
    <w:p w14:paraId="09CBC201" w14:textId="77777777" w:rsidR="00B842DE" w:rsidRDefault="00B842DE" w:rsidP="00B842DE"/>
    <w:p w14:paraId="68DE5735" w14:textId="77777777" w:rsidR="00A12373" w:rsidRDefault="00A12373" w:rsidP="00A12373">
      <w:pPr>
        <w:jc w:val="center"/>
      </w:pPr>
    </w:p>
    <w:p w14:paraId="34C48AF5" w14:textId="77777777" w:rsidR="00E30686" w:rsidRDefault="00E30686" w:rsidP="00A12373">
      <w:pPr>
        <w:jc w:val="center"/>
      </w:pPr>
    </w:p>
    <w:p w14:paraId="7313B8C2" w14:textId="77777777" w:rsidR="00F66CDD" w:rsidRDefault="00F66CDD" w:rsidP="00B842DE"/>
    <w:p w14:paraId="56A3EFEC" w14:textId="77777777" w:rsidR="00F66CDD" w:rsidRDefault="00F66CDD" w:rsidP="00A12373">
      <w:pPr>
        <w:jc w:val="center"/>
      </w:pPr>
    </w:p>
    <w:p w14:paraId="6A381DE7" w14:textId="77777777" w:rsidR="00B842DE" w:rsidRDefault="00B842DE" w:rsidP="008A5A06"/>
    <w:p w14:paraId="05E019B6" w14:textId="77777777" w:rsidR="00B842DE" w:rsidRDefault="00B842DE" w:rsidP="008A5A06"/>
    <w:p w14:paraId="01471916" w14:textId="77777777" w:rsidR="00B842DE" w:rsidRDefault="00B842DE" w:rsidP="008A5A06"/>
    <w:p w14:paraId="1F9A1CCA" w14:textId="77777777" w:rsidR="0077659D" w:rsidRPr="00F66CDD" w:rsidRDefault="0077659D" w:rsidP="0077659D">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sidR="00507072">
        <w:rPr>
          <w:rFonts w:ascii="Arial" w:hAnsi="Arial" w:cs="Arial"/>
          <w:b/>
          <w:sz w:val="32"/>
        </w:rPr>
        <w:t xml:space="preserve">TECHNIQUE </w:t>
      </w:r>
      <w:r w:rsidR="00CF03A3">
        <w:rPr>
          <w:rFonts w:ascii="Arial" w:hAnsi="Arial" w:cs="Arial"/>
          <w:b/>
          <w:sz w:val="32"/>
        </w:rPr>
        <w:t>DT</w:t>
      </w:r>
      <w:proofErr w:type="gramStart"/>
      <w:r w:rsidR="008F0195">
        <w:rPr>
          <w:rFonts w:ascii="Arial" w:hAnsi="Arial" w:cs="Arial"/>
          <w:b/>
          <w:sz w:val="32"/>
        </w:rPr>
        <w:t>1</w:t>
      </w:r>
      <w:r w:rsidR="008F0471">
        <w:rPr>
          <w:rFonts w:ascii="Arial" w:hAnsi="Arial" w:cs="Arial"/>
          <w:b/>
          <w:sz w:val="32"/>
        </w:rPr>
        <w:t>0</w:t>
      </w:r>
      <w:r w:rsidRPr="00941DBC">
        <w:rPr>
          <w:rFonts w:ascii="Arial" w:hAnsi="Arial" w:cs="Arial"/>
          <w:b/>
          <w:sz w:val="32"/>
        </w:rPr>
        <w:t>:</w:t>
      </w:r>
      <w:proofErr w:type="gramEnd"/>
      <w:r>
        <w:rPr>
          <w:rFonts w:ascii="Arial" w:hAnsi="Arial" w:cs="Arial"/>
          <w:b/>
          <w:sz w:val="32"/>
        </w:rPr>
        <w:t xml:space="preserve"> Batterie électrique</w:t>
      </w:r>
      <w:r w:rsidR="00C31863">
        <w:rPr>
          <w:rFonts w:ascii="Arial" w:hAnsi="Arial" w:cs="Arial"/>
          <w:b/>
          <w:sz w:val="32"/>
        </w:rPr>
        <w:t xml:space="preserve"> </w:t>
      </w:r>
      <w:r w:rsidR="005F4463">
        <w:rPr>
          <w:rFonts w:ascii="Arial" w:hAnsi="Arial" w:cs="Arial"/>
          <w:b/>
          <w:sz w:val="32"/>
        </w:rPr>
        <w:t>et triac</w:t>
      </w:r>
    </w:p>
    <w:p w14:paraId="764F22E9" w14:textId="77777777" w:rsidR="0077659D" w:rsidRDefault="0077659D" w:rsidP="0077659D">
      <w:pPr>
        <w:spacing w:after="0" w:line="240" w:lineRule="auto"/>
        <w:jc w:val="both"/>
        <w:rPr>
          <w:b/>
        </w:rPr>
      </w:pPr>
      <w:r>
        <w:rPr>
          <w:b/>
        </w:rPr>
        <w:t>Référence Batterie électrique</w:t>
      </w:r>
    </w:p>
    <w:p w14:paraId="54FB2C75" w14:textId="77777777" w:rsidR="0077659D" w:rsidRDefault="0077659D" w:rsidP="0077659D">
      <w:pPr>
        <w:jc w:val="center"/>
        <w:rPr>
          <w:noProof/>
        </w:rPr>
      </w:pPr>
      <w:r w:rsidRPr="00036FE4">
        <w:rPr>
          <w:rFonts w:eastAsiaTheme="minorHAnsi"/>
          <w:noProof/>
          <w:lang w:eastAsia="en-US"/>
        </w:rPr>
        <w:object w:dxaOrig="9525" w:dyaOrig="1830" w14:anchorId="61440806">
          <v:shape id="_x0000_i1026" type="#_x0000_t75" style="width:477.7pt;height:91.5pt" o:ole="">
            <v:imagedata r:id="rId32" o:title=""/>
          </v:shape>
          <o:OLEObject Type="Embed" ProgID="Excel.Sheet.12" ShapeID="_x0000_i1026" DrawAspect="Content" ObjectID="_1822664754" r:id="rId33"/>
        </w:object>
      </w:r>
    </w:p>
    <w:p w14:paraId="42E564A3" w14:textId="77777777" w:rsidR="0077659D" w:rsidRPr="0077659D" w:rsidRDefault="0077659D" w:rsidP="0077659D">
      <w:pPr>
        <w:rPr>
          <w:b/>
        </w:rPr>
      </w:pPr>
      <w:r>
        <w:rPr>
          <w:b/>
        </w:rPr>
        <w:t xml:space="preserve">On utilisera un Triac pour gérer les résistances électriques de marque </w:t>
      </w:r>
      <w:proofErr w:type="spellStart"/>
      <w:r>
        <w:rPr>
          <w:b/>
        </w:rPr>
        <w:t>Regin</w:t>
      </w:r>
      <w:proofErr w:type="spellEnd"/>
      <w:r>
        <w:rPr>
          <w:b/>
        </w:rPr>
        <w:t xml:space="preserve"> Modèle TTC 2000</w:t>
      </w:r>
    </w:p>
    <w:p w14:paraId="75529CC6" w14:textId="77777777" w:rsidR="00F66CDD" w:rsidRDefault="0077659D" w:rsidP="0077659D">
      <w:pPr>
        <w:tabs>
          <w:tab w:val="left" w:pos="567"/>
        </w:tabs>
        <w:spacing w:before="120" w:after="120" w:line="240" w:lineRule="auto"/>
        <w:jc w:val="center"/>
        <w:rPr>
          <w:rFonts w:ascii="Arial" w:hAnsi="Arial" w:cs="Arial"/>
        </w:rPr>
      </w:pPr>
      <w:r>
        <w:rPr>
          <w:noProof/>
        </w:rPr>
        <w:drawing>
          <wp:inline distT="0" distB="0" distL="0" distR="0" wp14:anchorId="09F4A5D9" wp14:editId="098B3D3E">
            <wp:extent cx="5734050" cy="202882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2028825"/>
                    </a:xfrm>
                    <a:prstGeom prst="rect">
                      <a:avLst/>
                    </a:prstGeom>
                    <a:noFill/>
                    <a:ln>
                      <a:noFill/>
                    </a:ln>
                  </pic:spPr>
                </pic:pic>
              </a:graphicData>
            </a:graphic>
          </wp:inline>
        </w:drawing>
      </w:r>
    </w:p>
    <w:p w14:paraId="7D5556C8" w14:textId="77777777" w:rsidR="00F66CDD" w:rsidRDefault="0077659D" w:rsidP="0077659D">
      <w:pPr>
        <w:tabs>
          <w:tab w:val="left" w:pos="567"/>
        </w:tabs>
        <w:spacing w:before="120" w:after="120" w:line="240" w:lineRule="auto"/>
        <w:jc w:val="center"/>
        <w:rPr>
          <w:rFonts w:ascii="Arial" w:hAnsi="Arial" w:cs="Arial"/>
        </w:rPr>
      </w:pPr>
      <w:r>
        <w:rPr>
          <w:noProof/>
        </w:rPr>
        <w:drawing>
          <wp:inline distT="0" distB="0" distL="0" distR="0" wp14:anchorId="3DB92AF9" wp14:editId="03B255D2">
            <wp:extent cx="5734050" cy="51911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050" cy="5191125"/>
                    </a:xfrm>
                    <a:prstGeom prst="rect">
                      <a:avLst/>
                    </a:prstGeom>
                    <a:noFill/>
                    <a:ln>
                      <a:noFill/>
                    </a:ln>
                  </pic:spPr>
                </pic:pic>
              </a:graphicData>
            </a:graphic>
          </wp:inline>
        </w:drawing>
      </w:r>
    </w:p>
    <w:p w14:paraId="4DEF246D" w14:textId="77777777" w:rsidR="00345AB0" w:rsidRPr="00345AB0" w:rsidRDefault="00345AB0" w:rsidP="00345AB0">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24"/>
          <w:szCs w:val="24"/>
        </w:rPr>
      </w:pPr>
      <w:r w:rsidRPr="00941DBC">
        <w:rPr>
          <w:rFonts w:ascii="Arial" w:hAnsi="Arial" w:cs="Arial"/>
          <w:b/>
          <w:sz w:val="32"/>
        </w:rPr>
        <w:t xml:space="preserve">DOCUMENT </w:t>
      </w:r>
      <w:r w:rsidR="00CF03A3">
        <w:rPr>
          <w:rFonts w:ascii="Arial" w:hAnsi="Arial" w:cs="Arial"/>
          <w:b/>
          <w:sz w:val="32"/>
        </w:rPr>
        <w:t>TECHNIQUE DT</w:t>
      </w:r>
      <w:r w:rsidR="008F0195">
        <w:rPr>
          <w:rFonts w:ascii="Arial" w:hAnsi="Arial" w:cs="Arial"/>
          <w:b/>
          <w:sz w:val="32"/>
        </w:rPr>
        <w:t>1</w:t>
      </w:r>
      <w:r w:rsidR="008F0471">
        <w:rPr>
          <w:rFonts w:ascii="Arial" w:hAnsi="Arial" w:cs="Arial"/>
          <w:b/>
          <w:sz w:val="32"/>
        </w:rPr>
        <w:t>1</w:t>
      </w:r>
      <w:r w:rsidR="007643F0">
        <w:rPr>
          <w:rFonts w:ascii="Arial" w:hAnsi="Arial" w:cs="Arial"/>
          <w:b/>
          <w:sz w:val="32"/>
        </w:rPr>
        <w:t xml:space="preserve"> </w:t>
      </w:r>
      <w:r w:rsidRPr="00941DBC">
        <w:rPr>
          <w:rFonts w:ascii="Arial" w:hAnsi="Arial" w:cs="Arial"/>
          <w:b/>
          <w:sz w:val="32"/>
        </w:rPr>
        <w:t>:</w:t>
      </w:r>
      <w:r w:rsidR="007643F0">
        <w:rPr>
          <w:rFonts w:ascii="Arial" w:hAnsi="Arial" w:cs="Arial"/>
          <w:b/>
          <w:sz w:val="32"/>
        </w:rPr>
        <w:t xml:space="preserve"> </w:t>
      </w:r>
      <w:r w:rsidR="005F4463">
        <w:rPr>
          <w:rFonts w:ascii="Arial" w:hAnsi="Arial" w:cs="Arial"/>
          <w:b/>
          <w:sz w:val="32"/>
        </w:rPr>
        <w:t>Carte esclave</w:t>
      </w:r>
    </w:p>
    <w:p w14:paraId="6A55477B" w14:textId="77777777" w:rsidR="00345AB0" w:rsidRDefault="00345AB0" w:rsidP="006B0716">
      <w:pPr>
        <w:tabs>
          <w:tab w:val="left" w:pos="567"/>
        </w:tabs>
        <w:spacing w:before="120" w:after="120" w:line="240" w:lineRule="auto"/>
        <w:rPr>
          <w:rFonts w:ascii="Arial" w:hAnsi="Arial" w:cs="Arial"/>
        </w:rPr>
      </w:pPr>
    </w:p>
    <w:p w14:paraId="64A42A60" w14:textId="77777777" w:rsidR="00F66CDD" w:rsidRDefault="0077659D" w:rsidP="006B0716">
      <w:pPr>
        <w:tabs>
          <w:tab w:val="left" w:pos="567"/>
        </w:tabs>
        <w:spacing w:before="120" w:after="120" w:line="240" w:lineRule="auto"/>
        <w:rPr>
          <w:rFonts w:ascii="Arial" w:hAnsi="Arial" w:cs="Arial"/>
        </w:rPr>
      </w:pPr>
      <w:r>
        <w:rPr>
          <w:noProof/>
        </w:rPr>
        <w:drawing>
          <wp:anchor distT="0" distB="0" distL="114300" distR="114300" simplePos="0" relativeHeight="251642880" behindDoc="0" locked="0" layoutInCell="1" allowOverlap="1" wp14:anchorId="6B931814" wp14:editId="050F995A">
            <wp:simplePos x="0" y="0"/>
            <wp:positionH relativeFrom="column">
              <wp:posOffset>749300</wp:posOffset>
            </wp:positionH>
            <wp:positionV relativeFrom="paragraph">
              <wp:posOffset>172720</wp:posOffset>
            </wp:positionV>
            <wp:extent cx="1595120" cy="246697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5120" cy="2466975"/>
                    </a:xfrm>
                    <a:prstGeom prst="rect">
                      <a:avLst/>
                    </a:prstGeom>
                    <a:noFill/>
                  </pic:spPr>
                </pic:pic>
              </a:graphicData>
            </a:graphic>
          </wp:anchor>
        </w:drawing>
      </w:r>
      <w:r>
        <w:rPr>
          <w:noProof/>
        </w:rPr>
        <w:drawing>
          <wp:anchor distT="0" distB="0" distL="114300" distR="114300" simplePos="0" relativeHeight="251641856" behindDoc="0" locked="0" layoutInCell="1" allowOverlap="1" wp14:anchorId="427ABC54" wp14:editId="7997C9EA">
            <wp:simplePos x="0" y="0"/>
            <wp:positionH relativeFrom="column">
              <wp:posOffset>2911475</wp:posOffset>
            </wp:positionH>
            <wp:positionV relativeFrom="paragraph">
              <wp:posOffset>171450</wp:posOffset>
            </wp:positionV>
            <wp:extent cx="3752850" cy="2295525"/>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52850" cy="2295525"/>
                    </a:xfrm>
                    <a:prstGeom prst="rect">
                      <a:avLst/>
                    </a:prstGeom>
                    <a:noFill/>
                  </pic:spPr>
                </pic:pic>
              </a:graphicData>
            </a:graphic>
          </wp:anchor>
        </w:drawing>
      </w:r>
    </w:p>
    <w:p w14:paraId="08FA85E9" w14:textId="77777777" w:rsidR="00F66CDD" w:rsidRDefault="00F66CDD" w:rsidP="00F66CDD">
      <w:pPr>
        <w:jc w:val="center"/>
        <w:rPr>
          <w:noProof/>
        </w:rPr>
      </w:pPr>
    </w:p>
    <w:p w14:paraId="0DEFF7BE" w14:textId="77777777" w:rsidR="00F66CDD" w:rsidRDefault="00F66CDD" w:rsidP="00F66CDD">
      <w:pPr>
        <w:jc w:val="center"/>
        <w:rPr>
          <w:noProof/>
        </w:rPr>
      </w:pPr>
    </w:p>
    <w:p w14:paraId="49FFDB10" w14:textId="77777777" w:rsidR="00F66CDD" w:rsidRDefault="00F66CDD" w:rsidP="00F66CDD">
      <w:pPr>
        <w:jc w:val="center"/>
        <w:rPr>
          <w:noProof/>
        </w:rPr>
      </w:pPr>
    </w:p>
    <w:p w14:paraId="7783C0A3" w14:textId="77777777" w:rsidR="00F66CDD" w:rsidRDefault="00F66CDD" w:rsidP="00F66CDD">
      <w:pPr>
        <w:jc w:val="center"/>
        <w:rPr>
          <w:noProof/>
        </w:rPr>
      </w:pPr>
    </w:p>
    <w:p w14:paraId="14822687" w14:textId="77777777" w:rsidR="00F66CDD" w:rsidRDefault="00F66CDD" w:rsidP="00F66CDD">
      <w:pPr>
        <w:jc w:val="center"/>
        <w:rPr>
          <w:noProof/>
        </w:rPr>
      </w:pPr>
    </w:p>
    <w:p w14:paraId="600CBF84" w14:textId="77777777" w:rsidR="00F66CDD" w:rsidRDefault="00F66CDD" w:rsidP="00F66CDD">
      <w:pPr>
        <w:jc w:val="center"/>
        <w:rPr>
          <w:noProof/>
        </w:rPr>
      </w:pPr>
    </w:p>
    <w:p w14:paraId="641C06D0" w14:textId="77777777" w:rsidR="00F66CDD" w:rsidRDefault="00F66CDD" w:rsidP="00F66CDD">
      <w:pPr>
        <w:jc w:val="center"/>
        <w:rPr>
          <w:noProof/>
        </w:rPr>
      </w:pPr>
    </w:p>
    <w:p w14:paraId="223E4DEE" w14:textId="77777777" w:rsidR="00F66CDD" w:rsidRDefault="00D42560" w:rsidP="00F66CDD">
      <w:pPr>
        <w:jc w:val="center"/>
        <w:rPr>
          <w:noProof/>
        </w:rPr>
      </w:pPr>
      <w:r>
        <w:rPr>
          <w:noProof/>
        </w:rPr>
        <w:drawing>
          <wp:anchor distT="0" distB="0" distL="114300" distR="114300" simplePos="0" relativeHeight="251644928" behindDoc="0" locked="0" layoutInCell="1" allowOverlap="1" wp14:anchorId="4F2A0952" wp14:editId="1AB47D9C">
            <wp:simplePos x="0" y="0"/>
            <wp:positionH relativeFrom="column">
              <wp:posOffset>4126230</wp:posOffset>
            </wp:positionH>
            <wp:positionV relativeFrom="paragraph">
              <wp:posOffset>142875</wp:posOffset>
            </wp:positionV>
            <wp:extent cx="2667000" cy="6210300"/>
            <wp:effectExtent l="19050" t="0" r="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7000" cy="6210300"/>
                    </a:xfrm>
                    <a:prstGeom prst="rect">
                      <a:avLst/>
                    </a:prstGeom>
                    <a:noFill/>
                  </pic:spPr>
                </pic:pic>
              </a:graphicData>
            </a:graphic>
          </wp:anchor>
        </w:drawing>
      </w:r>
    </w:p>
    <w:p w14:paraId="4B405A4F" w14:textId="77777777" w:rsidR="00F66CDD" w:rsidRDefault="00F66CDD" w:rsidP="006B0716">
      <w:pPr>
        <w:tabs>
          <w:tab w:val="left" w:pos="567"/>
        </w:tabs>
        <w:spacing w:before="120" w:after="120" w:line="240" w:lineRule="auto"/>
        <w:rPr>
          <w:rFonts w:ascii="Arial" w:hAnsi="Arial" w:cs="Arial"/>
        </w:rPr>
      </w:pPr>
    </w:p>
    <w:p w14:paraId="7ED56109" w14:textId="77777777" w:rsidR="00E6230A" w:rsidRDefault="0077659D" w:rsidP="006B0716">
      <w:pPr>
        <w:tabs>
          <w:tab w:val="left" w:pos="567"/>
        </w:tabs>
        <w:spacing w:before="120" w:after="120" w:line="240" w:lineRule="auto"/>
        <w:rPr>
          <w:rFonts w:ascii="Arial" w:hAnsi="Arial" w:cs="Arial"/>
        </w:rPr>
      </w:pPr>
      <w:r>
        <w:rPr>
          <w:noProof/>
        </w:rPr>
        <w:drawing>
          <wp:anchor distT="0" distB="0" distL="114300" distR="114300" simplePos="0" relativeHeight="251643904" behindDoc="0" locked="0" layoutInCell="1" allowOverlap="1" wp14:anchorId="194395F4" wp14:editId="50DC61AB">
            <wp:simplePos x="0" y="0"/>
            <wp:positionH relativeFrom="column">
              <wp:posOffset>31115</wp:posOffset>
            </wp:positionH>
            <wp:positionV relativeFrom="paragraph">
              <wp:posOffset>55245</wp:posOffset>
            </wp:positionV>
            <wp:extent cx="3971925" cy="2714625"/>
            <wp:effectExtent l="0" t="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71925" cy="2714625"/>
                    </a:xfrm>
                    <a:prstGeom prst="rect">
                      <a:avLst/>
                    </a:prstGeom>
                    <a:noFill/>
                  </pic:spPr>
                </pic:pic>
              </a:graphicData>
            </a:graphic>
          </wp:anchor>
        </w:drawing>
      </w:r>
    </w:p>
    <w:p w14:paraId="5AF89C64" w14:textId="77777777" w:rsidR="00F66CDD" w:rsidRDefault="00F66CDD" w:rsidP="006B0716">
      <w:pPr>
        <w:tabs>
          <w:tab w:val="left" w:pos="567"/>
        </w:tabs>
        <w:spacing w:before="120" w:after="120" w:line="240" w:lineRule="auto"/>
        <w:rPr>
          <w:rFonts w:ascii="Arial" w:hAnsi="Arial" w:cs="Arial"/>
        </w:rPr>
      </w:pPr>
    </w:p>
    <w:p w14:paraId="0E948791" w14:textId="77777777" w:rsidR="00F66CDD" w:rsidRDefault="00F66CDD" w:rsidP="006B0716">
      <w:pPr>
        <w:tabs>
          <w:tab w:val="left" w:pos="567"/>
        </w:tabs>
        <w:spacing w:before="120" w:after="120" w:line="240" w:lineRule="auto"/>
        <w:rPr>
          <w:rFonts w:ascii="Arial" w:hAnsi="Arial" w:cs="Arial"/>
        </w:rPr>
      </w:pPr>
    </w:p>
    <w:p w14:paraId="732173FB" w14:textId="77777777" w:rsidR="00F66CDD" w:rsidRDefault="00F66CDD" w:rsidP="006B0716">
      <w:pPr>
        <w:tabs>
          <w:tab w:val="left" w:pos="567"/>
        </w:tabs>
        <w:spacing w:before="120" w:after="120" w:line="240" w:lineRule="auto"/>
        <w:rPr>
          <w:rFonts w:ascii="Arial" w:hAnsi="Arial" w:cs="Arial"/>
        </w:rPr>
      </w:pPr>
    </w:p>
    <w:p w14:paraId="656B47C3" w14:textId="77777777" w:rsidR="00F66CDD" w:rsidRDefault="00F66CDD" w:rsidP="006B0716">
      <w:pPr>
        <w:tabs>
          <w:tab w:val="left" w:pos="567"/>
        </w:tabs>
        <w:spacing w:before="120" w:after="120" w:line="240" w:lineRule="auto"/>
        <w:rPr>
          <w:rFonts w:ascii="Arial" w:hAnsi="Arial" w:cs="Arial"/>
        </w:rPr>
      </w:pPr>
    </w:p>
    <w:p w14:paraId="5FACED1D" w14:textId="77777777" w:rsidR="00F66CDD" w:rsidRDefault="00F66CDD" w:rsidP="006B0716">
      <w:pPr>
        <w:tabs>
          <w:tab w:val="left" w:pos="567"/>
        </w:tabs>
        <w:spacing w:before="120" w:after="120" w:line="240" w:lineRule="auto"/>
        <w:rPr>
          <w:rFonts w:ascii="Arial" w:hAnsi="Arial" w:cs="Arial"/>
        </w:rPr>
      </w:pPr>
    </w:p>
    <w:p w14:paraId="0811533F" w14:textId="77777777" w:rsidR="00F66CDD" w:rsidRDefault="00F66CDD" w:rsidP="006B0716">
      <w:pPr>
        <w:tabs>
          <w:tab w:val="left" w:pos="567"/>
        </w:tabs>
        <w:spacing w:before="120" w:after="120" w:line="240" w:lineRule="auto"/>
        <w:rPr>
          <w:rFonts w:ascii="Arial" w:hAnsi="Arial" w:cs="Arial"/>
        </w:rPr>
      </w:pPr>
    </w:p>
    <w:p w14:paraId="1BB345F8" w14:textId="77777777" w:rsidR="00F66CDD" w:rsidRDefault="00F66CDD" w:rsidP="006B0716">
      <w:pPr>
        <w:tabs>
          <w:tab w:val="left" w:pos="567"/>
        </w:tabs>
        <w:spacing w:before="120" w:after="120" w:line="240" w:lineRule="auto"/>
        <w:rPr>
          <w:rFonts w:ascii="Arial" w:hAnsi="Arial" w:cs="Arial"/>
        </w:rPr>
      </w:pPr>
    </w:p>
    <w:p w14:paraId="479009C5" w14:textId="77777777" w:rsidR="00F66CDD" w:rsidRDefault="00F66CDD" w:rsidP="006B0716">
      <w:pPr>
        <w:tabs>
          <w:tab w:val="left" w:pos="567"/>
        </w:tabs>
        <w:spacing w:before="120" w:after="120" w:line="240" w:lineRule="auto"/>
        <w:rPr>
          <w:rFonts w:ascii="Arial" w:hAnsi="Arial" w:cs="Arial"/>
        </w:rPr>
      </w:pPr>
    </w:p>
    <w:p w14:paraId="7BD399C3" w14:textId="77777777" w:rsidR="00F66CDD" w:rsidRDefault="00F66CDD" w:rsidP="006B0716">
      <w:pPr>
        <w:tabs>
          <w:tab w:val="left" w:pos="567"/>
        </w:tabs>
        <w:spacing w:before="120" w:after="120" w:line="240" w:lineRule="auto"/>
        <w:rPr>
          <w:rFonts w:ascii="Arial" w:hAnsi="Arial" w:cs="Arial"/>
        </w:rPr>
      </w:pPr>
    </w:p>
    <w:p w14:paraId="7FBECDD0" w14:textId="77777777" w:rsidR="00F66CDD" w:rsidRDefault="00F66CDD" w:rsidP="006B0716">
      <w:pPr>
        <w:tabs>
          <w:tab w:val="left" w:pos="567"/>
        </w:tabs>
        <w:spacing w:before="120" w:after="120" w:line="240" w:lineRule="auto"/>
        <w:rPr>
          <w:rFonts w:ascii="Arial" w:hAnsi="Arial" w:cs="Arial"/>
        </w:rPr>
      </w:pPr>
    </w:p>
    <w:p w14:paraId="55EAAE0E" w14:textId="77777777" w:rsidR="00F66CDD" w:rsidRDefault="00F66CDD" w:rsidP="006B0716">
      <w:pPr>
        <w:tabs>
          <w:tab w:val="left" w:pos="567"/>
        </w:tabs>
        <w:spacing w:before="120" w:after="120" w:line="240" w:lineRule="auto"/>
        <w:rPr>
          <w:rFonts w:ascii="Arial" w:hAnsi="Arial" w:cs="Arial"/>
        </w:rPr>
      </w:pPr>
    </w:p>
    <w:p w14:paraId="272434EA" w14:textId="77777777" w:rsidR="00F66CDD" w:rsidRDefault="00F66CDD" w:rsidP="006B0716">
      <w:pPr>
        <w:tabs>
          <w:tab w:val="left" w:pos="567"/>
        </w:tabs>
        <w:spacing w:before="120" w:after="120" w:line="240" w:lineRule="auto"/>
        <w:rPr>
          <w:rFonts w:ascii="Arial" w:hAnsi="Arial" w:cs="Arial"/>
        </w:rPr>
      </w:pPr>
    </w:p>
    <w:p w14:paraId="330EC914" w14:textId="77777777" w:rsidR="00F66CDD" w:rsidRDefault="007D6257" w:rsidP="006B0716">
      <w:pPr>
        <w:tabs>
          <w:tab w:val="left" w:pos="567"/>
        </w:tabs>
        <w:spacing w:before="120" w:after="120" w:line="240" w:lineRule="auto"/>
        <w:rPr>
          <w:rFonts w:ascii="Arial" w:hAnsi="Arial" w:cs="Arial"/>
        </w:rPr>
      </w:pPr>
      <w:r>
        <w:rPr>
          <w:rFonts w:ascii="Arial" w:hAnsi="Arial" w:cs="Arial"/>
          <w:noProof/>
        </w:rPr>
        <mc:AlternateContent>
          <mc:Choice Requires="wps">
            <w:drawing>
              <wp:anchor distT="0" distB="0" distL="114300" distR="114300" simplePos="0" relativeHeight="251723776" behindDoc="0" locked="0" layoutInCell="1" allowOverlap="1" wp14:anchorId="319BC785" wp14:editId="40421075">
                <wp:simplePos x="0" y="0"/>
                <wp:positionH relativeFrom="column">
                  <wp:posOffset>118110</wp:posOffset>
                </wp:positionH>
                <wp:positionV relativeFrom="paragraph">
                  <wp:posOffset>65405</wp:posOffset>
                </wp:positionV>
                <wp:extent cx="3710940" cy="2594610"/>
                <wp:effectExtent l="0" t="0" r="3810" b="0"/>
                <wp:wrapNone/>
                <wp:docPr id="5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0940" cy="2594610"/>
                        </a:xfrm>
                        <a:prstGeom prst="rect">
                          <a:avLst/>
                        </a:prstGeom>
                        <a:solidFill>
                          <a:srgbClr val="FFFFFF"/>
                        </a:solidFill>
                        <a:ln w="9525">
                          <a:solidFill>
                            <a:srgbClr val="000000"/>
                          </a:solidFill>
                          <a:miter lim="800000"/>
                          <a:headEnd/>
                          <a:tailEnd/>
                        </a:ln>
                      </wps:spPr>
                      <wps:txbx>
                        <w:txbxContent>
                          <w:p w14:paraId="1297D34D" w14:textId="77777777" w:rsidR="00913EE1" w:rsidRPr="00D75BDA" w:rsidRDefault="00913EE1" w:rsidP="00BF05E7">
                            <w:pPr>
                              <w:pStyle w:val="paragraph"/>
                              <w:spacing w:before="0" w:beforeAutospacing="0" w:after="0" w:afterAutospacing="0"/>
                              <w:jc w:val="center"/>
                              <w:textAlignment w:val="baseline"/>
                              <w:rPr>
                                <w:rStyle w:val="normaltextrun"/>
                                <w:rFonts w:ascii="Calibri" w:hAnsi="Calibri" w:cs="Calibri"/>
                                <w:b/>
                                <w:bCs/>
                                <w:sz w:val="28"/>
                                <w:szCs w:val="28"/>
                                <w:u w:val="single"/>
                              </w:rPr>
                            </w:pPr>
                            <w:r w:rsidRPr="00D75BDA">
                              <w:rPr>
                                <w:rStyle w:val="normaltextrun"/>
                                <w:rFonts w:ascii="Calibri" w:hAnsi="Calibri" w:cs="Calibri"/>
                                <w:b/>
                                <w:bCs/>
                                <w:sz w:val="28"/>
                                <w:szCs w:val="28"/>
                                <w:u w:val="single"/>
                              </w:rPr>
                              <w:t>Exemple de fonctionnement</w:t>
                            </w:r>
                          </w:p>
                          <w:p w14:paraId="6591E173" w14:textId="77777777" w:rsidR="00913EE1" w:rsidRPr="00BF05E7" w:rsidRDefault="00913EE1" w:rsidP="00BF05E7">
                            <w:pPr>
                              <w:pStyle w:val="paragraph"/>
                              <w:spacing w:before="0" w:beforeAutospacing="0" w:after="0" w:afterAutospacing="0"/>
                              <w:jc w:val="both"/>
                              <w:textAlignment w:val="baseline"/>
                              <w:rPr>
                                <w:rStyle w:val="normaltextrun"/>
                                <w:rFonts w:ascii="Calibri" w:hAnsi="Calibri" w:cs="Calibri"/>
                                <w:b/>
                                <w:bCs/>
                                <w:sz w:val="22"/>
                                <w:szCs w:val="22"/>
                              </w:rPr>
                            </w:pPr>
                          </w:p>
                          <w:p w14:paraId="2882E6A0" w14:textId="77777777" w:rsidR="00913EE1" w:rsidRPr="00BF05E7" w:rsidRDefault="00913EE1" w:rsidP="00BF05E7">
                            <w:pPr>
                              <w:pStyle w:val="paragraph"/>
                              <w:spacing w:before="0" w:beforeAutospacing="0" w:after="0" w:afterAutospacing="0"/>
                              <w:jc w:val="both"/>
                              <w:textAlignment w:val="baseline"/>
                              <w:rPr>
                                <w:rStyle w:val="normaltextrun"/>
                                <w:rFonts w:ascii="Calibri" w:hAnsi="Calibri" w:cs="Calibri"/>
                                <w:b/>
                                <w:bCs/>
                                <w:sz w:val="22"/>
                                <w:szCs w:val="22"/>
                              </w:rPr>
                            </w:pPr>
                          </w:p>
                          <w:p w14:paraId="40D6468A" w14:textId="77777777" w:rsidR="00913EE1" w:rsidRPr="00D75BDA" w:rsidRDefault="00913EE1" w:rsidP="00BF05E7">
                            <w:pPr>
                              <w:pStyle w:val="paragraph"/>
                              <w:spacing w:before="0" w:beforeAutospacing="0" w:after="0" w:afterAutospacing="0"/>
                              <w:jc w:val="both"/>
                              <w:textAlignment w:val="baseline"/>
                              <w:rPr>
                                <w:rFonts w:ascii="Segoe UI" w:hAnsi="Segoe UI" w:cs="Segoe UI"/>
                                <w:b/>
                                <w:sz w:val="18"/>
                                <w:szCs w:val="18"/>
                              </w:rPr>
                            </w:pPr>
                            <w:r w:rsidRPr="00D75BDA">
                              <w:rPr>
                                <w:rStyle w:val="normaltextrun"/>
                                <w:rFonts w:ascii="Calibri" w:hAnsi="Calibri" w:cs="Calibri"/>
                                <w:b/>
                                <w:bCs/>
                                <w:sz w:val="22"/>
                                <w:szCs w:val="22"/>
                              </w:rPr>
                              <w:t>Jusqu’à 15 [kW], le Triac gère seul le premier étage de puissance, mais à partir de 15 [kW], le régulateur Corrigo envoie un signal supérieur à 5 [V] au triac. Le triac est à 100 % du premier étage. Un signal est émis à la carte esclave (TT</w:t>
                            </w:r>
                            <w:r w:rsidR="000D5958">
                              <w:rPr>
                                <w:rStyle w:val="normaltextrun"/>
                                <w:rFonts w:ascii="Calibri" w:hAnsi="Calibri" w:cs="Calibri"/>
                                <w:b/>
                                <w:bCs/>
                                <w:sz w:val="22"/>
                                <w:szCs w:val="22"/>
                              </w:rPr>
                              <w:t>-S1) qui alimente la bobine du c</w:t>
                            </w:r>
                            <w:r w:rsidRPr="00D75BDA">
                              <w:rPr>
                                <w:rStyle w:val="normaltextrun"/>
                                <w:rFonts w:ascii="Calibri" w:hAnsi="Calibri" w:cs="Calibri"/>
                                <w:b/>
                                <w:bCs/>
                                <w:sz w:val="22"/>
                                <w:szCs w:val="22"/>
                              </w:rPr>
                              <w:t>ontacteur. Le deuxième étage est alors activé à 100 % de sa puissance (TOR). Le triac se trouve désormais à 0% du premier étage et peut donc à nouveau réguler le complément de puissance en fonction de la tension du signal émis par le Corrigo.</w:t>
                            </w:r>
                          </w:p>
                          <w:p w14:paraId="775D01BC" w14:textId="77777777" w:rsidR="00913EE1" w:rsidRDefault="00913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BC785" id="Text Box 211" o:spid="_x0000_s1029" type="#_x0000_t202" style="position:absolute;margin-left:9.3pt;margin-top:5.15pt;width:292.2pt;height:20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">
                <v:textbox>
                  <w:txbxContent>
                    <w:p w14:paraId="1297D34D" w14:textId="77777777" w:rsidR="00913EE1" w:rsidRPr="00D75BDA" w:rsidRDefault="00913EE1" w:rsidP="00BF05E7">
                      <w:pPr>
                        <w:pStyle w:val="paragraph"/>
                        <w:spacing w:before="0" w:beforeAutospacing="0" w:after="0" w:afterAutospacing="0"/>
                        <w:jc w:val="center"/>
                        <w:textAlignment w:val="baseline"/>
                        <w:rPr>
                          <w:rStyle w:val="normaltextrun"/>
                          <w:rFonts w:ascii="Calibri" w:hAnsi="Calibri" w:cs="Calibri"/>
                          <w:b/>
                          <w:bCs/>
                          <w:sz w:val="28"/>
                          <w:szCs w:val="28"/>
                          <w:u w:val="single"/>
                        </w:rPr>
                      </w:pPr>
                      <w:r w:rsidRPr="00D75BDA">
                        <w:rPr>
                          <w:rStyle w:val="normaltextrun"/>
                          <w:rFonts w:ascii="Calibri" w:hAnsi="Calibri" w:cs="Calibri"/>
                          <w:b/>
                          <w:bCs/>
                          <w:sz w:val="28"/>
                          <w:szCs w:val="28"/>
                          <w:u w:val="single"/>
                        </w:rPr>
                        <w:t>Exemple de fonctionnement</w:t>
                      </w:r>
                    </w:p>
                    <w:p w14:paraId="6591E173" w14:textId="77777777" w:rsidR="00913EE1" w:rsidRPr="00BF05E7" w:rsidRDefault="00913EE1" w:rsidP="00BF05E7">
                      <w:pPr>
                        <w:pStyle w:val="paragraph"/>
                        <w:spacing w:before="0" w:beforeAutospacing="0" w:after="0" w:afterAutospacing="0"/>
                        <w:jc w:val="both"/>
                        <w:textAlignment w:val="baseline"/>
                        <w:rPr>
                          <w:rStyle w:val="normaltextrun"/>
                          <w:rFonts w:ascii="Calibri" w:hAnsi="Calibri" w:cs="Calibri"/>
                          <w:b/>
                          <w:bCs/>
                          <w:sz w:val="22"/>
                          <w:szCs w:val="22"/>
                        </w:rPr>
                      </w:pPr>
                    </w:p>
                    <w:p w14:paraId="2882E6A0" w14:textId="77777777" w:rsidR="00913EE1" w:rsidRPr="00BF05E7" w:rsidRDefault="00913EE1" w:rsidP="00BF05E7">
                      <w:pPr>
                        <w:pStyle w:val="paragraph"/>
                        <w:spacing w:before="0" w:beforeAutospacing="0" w:after="0" w:afterAutospacing="0"/>
                        <w:jc w:val="both"/>
                        <w:textAlignment w:val="baseline"/>
                        <w:rPr>
                          <w:rStyle w:val="normaltextrun"/>
                          <w:rFonts w:ascii="Calibri" w:hAnsi="Calibri" w:cs="Calibri"/>
                          <w:b/>
                          <w:bCs/>
                          <w:sz w:val="22"/>
                          <w:szCs w:val="22"/>
                        </w:rPr>
                      </w:pPr>
                    </w:p>
                    <w:p w14:paraId="40D6468A" w14:textId="77777777" w:rsidR="00913EE1" w:rsidRPr="00D75BDA" w:rsidRDefault="00913EE1" w:rsidP="00BF05E7">
                      <w:pPr>
                        <w:pStyle w:val="paragraph"/>
                        <w:spacing w:before="0" w:beforeAutospacing="0" w:after="0" w:afterAutospacing="0"/>
                        <w:jc w:val="both"/>
                        <w:textAlignment w:val="baseline"/>
                        <w:rPr>
                          <w:rFonts w:ascii="Segoe UI" w:hAnsi="Segoe UI" w:cs="Segoe UI"/>
                          <w:b/>
                          <w:sz w:val="18"/>
                          <w:szCs w:val="18"/>
                        </w:rPr>
                      </w:pPr>
                      <w:r w:rsidRPr="00D75BDA">
                        <w:rPr>
                          <w:rStyle w:val="normaltextrun"/>
                          <w:rFonts w:ascii="Calibri" w:hAnsi="Calibri" w:cs="Calibri"/>
                          <w:b/>
                          <w:bCs/>
                          <w:sz w:val="22"/>
                          <w:szCs w:val="22"/>
                        </w:rPr>
                        <w:t>Jusqu’à 15 [kW], le Triac gère seul le premier étage de puissance, mais à partir de 15 [kW], le régulateur Corrigo envoie un signal supérieur à 5 [V] au triac. Le triac est à 100 % du premier étage. Un signal est émis à la carte esclave (TT</w:t>
                      </w:r>
                      <w:r w:rsidR="000D5958">
                        <w:rPr>
                          <w:rStyle w:val="normaltextrun"/>
                          <w:rFonts w:ascii="Calibri" w:hAnsi="Calibri" w:cs="Calibri"/>
                          <w:b/>
                          <w:bCs/>
                          <w:sz w:val="22"/>
                          <w:szCs w:val="22"/>
                        </w:rPr>
                        <w:t>-S1) qui alimente la bobine du c</w:t>
                      </w:r>
                      <w:r w:rsidRPr="00D75BDA">
                        <w:rPr>
                          <w:rStyle w:val="normaltextrun"/>
                          <w:rFonts w:ascii="Calibri" w:hAnsi="Calibri" w:cs="Calibri"/>
                          <w:b/>
                          <w:bCs/>
                          <w:sz w:val="22"/>
                          <w:szCs w:val="22"/>
                        </w:rPr>
                        <w:t>ontacteur. Le deuxième étage est alors activé à 100 % de sa puissance (TOR). Le triac se trouve désormais à 0% du premier étage et peut donc à nouveau réguler le complément de puissance en fonction de la tension du signal émis par le Corrigo.</w:t>
                      </w:r>
                    </w:p>
                    <w:p w14:paraId="775D01BC" w14:textId="77777777" w:rsidR="00913EE1" w:rsidRDefault="00913EE1"/>
                  </w:txbxContent>
                </v:textbox>
              </v:shape>
            </w:pict>
          </mc:Fallback>
        </mc:AlternateContent>
      </w:r>
    </w:p>
    <w:p w14:paraId="5944D676" w14:textId="77777777" w:rsidR="00F66CDD" w:rsidRDefault="00F66CDD" w:rsidP="006B0716">
      <w:pPr>
        <w:tabs>
          <w:tab w:val="left" w:pos="567"/>
        </w:tabs>
        <w:spacing w:before="120" w:after="120" w:line="240" w:lineRule="auto"/>
        <w:rPr>
          <w:rFonts w:ascii="Arial" w:hAnsi="Arial" w:cs="Arial"/>
        </w:rPr>
      </w:pPr>
    </w:p>
    <w:p w14:paraId="40E450AC" w14:textId="77777777" w:rsidR="00E6230A" w:rsidRDefault="00E6230A" w:rsidP="006B0716">
      <w:pPr>
        <w:tabs>
          <w:tab w:val="left" w:pos="567"/>
        </w:tabs>
        <w:spacing w:before="120" w:after="120" w:line="240" w:lineRule="auto"/>
        <w:rPr>
          <w:rFonts w:ascii="Arial" w:hAnsi="Arial" w:cs="Arial"/>
        </w:rPr>
      </w:pPr>
    </w:p>
    <w:p w14:paraId="11F7AE3B" w14:textId="77777777" w:rsidR="00E6230A" w:rsidRDefault="00E6230A" w:rsidP="006B0716">
      <w:pPr>
        <w:tabs>
          <w:tab w:val="left" w:pos="567"/>
        </w:tabs>
        <w:spacing w:before="120" w:after="120" w:line="240" w:lineRule="auto"/>
        <w:rPr>
          <w:rFonts w:ascii="Arial" w:hAnsi="Arial" w:cs="Arial"/>
        </w:rPr>
      </w:pPr>
    </w:p>
    <w:p w14:paraId="65E3B571" w14:textId="77777777" w:rsidR="00E6230A" w:rsidRDefault="00E6230A" w:rsidP="006B0716">
      <w:pPr>
        <w:tabs>
          <w:tab w:val="left" w:pos="567"/>
        </w:tabs>
        <w:spacing w:before="120" w:after="120" w:line="240" w:lineRule="auto"/>
        <w:rPr>
          <w:rFonts w:ascii="Arial" w:hAnsi="Arial" w:cs="Arial"/>
        </w:rPr>
      </w:pPr>
    </w:p>
    <w:p w14:paraId="6BB4B01A" w14:textId="77777777" w:rsidR="00E6230A" w:rsidRDefault="00E6230A" w:rsidP="006B0716">
      <w:pPr>
        <w:tabs>
          <w:tab w:val="left" w:pos="567"/>
        </w:tabs>
        <w:spacing w:before="120" w:after="120" w:line="240" w:lineRule="auto"/>
        <w:rPr>
          <w:rFonts w:ascii="Arial" w:hAnsi="Arial" w:cs="Arial"/>
        </w:rPr>
      </w:pPr>
    </w:p>
    <w:p w14:paraId="0DD4BF8C" w14:textId="77777777" w:rsidR="00E6230A" w:rsidRDefault="00E6230A" w:rsidP="006B0716">
      <w:pPr>
        <w:tabs>
          <w:tab w:val="left" w:pos="567"/>
        </w:tabs>
        <w:spacing w:before="120" w:after="120" w:line="240" w:lineRule="auto"/>
        <w:rPr>
          <w:rFonts w:ascii="Arial" w:hAnsi="Arial" w:cs="Arial"/>
        </w:rPr>
      </w:pPr>
    </w:p>
    <w:p w14:paraId="35C51921" w14:textId="77777777" w:rsidR="00E6230A" w:rsidRDefault="00E6230A" w:rsidP="006B0716">
      <w:pPr>
        <w:tabs>
          <w:tab w:val="left" w:pos="567"/>
        </w:tabs>
        <w:spacing w:before="120" w:after="120" w:line="240" w:lineRule="auto"/>
        <w:rPr>
          <w:rFonts w:ascii="Arial" w:hAnsi="Arial" w:cs="Arial"/>
        </w:rPr>
      </w:pPr>
    </w:p>
    <w:p w14:paraId="6561D476" w14:textId="77777777" w:rsidR="00E6230A" w:rsidRDefault="00E6230A" w:rsidP="006B0716">
      <w:pPr>
        <w:tabs>
          <w:tab w:val="left" w:pos="567"/>
        </w:tabs>
        <w:spacing w:before="120" w:after="120" w:line="240" w:lineRule="auto"/>
        <w:rPr>
          <w:rFonts w:ascii="Arial" w:hAnsi="Arial" w:cs="Arial"/>
        </w:rPr>
      </w:pPr>
    </w:p>
    <w:p w14:paraId="7520AC06" w14:textId="77777777" w:rsidR="00E6230A" w:rsidRDefault="00E6230A" w:rsidP="006B0716">
      <w:pPr>
        <w:tabs>
          <w:tab w:val="left" w:pos="567"/>
        </w:tabs>
        <w:spacing w:before="120" w:after="120" w:line="240" w:lineRule="auto"/>
        <w:rPr>
          <w:rFonts w:ascii="Arial" w:hAnsi="Arial" w:cs="Arial"/>
        </w:rPr>
      </w:pPr>
    </w:p>
    <w:p w14:paraId="0174575F" w14:textId="77777777" w:rsidR="00E6230A" w:rsidRDefault="00E6230A" w:rsidP="006B0716">
      <w:pPr>
        <w:tabs>
          <w:tab w:val="left" w:pos="567"/>
        </w:tabs>
        <w:spacing w:before="120" w:after="120" w:line="240" w:lineRule="auto"/>
        <w:rPr>
          <w:rFonts w:ascii="Arial" w:hAnsi="Arial" w:cs="Arial"/>
        </w:rPr>
      </w:pPr>
    </w:p>
    <w:p w14:paraId="67488E48" w14:textId="77777777" w:rsidR="00D47CBA" w:rsidRDefault="00D47CBA" w:rsidP="00D47CBA">
      <w:pPr>
        <w:spacing w:after="0" w:line="240" w:lineRule="auto"/>
        <w:rPr>
          <w:rFonts w:ascii="Arial" w:hAnsi="Arial" w:cs="Arial"/>
        </w:rPr>
      </w:pPr>
    </w:p>
    <w:p w14:paraId="658757E4" w14:textId="77777777" w:rsidR="00D47CBA" w:rsidRDefault="00D47CBA" w:rsidP="003B26D1">
      <w:pPr>
        <w:rPr>
          <w:rFonts w:ascii="Arial" w:hAnsi="Arial" w:cs="Arial"/>
        </w:rPr>
        <w:sectPr w:rsidR="00D47CBA" w:rsidSect="00E6230A">
          <w:pgSz w:w="11906" w:h="16838" w:code="9"/>
          <w:pgMar w:top="567" w:right="567" w:bottom="567" w:left="567" w:header="170" w:footer="0" w:gutter="0"/>
          <w:cols w:space="708"/>
          <w:docGrid w:linePitch="360"/>
        </w:sectPr>
      </w:pPr>
    </w:p>
    <w:p w14:paraId="1443B52D" w14:textId="77777777" w:rsidR="003B26D1" w:rsidRPr="00941DBC" w:rsidRDefault="003B26D1" w:rsidP="003B26D1">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sidR="00B26E1A">
        <w:rPr>
          <w:rFonts w:ascii="Arial" w:hAnsi="Arial" w:cs="Arial"/>
          <w:b/>
          <w:sz w:val="32"/>
        </w:rPr>
        <w:t>REPONSE</w:t>
      </w:r>
      <w:r>
        <w:rPr>
          <w:rFonts w:ascii="Arial" w:hAnsi="Arial" w:cs="Arial"/>
          <w:b/>
          <w:sz w:val="32"/>
        </w:rPr>
        <w:t xml:space="preserve"> DR01</w:t>
      </w:r>
      <w:r w:rsidRPr="00941DBC">
        <w:rPr>
          <w:rFonts w:ascii="Arial" w:hAnsi="Arial" w:cs="Arial"/>
          <w:b/>
          <w:sz w:val="32"/>
        </w:rPr>
        <w:t> :</w:t>
      </w:r>
      <w:r w:rsidR="00C545BD">
        <w:rPr>
          <w:rFonts w:ascii="Arial" w:hAnsi="Arial" w:cs="Arial"/>
          <w:b/>
          <w:sz w:val="32"/>
        </w:rPr>
        <w:t xml:space="preserve"> Schéma f</w:t>
      </w:r>
      <w:r>
        <w:rPr>
          <w:rFonts w:ascii="Arial" w:hAnsi="Arial" w:cs="Arial"/>
          <w:b/>
          <w:sz w:val="32"/>
        </w:rPr>
        <w:t>orage</w:t>
      </w:r>
    </w:p>
    <w:p w14:paraId="048A2FAE" w14:textId="77777777" w:rsidR="003B26D1" w:rsidRDefault="003B26D1" w:rsidP="003B26D1">
      <w:pPr>
        <w:spacing w:before="60" w:after="60"/>
        <w:jc w:val="center"/>
        <w:rPr>
          <w:rFonts w:ascii="Arial" w:hAnsi="Arial" w:cs="Arial"/>
        </w:rPr>
      </w:pPr>
    </w:p>
    <w:p w14:paraId="4453DFC2" w14:textId="77777777" w:rsidR="003B26D1" w:rsidRDefault="003B26D1" w:rsidP="003B26D1">
      <w:pPr>
        <w:spacing w:before="60" w:after="60"/>
        <w:jc w:val="center"/>
        <w:rPr>
          <w:rFonts w:ascii="Arial" w:hAnsi="Arial" w:cs="Arial"/>
        </w:rPr>
      </w:pPr>
    </w:p>
    <w:p w14:paraId="60BBDC22" w14:textId="77777777" w:rsidR="003B26D1" w:rsidRDefault="005E53C7" w:rsidP="003B26D1">
      <w:pPr>
        <w:spacing w:before="60" w:after="60"/>
        <w:jc w:val="center"/>
        <w:rPr>
          <w:rFonts w:ascii="Arial" w:hAnsi="Arial" w:cs="Arial"/>
        </w:rPr>
      </w:pPr>
      <w:r>
        <w:rPr>
          <w:noProof/>
        </w:rPr>
        <w:drawing>
          <wp:inline distT="0" distB="0" distL="0" distR="0" wp14:anchorId="417E3BDC" wp14:editId="22CB3B38">
            <wp:extent cx="8811150" cy="4518351"/>
            <wp:effectExtent l="0" t="0" r="0" b="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8835536" cy="4530856"/>
                    </a:xfrm>
                    <a:prstGeom prst="rect">
                      <a:avLst/>
                    </a:prstGeom>
                  </pic:spPr>
                </pic:pic>
              </a:graphicData>
            </a:graphic>
          </wp:inline>
        </w:drawing>
      </w:r>
    </w:p>
    <w:p w14:paraId="21F8E935" w14:textId="77777777" w:rsidR="003B26D1" w:rsidRDefault="007D6257" w:rsidP="003B26D1">
      <w:pPr>
        <w:spacing w:before="60" w:after="60"/>
        <w:jc w:val="cente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69AB9414" wp14:editId="765CC111">
                <wp:simplePos x="0" y="0"/>
                <wp:positionH relativeFrom="column">
                  <wp:posOffset>1356360</wp:posOffset>
                </wp:positionH>
                <wp:positionV relativeFrom="paragraph">
                  <wp:posOffset>184150</wp:posOffset>
                </wp:positionV>
                <wp:extent cx="7350125" cy="901700"/>
                <wp:effectExtent l="0" t="0" r="0" b="0"/>
                <wp:wrapNone/>
                <wp:docPr id="5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0125" cy="9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
                              <w:tblW w:w="11307" w:type="dxa"/>
                              <w:tblLook w:val="04A0" w:firstRow="1" w:lastRow="0" w:firstColumn="1" w:lastColumn="0" w:noHBand="0" w:noVBand="1"/>
                            </w:tblPr>
                            <w:tblGrid>
                              <w:gridCol w:w="1526"/>
                              <w:gridCol w:w="1984"/>
                              <w:gridCol w:w="1276"/>
                              <w:gridCol w:w="6521"/>
                            </w:tblGrid>
                            <w:tr w:rsidR="00913EE1" w14:paraId="14790D2F" w14:textId="77777777" w:rsidTr="006A5D2E">
                              <w:tc>
                                <w:tcPr>
                                  <w:tcW w:w="1526" w:type="dxa"/>
                                  <w:shd w:val="clear" w:color="auto" w:fill="D9D9D9" w:themeFill="background1" w:themeFillShade="D9"/>
                                </w:tcPr>
                                <w:p w14:paraId="3260734A" w14:textId="77777777" w:rsidR="00913EE1" w:rsidRPr="00BA34C7" w:rsidRDefault="00913EE1" w:rsidP="00BA34C7">
                                  <w:pPr>
                                    <w:jc w:val="center"/>
                                    <w:rPr>
                                      <w:b/>
                                    </w:rPr>
                                  </w:pPr>
                                  <w:r w:rsidRPr="00BA34C7">
                                    <w:rPr>
                                      <w:b/>
                                    </w:rPr>
                                    <w:t>Régime d’eau</w:t>
                                  </w:r>
                                </w:p>
                              </w:tc>
                              <w:tc>
                                <w:tcPr>
                                  <w:tcW w:w="1984" w:type="dxa"/>
                                  <w:shd w:val="clear" w:color="auto" w:fill="D9D9D9" w:themeFill="background1" w:themeFillShade="D9"/>
                                </w:tcPr>
                                <w:p w14:paraId="3933A12B" w14:textId="77777777" w:rsidR="00913EE1" w:rsidRPr="00BA34C7" w:rsidRDefault="00913EE1" w:rsidP="00BA34C7">
                                  <w:pPr>
                                    <w:jc w:val="center"/>
                                    <w:rPr>
                                      <w:b/>
                                    </w:rPr>
                                  </w:pPr>
                                  <w:r w:rsidRPr="00BA34C7">
                                    <w:rPr>
                                      <w:b/>
                                    </w:rPr>
                                    <w:t>Nom du réseau</w:t>
                                  </w:r>
                                </w:p>
                              </w:tc>
                              <w:tc>
                                <w:tcPr>
                                  <w:tcW w:w="1276" w:type="dxa"/>
                                  <w:shd w:val="clear" w:color="auto" w:fill="D9D9D9" w:themeFill="background1" w:themeFillShade="D9"/>
                                </w:tcPr>
                                <w:p w14:paraId="0CBACCCF" w14:textId="77777777" w:rsidR="00913EE1" w:rsidRPr="00BA34C7" w:rsidRDefault="00913EE1" w:rsidP="00BA34C7">
                                  <w:pPr>
                                    <w:jc w:val="center"/>
                                    <w:rPr>
                                      <w:b/>
                                    </w:rPr>
                                  </w:pPr>
                                  <w:r w:rsidRPr="00BA34C7">
                                    <w:rPr>
                                      <w:b/>
                                    </w:rPr>
                                    <w:t>Couleur</w:t>
                                  </w:r>
                                </w:p>
                              </w:tc>
                              <w:tc>
                                <w:tcPr>
                                  <w:tcW w:w="6521" w:type="dxa"/>
                                  <w:shd w:val="clear" w:color="auto" w:fill="D9D9D9" w:themeFill="background1" w:themeFillShade="D9"/>
                                </w:tcPr>
                                <w:p w14:paraId="754FE109" w14:textId="77777777" w:rsidR="00913EE1" w:rsidRPr="00BA34C7" w:rsidRDefault="00913EE1" w:rsidP="00BA34C7">
                                  <w:pPr>
                                    <w:jc w:val="center"/>
                                    <w:rPr>
                                      <w:b/>
                                    </w:rPr>
                                  </w:pPr>
                                  <w:r w:rsidRPr="00BA34C7">
                                    <w:rPr>
                                      <w:b/>
                                    </w:rPr>
                                    <w:t>Utilité</w:t>
                                  </w:r>
                                </w:p>
                              </w:tc>
                            </w:tr>
                            <w:tr w:rsidR="00913EE1" w14:paraId="1D8B968A" w14:textId="77777777" w:rsidTr="006A5D2E">
                              <w:tc>
                                <w:tcPr>
                                  <w:tcW w:w="1526" w:type="dxa"/>
                                </w:tcPr>
                                <w:p w14:paraId="02FB81BF" w14:textId="77777777" w:rsidR="00913EE1" w:rsidRDefault="00913EE1"/>
                                <w:p w14:paraId="05AD1C4F" w14:textId="77777777" w:rsidR="00913EE1" w:rsidRDefault="00913EE1"/>
                                <w:p w14:paraId="5D23C4B6" w14:textId="77777777" w:rsidR="00913EE1" w:rsidRDefault="00913EE1"/>
                              </w:tc>
                              <w:tc>
                                <w:tcPr>
                                  <w:tcW w:w="1984" w:type="dxa"/>
                                </w:tcPr>
                                <w:p w14:paraId="403E6BED" w14:textId="77777777" w:rsidR="00913EE1" w:rsidRDefault="00820FEE">
                                  <w:r>
                                    <w:t>E</w:t>
                                  </w:r>
                                  <w:r w:rsidRPr="00820FEE">
                                    <w:t>au géothermique</w:t>
                                  </w:r>
                                </w:p>
                              </w:tc>
                              <w:tc>
                                <w:tcPr>
                                  <w:tcW w:w="1276" w:type="dxa"/>
                                </w:tcPr>
                                <w:p w14:paraId="35BF2A48" w14:textId="77777777" w:rsidR="00913EE1" w:rsidRDefault="00913EE1"/>
                              </w:tc>
                              <w:tc>
                                <w:tcPr>
                                  <w:tcW w:w="6521" w:type="dxa"/>
                                </w:tcPr>
                                <w:p w14:paraId="01C5D511" w14:textId="77777777" w:rsidR="00913EE1" w:rsidRDefault="00913EE1"/>
                              </w:tc>
                            </w:tr>
                          </w:tbl>
                          <w:p w14:paraId="0F1AE9CE" w14:textId="77777777" w:rsidR="00913EE1" w:rsidRDefault="00913EE1" w:rsidP="007B0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9414" id="Text Box 196" o:spid="_x0000_s1030" type="#_x0000_t202" style="position:absolute;left:0;text-align:left;margin-left:106.8pt;margin-top:14.5pt;width:578.75pt;height: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" stroked="f">
                <v:textbox>
                  <w:txbxContent>
                    <w:tbl>
                      <w:tblPr>
                        <w:tblStyle w:val="Grilledutableau"/>
                        <w:tblW w:w="11307" w:type="dxa"/>
                        <w:tblLook w:val="04A0" w:firstRow="1" w:lastRow="0" w:firstColumn="1" w:lastColumn="0" w:noHBand="0" w:noVBand="1"/>
                      </w:tblPr>
                      <w:tblGrid>
                        <w:gridCol w:w="1526"/>
                        <w:gridCol w:w="1984"/>
                        <w:gridCol w:w="1276"/>
                        <w:gridCol w:w="6521"/>
                      </w:tblGrid>
                      <w:tr w:rsidR="00913EE1" w14:paraId="14790D2F" w14:textId="77777777" w:rsidTr="006A5D2E">
                        <w:tc>
                          <w:tcPr>
                            <w:tcW w:w="1526" w:type="dxa"/>
                            <w:shd w:val="clear" w:color="auto" w:fill="D9D9D9" w:themeFill="background1" w:themeFillShade="D9"/>
                          </w:tcPr>
                          <w:p w14:paraId="3260734A" w14:textId="77777777" w:rsidR="00913EE1" w:rsidRPr="00BA34C7" w:rsidRDefault="00913EE1" w:rsidP="00BA34C7">
                            <w:pPr>
                              <w:jc w:val="center"/>
                              <w:rPr>
                                <w:b/>
                              </w:rPr>
                            </w:pPr>
                            <w:r w:rsidRPr="00BA34C7">
                              <w:rPr>
                                <w:b/>
                              </w:rPr>
                              <w:t>Régime d’eau</w:t>
                            </w:r>
                          </w:p>
                        </w:tc>
                        <w:tc>
                          <w:tcPr>
                            <w:tcW w:w="1984" w:type="dxa"/>
                            <w:shd w:val="clear" w:color="auto" w:fill="D9D9D9" w:themeFill="background1" w:themeFillShade="D9"/>
                          </w:tcPr>
                          <w:p w14:paraId="3933A12B" w14:textId="77777777" w:rsidR="00913EE1" w:rsidRPr="00BA34C7" w:rsidRDefault="00913EE1" w:rsidP="00BA34C7">
                            <w:pPr>
                              <w:jc w:val="center"/>
                              <w:rPr>
                                <w:b/>
                              </w:rPr>
                            </w:pPr>
                            <w:r w:rsidRPr="00BA34C7">
                              <w:rPr>
                                <w:b/>
                              </w:rPr>
                              <w:t>Nom du réseau</w:t>
                            </w:r>
                          </w:p>
                        </w:tc>
                        <w:tc>
                          <w:tcPr>
                            <w:tcW w:w="1276" w:type="dxa"/>
                            <w:shd w:val="clear" w:color="auto" w:fill="D9D9D9" w:themeFill="background1" w:themeFillShade="D9"/>
                          </w:tcPr>
                          <w:p w14:paraId="0CBACCCF" w14:textId="77777777" w:rsidR="00913EE1" w:rsidRPr="00BA34C7" w:rsidRDefault="00913EE1" w:rsidP="00BA34C7">
                            <w:pPr>
                              <w:jc w:val="center"/>
                              <w:rPr>
                                <w:b/>
                              </w:rPr>
                            </w:pPr>
                            <w:r w:rsidRPr="00BA34C7">
                              <w:rPr>
                                <w:b/>
                              </w:rPr>
                              <w:t>Couleur</w:t>
                            </w:r>
                          </w:p>
                        </w:tc>
                        <w:tc>
                          <w:tcPr>
                            <w:tcW w:w="6521" w:type="dxa"/>
                            <w:shd w:val="clear" w:color="auto" w:fill="D9D9D9" w:themeFill="background1" w:themeFillShade="D9"/>
                          </w:tcPr>
                          <w:p w14:paraId="754FE109" w14:textId="77777777" w:rsidR="00913EE1" w:rsidRPr="00BA34C7" w:rsidRDefault="00913EE1" w:rsidP="00BA34C7">
                            <w:pPr>
                              <w:jc w:val="center"/>
                              <w:rPr>
                                <w:b/>
                              </w:rPr>
                            </w:pPr>
                            <w:r w:rsidRPr="00BA34C7">
                              <w:rPr>
                                <w:b/>
                              </w:rPr>
                              <w:t>Utilité</w:t>
                            </w:r>
                          </w:p>
                        </w:tc>
                      </w:tr>
                      <w:tr w:rsidR="00913EE1" w14:paraId="1D8B968A" w14:textId="77777777" w:rsidTr="006A5D2E">
                        <w:tc>
                          <w:tcPr>
                            <w:tcW w:w="1526" w:type="dxa"/>
                          </w:tcPr>
                          <w:p w14:paraId="02FB81BF" w14:textId="77777777" w:rsidR="00913EE1" w:rsidRDefault="00913EE1"/>
                          <w:p w14:paraId="05AD1C4F" w14:textId="77777777" w:rsidR="00913EE1" w:rsidRDefault="00913EE1"/>
                          <w:p w14:paraId="5D23C4B6" w14:textId="77777777" w:rsidR="00913EE1" w:rsidRDefault="00913EE1"/>
                        </w:tc>
                        <w:tc>
                          <w:tcPr>
                            <w:tcW w:w="1984" w:type="dxa"/>
                          </w:tcPr>
                          <w:p w14:paraId="403E6BED" w14:textId="77777777" w:rsidR="00913EE1" w:rsidRDefault="00820FEE">
                            <w:r>
                              <w:t>E</w:t>
                            </w:r>
                            <w:r w:rsidRPr="00820FEE">
                              <w:t>au géothermique</w:t>
                            </w:r>
                          </w:p>
                        </w:tc>
                        <w:tc>
                          <w:tcPr>
                            <w:tcW w:w="1276" w:type="dxa"/>
                          </w:tcPr>
                          <w:p w14:paraId="35BF2A48" w14:textId="77777777" w:rsidR="00913EE1" w:rsidRDefault="00913EE1"/>
                        </w:tc>
                        <w:tc>
                          <w:tcPr>
                            <w:tcW w:w="6521" w:type="dxa"/>
                          </w:tcPr>
                          <w:p w14:paraId="01C5D511" w14:textId="77777777" w:rsidR="00913EE1" w:rsidRDefault="00913EE1"/>
                        </w:tc>
                      </w:tr>
                    </w:tbl>
                    <w:p w14:paraId="0F1AE9CE" w14:textId="77777777" w:rsidR="00913EE1" w:rsidRDefault="00913EE1" w:rsidP="007B0B0A"/>
                  </w:txbxContent>
                </v:textbox>
              </v:shape>
            </w:pict>
          </mc:Fallback>
        </mc:AlternateContent>
      </w:r>
    </w:p>
    <w:p w14:paraId="65175C76" w14:textId="77777777" w:rsidR="003B26D1" w:rsidRDefault="003B26D1" w:rsidP="003B26D1">
      <w:pPr>
        <w:spacing w:before="60" w:after="60"/>
        <w:jc w:val="center"/>
        <w:rPr>
          <w:rFonts w:ascii="Arial" w:hAnsi="Arial" w:cs="Arial"/>
        </w:rPr>
      </w:pPr>
    </w:p>
    <w:p w14:paraId="4C42FC46" w14:textId="77777777" w:rsidR="00827BDF" w:rsidRDefault="00827BDF" w:rsidP="003B26D1">
      <w:pPr>
        <w:spacing w:before="60" w:after="60"/>
        <w:jc w:val="center"/>
        <w:rPr>
          <w:rFonts w:ascii="Arial" w:hAnsi="Arial" w:cs="Arial"/>
        </w:rPr>
      </w:pPr>
    </w:p>
    <w:p w14:paraId="40D4E85D" w14:textId="77777777" w:rsidR="00827BDF" w:rsidRDefault="00827BDF" w:rsidP="003B26D1">
      <w:pPr>
        <w:spacing w:before="60" w:after="60"/>
        <w:jc w:val="center"/>
        <w:rPr>
          <w:rFonts w:ascii="Arial" w:hAnsi="Arial" w:cs="Arial"/>
        </w:rPr>
      </w:pPr>
    </w:p>
    <w:p w14:paraId="42E316F2" w14:textId="77777777" w:rsidR="00827BDF" w:rsidRDefault="00827BDF" w:rsidP="003B26D1">
      <w:pPr>
        <w:spacing w:before="60" w:after="60"/>
        <w:jc w:val="center"/>
        <w:rPr>
          <w:rFonts w:ascii="Arial" w:hAnsi="Arial" w:cs="Arial"/>
        </w:rPr>
      </w:pPr>
    </w:p>
    <w:p w14:paraId="1CF40F9E" w14:textId="77777777" w:rsidR="003B26D1" w:rsidRPr="00941DBC" w:rsidRDefault="003B26D1" w:rsidP="003B26D1">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sidR="00B26E1A">
        <w:rPr>
          <w:rFonts w:ascii="Arial" w:hAnsi="Arial" w:cs="Arial"/>
          <w:b/>
          <w:sz w:val="32"/>
        </w:rPr>
        <w:t xml:space="preserve">REPONSE </w:t>
      </w:r>
      <w:r>
        <w:rPr>
          <w:rFonts w:ascii="Arial" w:hAnsi="Arial" w:cs="Arial"/>
          <w:b/>
          <w:sz w:val="32"/>
        </w:rPr>
        <w:t>DR02</w:t>
      </w:r>
      <w:r w:rsidRPr="00941DBC">
        <w:rPr>
          <w:rFonts w:ascii="Arial" w:hAnsi="Arial" w:cs="Arial"/>
          <w:b/>
          <w:sz w:val="32"/>
        </w:rPr>
        <w:t> :</w:t>
      </w:r>
      <w:r>
        <w:rPr>
          <w:rFonts w:ascii="Arial" w:hAnsi="Arial" w:cs="Arial"/>
          <w:b/>
          <w:sz w:val="32"/>
        </w:rPr>
        <w:t xml:space="preserve"> Schéma primaire PAC</w:t>
      </w:r>
    </w:p>
    <w:p w14:paraId="5A07E1BC" w14:textId="77777777" w:rsidR="003B26D1" w:rsidRDefault="003B26D1" w:rsidP="003B26D1">
      <w:pPr>
        <w:spacing w:before="60" w:after="60"/>
        <w:jc w:val="center"/>
        <w:rPr>
          <w:rFonts w:ascii="Arial" w:hAnsi="Arial" w:cs="Arial"/>
        </w:rPr>
      </w:pPr>
    </w:p>
    <w:p w14:paraId="7B6BD21E" w14:textId="77777777" w:rsidR="003B26D1" w:rsidRDefault="005E53C7" w:rsidP="003B26D1">
      <w:pPr>
        <w:spacing w:before="60" w:after="60"/>
        <w:jc w:val="center"/>
        <w:rPr>
          <w:rFonts w:ascii="Arial" w:hAnsi="Arial" w:cs="Arial"/>
        </w:rPr>
      </w:pPr>
      <w:r>
        <w:rPr>
          <w:noProof/>
        </w:rPr>
        <w:drawing>
          <wp:inline distT="0" distB="0" distL="0" distR="0" wp14:anchorId="5F67A867" wp14:editId="26B461BE">
            <wp:extent cx="9972040" cy="4128135"/>
            <wp:effectExtent l="0" t="0" r="0" b="571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9972040" cy="4128135"/>
                    </a:xfrm>
                    <a:prstGeom prst="rect">
                      <a:avLst/>
                    </a:prstGeom>
                  </pic:spPr>
                </pic:pic>
              </a:graphicData>
            </a:graphic>
          </wp:inline>
        </w:drawing>
      </w:r>
      <w:r w:rsidR="007D6257">
        <w:rPr>
          <w:rFonts w:ascii="Arial" w:hAnsi="Arial" w:cs="Arial"/>
          <w:noProof/>
        </w:rPr>
        <mc:AlternateContent>
          <mc:Choice Requires="wps">
            <w:drawing>
              <wp:anchor distT="0" distB="0" distL="114300" distR="114300" simplePos="0" relativeHeight="251683840" behindDoc="0" locked="0" layoutInCell="1" allowOverlap="1" wp14:anchorId="71168632" wp14:editId="082713A5">
                <wp:simplePos x="0" y="0"/>
                <wp:positionH relativeFrom="column">
                  <wp:posOffset>1339215</wp:posOffset>
                </wp:positionH>
                <wp:positionV relativeFrom="paragraph">
                  <wp:posOffset>4114165</wp:posOffset>
                </wp:positionV>
                <wp:extent cx="7496175" cy="1885950"/>
                <wp:effectExtent l="0" t="0" r="0" b="0"/>
                <wp:wrapNone/>
                <wp:docPr id="5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
                              <w:tblW w:w="11448" w:type="dxa"/>
                              <w:tblLook w:val="04A0" w:firstRow="1" w:lastRow="0" w:firstColumn="1" w:lastColumn="0" w:noHBand="0" w:noVBand="1"/>
                            </w:tblPr>
                            <w:tblGrid>
                              <w:gridCol w:w="1526"/>
                              <w:gridCol w:w="1984"/>
                              <w:gridCol w:w="1276"/>
                              <w:gridCol w:w="6662"/>
                            </w:tblGrid>
                            <w:tr w:rsidR="00913EE1" w14:paraId="30486810" w14:textId="77777777" w:rsidTr="006A5D2E">
                              <w:tc>
                                <w:tcPr>
                                  <w:tcW w:w="1526" w:type="dxa"/>
                                  <w:shd w:val="clear" w:color="auto" w:fill="D9D9D9" w:themeFill="background1" w:themeFillShade="D9"/>
                                </w:tcPr>
                                <w:p w14:paraId="034303CA" w14:textId="77777777" w:rsidR="00913EE1" w:rsidRPr="00BA34C7" w:rsidRDefault="00913EE1" w:rsidP="00BA34C7">
                                  <w:pPr>
                                    <w:jc w:val="center"/>
                                    <w:rPr>
                                      <w:b/>
                                    </w:rPr>
                                  </w:pPr>
                                  <w:r w:rsidRPr="00BA34C7">
                                    <w:rPr>
                                      <w:b/>
                                    </w:rPr>
                                    <w:t>Régime d’eau</w:t>
                                  </w:r>
                                </w:p>
                              </w:tc>
                              <w:tc>
                                <w:tcPr>
                                  <w:tcW w:w="1984" w:type="dxa"/>
                                  <w:shd w:val="clear" w:color="auto" w:fill="D9D9D9" w:themeFill="background1" w:themeFillShade="D9"/>
                                </w:tcPr>
                                <w:p w14:paraId="3CF511A8" w14:textId="77777777" w:rsidR="00913EE1" w:rsidRPr="00BA34C7" w:rsidRDefault="00913EE1" w:rsidP="00BA34C7">
                                  <w:pPr>
                                    <w:jc w:val="center"/>
                                    <w:rPr>
                                      <w:b/>
                                    </w:rPr>
                                  </w:pPr>
                                  <w:r w:rsidRPr="00BA34C7">
                                    <w:rPr>
                                      <w:b/>
                                    </w:rPr>
                                    <w:t>Nom du réseau</w:t>
                                  </w:r>
                                </w:p>
                              </w:tc>
                              <w:tc>
                                <w:tcPr>
                                  <w:tcW w:w="1276" w:type="dxa"/>
                                  <w:shd w:val="clear" w:color="auto" w:fill="D9D9D9" w:themeFill="background1" w:themeFillShade="D9"/>
                                </w:tcPr>
                                <w:p w14:paraId="20B3397F" w14:textId="77777777" w:rsidR="00913EE1" w:rsidRPr="00BA34C7" w:rsidRDefault="00913EE1" w:rsidP="00BA34C7">
                                  <w:pPr>
                                    <w:jc w:val="center"/>
                                    <w:rPr>
                                      <w:b/>
                                    </w:rPr>
                                  </w:pPr>
                                  <w:r w:rsidRPr="00BA34C7">
                                    <w:rPr>
                                      <w:b/>
                                    </w:rPr>
                                    <w:t>Couleur</w:t>
                                  </w:r>
                                </w:p>
                              </w:tc>
                              <w:tc>
                                <w:tcPr>
                                  <w:tcW w:w="6662" w:type="dxa"/>
                                  <w:shd w:val="clear" w:color="auto" w:fill="D9D9D9" w:themeFill="background1" w:themeFillShade="D9"/>
                                </w:tcPr>
                                <w:p w14:paraId="16B170FD" w14:textId="77777777" w:rsidR="00913EE1" w:rsidRPr="00BA34C7" w:rsidRDefault="00913EE1" w:rsidP="00BA34C7">
                                  <w:pPr>
                                    <w:jc w:val="center"/>
                                    <w:rPr>
                                      <w:b/>
                                    </w:rPr>
                                  </w:pPr>
                                  <w:r w:rsidRPr="00BA34C7">
                                    <w:rPr>
                                      <w:b/>
                                    </w:rPr>
                                    <w:t>Utilité</w:t>
                                  </w:r>
                                </w:p>
                              </w:tc>
                            </w:tr>
                            <w:tr w:rsidR="00913EE1" w14:paraId="0E0C99D0" w14:textId="77777777" w:rsidTr="006A5D2E">
                              <w:tc>
                                <w:tcPr>
                                  <w:tcW w:w="1526" w:type="dxa"/>
                                </w:tcPr>
                                <w:p w14:paraId="64CCF298" w14:textId="77777777" w:rsidR="00913EE1" w:rsidRDefault="00913EE1"/>
                                <w:p w14:paraId="2583A7AF" w14:textId="77777777" w:rsidR="00913EE1" w:rsidRDefault="00913EE1"/>
                                <w:p w14:paraId="46C49EB8" w14:textId="77777777" w:rsidR="00913EE1" w:rsidRDefault="00913EE1"/>
                              </w:tc>
                              <w:tc>
                                <w:tcPr>
                                  <w:tcW w:w="1984" w:type="dxa"/>
                                </w:tcPr>
                                <w:p w14:paraId="0009D0E4" w14:textId="77777777" w:rsidR="00913EE1" w:rsidRDefault="00820FEE">
                                  <w:r w:rsidRPr="00820FEE">
                                    <w:t>Réseau géothermique sur nappe phréatique</w:t>
                                  </w:r>
                                </w:p>
                              </w:tc>
                              <w:tc>
                                <w:tcPr>
                                  <w:tcW w:w="1276" w:type="dxa"/>
                                </w:tcPr>
                                <w:p w14:paraId="139F585A" w14:textId="77777777" w:rsidR="00913EE1" w:rsidRDefault="00913EE1"/>
                              </w:tc>
                              <w:tc>
                                <w:tcPr>
                                  <w:tcW w:w="6662" w:type="dxa"/>
                                </w:tcPr>
                                <w:p w14:paraId="630D3DE6" w14:textId="77777777" w:rsidR="00913EE1" w:rsidRDefault="00913EE1"/>
                              </w:tc>
                            </w:tr>
                            <w:tr w:rsidR="00913EE1" w14:paraId="6F7AC524" w14:textId="77777777" w:rsidTr="006A5D2E">
                              <w:tc>
                                <w:tcPr>
                                  <w:tcW w:w="1526" w:type="dxa"/>
                                </w:tcPr>
                                <w:p w14:paraId="14756821" w14:textId="77777777" w:rsidR="00913EE1" w:rsidRDefault="00913EE1"/>
                                <w:p w14:paraId="772869DD" w14:textId="77777777" w:rsidR="00913EE1" w:rsidRDefault="00913EE1"/>
                                <w:p w14:paraId="6472461C" w14:textId="77777777" w:rsidR="00913EE1" w:rsidRDefault="00913EE1"/>
                              </w:tc>
                              <w:tc>
                                <w:tcPr>
                                  <w:tcW w:w="1984" w:type="dxa"/>
                                </w:tcPr>
                                <w:p w14:paraId="0EF87FB5" w14:textId="77777777" w:rsidR="00913EE1" w:rsidRDefault="00820FEE">
                                  <w:r w:rsidRPr="00820FEE">
                                    <w:t>Réseau Eau glacée / évaporateur</w:t>
                                  </w:r>
                                </w:p>
                              </w:tc>
                              <w:tc>
                                <w:tcPr>
                                  <w:tcW w:w="1276" w:type="dxa"/>
                                </w:tcPr>
                                <w:p w14:paraId="6E480CEE" w14:textId="77777777" w:rsidR="00913EE1" w:rsidRDefault="00913EE1"/>
                              </w:tc>
                              <w:tc>
                                <w:tcPr>
                                  <w:tcW w:w="6662" w:type="dxa"/>
                                </w:tcPr>
                                <w:p w14:paraId="5D24FFEB" w14:textId="77777777" w:rsidR="00913EE1" w:rsidRDefault="00913EE1"/>
                              </w:tc>
                            </w:tr>
                            <w:tr w:rsidR="00913EE1" w14:paraId="61744875" w14:textId="77777777" w:rsidTr="006A5D2E">
                              <w:tc>
                                <w:tcPr>
                                  <w:tcW w:w="1526" w:type="dxa"/>
                                </w:tcPr>
                                <w:p w14:paraId="53E9F00F" w14:textId="77777777" w:rsidR="00913EE1" w:rsidRDefault="00913EE1"/>
                                <w:p w14:paraId="50AB6490" w14:textId="77777777" w:rsidR="00913EE1" w:rsidRDefault="00913EE1"/>
                                <w:p w14:paraId="5A3DBE7B" w14:textId="77777777" w:rsidR="00913EE1" w:rsidRDefault="00913EE1"/>
                              </w:tc>
                              <w:tc>
                                <w:tcPr>
                                  <w:tcW w:w="1984" w:type="dxa"/>
                                </w:tcPr>
                                <w:p w14:paraId="0DC14A2E" w14:textId="77777777" w:rsidR="00913EE1" w:rsidRDefault="00820FEE">
                                  <w:r w:rsidRPr="00820FEE">
                                    <w:t>Circuit chauffage (primaire PAC)</w:t>
                                  </w:r>
                                </w:p>
                              </w:tc>
                              <w:tc>
                                <w:tcPr>
                                  <w:tcW w:w="1276" w:type="dxa"/>
                                </w:tcPr>
                                <w:p w14:paraId="4B4783DA" w14:textId="77777777" w:rsidR="00913EE1" w:rsidRDefault="00913EE1"/>
                              </w:tc>
                              <w:tc>
                                <w:tcPr>
                                  <w:tcW w:w="6662" w:type="dxa"/>
                                </w:tcPr>
                                <w:p w14:paraId="119A246E" w14:textId="77777777" w:rsidR="00913EE1" w:rsidRDefault="00913EE1"/>
                              </w:tc>
                            </w:tr>
                          </w:tbl>
                          <w:p w14:paraId="450C88B2" w14:textId="77777777" w:rsidR="00913EE1" w:rsidRDefault="00913EE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68632" id="Text Box 155" o:spid="_x0000_s1031" type="#_x0000_t202" style="position:absolute;left:0;text-align:left;margin-left:105.45pt;margin-top:323.95pt;width:590.25pt;height:14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" stroked="f">
                <v:textbox>
                  <w:txbxContent>
                    <w:tbl>
                      <w:tblPr>
                        <w:tblStyle w:val="Grilledutableau"/>
                        <w:tblW w:w="11448" w:type="dxa"/>
                        <w:tblLook w:val="04A0" w:firstRow="1" w:lastRow="0" w:firstColumn="1" w:lastColumn="0" w:noHBand="0" w:noVBand="1"/>
                      </w:tblPr>
                      <w:tblGrid>
                        <w:gridCol w:w="1526"/>
                        <w:gridCol w:w="1984"/>
                        <w:gridCol w:w="1276"/>
                        <w:gridCol w:w="6662"/>
                      </w:tblGrid>
                      <w:tr w:rsidR="00913EE1" w14:paraId="30486810" w14:textId="77777777" w:rsidTr="006A5D2E">
                        <w:tc>
                          <w:tcPr>
                            <w:tcW w:w="1526" w:type="dxa"/>
                            <w:shd w:val="clear" w:color="auto" w:fill="D9D9D9" w:themeFill="background1" w:themeFillShade="D9"/>
                          </w:tcPr>
                          <w:p w14:paraId="034303CA" w14:textId="77777777" w:rsidR="00913EE1" w:rsidRPr="00BA34C7" w:rsidRDefault="00913EE1" w:rsidP="00BA34C7">
                            <w:pPr>
                              <w:jc w:val="center"/>
                              <w:rPr>
                                <w:b/>
                              </w:rPr>
                            </w:pPr>
                            <w:r w:rsidRPr="00BA34C7">
                              <w:rPr>
                                <w:b/>
                              </w:rPr>
                              <w:t>Régime d’eau</w:t>
                            </w:r>
                          </w:p>
                        </w:tc>
                        <w:tc>
                          <w:tcPr>
                            <w:tcW w:w="1984" w:type="dxa"/>
                            <w:shd w:val="clear" w:color="auto" w:fill="D9D9D9" w:themeFill="background1" w:themeFillShade="D9"/>
                          </w:tcPr>
                          <w:p w14:paraId="3CF511A8" w14:textId="77777777" w:rsidR="00913EE1" w:rsidRPr="00BA34C7" w:rsidRDefault="00913EE1" w:rsidP="00BA34C7">
                            <w:pPr>
                              <w:jc w:val="center"/>
                              <w:rPr>
                                <w:b/>
                              </w:rPr>
                            </w:pPr>
                            <w:r w:rsidRPr="00BA34C7">
                              <w:rPr>
                                <w:b/>
                              </w:rPr>
                              <w:t>Nom du réseau</w:t>
                            </w:r>
                          </w:p>
                        </w:tc>
                        <w:tc>
                          <w:tcPr>
                            <w:tcW w:w="1276" w:type="dxa"/>
                            <w:shd w:val="clear" w:color="auto" w:fill="D9D9D9" w:themeFill="background1" w:themeFillShade="D9"/>
                          </w:tcPr>
                          <w:p w14:paraId="20B3397F" w14:textId="77777777" w:rsidR="00913EE1" w:rsidRPr="00BA34C7" w:rsidRDefault="00913EE1" w:rsidP="00BA34C7">
                            <w:pPr>
                              <w:jc w:val="center"/>
                              <w:rPr>
                                <w:b/>
                              </w:rPr>
                            </w:pPr>
                            <w:r w:rsidRPr="00BA34C7">
                              <w:rPr>
                                <w:b/>
                              </w:rPr>
                              <w:t>Couleur</w:t>
                            </w:r>
                          </w:p>
                        </w:tc>
                        <w:tc>
                          <w:tcPr>
                            <w:tcW w:w="6662" w:type="dxa"/>
                            <w:shd w:val="clear" w:color="auto" w:fill="D9D9D9" w:themeFill="background1" w:themeFillShade="D9"/>
                          </w:tcPr>
                          <w:p w14:paraId="16B170FD" w14:textId="77777777" w:rsidR="00913EE1" w:rsidRPr="00BA34C7" w:rsidRDefault="00913EE1" w:rsidP="00BA34C7">
                            <w:pPr>
                              <w:jc w:val="center"/>
                              <w:rPr>
                                <w:b/>
                              </w:rPr>
                            </w:pPr>
                            <w:r w:rsidRPr="00BA34C7">
                              <w:rPr>
                                <w:b/>
                              </w:rPr>
                              <w:t>Utilité</w:t>
                            </w:r>
                          </w:p>
                        </w:tc>
                      </w:tr>
                      <w:tr w:rsidR="00913EE1" w14:paraId="0E0C99D0" w14:textId="77777777" w:rsidTr="006A5D2E">
                        <w:tc>
                          <w:tcPr>
                            <w:tcW w:w="1526" w:type="dxa"/>
                          </w:tcPr>
                          <w:p w14:paraId="64CCF298" w14:textId="77777777" w:rsidR="00913EE1" w:rsidRDefault="00913EE1"/>
                          <w:p w14:paraId="2583A7AF" w14:textId="77777777" w:rsidR="00913EE1" w:rsidRDefault="00913EE1"/>
                          <w:p w14:paraId="46C49EB8" w14:textId="77777777" w:rsidR="00913EE1" w:rsidRDefault="00913EE1"/>
                        </w:tc>
                        <w:tc>
                          <w:tcPr>
                            <w:tcW w:w="1984" w:type="dxa"/>
                          </w:tcPr>
                          <w:p w14:paraId="0009D0E4" w14:textId="77777777" w:rsidR="00913EE1" w:rsidRDefault="00820FEE">
                            <w:r w:rsidRPr="00820FEE">
                              <w:t>Réseau géothermique sur nappe phréatique</w:t>
                            </w:r>
                          </w:p>
                        </w:tc>
                        <w:tc>
                          <w:tcPr>
                            <w:tcW w:w="1276" w:type="dxa"/>
                          </w:tcPr>
                          <w:p w14:paraId="139F585A" w14:textId="77777777" w:rsidR="00913EE1" w:rsidRDefault="00913EE1"/>
                        </w:tc>
                        <w:tc>
                          <w:tcPr>
                            <w:tcW w:w="6662" w:type="dxa"/>
                          </w:tcPr>
                          <w:p w14:paraId="630D3DE6" w14:textId="77777777" w:rsidR="00913EE1" w:rsidRDefault="00913EE1"/>
                        </w:tc>
                      </w:tr>
                      <w:tr w:rsidR="00913EE1" w14:paraId="6F7AC524" w14:textId="77777777" w:rsidTr="006A5D2E">
                        <w:tc>
                          <w:tcPr>
                            <w:tcW w:w="1526" w:type="dxa"/>
                          </w:tcPr>
                          <w:p w14:paraId="14756821" w14:textId="77777777" w:rsidR="00913EE1" w:rsidRDefault="00913EE1"/>
                          <w:p w14:paraId="772869DD" w14:textId="77777777" w:rsidR="00913EE1" w:rsidRDefault="00913EE1"/>
                          <w:p w14:paraId="6472461C" w14:textId="77777777" w:rsidR="00913EE1" w:rsidRDefault="00913EE1"/>
                        </w:tc>
                        <w:tc>
                          <w:tcPr>
                            <w:tcW w:w="1984" w:type="dxa"/>
                          </w:tcPr>
                          <w:p w14:paraId="0EF87FB5" w14:textId="77777777" w:rsidR="00913EE1" w:rsidRDefault="00820FEE">
                            <w:r w:rsidRPr="00820FEE">
                              <w:t>Réseau Eau glacée / évaporateur</w:t>
                            </w:r>
                          </w:p>
                        </w:tc>
                        <w:tc>
                          <w:tcPr>
                            <w:tcW w:w="1276" w:type="dxa"/>
                          </w:tcPr>
                          <w:p w14:paraId="6E480CEE" w14:textId="77777777" w:rsidR="00913EE1" w:rsidRDefault="00913EE1"/>
                        </w:tc>
                        <w:tc>
                          <w:tcPr>
                            <w:tcW w:w="6662" w:type="dxa"/>
                          </w:tcPr>
                          <w:p w14:paraId="5D24FFEB" w14:textId="77777777" w:rsidR="00913EE1" w:rsidRDefault="00913EE1"/>
                        </w:tc>
                      </w:tr>
                      <w:tr w:rsidR="00913EE1" w14:paraId="61744875" w14:textId="77777777" w:rsidTr="006A5D2E">
                        <w:tc>
                          <w:tcPr>
                            <w:tcW w:w="1526" w:type="dxa"/>
                          </w:tcPr>
                          <w:p w14:paraId="53E9F00F" w14:textId="77777777" w:rsidR="00913EE1" w:rsidRDefault="00913EE1"/>
                          <w:p w14:paraId="50AB6490" w14:textId="77777777" w:rsidR="00913EE1" w:rsidRDefault="00913EE1"/>
                          <w:p w14:paraId="5A3DBE7B" w14:textId="77777777" w:rsidR="00913EE1" w:rsidRDefault="00913EE1"/>
                        </w:tc>
                        <w:tc>
                          <w:tcPr>
                            <w:tcW w:w="1984" w:type="dxa"/>
                          </w:tcPr>
                          <w:p w14:paraId="0DC14A2E" w14:textId="77777777" w:rsidR="00913EE1" w:rsidRDefault="00820FEE">
                            <w:r w:rsidRPr="00820FEE">
                              <w:t>Circuit chauffage (primaire PAC)</w:t>
                            </w:r>
                          </w:p>
                        </w:tc>
                        <w:tc>
                          <w:tcPr>
                            <w:tcW w:w="1276" w:type="dxa"/>
                          </w:tcPr>
                          <w:p w14:paraId="4B4783DA" w14:textId="77777777" w:rsidR="00913EE1" w:rsidRDefault="00913EE1"/>
                        </w:tc>
                        <w:tc>
                          <w:tcPr>
                            <w:tcW w:w="6662" w:type="dxa"/>
                          </w:tcPr>
                          <w:p w14:paraId="119A246E" w14:textId="77777777" w:rsidR="00913EE1" w:rsidRDefault="00913EE1"/>
                        </w:tc>
                      </w:tr>
                    </w:tbl>
                    <w:p w14:paraId="450C88B2" w14:textId="77777777" w:rsidR="00913EE1" w:rsidRDefault="00913EE1"/>
                  </w:txbxContent>
                </v:textbox>
              </v:shape>
            </w:pict>
          </mc:Fallback>
        </mc:AlternateContent>
      </w:r>
      <w:r w:rsidR="007D6257">
        <w:rPr>
          <w:rFonts w:ascii="Arial" w:hAnsi="Arial" w:cs="Arial"/>
          <w:noProof/>
        </w:rPr>
        <mc:AlternateContent>
          <mc:Choice Requires="wps">
            <w:drawing>
              <wp:anchor distT="0" distB="0" distL="114300" distR="114300" simplePos="0" relativeHeight="251680768" behindDoc="0" locked="0" layoutInCell="1" allowOverlap="1" wp14:anchorId="5E294E92" wp14:editId="71B828A1">
                <wp:simplePos x="0" y="0"/>
                <wp:positionH relativeFrom="column">
                  <wp:posOffset>9678035</wp:posOffset>
                </wp:positionH>
                <wp:positionV relativeFrom="paragraph">
                  <wp:posOffset>2524760</wp:posOffset>
                </wp:positionV>
                <wp:extent cx="402590" cy="307340"/>
                <wp:effectExtent l="0" t="0" r="0" b="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2590" cy="307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A4E243" id="Rectangle 61" o:spid="_x0000_s1026" style="position:absolute;margin-left:762.05pt;margin-top:198.8pt;width:31.7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" fillcolor="white [3212]" strokecolor="white [3212]" strokeweight="2pt">
                <v:path arrowok="t"/>
              </v:rect>
            </w:pict>
          </mc:Fallback>
        </mc:AlternateContent>
      </w:r>
    </w:p>
    <w:p w14:paraId="7268CD85" w14:textId="77777777" w:rsidR="003B26D1" w:rsidRDefault="003B26D1" w:rsidP="003B26D1">
      <w:pPr>
        <w:spacing w:before="60" w:after="60"/>
        <w:jc w:val="center"/>
        <w:rPr>
          <w:rFonts w:ascii="Arial" w:hAnsi="Arial" w:cs="Arial"/>
        </w:rPr>
      </w:pPr>
    </w:p>
    <w:p w14:paraId="39A154A3" w14:textId="77777777" w:rsidR="00827BDF" w:rsidRDefault="00827BDF" w:rsidP="003B26D1">
      <w:pPr>
        <w:spacing w:before="60" w:after="60"/>
        <w:jc w:val="center"/>
        <w:rPr>
          <w:rFonts w:ascii="Arial" w:hAnsi="Arial" w:cs="Arial"/>
        </w:rPr>
      </w:pPr>
    </w:p>
    <w:p w14:paraId="7D38CBA6" w14:textId="77777777" w:rsidR="003B26D1" w:rsidRDefault="003B26D1" w:rsidP="003B26D1">
      <w:pPr>
        <w:spacing w:before="60" w:after="60"/>
        <w:jc w:val="center"/>
        <w:rPr>
          <w:rFonts w:ascii="Arial" w:hAnsi="Arial" w:cs="Arial"/>
        </w:rPr>
      </w:pPr>
    </w:p>
    <w:p w14:paraId="06E9A8BA" w14:textId="77777777" w:rsidR="003B26D1" w:rsidRDefault="003B26D1" w:rsidP="003B26D1">
      <w:pPr>
        <w:spacing w:before="60" w:after="60"/>
        <w:jc w:val="center"/>
        <w:rPr>
          <w:rFonts w:ascii="Arial" w:hAnsi="Arial" w:cs="Arial"/>
        </w:rPr>
      </w:pPr>
    </w:p>
    <w:p w14:paraId="4CFAA024" w14:textId="77777777" w:rsidR="003B26D1" w:rsidRDefault="003B26D1" w:rsidP="003B26D1">
      <w:pPr>
        <w:spacing w:before="60" w:after="60"/>
        <w:jc w:val="center"/>
        <w:rPr>
          <w:rFonts w:ascii="Arial" w:hAnsi="Arial" w:cs="Arial"/>
        </w:rPr>
      </w:pPr>
    </w:p>
    <w:p w14:paraId="45DE643D" w14:textId="77777777" w:rsidR="003B26D1" w:rsidRDefault="003B26D1" w:rsidP="003B26D1">
      <w:pPr>
        <w:spacing w:before="60" w:after="60"/>
        <w:jc w:val="center"/>
        <w:rPr>
          <w:rFonts w:ascii="Arial" w:hAnsi="Arial" w:cs="Arial"/>
        </w:rPr>
      </w:pPr>
    </w:p>
    <w:p w14:paraId="7FB845DB" w14:textId="77777777" w:rsidR="00306C79" w:rsidRDefault="00306C79" w:rsidP="003B26D1">
      <w:pPr>
        <w:spacing w:before="60" w:after="60"/>
        <w:jc w:val="center"/>
        <w:rPr>
          <w:rFonts w:ascii="Arial" w:hAnsi="Arial" w:cs="Arial"/>
        </w:rPr>
      </w:pPr>
    </w:p>
    <w:p w14:paraId="5B5CF09F" w14:textId="77777777" w:rsidR="003B26D1" w:rsidRDefault="003B26D1" w:rsidP="003B26D1">
      <w:pPr>
        <w:spacing w:before="60" w:after="60"/>
        <w:jc w:val="center"/>
        <w:rPr>
          <w:rFonts w:ascii="Arial" w:hAnsi="Arial" w:cs="Arial"/>
        </w:rPr>
      </w:pPr>
    </w:p>
    <w:p w14:paraId="1787EC97" w14:textId="77777777" w:rsidR="003B26D1" w:rsidRPr="00941DBC" w:rsidRDefault="003B26D1" w:rsidP="003B26D1">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sidR="00B26E1A">
        <w:rPr>
          <w:rFonts w:ascii="Arial" w:hAnsi="Arial" w:cs="Arial"/>
          <w:b/>
          <w:sz w:val="32"/>
        </w:rPr>
        <w:t xml:space="preserve">REPONSE </w:t>
      </w:r>
      <w:r>
        <w:rPr>
          <w:rFonts w:ascii="Arial" w:hAnsi="Arial" w:cs="Arial"/>
          <w:b/>
          <w:sz w:val="32"/>
        </w:rPr>
        <w:t>DR03</w:t>
      </w:r>
      <w:r w:rsidRPr="00941DBC">
        <w:rPr>
          <w:rFonts w:ascii="Arial" w:hAnsi="Arial" w:cs="Arial"/>
          <w:b/>
          <w:sz w:val="32"/>
        </w:rPr>
        <w:t> :</w:t>
      </w:r>
      <w:r>
        <w:rPr>
          <w:rFonts w:ascii="Arial" w:hAnsi="Arial" w:cs="Arial"/>
          <w:b/>
          <w:sz w:val="32"/>
        </w:rPr>
        <w:t xml:space="preserve"> Schéma secondaire PAC</w:t>
      </w:r>
    </w:p>
    <w:p w14:paraId="548C14C0" w14:textId="77777777" w:rsidR="003B26D1" w:rsidRDefault="007D6257" w:rsidP="003B26D1">
      <w:pPr>
        <w:spacing w:before="60" w:after="60"/>
        <w:jc w:val="center"/>
        <w:rPr>
          <w:rFonts w:ascii="Arial" w:hAnsi="Arial" w:cs="Arial"/>
        </w:rPr>
      </w:pPr>
      <w:r>
        <w:rPr>
          <w:noProof/>
        </w:rPr>
        <mc:AlternateContent>
          <mc:Choice Requires="wps">
            <w:drawing>
              <wp:anchor distT="0" distB="0" distL="114300" distR="114300" simplePos="0" relativeHeight="251684864" behindDoc="0" locked="0" layoutInCell="1" allowOverlap="1" wp14:anchorId="40FB906A" wp14:editId="0DE009F4">
                <wp:simplePos x="0" y="0"/>
                <wp:positionH relativeFrom="column">
                  <wp:posOffset>1905</wp:posOffset>
                </wp:positionH>
                <wp:positionV relativeFrom="paragraph">
                  <wp:posOffset>822325</wp:posOffset>
                </wp:positionV>
                <wp:extent cx="5495925" cy="1933575"/>
                <wp:effectExtent l="0" t="0" r="0" b="0"/>
                <wp:wrapNone/>
                <wp:docPr id="5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93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Grilledutableau"/>
                              <w:tblW w:w="0" w:type="auto"/>
                              <w:tblLook w:val="04A0" w:firstRow="1" w:lastRow="0" w:firstColumn="1" w:lastColumn="0" w:noHBand="0" w:noVBand="1"/>
                            </w:tblPr>
                            <w:tblGrid>
                              <w:gridCol w:w="1242"/>
                              <w:gridCol w:w="2127"/>
                              <w:gridCol w:w="1417"/>
                              <w:gridCol w:w="3686"/>
                            </w:tblGrid>
                            <w:tr w:rsidR="00913EE1" w14:paraId="06638772" w14:textId="77777777" w:rsidTr="006A5D2E">
                              <w:tc>
                                <w:tcPr>
                                  <w:tcW w:w="1242" w:type="dxa"/>
                                  <w:shd w:val="clear" w:color="auto" w:fill="D9D9D9" w:themeFill="background1" w:themeFillShade="D9"/>
                                </w:tcPr>
                                <w:p w14:paraId="446B0A5F" w14:textId="77777777" w:rsidR="00913EE1" w:rsidRPr="00BA34C7" w:rsidRDefault="00913EE1" w:rsidP="00BA34C7">
                                  <w:pPr>
                                    <w:jc w:val="center"/>
                                    <w:rPr>
                                      <w:b/>
                                    </w:rPr>
                                  </w:pPr>
                                  <w:r w:rsidRPr="00BA34C7">
                                    <w:rPr>
                                      <w:b/>
                                    </w:rPr>
                                    <w:t>Régime d’eau</w:t>
                                  </w:r>
                                </w:p>
                              </w:tc>
                              <w:tc>
                                <w:tcPr>
                                  <w:tcW w:w="2127" w:type="dxa"/>
                                  <w:shd w:val="clear" w:color="auto" w:fill="D9D9D9" w:themeFill="background1" w:themeFillShade="D9"/>
                                </w:tcPr>
                                <w:p w14:paraId="5979CADB" w14:textId="77777777" w:rsidR="00913EE1" w:rsidRPr="00BA34C7" w:rsidRDefault="00913EE1" w:rsidP="00BA34C7">
                                  <w:pPr>
                                    <w:jc w:val="center"/>
                                    <w:rPr>
                                      <w:b/>
                                    </w:rPr>
                                  </w:pPr>
                                  <w:r w:rsidRPr="00BA34C7">
                                    <w:rPr>
                                      <w:b/>
                                    </w:rPr>
                                    <w:t>Nom du réseau</w:t>
                                  </w:r>
                                </w:p>
                              </w:tc>
                              <w:tc>
                                <w:tcPr>
                                  <w:tcW w:w="1417" w:type="dxa"/>
                                  <w:shd w:val="clear" w:color="auto" w:fill="D9D9D9" w:themeFill="background1" w:themeFillShade="D9"/>
                                </w:tcPr>
                                <w:p w14:paraId="3068266D" w14:textId="77777777" w:rsidR="00913EE1" w:rsidRPr="00BA34C7" w:rsidRDefault="00913EE1" w:rsidP="00BA34C7">
                                  <w:pPr>
                                    <w:jc w:val="center"/>
                                    <w:rPr>
                                      <w:b/>
                                    </w:rPr>
                                  </w:pPr>
                                  <w:r w:rsidRPr="00BA34C7">
                                    <w:rPr>
                                      <w:b/>
                                    </w:rPr>
                                    <w:t>Couleur</w:t>
                                  </w:r>
                                </w:p>
                              </w:tc>
                              <w:tc>
                                <w:tcPr>
                                  <w:tcW w:w="3686" w:type="dxa"/>
                                  <w:shd w:val="clear" w:color="auto" w:fill="D9D9D9" w:themeFill="background1" w:themeFillShade="D9"/>
                                </w:tcPr>
                                <w:p w14:paraId="2696E889" w14:textId="77777777" w:rsidR="00913EE1" w:rsidRPr="00BA34C7" w:rsidRDefault="00913EE1" w:rsidP="00BA34C7">
                                  <w:pPr>
                                    <w:jc w:val="center"/>
                                    <w:rPr>
                                      <w:b/>
                                    </w:rPr>
                                  </w:pPr>
                                  <w:r w:rsidRPr="00BA34C7">
                                    <w:rPr>
                                      <w:b/>
                                    </w:rPr>
                                    <w:t>Utilité</w:t>
                                  </w:r>
                                </w:p>
                              </w:tc>
                            </w:tr>
                            <w:tr w:rsidR="00913EE1" w14:paraId="7F96BBB8" w14:textId="77777777" w:rsidTr="00BA34C7">
                              <w:tc>
                                <w:tcPr>
                                  <w:tcW w:w="1242" w:type="dxa"/>
                                </w:tcPr>
                                <w:p w14:paraId="334FD251" w14:textId="77777777" w:rsidR="00913EE1" w:rsidRDefault="00913EE1"/>
                                <w:p w14:paraId="18444638" w14:textId="77777777" w:rsidR="00913EE1" w:rsidRDefault="00913EE1"/>
                                <w:p w14:paraId="0E468F30" w14:textId="77777777" w:rsidR="00913EE1" w:rsidRDefault="00913EE1"/>
                                <w:p w14:paraId="43EFEACC" w14:textId="77777777" w:rsidR="00913EE1" w:rsidRDefault="00913EE1"/>
                              </w:tc>
                              <w:tc>
                                <w:tcPr>
                                  <w:tcW w:w="2127" w:type="dxa"/>
                                </w:tcPr>
                                <w:p w14:paraId="660F5D16" w14:textId="77777777" w:rsidR="00913EE1" w:rsidRDefault="00820FEE">
                                  <w:r w:rsidRPr="00820FEE">
                                    <w:t>Circuit chauffage (primaire PAC)</w:t>
                                  </w:r>
                                </w:p>
                              </w:tc>
                              <w:tc>
                                <w:tcPr>
                                  <w:tcW w:w="1417" w:type="dxa"/>
                                </w:tcPr>
                                <w:p w14:paraId="7673120B" w14:textId="77777777" w:rsidR="00913EE1" w:rsidRDefault="00913EE1"/>
                              </w:tc>
                              <w:tc>
                                <w:tcPr>
                                  <w:tcW w:w="3686" w:type="dxa"/>
                                </w:tcPr>
                                <w:p w14:paraId="37883645" w14:textId="77777777" w:rsidR="00913EE1" w:rsidRDefault="00913EE1"/>
                              </w:tc>
                            </w:tr>
                            <w:tr w:rsidR="00913EE1" w14:paraId="17A40723" w14:textId="77777777" w:rsidTr="00BA34C7">
                              <w:tc>
                                <w:tcPr>
                                  <w:tcW w:w="1242" w:type="dxa"/>
                                </w:tcPr>
                                <w:p w14:paraId="54AC8D0F" w14:textId="77777777" w:rsidR="00913EE1" w:rsidRDefault="00913EE1"/>
                                <w:p w14:paraId="7AAC652B" w14:textId="77777777" w:rsidR="00913EE1" w:rsidRDefault="00913EE1"/>
                                <w:p w14:paraId="42B211F7" w14:textId="77777777" w:rsidR="00913EE1" w:rsidRDefault="00913EE1"/>
                                <w:p w14:paraId="44680793" w14:textId="77777777" w:rsidR="00913EE1" w:rsidRDefault="00913EE1"/>
                              </w:tc>
                              <w:tc>
                                <w:tcPr>
                                  <w:tcW w:w="2127" w:type="dxa"/>
                                </w:tcPr>
                                <w:p w14:paraId="65F759E2" w14:textId="77777777" w:rsidR="00913EE1" w:rsidRDefault="00820FEE">
                                  <w:r w:rsidRPr="00820FEE">
                                    <w:t>Réseau de Production de chaleur chaudière</w:t>
                                  </w:r>
                                </w:p>
                              </w:tc>
                              <w:tc>
                                <w:tcPr>
                                  <w:tcW w:w="1417" w:type="dxa"/>
                                </w:tcPr>
                                <w:p w14:paraId="5D4017E1" w14:textId="77777777" w:rsidR="00913EE1" w:rsidRDefault="00913EE1"/>
                              </w:tc>
                              <w:tc>
                                <w:tcPr>
                                  <w:tcW w:w="3686" w:type="dxa"/>
                                </w:tcPr>
                                <w:p w14:paraId="7EE0F856" w14:textId="77777777" w:rsidR="00913EE1" w:rsidRDefault="00913EE1"/>
                              </w:tc>
                            </w:tr>
                          </w:tbl>
                          <w:p w14:paraId="0AB281FD" w14:textId="77777777" w:rsidR="00913EE1" w:rsidRDefault="00913EE1" w:rsidP="00BA34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B906A" id="Text Box 156" o:spid="_x0000_s1032" type="#_x0000_t202" style="position:absolute;left:0;text-align:left;margin-left:.15pt;margin-top:64.75pt;width:432.75pt;height:15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" stroked="f">
                <v:textbox>
                  <w:txbxContent>
                    <w:tbl>
                      <w:tblPr>
                        <w:tblStyle w:val="Grilledutableau"/>
                        <w:tblW w:w="0" w:type="auto"/>
                        <w:tblLook w:val="04A0" w:firstRow="1" w:lastRow="0" w:firstColumn="1" w:lastColumn="0" w:noHBand="0" w:noVBand="1"/>
                      </w:tblPr>
                      <w:tblGrid>
                        <w:gridCol w:w="1242"/>
                        <w:gridCol w:w="2127"/>
                        <w:gridCol w:w="1417"/>
                        <w:gridCol w:w="3686"/>
                      </w:tblGrid>
                      <w:tr w:rsidR="00913EE1" w14:paraId="06638772" w14:textId="77777777" w:rsidTr="006A5D2E">
                        <w:tc>
                          <w:tcPr>
                            <w:tcW w:w="1242" w:type="dxa"/>
                            <w:shd w:val="clear" w:color="auto" w:fill="D9D9D9" w:themeFill="background1" w:themeFillShade="D9"/>
                          </w:tcPr>
                          <w:p w14:paraId="446B0A5F" w14:textId="77777777" w:rsidR="00913EE1" w:rsidRPr="00BA34C7" w:rsidRDefault="00913EE1" w:rsidP="00BA34C7">
                            <w:pPr>
                              <w:jc w:val="center"/>
                              <w:rPr>
                                <w:b/>
                              </w:rPr>
                            </w:pPr>
                            <w:r w:rsidRPr="00BA34C7">
                              <w:rPr>
                                <w:b/>
                              </w:rPr>
                              <w:t>Régime d’eau</w:t>
                            </w:r>
                          </w:p>
                        </w:tc>
                        <w:tc>
                          <w:tcPr>
                            <w:tcW w:w="2127" w:type="dxa"/>
                            <w:shd w:val="clear" w:color="auto" w:fill="D9D9D9" w:themeFill="background1" w:themeFillShade="D9"/>
                          </w:tcPr>
                          <w:p w14:paraId="5979CADB" w14:textId="77777777" w:rsidR="00913EE1" w:rsidRPr="00BA34C7" w:rsidRDefault="00913EE1" w:rsidP="00BA34C7">
                            <w:pPr>
                              <w:jc w:val="center"/>
                              <w:rPr>
                                <w:b/>
                              </w:rPr>
                            </w:pPr>
                            <w:r w:rsidRPr="00BA34C7">
                              <w:rPr>
                                <w:b/>
                              </w:rPr>
                              <w:t>Nom du réseau</w:t>
                            </w:r>
                          </w:p>
                        </w:tc>
                        <w:tc>
                          <w:tcPr>
                            <w:tcW w:w="1417" w:type="dxa"/>
                            <w:shd w:val="clear" w:color="auto" w:fill="D9D9D9" w:themeFill="background1" w:themeFillShade="D9"/>
                          </w:tcPr>
                          <w:p w14:paraId="3068266D" w14:textId="77777777" w:rsidR="00913EE1" w:rsidRPr="00BA34C7" w:rsidRDefault="00913EE1" w:rsidP="00BA34C7">
                            <w:pPr>
                              <w:jc w:val="center"/>
                              <w:rPr>
                                <w:b/>
                              </w:rPr>
                            </w:pPr>
                            <w:r w:rsidRPr="00BA34C7">
                              <w:rPr>
                                <w:b/>
                              </w:rPr>
                              <w:t>Couleur</w:t>
                            </w:r>
                          </w:p>
                        </w:tc>
                        <w:tc>
                          <w:tcPr>
                            <w:tcW w:w="3686" w:type="dxa"/>
                            <w:shd w:val="clear" w:color="auto" w:fill="D9D9D9" w:themeFill="background1" w:themeFillShade="D9"/>
                          </w:tcPr>
                          <w:p w14:paraId="2696E889" w14:textId="77777777" w:rsidR="00913EE1" w:rsidRPr="00BA34C7" w:rsidRDefault="00913EE1" w:rsidP="00BA34C7">
                            <w:pPr>
                              <w:jc w:val="center"/>
                              <w:rPr>
                                <w:b/>
                              </w:rPr>
                            </w:pPr>
                            <w:r w:rsidRPr="00BA34C7">
                              <w:rPr>
                                <w:b/>
                              </w:rPr>
                              <w:t>Utilité</w:t>
                            </w:r>
                          </w:p>
                        </w:tc>
                      </w:tr>
                      <w:tr w:rsidR="00913EE1" w14:paraId="7F96BBB8" w14:textId="77777777" w:rsidTr="00BA34C7">
                        <w:tc>
                          <w:tcPr>
                            <w:tcW w:w="1242" w:type="dxa"/>
                          </w:tcPr>
                          <w:p w14:paraId="334FD251" w14:textId="77777777" w:rsidR="00913EE1" w:rsidRDefault="00913EE1"/>
                          <w:p w14:paraId="18444638" w14:textId="77777777" w:rsidR="00913EE1" w:rsidRDefault="00913EE1"/>
                          <w:p w14:paraId="0E468F30" w14:textId="77777777" w:rsidR="00913EE1" w:rsidRDefault="00913EE1"/>
                          <w:p w14:paraId="43EFEACC" w14:textId="77777777" w:rsidR="00913EE1" w:rsidRDefault="00913EE1"/>
                        </w:tc>
                        <w:tc>
                          <w:tcPr>
                            <w:tcW w:w="2127" w:type="dxa"/>
                          </w:tcPr>
                          <w:p w14:paraId="660F5D16" w14:textId="77777777" w:rsidR="00913EE1" w:rsidRDefault="00820FEE">
                            <w:r w:rsidRPr="00820FEE">
                              <w:t>Circuit chauffage (primaire PAC)</w:t>
                            </w:r>
                          </w:p>
                        </w:tc>
                        <w:tc>
                          <w:tcPr>
                            <w:tcW w:w="1417" w:type="dxa"/>
                          </w:tcPr>
                          <w:p w14:paraId="7673120B" w14:textId="77777777" w:rsidR="00913EE1" w:rsidRDefault="00913EE1"/>
                        </w:tc>
                        <w:tc>
                          <w:tcPr>
                            <w:tcW w:w="3686" w:type="dxa"/>
                          </w:tcPr>
                          <w:p w14:paraId="37883645" w14:textId="77777777" w:rsidR="00913EE1" w:rsidRDefault="00913EE1"/>
                        </w:tc>
                      </w:tr>
                      <w:tr w:rsidR="00913EE1" w14:paraId="17A40723" w14:textId="77777777" w:rsidTr="00BA34C7">
                        <w:tc>
                          <w:tcPr>
                            <w:tcW w:w="1242" w:type="dxa"/>
                          </w:tcPr>
                          <w:p w14:paraId="54AC8D0F" w14:textId="77777777" w:rsidR="00913EE1" w:rsidRDefault="00913EE1"/>
                          <w:p w14:paraId="7AAC652B" w14:textId="77777777" w:rsidR="00913EE1" w:rsidRDefault="00913EE1"/>
                          <w:p w14:paraId="42B211F7" w14:textId="77777777" w:rsidR="00913EE1" w:rsidRDefault="00913EE1"/>
                          <w:p w14:paraId="44680793" w14:textId="77777777" w:rsidR="00913EE1" w:rsidRDefault="00913EE1"/>
                        </w:tc>
                        <w:tc>
                          <w:tcPr>
                            <w:tcW w:w="2127" w:type="dxa"/>
                          </w:tcPr>
                          <w:p w14:paraId="65F759E2" w14:textId="77777777" w:rsidR="00913EE1" w:rsidRDefault="00820FEE">
                            <w:r w:rsidRPr="00820FEE">
                              <w:t>Réseau de Production de chaleur chaudière</w:t>
                            </w:r>
                          </w:p>
                        </w:tc>
                        <w:tc>
                          <w:tcPr>
                            <w:tcW w:w="1417" w:type="dxa"/>
                          </w:tcPr>
                          <w:p w14:paraId="5D4017E1" w14:textId="77777777" w:rsidR="00913EE1" w:rsidRDefault="00913EE1"/>
                        </w:tc>
                        <w:tc>
                          <w:tcPr>
                            <w:tcW w:w="3686" w:type="dxa"/>
                          </w:tcPr>
                          <w:p w14:paraId="7EE0F856" w14:textId="77777777" w:rsidR="00913EE1" w:rsidRDefault="00913EE1"/>
                        </w:tc>
                      </w:tr>
                    </w:tbl>
                    <w:p w14:paraId="0AB281FD" w14:textId="77777777" w:rsidR="00913EE1" w:rsidRDefault="00913EE1" w:rsidP="00BA34C7"/>
                  </w:txbxContent>
                </v:textbox>
              </v:shape>
            </w:pict>
          </mc:Fallback>
        </mc:AlternateContent>
      </w:r>
      <w:r w:rsidR="005E53C7">
        <w:rPr>
          <w:noProof/>
        </w:rPr>
        <w:drawing>
          <wp:inline distT="0" distB="0" distL="0" distR="0" wp14:anchorId="66EA8824" wp14:editId="4E75B740">
            <wp:extent cx="9972040" cy="6092190"/>
            <wp:effectExtent l="0" t="0" r="0" b="381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9972040" cy="6092190"/>
                    </a:xfrm>
                    <a:prstGeom prst="rect">
                      <a:avLst/>
                    </a:prstGeom>
                  </pic:spPr>
                </pic:pic>
              </a:graphicData>
            </a:graphic>
          </wp:inline>
        </w:drawing>
      </w:r>
    </w:p>
    <w:p w14:paraId="1D04F6EC" w14:textId="77777777" w:rsidR="00827BDF" w:rsidRDefault="00827BDF" w:rsidP="003B26D1">
      <w:pPr>
        <w:spacing w:before="60" w:after="60"/>
        <w:jc w:val="center"/>
        <w:rPr>
          <w:rFonts w:ascii="Arial" w:hAnsi="Arial" w:cs="Arial"/>
        </w:rPr>
      </w:pPr>
    </w:p>
    <w:p w14:paraId="62818829" w14:textId="77777777" w:rsidR="003B26D1" w:rsidRPr="00941DBC" w:rsidRDefault="003B26D1" w:rsidP="003B26D1">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sidRPr="00941DBC">
        <w:rPr>
          <w:rFonts w:ascii="Arial" w:hAnsi="Arial" w:cs="Arial"/>
          <w:b/>
          <w:sz w:val="32"/>
        </w:rPr>
        <w:t xml:space="preserve">DOCUMENT </w:t>
      </w:r>
      <w:r w:rsidR="00B26E1A">
        <w:rPr>
          <w:rFonts w:ascii="Arial" w:hAnsi="Arial" w:cs="Arial"/>
          <w:b/>
          <w:sz w:val="32"/>
        </w:rPr>
        <w:t xml:space="preserve">REPONSE </w:t>
      </w:r>
      <w:r>
        <w:rPr>
          <w:rFonts w:ascii="Arial" w:hAnsi="Arial" w:cs="Arial"/>
          <w:b/>
          <w:sz w:val="32"/>
        </w:rPr>
        <w:t>D</w:t>
      </w:r>
      <w:r w:rsidR="00827BDF">
        <w:rPr>
          <w:rFonts w:ascii="Arial" w:hAnsi="Arial" w:cs="Arial"/>
          <w:b/>
          <w:sz w:val="32"/>
        </w:rPr>
        <w:t>R</w:t>
      </w:r>
      <w:r>
        <w:rPr>
          <w:rFonts w:ascii="Arial" w:hAnsi="Arial" w:cs="Arial"/>
          <w:b/>
          <w:sz w:val="32"/>
        </w:rPr>
        <w:t>04</w:t>
      </w:r>
      <w:r w:rsidRPr="00941DBC">
        <w:rPr>
          <w:rFonts w:ascii="Arial" w:hAnsi="Arial" w:cs="Arial"/>
          <w:b/>
          <w:sz w:val="32"/>
        </w:rPr>
        <w:t> :</w:t>
      </w:r>
      <w:r>
        <w:rPr>
          <w:rFonts w:ascii="Arial" w:hAnsi="Arial" w:cs="Arial"/>
          <w:b/>
          <w:sz w:val="32"/>
        </w:rPr>
        <w:t xml:space="preserve"> Schéma récupération</w:t>
      </w:r>
      <w:r w:rsidR="00B17712">
        <w:rPr>
          <w:rFonts w:ascii="Arial" w:hAnsi="Arial" w:cs="Arial"/>
          <w:b/>
          <w:sz w:val="32"/>
        </w:rPr>
        <w:t xml:space="preserve"> d’énergie sur les</w:t>
      </w:r>
      <w:r>
        <w:rPr>
          <w:rFonts w:ascii="Arial" w:hAnsi="Arial" w:cs="Arial"/>
          <w:b/>
          <w:sz w:val="32"/>
        </w:rPr>
        <w:t xml:space="preserve"> eau</w:t>
      </w:r>
      <w:r w:rsidR="00B17712">
        <w:rPr>
          <w:rFonts w:ascii="Arial" w:hAnsi="Arial" w:cs="Arial"/>
          <w:b/>
          <w:sz w:val="32"/>
        </w:rPr>
        <w:t>x</w:t>
      </w:r>
      <w:r>
        <w:rPr>
          <w:rFonts w:ascii="Arial" w:hAnsi="Arial" w:cs="Arial"/>
          <w:b/>
          <w:sz w:val="32"/>
        </w:rPr>
        <w:t xml:space="preserve"> usée</w:t>
      </w:r>
      <w:r w:rsidR="00B17712">
        <w:rPr>
          <w:rFonts w:ascii="Arial" w:hAnsi="Arial" w:cs="Arial"/>
          <w:b/>
          <w:sz w:val="32"/>
        </w:rPr>
        <w:t>s</w:t>
      </w:r>
    </w:p>
    <w:p w14:paraId="1E51713A" w14:textId="77777777" w:rsidR="003B26D1" w:rsidRDefault="003B26D1" w:rsidP="003B26D1">
      <w:pPr>
        <w:spacing w:before="60" w:after="60"/>
        <w:jc w:val="center"/>
        <w:rPr>
          <w:rFonts w:ascii="Arial" w:hAnsi="Arial" w:cs="Arial"/>
        </w:rPr>
      </w:pPr>
    </w:p>
    <w:p w14:paraId="357179DD" w14:textId="77777777" w:rsidR="003B26D1" w:rsidRDefault="005E53C7" w:rsidP="003B26D1">
      <w:pPr>
        <w:spacing w:before="60" w:after="60"/>
        <w:jc w:val="center"/>
        <w:rPr>
          <w:rFonts w:ascii="Arial" w:hAnsi="Arial" w:cs="Arial"/>
        </w:rPr>
      </w:pPr>
      <w:r>
        <w:rPr>
          <w:noProof/>
        </w:rPr>
        <w:drawing>
          <wp:inline distT="0" distB="0" distL="0" distR="0" wp14:anchorId="1503FADA" wp14:editId="54BB468D">
            <wp:extent cx="8684182" cy="5600700"/>
            <wp:effectExtent l="0" t="0" r="3175"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8772339" cy="5657555"/>
                    </a:xfrm>
                    <a:prstGeom prst="rect">
                      <a:avLst/>
                    </a:prstGeom>
                  </pic:spPr>
                </pic:pic>
              </a:graphicData>
            </a:graphic>
          </wp:inline>
        </w:drawing>
      </w:r>
    </w:p>
    <w:p w14:paraId="5D5CEB2D" w14:textId="77777777" w:rsidR="003B26D1" w:rsidRDefault="007D6257" w:rsidP="00827BDF">
      <w:pPr>
        <w:spacing w:before="60" w:after="60"/>
        <w:jc w:val="center"/>
        <w:rPr>
          <w:rFonts w:ascii="Arial" w:hAnsi="Arial" w:cs="Arial"/>
        </w:rPr>
        <w:sectPr w:rsidR="003B26D1" w:rsidSect="003B26D1">
          <w:pgSz w:w="16838" w:h="11906" w:orient="landscape" w:code="9"/>
          <w:pgMar w:top="567" w:right="567" w:bottom="567" w:left="567" w:header="170" w:footer="0" w:gutter="0"/>
          <w:cols w:space="708"/>
          <w:docGrid w:linePitch="360"/>
        </w:sectPr>
      </w:pPr>
      <w:r>
        <w:rPr>
          <w:rFonts w:ascii="Arial" w:hAnsi="Arial" w:cs="Arial"/>
          <w:noProof/>
        </w:rPr>
        <mc:AlternateContent>
          <mc:Choice Requires="wps">
            <w:drawing>
              <wp:anchor distT="0" distB="0" distL="114300" distR="114300" simplePos="0" relativeHeight="251682816" behindDoc="0" locked="0" layoutInCell="1" allowOverlap="1" wp14:anchorId="2F8E6265" wp14:editId="04618800">
                <wp:simplePos x="0" y="0"/>
                <wp:positionH relativeFrom="column">
                  <wp:posOffset>8980805</wp:posOffset>
                </wp:positionH>
                <wp:positionV relativeFrom="paragraph">
                  <wp:posOffset>1332230</wp:posOffset>
                </wp:positionV>
                <wp:extent cx="63500" cy="63500"/>
                <wp:effectExtent l="0" t="0" r="0" b="0"/>
                <wp:wrapNone/>
                <wp:docPr id="5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63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42DAFD5" id="Rectangle 33" o:spid="_x0000_s1026" style="position:absolute;margin-left:707.15pt;margin-top:104.9pt;width:5pt;height: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" fillcolor="white [3212]" strokecolor="white [3212]" strokeweight="2pt">
                <v:path arrowok="t"/>
              </v:rec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2CAB0A2B" wp14:editId="38B1E6DE">
                <wp:simplePos x="0" y="0"/>
                <wp:positionH relativeFrom="column">
                  <wp:posOffset>8050530</wp:posOffset>
                </wp:positionH>
                <wp:positionV relativeFrom="paragraph">
                  <wp:posOffset>1367155</wp:posOffset>
                </wp:positionV>
                <wp:extent cx="1803400" cy="485775"/>
                <wp:effectExtent l="0" t="0" r="6350" b="9525"/>
                <wp:wrapNone/>
                <wp:docPr id="4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485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719AA" id="Rectangle 15" o:spid="_x0000_s1026" style="position:absolute;margin-left:633.9pt;margin-top:107.65pt;width:142pt;height:3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" fillcolor="white [3212]" strokecolor="white [3212]" strokeweight="2pt">
                <v:path arrowok="t"/>
              </v:rect>
            </w:pict>
          </mc:Fallback>
        </mc:AlternateContent>
      </w:r>
    </w:p>
    <w:p w14:paraId="50B6F9A9" w14:textId="77777777" w:rsidR="00887456" w:rsidRDefault="00C74C66" w:rsidP="00F31500">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Pr>
          <w:rFonts w:ascii="Arial" w:hAnsi="Arial" w:cs="Arial"/>
          <w:b/>
          <w:sz w:val="32"/>
        </w:rPr>
        <w:t xml:space="preserve">DOCUMENT </w:t>
      </w:r>
      <w:r w:rsidR="00B26E1A">
        <w:rPr>
          <w:rFonts w:ascii="Arial" w:hAnsi="Arial" w:cs="Arial"/>
          <w:b/>
          <w:sz w:val="32"/>
        </w:rPr>
        <w:t xml:space="preserve">REPONSE </w:t>
      </w:r>
      <w:r>
        <w:rPr>
          <w:rFonts w:ascii="Arial" w:hAnsi="Arial" w:cs="Arial"/>
          <w:b/>
          <w:sz w:val="32"/>
        </w:rPr>
        <w:t>DR</w:t>
      </w:r>
      <w:r w:rsidR="005D6BA6">
        <w:rPr>
          <w:rFonts w:ascii="Arial" w:hAnsi="Arial" w:cs="Arial"/>
          <w:b/>
          <w:sz w:val="32"/>
        </w:rPr>
        <w:t>0</w:t>
      </w:r>
      <w:r w:rsidR="00CF03A3">
        <w:rPr>
          <w:rFonts w:ascii="Arial" w:hAnsi="Arial" w:cs="Arial"/>
          <w:b/>
          <w:sz w:val="32"/>
        </w:rPr>
        <w:t>5</w:t>
      </w:r>
      <w:r w:rsidR="00102EA4">
        <w:rPr>
          <w:rFonts w:ascii="Arial" w:hAnsi="Arial" w:cs="Arial"/>
          <w:b/>
          <w:sz w:val="32"/>
        </w:rPr>
        <w:t xml:space="preserve"> :</w:t>
      </w:r>
      <w:r w:rsidR="005135AE">
        <w:rPr>
          <w:rFonts w:ascii="Arial" w:hAnsi="Arial" w:cs="Arial"/>
          <w:b/>
          <w:sz w:val="32"/>
        </w:rPr>
        <w:t xml:space="preserve"> Nomenclature</w:t>
      </w:r>
    </w:p>
    <w:tbl>
      <w:tblPr>
        <w:tblStyle w:val="Grilledutableau"/>
        <w:tblW w:w="0" w:type="auto"/>
        <w:jc w:val="center"/>
        <w:tblLook w:val="04A0" w:firstRow="1" w:lastRow="0" w:firstColumn="1" w:lastColumn="0" w:noHBand="0" w:noVBand="1"/>
      </w:tblPr>
      <w:tblGrid>
        <w:gridCol w:w="1030"/>
        <w:gridCol w:w="1909"/>
        <w:gridCol w:w="2019"/>
        <w:gridCol w:w="6030"/>
      </w:tblGrid>
      <w:tr w:rsidR="00226CD2" w14:paraId="7C14AC5A" w14:textId="77777777" w:rsidTr="00226CD2">
        <w:trPr>
          <w:jc w:val="center"/>
        </w:trPr>
        <w:tc>
          <w:tcPr>
            <w:tcW w:w="1030" w:type="dxa"/>
            <w:shd w:val="clear" w:color="auto" w:fill="D9D9D9" w:themeFill="background1" w:themeFillShade="D9"/>
          </w:tcPr>
          <w:p w14:paraId="169499D8" w14:textId="77777777" w:rsidR="006A5D2E" w:rsidRPr="00226CD2" w:rsidRDefault="00226CD2" w:rsidP="006A5D2E">
            <w:pPr>
              <w:tabs>
                <w:tab w:val="left" w:pos="6300"/>
              </w:tabs>
              <w:jc w:val="center"/>
              <w:rPr>
                <w:rFonts w:ascii="Arial" w:hAnsi="Arial" w:cs="Arial"/>
                <w:b/>
              </w:rPr>
            </w:pPr>
            <w:r w:rsidRPr="00226CD2">
              <w:rPr>
                <w:rFonts w:ascii="Arial" w:hAnsi="Arial" w:cs="Arial"/>
                <w:b/>
              </w:rPr>
              <w:t>Index</w:t>
            </w:r>
          </w:p>
        </w:tc>
        <w:tc>
          <w:tcPr>
            <w:tcW w:w="1909" w:type="dxa"/>
            <w:shd w:val="clear" w:color="auto" w:fill="D9D9D9" w:themeFill="background1" w:themeFillShade="D9"/>
          </w:tcPr>
          <w:p w14:paraId="5DDEB7F4" w14:textId="77777777" w:rsidR="00226CD2" w:rsidRPr="00226CD2" w:rsidRDefault="00226CD2" w:rsidP="006A5D2E">
            <w:pPr>
              <w:tabs>
                <w:tab w:val="left" w:pos="6300"/>
              </w:tabs>
              <w:jc w:val="center"/>
              <w:rPr>
                <w:rFonts w:ascii="Arial" w:hAnsi="Arial" w:cs="Arial"/>
                <w:b/>
              </w:rPr>
            </w:pPr>
            <w:r>
              <w:rPr>
                <w:rFonts w:ascii="Arial" w:hAnsi="Arial" w:cs="Arial"/>
                <w:b/>
              </w:rPr>
              <w:t>Symbole</w:t>
            </w:r>
          </w:p>
        </w:tc>
        <w:tc>
          <w:tcPr>
            <w:tcW w:w="2019" w:type="dxa"/>
            <w:shd w:val="clear" w:color="auto" w:fill="D9D9D9" w:themeFill="background1" w:themeFillShade="D9"/>
          </w:tcPr>
          <w:p w14:paraId="4443E63B" w14:textId="77777777" w:rsidR="00226CD2" w:rsidRPr="00226CD2" w:rsidRDefault="00226CD2" w:rsidP="006A5D2E">
            <w:pPr>
              <w:tabs>
                <w:tab w:val="left" w:pos="6300"/>
              </w:tabs>
              <w:jc w:val="center"/>
              <w:rPr>
                <w:rFonts w:ascii="Arial" w:hAnsi="Arial" w:cs="Arial"/>
                <w:b/>
              </w:rPr>
            </w:pPr>
            <w:r w:rsidRPr="00226CD2">
              <w:rPr>
                <w:rFonts w:ascii="Arial" w:hAnsi="Arial" w:cs="Arial"/>
                <w:b/>
              </w:rPr>
              <w:t>Nom</w:t>
            </w:r>
          </w:p>
        </w:tc>
        <w:tc>
          <w:tcPr>
            <w:tcW w:w="6030" w:type="dxa"/>
            <w:shd w:val="clear" w:color="auto" w:fill="D9D9D9" w:themeFill="background1" w:themeFillShade="D9"/>
          </w:tcPr>
          <w:p w14:paraId="7BE4300F" w14:textId="77777777" w:rsidR="00226CD2" w:rsidRPr="00226CD2" w:rsidRDefault="00226CD2" w:rsidP="006A5D2E">
            <w:pPr>
              <w:tabs>
                <w:tab w:val="left" w:pos="6300"/>
              </w:tabs>
              <w:jc w:val="center"/>
              <w:rPr>
                <w:rFonts w:ascii="Arial" w:hAnsi="Arial" w:cs="Arial"/>
                <w:b/>
              </w:rPr>
            </w:pPr>
            <w:r w:rsidRPr="00226CD2">
              <w:rPr>
                <w:rFonts w:ascii="Arial" w:hAnsi="Arial" w:cs="Arial"/>
                <w:b/>
              </w:rPr>
              <w:t>Fonction</w:t>
            </w:r>
          </w:p>
        </w:tc>
      </w:tr>
      <w:tr w:rsidR="00226CD2" w14:paraId="15C8F309" w14:textId="77777777" w:rsidTr="00226CD2">
        <w:trPr>
          <w:jc w:val="center"/>
        </w:trPr>
        <w:tc>
          <w:tcPr>
            <w:tcW w:w="1030" w:type="dxa"/>
            <w:vAlign w:val="center"/>
          </w:tcPr>
          <w:p w14:paraId="4024F11B" w14:textId="77777777" w:rsidR="00226CD2" w:rsidRPr="00226CD2" w:rsidRDefault="00226CD2" w:rsidP="00226CD2">
            <w:pPr>
              <w:tabs>
                <w:tab w:val="left" w:pos="6300"/>
              </w:tabs>
              <w:jc w:val="center"/>
              <w:rPr>
                <w:rFonts w:ascii="Arial" w:hAnsi="Arial" w:cs="Arial"/>
                <w:b/>
              </w:rPr>
            </w:pPr>
            <w:r w:rsidRPr="00226CD2">
              <w:rPr>
                <w:rFonts w:ascii="Arial" w:hAnsi="Arial" w:cs="Arial"/>
                <w:b/>
              </w:rPr>
              <w:t>A</w:t>
            </w:r>
          </w:p>
        </w:tc>
        <w:tc>
          <w:tcPr>
            <w:tcW w:w="1909" w:type="dxa"/>
          </w:tcPr>
          <w:p w14:paraId="64426EC0" w14:textId="77777777" w:rsidR="00226CD2" w:rsidRDefault="00226CD2" w:rsidP="00226CD2">
            <w:pPr>
              <w:tabs>
                <w:tab w:val="left" w:pos="6300"/>
              </w:tabs>
              <w:jc w:val="center"/>
              <w:rPr>
                <w:rFonts w:ascii="Arial" w:hAnsi="Arial" w:cs="Arial"/>
              </w:rPr>
            </w:pPr>
            <w:r>
              <w:rPr>
                <w:noProof/>
              </w:rPr>
              <w:drawing>
                <wp:inline distT="0" distB="0" distL="0" distR="0" wp14:anchorId="1BF2A4EC" wp14:editId="46ADB625">
                  <wp:extent cx="714375" cy="54428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748116" cy="569993"/>
                          </a:xfrm>
                          <a:prstGeom prst="rect">
                            <a:avLst/>
                          </a:prstGeom>
                        </pic:spPr>
                      </pic:pic>
                    </a:graphicData>
                  </a:graphic>
                </wp:inline>
              </w:drawing>
            </w:r>
          </w:p>
        </w:tc>
        <w:tc>
          <w:tcPr>
            <w:tcW w:w="2019" w:type="dxa"/>
          </w:tcPr>
          <w:p w14:paraId="639FA2B3" w14:textId="77777777" w:rsidR="00226CD2" w:rsidRDefault="00226CD2" w:rsidP="008576BA">
            <w:pPr>
              <w:tabs>
                <w:tab w:val="left" w:pos="6300"/>
              </w:tabs>
              <w:rPr>
                <w:rFonts w:ascii="Arial" w:hAnsi="Arial" w:cs="Arial"/>
              </w:rPr>
            </w:pPr>
          </w:p>
          <w:p w14:paraId="7E319CE4" w14:textId="77777777" w:rsidR="00226CD2" w:rsidRDefault="00226CD2" w:rsidP="008576BA">
            <w:pPr>
              <w:tabs>
                <w:tab w:val="left" w:pos="6300"/>
              </w:tabs>
              <w:rPr>
                <w:rFonts w:ascii="Arial" w:hAnsi="Arial" w:cs="Arial"/>
              </w:rPr>
            </w:pPr>
          </w:p>
        </w:tc>
        <w:tc>
          <w:tcPr>
            <w:tcW w:w="6030" w:type="dxa"/>
          </w:tcPr>
          <w:p w14:paraId="505CDE4C" w14:textId="77777777" w:rsidR="00226CD2" w:rsidRDefault="00226CD2" w:rsidP="008576BA">
            <w:pPr>
              <w:tabs>
                <w:tab w:val="left" w:pos="6300"/>
              </w:tabs>
              <w:rPr>
                <w:rFonts w:ascii="Arial" w:hAnsi="Arial" w:cs="Arial"/>
              </w:rPr>
            </w:pPr>
          </w:p>
        </w:tc>
      </w:tr>
      <w:tr w:rsidR="00226CD2" w14:paraId="54D9CE9A" w14:textId="77777777" w:rsidTr="00226CD2">
        <w:trPr>
          <w:jc w:val="center"/>
        </w:trPr>
        <w:tc>
          <w:tcPr>
            <w:tcW w:w="1030" w:type="dxa"/>
            <w:vAlign w:val="center"/>
          </w:tcPr>
          <w:p w14:paraId="5920698C" w14:textId="77777777" w:rsidR="00226CD2" w:rsidRPr="00226CD2" w:rsidRDefault="00226CD2" w:rsidP="00226CD2">
            <w:pPr>
              <w:tabs>
                <w:tab w:val="left" w:pos="6300"/>
              </w:tabs>
              <w:jc w:val="center"/>
              <w:rPr>
                <w:rFonts w:ascii="Arial" w:hAnsi="Arial" w:cs="Arial"/>
                <w:b/>
              </w:rPr>
            </w:pPr>
            <w:r w:rsidRPr="00226CD2">
              <w:rPr>
                <w:rFonts w:ascii="Arial" w:hAnsi="Arial" w:cs="Arial"/>
                <w:b/>
              </w:rPr>
              <w:t>C</w:t>
            </w:r>
          </w:p>
        </w:tc>
        <w:tc>
          <w:tcPr>
            <w:tcW w:w="1909" w:type="dxa"/>
          </w:tcPr>
          <w:p w14:paraId="4B7E126D" w14:textId="77777777" w:rsidR="00226CD2" w:rsidRDefault="00226CD2" w:rsidP="00226CD2">
            <w:pPr>
              <w:tabs>
                <w:tab w:val="left" w:pos="6300"/>
              </w:tabs>
              <w:jc w:val="center"/>
              <w:rPr>
                <w:rFonts w:ascii="Arial" w:hAnsi="Arial" w:cs="Arial"/>
              </w:rPr>
            </w:pPr>
            <w:r>
              <w:rPr>
                <w:noProof/>
              </w:rPr>
              <w:drawing>
                <wp:inline distT="0" distB="0" distL="0" distR="0" wp14:anchorId="11317D11" wp14:editId="32979D90">
                  <wp:extent cx="428625" cy="52469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32214" cy="529090"/>
                          </a:xfrm>
                          <a:prstGeom prst="rect">
                            <a:avLst/>
                          </a:prstGeom>
                        </pic:spPr>
                      </pic:pic>
                    </a:graphicData>
                  </a:graphic>
                </wp:inline>
              </w:drawing>
            </w:r>
          </w:p>
        </w:tc>
        <w:tc>
          <w:tcPr>
            <w:tcW w:w="2019" w:type="dxa"/>
          </w:tcPr>
          <w:p w14:paraId="3E95AF06" w14:textId="77777777" w:rsidR="00226CD2" w:rsidRDefault="00226CD2" w:rsidP="008576BA">
            <w:pPr>
              <w:tabs>
                <w:tab w:val="left" w:pos="6300"/>
              </w:tabs>
              <w:rPr>
                <w:rFonts w:ascii="Arial" w:hAnsi="Arial" w:cs="Arial"/>
              </w:rPr>
            </w:pPr>
          </w:p>
          <w:p w14:paraId="0F684157" w14:textId="77777777" w:rsidR="00226CD2" w:rsidRDefault="00226CD2" w:rsidP="008576BA">
            <w:pPr>
              <w:tabs>
                <w:tab w:val="left" w:pos="6300"/>
              </w:tabs>
              <w:rPr>
                <w:rFonts w:ascii="Arial" w:hAnsi="Arial" w:cs="Arial"/>
              </w:rPr>
            </w:pPr>
          </w:p>
        </w:tc>
        <w:tc>
          <w:tcPr>
            <w:tcW w:w="6030" w:type="dxa"/>
          </w:tcPr>
          <w:p w14:paraId="2D9F5703" w14:textId="77777777" w:rsidR="00226CD2" w:rsidRDefault="00226CD2" w:rsidP="008576BA">
            <w:pPr>
              <w:tabs>
                <w:tab w:val="left" w:pos="6300"/>
              </w:tabs>
              <w:rPr>
                <w:rFonts w:ascii="Arial" w:hAnsi="Arial" w:cs="Arial"/>
              </w:rPr>
            </w:pPr>
          </w:p>
        </w:tc>
      </w:tr>
      <w:tr w:rsidR="00226CD2" w14:paraId="03592E11" w14:textId="77777777" w:rsidTr="00226CD2">
        <w:trPr>
          <w:jc w:val="center"/>
        </w:trPr>
        <w:tc>
          <w:tcPr>
            <w:tcW w:w="1030" w:type="dxa"/>
            <w:vAlign w:val="center"/>
          </w:tcPr>
          <w:p w14:paraId="42D7D2D8" w14:textId="77777777" w:rsidR="00226CD2" w:rsidRPr="00226CD2" w:rsidRDefault="00226CD2" w:rsidP="00226CD2">
            <w:pPr>
              <w:tabs>
                <w:tab w:val="left" w:pos="6300"/>
              </w:tabs>
              <w:jc w:val="center"/>
              <w:rPr>
                <w:rFonts w:ascii="Arial" w:hAnsi="Arial" w:cs="Arial"/>
                <w:b/>
              </w:rPr>
            </w:pPr>
            <w:r w:rsidRPr="00226CD2">
              <w:rPr>
                <w:rFonts w:ascii="Arial" w:hAnsi="Arial" w:cs="Arial"/>
                <w:b/>
              </w:rPr>
              <w:t>D</w:t>
            </w:r>
          </w:p>
        </w:tc>
        <w:tc>
          <w:tcPr>
            <w:tcW w:w="1909" w:type="dxa"/>
          </w:tcPr>
          <w:p w14:paraId="6CC08DB2" w14:textId="77777777" w:rsidR="00226CD2" w:rsidRDefault="00226CD2" w:rsidP="00226CD2">
            <w:pPr>
              <w:tabs>
                <w:tab w:val="left" w:pos="6300"/>
              </w:tabs>
              <w:jc w:val="center"/>
              <w:rPr>
                <w:rFonts w:ascii="Arial" w:hAnsi="Arial" w:cs="Arial"/>
              </w:rPr>
            </w:pPr>
            <w:r>
              <w:rPr>
                <w:noProof/>
              </w:rPr>
              <w:drawing>
                <wp:inline distT="0" distB="0" distL="0" distR="0" wp14:anchorId="7D84737A" wp14:editId="5D4F0B2D">
                  <wp:extent cx="666750" cy="68328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78661" cy="695487"/>
                          </a:xfrm>
                          <a:prstGeom prst="rect">
                            <a:avLst/>
                          </a:prstGeom>
                        </pic:spPr>
                      </pic:pic>
                    </a:graphicData>
                  </a:graphic>
                </wp:inline>
              </w:drawing>
            </w:r>
          </w:p>
        </w:tc>
        <w:tc>
          <w:tcPr>
            <w:tcW w:w="2019" w:type="dxa"/>
          </w:tcPr>
          <w:p w14:paraId="3208CEB7" w14:textId="77777777" w:rsidR="00226CD2" w:rsidRDefault="00226CD2" w:rsidP="008576BA">
            <w:pPr>
              <w:tabs>
                <w:tab w:val="left" w:pos="6300"/>
              </w:tabs>
              <w:rPr>
                <w:rFonts w:ascii="Arial" w:hAnsi="Arial" w:cs="Arial"/>
              </w:rPr>
            </w:pPr>
          </w:p>
          <w:p w14:paraId="16EF0F6F" w14:textId="77777777" w:rsidR="00226CD2" w:rsidRDefault="00226CD2" w:rsidP="008576BA">
            <w:pPr>
              <w:tabs>
                <w:tab w:val="left" w:pos="6300"/>
              </w:tabs>
              <w:rPr>
                <w:rFonts w:ascii="Arial" w:hAnsi="Arial" w:cs="Arial"/>
              </w:rPr>
            </w:pPr>
          </w:p>
        </w:tc>
        <w:tc>
          <w:tcPr>
            <w:tcW w:w="6030" w:type="dxa"/>
          </w:tcPr>
          <w:p w14:paraId="6C2FDDB4" w14:textId="77777777" w:rsidR="00226CD2" w:rsidRDefault="00226CD2" w:rsidP="008576BA">
            <w:pPr>
              <w:tabs>
                <w:tab w:val="left" w:pos="6300"/>
              </w:tabs>
              <w:rPr>
                <w:rFonts w:ascii="Arial" w:hAnsi="Arial" w:cs="Arial"/>
              </w:rPr>
            </w:pPr>
          </w:p>
        </w:tc>
      </w:tr>
      <w:tr w:rsidR="00226CD2" w14:paraId="267875B5" w14:textId="77777777" w:rsidTr="00226CD2">
        <w:trPr>
          <w:jc w:val="center"/>
        </w:trPr>
        <w:tc>
          <w:tcPr>
            <w:tcW w:w="1030" w:type="dxa"/>
            <w:vAlign w:val="center"/>
          </w:tcPr>
          <w:p w14:paraId="0F48F667" w14:textId="77777777" w:rsidR="00226CD2" w:rsidRPr="00226CD2" w:rsidRDefault="00226CD2" w:rsidP="00226CD2">
            <w:pPr>
              <w:tabs>
                <w:tab w:val="left" w:pos="6300"/>
              </w:tabs>
              <w:jc w:val="center"/>
              <w:rPr>
                <w:rFonts w:ascii="Arial" w:hAnsi="Arial" w:cs="Arial"/>
                <w:b/>
              </w:rPr>
            </w:pPr>
            <w:r w:rsidRPr="00226CD2">
              <w:rPr>
                <w:rFonts w:ascii="Arial" w:hAnsi="Arial" w:cs="Arial"/>
                <w:b/>
              </w:rPr>
              <w:t>E</w:t>
            </w:r>
          </w:p>
        </w:tc>
        <w:tc>
          <w:tcPr>
            <w:tcW w:w="1909" w:type="dxa"/>
          </w:tcPr>
          <w:p w14:paraId="7D21980B" w14:textId="77777777" w:rsidR="00226CD2" w:rsidRDefault="00226CD2" w:rsidP="00226CD2">
            <w:pPr>
              <w:tabs>
                <w:tab w:val="left" w:pos="6300"/>
              </w:tabs>
              <w:jc w:val="center"/>
              <w:rPr>
                <w:rFonts w:ascii="Arial" w:hAnsi="Arial" w:cs="Arial"/>
              </w:rPr>
            </w:pPr>
            <w:r>
              <w:rPr>
                <w:noProof/>
              </w:rPr>
              <w:drawing>
                <wp:inline distT="0" distB="0" distL="0" distR="0" wp14:anchorId="3C6CA0EE" wp14:editId="2E668D4C">
                  <wp:extent cx="590550" cy="4000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90550" cy="400050"/>
                          </a:xfrm>
                          <a:prstGeom prst="rect">
                            <a:avLst/>
                          </a:prstGeom>
                        </pic:spPr>
                      </pic:pic>
                    </a:graphicData>
                  </a:graphic>
                </wp:inline>
              </w:drawing>
            </w:r>
          </w:p>
        </w:tc>
        <w:tc>
          <w:tcPr>
            <w:tcW w:w="2019" w:type="dxa"/>
          </w:tcPr>
          <w:p w14:paraId="0CD2DAE8" w14:textId="77777777" w:rsidR="00226CD2" w:rsidRDefault="00226CD2" w:rsidP="008576BA">
            <w:pPr>
              <w:tabs>
                <w:tab w:val="left" w:pos="6300"/>
              </w:tabs>
              <w:rPr>
                <w:rFonts w:ascii="Arial" w:hAnsi="Arial" w:cs="Arial"/>
              </w:rPr>
            </w:pPr>
          </w:p>
          <w:p w14:paraId="1024A1F8" w14:textId="77777777" w:rsidR="00226CD2" w:rsidRDefault="00226CD2" w:rsidP="008576BA">
            <w:pPr>
              <w:tabs>
                <w:tab w:val="left" w:pos="6300"/>
              </w:tabs>
              <w:rPr>
                <w:rFonts w:ascii="Arial" w:hAnsi="Arial" w:cs="Arial"/>
              </w:rPr>
            </w:pPr>
          </w:p>
        </w:tc>
        <w:tc>
          <w:tcPr>
            <w:tcW w:w="6030" w:type="dxa"/>
          </w:tcPr>
          <w:p w14:paraId="68665699" w14:textId="77777777" w:rsidR="00226CD2" w:rsidRDefault="00226CD2" w:rsidP="008576BA">
            <w:pPr>
              <w:tabs>
                <w:tab w:val="left" w:pos="6300"/>
              </w:tabs>
              <w:rPr>
                <w:rFonts w:ascii="Arial" w:hAnsi="Arial" w:cs="Arial"/>
              </w:rPr>
            </w:pPr>
          </w:p>
          <w:p w14:paraId="39150B91" w14:textId="77777777" w:rsidR="00476B55" w:rsidRDefault="00476B55" w:rsidP="008576BA">
            <w:pPr>
              <w:tabs>
                <w:tab w:val="left" w:pos="6300"/>
              </w:tabs>
              <w:rPr>
                <w:rFonts w:ascii="Arial" w:hAnsi="Arial" w:cs="Arial"/>
              </w:rPr>
            </w:pPr>
          </w:p>
          <w:p w14:paraId="7769874C" w14:textId="77777777" w:rsidR="00476B55" w:rsidRDefault="00476B55" w:rsidP="008576BA">
            <w:pPr>
              <w:tabs>
                <w:tab w:val="left" w:pos="6300"/>
              </w:tabs>
              <w:rPr>
                <w:rFonts w:ascii="Arial" w:hAnsi="Arial" w:cs="Arial"/>
              </w:rPr>
            </w:pPr>
          </w:p>
        </w:tc>
      </w:tr>
    </w:tbl>
    <w:p w14:paraId="76486769" w14:textId="77777777" w:rsidR="00226CD2" w:rsidRDefault="00226CD2" w:rsidP="008576BA">
      <w:pPr>
        <w:tabs>
          <w:tab w:val="left" w:pos="6300"/>
        </w:tabs>
        <w:rPr>
          <w:rFonts w:ascii="Arial" w:hAnsi="Arial" w:cs="Arial"/>
        </w:rPr>
      </w:pPr>
    </w:p>
    <w:p w14:paraId="52B40BFF" w14:textId="77777777" w:rsidR="00226CD2" w:rsidRDefault="00226CD2" w:rsidP="00226CD2">
      <w:pPr>
        <w:tabs>
          <w:tab w:val="left" w:pos="6300"/>
        </w:tabs>
        <w:jc w:val="center"/>
        <w:rPr>
          <w:rFonts w:ascii="Arial" w:hAnsi="Arial" w:cs="Arial"/>
        </w:rPr>
      </w:pPr>
      <w:r>
        <w:rPr>
          <w:noProof/>
        </w:rPr>
        <w:drawing>
          <wp:inline distT="0" distB="0" distL="0" distR="0" wp14:anchorId="2F477759" wp14:editId="63BA69E5">
            <wp:extent cx="3943350" cy="209504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027421" cy="2139708"/>
                    </a:xfrm>
                    <a:prstGeom prst="rect">
                      <a:avLst/>
                    </a:prstGeom>
                  </pic:spPr>
                </pic:pic>
              </a:graphicData>
            </a:graphic>
          </wp:inline>
        </w:drawing>
      </w:r>
    </w:p>
    <w:p w14:paraId="603D225B" w14:textId="77777777" w:rsidR="00507072" w:rsidRDefault="00507072" w:rsidP="00507072">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Pr>
          <w:rFonts w:ascii="Arial" w:hAnsi="Arial" w:cs="Arial"/>
          <w:b/>
          <w:sz w:val="32"/>
        </w:rPr>
        <w:t xml:space="preserve">DOCUMENT </w:t>
      </w:r>
      <w:r w:rsidR="00B26E1A">
        <w:rPr>
          <w:rFonts w:ascii="Arial" w:hAnsi="Arial" w:cs="Arial"/>
          <w:b/>
          <w:sz w:val="32"/>
        </w:rPr>
        <w:t xml:space="preserve">REPONSE </w:t>
      </w:r>
      <w:r>
        <w:rPr>
          <w:rFonts w:ascii="Arial" w:hAnsi="Arial" w:cs="Arial"/>
          <w:b/>
          <w:sz w:val="32"/>
        </w:rPr>
        <w:t>DR</w:t>
      </w:r>
      <w:r w:rsidR="005D6BA6">
        <w:rPr>
          <w:rFonts w:ascii="Arial" w:hAnsi="Arial" w:cs="Arial"/>
          <w:b/>
          <w:sz w:val="32"/>
        </w:rPr>
        <w:t>0</w:t>
      </w:r>
      <w:r w:rsidR="00CF03A3">
        <w:rPr>
          <w:rFonts w:ascii="Arial" w:hAnsi="Arial" w:cs="Arial"/>
          <w:b/>
          <w:sz w:val="32"/>
        </w:rPr>
        <w:t>6</w:t>
      </w:r>
      <w:r w:rsidR="005135AE">
        <w:rPr>
          <w:rFonts w:ascii="Arial" w:hAnsi="Arial" w:cs="Arial"/>
          <w:b/>
          <w:sz w:val="32"/>
        </w:rPr>
        <w:t xml:space="preserve"> </w:t>
      </w:r>
      <w:r w:rsidR="00102EA4">
        <w:rPr>
          <w:rFonts w:ascii="Arial" w:hAnsi="Arial" w:cs="Arial"/>
          <w:b/>
          <w:sz w:val="32"/>
        </w:rPr>
        <w:t xml:space="preserve">: </w:t>
      </w:r>
      <w:r w:rsidR="005135AE">
        <w:rPr>
          <w:rFonts w:ascii="Arial" w:hAnsi="Arial" w:cs="Arial"/>
          <w:b/>
          <w:sz w:val="32"/>
        </w:rPr>
        <w:t>Centrale de traitement d’air</w:t>
      </w:r>
    </w:p>
    <w:p w14:paraId="245BEC67" w14:textId="77777777" w:rsidR="00507072" w:rsidRPr="00507072" w:rsidRDefault="007D6257" w:rsidP="00507072">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8240" behindDoc="0" locked="0" layoutInCell="1" allowOverlap="1" wp14:anchorId="017D6ADC" wp14:editId="43792648">
                <wp:simplePos x="0" y="0"/>
                <wp:positionH relativeFrom="column">
                  <wp:posOffset>659130</wp:posOffset>
                </wp:positionH>
                <wp:positionV relativeFrom="paragraph">
                  <wp:posOffset>110490</wp:posOffset>
                </wp:positionV>
                <wp:extent cx="923925" cy="581025"/>
                <wp:effectExtent l="0" t="0" r="9525" b="9525"/>
                <wp:wrapNone/>
                <wp:docPr id="270" name="Zone de text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8F7E59" w14:textId="77777777" w:rsidR="00913EE1" w:rsidRDefault="00913EE1" w:rsidP="0005688A">
                            <w:pPr>
                              <w:spacing w:after="0" w:line="240" w:lineRule="auto"/>
                              <w:jc w:val="right"/>
                              <w:rPr>
                                <w:sz w:val="32"/>
                                <w:szCs w:val="32"/>
                              </w:rPr>
                            </w:pPr>
                            <w:r w:rsidRPr="004B0110">
                              <w:rPr>
                                <w:sz w:val="32"/>
                                <w:szCs w:val="32"/>
                              </w:rPr>
                              <w:t>°C</w:t>
                            </w:r>
                          </w:p>
                          <w:p w14:paraId="4BEF029C" w14:textId="77777777" w:rsidR="00913EE1" w:rsidRPr="004B0110" w:rsidRDefault="00913EE1" w:rsidP="004B0110">
                            <w:pPr>
                              <w:jc w:val="right"/>
                              <w:rPr>
                                <w:sz w:val="32"/>
                                <w:szCs w:val="32"/>
                              </w:rPr>
                            </w:pP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7D6ADC" id="Zone de texte 270" o:spid="_x0000_s1033" type="#_x0000_t202" style="position:absolute;margin-left:51.9pt;margin-top:8.7pt;width:72.7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" fillcolor="white [3201]" strokeweight=".5pt">
                <v:path arrowok="t"/>
                <v:textbox>
                  <w:txbxContent>
                    <w:p w14:paraId="708F7E59" w14:textId="77777777" w:rsidR="00913EE1" w:rsidRDefault="00913EE1" w:rsidP="0005688A">
                      <w:pPr>
                        <w:spacing w:after="0" w:line="240" w:lineRule="auto"/>
                        <w:jc w:val="right"/>
                        <w:rPr>
                          <w:sz w:val="32"/>
                          <w:szCs w:val="32"/>
                        </w:rPr>
                      </w:pPr>
                      <w:r w:rsidRPr="004B0110">
                        <w:rPr>
                          <w:sz w:val="32"/>
                          <w:szCs w:val="32"/>
                        </w:rPr>
                        <w:t>°C</w:t>
                      </w:r>
                    </w:p>
                    <w:p w14:paraId="4BEF029C" w14:textId="77777777" w:rsidR="00913EE1" w:rsidRPr="004B0110" w:rsidRDefault="00913EE1" w:rsidP="004B0110">
                      <w:pPr>
                        <w:jc w:val="right"/>
                        <w:rPr>
                          <w:sz w:val="32"/>
                          <w:szCs w:val="32"/>
                        </w:rPr>
                      </w:pPr>
                      <w:r>
                        <w:rPr>
                          <w:sz w:val="32"/>
                          <w:szCs w:val="32"/>
                        </w:rPr>
                        <w:t>%</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9BE6004" wp14:editId="37763FD0">
                <wp:simplePos x="0" y="0"/>
                <wp:positionH relativeFrom="column">
                  <wp:posOffset>5259705</wp:posOffset>
                </wp:positionH>
                <wp:positionV relativeFrom="paragraph">
                  <wp:posOffset>110490</wp:posOffset>
                </wp:positionV>
                <wp:extent cx="923925" cy="581025"/>
                <wp:effectExtent l="0" t="0" r="9525" b="9525"/>
                <wp:wrapNone/>
                <wp:docPr id="271" name="Zone de texte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1DB24" w14:textId="77777777" w:rsidR="00913EE1" w:rsidRDefault="00913EE1" w:rsidP="0005688A">
                            <w:pPr>
                              <w:spacing w:after="0" w:line="240" w:lineRule="auto"/>
                              <w:jc w:val="right"/>
                              <w:rPr>
                                <w:sz w:val="32"/>
                                <w:szCs w:val="32"/>
                              </w:rPr>
                            </w:pPr>
                            <w:r w:rsidRPr="004B0110">
                              <w:rPr>
                                <w:sz w:val="32"/>
                                <w:szCs w:val="32"/>
                              </w:rPr>
                              <w:t xml:space="preserve">°C </w:t>
                            </w:r>
                          </w:p>
                          <w:p w14:paraId="0A30D603" w14:textId="77777777" w:rsidR="00913EE1" w:rsidRPr="004B0110" w:rsidRDefault="00913EE1" w:rsidP="004B0110">
                            <w:pPr>
                              <w:jc w:val="right"/>
                              <w:rPr>
                                <w:sz w:val="32"/>
                                <w:szCs w:val="32"/>
                              </w:rPr>
                            </w:pP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BE6004" id="Zone de texte 271" o:spid="_x0000_s1034" type="#_x0000_t202" style="position:absolute;margin-left:414.15pt;margin-top:8.7pt;width:72.75pt;height: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" fillcolor="white [3201]" strokeweight=".5pt">
                <v:path arrowok="t"/>
                <v:textbox>
                  <w:txbxContent>
                    <w:p w14:paraId="68B1DB24" w14:textId="77777777" w:rsidR="00913EE1" w:rsidRDefault="00913EE1" w:rsidP="0005688A">
                      <w:pPr>
                        <w:spacing w:after="0" w:line="240" w:lineRule="auto"/>
                        <w:jc w:val="right"/>
                        <w:rPr>
                          <w:sz w:val="32"/>
                          <w:szCs w:val="32"/>
                        </w:rPr>
                      </w:pPr>
                      <w:r w:rsidRPr="004B0110">
                        <w:rPr>
                          <w:sz w:val="32"/>
                          <w:szCs w:val="32"/>
                        </w:rPr>
                        <w:t xml:space="preserve">°C </w:t>
                      </w:r>
                    </w:p>
                    <w:p w14:paraId="0A30D603" w14:textId="77777777" w:rsidR="00913EE1" w:rsidRPr="004B0110" w:rsidRDefault="00913EE1" w:rsidP="004B0110">
                      <w:pPr>
                        <w:jc w:val="right"/>
                        <w:rPr>
                          <w:sz w:val="32"/>
                          <w:szCs w:val="32"/>
                        </w:rPr>
                      </w:pPr>
                      <w:r>
                        <w:rPr>
                          <w:sz w:val="32"/>
                          <w:szCs w:val="32"/>
                        </w:rPr>
                        <w:t>%</w:t>
                      </w:r>
                    </w:p>
                  </w:txbxContent>
                </v:textbox>
              </v:shape>
            </w:pict>
          </mc:Fallback>
        </mc:AlternateContent>
      </w:r>
      <w:r w:rsidR="00226CD2">
        <w:rPr>
          <w:noProof/>
        </w:rPr>
        <w:drawing>
          <wp:anchor distT="0" distB="0" distL="114300" distR="114300" simplePos="0" relativeHeight="251633664" behindDoc="1" locked="0" layoutInCell="1" allowOverlap="1" wp14:anchorId="4E7AD78B" wp14:editId="59ABC630">
            <wp:simplePos x="0" y="0"/>
            <wp:positionH relativeFrom="column">
              <wp:posOffset>640080</wp:posOffset>
            </wp:positionH>
            <wp:positionV relativeFrom="paragraph">
              <wp:posOffset>94615</wp:posOffset>
            </wp:positionV>
            <wp:extent cx="5562600" cy="2819400"/>
            <wp:effectExtent l="0" t="0" r="0" b="0"/>
            <wp:wrapNone/>
            <wp:docPr id="268" name="Image 2">
              <a:extLst xmlns:a="http://schemas.openxmlformats.org/drawingml/2006/main">
                <a:ext uri="{FF2B5EF4-FFF2-40B4-BE49-F238E27FC236}">
                  <a16:creationId xmlns:a16="http://schemas.microsoft.com/office/drawing/2014/main" id="{00000000-0008-0000-0A00-000003000000}"/>
                </a:ext>
                <a:ext uri="{147F2762-F138-4A5C-976F-8EAC2B608ADB}">
                  <a16:predDERef xmlns:a16="http://schemas.microsoft.com/office/drawing/2014/main" pred="{00000000-0008-0000-0A00-00000200000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00000000-0008-0000-0A00-000003000000}"/>
                        </a:ext>
                        <a:ext uri="{147F2762-F138-4A5C-976F-8EAC2B608ADB}">
                          <a16:predDERef xmlns:a16="http://schemas.microsoft.com/office/drawing/2014/main" pred="{00000000-0008-0000-0A00-000002000000}"/>
                        </a:ext>
                      </a:extLst>
                    </pic:cNvPr>
                    <pic:cNvPicPr>
                      <a:picLock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62600" cy="2819400"/>
                    </a:xfrm>
                    <a:prstGeom prst="rect">
                      <a:avLst/>
                    </a:prstGeom>
                  </pic:spPr>
                </pic:pic>
              </a:graphicData>
            </a:graphic>
          </wp:anchor>
        </w:drawing>
      </w:r>
    </w:p>
    <w:p w14:paraId="7589021B" w14:textId="77777777" w:rsidR="00507072" w:rsidRDefault="00507072" w:rsidP="00507072">
      <w:pPr>
        <w:tabs>
          <w:tab w:val="left" w:pos="2745"/>
        </w:tabs>
        <w:rPr>
          <w:rFonts w:ascii="Arial" w:hAnsi="Arial" w:cs="Arial"/>
        </w:rPr>
      </w:pPr>
    </w:p>
    <w:p w14:paraId="2422CC15" w14:textId="77777777" w:rsidR="00507072" w:rsidRPr="00507072" w:rsidRDefault="007D6257" w:rsidP="00507072">
      <w:pP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726848" behindDoc="0" locked="0" layoutInCell="1" allowOverlap="1" wp14:anchorId="2DDEFF59" wp14:editId="5EF6BFFD">
                <wp:simplePos x="0" y="0"/>
                <wp:positionH relativeFrom="column">
                  <wp:posOffset>5240655</wp:posOffset>
                </wp:positionH>
                <wp:positionV relativeFrom="paragraph">
                  <wp:posOffset>2620645</wp:posOffset>
                </wp:positionV>
                <wp:extent cx="1952625" cy="333375"/>
                <wp:effectExtent l="0" t="0" r="0" b="0"/>
                <wp:wrapNone/>
                <wp:docPr id="4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66594" w14:textId="77777777" w:rsidR="00913EE1" w:rsidRDefault="00913EE1">
                            <w:r w:rsidRPr="00AD6382">
                              <w:rPr>
                                <w:b/>
                              </w:rPr>
                              <w:t>NR</w:t>
                            </w:r>
                            <w:r>
                              <w:t> : non renseigné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EFF59" id="Text Box 50" o:spid="_x0000_s1035" type="#_x0000_t202" style="position:absolute;margin-left:412.65pt;margin-top:206.35pt;width:153.7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" filled="f" stroked="f">
                <v:textbox>
                  <w:txbxContent>
                    <w:p w14:paraId="1D366594" w14:textId="77777777" w:rsidR="00913EE1" w:rsidRDefault="00913EE1">
                      <w:r w:rsidRPr="00AD6382">
                        <w:rPr>
                          <w:b/>
                        </w:rPr>
                        <w:t>NR</w:t>
                      </w:r>
                      <w:r>
                        <w:t> : non renseigné</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B3031C4" wp14:editId="42F1F269">
                <wp:simplePos x="0" y="0"/>
                <wp:positionH relativeFrom="column">
                  <wp:posOffset>3197225</wp:posOffset>
                </wp:positionH>
                <wp:positionV relativeFrom="paragraph">
                  <wp:posOffset>1878965</wp:posOffset>
                </wp:positionV>
                <wp:extent cx="695325" cy="171450"/>
                <wp:effectExtent l="0" t="304800" r="0" b="247650"/>
                <wp:wrapNone/>
                <wp:docPr id="47" name="Connecteur droit avec flèch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95325" cy="171450"/>
                        </a:xfrm>
                        <a:prstGeom prst="bentConnector3">
                          <a:avLst>
                            <a:gd name="adj1" fmla="val 49954"/>
                          </a:avLst>
                        </a:prstGeom>
                        <a:noFill/>
                        <a:ln w="571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B475C6" id="Connecteur droit avec flèche 274" o:spid="_x0000_s1026" type="#_x0000_t34" style="position:absolute;margin-left:251.75pt;margin-top:147.95pt;width:54.75pt;height:13.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" adj="10790" strokecolor="red" strokeweight="4.5pt">
                <v:stroke endarrow="block"/>
              </v:shape>
            </w:pict>
          </mc:Fallback>
        </mc:AlternateContent>
      </w:r>
      <w:r>
        <w:rPr>
          <w:noProof/>
        </w:rPr>
        <mc:AlternateContent>
          <mc:Choice Requires="wps">
            <w:drawing>
              <wp:anchor distT="0" distB="0" distL="114300" distR="114300" simplePos="0" relativeHeight="251661312" behindDoc="0" locked="0" layoutInCell="1" allowOverlap="1" wp14:anchorId="56ED878D" wp14:editId="71760B27">
                <wp:simplePos x="0" y="0"/>
                <wp:positionH relativeFrom="column">
                  <wp:posOffset>2878455</wp:posOffset>
                </wp:positionH>
                <wp:positionV relativeFrom="paragraph">
                  <wp:posOffset>2292985</wp:posOffset>
                </wp:positionV>
                <wp:extent cx="923925" cy="581025"/>
                <wp:effectExtent l="0" t="0" r="9525" b="9525"/>
                <wp:wrapNone/>
                <wp:docPr id="273" name="Zone de texte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C0D468" w14:textId="77777777" w:rsidR="00913EE1" w:rsidRDefault="00913EE1" w:rsidP="0005688A">
                            <w:pPr>
                              <w:spacing w:after="0" w:line="240" w:lineRule="auto"/>
                              <w:jc w:val="right"/>
                              <w:rPr>
                                <w:sz w:val="32"/>
                                <w:szCs w:val="32"/>
                              </w:rPr>
                            </w:pPr>
                            <w:r w:rsidRPr="004B0110">
                              <w:rPr>
                                <w:sz w:val="32"/>
                                <w:szCs w:val="32"/>
                              </w:rPr>
                              <w:t>°C</w:t>
                            </w:r>
                          </w:p>
                          <w:p w14:paraId="4FA16575" w14:textId="77777777" w:rsidR="00913EE1" w:rsidRPr="004B0110" w:rsidRDefault="00913EE1" w:rsidP="004B0110">
                            <w:pPr>
                              <w:jc w:val="right"/>
                              <w:rPr>
                                <w:sz w:val="32"/>
                                <w:szCs w:val="32"/>
                              </w:rPr>
                            </w:pP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ED878D" id="Zone de texte 273" o:spid="_x0000_s1036" type="#_x0000_t202" style="position:absolute;margin-left:226.65pt;margin-top:180.55pt;width:72.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" fillcolor="white [3201]" strokeweight=".5pt">
                <v:path arrowok="t"/>
                <v:textbox>
                  <w:txbxContent>
                    <w:p w14:paraId="1BC0D468" w14:textId="77777777" w:rsidR="00913EE1" w:rsidRDefault="00913EE1" w:rsidP="0005688A">
                      <w:pPr>
                        <w:spacing w:after="0" w:line="240" w:lineRule="auto"/>
                        <w:jc w:val="right"/>
                        <w:rPr>
                          <w:sz w:val="32"/>
                          <w:szCs w:val="32"/>
                        </w:rPr>
                      </w:pPr>
                      <w:r w:rsidRPr="004B0110">
                        <w:rPr>
                          <w:sz w:val="32"/>
                          <w:szCs w:val="32"/>
                        </w:rPr>
                        <w:t>°C</w:t>
                      </w:r>
                    </w:p>
                    <w:p w14:paraId="4FA16575" w14:textId="77777777" w:rsidR="00913EE1" w:rsidRPr="004B0110" w:rsidRDefault="00913EE1" w:rsidP="004B0110">
                      <w:pPr>
                        <w:jc w:val="right"/>
                        <w:rPr>
                          <w:sz w:val="32"/>
                          <w:szCs w:val="32"/>
                        </w:rPr>
                      </w:pPr>
                      <w:r>
                        <w:rPr>
                          <w:sz w:val="32"/>
                          <w:szCs w:val="32"/>
                        </w:rPr>
                        <w:t>%</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5896DCB0" wp14:editId="2E9D4027">
                <wp:simplePos x="0" y="0"/>
                <wp:positionH relativeFrom="column">
                  <wp:posOffset>668655</wp:posOffset>
                </wp:positionH>
                <wp:positionV relativeFrom="paragraph">
                  <wp:posOffset>1670685</wp:posOffset>
                </wp:positionV>
                <wp:extent cx="1038225" cy="571500"/>
                <wp:effectExtent l="0" t="0" r="9525" b="0"/>
                <wp:wrapNone/>
                <wp:docPr id="269" name="Zone de texte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998A62" w14:textId="77777777" w:rsidR="00913EE1" w:rsidRDefault="00913EE1" w:rsidP="0005688A">
                            <w:pPr>
                              <w:spacing w:after="0" w:line="240" w:lineRule="auto"/>
                              <w:jc w:val="right"/>
                              <w:rPr>
                                <w:sz w:val="32"/>
                                <w:szCs w:val="32"/>
                              </w:rPr>
                            </w:pPr>
                            <w:r w:rsidRPr="004B0110">
                              <w:rPr>
                                <w:sz w:val="32"/>
                                <w:szCs w:val="32"/>
                              </w:rPr>
                              <w:t>°C</w:t>
                            </w:r>
                          </w:p>
                          <w:p w14:paraId="575E7F62" w14:textId="77777777" w:rsidR="00913EE1" w:rsidRPr="004B0110" w:rsidRDefault="00913EE1" w:rsidP="0005688A">
                            <w:pPr>
                              <w:spacing w:after="0" w:line="240" w:lineRule="auto"/>
                              <w:jc w:val="right"/>
                              <w:rPr>
                                <w:sz w:val="32"/>
                                <w:szCs w:val="32"/>
                              </w:rPr>
                            </w:pPr>
                            <w:r>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96DCB0" id="Zone de texte 269" o:spid="_x0000_s1037" type="#_x0000_t202" style="position:absolute;margin-left:52.65pt;margin-top:131.55pt;width:81.7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" fillcolor="white [3201]" strokeweight=".5pt">
                <v:path arrowok="t"/>
                <v:textbox>
                  <w:txbxContent>
                    <w:p w14:paraId="02998A62" w14:textId="77777777" w:rsidR="00913EE1" w:rsidRDefault="00913EE1" w:rsidP="0005688A">
                      <w:pPr>
                        <w:spacing w:after="0" w:line="240" w:lineRule="auto"/>
                        <w:jc w:val="right"/>
                        <w:rPr>
                          <w:sz w:val="32"/>
                          <w:szCs w:val="32"/>
                        </w:rPr>
                      </w:pPr>
                      <w:r w:rsidRPr="004B0110">
                        <w:rPr>
                          <w:sz w:val="32"/>
                          <w:szCs w:val="32"/>
                        </w:rPr>
                        <w:t>°C</w:t>
                      </w:r>
                    </w:p>
                    <w:p w14:paraId="575E7F62" w14:textId="77777777" w:rsidR="00913EE1" w:rsidRPr="004B0110" w:rsidRDefault="00913EE1" w:rsidP="0005688A">
                      <w:pPr>
                        <w:spacing w:after="0" w:line="240" w:lineRule="auto"/>
                        <w:jc w:val="right"/>
                        <w:rPr>
                          <w:sz w:val="32"/>
                          <w:szCs w:val="32"/>
                        </w:rPr>
                      </w:pPr>
                      <w:r>
                        <w:rPr>
                          <w:sz w:val="32"/>
                          <w:szCs w:val="32"/>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1B2E771" wp14:editId="2765BAA3">
                <wp:simplePos x="0" y="0"/>
                <wp:positionH relativeFrom="column">
                  <wp:posOffset>5259705</wp:posOffset>
                </wp:positionH>
                <wp:positionV relativeFrom="paragraph">
                  <wp:posOffset>1661160</wp:posOffset>
                </wp:positionV>
                <wp:extent cx="923925" cy="600075"/>
                <wp:effectExtent l="0" t="0" r="9525" b="9525"/>
                <wp:wrapNone/>
                <wp:docPr id="272" name="Zone de texte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4F74E4" w14:textId="77777777" w:rsidR="00913EE1" w:rsidRDefault="00913EE1" w:rsidP="0005688A">
                            <w:pPr>
                              <w:spacing w:after="0" w:line="240" w:lineRule="auto"/>
                              <w:jc w:val="right"/>
                              <w:rPr>
                                <w:sz w:val="32"/>
                                <w:szCs w:val="32"/>
                              </w:rPr>
                            </w:pPr>
                            <w:r w:rsidRPr="004B0110">
                              <w:rPr>
                                <w:sz w:val="32"/>
                                <w:szCs w:val="32"/>
                              </w:rPr>
                              <w:t>°C</w:t>
                            </w:r>
                          </w:p>
                          <w:p w14:paraId="0B441DE2" w14:textId="77777777" w:rsidR="00913EE1" w:rsidRPr="004B0110" w:rsidRDefault="00913EE1" w:rsidP="0039591C">
                            <w:pPr>
                              <w:jc w:val="right"/>
                              <w:rPr>
                                <w:sz w:val="32"/>
                                <w:szCs w:val="32"/>
                              </w:rPr>
                            </w:pPr>
                            <w:r>
                              <w:rPr>
                                <w:sz w:val="32"/>
                                <w:szCs w:val="32"/>
                              </w:rPr>
                              <w:t>NR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B2E771" id="Zone de texte 272" o:spid="_x0000_s1038" type="#_x0000_t202" style="position:absolute;margin-left:414.15pt;margin-top:130.8pt;width:72.7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" fillcolor="white [3201]" strokeweight=".5pt">
                <v:path arrowok="t"/>
                <v:textbox>
                  <w:txbxContent>
                    <w:p w14:paraId="284F74E4" w14:textId="77777777" w:rsidR="00913EE1" w:rsidRDefault="00913EE1" w:rsidP="0005688A">
                      <w:pPr>
                        <w:spacing w:after="0" w:line="240" w:lineRule="auto"/>
                        <w:jc w:val="right"/>
                        <w:rPr>
                          <w:sz w:val="32"/>
                          <w:szCs w:val="32"/>
                        </w:rPr>
                      </w:pPr>
                      <w:r w:rsidRPr="004B0110">
                        <w:rPr>
                          <w:sz w:val="32"/>
                          <w:szCs w:val="32"/>
                        </w:rPr>
                        <w:t>°C</w:t>
                      </w:r>
                    </w:p>
                    <w:p w14:paraId="0B441DE2" w14:textId="77777777" w:rsidR="00913EE1" w:rsidRPr="004B0110" w:rsidRDefault="00913EE1" w:rsidP="0039591C">
                      <w:pPr>
                        <w:jc w:val="right"/>
                        <w:rPr>
                          <w:sz w:val="32"/>
                          <w:szCs w:val="32"/>
                        </w:rPr>
                      </w:pPr>
                      <w:r>
                        <w:rPr>
                          <w:sz w:val="32"/>
                          <w:szCs w:val="32"/>
                        </w:rPr>
                        <w:t>NR %</w:t>
                      </w:r>
                    </w:p>
                  </w:txbxContent>
                </v:textbox>
              </v:shape>
            </w:pict>
          </mc:Fallback>
        </mc:AlternateContent>
      </w:r>
      <w:r w:rsidR="00507072">
        <w:rPr>
          <w:rFonts w:ascii="Arial" w:hAnsi="Arial" w:cs="Arial"/>
        </w:rPr>
        <w:tab/>
      </w:r>
    </w:p>
    <w:p w14:paraId="65FC0849" w14:textId="77777777" w:rsidR="00366591" w:rsidRPr="00507072" w:rsidRDefault="00366591" w:rsidP="00507072">
      <w:pPr>
        <w:tabs>
          <w:tab w:val="left" w:pos="2745"/>
        </w:tabs>
        <w:rPr>
          <w:rFonts w:ascii="Arial" w:hAnsi="Arial" w:cs="Arial"/>
        </w:rPr>
        <w:sectPr w:rsidR="00366591" w:rsidRPr="00507072" w:rsidSect="00E6230A">
          <w:pgSz w:w="11906" w:h="16838" w:code="9"/>
          <w:pgMar w:top="567" w:right="567" w:bottom="567" w:left="567" w:header="170" w:footer="0" w:gutter="0"/>
          <w:cols w:space="708"/>
          <w:docGrid w:linePitch="360"/>
        </w:sectPr>
      </w:pPr>
    </w:p>
    <w:p w14:paraId="10D6BD60" w14:textId="77777777" w:rsidR="005F5AF0" w:rsidRDefault="00925FF4" w:rsidP="005F5AF0">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Pr>
          <w:rFonts w:ascii="Arial" w:hAnsi="Arial" w:cs="Arial"/>
          <w:b/>
          <w:noProof/>
          <w:sz w:val="32"/>
        </w:rPr>
        <w:drawing>
          <wp:anchor distT="0" distB="0" distL="114300" distR="114300" simplePos="0" relativeHeight="251730944" behindDoc="1" locked="0" layoutInCell="1" allowOverlap="1" wp14:anchorId="04B5B7DD" wp14:editId="4A5B590D">
            <wp:simplePos x="0" y="0"/>
            <wp:positionH relativeFrom="margin">
              <wp:posOffset>0</wp:posOffset>
            </wp:positionH>
            <wp:positionV relativeFrom="paragraph">
              <wp:posOffset>360349</wp:posOffset>
            </wp:positionV>
            <wp:extent cx="7023100" cy="2945765"/>
            <wp:effectExtent l="0" t="0" r="6350" b="6985"/>
            <wp:wrapTight wrapText="bothSides">
              <wp:wrapPolygon edited="0">
                <wp:start x="0" y="0"/>
                <wp:lineTo x="0" y="21512"/>
                <wp:lineTo x="21561" y="21512"/>
                <wp:lineTo x="21561"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023100" cy="294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110">
        <w:rPr>
          <w:rFonts w:ascii="Arial" w:hAnsi="Arial" w:cs="Arial"/>
          <w:b/>
          <w:sz w:val="32"/>
        </w:rPr>
        <w:t xml:space="preserve">DOCUMENT </w:t>
      </w:r>
      <w:r w:rsidR="00B26E1A">
        <w:rPr>
          <w:rFonts w:ascii="Arial" w:hAnsi="Arial" w:cs="Arial"/>
          <w:b/>
          <w:sz w:val="32"/>
        </w:rPr>
        <w:t xml:space="preserve">REPONSE </w:t>
      </w:r>
      <w:r w:rsidR="004B0110">
        <w:rPr>
          <w:rFonts w:ascii="Arial" w:hAnsi="Arial" w:cs="Arial"/>
          <w:b/>
          <w:sz w:val="32"/>
        </w:rPr>
        <w:t>DR</w:t>
      </w:r>
      <w:r w:rsidR="005D6BA6">
        <w:rPr>
          <w:rFonts w:ascii="Arial" w:hAnsi="Arial" w:cs="Arial"/>
          <w:b/>
          <w:sz w:val="32"/>
        </w:rPr>
        <w:t>0</w:t>
      </w:r>
      <w:r w:rsidR="00CF03A3">
        <w:rPr>
          <w:rFonts w:ascii="Arial" w:hAnsi="Arial" w:cs="Arial"/>
          <w:b/>
          <w:sz w:val="32"/>
        </w:rPr>
        <w:t>7</w:t>
      </w:r>
      <w:r w:rsidR="00C545BD">
        <w:rPr>
          <w:rFonts w:ascii="Arial" w:hAnsi="Arial" w:cs="Arial"/>
          <w:b/>
          <w:sz w:val="32"/>
        </w:rPr>
        <w:t xml:space="preserve"> </w:t>
      </w:r>
      <w:r w:rsidR="00102EA4">
        <w:rPr>
          <w:rFonts w:ascii="Arial" w:hAnsi="Arial" w:cs="Arial"/>
          <w:b/>
          <w:sz w:val="32"/>
        </w:rPr>
        <w:t xml:space="preserve">: </w:t>
      </w:r>
      <w:r w:rsidR="00C545BD">
        <w:rPr>
          <w:rFonts w:ascii="Arial" w:hAnsi="Arial" w:cs="Arial"/>
          <w:b/>
          <w:sz w:val="32"/>
        </w:rPr>
        <w:t>É</w:t>
      </w:r>
      <w:r w:rsidR="005F5AF0">
        <w:rPr>
          <w:rFonts w:ascii="Arial" w:hAnsi="Arial" w:cs="Arial"/>
          <w:b/>
          <w:sz w:val="32"/>
        </w:rPr>
        <w:t>volution de l’air</w:t>
      </w:r>
    </w:p>
    <w:p w14:paraId="192BD216" w14:textId="77777777" w:rsidR="005F5AF0" w:rsidRDefault="005F5AF0" w:rsidP="00537F08">
      <w:pPr>
        <w:jc w:val="center"/>
        <w:rPr>
          <w:rFonts w:ascii="Arial" w:hAnsi="Arial" w:cs="Arial"/>
          <w:b/>
          <w:sz w:val="32"/>
        </w:rPr>
      </w:pPr>
    </w:p>
    <w:p w14:paraId="41275109" w14:textId="77777777" w:rsidR="005F5AF0" w:rsidRDefault="005F5AF0" w:rsidP="005F5AF0">
      <w:pPr>
        <w:rPr>
          <w:rFonts w:ascii="Arial" w:hAnsi="Arial" w:cs="Arial"/>
          <w:b/>
          <w:sz w:val="32"/>
        </w:rPr>
      </w:pPr>
    </w:p>
    <w:p w14:paraId="1C5CA535" w14:textId="77777777" w:rsidR="005F5AF0" w:rsidRDefault="00925FF4" w:rsidP="005F5AF0">
      <w:pPr>
        <w:rPr>
          <w:rFonts w:ascii="Arial" w:hAnsi="Arial" w:cs="Arial"/>
          <w:b/>
          <w:sz w:val="32"/>
        </w:rPr>
      </w:pPr>
      <w:r>
        <w:rPr>
          <w:rFonts w:ascii="Arial" w:hAnsi="Arial" w:cs="Arial"/>
          <w:b/>
          <w:noProof/>
          <w:sz w:val="32"/>
        </w:rPr>
        <w:drawing>
          <wp:anchor distT="0" distB="0" distL="114300" distR="114300" simplePos="0" relativeHeight="251731968" behindDoc="1" locked="0" layoutInCell="1" allowOverlap="1" wp14:anchorId="2D74114E" wp14:editId="58C89F0C">
            <wp:simplePos x="0" y="0"/>
            <wp:positionH relativeFrom="margin">
              <wp:posOffset>0</wp:posOffset>
            </wp:positionH>
            <wp:positionV relativeFrom="paragraph">
              <wp:posOffset>2152319</wp:posOffset>
            </wp:positionV>
            <wp:extent cx="6869430" cy="2934970"/>
            <wp:effectExtent l="0" t="0" r="7620" b="0"/>
            <wp:wrapTight wrapText="bothSides">
              <wp:wrapPolygon edited="0">
                <wp:start x="0" y="0"/>
                <wp:lineTo x="0" y="21450"/>
                <wp:lineTo x="21564" y="21450"/>
                <wp:lineTo x="21564"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69430" cy="293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A9B0D" w14:textId="77777777" w:rsidR="005F5AF0" w:rsidRDefault="00EA438A" w:rsidP="005F5AF0">
      <w:pPr>
        <w:rPr>
          <w:rFonts w:ascii="Arial" w:hAnsi="Arial" w:cs="Arial"/>
          <w:b/>
          <w:sz w:val="32"/>
        </w:rPr>
      </w:pPr>
      <w:r>
        <w:rPr>
          <w:rFonts w:ascii="Arial" w:hAnsi="Arial" w:cs="Arial"/>
          <w:b/>
          <w:noProof/>
          <w:sz w:val="32"/>
        </w:rPr>
        <mc:AlternateContent>
          <mc:Choice Requires="wps">
            <w:drawing>
              <wp:anchor distT="0" distB="0" distL="114300" distR="114300" simplePos="0" relativeHeight="251735040" behindDoc="0" locked="0" layoutInCell="1" allowOverlap="1" wp14:anchorId="238A74AA" wp14:editId="11AA676A">
                <wp:simplePos x="0" y="0"/>
                <wp:positionH relativeFrom="column">
                  <wp:posOffset>-177496</wp:posOffset>
                </wp:positionH>
                <wp:positionV relativeFrom="paragraph">
                  <wp:posOffset>138513</wp:posOffset>
                </wp:positionV>
                <wp:extent cx="3069203" cy="2608028"/>
                <wp:effectExtent l="0" t="0" r="0" b="1905"/>
                <wp:wrapNone/>
                <wp:docPr id="19" name="Zone de texte 19"/>
                <wp:cNvGraphicFramePr/>
                <a:graphic xmlns:a="http://schemas.openxmlformats.org/drawingml/2006/main">
                  <a:graphicData uri="http://schemas.microsoft.com/office/word/2010/wordprocessingShape">
                    <wps:wsp>
                      <wps:cNvSpPr txBox="1"/>
                      <wps:spPr>
                        <a:xfrm>
                          <a:off x="0" y="0"/>
                          <a:ext cx="3069203" cy="2608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Look w:val="04A0" w:firstRow="1" w:lastRow="0" w:firstColumn="1" w:lastColumn="0" w:noHBand="0" w:noVBand="1"/>
                            </w:tblPr>
                            <w:tblGrid>
                              <w:gridCol w:w="1814"/>
                              <w:gridCol w:w="1417"/>
                              <w:gridCol w:w="1417"/>
                            </w:tblGrid>
                            <w:tr w:rsidR="00EA438A" w:rsidRPr="00EA438A" w14:paraId="2F078CDD" w14:textId="77777777" w:rsidTr="00EA438A">
                              <w:trPr>
                                <w:trHeight w:val="624"/>
                              </w:trPr>
                              <w:tc>
                                <w:tcPr>
                                  <w:tcW w:w="1814" w:type="dxa"/>
                                  <w:vAlign w:val="center"/>
                                </w:tcPr>
                                <w:p w14:paraId="275829E2" w14:textId="77777777" w:rsidR="00EA438A" w:rsidRPr="00EA438A" w:rsidRDefault="00EA438A" w:rsidP="00EA438A">
                                  <w:pPr>
                                    <w:rPr>
                                      <w:rFonts w:ascii="Arial" w:hAnsi="Arial" w:cs="Arial"/>
                                      <w:sz w:val="18"/>
                                    </w:rPr>
                                  </w:pPr>
                                </w:p>
                              </w:tc>
                              <w:tc>
                                <w:tcPr>
                                  <w:tcW w:w="1417" w:type="dxa"/>
                                  <w:vAlign w:val="center"/>
                                </w:tcPr>
                                <w:p w14:paraId="7C4B81BD" w14:textId="77777777" w:rsidR="00EA438A" w:rsidRPr="00EA438A" w:rsidRDefault="00EA438A" w:rsidP="00EA438A">
                                  <w:pPr>
                                    <w:jc w:val="center"/>
                                    <w:rPr>
                                      <w:rFonts w:ascii="Arial" w:hAnsi="Arial" w:cs="Arial"/>
                                      <w:sz w:val="18"/>
                                    </w:rPr>
                                  </w:pPr>
                                  <w:r w:rsidRPr="00EA438A">
                                    <w:rPr>
                                      <w:rFonts w:ascii="Arial" w:hAnsi="Arial" w:cs="Arial"/>
                                      <w:sz w:val="18"/>
                                    </w:rPr>
                                    <w:t>Sortie échangeur</w:t>
                                  </w:r>
                                </w:p>
                              </w:tc>
                              <w:tc>
                                <w:tcPr>
                                  <w:tcW w:w="1417" w:type="dxa"/>
                                  <w:vAlign w:val="center"/>
                                </w:tcPr>
                                <w:p w14:paraId="77BD2A2A" w14:textId="77777777" w:rsidR="00EA438A" w:rsidRPr="00EA438A" w:rsidRDefault="00EA438A" w:rsidP="00EA438A">
                                  <w:pPr>
                                    <w:jc w:val="center"/>
                                    <w:rPr>
                                      <w:rFonts w:ascii="Arial" w:hAnsi="Arial" w:cs="Arial"/>
                                      <w:sz w:val="18"/>
                                    </w:rPr>
                                  </w:pPr>
                                  <w:r w:rsidRPr="00EA438A">
                                    <w:rPr>
                                      <w:rFonts w:ascii="Arial" w:hAnsi="Arial" w:cs="Arial"/>
                                      <w:sz w:val="18"/>
                                    </w:rPr>
                                    <w:t>Soufflage</w:t>
                                  </w:r>
                                </w:p>
                              </w:tc>
                            </w:tr>
                            <w:tr w:rsidR="00EA438A" w:rsidRPr="00EA438A" w14:paraId="576EDB49" w14:textId="77777777" w:rsidTr="00EA438A">
                              <w:trPr>
                                <w:trHeight w:val="624"/>
                              </w:trPr>
                              <w:tc>
                                <w:tcPr>
                                  <w:tcW w:w="1814" w:type="dxa"/>
                                  <w:vAlign w:val="center"/>
                                </w:tcPr>
                                <w:p w14:paraId="4FB3BAA6" w14:textId="77777777" w:rsidR="00EA438A" w:rsidRPr="00EA438A" w:rsidRDefault="00EA438A" w:rsidP="00EA438A">
                                  <w:pPr>
                                    <w:rPr>
                                      <w:rFonts w:ascii="Arial" w:hAnsi="Arial" w:cs="Arial"/>
                                      <w:sz w:val="18"/>
                                    </w:rPr>
                                  </w:pPr>
                                  <w:r w:rsidRPr="00EA438A">
                                    <w:rPr>
                                      <w:rFonts w:ascii="Arial" w:hAnsi="Arial" w:cs="Arial"/>
                                      <w:sz w:val="18"/>
                                    </w:rPr>
                                    <w:t>Température sèche [°C]</w:t>
                                  </w:r>
                                </w:p>
                              </w:tc>
                              <w:tc>
                                <w:tcPr>
                                  <w:tcW w:w="1417" w:type="dxa"/>
                                  <w:vAlign w:val="center"/>
                                </w:tcPr>
                                <w:p w14:paraId="3D0C4D45" w14:textId="77777777" w:rsidR="00EA438A" w:rsidRPr="00EA438A" w:rsidRDefault="00EA438A" w:rsidP="00EA438A">
                                  <w:pPr>
                                    <w:rPr>
                                      <w:rFonts w:ascii="Arial" w:hAnsi="Arial" w:cs="Arial"/>
                                      <w:sz w:val="18"/>
                                    </w:rPr>
                                  </w:pPr>
                                </w:p>
                              </w:tc>
                              <w:tc>
                                <w:tcPr>
                                  <w:tcW w:w="1417" w:type="dxa"/>
                                  <w:vAlign w:val="center"/>
                                </w:tcPr>
                                <w:p w14:paraId="1BFD172D" w14:textId="77777777" w:rsidR="00EA438A" w:rsidRPr="00EA438A" w:rsidRDefault="00EA438A" w:rsidP="00EA438A">
                                  <w:pPr>
                                    <w:rPr>
                                      <w:rFonts w:ascii="Arial" w:hAnsi="Arial" w:cs="Arial"/>
                                      <w:sz w:val="18"/>
                                    </w:rPr>
                                  </w:pPr>
                                </w:p>
                              </w:tc>
                            </w:tr>
                            <w:tr w:rsidR="00EA438A" w:rsidRPr="00EA438A" w14:paraId="6154CA2D" w14:textId="77777777" w:rsidTr="00EA438A">
                              <w:trPr>
                                <w:trHeight w:val="624"/>
                              </w:trPr>
                              <w:tc>
                                <w:tcPr>
                                  <w:tcW w:w="1814" w:type="dxa"/>
                                  <w:vAlign w:val="center"/>
                                </w:tcPr>
                                <w:p w14:paraId="52DF535D" w14:textId="77777777" w:rsidR="00EA438A" w:rsidRPr="00EA438A" w:rsidRDefault="00EA438A" w:rsidP="00EA438A">
                                  <w:pPr>
                                    <w:rPr>
                                      <w:rFonts w:ascii="Arial" w:hAnsi="Arial" w:cs="Arial"/>
                                      <w:sz w:val="18"/>
                                    </w:rPr>
                                  </w:pPr>
                                  <w:r w:rsidRPr="00EA438A">
                                    <w:rPr>
                                      <w:rFonts w:ascii="Arial" w:hAnsi="Arial" w:cs="Arial"/>
                                      <w:sz w:val="18"/>
                                    </w:rPr>
                                    <w:t>Volume spécifique [m</w:t>
                                  </w:r>
                                  <w:r w:rsidRPr="00EA438A">
                                    <w:rPr>
                                      <w:rFonts w:ascii="Arial" w:hAnsi="Arial" w:cs="Arial"/>
                                      <w:sz w:val="18"/>
                                      <w:vertAlign w:val="superscript"/>
                                    </w:rPr>
                                    <w:t>3</w:t>
                                  </w:r>
                                  <w:r w:rsidRPr="00EA438A">
                                    <w:rPr>
                                      <w:rFonts w:ascii="Arial" w:hAnsi="Arial" w:cs="Arial"/>
                                      <w:sz w:val="18"/>
                                    </w:rPr>
                                    <w:t>/kg</w:t>
                                  </w:r>
                                  <w:r w:rsidRPr="00EA438A">
                                    <w:rPr>
                                      <w:rFonts w:ascii="Arial" w:hAnsi="Arial" w:cs="Arial"/>
                                      <w:sz w:val="18"/>
                                      <w:vertAlign w:val="subscript"/>
                                    </w:rPr>
                                    <w:t>as</w:t>
                                  </w:r>
                                  <w:r w:rsidRPr="00EA438A">
                                    <w:rPr>
                                      <w:rFonts w:ascii="Arial" w:hAnsi="Arial" w:cs="Arial"/>
                                      <w:sz w:val="18"/>
                                    </w:rPr>
                                    <w:t>]</w:t>
                                  </w:r>
                                </w:p>
                              </w:tc>
                              <w:tc>
                                <w:tcPr>
                                  <w:tcW w:w="1417" w:type="dxa"/>
                                  <w:vAlign w:val="center"/>
                                </w:tcPr>
                                <w:p w14:paraId="5C8DFA70" w14:textId="77777777" w:rsidR="00EA438A" w:rsidRPr="00EA438A" w:rsidRDefault="00EA438A" w:rsidP="00EA438A">
                                  <w:pPr>
                                    <w:rPr>
                                      <w:rFonts w:ascii="Arial" w:hAnsi="Arial" w:cs="Arial"/>
                                      <w:sz w:val="18"/>
                                    </w:rPr>
                                  </w:pPr>
                                </w:p>
                              </w:tc>
                              <w:tc>
                                <w:tcPr>
                                  <w:tcW w:w="1417" w:type="dxa"/>
                                  <w:vAlign w:val="center"/>
                                </w:tcPr>
                                <w:p w14:paraId="4DCD8ADB" w14:textId="77777777" w:rsidR="00EA438A" w:rsidRPr="00EA438A" w:rsidRDefault="00EA438A" w:rsidP="00EA438A">
                                  <w:pPr>
                                    <w:rPr>
                                      <w:rFonts w:ascii="Arial" w:hAnsi="Arial" w:cs="Arial"/>
                                      <w:sz w:val="18"/>
                                    </w:rPr>
                                  </w:pPr>
                                </w:p>
                              </w:tc>
                            </w:tr>
                            <w:tr w:rsidR="00EA438A" w:rsidRPr="00EA438A" w14:paraId="07EFDC1C" w14:textId="77777777" w:rsidTr="00EA438A">
                              <w:trPr>
                                <w:trHeight w:val="624"/>
                              </w:trPr>
                              <w:tc>
                                <w:tcPr>
                                  <w:tcW w:w="1814" w:type="dxa"/>
                                  <w:vAlign w:val="center"/>
                                </w:tcPr>
                                <w:p w14:paraId="0CDCF94A" w14:textId="77777777" w:rsidR="00EA438A" w:rsidRPr="00EA438A" w:rsidRDefault="00EA438A" w:rsidP="00EA438A">
                                  <w:pPr>
                                    <w:rPr>
                                      <w:rFonts w:ascii="Arial" w:hAnsi="Arial" w:cs="Arial"/>
                                      <w:sz w:val="18"/>
                                    </w:rPr>
                                  </w:pPr>
                                  <w:r w:rsidRPr="00EA438A">
                                    <w:rPr>
                                      <w:rFonts w:ascii="Arial" w:hAnsi="Arial" w:cs="Arial"/>
                                      <w:sz w:val="18"/>
                                    </w:rPr>
                                    <w:t>Humidité spécifique [g</w:t>
                                  </w:r>
                                  <w:r w:rsidRPr="00EA438A">
                                    <w:rPr>
                                      <w:rFonts w:ascii="Arial" w:hAnsi="Arial" w:cs="Arial"/>
                                      <w:sz w:val="18"/>
                                      <w:vertAlign w:val="subscript"/>
                                    </w:rPr>
                                    <w:t>eau</w:t>
                                  </w:r>
                                  <w:r w:rsidRPr="00EA438A">
                                    <w:rPr>
                                      <w:rFonts w:ascii="Arial" w:hAnsi="Arial" w:cs="Arial"/>
                                      <w:sz w:val="18"/>
                                    </w:rPr>
                                    <w:t>/kg</w:t>
                                  </w:r>
                                  <w:r w:rsidRPr="00EA438A">
                                    <w:rPr>
                                      <w:rFonts w:ascii="Arial" w:hAnsi="Arial" w:cs="Arial"/>
                                      <w:sz w:val="18"/>
                                      <w:vertAlign w:val="subscript"/>
                                    </w:rPr>
                                    <w:t>as</w:t>
                                  </w:r>
                                  <w:r w:rsidRPr="00EA438A">
                                    <w:rPr>
                                      <w:rFonts w:ascii="Arial" w:hAnsi="Arial" w:cs="Arial"/>
                                      <w:sz w:val="18"/>
                                    </w:rPr>
                                    <w:t>]</w:t>
                                  </w:r>
                                </w:p>
                              </w:tc>
                              <w:tc>
                                <w:tcPr>
                                  <w:tcW w:w="1417" w:type="dxa"/>
                                  <w:vAlign w:val="center"/>
                                </w:tcPr>
                                <w:p w14:paraId="145456AA" w14:textId="77777777" w:rsidR="00EA438A" w:rsidRPr="00EA438A" w:rsidRDefault="00EA438A" w:rsidP="00EA438A">
                                  <w:pPr>
                                    <w:rPr>
                                      <w:rFonts w:ascii="Arial" w:hAnsi="Arial" w:cs="Arial"/>
                                      <w:sz w:val="18"/>
                                    </w:rPr>
                                  </w:pPr>
                                </w:p>
                              </w:tc>
                              <w:tc>
                                <w:tcPr>
                                  <w:tcW w:w="1417" w:type="dxa"/>
                                  <w:vAlign w:val="center"/>
                                </w:tcPr>
                                <w:p w14:paraId="028D75E1" w14:textId="77777777" w:rsidR="00EA438A" w:rsidRPr="00EA438A" w:rsidRDefault="00EA438A" w:rsidP="00EA438A">
                                  <w:pPr>
                                    <w:rPr>
                                      <w:rFonts w:ascii="Arial" w:hAnsi="Arial" w:cs="Arial"/>
                                      <w:sz w:val="18"/>
                                    </w:rPr>
                                  </w:pPr>
                                </w:p>
                              </w:tc>
                            </w:tr>
                            <w:tr w:rsidR="00EA438A" w:rsidRPr="00EA438A" w14:paraId="0D31F37D" w14:textId="77777777" w:rsidTr="00EA438A">
                              <w:trPr>
                                <w:trHeight w:val="624"/>
                              </w:trPr>
                              <w:tc>
                                <w:tcPr>
                                  <w:tcW w:w="1814" w:type="dxa"/>
                                  <w:vAlign w:val="center"/>
                                </w:tcPr>
                                <w:p w14:paraId="17DBC776" w14:textId="77777777" w:rsidR="00EA438A" w:rsidRPr="00EA438A" w:rsidRDefault="00EA438A" w:rsidP="00EA438A">
                                  <w:pPr>
                                    <w:rPr>
                                      <w:rFonts w:ascii="Arial" w:hAnsi="Arial" w:cs="Arial"/>
                                      <w:sz w:val="18"/>
                                    </w:rPr>
                                  </w:pPr>
                                  <w:r w:rsidRPr="00EA438A">
                                    <w:rPr>
                                      <w:rFonts w:ascii="Arial" w:hAnsi="Arial" w:cs="Arial"/>
                                      <w:sz w:val="18"/>
                                    </w:rPr>
                                    <w:t>Humidité relative [%]</w:t>
                                  </w:r>
                                </w:p>
                              </w:tc>
                              <w:tc>
                                <w:tcPr>
                                  <w:tcW w:w="1417" w:type="dxa"/>
                                  <w:vAlign w:val="center"/>
                                </w:tcPr>
                                <w:p w14:paraId="657FC78E" w14:textId="77777777" w:rsidR="00EA438A" w:rsidRPr="00EA438A" w:rsidRDefault="00EA438A" w:rsidP="00EA438A">
                                  <w:pPr>
                                    <w:rPr>
                                      <w:rFonts w:ascii="Arial" w:hAnsi="Arial" w:cs="Arial"/>
                                      <w:sz w:val="18"/>
                                    </w:rPr>
                                  </w:pPr>
                                </w:p>
                              </w:tc>
                              <w:tc>
                                <w:tcPr>
                                  <w:tcW w:w="1417" w:type="dxa"/>
                                  <w:vAlign w:val="center"/>
                                </w:tcPr>
                                <w:p w14:paraId="72179166" w14:textId="77777777" w:rsidR="00EA438A" w:rsidRPr="00EA438A" w:rsidRDefault="00EA438A" w:rsidP="00EA438A">
                                  <w:pPr>
                                    <w:rPr>
                                      <w:rFonts w:ascii="Arial" w:hAnsi="Arial" w:cs="Arial"/>
                                      <w:sz w:val="18"/>
                                    </w:rPr>
                                  </w:pPr>
                                </w:p>
                              </w:tc>
                            </w:tr>
                            <w:tr w:rsidR="00EA438A" w:rsidRPr="00EA438A" w14:paraId="2ACC6856" w14:textId="77777777" w:rsidTr="00EA438A">
                              <w:trPr>
                                <w:trHeight w:val="624"/>
                              </w:trPr>
                              <w:tc>
                                <w:tcPr>
                                  <w:tcW w:w="1814" w:type="dxa"/>
                                  <w:vAlign w:val="center"/>
                                </w:tcPr>
                                <w:p w14:paraId="5056B895" w14:textId="77777777" w:rsidR="00EA438A" w:rsidRPr="00EA438A" w:rsidRDefault="00EA438A" w:rsidP="00EA438A">
                                  <w:pPr>
                                    <w:rPr>
                                      <w:rFonts w:ascii="Arial" w:hAnsi="Arial" w:cs="Arial"/>
                                      <w:sz w:val="18"/>
                                    </w:rPr>
                                  </w:pPr>
                                  <w:r w:rsidRPr="00EA438A">
                                    <w:rPr>
                                      <w:rFonts w:ascii="Arial" w:hAnsi="Arial" w:cs="Arial"/>
                                      <w:sz w:val="18"/>
                                    </w:rPr>
                                    <w:t>Enthalpie spécifique [kJ/kg</w:t>
                                  </w:r>
                                  <w:r w:rsidRPr="00EA438A">
                                    <w:rPr>
                                      <w:rFonts w:ascii="Arial" w:hAnsi="Arial" w:cs="Arial"/>
                                      <w:sz w:val="18"/>
                                      <w:vertAlign w:val="subscript"/>
                                    </w:rPr>
                                    <w:t>as</w:t>
                                  </w:r>
                                  <w:r w:rsidRPr="00EA438A">
                                    <w:rPr>
                                      <w:rFonts w:ascii="Arial" w:hAnsi="Arial" w:cs="Arial"/>
                                      <w:sz w:val="18"/>
                                    </w:rPr>
                                    <w:t>]</w:t>
                                  </w:r>
                                </w:p>
                              </w:tc>
                              <w:tc>
                                <w:tcPr>
                                  <w:tcW w:w="1417" w:type="dxa"/>
                                  <w:vAlign w:val="center"/>
                                </w:tcPr>
                                <w:p w14:paraId="29F4127C" w14:textId="77777777" w:rsidR="00EA438A" w:rsidRPr="00EA438A" w:rsidRDefault="00EA438A" w:rsidP="00EA438A">
                                  <w:pPr>
                                    <w:rPr>
                                      <w:rFonts w:ascii="Arial" w:hAnsi="Arial" w:cs="Arial"/>
                                      <w:sz w:val="18"/>
                                    </w:rPr>
                                  </w:pPr>
                                </w:p>
                              </w:tc>
                              <w:tc>
                                <w:tcPr>
                                  <w:tcW w:w="1417" w:type="dxa"/>
                                  <w:vAlign w:val="center"/>
                                </w:tcPr>
                                <w:p w14:paraId="1375D72C" w14:textId="77777777" w:rsidR="00EA438A" w:rsidRPr="00EA438A" w:rsidRDefault="00EA438A" w:rsidP="00EA438A">
                                  <w:pPr>
                                    <w:rPr>
                                      <w:rFonts w:ascii="Arial" w:hAnsi="Arial" w:cs="Arial"/>
                                      <w:sz w:val="18"/>
                                    </w:rPr>
                                  </w:pPr>
                                </w:p>
                              </w:tc>
                            </w:tr>
                          </w:tbl>
                          <w:p w14:paraId="7ECB6B4D" w14:textId="77777777" w:rsidR="00EA438A" w:rsidRDefault="00EA4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A74AA" id="Zone de texte 19" o:spid="_x0000_s1039" type="#_x0000_t202" style="position:absolute;margin-left:-14pt;margin-top:10.9pt;width:241.65pt;height:205.3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" fillcolor="white [3201]" stroked="f" strokeweight=".5pt">
                <v:textbox>
                  <w:txbxContent>
                    <w:tbl>
                      <w:tblPr>
                        <w:tblStyle w:val="Grilledutableau"/>
                        <w:tblW w:w="0" w:type="auto"/>
                        <w:tblLook w:val="04A0" w:firstRow="1" w:lastRow="0" w:firstColumn="1" w:lastColumn="0" w:noHBand="0" w:noVBand="1"/>
                      </w:tblPr>
                      <w:tblGrid>
                        <w:gridCol w:w="1814"/>
                        <w:gridCol w:w="1417"/>
                        <w:gridCol w:w="1417"/>
                      </w:tblGrid>
                      <w:tr w:rsidR="00EA438A" w:rsidRPr="00EA438A" w14:paraId="2F078CDD" w14:textId="77777777" w:rsidTr="00EA438A">
                        <w:trPr>
                          <w:trHeight w:val="624"/>
                        </w:trPr>
                        <w:tc>
                          <w:tcPr>
                            <w:tcW w:w="1814" w:type="dxa"/>
                            <w:vAlign w:val="center"/>
                          </w:tcPr>
                          <w:p w14:paraId="275829E2" w14:textId="77777777" w:rsidR="00EA438A" w:rsidRPr="00EA438A" w:rsidRDefault="00EA438A" w:rsidP="00EA438A">
                            <w:pPr>
                              <w:rPr>
                                <w:rFonts w:ascii="Arial" w:hAnsi="Arial" w:cs="Arial"/>
                                <w:sz w:val="18"/>
                              </w:rPr>
                            </w:pPr>
                          </w:p>
                        </w:tc>
                        <w:tc>
                          <w:tcPr>
                            <w:tcW w:w="1417" w:type="dxa"/>
                            <w:vAlign w:val="center"/>
                          </w:tcPr>
                          <w:p w14:paraId="7C4B81BD" w14:textId="77777777" w:rsidR="00EA438A" w:rsidRPr="00EA438A" w:rsidRDefault="00EA438A" w:rsidP="00EA438A">
                            <w:pPr>
                              <w:jc w:val="center"/>
                              <w:rPr>
                                <w:rFonts w:ascii="Arial" w:hAnsi="Arial" w:cs="Arial"/>
                                <w:sz w:val="18"/>
                              </w:rPr>
                            </w:pPr>
                            <w:r w:rsidRPr="00EA438A">
                              <w:rPr>
                                <w:rFonts w:ascii="Arial" w:hAnsi="Arial" w:cs="Arial"/>
                                <w:sz w:val="18"/>
                              </w:rPr>
                              <w:t>Sortie échangeur</w:t>
                            </w:r>
                          </w:p>
                        </w:tc>
                        <w:tc>
                          <w:tcPr>
                            <w:tcW w:w="1417" w:type="dxa"/>
                            <w:vAlign w:val="center"/>
                          </w:tcPr>
                          <w:p w14:paraId="77BD2A2A" w14:textId="77777777" w:rsidR="00EA438A" w:rsidRPr="00EA438A" w:rsidRDefault="00EA438A" w:rsidP="00EA438A">
                            <w:pPr>
                              <w:jc w:val="center"/>
                              <w:rPr>
                                <w:rFonts w:ascii="Arial" w:hAnsi="Arial" w:cs="Arial"/>
                                <w:sz w:val="18"/>
                              </w:rPr>
                            </w:pPr>
                            <w:r w:rsidRPr="00EA438A">
                              <w:rPr>
                                <w:rFonts w:ascii="Arial" w:hAnsi="Arial" w:cs="Arial"/>
                                <w:sz w:val="18"/>
                              </w:rPr>
                              <w:t>Soufflage</w:t>
                            </w:r>
                          </w:p>
                        </w:tc>
                      </w:tr>
                      <w:tr w:rsidR="00EA438A" w:rsidRPr="00EA438A" w14:paraId="576EDB49" w14:textId="77777777" w:rsidTr="00EA438A">
                        <w:trPr>
                          <w:trHeight w:val="624"/>
                        </w:trPr>
                        <w:tc>
                          <w:tcPr>
                            <w:tcW w:w="1814" w:type="dxa"/>
                            <w:vAlign w:val="center"/>
                          </w:tcPr>
                          <w:p w14:paraId="4FB3BAA6" w14:textId="77777777" w:rsidR="00EA438A" w:rsidRPr="00EA438A" w:rsidRDefault="00EA438A" w:rsidP="00EA438A">
                            <w:pPr>
                              <w:rPr>
                                <w:rFonts w:ascii="Arial" w:hAnsi="Arial" w:cs="Arial"/>
                                <w:sz w:val="18"/>
                              </w:rPr>
                            </w:pPr>
                            <w:r w:rsidRPr="00EA438A">
                              <w:rPr>
                                <w:rFonts w:ascii="Arial" w:hAnsi="Arial" w:cs="Arial"/>
                                <w:sz w:val="18"/>
                              </w:rPr>
                              <w:t>Température sèche [°C]</w:t>
                            </w:r>
                          </w:p>
                        </w:tc>
                        <w:tc>
                          <w:tcPr>
                            <w:tcW w:w="1417" w:type="dxa"/>
                            <w:vAlign w:val="center"/>
                          </w:tcPr>
                          <w:p w14:paraId="3D0C4D45" w14:textId="77777777" w:rsidR="00EA438A" w:rsidRPr="00EA438A" w:rsidRDefault="00EA438A" w:rsidP="00EA438A">
                            <w:pPr>
                              <w:rPr>
                                <w:rFonts w:ascii="Arial" w:hAnsi="Arial" w:cs="Arial"/>
                                <w:sz w:val="18"/>
                              </w:rPr>
                            </w:pPr>
                          </w:p>
                        </w:tc>
                        <w:tc>
                          <w:tcPr>
                            <w:tcW w:w="1417" w:type="dxa"/>
                            <w:vAlign w:val="center"/>
                          </w:tcPr>
                          <w:p w14:paraId="1BFD172D" w14:textId="77777777" w:rsidR="00EA438A" w:rsidRPr="00EA438A" w:rsidRDefault="00EA438A" w:rsidP="00EA438A">
                            <w:pPr>
                              <w:rPr>
                                <w:rFonts w:ascii="Arial" w:hAnsi="Arial" w:cs="Arial"/>
                                <w:sz w:val="18"/>
                              </w:rPr>
                            </w:pPr>
                          </w:p>
                        </w:tc>
                      </w:tr>
                      <w:tr w:rsidR="00EA438A" w:rsidRPr="00EA438A" w14:paraId="6154CA2D" w14:textId="77777777" w:rsidTr="00EA438A">
                        <w:trPr>
                          <w:trHeight w:val="624"/>
                        </w:trPr>
                        <w:tc>
                          <w:tcPr>
                            <w:tcW w:w="1814" w:type="dxa"/>
                            <w:vAlign w:val="center"/>
                          </w:tcPr>
                          <w:p w14:paraId="52DF535D" w14:textId="77777777" w:rsidR="00EA438A" w:rsidRPr="00EA438A" w:rsidRDefault="00EA438A" w:rsidP="00EA438A">
                            <w:pPr>
                              <w:rPr>
                                <w:rFonts w:ascii="Arial" w:hAnsi="Arial" w:cs="Arial"/>
                                <w:sz w:val="18"/>
                              </w:rPr>
                            </w:pPr>
                            <w:r w:rsidRPr="00EA438A">
                              <w:rPr>
                                <w:rFonts w:ascii="Arial" w:hAnsi="Arial" w:cs="Arial"/>
                                <w:sz w:val="18"/>
                              </w:rPr>
                              <w:t>Volume spécifique [m</w:t>
                            </w:r>
                            <w:r w:rsidRPr="00EA438A">
                              <w:rPr>
                                <w:rFonts w:ascii="Arial" w:hAnsi="Arial" w:cs="Arial"/>
                                <w:sz w:val="18"/>
                                <w:vertAlign w:val="superscript"/>
                              </w:rPr>
                              <w:t>3</w:t>
                            </w:r>
                            <w:r w:rsidRPr="00EA438A">
                              <w:rPr>
                                <w:rFonts w:ascii="Arial" w:hAnsi="Arial" w:cs="Arial"/>
                                <w:sz w:val="18"/>
                              </w:rPr>
                              <w:t>/kg</w:t>
                            </w:r>
                            <w:r w:rsidRPr="00EA438A">
                              <w:rPr>
                                <w:rFonts w:ascii="Arial" w:hAnsi="Arial" w:cs="Arial"/>
                                <w:sz w:val="18"/>
                                <w:vertAlign w:val="subscript"/>
                              </w:rPr>
                              <w:t>as</w:t>
                            </w:r>
                            <w:r w:rsidRPr="00EA438A">
                              <w:rPr>
                                <w:rFonts w:ascii="Arial" w:hAnsi="Arial" w:cs="Arial"/>
                                <w:sz w:val="18"/>
                              </w:rPr>
                              <w:t>]</w:t>
                            </w:r>
                          </w:p>
                        </w:tc>
                        <w:tc>
                          <w:tcPr>
                            <w:tcW w:w="1417" w:type="dxa"/>
                            <w:vAlign w:val="center"/>
                          </w:tcPr>
                          <w:p w14:paraId="5C8DFA70" w14:textId="77777777" w:rsidR="00EA438A" w:rsidRPr="00EA438A" w:rsidRDefault="00EA438A" w:rsidP="00EA438A">
                            <w:pPr>
                              <w:rPr>
                                <w:rFonts w:ascii="Arial" w:hAnsi="Arial" w:cs="Arial"/>
                                <w:sz w:val="18"/>
                              </w:rPr>
                            </w:pPr>
                          </w:p>
                        </w:tc>
                        <w:tc>
                          <w:tcPr>
                            <w:tcW w:w="1417" w:type="dxa"/>
                            <w:vAlign w:val="center"/>
                          </w:tcPr>
                          <w:p w14:paraId="4DCD8ADB" w14:textId="77777777" w:rsidR="00EA438A" w:rsidRPr="00EA438A" w:rsidRDefault="00EA438A" w:rsidP="00EA438A">
                            <w:pPr>
                              <w:rPr>
                                <w:rFonts w:ascii="Arial" w:hAnsi="Arial" w:cs="Arial"/>
                                <w:sz w:val="18"/>
                              </w:rPr>
                            </w:pPr>
                          </w:p>
                        </w:tc>
                      </w:tr>
                      <w:tr w:rsidR="00EA438A" w:rsidRPr="00EA438A" w14:paraId="07EFDC1C" w14:textId="77777777" w:rsidTr="00EA438A">
                        <w:trPr>
                          <w:trHeight w:val="624"/>
                        </w:trPr>
                        <w:tc>
                          <w:tcPr>
                            <w:tcW w:w="1814" w:type="dxa"/>
                            <w:vAlign w:val="center"/>
                          </w:tcPr>
                          <w:p w14:paraId="0CDCF94A" w14:textId="77777777" w:rsidR="00EA438A" w:rsidRPr="00EA438A" w:rsidRDefault="00EA438A" w:rsidP="00EA438A">
                            <w:pPr>
                              <w:rPr>
                                <w:rFonts w:ascii="Arial" w:hAnsi="Arial" w:cs="Arial"/>
                                <w:sz w:val="18"/>
                              </w:rPr>
                            </w:pPr>
                            <w:r w:rsidRPr="00EA438A">
                              <w:rPr>
                                <w:rFonts w:ascii="Arial" w:hAnsi="Arial" w:cs="Arial"/>
                                <w:sz w:val="18"/>
                              </w:rPr>
                              <w:t>Humidité spécifique [g</w:t>
                            </w:r>
                            <w:r w:rsidRPr="00EA438A">
                              <w:rPr>
                                <w:rFonts w:ascii="Arial" w:hAnsi="Arial" w:cs="Arial"/>
                                <w:sz w:val="18"/>
                                <w:vertAlign w:val="subscript"/>
                              </w:rPr>
                              <w:t>eau</w:t>
                            </w:r>
                            <w:r w:rsidRPr="00EA438A">
                              <w:rPr>
                                <w:rFonts w:ascii="Arial" w:hAnsi="Arial" w:cs="Arial"/>
                                <w:sz w:val="18"/>
                              </w:rPr>
                              <w:t>/kg</w:t>
                            </w:r>
                            <w:r w:rsidRPr="00EA438A">
                              <w:rPr>
                                <w:rFonts w:ascii="Arial" w:hAnsi="Arial" w:cs="Arial"/>
                                <w:sz w:val="18"/>
                                <w:vertAlign w:val="subscript"/>
                              </w:rPr>
                              <w:t>as</w:t>
                            </w:r>
                            <w:r w:rsidRPr="00EA438A">
                              <w:rPr>
                                <w:rFonts w:ascii="Arial" w:hAnsi="Arial" w:cs="Arial"/>
                                <w:sz w:val="18"/>
                              </w:rPr>
                              <w:t>]</w:t>
                            </w:r>
                          </w:p>
                        </w:tc>
                        <w:tc>
                          <w:tcPr>
                            <w:tcW w:w="1417" w:type="dxa"/>
                            <w:vAlign w:val="center"/>
                          </w:tcPr>
                          <w:p w14:paraId="145456AA" w14:textId="77777777" w:rsidR="00EA438A" w:rsidRPr="00EA438A" w:rsidRDefault="00EA438A" w:rsidP="00EA438A">
                            <w:pPr>
                              <w:rPr>
                                <w:rFonts w:ascii="Arial" w:hAnsi="Arial" w:cs="Arial"/>
                                <w:sz w:val="18"/>
                              </w:rPr>
                            </w:pPr>
                          </w:p>
                        </w:tc>
                        <w:tc>
                          <w:tcPr>
                            <w:tcW w:w="1417" w:type="dxa"/>
                            <w:vAlign w:val="center"/>
                          </w:tcPr>
                          <w:p w14:paraId="028D75E1" w14:textId="77777777" w:rsidR="00EA438A" w:rsidRPr="00EA438A" w:rsidRDefault="00EA438A" w:rsidP="00EA438A">
                            <w:pPr>
                              <w:rPr>
                                <w:rFonts w:ascii="Arial" w:hAnsi="Arial" w:cs="Arial"/>
                                <w:sz w:val="18"/>
                              </w:rPr>
                            </w:pPr>
                          </w:p>
                        </w:tc>
                      </w:tr>
                      <w:tr w:rsidR="00EA438A" w:rsidRPr="00EA438A" w14:paraId="0D31F37D" w14:textId="77777777" w:rsidTr="00EA438A">
                        <w:trPr>
                          <w:trHeight w:val="624"/>
                        </w:trPr>
                        <w:tc>
                          <w:tcPr>
                            <w:tcW w:w="1814" w:type="dxa"/>
                            <w:vAlign w:val="center"/>
                          </w:tcPr>
                          <w:p w14:paraId="17DBC776" w14:textId="77777777" w:rsidR="00EA438A" w:rsidRPr="00EA438A" w:rsidRDefault="00EA438A" w:rsidP="00EA438A">
                            <w:pPr>
                              <w:rPr>
                                <w:rFonts w:ascii="Arial" w:hAnsi="Arial" w:cs="Arial"/>
                                <w:sz w:val="18"/>
                              </w:rPr>
                            </w:pPr>
                            <w:r w:rsidRPr="00EA438A">
                              <w:rPr>
                                <w:rFonts w:ascii="Arial" w:hAnsi="Arial" w:cs="Arial"/>
                                <w:sz w:val="18"/>
                              </w:rPr>
                              <w:t>Humidité relative [%]</w:t>
                            </w:r>
                          </w:p>
                        </w:tc>
                        <w:tc>
                          <w:tcPr>
                            <w:tcW w:w="1417" w:type="dxa"/>
                            <w:vAlign w:val="center"/>
                          </w:tcPr>
                          <w:p w14:paraId="657FC78E" w14:textId="77777777" w:rsidR="00EA438A" w:rsidRPr="00EA438A" w:rsidRDefault="00EA438A" w:rsidP="00EA438A">
                            <w:pPr>
                              <w:rPr>
                                <w:rFonts w:ascii="Arial" w:hAnsi="Arial" w:cs="Arial"/>
                                <w:sz w:val="18"/>
                              </w:rPr>
                            </w:pPr>
                          </w:p>
                        </w:tc>
                        <w:tc>
                          <w:tcPr>
                            <w:tcW w:w="1417" w:type="dxa"/>
                            <w:vAlign w:val="center"/>
                          </w:tcPr>
                          <w:p w14:paraId="72179166" w14:textId="77777777" w:rsidR="00EA438A" w:rsidRPr="00EA438A" w:rsidRDefault="00EA438A" w:rsidP="00EA438A">
                            <w:pPr>
                              <w:rPr>
                                <w:rFonts w:ascii="Arial" w:hAnsi="Arial" w:cs="Arial"/>
                                <w:sz w:val="18"/>
                              </w:rPr>
                            </w:pPr>
                          </w:p>
                        </w:tc>
                      </w:tr>
                      <w:tr w:rsidR="00EA438A" w:rsidRPr="00EA438A" w14:paraId="2ACC6856" w14:textId="77777777" w:rsidTr="00EA438A">
                        <w:trPr>
                          <w:trHeight w:val="624"/>
                        </w:trPr>
                        <w:tc>
                          <w:tcPr>
                            <w:tcW w:w="1814" w:type="dxa"/>
                            <w:vAlign w:val="center"/>
                          </w:tcPr>
                          <w:p w14:paraId="5056B895" w14:textId="77777777" w:rsidR="00EA438A" w:rsidRPr="00EA438A" w:rsidRDefault="00EA438A" w:rsidP="00EA438A">
                            <w:pPr>
                              <w:rPr>
                                <w:rFonts w:ascii="Arial" w:hAnsi="Arial" w:cs="Arial"/>
                                <w:sz w:val="18"/>
                              </w:rPr>
                            </w:pPr>
                            <w:r w:rsidRPr="00EA438A">
                              <w:rPr>
                                <w:rFonts w:ascii="Arial" w:hAnsi="Arial" w:cs="Arial"/>
                                <w:sz w:val="18"/>
                              </w:rPr>
                              <w:t>Enthalpie spécifique [kJ/kg</w:t>
                            </w:r>
                            <w:r w:rsidRPr="00EA438A">
                              <w:rPr>
                                <w:rFonts w:ascii="Arial" w:hAnsi="Arial" w:cs="Arial"/>
                                <w:sz w:val="18"/>
                                <w:vertAlign w:val="subscript"/>
                              </w:rPr>
                              <w:t>as</w:t>
                            </w:r>
                            <w:r w:rsidRPr="00EA438A">
                              <w:rPr>
                                <w:rFonts w:ascii="Arial" w:hAnsi="Arial" w:cs="Arial"/>
                                <w:sz w:val="18"/>
                              </w:rPr>
                              <w:t>]</w:t>
                            </w:r>
                          </w:p>
                        </w:tc>
                        <w:tc>
                          <w:tcPr>
                            <w:tcW w:w="1417" w:type="dxa"/>
                            <w:vAlign w:val="center"/>
                          </w:tcPr>
                          <w:p w14:paraId="29F4127C" w14:textId="77777777" w:rsidR="00EA438A" w:rsidRPr="00EA438A" w:rsidRDefault="00EA438A" w:rsidP="00EA438A">
                            <w:pPr>
                              <w:rPr>
                                <w:rFonts w:ascii="Arial" w:hAnsi="Arial" w:cs="Arial"/>
                                <w:sz w:val="18"/>
                              </w:rPr>
                            </w:pPr>
                          </w:p>
                        </w:tc>
                        <w:tc>
                          <w:tcPr>
                            <w:tcW w:w="1417" w:type="dxa"/>
                            <w:vAlign w:val="center"/>
                          </w:tcPr>
                          <w:p w14:paraId="1375D72C" w14:textId="77777777" w:rsidR="00EA438A" w:rsidRPr="00EA438A" w:rsidRDefault="00EA438A" w:rsidP="00EA438A">
                            <w:pPr>
                              <w:rPr>
                                <w:rFonts w:ascii="Arial" w:hAnsi="Arial" w:cs="Arial"/>
                                <w:sz w:val="18"/>
                              </w:rPr>
                            </w:pPr>
                          </w:p>
                        </w:tc>
                      </w:tr>
                    </w:tbl>
                    <w:p w14:paraId="7ECB6B4D" w14:textId="77777777" w:rsidR="00EA438A" w:rsidRDefault="00EA438A"/>
                  </w:txbxContent>
                </v:textbox>
              </v:shape>
            </w:pict>
          </mc:Fallback>
        </mc:AlternateContent>
      </w:r>
    </w:p>
    <w:p w14:paraId="485B0F6C" w14:textId="77777777" w:rsidR="005F5AF0" w:rsidRDefault="005F5AF0" w:rsidP="005F5AF0">
      <w:pPr>
        <w:rPr>
          <w:rFonts w:ascii="Arial" w:hAnsi="Arial" w:cs="Arial"/>
          <w:b/>
          <w:sz w:val="32"/>
        </w:rPr>
      </w:pPr>
    </w:p>
    <w:p w14:paraId="686B89EF" w14:textId="77777777" w:rsidR="005F5AF0" w:rsidRDefault="005F5AF0" w:rsidP="005F5AF0">
      <w:pPr>
        <w:rPr>
          <w:rFonts w:ascii="Arial" w:hAnsi="Arial" w:cs="Arial"/>
          <w:b/>
          <w:sz w:val="32"/>
        </w:rPr>
      </w:pPr>
    </w:p>
    <w:p w14:paraId="00977EA7" w14:textId="77777777" w:rsidR="005F5AF0" w:rsidRDefault="005F5AF0" w:rsidP="005F5AF0">
      <w:pPr>
        <w:rPr>
          <w:rFonts w:ascii="Arial" w:hAnsi="Arial" w:cs="Arial"/>
          <w:b/>
          <w:sz w:val="32"/>
        </w:rPr>
      </w:pPr>
    </w:p>
    <w:p w14:paraId="4EE28490" w14:textId="77777777" w:rsidR="005F5AF0" w:rsidRDefault="005F5AF0" w:rsidP="005F5AF0">
      <w:pPr>
        <w:rPr>
          <w:rFonts w:ascii="Arial" w:hAnsi="Arial" w:cs="Arial"/>
          <w:b/>
          <w:sz w:val="32"/>
        </w:rPr>
      </w:pPr>
    </w:p>
    <w:p w14:paraId="6304757B" w14:textId="77777777" w:rsidR="005F5AF0" w:rsidRDefault="005F5AF0" w:rsidP="005F5AF0">
      <w:pPr>
        <w:rPr>
          <w:rFonts w:ascii="Arial" w:hAnsi="Arial" w:cs="Arial"/>
          <w:b/>
          <w:sz w:val="32"/>
        </w:rPr>
      </w:pPr>
    </w:p>
    <w:p w14:paraId="3D1BEDF0" w14:textId="77777777" w:rsidR="005F5AF0" w:rsidRDefault="005F5AF0" w:rsidP="005F5AF0">
      <w:pPr>
        <w:rPr>
          <w:rFonts w:ascii="Arial" w:hAnsi="Arial" w:cs="Arial"/>
          <w:b/>
          <w:sz w:val="32"/>
        </w:rPr>
        <w:sectPr w:rsidR="005F5AF0" w:rsidSect="00366591">
          <w:pgSz w:w="16838" w:h="11906" w:orient="landscape" w:code="9"/>
          <w:pgMar w:top="284" w:right="567" w:bottom="567" w:left="567" w:header="170" w:footer="0" w:gutter="0"/>
          <w:cols w:space="708"/>
          <w:docGrid w:linePitch="360"/>
        </w:sectPr>
      </w:pPr>
    </w:p>
    <w:p w14:paraId="7383EC7F" w14:textId="77777777" w:rsidR="005F5AF0" w:rsidRDefault="0010456D" w:rsidP="005F5AF0">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Pr>
          <w:rFonts w:ascii="Arial" w:hAnsi="Arial" w:cs="Arial"/>
          <w:b/>
          <w:sz w:val="32"/>
        </w:rPr>
        <w:t xml:space="preserve">DOCUMENT </w:t>
      </w:r>
      <w:r w:rsidR="00B26E1A">
        <w:rPr>
          <w:rFonts w:ascii="Arial" w:hAnsi="Arial" w:cs="Arial"/>
          <w:b/>
          <w:sz w:val="32"/>
        </w:rPr>
        <w:t xml:space="preserve">REPONSE </w:t>
      </w:r>
      <w:r>
        <w:rPr>
          <w:rFonts w:ascii="Arial" w:hAnsi="Arial" w:cs="Arial"/>
          <w:b/>
          <w:sz w:val="32"/>
        </w:rPr>
        <w:t>DR</w:t>
      </w:r>
      <w:r w:rsidR="005D6BA6">
        <w:rPr>
          <w:rFonts w:ascii="Arial" w:hAnsi="Arial" w:cs="Arial"/>
          <w:b/>
          <w:sz w:val="32"/>
        </w:rPr>
        <w:t>0</w:t>
      </w:r>
      <w:r w:rsidR="00CF03A3">
        <w:rPr>
          <w:rFonts w:ascii="Arial" w:hAnsi="Arial" w:cs="Arial"/>
          <w:b/>
          <w:sz w:val="32"/>
        </w:rPr>
        <w:t>8</w:t>
      </w:r>
      <w:r w:rsidR="008949B4">
        <w:rPr>
          <w:rFonts w:ascii="Arial" w:hAnsi="Arial" w:cs="Arial"/>
          <w:b/>
          <w:sz w:val="32"/>
        </w:rPr>
        <w:t xml:space="preserve"> </w:t>
      </w:r>
      <w:r w:rsidR="00102EA4">
        <w:rPr>
          <w:rFonts w:ascii="Arial" w:hAnsi="Arial" w:cs="Arial"/>
          <w:b/>
          <w:sz w:val="32"/>
        </w:rPr>
        <w:t xml:space="preserve">: </w:t>
      </w:r>
      <w:r w:rsidR="008949B4">
        <w:rPr>
          <w:rFonts w:ascii="Arial" w:hAnsi="Arial" w:cs="Arial"/>
          <w:b/>
          <w:sz w:val="32"/>
        </w:rPr>
        <w:t xml:space="preserve">Graphique </w:t>
      </w:r>
      <w:r w:rsidR="005F5AF0">
        <w:rPr>
          <w:rFonts w:ascii="Arial" w:hAnsi="Arial" w:cs="Arial"/>
          <w:b/>
          <w:sz w:val="32"/>
        </w:rPr>
        <w:t xml:space="preserve">sonde </w:t>
      </w:r>
      <w:r w:rsidR="008949B4">
        <w:rPr>
          <w:rFonts w:ascii="Arial" w:hAnsi="Arial" w:cs="Arial"/>
          <w:b/>
          <w:sz w:val="32"/>
        </w:rPr>
        <w:t>CO</w:t>
      </w:r>
      <w:r w:rsidR="008949B4" w:rsidRPr="008949B4">
        <w:rPr>
          <w:rFonts w:ascii="Arial" w:hAnsi="Arial" w:cs="Arial"/>
          <w:b/>
          <w:sz w:val="32"/>
          <w:vertAlign w:val="subscript"/>
        </w:rPr>
        <w:t>2</w:t>
      </w:r>
    </w:p>
    <w:p w14:paraId="2714BBF3" w14:textId="77777777" w:rsidR="0010456D" w:rsidRDefault="007D6257" w:rsidP="005F5AF0">
      <w:pPr>
        <w:jc w:val="center"/>
        <w:rPr>
          <w:rFonts w:ascii="Arial" w:hAnsi="Arial" w:cs="Arial"/>
          <w:b/>
          <w:u w:val="single"/>
        </w:rPr>
      </w:pPr>
      <w:r>
        <w:rPr>
          <w:noProof/>
        </w:rPr>
        <mc:AlternateContent>
          <mc:Choice Requires="wps">
            <w:drawing>
              <wp:anchor distT="0" distB="0" distL="114300" distR="114300" simplePos="0" relativeHeight="251645952" behindDoc="0" locked="0" layoutInCell="1" allowOverlap="1" wp14:anchorId="514E1630" wp14:editId="3BB6109F">
                <wp:simplePos x="0" y="0"/>
                <wp:positionH relativeFrom="column">
                  <wp:posOffset>1075690</wp:posOffset>
                </wp:positionH>
                <wp:positionV relativeFrom="paragraph">
                  <wp:posOffset>227330</wp:posOffset>
                </wp:positionV>
                <wp:extent cx="984250" cy="262255"/>
                <wp:effectExtent l="0" t="0" r="0" b="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D4120" w14:textId="77777777" w:rsidR="00913EE1" w:rsidRDefault="00913EE1" w:rsidP="005F5AF0">
                            <w:pPr>
                              <w:spacing w:after="0" w:line="240" w:lineRule="auto"/>
                            </w:pPr>
                            <w:r>
                              <w:t>Tension [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4E1630" id="Text Box 35" o:spid="_x0000_s1040" type="#_x0000_t202" style="position:absolute;left:0;text-align:left;margin-left:84.7pt;margin-top:17.9pt;width:77.5pt;height:20.6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" filled="f" stroked="f">
                <v:textbox style="mso-fit-shape-to-text:t">
                  <w:txbxContent>
                    <w:p w14:paraId="29ED4120" w14:textId="77777777" w:rsidR="00913EE1" w:rsidRDefault="00913EE1" w:rsidP="005F5AF0">
                      <w:pPr>
                        <w:spacing w:after="0" w:line="240" w:lineRule="auto"/>
                      </w:pPr>
                      <w:r>
                        <w:t>Tension [       ]</w:t>
                      </w:r>
                    </w:p>
                  </w:txbxContent>
                </v:textbox>
              </v:shape>
            </w:pict>
          </mc:Fallback>
        </mc:AlternateContent>
      </w:r>
    </w:p>
    <w:p w14:paraId="617B1DD6" w14:textId="77777777" w:rsidR="005F5AF0" w:rsidRDefault="007D6257" w:rsidP="005F5AF0">
      <w:pPr>
        <w:jc w:val="center"/>
        <w:rPr>
          <w:rFonts w:ascii="Arial" w:hAnsi="Arial" w:cs="Arial"/>
          <w:sz w:val="32"/>
        </w:rPr>
      </w:pPr>
      <w:r>
        <w:rPr>
          <w:noProof/>
        </w:rPr>
        <mc:AlternateContent>
          <mc:Choice Requires="wps">
            <w:drawing>
              <wp:anchor distT="0" distB="0" distL="114300" distR="114300" simplePos="0" relativeHeight="251646976" behindDoc="0" locked="0" layoutInCell="1" allowOverlap="1" wp14:anchorId="52A86DCA" wp14:editId="2288C9E8">
                <wp:simplePos x="0" y="0"/>
                <wp:positionH relativeFrom="column">
                  <wp:posOffset>4534535</wp:posOffset>
                </wp:positionH>
                <wp:positionV relativeFrom="paragraph">
                  <wp:posOffset>2374900</wp:posOffset>
                </wp:positionV>
                <wp:extent cx="878205" cy="262255"/>
                <wp:effectExtent l="0" t="0" r="0" b="0"/>
                <wp:wrapNone/>
                <wp:docPr id="4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2D4B1" w14:textId="77777777" w:rsidR="00913EE1" w:rsidRDefault="00913EE1" w:rsidP="00134DC7">
                            <w:pPr>
                              <w:spacing w:after="0" w:line="240" w:lineRule="auto"/>
                            </w:pPr>
                            <w:r>
                              <w:t>CO</w:t>
                            </w:r>
                            <w:r w:rsidRPr="00BA24A6">
                              <w:rPr>
                                <w:vertAlign w:val="subscript"/>
                              </w:rPr>
                              <w:t>2</w:t>
                            </w:r>
                            <w:r w:rsidRPr="006A5D2E">
                              <w:t>[</w:t>
                            </w:r>
                            <w:r>
                              <w:t xml:space="preserve">         </w:t>
                            </w:r>
                            <w:r w:rsidRPr="006A5D2E">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A86DCA" id="Text Box 36" o:spid="_x0000_s1041" type="#_x0000_t202" style="position:absolute;left:0;text-align:left;margin-left:357.05pt;margin-top:187pt;width:69.15pt;height:20.65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" filled="f" stroked="f">
                <v:textbox style="mso-fit-shape-to-text:t">
                  <w:txbxContent>
                    <w:p w14:paraId="2092D4B1" w14:textId="77777777" w:rsidR="00913EE1" w:rsidRDefault="00913EE1" w:rsidP="00134DC7">
                      <w:pPr>
                        <w:spacing w:after="0" w:line="240" w:lineRule="auto"/>
                      </w:pPr>
                      <w:r>
                        <w:t>CO</w:t>
                      </w:r>
                      <w:r w:rsidRPr="00BA24A6">
                        <w:rPr>
                          <w:vertAlign w:val="subscript"/>
                        </w:rPr>
                        <w:t>2</w:t>
                      </w:r>
                      <w:r w:rsidRPr="006A5D2E">
                        <w:t>[</w:t>
                      </w:r>
                      <w:r>
                        <w:t xml:space="preserve">         </w:t>
                      </w:r>
                      <w:r w:rsidRPr="006A5D2E">
                        <w:t>]</w:t>
                      </w:r>
                    </w:p>
                  </w:txbxContent>
                </v:textbox>
              </v:shape>
            </w:pict>
          </mc:Fallback>
        </mc:AlternateContent>
      </w:r>
      <w:r w:rsidR="005F5AF0">
        <w:rPr>
          <w:noProof/>
        </w:rPr>
        <w:drawing>
          <wp:inline distT="0" distB="0" distL="0" distR="0" wp14:anchorId="74B695DB" wp14:editId="1B9FE4D4">
            <wp:extent cx="2560243" cy="25717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67435" cy="2578974"/>
                    </a:xfrm>
                    <a:prstGeom prst="rect">
                      <a:avLst/>
                    </a:prstGeom>
                    <a:noFill/>
                    <a:ln>
                      <a:noFill/>
                    </a:ln>
                  </pic:spPr>
                </pic:pic>
              </a:graphicData>
            </a:graphic>
          </wp:inline>
        </w:drawing>
      </w:r>
    </w:p>
    <w:p w14:paraId="4B347C4C" w14:textId="77777777" w:rsidR="005F5AF0" w:rsidRDefault="00134DC7" w:rsidP="008A350B">
      <w:pPr>
        <w:pBdr>
          <w:top w:val="single" w:sz="4" w:space="1" w:color="auto"/>
          <w:left w:val="single" w:sz="4" w:space="4" w:color="auto"/>
          <w:bottom w:val="single" w:sz="4" w:space="1" w:color="auto"/>
          <w:right w:val="single" w:sz="4" w:space="4" w:color="auto"/>
        </w:pBdr>
        <w:rPr>
          <w:rFonts w:ascii="Arial" w:hAnsi="Arial" w:cs="Arial"/>
        </w:rPr>
      </w:pPr>
      <w:r w:rsidRPr="00134DC7">
        <w:rPr>
          <w:rFonts w:ascii="Arial" w:hAnsi="Arial" w:cs="Arial"/>
        </w:rPr>
        <w:t>Tensi</w:t>
      </w:r>
      <w:r w:rsidR="0010456D">
        <w:rPr>
          <w:rFonts w:ascii="Arial" w:hAnsi="Arial" w:cs="Arial"/>
        </w:rPr>
        <w:t>on du signal pour un seuil de 40</w:t>
      </w:r>
      <w:r w:rsidRPr="00134DC7">
        <w:rPr>
          <w:rFonts w:ascii="Arial" w:hAnsi="Arial" w:cs="Arial"/>
        </w:rPr>
        <w:t>0 PPM :</w:t>
      </w:r>
    </w:p>
    <w:p w14:paraId="37915C7B" w14:textId="77777777" w:rsidR="00134DC7" w:rsidRDefault="00134DC7" w:rsidP="008A350B">
      <w:pPr>
        <w:pBdr>
          <w:top w:val="single" w:sz="4" w:space="1" w:color="auto"/>
          <w:left w:val="single" w:sz="4" w:space="4" w:color="auto"/>
          <w:bottom w:val="single" w:sz="4" w:space="1" w:color="auto"/>
          <w:right w:val="single" w:sz="4" w:space="4" w:color="auto"/>
        </w:pBdr>
        <w:rPr>
          <w:rFonts w:ascii="Arial" w:hAnsi="Arial" w:cs="Arial"/>
        </w:rPr>
      </w:pPr>
    </w:p>
    <w:p w14:paraId="5E95B199" w14:textId="77777777" w:rsidR="008A350B" w:rsidRDefault="008A350B" w:rsidP="008A350B">
      <w:pPr>
        <w:pBdr>
          <w:top w:val="single" w:sz="4" w:space="1" w:color="auto"/>
          <w:left w:val="single" w:sz="4" w:space="4" w:color="auto"/>
          <w:bottom w:val="single" w:sz="4" w:space="1" w:color="auto"/>
          <w:right w:val="single" w:sz="4" w:space="4" w:color="auto"/>
        </w:pBdr>
        <w:rPr>
          <w:rFonts w:ascii="Arial" w:hAnsi="Arial" w:cs="Arial"/>
        </w:rPr>
      </w:pPr>
    </w:p>
    <w:p w14:paraId="2FCB2F66" w14:textId="77777777" w:rsidR="008A350B" w:rsidRDefault="008A350B" w:rsidP="008A350B">
      <w:pPr>
        <w:rPr>
          <w:rFonts w:ascii="Arial" w:hAnsi="Arial" w:cs="Arial"/>
        </w:rPr>
      </w:pPr>
    </w:p>
    <w:p w14:paraId="20E6165A" w14:textId="77777777" w:rsidR="008A350B" w:rsidRDefault="008A350B" w:rsidP="008A350B">
      <w:pPr>
        <w:rPr>
          <w:rFonts w:ascii="Arial" w:hAnsi="Arial" w:cs="Arial"/>
        </w:rPr>
      </w:pPr>
    </w:p>
    <w:p w14:paraId="35F43A4F" w14:textId="77777777" w:rsidR="008A350B" w:rsidRDefault="008A350B" w:rsidP="008A350B">
      <w:pPr>
        <w:rPr>
          <w:rFonts w:ascii="Arial" w:hAnsi="Arial" w:cs="Arial"/>
        </w:rPr>
      </w:pPr>
    </w:p>
    <w:p w14:paraId="756DCAB4" w14:textId="77777777" w:rsidR="008A350B" w:rsidRDefault="008A350B" w:rsidP="008A350B">
      <w:pPr>
        <w:rPr>
          <w:rFonts w:ascii="Arial" w:hAnsi="Arial" w:cs="Arial"/>
        </w:rPr>
      </w:pPr>
    </w:p>
    <w:p w14:paraId="10064BB6" w14:textId="77777777" w:rsidR="008A350B" w:rsidRDefault="008A350B" w:rsidP="008A350B">
      <w:pPr>
        <w:rPr>
          <w:rFonts w:ascii="Arial" w:hAnsi="Arial" w:cs="Arial"/>
        </w:rPr>
      </w:pPr>
    </w:p>
    <w:p w14:paraId="5C934362" w14:textId="77777777" w:rsidR="008A350B" w:rsidRDefault="008A350B" w:rsidP="008A350B">
      <w:pPr>
        <w:rPr>
          <w:rFonts w:ascii="Arial" w:hAnsi="Arial" w:cs="Arial"/>
        </w:rPr>
      </w:pPr>
    </w:p>
    <w:p w14:paraId="188CDE45" w14:textId="77777777" w:rsidR="008A350B" w:rsidRDefault="008A350B" w:rsidP="008A350B">
      <w:pPr>
        <w:rPr>
          <w:rFonts w:ascii="Arial" w:hAnsi="Arial" w:cs="Arial"/>
        </w:rPr>
      </w:pPr>
    </w:p>
    <w:p w14:paraId="6F37C478" w14:textId="77777777" w:rsidR="008A350B" w:rsidRDefault="008A350B" w:rsidP="008A350B">
      <w:pPr>
        <w:rPr>
          <w:rFonts w:ascii="Arial" w:hAnsi="Arial" w:cs="Arial"/>
        </w:rPr>
      </w:pPr>
    </w:p>
    <w:p w14:paraId="497933C4" w14:textId="77777777" w:rsidR="008A350B" w:rsidRDefault="008A350B" w:rsidP="008A350B">
      <w:pPr>
        <w:rPr>
          <w:rFonts w:ascii="Arial" w:hAnsi="Arial" w:cs="Arial"/>
        </w:rPr>
      </w:pPr>
    </w:p>
    <w:p w14:paraId="49C3CFED" w14:textId="77777777" w:rsidR="008A350B" w:rsidRDefault="008A350B" w:rsidP="008A350B">
      <w:pPr>
        <w:rPr>
          <w:rFonts w:ascii="Arial" w:hAnsi="Arial" w:cs="Arial"/>
        </w:rPr>
      </w:pPr>
    </w:p>
    <w:p w14:paraId="780C9C3F" w14:textId="77777777" w:rsidR="008A350B" w:rsidRDefault="008A350B" w:rsidP="008A350B">
      <w:pPr>
        <w:rPr>
          <w:rFonts w:ascii="Arial" w:hAnsi="Arial" w:cs="Arial"/>
        </w:rPr>
      </w:pPr>
    </w:p>
    <w:p w14:paraId="16D32555" w14:textId="77777777" w:rsidR="008A350B" w:rsidRDefault="008A350B" w:rsidP="008A350B">
      <w:pPr>
        <w:rPr>
          <w:rFonts w:ascii="Arial" w:hAnsi="Arial" w:cs="Arial"/>
        </w:rPr>
      </w:pPr>
    </w:p>
    <w:p w14:paraId="3D4BFEE0" w14:textId="77777777" w:rsidR="008A350B" w:rsidRDefault="008A350B" w:rsidP="008A350B">
      <w:pPr>
        <w:rPr>
          <w:rFonts w:ascii="Arial" w:hAnsi="Arial" w:cs="Arial"/>
        </w:rPr>
      </w:pPr>
    </w:p>
    <w:p w14:paraId="277DBEC7" w14:textId="77777777" w:rsidR="008A350B" w:rsidRDefault="008A350B" w:rsidP="008A350B">
      <w:pPr>
        <w:rPr>
          <w:rFonts w:ascii="Arial" w:hAnsi="Arial" w:cs="Arial"/>
        </w:rPr>
      </w:pPr>
    </w:p>
    <w:p w14:paraId="1E0CA53F" w14:textId="77777777" w:rsidR="008A350B" w:rsidRDefault="008A350B" w:rsidP="008A350B">
      <w:pPr>
        <w:rPr>
          <w:rFonts w:ascii="Arial" w:hAnsi="Arial" w:cs="Arial"/>
        </w:rPr>
      </w:pPr>
    </w:p>
    <w:p w14:paraId="662C2A44" w14:textId="77777777" w:rsidR="008A350B" w:rsidRDefault="008A350B" w:rsidP="008A350B">
      <w:pPr>
        <w:rPr>
          <w:rFonts w:ascii="Arial" w:hAnsi="Arial" w:cs="Arial"/>
        </w:rPr>
      </w:pPr>
    </w:p>
    <w:p w14:paraId="475E5E60" w14:textId="77777777" w:rsidR="008A350B" w:rsidRDefault="008A350B" w:rsidP="008A350B">
      <w:pPr>
        <w:rPr>
          <w:rFonts w:ascii="Arial" w:hAnsi="Arial" w:cs="Arial"/>
        </w:rPr>
      </w:pPr>
    </w:p>
    <w:p w14:paraId="0A576364" w14:textId="77777777" w:rsidR="008A350B" w:rsidRDefault="00CF03A3" w:rsidP="008A350B">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Pr>
          <w:rFonts w:ascii="Arial" w:hAnsi="Arial" w:cs="Arial"/>
          <w:b/>
          <w:sz w:val="32"/>
        </w:rPr>
        <w:t xml:space="preserve">DOCUMENT </w:t>
      </w:r>
      <w:r w:rsidR="001D5D7A">
        <w:rPr>
          <w:rFonts w:ascii="Arial" w:hAnsi="Arial" w:cs="Arial"/>
          <w:b/>
          <w:sz w:val="32"/>
        </w:rPr>
        <w:t xml:space="preserve">REPONSE </w:t>
      </w:r>
      <w:r>
        <w:rPr>
          <w:rFonts w:ascii="Arial" w:hAnsi="Arial" w:cs="Arial"/>
          <w:b/>
          <w:sz w:val="32"/>
        </w:rPr>
        <w:t>DR09</w:t>
      </w:r>
      <w:r w:rsidR="008A350B">
        <w:rPr>
          <w:rFonts w:ascii="Arial" w:hAnsi="Arial" w:cs="Arial"/>
          <w:b/>
          <w:sz w:val="32"/>
        </w:rPr>
        <w:t xml:space="preserve"> </w:t>
      </w:r>
      <w:r w:rsidR="00102EA4">
        <w:rPr>
          <w:rFonts w:ascii="Arial" w:hAnsi="Arial" w:cs="Arial"/>
          <w:b/>
          <w:sz w:val="32"/>
        </w:rPr>
        <w:t xml:space="preserve">: </w:t>
      </w:r>
      <w:r w:rsidR="008A350B">
        <w:rPr>
          <w:rFonts w:ascii="Arial" w:hAnsi="Arial" w:cs="Arial"/>
          <w:b/>
          <w:sz w:val="32"/>
        </w:rPr>
        <w:t xml:space="preserve">Plage de fonctionnement </w:t>
      </w:r>
    </w:p>
    <w:p w14:paraId="558CB6FD" w14:textId="77777777" w:rsidR="008A350B" w:rsidRDefault="008949B4" w:rsidP="007F3707">
      <w:pPr>
        <w:jc w:val="center"/>
        <w:rPr>
          <w:rFonts w:ascii="Arial" w:hAnsi="Arial" w:cs="Arial"/>
        </w:rPr>
      </w:pPr>
      <w:r>
        <w:rPr>
          <w:rFonts w:ascii="Arial" w:hAnsi="Arial" w:cs="Arial"/>
          <w:noProof/>
          <w:sz w:val="32"/>
        </w:rPr>
        <w:drawing>
          <wp:anchor distT="0" distB="0" distL="114300" distR="114300" simplePos="0" relativeHeight="251727872" behindDoc="0" locked="0" layoutInCell="1" allowOverlap="1" wp14:anchorId="601A4CA4" wp14:editId="6BFB0F2F">
            <wp:simplePos x="0" y="0"/>
            <wp:positionH relativeFrom="column">
              <wp:posOffset>6985</wp:posOffset>
            </wp:positionH>
            <wp:positionV relativeFrom="paragraph">
              <wp:posOffset>4289425</wp:posOffset>
            </wp:positionV>
            <wp:extent cx="6652260" cy="405447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52260" cy="4054475"/>
                    </a:xfrm>
                    <a:prstGeom prst="rect">
                      <a:avLst/>
                    </a:prstGeom>
                    <a:noFill/>
                    <a:ln>
                      <a:noFill/>
                    </a:ln>
                  </pic:spPr>
                </pic:pic>
              </a:graphicData>
            </a:graphic>
          </wp:anchor>
        </w:drawing>
      </w:r>
      <w:r w:rsidR="007D6257">
        <w:rPr>
          <w:noProof/>
        </w:rPr>
        <mc:AlternateContent>
          <mc:Choice Requires="wps">
            <w:drawing>
              <wp:anchor distT="0" distB="0" distL="114300" distR="114300" simplePos="0" relativeHeight="251678720" behindDoc="0" locked="0" layoutInCell="1" allowOverlap="1" wp14:anchorId="19827596" wp14:editId="3CE5CA8B">
                <wp:simplePos x="0" y="0"/>
                <wp:positionH relativeFrom="column">
                  <wp:posOffset>4427855</wp:posOffset>
                </wp:positionH>
                <wp:positionV relativeFrom="paragraph">
                  <wp:posOffset>861695</wp:posOffset>
                </wp:positionV>
                <wp:extent cx="1256030" cy="485775"/>
                <wp:effectExtent l="0" t="0" r="1270" b="9525"/>
                <wp:wrapNone/>
                <wp:docPr id="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485775"/>
                        </a:xfrm>
                        <a:prstGeom prst="rect">
                          <a:avLst/>
                        </a:prstGeom>
                        <a:solidFill>
                          <a:srgbClr val="FFFFFF"/>
                        </a:solidFill>
                        <a:ln w="9525">
                          <a:solidFill>
                            <a:srgbClr val="000000"/>
                          </a:solidFill>
                          <a:miter lim="800000"/>
                          <a:headEnd/>
                          <a:tailEnd/>
                        </a:ln>
                      </wps:spPr>
                      <wps:txbx>
                        <w:txbxContent>
                          <w:p w14:paraId="731C90E6" w14:textId="77777777" w:rsidR="00913EE1" w:rsidRDefault="00913EE1" w:rsidP="003A35EB">
                            <w:pPr>
                              <w:spacing w:after="0" w:line="240" w:lineRule="auto"/>
                            </w:pPr>
                            <w:r>
                              <w:t>Seuil 1 : 400 ppm</w:t>
                            </w:r>
                          </w:p>
                          <w:p w14:paraId="29EFBB65" w14:textId="77777777" w:rsidR="00913EE1" w:rsidRDefault="00913EE1" w:rsidP="003A35EB">
                            <w:pPr>
                              <w:spacing w:after="0" w:line="240" w:lineRule="auto"/>
                            </w:pPr>
                            <w:r>
                              <w:t xml:space="preserve">Seuil 2 : 1000 ppm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7596" id="Text Box 101" o:spid="_x0000_s1042" type="#_x0000_t202" style="position:absolute;left:0;text-align:left;margin-left:348.65pt;margin-top:67.85pt;width:98.9pt;height:3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">
                <v:textbox>
                  <w:txbxContent>
                    <w:p w14:paraId="731C90E6" w14:textId="77777777" w:rsidR="00913EE1" w:rsidRDefault="00913EE1" w:rsidP="003A35EB">
                      <w:pPr>
                        <w:spacing w:after="0" w:line="240" w:lineRule="auto"/>
                      </w:pPr>
                      <w:r>
                        <w:t>Seuil 1 : 400 ppm</w:t>
                      </w:r>
                    </w:p>
                    <w:p w14:paraId="29EFBB65" w14:textId="77777777" w:rsidR="00913EE1" w:rsidRDefault="00913EE1" w:rsidP="003A35EB">
                      <w:pPr>
                        <w:spacing w:after="0" w:line="240" w:lineRule="auto"/>
                      </w:pPr>
                      <w:r>
                        <w:t xml:space="preserve">Seuil 2 : 1000 ppm </w:t>
                      </w:r>
                    </w:p>
                  </w:txbxContent>
                </v:textbox>
              </v:shape>
            </w:pict>
          </mc:Fallback>
        </mc:AlternateContent>
      </w:r>
      <w:r w:rsidR="008A350B">
        <w:rPr>
          <w:noProof/>
        </w:rPr>
        <w:drawing>
          <wp:inline distT="0" distB="0" distL="0" distR="0" wp14:anchorId="5698022C" wp14:editId="20983D5C">
            <wp:extent cx="4614497" cy="3208565"/>
            <wp:effectExtent l="19050" t="0" r="0" b="0"/>
            <wp:docPr id="44" name="Image 44"/>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54" cstate="print"/>
                    <a:stretch>
                      <a:fillRect/>
                    </a:stretch>
                  </pic:blipFill>
                  <pic:spPr>
                    <a:xfrm>
                      <a:off x="0" y="0"/>
                      <a:ext cx="4613709" cy="3208017"/>
                    </a:xfrm>
                    <a:prstGeom prst="rect">
                      <a:avLst/>
                    </a:prstGeom>
                  </pic:spPr>
                </pic:pic>
              </a:graphicData>
            </a:graphic>
          </wp:inline>
        </w:drawing>
      </w:r>
    </w:p>
    <w:tbl>
      <w:tblPr>
        <w:tblStyle w:val="Grilledutableau"/>
        <w:tblW w:w="0" w:type="auto"/>
        <w:jc w:val="center"/>
        <w:tblLook w:val="04A0" w:firstRow="1" w:lastRow="0" w:firstColumn="1" w:lastColumn="0" w:noHBand="0" w:noVBand="1"/>
      </w:tblPr>
      <w:tblGrid>
        <w:gridCol w:w="5683"/>
        <w:gridCol w:w="3544"/>
      </w:tblGrid>
      <w:tr w:rsidR="003837C0" w14:paraId="5D84F2FF" w14:textId="77777777" w:rsidTr="001D5D7A">
        <w:trPr>
          <w:jc w:val="center"/>
        </w:trPr>
        <w:tc>
          <w:tcPr>
            <w:tcW w:w="9227" w:type="dxa"/>
            <w:gridSpan w:val="2"/>
            <w:shd w:val="clear" w:color="auto" w:fill="D9D9D9" w:themeFill="background1" w:themeFillShade="D9"/>
          </w:tcPr>
          <w:p w14:paraId="1254E294" w14:textId="77777777" w:rsidR="003837C0" w:rsidRPr="007130F2" w:rsidRDefault="003837C0" w:rsidP="001D5D7A">
            <w:pPr>
              <w:jc w:val="center"/>
              <w:rPr>
                <w:rFonts w:ascii="Arial" w:hAnsi="Arial" w:cs="Arial"/>
                <w:b/>
                <w:sz w:val="24"/>
                <w:szCs w:val="24"/>
              </w:rPr>
            </w:pPr>
            <w:bookmarkStart w:id="1" w:name="_Hlk55796991"/>
            <w:r w:rsidRPr="007130F2">
              <w:rPr>
                <w:rFonts w:ascii="Arial" w:hAnsi="Arial" w:cs="Arial"/>
                <w:b/>
                <w:sz w:val="24"/>
                <w:szCs w:val="24"/>
              </w:rPr>
              <w:t xml:space="preserve">Valeur des seuils de déclenchement </w:t>
            </w:r>
            <w:r w:rsidR="001D5D7A">
              <w:rPr>
                <w:rFonts w:ascii="Arial" w:hAnsi="Arial" w:cs="Arial"/>
                <w:b/>
                <w:sz w:val="24"/>
                <w:szCs w:val="24"/>
              </w:rPr>
              <w:t xml:space="preserve">(mise en marche) </w:t>
            </w:r>
            <w:r w:rsidRPr="007130F2">
              <w:rPr>
                <w:rFonts w:ascii="Arial" w:hAnsi="Arial" w:cs="Arial"/>
                <w:b/>
                <w:sz w:val="24"/>
                <w:szCs w:val="24"/>
              </w:rPr>
              <w:t>et d’arrêt</w:t>
            </w:r>
          </w:p>
        </w:tc>
      </w:tr>
      <w:tr w:rsidR="003837C0" w14:paraId="1F5E1D82" w14:textId="77777777" w:rsidTr="001D5D7A">
        <w:trPr>
          <w:jc w:val="center"/>
        </w:trPr>
        <w:tc>
          <w:tcPr>
            <w:tcW w:w="5683" w:type="dxa"/>
          </w:tcPr>
          <w:p w14:paraId="506B196C" w14:textId="77777777" w:rsidR="003837C0" w:rsidRPr="007130F2" w:rsidRDefault="003837C0" w:rsidP="008A350B">
            <w:pPr>
              <w:rPr>
                <w:rFonts w:ascii="Arial" w:hAnsi="Arial" w:cs="Arial"/>
              </w:rPr>
            </w:pPr>
            <w:r w:rsidRPr="007130F2">
              <w:rPr>
                <w:rFonts w:ascii="Arial" w:hAnsi="Arial" w:cs="Arial"/>
              </w:rPr>
              <w:t>Seuil déclenchement vitesse réduite</w:t>
            </w:r>
          </w:p>
        </w:tc>
        <w:tc>
          <w:tcPr>
            <w:tcW w:w="3544" w:type="dxa"/>
          </w:tcPr>
          <w:p w14:paraId="37BB1695" w14:textId="77777777" w:rsidR="003837C0" w:rsidRDefault="003837C0" w:rsidP="008A350B">
            <w:pPr>
              <w:rPr>
                <w:rFonts w:ascii="Arial" w:hAnsi="Arial" w:cs="Arial"/>
              </w:rPr>
            </w:pPr>
          </w:p>
        </w:tc>
      </w:tr>
      <w:tr w:rsidR="003837C0" w14:paraId="663D604F" w14:textId="77777777" w:rsidTr="001D5D7A">
        <w:trPr>
          <w:jc w:val="center"/>
        </w:trPr>
        <w:tc>
          <w:tcPr>
            <w:tcW w:w="5683" w:type="dxa"/>
          </w:tcPr>
          <w:p w14:paraId="789ED3B9" w14:textId="77777777" w:rsidR="003837C0" w:rsidRPr="007130F2" w:rsidRDefault="003837C0" w:rsidP="008A350B">
            <w:pPr>
              <w:rPr>
                <w:rFonts w:ascii="Arial" w:hAnsi="Arial" w:cs="Arial"/>
              </w:rPr>
            </w:pPr>
            <w:r w:rsidRPr="007130F2">
              <w:rPr>
                <w:rFonts w:ascii="Arial" w:hAnsi="Arial" w:cs="Arial"/>
              </w:rPr>
              <w:t>Seuil déclenchement vitesse normale </w:t>
            </w:r>
          </w:p>
        </w:tc>
        <w:tc>
          <w:tcPr>
            <w:tcW w:w="3544" w:type="dxa"/>
          </w:tcPr>
          <w:p w14:paraId="002D55B3" w14:textId="77777777" w:rsidR="003837C0" w:rsidRDefault="003837C0" w:rsidP="008A350B">
            <w:pPr>
              <w:rPr>
                <w:rFonts w:ascii="Arial" w:hAnsi="Arial" w:cs="Arial"/>
              </w:rPr>
            </w:pPr>
          </w:p>
        </w:tc>
      </w:tr>
      <w:tr w:rsidR="003837C0" w14:paraId="6F19DCD2" w14:textId="77777777" w:rsidTr="001D5D7A">
        <w:trPr>
          <w:jc w:val="center"/>
        </w:trPr>
        <w:tc>
          <w:tcPr>
            <w:tcW w:w="5683" w:type="dxa"/>
          </w:tcPr>
          <w:p w14:paraId="5BA49DF3" w14:textId="77777777" w:rsidR="003837C0" w:rsidRPr="007130F2" w:rsidRDefault="003837C0" w:rsidP="008A350B">
            <w:pPr>
              <w:rPr>
                <w:rFonts w:ascii="Arial" w:hAnsi="Arial" w:cs="Arial"/>
              </w:rPr>
            </w:pPr>
            <w:r w:rsidRPr="007130F2">
              <w:rPr>
                <w:rFonts w:ascii="Arial" w:hAnsi="Arial" w:cs="Arial"/>
              </w:rPr>
              <w:t>Seuil retour vitesse réduite </w:t>
            </w:r>
          </w:p>
        </w:tc>
        <w:tc>
          <w:tcPr>
            <w:tcW w:w="3544" w:type="dxa"/>
          </w:tcPr>
          <w:p w14:paraId="554C670A" w14:textId="77777777" w:rsidR="003837C0" w:rsidRDefault="003837C0" w:rsidP="008A350B">
            <w:pPr>
              <w:rPr>
                <w:rFonts w:ascii="Arial" w:hAnsi="Arial" w:cs="Arial"/>
              </w:rPr>
            </w:pPr>
          </w:p>
        </w:tc>
      </w:tr>
      <w:tr w:rsidR="003837C0" w14:paraId="6ECC4BBB" w14:textId="77777777" w:rsidTr="001D5D7A">
        <w:trPr>
          <w:jc w:val="center"/>
        </w:trPr>
        <w:tc>
          <w:tcPr>
            <w:tcW w:w="5683" w:type="dxa"/>
          </w:tcPr>
          <w:p w14:paraId="4E395D99" w14:textId="77777777" w:rsidR="003837C0" w:rsidRPr="007130F2" w:rsidRDefault="003837C0" w:rsidP="008A350B">
            <w:pPr>
              <w:rPr>
                <w:rFonts w:ascii="Arial" w:hAnsi="Arial" w:cs="Arial"/>
              </w:rPr>
            </w:pPr>
            <w:r w:rsidRPr="007130F2">
              <w:rPr>
                <w:rFonts w:ascii="Arial" w:hAnsi="Arial" w:cs="Arial"/>
              </w:rPr>
              <w:t>Seuil arrêt des ventilateurs </w:t>
            </w:r>
          </w:p>
        </w:tc>
        <w:tc>
          <w:tcPr>
            <w:tcW w:w="3544" w:type="dxa"/>
          </w:tcPr>
          <w:p w14:paraId="09C8936C" w14:textId="77777777" w:rsidR="003837C0" w:rsidRDefault="003837C0" w:rsidP="008A350B">
            <w:pPr>
              <w:rPr>
                <w:rFonts w:ascii="Arial" w:hAnsi="Arial" w:cs="Arial"/>
              </w:rPr>
            </w:pPr>
          </w:p>
        </w:tc>
      </w:tr>
    </w:tbl>
    <w:bookmarkEnd w:id="1"/>
    <w:p w14:paraId="2E82394C" w14:textId="77777777" w:rsidR="008949B4" w:rsidRDefault="00B622DE" w:rsidP="00B622DE">
      <w:pPr>
        <w:spacing w:after="0" w:line="240" w:lineRule="auto"/>
        <w:jc w:val="center"/>
        <w:rPr>
          <w:rFonts w:ascii="Arial" w:hAnsi="Arial" w:cs="Arial"/>
          <w:b/>
        </w:rPr>
      </w:pPr>
      <w:r w:rsidRPr="00B622DE">
        <w:rPr>
          <w:rFonts w:ascii="Arial" w:hAnsi="Arial" w:cs="Arial"/>
          <w:b/>
        </w:rPr>
        <w:t>Tableau de fonctionnement horaire</w:t>
      </w:r>
      <w:r w:rsidR="00063A4C">
        <w:rPr>
          <w:rFonts w:ascii="Arial" w:hAnsi="Arial" w:cs="Arial"/>
          <w:b/>
        </w:rPr>
        <w:t xml:space="preserve"> des ventilateurs </w:t>
      </w:r>
    </w:p>
    <w:p w14:paraId="54DCF5E5" w14:textId="77777777" w:rsidR="00063A4C" w:rsidRPr="00B622DE" w:rsidRDefault="00063A4C" w:rsidP="00B622DE">
      <w:pPr>
        <w:spacing w:after="0" w:line="240" w:lineRule="auto"/>
        <w:jc w:val="center"/>
        <w:rPr>
          <w:rFonts w:ascii="Arial" w:hAnsi="Arial" w:cs="Arial"/>
          <w:b/>
        </w:rPr>
      </w:pPr>
    </w:p>
    <w:tbl>
      <w:tblPr>
        <w:tblStyle w:val="Grilledutableau"/>
        <w:tblW w:w="0" w:type="auto"/>
        <w:jc w:val="center"/>
        <w:tblLook w:val="04A0" w:firstRow="1" w:lastRow="0" w:firstColumn="1" w:lastColumn="0" w:noHBand="0" w:noVBand="1"/>
      </w:tblPr>
      <w:tblGrid>
        <w:gridCol w:w="6662"/>
        <w:gridCol w:w="2423"/>
      </w:tblGrid>
      <w:tr w:rsidR="008949B4" w14:paraId="09C1D724" w14:textId="77777777" w:rsidTr="001D5D7A">
        <w:trPr>
          <w:jc w:val="center"/>
        </w:trPr>
        <w:tc>
          <w:tcPr>
            <w:tcW w:w="9085" w:type="dxa"/>
            <w:gridSpan w:val="2"/>
            <w:shd w:val="clear" w:color="auto" w:fill="D9D9D9" w:themeFill="background1" w:themeFillShade="D9"/>
          </w:tcPr>
          <w:p w14:paraId="3BD23180" w14:textId="77777777" w:rsidR="008949B4" w:rsidRPr="007130F2" w:rsidRDefault="00063A4C" w:rsidP="008949B4">
            <w:pPr>
              <w:jc w:val="center"/>
              <w:rPr>
                <w:rFonts w:ascii="Arial" w:hAnsi="Arial" w:cs="Arial"/>
                <w:b/>
                <w:sz w:val="24"/>
                <w:szCs w:val="24"/>
              </w:rPr>
            </w:pPr>
            <w:r>
              <w:rPr>
                <w:rFonts w:ascii="Arial" w:hAnsi="Arial" w:cs="Arial"/>
                <w:b/>
                <w:sz w:val="24"/>
                <w:szCs w:val="24"/>
              </w:rPr>
              <w:t>H</w:t>
            </w:r>
            <w:r w:rsidR="008949B4">
              <w:rPr>
                <w:rFonts w:ascii="Arial" w:hAnsi="Arial" w:cs="Arial"/>
                <w:b/>
                <w:sz w:val="24"/>
                <w:szCs w:val="24"/>
              </w:rPr>
              <w:t>eures de fonctionnement</w:t>
            </w:r>
          </w:p>
        </w:tc>
      </w:tr>
      <w:tr w:rsidR="008949B4" w14:paraId="2F7EE33E" w14:textId="77777777" w:rsidTr="001D5D7A">
        <w:trPr>
          <w:trHeight w:val="283"/>
          <w:jc w:val="center"/>
        </w:trPr>
        <w:tc>
          <w:tcPr>
            <w:tcW w:w="6662" w:type="dxa"/>
          </w:tcPr>
          <w:p w14:paraId="6C67392C" w14:textId="77777777" w:rsidR="008949B4" w:rsidRPr="007130F2" w:rsidRDefault="008949B4" w:rsidP="000F7D83">
            <w:pPr>
              <w:rPr>
                <w:rFonts w:ascii="Arial" w:hAnsi="Arial" w:cs="Arial"/>
              </w:rPr>
            </w:pPr>
            <w:r w:rsidRPr="00BA24A6">
              <w:rPr>
                <w:rFonts w:ascii="Arial" w:hAnsi="Arial" w:cs="Arial"/>
              </w:rPr>
              <w:t>Nombre d’heure</w:t>
            </w:r>
            <w:r>
              <w:rPr>
                <w:rFonts w:ascii="Arial" w:hAnsi="Arial" w:cs="Arial"/>
              </w:rPr>
              <w:t>s</w:t>
            </w:r>
            <w:r w:rsidRPr="00BA24A6">
              <w:rPr>
                <w:rFonts w:ascii="Arial" w:hAnsi="Arial" w:cs="Arial"/>
              </w:rPr>
              <w:t xml:space="preserve"> de fonctionnement en vitesse réduite :</w:t>
            </w:r>
          </w:p>
        </w:tc>
        <w:tc>
          <w:tcPr>
            <w:tcW w:w="2423" w:type="dxa"/>
          </w:tcPr>
          <w:p w14:paraId="4F09368F" w14:textId="77777777" w:rsidR="008949B4" w:rsidRDefault="008949B4" w:rsidP="000F7D83">
            <w:pPr>
              <w:rPr>
                <w:rFonts w:ascii="Arial" w:hAnsi="Arial" w:cs="Arial"/>
              </w:rPr>
            </w:pPr>
          </w:p>
        </w:tc>
      </w:tr>
      <w:tr w:rsidR="008949B4" w14:paraId="5488E1A7" w14:textId="77777777" w:rsidTr="001D5D7A">
        <w:trPr>
          <w:trHeight w:val="283"/>
          <w:jc w:val="center"/>
        </w:trPr>
        <w:tc>
          <w:tcPr>
            <w:tcW w:w="6662" w:type="dxa"/>
          </w:tcPr>
          <w:p w14:paraId="31E08C74" w14:textId="77777777" w:rsidR="008949B4" w:rsidRPr="007130F2" w:rsidRDefault="008949B4" w:rsidP="000F7D83">
            <w:pPr>
              <w:rPr>
                <w:rFonts w:ascii="Arial" w:hAnsi="Arial" w:cs="Arial"/>
              </w:rPr>
            </w:pPr>
            <w:r w:rsidRPr="00BA24A6">
              <w:rPr>
                <w:rFonts w:ascii="Arial" w:hAnsi="Arial" w:cs="Arial"/>
              </w:rPr>
              <w:t>Nombre d’heure</w:t>
            </w:r>
            <w:r>
              <w:rPr>
                <w:rFonts w:ascii="Arial" w:hAnsi="Arial" w:cs="Arial"/>
              </w:rPr>
              <w:t>s</w:t>
            </w:r>
            <w:r w:rsidRPr="00BA24A6">
              <w:rPr>
                <w:rFonts w:ascii="Arial" w:hAnsi="Arial" w:cs="Arial"/>
              </w:rPr>
              <w:t xml:space="preserve"> de fonctionnement en vitesse norma</w:t>
            </w:r>
            <w:r>
              <w:rPr>
                <w:rFonts w:ascii="Arial" w:hAnsi="Arial" w:cs="Arial"/>
              </w:rPr>
              <w:t>le :</w:t>
            </w:r>
          </w:p>
        </w:tc>
        <w:tc>
          <w:tcPr>
            <w:tcW w:w="2423" w:type="dxa"/>
          </w:tcPr>
          <w:p w14:paraId="0E790A32" w14:textId="77777777" w:rsidR="008949B4" w:rsidRDefault="008949B4" w:rsidP="000F7D83">
            <w:pPr>
              <w:rPr>
                <w:rFonts w:ascii="Arial" w:hAnsi="Arial" w:cs="Arial"/>
              </w:rPr>
            </w:pPr>
          </w:p>
        </w:tc>
      </w:tr>
      <w:tr w:rsidR="008949B4" w14:paraId="6B1C13B8" w14:textId="77777777" w:rsidTr="001D5D7A">
        <w:trPr>
          <w:trHeight w:val="283"/>
          <w:jc w:val="center"/>
        </w:trPr>
        <w:tc>
          <w:tcPr>
            <w:tcW w:w="6662" w:type="dxa"/>
          </w:tcPr>
          <w:p w14:paraId="22459411" w14:textId="77777777" w:rsidR="008949B4" w:rsidRPr="007130F2" w:rsidRDefault="008949B4" w:rsidP="000F7D83">
            <w:pPr>
              <w:rPr>
                <w:rFonts w:ascii="Arial" w:hAnsi="Arial" w:cs="Arial"/>
              </w:rPr>
            </w:pPr>
            <w:r w:rsidRPr="00BA24A6">
              <w:rPr>
                <w:rFonts w:ascii="Arial" w:hAnsi="Arial" w:cs="Arial"/>
              </w:rPr>
              <w:t>Nombre d’heure</w:t>
            </w:r>
            <w:r>
              <w:rPr>
                <w:rFonts w:ascii="Arial" w:hAnsi="Arial" w:cs="Arial"/>
              </w:rPr>
              <w:t>s</w:t>
            </w:r>
            <w:r w:rsidRPr="00BA24A6">
              <w:rPr>
                <w:rFonts w:ascii="Arial" w:hAnsi="Arial" w:cs="Arial"/>
              </w:rPr>
              <w:t xml:space="preserve"> à l’arrêt :</w:t>
            </w:r>
          </w:p>
        </w:tc>
        <w:tc>
          <w:tcPr>
            <w:tcW w:w="2423" w:type="dxa"/>
          </w:tcPr>
          <w:p w14:paraId="624E2631" w14:textId="77777777" w:rsidR="008949B4" w:rsidRDefault="008949B4" w:rsidP="000F7D83">
            <w:pPr>
              <w:rPr>
                <w:rFonts w:ascii="Arial" w:hAnsi="Arial" w:cs="Arial"/>
              </w:rPr>
            </w:pPr>
          </w:p>
        </w:tc>
      </w:tr>
    </w:tbl>
    <w:p w14:paraId="2F2D6598" w14:textId="77777777" w:rsidR="006C7548" w:rsidRDefault="00D47CBA" w:rsidP="00D47CBA">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Pr>
          <w:rFonts w:ascii="Arial" w:hAnsi="Arial" w:cs="Arial"/>
          <w:b/>
          <w:sz w:val="32"/>
        </w:rPr>
        <w:t xml:space="preserve">DOCUMENT </w:t>
      </w:r>
      <w:r w:rsidR="001D5D7A">
        <w:rPr>
          <w:rFonts w:ascii="Arial" w:hAnsi="Arial" w:cs="Arial"/>
          <w:b/>
          <w:sz w:val="32"/>
        </w:rPr>
        <w:t xml:space="preserve">REPONSE </w:t>
      </w:r>
      <w:r>
        <w:rPr>
          <w:rFonts w:ascii="Arial" w:hAnsi="Arial" w:cs="Arial"/>
          <w:b/>
          <w:sz w:val="32"/>
        </w:rPr>
        <w:t>DR10</w:t>
      </w:r>
      <w:r w:rsidR="00102EA4">
        <w:rPr>
          <w:rFonts w:ascii="Arial" w:hAnsi="Arial" w:cs="Arial"/>
          <w:b/>
          <w:sz w:val="32"/>
        </w:rPr>
        <w:t xml:space="preserve"> : </w:t>
      </w:r>
      <w:r w:rsidR="00FC2956">
        <w:rPr>
          <w:rFonts w:ascii="Arial" w:hAnsi="Arial" w:cs="Arial"/>
          <w:b/>
          <w:sz w:val="32"/>
        </w:rPr>
        <w:t>Composition tableau</w:t>
      </w:r>
    </w:p>
    <w:p w14:paraId="7B9F337C" w14:textId="77777777" w:rsidR="006C7548" w:rsidRDefault="006C7548" w:rsidP="00BA24A6">
      <w:pPr>
        <w:spacing w:after="0" w:line="240" w:lineRule="auto"/>
        <w:rPr>
          <w:noProof/>
        </w:rPr>
      </w:pPr>
    </w:p>
    <w:p w14:paraId="25870FE3" w14:textId="77777777" w:rsidR="006C7548" w:rsidRDefault="007D6257" w:rsidP="003837C0">
      <w:pPr>
        <w:spacing w:after="0" w:line="240" w:lineRule="auto"/>
        <w:jc w:val="center"/>
        <w:rPr>
          <w:rFonts w:ascii="Arial" w:hAnsi="Arial" w:cs="Arial"/>
        </w:rPr>
      </w:pPr>
      <w:r>
        <w:rPr>
          <w:noProof/>
        </w:rPr>
        <mc:AlternateContent>
          <mc:Choice Requires="wps">
            <w:drawing>
              <wp:anchor distT="0" distB="0" distL="114300" distR="114300" simplePos="0" relativeHeight="251721728" behindDoc="0" locked="0" layoutInCell="1" allowOverlap="1" wp14:anchorId="0B76B111" wp14:editId="637386F5">
                <wp:simplePos x="0" y="0"/>
                <wp:positionH relativeFrom="column">
                  <wp:posOffset>4345940</wp:posOffset>
                </wp:positionH>
                <wp:positionV relativeFrom="paragraph">
                  <wp:posOffset>3251835</wp:posOffset>
                </wp:positionV>
                <wp:extent cx="409575" cy="561975"/>
                <wp:effectExtent l="19050" t="19050" r="47625" b="28575"/>
                <wp:wrapNone/>
                <wp:docPr id="39" name="Connecteur droit avec flèch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561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473788" id="Connecteur droit avec flèche 258" o:spid="_x0000_s1026" type="#_x0000_t32" style="position:absolute;margin-left:342.2pt;margin-top:256.05pt;width:32.25pt;height:44.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" strokecolor="red" strokeweight="2.25pt">
                <v:stroke endarrow="block"/>
                <o:lock v:ext="edit" shapetype="f"/>
              </v:shape>
            </w:pict>
          </mc:Fallback>
        </mc:AlternateContent>
      </w:r>
      <w:r>
        <w:rPr>
          <w:noProof/>
        </w:rPr>
        <mc:AlternateContent>
          <mc:Choice Requires="wps">
            <w:drawing>
              <wp:anchor distT="0" distB="0" distL="114300" distR="114300" simplePos="0" relativeHeight="251720704" behindDoc="0" locked="0" layoutInCell="1" allowOverlap="1" wp14:anchorId="620D3E2B" wp14:editId="3116D74E">
                <wp:simplePos x="0" y="0"/>
                <wp:positionH relativeFrom="column">
                  <wp:posOffset>3907790</wp:posOffset>
                </wp:positionH>
                <wp:positionV relativeFrom="paragraph">
                  <wp:posOffset>2651760</wp:posOffset>
                </wp:positionV>
                <wp:extent cx="609600" cy="647700"/>
                <wp:effectExtent l="0" t="0" r="0" b="0"/>
                <wp:wrapNone/>
                <wp:docPr id="38"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477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41DFB" w14:textId="77777777" w:rsidR="00913EE1" w:rsidRPr="00DA3C0A" w:rsidRDefault="00913EE1" w:rsidP="00B7503E">
                            <w:pPr>
                              <w:jc w:val="center"/>
                              <w:rPr>
                                <w:b/>
                                <w:color w:val="FF0000"/>
                                <w:sz w:val="44"/>
                                <w:szCs w:val="44"/>
                              </w:rPr>
                            </w:pPr>
                            <w:r>
                              <w:rPr>
                                <w:b/>
                                <w:color w:val="FF0000"/>
                                <w:sz w:val="44"/>
                                <w:szCs w:val="4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20D3E2B" id="Ellipse 32" o:spid="_x0000_s1043" style="position:absolute;left:0;text-align:left;margin-left:307.7pt;margin-top:208.8pt;width:48pt;height:5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" fillcolor="white [3212]" strokecolor="red" strokeweight="2pt">
                <v:path arrowok="t"/>
                <v:textbox>
                  <w:txbxContent>
                    <w:p w14:paraId="09F41DFB" w14:textId="77777777" w:rsidR="00913EE1" w:rsidRPr="00DA3C0A" w:rsidRDefault="00913EE1" w:rsidP="00B7503E">
                      <w:pPr>
                        <w:jc w:val="center"/>
                        <w:rPr>
                          <w:b/>
                          <w:color w:val="FF0000"/>
                          <w:sz w:val="44"/>
                          <w:szCs w:val="44"/>
                        </w:rPr>
                      </w:pPr>
                      <w:r>
                        <w:rPr>
                          <w:b/>
                          <w:color w:val="FF0000"/>
                          <w:sz w:val="44"/>
                          <w:szCs w:val="44"/>
                        </w:rPr>
                        <w:t>5</w:t>
                      </w:r>
                    </w:p>
                  </w:txbxContent>
                </v:textbox>
              </v:oval>
            </w:pict>
          </mc:Fallback>
        </mc:AlternateContent>
      </w:r>
      <w:r>
        <w:rPr>
          <w:noProof/>
        </w:rPr>
        <mc:AlternateContent>
          <mc:Choice Requires="wps">
            <w:drawing>
              <wp:anchor distT="0" distB="0" distL="114300" distR="114300" simplePos="0" relativeHeight="251719680" behindDoc="0" locked="0" layoutInCell="1" allowOverlap="1" wp14:anchorId="544EA373" wp14:editId="67E163FE">
                <wp:simplePos x="0" y="0"/>
                <wp:positionH relativeFrom="column">
                  <wp:posOffset>2288540</wp:posOffset>
                </wp:positionH>
                <wp:positionV relativeFrom="paragraph">
                  <wp:posOffset>3356610</wp:posOffset>
                </wp:positionV>
                <wp:extent cx="409575" cy="561975"/>
                <wp:effectExtent l="19050" t="19050" r="47625" b="28575"/>
                <wp:wrapNone/>
                <wp:docPr id="37" name="Connecteur droit avec flèch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561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54F07D" id="Connecteur droit avec flèche 258" o:spid="_x0000_s1026" type="#_x0000_t32" style="position:absolute;margin-left:180.2pt;margin-top:264.3pt;width:32.25pt;height:4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" strokecolor="red" strokeweight="2.25pt">
                <v:stroke endarrow="block"/>
                <o:lock v:ext="edit" shapetype="f"/>
              </v:shape>
            </w:pict>
          </mc:Fallback>
        </mc:AlternateContent>
      </w:r>
      <w:r>
        <w:rPr>
          <w:noProof/>
        </w:rPr>
        <mc:AlternateContent>
          <mc:Choice Requires="wps">
            <w:drawing>
              <wp:anchor distT="0" distB="0" distL="114300" distR="114300" simplePos="0" relativeHeight="251718656" behindDoc="0" locked="0" layoutInCell="1" allowOverlap="1" wp14:anchorId="4CC5F2B8" wp14:editId="60FD68D0">
                <wp:simplePos x="0" y="0"/>
                <wp:positionH relativeFrom="column">
                  <wp:posOffset>1745615</wp:posOffset>
                </wp:positionH>
                <wp:positionV relativeFrom="paragraph">
                  <wp:posOffset>2832735</wp:posOffset>
                </wp:positionV>
                <wp:extent cx="609600" cy="647700"/>
                <wp:effectExtent l="0" t="0" r="0" b="0"/>
                <wp:wrapNone/>
                <wp:docPr id="36"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477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90258" w14:textId="77777777" w:rsidR="00913EE1" w:rsidRPr="00DA3C0A" w:rsidRDefault="00913EE1" w:rsidP="00B7503E">
                            <w:pPr>
                              <w:jc w:val="center"/>
                              <w:rPr>
                                <w:b/>
                                <w:color w:val="FF0000"/>
                                <w:sz w:val="44"/>
                                <w:szCs w:val="44"/>
                              </w:rPr>
                            </w:pPr>
                            <w:r>
                              <w:rPr>
                                <w:b/>
                                <w:color w:val="FF0000"/>
                                <w:sz w:val="44"/>
                                <w:szCs w:val="4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C5F2B8" id="_x0000_s1044" style="position:absolute;left:0;text-align:left;margin-left:137.45pt;margin-top:223.05pt;width:48pt;height:5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" fillcolor="white [3212]" strokecolor="red" strokeweight="2pt">
                <v:path arrowok="t"/>
                <v:textbox>
                  <w:txbxContent>
                    <w:p w14:paraId="20A90258" w14:textId="77777777" w:rsidR="00913EE1" w:rsidRPr="00DA3C0A" w:rsidRDefault="00913EE1" w:rsidP="00B7503E">
                      <w:pPr>
                        <w:jc w:val="center"/>
                        <w:rPr>
                          <w:b/>
                          <w:color w:val="FF0000"/>
                          <w:sz w:val="44"/>
                          <w:szCs w:val="44"/>
                        </w:rPr>
                      </w:pPr>
                      <w:r>
                        <w:rPr>
                          <w:b/>
                          <w:color w:val="FF0000"/>
                          <w:sz w:val="44"/>
                          <w:szCs w:val="44"/>
                        </w:rPr>
                        <w:t>4</w:t>
                      </w:r>
                    </w:p>
                  </w:txbxContent>
                </v:textbox>
              </v:oval>
            </w:pict>
          </mc:Fallback>
        </mc:AlternateContent>
      </w:r>
      <w:r>
        <w:rPr>
          <w:noProof/>
        </w:rPr>
        <mc:AlternateContent>
          <mc:Choice Requires="wps">
            <w:drawing>
              <wp:anchor distT="0" distB="0" distL="114300" distR="114300" simplePos="0" relativeHeight="251717632" behindDoc="0" locked="0" layoutInCell="1" allowOverlap="1" wp14:anchorId="74AAE9F2" wp14:editId="5BDDE8D1">
                <wp:simplePos x="0" y="0"/>
                <wp:positionH relativeFrom="column">
                  <wp:posOffset>5688965</wp:posOffset>
                </wp:positionH>
                <wp:positionV relativeFrom="paragraph">
                  <wp:posOffset>22860</wp:posOffset>
                </wp:positionV>
                <wp:extent cx="609600" cy="647700"/>
                <wp:effectExtent l="0" t="0" r="0" b="0"/>
                <wp:wrapNone/>
                <wp:docPr id="34"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477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036AA" w14:textId="77777777" w:rsidR="00913EE1" w:rsidRPr="00DA3C0A" w:rsidRDefault="00913EE1" w:rsidP="00B7503E">
                            <w:pPr>
                              <w:jc w:val="center"/>
                              <w:rPr>
                                <w:b/>
                                <w:color w:val="FF0000"/>
                                <w:sz w:val="44"/>
                                <w:szCs w:val="44"/>
                              </w:rPr>
                            </w:pPr>
                            <w:r>
                              <w:rPr>
                                <w:b/>
                                <w:color w:val="FF0000"/>
                                <w:sz w:val="44"/>
                                <w:szCs w:val="4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4AAE9F2" id="_x0000_s1045" style="position:absolute;left:0;text-align:left;margin-left:447.95pt;margin-top:1.8pt;width:48pt;height:5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" fillcolor="white [3212]" strokecolor="red" strokeweight="2pt">
                <v:path arrowok="t"/>
                <v:textbox>
                  <w:txbxContent>
                    <w:p w14:paraId="396036AA" w14:textId="77777777" w:rsidR="00913EE1" w:rsidRPr="00DA3C0A" w:rsidRDefault="00913EE1" w:rsidP="00B7503E">
                      <w:pPr>
                        <w:jc w:val="center"/>
                        <w:rPr>
                          <w:b/>
                          <w:color w:val="FF0000"/>
                          <w:sz w:val="44"/>
                          <w:szCs w:val="44"/>
                        </w:rPr>
                      </w:pPr>
                      <w:r>
                        <w:rPr>
                          <w:b/>
                          <w:color w:val="FF0000"/>
                          <w:sz w:val="44"/>
                          <w:szCs w:val="44"/>
                        </w:rPr>
                        <w:t>3</w:t>
                      </w:r>
                    </w:p>
                  </w:txbxContent>
                </v:textbox>
              </v:oval>
            </w:pict>
          </mc:Fallback>
        </mc:AlternateContent>
      </w:r>
      <w:r>
        <w:rPr>
          <w:noProof/>
        </w:rPr>
        <mc:AlternateContent>
          <mc:Choice Requires="wps">
            <w:drawing>
              <wp:anchor distT="0" distB="0" distL="114300" distR="114300" simplePos="0" relativeHeight="251716608" behindDoc="0" locked="0" layoutInCell="1" allowOverlap="1" wp14:anchorId="6B397629" wp14:editId="1676F3BD">
                <wp:simplePos x="0" y="0"/>
                <wp:positionH relativeFrom="column">
                  <wp:posOffset>3498215</wp:posOffset>
                </wp:positionH>
                <wp:positionV relativeFrom="paragraph">
                  <wp:posOffset>670560</wp:posOffset>
                </wp:positionV>
                <wp:extent cx="409575" cy="561975"/>
                <wp:effectExtent l="19050" t="19050" r="47625" b="28575"/>
                <wp:wrapNone/>
                <wp:docPr id="33" name="Connecteur droit avec flèch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561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2395F8" id="Connecteur droit avec flèche 258" o:spid="_x0000_s1026" type="#_x0000_t32" style="position:absolute;margin-left:275.45pt;margin-top:52.8pt;width:32.25pt;height:4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" strokecolor="red" strokeweight="2.25pt">
                <v:stroke endarrow="block"/>
                <o:lock v:ext="edit" shapetype="f"/>
              </v:shape>
            </w:pict>
          </mc:Fallback>
        </mc:AlternateContent>
      </w:r>
      <w:r>
        <w:rPr>
          <w:noProof/>
        </w:rPr>
        <mc:AlternateContent>
          <mc:Choice Requires="wps">
            <w:drawing>
              <wp:anchor distT="0" distB="0" distL="114300" distR="114300" simplePos="0" relativeHeight="251715584" behindDoc="0" locked="0" layoutInCell="1" allowOverlap="1" wp14:anchorId="6C71626A" wp14:editId="54D964A8">
                <wp:simplePos x="0" y="0"/>
                <wp:positionH relativeFrom="column">
                  <wp:posOffset>3060065</wp:posOffset>
                </wp:positionH>
                <wp:positionV relativeFrom="paragraph">
                  <wp:posOffset>70485</wp:posOffset>
                </wp:positionV>
                <wp:extent cx="609600" cy="647700"/>
                <wp:effectExtent l="0" t="0" r="0" b="0"/>
                <wp:wrapNone/>
                <wp:docPr id="31"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477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978DC" w14:textId="77777777" w:rsidR="00913EE1" w:rsidRPr="00DA3C0A" w:rsidRDefault="00913EE1" w:rsidP="00B7503E">
                            <w:pPr>
                              <w:jc w:val="center"/>
                              <w:rPr>
                                <w:b/>
                                <w:color w:val="FF0000"/>
                                <w:sz w:val="44"/>
                                <w:szCs w:val="44"/>
                              </w:rPr>
                            </w:pPr>
                            <w:r>
                              <w:rPr>
                                <w:b/>
                                <w:color w:val="FF0000"/>
                                <w:sz w:val="44"/>
                                <w:szCs w:val="4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71626A" id="_x0000_s1046" style="position:absolute;left:0;text-align:left;margin-left:240.95pt;margin-top:5.55pt;width:48pt;height:5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" fillcolor="white [3212]" strokecolor="red" strokeweight="2pt">
                <v:path arrowok="t"/>
                <v:textbox>
                  <w:txbxContent>
                    <w:p w14:paraId="087978DC" w14:textId="77777777" w:rsidR="00913EE1" w:rsidRPr="00DA3C0A" w:rsidRDefault="00913EE1" w:rsidP="00B7503E">
                      <w:pPr>
                        <w:jc w:val="center"/>
                        <w:rPr>
                          <w:b/>
                          <w:color w:val="FF0000"/>
                          <w:sz w:val="44"/>
                          <w:szCs w:val="44"/>
                        </w:rPr>
                      </w:pPr>
                      <w:r>
                        <w:rPr>
                          <w:b/>
                          <w:color w:val="FF0000"/>
                          <w:sz w:val="44"/>
                          <w:szCs w:val="44"/>
                        </w:rPr>
                        <w:t>2</w:t>
                      </w:r>
                    </w:p>
                  </w:txbxContent>
                </v:textbox>
              </v:oval>
            </w:pict>
          </mc:Fallback>
        </mc:AlternateContent>
      </w:r>
      <w:r>
        <w:rPr>
          <w:noProof/>
        </w:rPr>
        <mc:AlternateContent>
          <mc:Choice Requires="wps">
            <w:drawing>
              <wp:anchor distT="0" distB="0" distL="114300" distR="114300" simplePos="0" relativeHeight="251714560" behindDoc="0" locked="0" layoutInCell="1" allowOverlap="1" wp14:anchorId="32F76D74" wp14:editId="592ECE9C">
                <wp:simplePos x="0" y="0"/>
                <wp:positionH relativeFrom="column">
                  <wp:posOffset>469265</wp:posOffset>
                </wp:positionH>
                <wp:positionV relativeFrom="paragraph">
                  <wp:posOffset>670560</wp:posOffset>
                </wp:positionV>
                <wp:extent cx="409575" cy="561975"/>
                <wp:effectExtent l="19050" t="19050" r="47625" b="28575"/>
                <wp:wrapNone/>
                <wp:docPr id="258" name="Connecteur droit avec flèch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5619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DDAB3" id="Connecteur droit avec flèche 258" o:spid="_x0000_s1026" type="#_x0000_t32" style="position:absolute;margin-left:36.95pt;margin-top:52.8pt;width:32.25pt;height:4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" strokecolor="red" strokeweight="2.25pt">
                <v:stroke endarrow="block"/>
                <o:lock v:ext="edit" shapetype="f"/>
              </v:shape>
            </w:pict>
          </mc:Fallback>
        </mc:AlternateContent>
      </w:r>
      <w:r>
        <w:rPr>
          <w:noProof/>
        </w:rPr>
        <mc:AlternateContent>
          <mc:Choice Requires="wps">
            <w:drawing>
              <wp:anchor distT="0" distB="0" distL="114300" distR="114300" simplePos="0" relativeHeight="251713536" behindDoc="0" locked="0" layoutInCell="1" allowOverlap="1" wp14:anchorId="73B91DD8" wp14:editId="1FBAEC3E">
                <wp:simplePos x="0" y="0"/>
                <wp:positionH relativeFrom="column">
                  <wp:posOffset>31115</wp:posOffset>
                </wp:positionH>
                <wp:positionV relativeFrom="paragraph">
                  <wp:posOffset>70485</wp:posOffset>
                </wp:positionV>
                <wp:extent cx="609600" cy="647700"/>
                <wp:effectExtent l="0" t="0" r="0" b="0"/>
                <wp:wrapNone/>
                <wp:docPr id="3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647700"/>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47A01" w14:textId="77777777" w:rsidR="00913EE1" w:rsidRPr="00DA3C0A" w:rsidRDefault="00913EE1" w:rsidP="00B7503E">
                            <w:pPr>
                              <w:jc w:val="center"/>
                              <w:rPr>
                                <w:b/>
                                <w:color w:val="FF0000"/>
                                <w:sz w:val="44"/>
                                <w:szCs w:val="44"/>
                              </w:rPr>
                            </w:pPr>
                            <w:r w:rsidRPr="00DA3C0A">
                              <w:rPr>
                                <w:b/>
                                <w:color w:val="FF0000"/>
                                <w:sz w:val="44"/>
                                <w:szCs w:val="4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B91DD8" id="_x0000_s1047" style="position:absolute;left:0;text-align:left;margin-left:2.45pt;margin-top:5.55pt;width:48pt;height:5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" fillcolor="white [3212]" strokecolor="red" strokeweight="2pt">
                <v:path arrowok="t"/>
                <v:textbox>
                  <w:txbxContent>
                    <w:p w14:paraId="1E547A01" w14:textId="77777777" w:rsidR="00913EE1" w:rsidRPr="00DA3C0A" w:rsidRDefault="00913EE1" w:rsidP="00B7503E">
                      <w:pPr>
                        <w:jc w:val="center"/>
                        <w:rPr>
                          <w:b/>
                          <w:color w:val="FF0000"/>
                          <w:sz w:val="44"/>
                          <w:szCs w:val="44"/>
                        </w:rPr>
                      </w:pPr>
                      <w:r w:rsidRPr="00DA3C0A">
                        <w:rPr>
                          <w:b/>
                          <w:color w:val="FF0000"/>
                          <w:sz w:val="44"/>
                          <w:szCs w:val="44"/>
                        </w:rPr>
                        <w:t>1</w:t>
                      </w:r>
                    </w:p>
                  </w:txbxContent>
                </v:textbox>
              </v:oval>
            </w:pict>
          </mc:Fallback>
        </mc:AlternateContent>
      </w:r>
      <w:r>
        <w:rPr>
          <w:noProof/>
        </w:rPr>
        <mc:AlternateContent>
          <mc:Choice Requires="wps">
            <w:drawing>
              <wp:anchor distT="0" distB="0" distL="114300" distR="114300" simplePos="0" relativeHeight="251722752" behindDoc="0" locked="0" layoutInCell="1" allowOverlap="1" wp14:anchorId="6105DB44" wp14:editId="38B9AA40">
                <wp:simplePos x="0" y="0"/>
                <wp:positionH relativeFrom="column">
                  <wp:posOffset>5269865</wp:posOffset>
                </wp:positionH>
                <wp:positionV relativeFrom="paragraph">
                  <wp:posOffset>670560</wp:posOffset>
                </wp:positionV>
                <wp:extent cx="619125" cy="514350"/>
                <wp:effectExtent l="38100" t="19050" r="9525" b="19050"/>
                <wp:wrapNone/>
                <wp:docPr id="15"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514350"/>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E49F4B" id="AutoShape 210" o:spid="_x0000_s1026" type="#_x0000_t32" style="position:absolute;margin-left:414.95pt;margin-top:52.8pt;width:48.75pt;height:40.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" strokecolor="red" strokeweight="2.25pt">
                <v:stroke endarrow="block"/>
              </v:shape>
            </w:pict>
          </mc:Fallback>
        </mc:AlternateContent>
      </w:r>
      <w:r w:rsidR="00B7503E">
        <w:rPr>
          <w:noProof/>
        </w:rPr>
        <w:drawing>
          <wp:inline distT="0" distB="0" distL="0" distR="0" wp14:anchorId="45C53E54" wp14:editId="3AF4F7A1">
            <wp:extent cx="5691637" cy="6987441"/>
            <wp:effectExtent l="19050" t="0" r="4313"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696489" cy="6993397"/>
                    </a:xfrm>
                    <a:prstGeom prst="rect">
                      <a:avLst/>
                    </a:prstGeom>
                  </pic:spPr>
                </pic:pic>
              </a:graphicData>
            </a:graphic>
          </wp:inline>
        </w:drawing>
      </w:r>
    </w:p>
    <w:p w14:paraId="49794A69" w14:textId="77777777" w:rsidR="00B7503E" w:rsidRDefault="00B7503E" w:rsidP="00BA24A6">
      <w:pPr>
        <w:spacing w:after="0" w:line="240" w:lineRule="auto"/>
        <w:rPr>
          <w:rFonts w:ascii="Arial" w:hAnsi="Arial" w:cs="Arial"/>
        </w:rPr>
      </w:pPr>
    </w:p>
    <w:tbl>
      <w:tblPr>
        <w:tblStyle w:val="Grilledutableau"/>
        <w:tblW w:w="0" w:type="auto"/>
        <w:tblLook w:val="04A0" w:firstRow="1" w:lastRow="0" w:firstColumn="1" w:lastColumn="0" w:noHBand="0" w:noVBand="1"/>
      </w:tblPr>
      <w:tblGrid>
        <w:gridCol w:w="962"/>
        <w:gridCol w:w="2550"/>
        <w:gridCol w:w="7194"/>
      </w:tblGrid>
      <w:tr w:rsidR="003837C0" w14:paraId="2B08AB6E" w14:textId="77777777" w:rsidTr="001D5D7A">
        <w:tc>
          <w:tcPr>
            <w:tcW w:w="959" w:type="dxa"/>
            <w:shd w:val="clear" w:color="auto" w:fill="D9D9D9" w:themeFill="background1" w:themeFillShade="D9"/>
            <w:vAlign w:val="center"/>
          </w:tcPr>
          <w:p w14:paraId="4D287AE8" w14:textId="77777777" w:rsidR="003837C0" w:rsidRPr="007130F2" w:rsidRDefault="003837C0" w:rsidP="001D5D7A">
            <w:pPr>
              <w:jc w:val="center"/>
              <w:rPr>
                <w:rFonts w:ascii="Arial" w:hAnsi="Arial" w:cs="Arial"/>
                <w:b/>
              </w:rPr>
            </w:pPr>
            <w:r w:rsidRPr="007130F2">
              <w:rPr>
                <w:rFonts w:ascii="Arial" w:hAnsi="Arial" w:cs="Arial"/>
                <w:b/>
              </w:rPr>
              <w:t>Repère</w:t>
            </w:r>
          </w:p>
        </w:tc>
        <w:tc>
          <w:tcPr>
            <w:tcW w:w="2551" w:type="dxa"/>
            <w:shd w:val="clear" w:color="auto" w:fill="D9D9D9" w:themeFill="background1" w:themeFillShade="D9"/>
            <w:vAlign w:val="center"/>
          </w:tcPr>
          <w:p w14:paraId="24FFEB2D" w14:textId="77777777" w:rsidR="003837C0" w:rsidRPr="007130F2" w:rsidRDefault="003837C0" w:rsidP="001D5D7A">
            <w:pPr>
              <w:jc w:val="center"/>
              <w:rPr>
                <w:rFonts w:ascii="Arial" w:hAnsi="Arial" w:cs="Arial"/>
                <w:b/>
              </w:rPr>
            </w:pPr>
            <w:r w:rsidRPr="007130F2">
              <w:rPr>
                <w:rFonts w:ascii="Arial" w:hAnsi="Arial" w:cs="Arial"/>
                <w:b/>
              </w:rPr>
              <w:t>Nom</w:t>
            </w:r>
          </w:p>
        </w:tc>
        <w:tc>
          <w:tcPr>
            <w:tcW w:w="7196" w:type="dxa"/>
            <w:shd w:val="clear" w:color="auto" w:fill="D9D9D9" w:themeFill="background1" w:themeFillShade="D9"/>
            <w:vAlign w:val="center"/>
          </w:tcPr>
          <w:p w14:paraId="08EDEF79" w14:textId="77777777" w:rsidR="003837C0" w:rsidRPr="007130F2" w:rsidRDefault="003837C0" w:rsidP="001D5D7A">
            <w:pPr>
              <w:jc w:val="center"/>
              <w:rPr>
                <w:rFonts w:ascii="Arial" w:hAnsi="Arial" w:cs="Arial"/>
                <w:b/>
              </w:rPr>
            </w:pPr>
            <w:r w:rsidRPr="007130F2">
              <w:rPr>
                <w:rFonts w:ascii="Arial" w:hAnsi="Arial" w:cs="Arial"/>
                <w:b/>
              </w:rPr>
              <w:t>Fonction</w:t>
            </w:r>
          </w:p>
        </w:tc>
      </w:tr>
      <w:tr w:rsidR="003837C0" w14:paraId="74AC2113" w14:textId="77777777" w:rsidTr="001D5D7A">
        <w:trPr>
          <w:trHeight w:val="510"/>
        </w:trPr>
        <w:tc>
          <w:tcPr>
            <w:tcW w:w="959" w:type="dxa"/>
            <w:vAlign w:val="center"/>
          </w:tcPr>
          <w:p w14:paraId="06A576D4" w14:textId="77777777" w:rsidR="00B54B15" w:rsidRPr="007130F2" w:rsidRDefault="00B54B15" w:rsidP="001D5D7A">
            <w:pPr>
              <w:jc w:val="center"/>
              <w:rPr>
                <w:rFonts w:ascii="Arial" w:hAnsi="Arial" w:cs="Arial"/>
                <w:b/>
              </w:rPr>
            </w:pPr>
            <w:r w:rsidRPr="007130F2">
              <w:rPr>
                <w:rFonts w:ascii="Arial" w:hAnsi="Arial" w:cs="Arial"/>
                <w:b/>
              </w:rPr>
              <w:t>1</w:t>
            </w:r>
          </w:p>
        </w:tc>
        <w:tc>
          <w:tcPr>
            <w:tcW w:w="2551" w:type="dxa"/>
            <w:vAlign w:val="center"/>
          </w:tcPr>
          <w:p w14:paraId="14CC4AA8" w14:textId="77777777" w:rsidR="003837C0" w:rsidRDefault="003837C0" w:rsidP="001D5D7A">
            <w:pPr>
              <w:jc w:val="center"/>
              <w:rPr>
                <w:rFonts w:ascii="Arial" w:hAnsi="Arial" w:cs="Arial"/>
              </w:rPr>
            </w:pPr>
          </w:p>
        </w:tc>
        <w:tc>
          <w:tcPr>
            <w:tcW w:w="7196" w:type="dxa"/>
            <w:vAlign w:val="center"/>
          </w:tcPr>
          <w:p w14:paraId="7C58C5E0" w14:textId="77777777" w:rsidR="003837C0" w:rsidRDefault="003837C0" w:rsidP="001D5D7A">
            <w:pPr>
              <w:jc w:val="center"/>
              <w:rPr>
                <w:rFonts w:ascii="Arial" w:hAnsi="Arial" w:cs="Arial"/>
              </w:rPr>
            </w:pPr>
          </w:p>
        </w:tc>
      </w:tr>
      <w:tr w:rsidR="003837C0" w14:paraId="0C47FC3E" w14:textId="77777777" w:rsidTr="001D5D7A">
        <w:trPr>
          <w:trHeight w:val="510"/>
        </w:trPr>
        <w:tc>
          <w:tcPr>
            <w:tcW w:w="959" w:type="dxa"/>
            <w:vAlign w:val="center"/>
          </w:tcPr>
          <w:p w14:paraId="0A7DDC1A" w14:textId="77777777" w:rsidR="00B54B15" w:rsidRPr="007130F2" w:rsidRDefault="00B54B15" w:rsidP="001D5D7A">
            <w:pPr>
              <w:jc w:val="center"/>
              <w:rPr>
                <w:rFonts w:ascii="Arial" w:hAnsi="Arial" w:cs="Arial"/>
                <w:b/>
              </w:rPr>
            </w:pPr>
            <w:r w:rsidRPr="007130F2">
              <w:rPr>
                <w:rFonts w:ascii="Arial" w:hAnsi="Arial" w:cs="Arial"/>
                <w:b/>
              </w:rPr>
              <w:t>2</w:t>
            </w:r>
          </w:p>
        </w:tc>
        <w:tc>
          <w:tcPr>
            <w:tcW w:w="2551" w:type="dxa"/>
            <w:vAlign w:val="center"/>
          </w:tcPr>
          <w:p w14:paraId="19719136" w14:textId="77777777" w:rsidR="003837C0" w:rsidRDefault="003837C0" w:rsidP="001D5D7A">
            <w:pPr>
              <w:jc w:val="center"/>
              <w:rPr>
                <w:rFonts w:ascii="Arial" w:hAnsi="Arial" w:cs="Arial"/>
              </w:rPr>
            </w:pPr>
          </w:p>
        </w:tc>
        <w:tc>
          <w:tcPr>
            <w:tcW w:w="7196" w:type="dxa"/>
            <w:vAlign w:val="center"/>
          </w:tcPr>
          <w:p w14:paraId="34DC8E33" w14:textId="77777777" w:rsidR="003837C0" w:rsidRDefault="003837C0" w:rsidP="001D5D7A">
            <w:pPr>
              <w:jc w:val="center"/>
              <w:rPr>
                <w:rFonts w:ascii="Arial" w:hAnsi="Arial" w:cs="Arial"/>
              </w:rPr>
            </w:pPr>
          </w:p>
        </w:tc>
      </w:tr>
      <w:tr w:rsidR="003837C0" w14:paraId="5BCFDC9F" w14:textId="77777777" w:rsidTr="001D5D7A">
        <w:trPr>
          <w:trHeight w:val="510"/>
        </w:trPr>
        <w:tc>
          <w:tcPr>
            <w:tcW w:w="959" w:type="dxa"/>
            <w:vAlign w:val="center"/>
          </w:tcPr>
          <w:p w14:paraId="40A49577" w14:textId="77777777" w:rsidR="00B54B15" w:rsidRPr="007130F2" w:rsidRDefault="00B54B15" w:rsidP="001D5D7A">
            <w:pPr>
              <w:jc w:val="center"/>
              <w:rPr>
                <w:rFonts w:ascii="Arial" w:hAnsi="Arial" w:cs="Arial"/>
                <w:b/>
              </w:rPr>
            </w:pPr>
            <w:r w:rsidRPr="007130F2">
              <w:rPr>
                <w:rFonts w:ascii="Arial" w:hAnsi="Arial" w:cs="Arial"/>
                <w:b/>
              </w:rPr>
              <w:t>3</w:t>
            </w:r>
          </w:p>
        </w:tc>
        <w:tc>
          <w:tcPr>
            <w:tcW w:w="2551" w:type="dxa"/>
            <w:vAlign w:val="center"/>
          </w:tcPr>
          <w:p w14:paraId="0506BFE4" w14:textId="77777777" w:rsidR="003837C0" w:rsidRDefault="003837C0" w:rsidP="001D5D7A">
            <w:pPr>
              <w:jc w:val="center"/>
              <w:rPr>
                <w:rFonts w:ascii="Arial" w:hAnsi="Arial" w:cs="Arial"/>
              </w:rPr>
            </w:pPr>
          </w:p>
        </w:tc>
        <w:tc>
          <w:tcPr>
            <w:tcW w:w="7196" w:type="dxa"/>
            <w:vAlign w:val="center"/>
          </w:tcPr>
          <w:p w14:paraId="6EFC3025" w14:textId="77777777" w:rsidR="003837C0" w:rsidRDefault="003837C0" w:rsidP="001D5D7A">
            <w:pPr>
              <w:jc w:val="center"/>
              <w:rPr>
                <w:rFonts w:ascii="Arial" w:hAnsi="Arial" w:cs="Arial"/>
              </w:rPr>
            </w:pPr>
          </w:p>
        </w:tc>
      </w:tr>
      <w:tr w:rsidR="003837C0" w14:paraId="4DB028D8" w14:textId="77777777" w:rsidTr="001D5D7A">
        <w:trPr>
          <w:trHeight w:val="510"/>
        </w:trPr>
        <w:tc>
          <w:tcPr>
            <w:tcW w:w="959" w:type="dxa"/>
            <w:vAlign w:val="center"/>
          </w:tcPr>
          <w:p w14:paraId="504FB03A" w14:textId="77777777" w:rsidR="00B54B15" w:rsidRPr="007130F2" w:rsidRDefault="00B54B15" w:rsidP="001D5D7A">
            <w:pPr>
              <w:jc w:val="center"/>
              <w:rPr>
                <w:rFonts w:ascii="Arial" w:hAnsi="Arial" w:cs="Arial"/>
                <w:b/>
              </w:rPr>
            </w:pPr>
            <w:r w:rsidRPr="007130F2">
              <w:rPr>
                <w:rFonts w:ascii="Arial" w:hAnsi="Arial" w:cs="Arial"/>
                <w:b/>
              </w:rPr>
              <w:t>4</w:t>
            </w:r>
          </w:p>
        </w:tc>
        <w:tc>
          <w:tcPr>
            <w:tcW w:w="2551" w:type="dxa"/>
            <w:vAlign w:val="center"/>
          </w:tcPr>
          <w:p w14:paraId="1C289390" w14:textId="77777777" w:rsidR="003837C0" w:rsidRDefault="003837C0" w:rsidP="001D5D7A">
            <w:pPr>
              <w:jc w:val="center"/>
              <w:rPr>
                <w:rFonts w:ascii="Arial" w:hAnsi="Arial" w:cs="Arial"/>
              </w:rPr>
            </w:pPr>
          </w:p>
        </w:tc>
        <w:tc>
          <w:tcPr>
            <w:tcW w:w="7196" w:type="dxa"/>
            <w:vAlign w:val="center"/>
          </w:tcPr>
          <w:p w14:paraId="5BB1C3C4" w14:textId="77777777" w:rsidR="003837C0" w:rsidRDefault="003837C0" w:rsidP="001D5D7A">
            <w:pPr>
              <w:jc w:val="center"/>
              <w:rPr>
                <w:rFonts w:ascii="Arial" w:hAnsi="Arial" w:cs="Arial"/>
              </w:rPr>
            </w:pPr>
          </w:p>
        </w:tc>
      </w:tr>
      <w:tr w:rsidR="003837C0" w14:paraId="045C4BD2" w14:textId="77777777" w:rsidTr="001D5D7A">
        <w:trPr>
          <w:trHeight w:val="510"/>
        </w:trPr>
        <w:tc>
          <w:tcPr>
            <w:tcW w:w="959" w:type="dxa"/>
            <w:vAlign w:val="center"/>
          </w:tcPr>
          <w:p w14:paraId="7A1BBCDC" w14:textId="77777777" w:rsidR="00B54B15" w:rsidRPr="007130F2" w:rsidRDefault="00B54B15" w:rsidP="001D5D7A">
            <w:pPr>
              <w:jc w:val="center"/>
              <w:rPr>
                <w:rFonts w:ascii="Arial" w:hAnsi="Arial" w:cs="Arial"/>
                <w:b/>
              </w:rPr>
            </w:pPr>
            <w:r w:rsidRPr="007130F2">
              <w:rPr>
                <w:rFonts w:ascii="Arial" w:hAnsi="Arial" w:cs="Arial"/>
                <w:b/>
              </w:rPr>
              <w:t>5</w:t>
            </w:r>
          </w:p>
        </w:tc>
        <w:tc>
          <w:tcPr>
            <w:tcW w:w="2551" w:type="dxa"/>
            <w:vAlign w:val="center"/>
          </w:tcPr>
          <w:p w14:paraId="15292E53" w14:textId="77777777" w:rsidR="003837C0" w:rsidRDefault="003837C0" w:rsidP="001D5D7A">
            <w:pPr>
              <w:jc w:val="center"/>
              <w:rPr>
                <w:rFonts w:ascii="Arial" w:hAnsi="Arial" w:cs="Arial"/>
              </w:rPr>
            </w:pPr>
          </w:p>
        </w:tc>
        <w:tc>
          <w:tcPr>
            <w:tcW w:w="7196" w:type="dxa"/>
            <w:vAlign w:val="center"/>
          </w:tcPr>
          <w:p w14:paraId="67E2D6EE" w14:textId="77777777" w:rsidR="003837C0" w:rsidRDefault="003837C0" w:rsidP="001D5D7A">
            <w:pPr>
              <w:jc w:val="center"/>
              <w:rPr>
                <w:rFonts w:ascii="Arial" w:hAnsi="Arial" w:cs="Arial"/>
              </w:rPr>
            </w:pPr>
          </w:p>
        </w:tc>
      </w:tr>
    </w:tbl>
    <w:p w14:paraId="63D56538" w14:textId="77777777" w:rsidR="00B7503E" w:rsidRDefault="00B7503E" w:rsidP="00B7503E">
      <w:pPr>
        <w:pBdr>
          <w:top w:val="single" w:sz="12" w:space="1" w:color="auto"/>
          <w:left w:val="single" w:sz="12" w:space="4" w:color="auto"/>
          <w:bottom w:val="single" w:sz="12" w:space="1" w:color="auto"/>
          <w:right w:val="single" w:sz="12" w:space="4" w:color="auto"/>
        </w:pBdr>
        <w:spacing w:before="60" w:after="60"/>
        <w:jc w:val="center"/>
        <w:rPr>
          <w:rFonts w:ascii="Arial" w:hAnsi="Arial" w:cs="Arial"/>
          <w:b/>
          <w:sz w:val="32"/>
        </w:rPr>
      </w:pPr>
      <w:r>
        <w:rPr>
          <w:rFonts w:ascii="Arial" w:hAnsi="Arial" w:cs="Arial"/>
          <w:b/>
          <w:sz w:val="32"/>
        </w:rPr>
        <w:t xml:space="preserve">DOCUMENT </w:t>
      </w:r>
      <w:r w:rsidR="001D5D7A">
        <w:rPr>
          <w:rFonts w:ascii="Arial" w:hAnsi="Arial" w:cs="Arial"/>
          <w:b/>
          <w:sz w:val="32"/>
        </w:rPr>
        <w:t xml:space="preserve">REPONSE </w:t>
      </w:r>
      <w:r>
        <w:rPr>
          <w:rFonts w:ascii="Arial" w:hAnsi="Arial" w:cs="Arial"/>
          <w:b/>
          <w:sz w:val="32"/>
        </w:rPr>
        <w:t xml:space="preserve">DR11 </w:t>
      </w:r>
      <w:r w:rsidR="00102EA4">
        <w:rPr>
          <w:rFonts w:ascii="Arial" w:hAnsi="Arial" w:cs="Arial"/>
          <w:b/>
          <w:sz w:val="32"/>
        </w:rPr>
        <w:t xml:space="preserve">: </w:t>
      </w:r>
      <w:r>
        <w:rPr>
          <w:rFonts w:ascii="Arial" w:hAnsi="Arial" w:cs="Arial"/>
          <w:b/>
          <w:sz w:val="32"/>
        </w:rPr>
        <w:t xml:space="preserve">Dessin de câblage </w:t>
      </w:r>
    </w:p>
    <w:p w14:paraId="0C98FC73" w14:textId="77777777" w:rsidR="00B7503E" w:rsidRDefault="00B7503E" w:rsidP="00BA24A6">
      <w:pPr>
        <w:spacing w:after="0" w:line="240" w:lineRule="auto"/>
        <w:rPr>
          <w:rFonts w:ascii="Arial" w:hAnsi="Arial" w:cs="Arial"/>
        </w:rPr>
      </w:pPr>
    </w:p>
    <w:p w14:paraId="641978DA" w14:textId="77777777" w:rsidR="00B7503E" w:rsidRDefault="00B7503E" w:rsidP="00BA24A6">
      <w:pPr>
        <w:spacing w:after="0" w:line="240" w:lineRule="auto"/>
        <w:rPr>
          <w:rFonts w:ascii="Arial" w:hAnsi="Arial" w:cs="Arial"/>
        </w:rPr>
      </w:pPr>
    </w:p>
    <w:p w14:paraId="403E426D" w14:textId="77777777" w:rsidR="00B7503E" w:rsidRDefault="00B7503E" w:rsidP="00BA24A6">
      <w:pPr>
        <w:spacing w:after="0" w:line="240" w:lineRule="auto"/>
        <w:rPr>
          <w:rFonts w:ascii="Arial" w:hAnsi="Arial" w:cs="Arial"/>
        </w:rPr>
      </w:pPr>
    </w:p>
    <w:p w14:paraId="2F871369" w14:textId="77777777" w:rsidR="00B7503E" w:rsidRDefault="00B7503E" w:rsidP="00BA24A6">
      <w:pPr>
        <w:spacing w:after="0" w:line="240" w:lineRule="auto"/>
        <w:rPr>
          <w:rFonts w:ascii="Arial" w:hAnsi="Arial" w:cs="Arial"/>
        </w:rPr>
      </w:pPr>
    </w:p>
    <w:p w14:paraId="6C006561" w14:textId="77777777" w:rsidR="006C7548" w:rsidRDefault="006C7548" w:rsidP="00BA24A6">
      <w:pPr>
        <w:spacing w:after="0" w:line="240" w:lineRule="auto"/>
        <w:rPr>
          <w:rFonts w:ascii="Arial" w:hAnsi="Arial" w:cs="Arial"/>
        </w:rPr>
      </w:pPr>
      <w:r>
        <w:rPr>
          <w:noProof/>
        </w:rPr>
        <w:drawing>
          <wp:inline distT="0" distB="0" distL="0" distR="0" wp14:anchorId="62CCB088" wp14:editId="619D3176">
            <wp:extent cx="6725600" cy="76866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742153" cy="7705593"/>
                    </a:xfrm>
                    <a:prstGeom prst="rect">
                      <a:avLst/>
                    </a:prstGeom>
                  </pic:spPr>
                </pic:pic>
              </a:graphicData>
            </a:graphic>
          </wp:inline>
        </w:drawing>
      </w:r>
    </w:p>
    <w:p w14:paraId="663E29F4" w14:textId="77777777" w:rsidR="000B2698" w:rsidRPr="00BA24A6" w:rsidRDefault="000B2698" w:rsidP="00BA24A6">
      <w:pPr>
        <w:spacing w:after="0" w:line="240" w:lineRule="auto"/>
        <w:rPr>
          <w:rFonts w:ascii="Arial" w:hAnsi="Arial" w:cs="Arial"/>
        </w:rPr>
      </w:pPr>
    </w:p>
    <w:sectPr w:rsidR="000B2698" w:rsidRPr="00BA24A6" w:rsidSect="005F5AF0">
      <w:pgSz w:w="11906" w:h="16838" w:code="9"/>
      <w:pgMar w:top="567" w:right="707" w:bottom="567" w:left="709"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5FB2BE" w14:textId="77777777" w:rsidR="00D07018" w:rsidRDefault="00D07018" w:rsidP="008C2942">
      <w:pPr>
        <w:spacing w:after="0" w:line="240" w:lineRule="auto"/>
      </w:pPr>
      <w:r>
        <w:separator/>
      </w:r>
    </w:p>
  </w:endnote>
  <w:endnote w:type="continuationSeparator" w:id="0">
    <w:p w14:paraId="53AA95D2" w14:textId="77777777" w:rsidR="00D07018" w:rsidRDefault="00D07018" w:rsidP="008C2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2"/>
      <w:gridCol w:w="2796"/>
      <w:gridCol w:w="3045"/>
    </w:tblGrid>
    <w:tr w:rsidR="00913EE1" w:rsidRPr="008C2942" w14:paraId="3D77E70B" w14:textId="77777777" w:rsidTr="004F01C0">
      <w:trPr>
        <w:cantSplit/>
        <w:jc w:val="center"/>
      </w:trPr>
      <w:tc>
        <w:tcPr>
          <w:tcW w:w="7728" w:type="dxa"/>
          <w:gridSpan w:val="2"/>
          <w:tcBorders>
            <w:right w:val="single" w:sz="4" w:space="0" w:color="auto"/>
          </w:tcBorders>
          <w:vAlign w:val="center"/>
        </w:tcPr>
        <w:p w14:paraId="707B1A39" w14:textId="77777777" w:rsidR="00913EE1" w:rsidRPr="008C2942" w:rsidRDefault="00913EE1" w:rsidP="004F01C0">
          <w:pPr>
            <w:spacing w:after="0" w:line="240" w:lineRule="auto"/>
            <w:jc w:val="center"/>
            <w:rPr>
              <w:rFonts w:ascii="Arial" w:eastAsia="Times New Roman" w:hAnsi="Arial" w:cs="Arial"/>
              <w:kern w:val="28"/>
              <w:sz w:val="24"/>
              <w:szCs w:val="24"/>
            </w:rPr>
          </w:pPr>
          <w:r w:rsidRPr="008C2942">
            <w:rPr>
              <w:rFonts w:ascii="Arial" w:eastAsia="Times New Roman" w:hAnsi="Arial" w:cs="Arial"/>
              <w:kern w:val="28"/>
              <w:sz w:val="24"/>
              <w:szCs w:val="24"/>
            </w:rPr>
            <w:t xml:space="preserve">BTS </w:t>
          </w:r>
          <w:r>
            <w:rPr>
              <w:rFonts w:ascii="Arial" w:eastAsia="Times New Roman" w:hAnsi="Arial" w:cs="Arial"/>
              <w:kern w:val="28"/>
              <w:sz w:val="24"/>
              <w:szCs w:val="24"/>
            </w:rPr>
            <w:t xml:space="preserve">FLUIDES ENERGIES </w:t>
          </w:r>
          <w:r w:rsidRPr="008C2942">
            <w:rPr>
              <w:rFonts w:ascii="Arial" w:eastAsia="Times New Roman" w:hAnsi="Arial" w:cs="Arial"/>
              <w:kern w:val="28"/>
              <w:sz w:val="24"/>
              <w:szCs w:val="24"/>
            </w:rPr>
            <w:t>DOMOTIQUE</w:t>
          </w:r>
        </w:p>
      </w:tc>
      <w:tc>
        <w:tcPr>
          <w:tcW w:w="3045" w:type="dxa"/>
          <w:tcBorders>
            <w:top w:val="single" w:sz="4" w:space="0" w:color="auto"/>
            <w:left w:val="single" w:sz="4" w:space="0" w:color="auto"/>
            <w:bottom w:val="single" w:sz="4" w:space="0" w:color="auto"/>
            <w:right w:val="single" w:sz="4" w:space="0" w:color="auto"/>
          </w:tcBorders>
          <w:vAlign w:val="center"/>
        </w:tcPr>
        <w:p w14:paraId="3DA9FDBC" w14:textId="77777777" w:rsidR="00913EE1" w:rsidRPr="008C2942" w:rsidRDefault="007B0E8E" w:rsidP="004F01C0">
          <w:pPr>
            <w:spacing w:after="0" w:line="240" w:lineRule="auto"/>
            <w:jc w:val="center"/>
            <w:rPr>
              <w:rFonts w:ascii="Arial" w:eastAsia="Times New Roman" w:hAnsi="Arial" w:cs="Arial"/>
              <w:kern w:val="28"/>
              <w:sz w:val="24"/>
              <w:szCs w:val="24"/>
            </w:rPr>
          </w:pPr>
          <w:r>
            <w:rPr>
              <w:rFonts w:ascii="Arial" w:eastAsia="Times New Roman" w:hAnsi="Arial" w:cs="Arial"/>
              <w:kern w:val="28"/>
              <w:sz w:val="24"/>
              <w:szCs w:val="24"/>
            </w:rPr>
            <w:t>Session 2025</w:t>
          </w:r>
        </w:p>
      </w:tc>
    </w:tr>
    <w:tr w:rsidR="00913EE1" w:rsidRPr="008C2942" w14:paraId="027AC36D" w14:textId="77777777" w:rsidTr="004F01C0">
      <w:trPr>
        <w:cantSplit/>
        <w:jc w:val="center"/>
      </w:trPr>
      <w:tc>
        <w:tcPr>
          <w:tcW w:w="4932" w:type="dxa"/>
          <w:vAlign w:val="center"/>
        </w:tcPr>
        <w:p w14:paraId="3BE7715B" w14:textId="77777777" w:rsidR="00913EE1" w:rsidRPr="008C2942" w:rsidRDefault="00913EE1" w:rsidP="004F01C0">
          <w:pPr>
            <w:spacing w:after="0" w:line="240" w:lineRule="auto"/>
            <w:jc w:val="center"/>
            <w:rPr>
              <w:rFonts w:ascii="Arial" w:eastAsia="Times New Roman" w:hAnsi="Arial" w:cs="Arial"/>
              <w:kern w:val="28"/>
              <w:sz w:val="24"/>
              <w:szCs w:val="24"/>
            </w:rPr>
          </w:pPr>
          <w:r w:rsidRPr="008C2942">
            <w:rPr>
              <w:rFonts w:ascii="Arial" w:eastAsia="Times New Roman" w:hAnsi="Arial" w:cs="Arial"/>
              <w:kern w:val="28"/>
              <w:sz w:val="24"/>
              <w:szCs w:val="24"/>
            </w:rPr>
            <w:t>U4</w:t>
          </w:r>
          <w:r>
            <w:rPr>
              <w:rFonts w:ascii="Arial" w:eastAsia="Times New Roman" w:hAnsi="Arial" w:cs="Arial"/>
              <w:kern w:val="28"/>
              <w:sz w:val="24"/>
              <w:szCs w:val="24"/>
            </w:rPr>
            <w:t>1 : Analyse et définition d’un système</w:t>
          </w:r>
        </w:p>
      </w:tc>
      <w:tc>
        <w:tcPr>
          <w:tcW w:w="2796" w:type="dxa"/>
          <w:vAlign w:val="center"/>
        </w:tcPr>
        <w:p w14:paraId="38F47A2A" w14:textId="77777777" w:rsidR="00913EE1" w:rsidRPr="008C2942" w:rsidRDefault="007B0E8E" w:rsidP="004F01C0">
          <w:pPr>
            <w:spacing w:after="0" w:line="240" w:lineRule="auto"/>
            <w:jc w:val="center"/>
            <w:rPr>
              <w:rFonts w:ascii="Arial" w:eastAsia="Times New Roman" w:hAnsi="Arial" w:cs="Arial"/>
              <w:kern w:val="28"/>
            </w:rPr>
          </w:pPr>
          <w:r>
            <w:rPr>
              <w:rFonts w:ascii="Arial" w:eastAsia="Times New Roman" w:hAnsi="Arial" w:cs="Arial"/>
              <w:kern w:val="28"/>
            </w:rPr>
            <w:t>Repère : 25</w:t>
          </w:r>
          <w:r w:rsidR="00913EE1">
            <w:rPr>
              <w:rFonts w:ascii="Arial" w:eastAsia="Times New Roman" w:hAnsi="Arial" w:cs="Arial"/>
              <w:kern w:val="28"/>
            </w:rPr>
            <w:t>FE41ADS</w:t>
          </w:r>
        </w:p>
      </w:tc>
      <w:tc>
        <w:tcPr>
          <w:tcW w:w="3045" w:type="dxa"/>
          <w:tcBorders>
            <w:top w:val="single" w:sz="4" w:space="0" w:color="auto"/>
          </w:tcBorders>
          <w:vAlign w:val="center"/>
        </w:tcPr>
        <w:p w14:paraId="15FF6963" w14:textId="77777777" w:rsidR="00913EE1" w:rsidRPr="008C2942" w:rsidRDefault="00913EE1" w:rsidP="004F01C0">
          <w:pPr>
            <w:spacing w:after="0" w:line="240" w:lineRule="auto"/>
            <w:jc w:val="center"/>
            <w:rPr>
              <w:rFonts w:ascii="Arial" w:eastAsia="Times New Roman" w:hAnsi="Arial" w:cs="Arial"/>
              <w:kern w:val="28"/>
              <w:sz w:val="24"/>
              <w:szCs w:val="24"/>
            </w:rPr>
          </w:pPr>
          <w:r w:rsidRPr="008C2942">
            <w:rPr>
              <w:rFonts w:ascii="Arial" w:eastAsia="Times New Roman" w:hAnsi="Arial" w:cs="Arial"/>
              <w:kern w:val="28"/>
              <w:sz w:val="24"/>
              <w:szCs w:val="24"/>
            </w:rPr>
            <w:t xml:space="preserve">Page : </w:t>
          </w:r>
          <w:r>
            <w:rPr>
              <w:rFonts w:ascii="Arial" w:eastAsia="Times New Roman" w:hAnsi="Arial" w:cs="Arial"/>
              <w:kern w:val="28"/>
              <w:sz w:val="24"/>
              <w:szCs w:val="24"/>
            </w:rPr>
            <w:fldChar w:fldCharType="begin"/>
          </w:r>
          <w:r>
            <w:rPr>
              <w:rFonts w:ascii="Arial" w:eastAsia="Times New Roman" w:hAnsi="Arial" w:cs="Arial"/>
              <w:kern w:val="28"/>
              <w:sz w:val="24"/>
              <w:szCs w:val="24"/>
            </w:rPr>
            <w:instrText xml:space="preserve"> PAGE  \* Arabic  \* MERGEFORMAT </w:instrText>
          </w:r>
          <w:r>
            <w:rPr>
              <w:rFonts w:ascii="Arial" w:eastAsia="Times New Roman" w:hAnsi="Arial" w:cs="Arial"/>
              <w:kern w:val="28"/>
              <w:sz w:val="24"/>
              <w:szCs w:val="24"/>
            </w:rPr>
            <w:fldChar w:fldCharType="separate"/>
          </w:r>
          <w:r w:rsidR="00C335C5">
            <w:rPr>
              <w:rFonts w:ascii="Arial" w:eastAsia="Times New Roman" w:hAnsi="Arial" w:cs="Arial"/>
              <w:noProof/>
              <w:kern w:val="28"/>
              <w:sz w:val="24"/>
              <w:szCs w:val="24"/>
            </w:rPr>
            <w:t>1</w:t>
          </w:r>
          <w:r>
            <w:rPr>
              <w:rFonts w:ascii="Arial" w:eastAsia="Times New Roman" w:hAnsi="Arial" w:cs="Arial"/>
              <w:kern w:val="28"/>
              <w:sz w:val="24"/>
              <w:szCs w:val="24"/>
            </w:rPr>
            <w:fldChar w:fldCharType="end"/>
          </w:r>
          <w:r w:rsidRPr="008C2942">
            <w:rPr>
              <w:rFonts w:ascii="Arial" w:eastAsia="Times New Roman" w:hAnsi="Arial" w:cs="Arial"/>
              <w:kern w:val="28"/>
              <w:sz w:val="24"/>
              <w:szCs w:val="24"/>
            </w:rPr>
            <w:t>/</w:t>
          </w:r>
          <w:r>
            <w:rPr>
              <w:rFonts w:ascii="Arial" w:eastAsia="Times New Roman" w:hAnsi="Arial" w:cs="Arial"/>
              <w:kern w:val="28"/>
              <w:sz w:val="24"/>
              <w:szCs w:val="24"/>
            </w:rPr>
            <w:fldChar w:fldCharType="begin"/>
          </w:r>
          <w:r>
            <w:rPr>
              <w:rFonts w:ascii="Arial" w:eastAsia="Times New Roman" w:hAnsi="Arial" w:cs="Arial"/>
              <w:kern w:val="28"/>
              <w:sz w:val="24"/>
              <w:szCs w:val="24"/>
            </w:rPr>
            <w:instrText xml:space="preserve"> NUMPAGES  \# "0" \* Arabic  \* MERGEFORMAT </w:instrText>
          </w:r>
          <w:r>
            <w:rPr>
              <w:rFonts w:ascii="Arial" w:eastAsia="Times New Roman" w:hAnsi="Arial" w:cs="Arial"/>
              <w:kern w:val="28"/>
              <w:sz w:val="24"/>
              <w:szCs w:val="24"/>
            </w:rPr>
            <w:fldChar w:fldCharType="separate"/>
          </w:r>
          <w:r w:rsidR="00C335C5">
            <w:rPr>
              <w:rFonts w:ascii="Arial" w:eastAsia="Times New Roman" w:hAnsi="Arial" w:cs="Arial"/>
              <w:noProof/>
              <w:kern w:val="28"/>
              <w:sz w:val="24"/>
              <w:szCs w:val="24"/>
            </w:rPr>
            <w:t>26</w:t>
          </w:r>
          <w:r>
            <w:rPr>
              <w:rFonts w:ascii="Arial" w:eastAsia="Times New Roman" w:hAnsi="Arial" w:cs="Arial"/>
              <w:kern w:val="28"/>
              <w:sz w:val="24"/>
              <w:szCs w:val="24"/>
            </w:rPr>
            <w:fldChar w:fldCharType="end"/>
          </w:r>
        </w:p>
      </w:tc>
    </w:tr>
  </w:tbl>
  <w:p w14:paraId="3AA7D283" w14:textId="77777777" w:rsidR="00913EE1" w:rsidRDefault="00913EE1" w:rsidP="003C674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F083B" w14:textId="77777777" w:rsidR="00D07018" w:rsidRDefault="00D07018" w:rsidP="008C2942">
      <w:pPr>
        <w:spacing w:after="0" w:line="240" w:lineRule="auto"/>
      </w:pPr>
      <w:r>
        <w:separator/>
      </w:r>
    </w:p>
  </w:footnote>
  <w:footnote w:type="continuationSeparator" w:id="0">
    <w:p w14:paraId="0EB9B026" w14:textId="77777777" w:rsidR="00D07018" w:rsidRDefault="00D07018" w:rsidP="008C29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D41DF"/>
    <w:multiLevelType w:val="hybridMultilevel"/>
    <w:tmpl w:val="2DB60C7A"/>
    <w:lvl w:ilvl="0" w:tplc="455AE92A">
      <w:start w:val="1"/>
      <w:numFmt w:val="decimal"/>
      <w:lvlText w:val="Question 2.%1:"/>
      <w:lvlJc w:val="left"/>
      <w:pPr>
        <w:ind w:left="720" w:hanging="360"/>
      </w:pPr>
      <w:rPr>
        <w:rFonts w:ascii="Arial" w:hAnsi="Arial" w:hint="default"/>
        <w:b/>
        <w:i w:val="0"/>
        <w:sz w:val="22"/>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C5A7DFF"/>
    <w:multiLevelType w:val="hybridMultilevel"/>
    <w:tmpl w:val="F8EC3362"/>
    <w:lvl w:ilvl="0" w:tplc="FF9CA096">
      <w:start w:val="9"/>
      <w:numFmt w:val="decimal"/>
      <w:lvlText w:val="Question 5.%1:"/>
      <w:lvlJc w:val="left"/>
      <w:pPr>
        <w:ind w:left="1778" w:hanging="360"/>
      </w:pPr>
      <w:rPr>
        <w:rFonts w:ascii="Arial" w:hAnsi="Arial" w:hint="default"/>
        <w:b/>
        <w:i w:val="0"/>
        <w:sz w:val="22"/>
      </w:rPr>
    </w:lvl>
    <w:lvl w:ilvl="1" w:tplc="040C0019" w:tentative="1">
      <w:start w:val="1"/>
      <w:numFmt w:val="lowerLetter"/>
      <w:lvlText w:val="%2."/>
      <w:lvlJc w:val="left"/>
      <w:pPr>
        <w:ind w:left="732" w:hanging="360"/>
      </w:pPr>
    </w:lvl>
    <w:lvl w:ilvl="2" w:tplc="040C001B" w:tentative="1">
      <w:start w:val="1"/>
      <w:numFmt w:val="lowerRoman"/>
      <w:lvlText w:val="%3."/>
      <w:lvlJc w:val="right"/>
      <w:pPr>
        <w:ind w:left="1452" w:hanging="180"/>
      </w:pPr>
    </w:lvl>
    <w:lvl w:ilvl="3" w:tplc="040C000F" w:tentative="1">
      <w:start w:val="1"/>
      <w:numFmt w:val="decimal"/>
      <w:lvlText w:val="%4."/>
      <w:lvlJc w:val="left"/>
      <w:pPr>
        <w:ind w:left="2172" w:hanging="360"/>
      </w:pPr>
    </w:lvl>
    <w:lvl w:ilvl="4" w:tplc="040C0019" w:tentative="1">
      <w:start w:val="1"/>
      <w:numFmt w:val="lowerLetter"/>
      <w:lvlText w:val="%5."/>
      <w:lvlJc w:val="left"/>
      <w:pPr>
        <w:ind w:left="2892" w:hanging="360"/>
      </w:pPr>
    </w:lvl>
    <w:lvl w:ilvl="5" w:tplc="040C001B" w:tentative="1">
      <w:start w:val="1"/>
      <w:numFmt w:val="lowerRoman"/>
      <w:lvlText w:val="%6."/>
      <w:lvlJc w:val="right"/>
      <w:pPr>
        <w:ind w:left="3612" w:hanging="180"/>
      </w:pPr>
    </w:lvl>
    <w:lvl w:ilvl="6" w:tplc="040C000F" w:tentative="1">
      <w:start w:val="1"/>
      <w:numFmt w:val="decimal"/>
      <w:lvlText w:val="%7."/>
      <w:lvlJc w:val="left"/>
      <w:pPr>
        <w:ind w:left="4332" w:hanging="360"/>
      </w:pPr>
    </w:lvl>
    <w:lvl w:ilvl="7" w:tplc="040C0019" w:tentative="1">
      <w:start w:val="1"/>
      <w:numFmt w:val="lowerLetter"/>
      <w:lvlText w:val="%8."/>
      <w:lvlJc w:val="left"/>
      <w:pPr>
        <w:ind w:left="5052" w:hanging="360"/>
      </w:pPr>
    </w:lvl>
    <w:lvl w:ilvl="8" w:tplc="040C001B" w:tentative="1">
      <w:start w:val="1"/>
      <w:numFmt w:val="lowerRoman"/>
      <w:lvlText w:val="%9."/>
      <w:lvlJc w:val="right"/>
      <w:pPr>
        <w:ind w:left="5772" w:hanging="180"/>
      </w:pPr>
    </w:lvl>
  </w:abstractNum>
  <w:abstractNum w:abstractNumId="2" w15:restartNumberingAfterBreak="0">
    <w:nsid w:val="146465FF"/>
    <w:multiLevelType w:val="hybridMultilevel"/>
    <w:tmpl w:val="9ED4B4C6"/>
    <w:lvl w:ilvl="0" w:tplc="8C761B96">
      <w:numFmt w:val="bullet"/>
      <w:lvlText w:val="-"/>
      <w:lvlJc w:val="left"/>
      <w:pPr>
        <w:ind w:left="1778" w:hanging="360"/>
      </w:pPr>
      <w:rPr>
        <w:rFonts w:ascii="Arial" w:eastAsiaTheme="minorEastAsia"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22863143"/>
    <w:multiLevelType w:val="hybridMultilevel"/>
    <w:tmpl w:val="EE2EFD32"/>
    <w:lvl w:ilvl="0" w:tplc="D2F2185C">
      <w:start w:val="1"/>
      <w:numFmt w:val="decimal"/>
      <w:lvlText w:val="%1."/>
      <w:lvlJc w:val="left"/>
      <w:pPr>
        <w:ind w:left="720" w:hanging="360"/>
      </w:pPr>
      <w:rPr>
        <w:rFonts w:hint="default"/>
      </w:rPr>
    </w:lvl>
    <w:lvl w:ilvl="1" w:tplc="4E00DB04">
      <w:start w:val="4"/>
      <w:numFmt w:val="decimal"/>
      <w:lvlText w:val="Question 4.%2:"/>
      <w:lvlJc w:val="left"/>
      <w:pPr>
        <w:ind w:left="1778" w:hanging="360"/>
      </w:pPr>
      <w:rPr>
        <w:rFonts w:ascii="Arial" w:hAnsi="Arial" w:hint="default"/>
        <w:b/>
        <w:i w:val="0"/>
        <w:sz w:val="2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2CB43C11"/>
    <w:multiLevelType w:val="hybridMultilevel"/>
    <w:tmpl w:val="129AE3B0"/>
    <w:lvl w:ilvl="0" w:tplc="77C09C0E">
      <w:start w:val="1"/>
      <w:numFmt w:val="decimal"/>
      <w:lvlText w:val="Question 5.%1:"/>
      <w:lvlJc w:val="left"/>
      <w:pPr>
        <w:ind w:left="720" w:hanging="360"/>
      </w:pPr>
      <w:rPr>
        <w:rFonts w:ascii="Arial" w:hAnsi="Arial"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28B3521"/>
    <w:multiLevelType w:val="hybridMultilevel"/>
    <w:tmpl w:val="CD9A0F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1C420A"/>
    <w:multiLevelType w:val="hybridMultilevel"/>
    <w:tmpl w:val="25F456B0"/>
    <w:lvl w:ilvl="0" w:tplc="77C09C0E">
      <w:start w:val="1"/>
      <w:numFmt w:val="decimal"/>
      <w:lvlText w:val="Question 5.%1:"/>
      <w:lvlJc w:val="left"/>
      <w:pPr>
        <w:ind w:left="1920" w:hanging="360"/>
      </w:pPr>
      <w:rPr>
        <w:rFonts w:ascii="Arial" w:hAnsi="Arial" w:hint="default"/>
        <w:b/>
        <w:i w:val="0"/>
        <w:sz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DCC77EA"/>
    <w:multiLevelType w:val="hybridMultilevel"/>
    <w:tmpl w:val="B942B174"/>
    <w:lvl w:ilvl="0" w:tplc="7B62BD56">
      <w:start w:val="1"/>
      <w:numFmt w:val="decimal"/>
      <w:lvlText w:val="Question 3.%1:"/>
      <w:lvlJc w:val="left"/>
      <w:pPr>
        <w:ind w:left="720" w:hanging="360"/>
      </w:pPr>
      <w:rPr>
        <w:rFonts w:ascii="Arial" w:hAnsi="Arial"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94E6F4E"/>
    <w:multiLevelType w:val="hybridMultilevel"/>
    <w:tmpl w:val="C930D028"/>
    <w:lvl w:ilvl="0" w:tplc="51B2AC92">
      <w:start w:val="90"/>
      <w:numFmt w:val="bullet"/>
      <w:lvlText w:val=""/>
      <w:lvlJc w:val="left"/>
      <w:pPr>
        <w:ind w:left="720" w:hanging="360"/>
      </w:pPr>
      <w:rPr>
        <w:rFonts w:ascii="Wingdings" w:eastAsiaTheme="minorHAnsi" w:hAnsi="Wingdings" w:cs="Arial" w:hint="default"/>
        <w:color w:val="2222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C620E3F"/>
    <w:multiLevelType w:val="hybridMultilevel"/>
    <w:tmpl w:val="87F2DCB2"/>
    <w:lvl w:ilvl="0" w:tplc="B6046F9E">
      <w:start w:val="1"/>
      <w:numFmt w:val="decimal"/>
      <w:lvlText w:val="%1."/>
      <w:lvlJc w:val="left"/>
      <w:pPr>
        <w:ind w:left="24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AAF2258"/>
    <w:multiLevelType w:val="hybridMultilevel"/>
    <w:tmpl w:val="8CA4F4C4"/>
    <w:lvl w:ilvl="0" w:tplc="B0A0A0F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D04321E"/>
    <w:multiLevelType w:val="hybridMultilevel"/>
    <w:tmpl w:val="2A486630"/>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0432AA5"/>
    <w:multiLevelType w:val="hybridMultilevel"/>
    <w:tmpl w:val="6682E784"/>
    <w:lvl w:ilvl="0" w:tplc="040C0001">
      <w:start w:val="1"/>
      <w:numFmt w:val="bullet"/>
      <w:lvlText w:val=""/>
      <w:lvlJc w:val="left"/>
      <w:pPr>
        <w:ind w:left="810" w:hanging="360"/>
      </w:pPr>
      <w:rPr>
        <w:rFonts w:ascii="Symbol" w:hAnsi="Symbol" w:hint="default"/>
      </w:rPr>
    </w:lvl>
    <w:lvl w:ilvl="1" w:tplc="040C0003">
      <w:start w:val="1"/>
      <w:numFmt w:val="bullet"/>
      <w:lvlText w:val="o"/>
      <w:lvlJc w:val="left"/>
      <w:pPr>
        <w:ind w:left="1530" w:hanging="360"/>
      </w:pPr>
      <w:rPr>
        <w:rFonts w:ascii="Courier New" w:hAnsi="Courier New" w:cs="Courier New" w:hint="default"/>
      </w:rPr>
    </w:lvl>
    <w:lvl w:ilvl="2" w:tplc="040C0005">
      <w:start w:val="1"/>
      <w:numFmt w:val="bullet"/>
      <w:lvlText w:val=""/>
      <w:lvlJc w:val="left"/>
      <w:pPr>
        <w:ind w:left="2250" w:hanging="360"/>
      </w:pPr>
      <w:rPr>
        <w:rFonts w:ascii="Wingdings" w:hAnsi="Wingdings" w:hint="default"/>
      </w:rPr>
    </w:lvl>
    <w:lvl w:ilvl="3" w:tplc="040C0001">
      <w:start w:val="1"/>
      <w:numFmt w:val="bullet"/>
      <w:lvlText w:val=""/>
      <w:lvlJc w:val="left"/>
      <w:pPr>
        <w:ind w:left="2970" w:hanging="360"/>
      </w:pPr>
      <w:rPr>
        <w:rFonts w:ascii="Symbol" w:hAnsi="Symbol" w:hint="default"/>
      </w:rPr>
    </w:lvl>
    <w:lvl w:ilvl="4" w:tplc="040C0003">
      <w:start w:val="1"/>
      <w:numFmt w:val="bullet"/>
      <w:lvlText w:val="o"/>
      <w:lvlJc w:val="left"/>
      <w:pPr>
        <w:ind w:left="3690" w:hanging="360"/>
      </w:pPr>
      <w:rPr>
        <w:rFonts w:ascii="Courier New" w:hAnsi="Courier New" w:cs="Courier New" w:hint="default"/>
      </w:rPr>
    </w:lvl>
    <w:lvl w:ilvl="5" w:tplc="040C0005">
      <w:start w:val="1"/>
      <w:numFmt w:val="bullet"/>
      <w:lvlText w:val=""/>
      <w:lvlJc w:val="left"/>
      <w:pPr>
        <w:ind w:left="4410" w:hanging="360"/>
      </w:pPr>
      <w:rPr>
        <w:rFonts w:ascii="Wingdings" w:hAnsi="Wingdings" w:hint="default"/>
      </w:rPr>
    </w:lvl>
    <w:lvl w:ilvl="6" w:tplc="040C0001">
      <w:start w:val="1"/>
      <w:numFmt w:val="bullet"/>
      <w:lvlText w:val=""/>
      <w:lvlJc w:val="left"/>
      <w:pPr>
        <w:ind w:left="5130" w:hanging="360"/>
      </w:pPr>
      <w:rPr>
        <w:rFonts w:ascii="Symbol" w:hAnsi="Symbol" w:hint="default"/>
      </w:rPr>
    </w:lvl>
    <w:lvl w:ilvl="7" w:tplc="040C0003">
      <w:start w:val="1"/>
      <w:numFmt w:val="bullet"/>
      <w:lvlText w:val="o"/>
      <w:lvlJc w:val="left"/>
      <w:pPr>
        <w:ind w:left="5850" w:hanging="360"/>
      </w:pPr>
      <w:rPr>
        <w:rFonts w:ascii="Courier New" w:hAnsi="Courier New" w:cs="Courier New" w:hint="default"/>
      </w:rPr>
    </w:lvl>
    <w:lvl w:ilvl="8" w:tplc="040C0005">
      <w:start w:val="1"/>
      <w:numFmt w:val="bullet"/>
      <w:lvlText w:val=""/>
      <w:lvlJc w:val="left"/>
      <w:pPr>
        <w:ind w:left="6570" w:hanging="360"/>
      </w:pPr>
      <w:rPr>
        <w:rFonts w:ascii="Wingdings" w:hAnsi="Wingdings" w:hint="default"/>
      </w:rPr>
    </w:lvl>
  </w:abstractNum>
  <w:abstractNum w:abstractNumId="13" w15:restartNumberingAfterBreak="0">
    <w:nsid w:val="61B65A11"/>
    <w:multiLevelType w:val="hybridMultilevel"/>
    <w:tmpl w:val="89840292"/>
    <w:lvl w:ilvl="0" w:tplc="77C09C0E">
      <w:start w:val="1"/>
      <w:numFmt w:val="decimal"/>
      <w:lvlText w:val="Question 5.%1:"/>
      <w:lvlJc w:val="left"/>
      <w:pPr>
        <w:ind w:left="2138" w:hanging="360"/>
      </w:pPr>
      <w:rPr>
        <w:rFonts w:ascii="Arial" w:hAnsi="Arial" w:hint="default"/>
        <w:b/>
        <w:i w:val="0"/>
        <w:sz w:val="22"/>
      </w:r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4" w15:restartNumberingAfterBreak="0">
    <w:nsid w:val="635E63B1"/>
    <w:multiLevelType w:val="hybridMultilevel"/>
    <w:tmpl w:val="796C8F86"/>
    <w:lvl w:ilvl="0" w:tplc="77C09C0E">
      <w:start w:val="1"/>
      <w:numFmt w:val="decimal"/>
      <w:lvlText w:val="Question 5.%1:"/>
      <w:lvlJc w:val="left"/>
      <w:pPr>
        <w:ind w:left="720" w:hanging="360"/>
      </w:pPr>
      <w:rPr>
        <w:rFonts w:ascii="Arial" w:hAnsi="Arial"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9C749B7"/>
    <w:multiLevelType w:val="hybridMultilevel"/>
    <w:tmpl w:val="93D6E872"/>
    <w:lvl w:ilvl="0" w:tplc="B1E63960">
      <w:numFmt w:val="bullet"/>
      <w:lvlText w:val="-"/>
      <w:lvlJc w:val="left"/>
      <w:pPr>
        <w:ind w:left="1778" w:hanging="360"/>
      </w:pPr>
      <w:rPr>
        <w:rFonts w:ascii="Arial" w:eastAsiaTheme="minorEastAsia" w:hAnsi="Arial" w:cs="Aria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6" w15:restartNumberingAfterBreak="0">
    <w:nsid w:val="6AE76018"/>
    <w:multiLevelType w:val="multilevel"/>
    <w:tmpl w:val="A8A2E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2F6A42"/>
    <w:multiLevelType w:val="hybridMultilevel"/>
    <w:tmpl w:val="DC5662AC"/>
    <w:lvl w:ilvl="0" w:tplc="CD9EAF98">
      <w:start w:val="1"/>
      <w:numFmt w:val="decimal"/>
      <w:lvlText w:val="Question 4.%1:"/>
      <w:lvlJc w:val="left"/>
      <w:pPr>
        <w:ind w:left="3904" w:hanging="360"/>
      </w:pPr>
      <w:rPr>
        <w:rFonts w:ascii="Arial" w:hAnsi="Arial" w:hint="default"/>
        <w:b/>
        <w:i w:val="0"/>
        <w:sz w:val="22"/>
      </w:rPr>
    </w:lvl>
    <w:lvl w:ilvl="1" w:tplc="040C0019" w:tentative="1">
      <w:start w:val="1"/>
      <w:numFmt w:val="lowerLetter"/>
      <w:lvlText w:val="%2."/>
      <w:lvlJc w:val="left"/>
      <w:pPr>
        <w:ind w:left="4624" w:hanging="360"/>
      </w:pPr>
    </w:lvl>
    <w:lvl w:ilvl="2" w:tplc="040C001B" w:tentative="1">
      <w:start w:val="1"/>
      <w:numFmt w:val="lowerRoman"/>
      <w:lvlText w:val="%3."/>
      <w:lvlJc w:val="right"/>
      <w:pPr>
        <w:ind w:left="5344" w:hanging="180"/>
      </w:pPr>
    </w:lvl>
    <w:lvl w:ilvl="3" w:tplc="040C000F" w:tentative="1">
      <w:start w:val="1"/>
      <w:numFmt w:val="decimal"/>
      <w:lvlText w:val="%4."/>
      <w:lvlJc w:val="left"/>
      <w:pPr>
        <w:ind w:left="6064" w:hanging="360"/>
      </w:pPr>
    </w:lvl>
    <w:lvl w:ilvl="4" w:tplc="040C0019" w:tentative="1">
      <w:start w:val="1"/>
      <w:numFmt w:val="lowerLetter"/>
      <w:lvlText w:val="%5."/>
      <w:lvlJc w:val="left"/>
      <w:pPr>
        <w:ind w:left="6784" w:hanging="360"/>
      </w:pPr>
    </w:lvl>
    <w:lvl w:ilvl="5" w:tplc="040C001B" w:tentative="1">
      <w:start w:val="1"/>
      <w:numFmt w:val="lowerRoman"/>
      <w:lvlText w:val="%6."/>
      <w:lvlJc w:val="right"/>
      <w:pPr>
        <w:ind w:left="7504" w:hanging="180"/>
      </w:pPr>
    </w:lvl>
    <w:lvl w:ilvl="6" w:tplc="040C000F" w:tentative="1">
      <w:start w:val="1"/>
      <w:numFmt w:val="decimal"/>
      <w:lvlText w:val="%7."/>
      <w:lvlJc w:val="left"/>
      <w:pPr>
        <w:ind w:left="8224" w:hanging="360"/>
      </w:pPr>
    </w:lvl>
    <w:lvl w:ilvl="7" w:tplc="040C0019" w:tentative="1">
      <w:start w:val="1"/>
      <w:numFmt w:val="lowerLetter"/>
      <w:lvlText w:val="%8."/>
      <w:lvlJc w:val="left"/>
      <w:pPr>
        <w:ind w:left="8944" w:hanging="360"/>
      </w:pPr>
    </w:lvl>
    <w:lvl w:ilvl="8" w:tplc="040C001B" w:tentative="1">
      <w:start w:val="1"/>
      <w:numFmt w:val="lowerRoman"/>
      <w:lvlText w:val="%9."/>
      <w:lvlJc w:val="right"/>
      <w:pPr>
        <w:ind w:left="9664" w:hanging="180"/>
      </w:pPr>
    </w:lvl>
  </w:abstractNum>
  <w:num w:numId="1" w16cid:durableId="1598950108">
    <w:abstractNumId w:val="0"/>
  </w:num>
  <w:num w:numId="2" w16cid:durableId="1245409812">
    <w:abstractNumId w:val="8"/>
  </w:num>
  <w:num w:numId="3" w16cid:durableId="1811971880">
    <w:abstractNumId w:val="7"/>
  </w:num>
  <w:num w:numId="4" w16cid:durableId="723066918">
    <w:abstractNumId w:val="17"/>
  </w:num>
  <w:num w:numId="5" w16cid:durableId="2101562494">
    <w:abstractNumId w:val="3"/>
  </w:num>
  <w:num w:numId="6" w16cid:durableId="756941712">
    <w:abstractNumId w:val="6"/>
  </w:num>
  <w:num w:numId="7" w16cid:durableId="1344747352">
    <w:abstractNumId w:val="9"/>
  </w:num>
  <w:num w:numId="8" w16cid:durableId="1481266686">
    <w:abstractNumId w:val="1"/>
  </w:num>
  <w:num w:numId="9" w16cid:durableId="1541286111">
    <w:abstractNumId w:val="12"/>
  </w:num>
  <w:num w:numId="10" w16cid:durableId="874119213">
    <w:abstractNumId w:val="11"/>
  </w:num>
  <w:num w:numId="11" w16cid:durableId="1349259709">
    <w:abstractNumId w:val="16"/>
  </w:num>
  <w:num w:numId="12" w16cid:durableId="749473866">
    <w:abstractNumId w:val="13"/>
  </w:num>
  <w:num w:numId="13" w16cid:durableId="614754388">
    <w:abstractNumId w:val="14"/>
  </w:num>
  <w:num w:numId="14" w16cid:durableId="1949116756">
    <w:abstractNumId w:val="4"/>
  </w:num>
  <w:num w:numId="15" w16cid:durableId="537356267">
    <w:abstractNumId w:val="5"/>
  </w:num>
  <w:num w:numId="16" w16cid:durableId="1393851211">
    <w:abstractNumId w:val="15"/>
  </w:num>
  <w:num w:numId="17" w16cid:durableId="751513606">
    <w:abstractNumId w:val="2"/>
  </w:num>
  <w:num w:numId="18" w16cid:durableId="872381630">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fr-FR" w:vendorID="64" w:dllVersion="6" w:nlCheck="1" w:checkStyle="0"/>
  <w:activeWritingStyle w:appName="MSWord" w:lang="fr-FR" w:vendorID="64" w:dllVersion="0" w:nlCheck="1" w:checkStyle="0"/>
  <w:proofState w:spelling="clean" w:grammar="clean"/>
  <w:defaultTabStop w:val="709"/>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038D"/>
    <w:rsid w:val="00001E19"/>
    <w:rsid w:val="000064B4"/>
    <w:rsid w:val="00010D14"/>
    <w:rsid w:val="00010D3C"/>
    <w:rsid w:val="000113A3"/>
    <w:rsid w:val="00011824"/>
    <w:rsid w:val="0001378A"/>
    <w:rsid w:val="00014A03"/>
    <w:rsid w:val="0001666B"/>
    <w:rsid w:val="00022D69"/>
    <w:rsid w:val="0003201C"/>
    <w:rsid w:val="00032529"/>
    <w:rsid w:val="00032547"/>
    <w:rsid w:val="00032648"/>
    <w:rsid w:val="00036276"/>
    <w:rsid w:val="00036FE4"/>
    <w:rsid w:val="000407F1"/>
    <w:rsid w:val="000429C1"/>
    <w:rsid w:val="000434F3"/>
    <w:rsid w:val="00043C2E"/>
    <w:rsid w:val="00044732"/>
    <w:rsid w:val="00046BD6"/>
    <w:rsid w:val="00051013"/>
    <w:rsid w:val="00052A54"/>
    <w:rsid w:val="0005688A"/>
    <w:rsid w:val="00060A50"/>
    <w:rsid w:val="00063A4C"/>
    <w:rsid w:val="000641B5"/>
    <w:rsid w:val="00072682"/>
    <w:rsid w:val="00073BF5"/>
    <w:rsid w:val="000761BB"/>
    <w:rsid w:val="0007699B"/>
    <w:rsid w:val="0008456F"/>
    <w:rsid w:val="00085B99"/>
    <w:rsid w:val="000865CD"/>
    <w:rsid w:val="00087A70"/>
    <w:rsid w:val="0009053E"/>
    <w:rsid w:val="000915DA"/>
    <w:rsid w:val="00091A04"/>
    <w:rsid w:val="0009442E"/>
    <w:rsid w:val="00096A70"/>
    <w:rsid w:val="000A01E4"/>
    <w:rsid w:val="000A303D"/>
    <w:rsid w:val="000A5185"/>
    <w:rsid w:val="000B2698"/>
    <w:rsid w:val="000B4DBC"/>
    <w:rsid w:val="000B4FF2"/>
    <w:rsid w:val="000B61DF"/>
    <w:rsid w:val="000B77A5"/>
    <w:rsid w:val="000C18F7"/>
    <w:rsid w:val="000C1D87"/>
    <w:rsid w:val="000C60B6"/>
    <w:rsid w:val="000D1D3E"/>
    <w:rsid w:val="000D1F1C"/>
    <w:rsid w:val="000D4DDC"/>
    <w:rsid w:val="000D5958"/>
    <w:rsid w:val="000E2654"/>
    <w:rsid w:val="000E787B"/>
    <w:rsid w:val="000F5EFD"/>
    <w:rsid w:val="000F6E5A"/>
    <w:rsid w:val="000F7CF6"/>
    <w:rsid w:val="000F7D83"/>
    <w:rsid w:val="00101D67"/>
    <w:rsid w:val="00102EA4"/>
    <w:rsid w:val="0010308A"/>
    <w:rsid w:val="00103D34"/>
    <w:rsid w:val="0010456D"/>
    <w:rsid w:val="001048A5"/>
    <w:rsid w:val="0010551D"/>
    <w:rsid w:val="00105F27"/>
    <w:rsid w:val="00106595"/>
    <w:rsid w:val="00110359"/>
    <w:rsid w:val="001104B5"/>
    <w:rsid w:val="001118FD"/>
    <w:rsid w:val="001121EE"/>
    <w:rsid w:val="001125EF"/>
    <w:rsid w:val="001127B0"/>
    <w:rsid w:val="00113327"/>
    <w:rsid w:val="001157EA"/>
    <w:rsid w:val="0011680A"/>
    <w:rsid w:val="00117E92"/>
    <w:rsid w:val="00123740"/>
    <w:rsid w:val="00127F9D"/>
    <w:rsid w:val="00131FE3"/>
    <w:rsid w:val="001324F5"/>
    <w:rsid w:val="00134DC7"/>
    <w:rsid w:val="00135A0A"/>
    <w:rsid w:val="00140551"/>
    <w:rsid w:val="00140705"/>
    <w:rsid w:val="00141E77"/>
    <w:rsid w:val="00142084"/>
    <w:rsid w:val="001427FF"/>
    <w:rsid w:val="00142DA5"/>
    <w:rsid w:val="00143988"/>
    <w:rsid w:val="00143F20"/>
    <w:rsid w:val="00146326"/>
    <w:rsid w:val="001470C1"/>
    <w:rsid w:val="00153DA6"/>
    <w:rsid w:val="00153E02"/>
    <w:rsid w:val="00154FD9"/>
    <w:rsid w:val="00155D2C"/>
    <w:rsid w:val="001572AD"/>
    <w:rsid w:val="0015779C"/>
    <w:rsid w:val="00162393"/>
    <w:rsid w:val="0016560A"/>
    <w:rsid w:val="00165D93"/>
    <w:rsid w:val="0017254F"/>
    <w:rsid w:val="001729EA"/>
    <w:rsid w:val="00172E3F"/>
    <w:rsid w:val="001760F0"/>
    <w:rsid w:val="00180EC3"/>
    <w:rsid w:val="001851DB"/>
    <w:rsid w:val="001875D6"/>
    <w:rsid w:val="00187619"/>
    <w:rsid w:val="00193546"/>
    <w:rsid w:val="00196B40"/>
    <w:rsid w:val="00197099"/>
    <w:rsid w:val="00197638"/>
    <w:rsid w:val="001A315E"/>
    <w:rsid w:val="001A626A"/>
    <w:rsid w:val="001A7226"/>
    <w:rsid w:val="001B1748"/>
    <w:rsid w:val="001B2065"/>
    <w:rsid w:val="001B3849"/>
    <w:rsid w:val="001B4433"/>
    <w:rsid w:val="001B5264"/>
    <w:rsid w:val="001B5706"/>
    <w:rsid w:val="001B6C2A"/>
    <w:rsid w:val="001C0553"/>
    <w:rsid w:val="001C2A18"/>
    <w:rsid w:val="001C3EEF"/>
    <w:rsid w:val="001C4CBD"/>
    <w:rsid w:val="001C51F6"/>
    <w:rsid w:val="001C5792"/>
    <w:rsid w:val="001C5CB7"/>
    <w:rsid w:val="001C6F2B"/>
    <w:rsid w:val="001D17A1"/>
    <w:rsid w:val="001D2107"/>
    <w:rsid w:val="001D451F"/>
    <w:rsid w:val="001D48D1"/>
    <w:rsid w:val="001D495A"/>
    <w:rsid w:val="001D5B66"/>
    <w:rsid w:val="001D5D7A"/>
    <w:rsid w:val="001D5EFF"/>
    <w:rsid w:val="001D62EA"/>
    <w:rsid w:val="001D7080"/>
    <w:rsid w:val="001E04AA"/>
    <w:rsid w:val="001E76B3"/>
    <w:rsid w:val="001F0329"/>
    <w:rsid w:val="001F1682"/>
    <w:rsid w:val="001F55C5"/>
    <w:rsid w:val="002012DD"/>
    <w:rsid w:val="002013E3"/>
    <w:rsid w:val="00201420"/>
    <w:rsid w:val="00201F9F"/>
    <w:rsid w:val="00205854"/>
    <w:rsid w:val="002061A3"/>
    <w:rsid w:val="00210987"/>
    <w:rsid w:val="00212D78"/>
    <w:rsid w:val="00213E22"/>
    <w:rsid w:val="0021675B"/>
    <w:rsid w:val="0021695B"/>
    <w:rsid w:val="00216AB8"/>
    <w:rsid w:val="00222B08"/>
    <w:rsid w:val="00226CD2"/>
    <w:rsid w:val="002323A2"/>
    <w:rsid w:val="002336E3"/>
    <w:rsid w:val="00235A48"/>
    <w:rsid w:val="002377DA"/>
    <w:rsid w:val="00240E1F"/>
    <w:rsid w:val="00240FDA"/>
    <w:rsid w:val="00241CEE"/>
    <w:rsid w:val="00242C3C"/>
    <w:rsid w:val="002440C4"/>
    <w:rsid w:val="00246A62"/>
    <w:rsid w:val="00250BE9"/>
    <w:rsid w:val="00251266"/>
    <w:rsid w:val="00251405"/>
    <w:rsid w:val="00251C0F"/>
    <w:rsid w:val="00252DFF"/>
    <w:rsid w:val="00256970"/>
    <w:rsid w:val="0025764B"/>
    <w:rsid w:val="00263BFD"/>
    <w:rsid w:val="00264421"/>
    <w:rsid w:val="002711AC"/>
    <w:rsid w:val="002725EC"/>
    <w:rsid w:val="002736DD"/>
    <w:rsid w:val="00275485"/>
    <w:rsid w:val="0027560A"/>
    <w:rsid w:val="00275D22"/>
    <w:rsid w:val="002778EB"/>
    <w:rsid w:val="00283FB6"/>
    <w:rsid w:val="0028484F"/>
    <w:rsid w:val="00284B38"/>
    <w:rsid w:val="0028560B"/>
    <w:rsid w:val="00287BEF"/>
    <w:rsid w:val="0029147F"/>
    <w:rsid w:val="002936A0"/>
    <w:rsid w:val="00293F53"/>
    <w:rsid w:val="002942C3"/>
    <w:rsid w:val="0029453F"/>
    <w:rsid w:val="002A2F17"/>
    <w:rsid w:val="002A31D3"/>
    <w:rsid w:val="002A3510"/>
    <w:rsid w:val="002A4E76"/>
    <w:rsid w:val="002A7176"/>
    <w:rsid w:val="002B1C7B"/>
    <w:rsid w:val="002B2A06"/>
    <w:rsid w:val="002B45B1"/>
    <w:rsid w:val="002B5013"/>
    <w:rsid w:val="002C1702"/>
    <w:rsid w:val="002C20DB"/>
    <w:rsid w:val="002C3F18"/>
    <w:rsid w:val="002C61A1"/>
    <w:rsid w:val="002C64F0"/>
    <w:rsid w:val="002C6B72"/>
    <w:rsid w:val="002D13B6"/>
    <w:rsid w:val="002D22AD"/>
    <w:rsid w:val="002D25AB"/>
    <w:rsid w:val="002D361A"/>
    <w:rsid w:val="002D3631"/>
    <w:rsid w:val="002D6DB5"/>
    <w:rsid w:val="002D6F0E"/>
    <w:rsid w:val="002E5223"/>
    <w:rsid w:val="002E5940"/>
    <w:rsid w:val="002E6769"/>
    <w:rsid w:val="002E7EF1"/>
    <w:rsid w:val="003004E7"/>
    <w:rsid w:val="00301D6E"/>
    <w:rsid w:val="003022A7"/>
    <w:rsid w:val="00306C79"/>
    <w:rsid w:val="0031284E"/>
    <w:rsid w:val="00312952"/>
    <w:rsid w:val="00313860"/>
    <w:rsid w:val="00314981"/>
    <w:rsid w:val="00314C20"/>
    <w:rsid w:val="00314E1D"/>
    <w:rsid w:val="00315C73"/>
    <w:rsid w:val="003205E1"/>
    <w:rsid w:val="00320D98"/>
    <w:rsid w:val="003227E7"/>
    <w:rsid w:val="00322834"/>
    <w:rsid w:val="00324E39"/>
    <w:rsid w:val="00325645"/>
    <w:rsid w:val="003275D6"/>
    <w:rsid w:val="00331C55"/>
    <w:rsid w:val="00331E94"/>
    <w:rsid w:val="003379BD"/>
    <w:rsid w:val="00337D4E"/>
    <w:rsid w:val="00340111"/>
    <w:rsid w:val="0034312C"/>
    <w:rsid w:val="00345AB0"/>
    <w:rsid w:val="003460FB"/>
    <w:rsid w:val="00346499"/>
    <w:rsid w:val="0034669C"/>
    <w:rsid w:val="00346EFB"/>
    <w:rsid w:val="00347014"/>
    <w:rsid w:val="00353A05"/>
    <w:rsid w:val="0035456B"/>
    <w:rsid w:val="00355964"/>
    <w:rsid w:val="003560D4"/>
    <w:rsid w:val="00360C15"/>
    <w:rsid w:val="00362094"/>
    <w:rsid w:val="00362590"/>
    <w:rsid w:val="00363265"/>
    <w:rsid w:val="00364061"/>
    <w:rsid w:val="00364577"/>
    <w:rsid w:val="00366591"/>
    <w:rsid w:val="00371EBA"/>
    <w:rsid w:val="00375B06"/>
    <w:rsid w:val="00380547"/>
    <w:rsid w:val="00383296"/>
    <w:rsid w:val="003834E6"/>
    <w:rsid w:val="003837C0"/>
    <w:rsid w:val="00383EA4"/>
    <w:rsid w:val="0038555B"/>
    <w:rsid w:val="00385815"/>
    <w:rsid w:val="003917D4"/>
    <w:rsid w:val="0039349E"/>
    <w:rsid w:val="003945CA"/>
    <w:rsid w:val="00394707"/>
    <w:rsid w:val="0039591C"/>
    <w:rsid w:val="003975EE"/>
    <w:rsid w:val="003A1F83"/>
    <w:rsid w:val="003A33A2"/>
    <w:rsid w:val="003A35EB"/>
    <w:rsid w:val="003A644E"/>
    <w:rsid w:val="003A7A0F"/>
    <w:rsid w:val="003B26D1"/>
    <w:rsid w:val="003B32A2"/>
    <w:rsid w:val="003C2B6A"/>
    <w:rsid w:val="003C674F"/>
    <w:rsid w:val="003D057B"/>
    <w:rsid w:val="003D4EEE"/>
    <w:rsid w:val="003D646A"/>
    <w:rsid w:val="003D72DE"/>
    <w:rsid w:val="003E2595"/>
    <w:rsid w:val="003E4EC6"/>
    <w:rsid w:val="003E609F"/>
    <w:rsid w:val="003E7D3C"/>
    <w:rsid w:val="003F09C2"/>
    <w:rsid w:val="003F14D6"/>
    <w:rsid w:val="003F3090"/>
    <w:rsid w:val="003F76F5"/>
    <w:rsid w:val="003F7F09"/>
    <w:rsid w:val="004019A7"/>
    <w:rsid w:val="00404E6B"/>
    <w:rsid w:val="0041140D"/>
    <w:rsid w:val="004132F1"/>
    <w:rsid w:val="00413AE5"/>
    <w:rsid w:val="004145C0"/>
    <w:rsid w:val="004164A3"/>
    <w:rsid w:val="0041673F"/>
    <w:rsid w:val="004175CA"/>
    <w:rsid w:val="0042033F"/>
    <w:rsid w:val="00421056"/>
    <w:rsid w:val="00426C82"/>
    <w:rsid w:val="00430CB0"/>
    <w:rsid w:val="0043354F"/>
    <w:rsid w:val="00433874"/>
    <w:rsid w:val="00434E0B"/>
    <w:rsid w:val="004355B7"/>
    <w:rsid w:val="0043627C"/>
    <w:rsid w:val="004377BB"/>
    <w:rsid w:val="0043785C"/>
    <w:rsid w:val="0044665A"/>
    <w:rsid w:val="004468A1"/>
    <w:rsid w:val="0044744E"/>
    <w:rsid w:val="0044766C"/>
    <w:rsid w:val="00452ADA"/>
    <w:rsid w:val="00453210"/>
    <w:rsid w:val="004535CD"/>
    <w:rsid w:val="00453721"/>
    <w:rsid w:val="004538D9"/>
    <w:rsid w:val="00453FF1"/>
    <w:rsid w:val="0045402E"/>
    <w:rsid w:val="0046005F"/>
    <w:rsid w:val="004619FD"/>
    <w:rsid w:val="00462A0E"/>
    <w:rsid w:val="0046329F"/>
    <w:rsid w:val="00463599"/>
    <w:rsid w:val="004643A0"/>
    <w:rsid w:val="00465A5C"/>
    <w:rsid w:val="00465C4B"/>
    <w:rsid w:val="00474091"/>
    <w:rsid w:val="00475020"/>
    <w:rsid w:val="00475D43"/>
    <w:rsid w:val="004763E8"/>
    <w:rsid w:val="00476B55"/>
    <w:rsid w:val="00480CD8"/>
    <w:rsid w:val="00480D86"/>
    <w:rsid w:val="00480D97"/>
    <w:rsid w:val="00483CA7"/>
    <w:rsid w:val="00485267"/>
    <w:rsid w:val="0048794B"/>
    <w:rsid w:val="0049027A"/>
    <w:rsid w:val="0049129E"/>
    <w:rsid w:val="00492BE1"/>
    <w:rsid w:val="00497425"/>
    <w:rsid w:val="0049791F"/>
    <w:rsid w:val="00497C30"/>
    <w:rsid w:val="004A5429"/>
    <w:rsid w:val="004A61AB"/>
    <w:rsid w:val="004A6E56"/>
    <w:rsid w:val="004A75E8"/>
    <w:rsid w:val="004B0110"/>
    <w:rsid w:val="004B0260"/>
    <w:rsid w:val="004B4FEB"/>
    <w:rsid w:val="004B704E"/>
    <w:rsid w:val="004B7701"/>
    <w:rsid w:val="004B78B2"/>
    <w:rsid w:val="004C23A1"/>
    <w:rsid w:val="004C2675"/>
    <w:rsid w:val="004C267B"/>
    <w:rsid w:val="004C40DE"/>
    <w:rsid w:val="004C6309"/>
    <w:rsid w:val="004D1673"/>
    <w:rsid w:val="004D19BB"/>
    <w:rsid w:val="004D1E8E"/>
    <w:rsid w:val="004D2599"/>
    <w:rsid w:val="004D2A99"/>
    <w:rsid w:val="004D5070"/>
    <w:rsid w:val="004D58F9"/>
    <w:rsid w:val="004D6DC9"/>
    <w:rsid w:val="004E0CEA"/>
    <w:rsid w:val="004E14D7"/>
    <w:rsid w:val="004E1620"/>
    <w:rsid w:val="004E16ED"/>
    <w:rsid w:val="004E4F3D"/>
    <w:rsid w:val="004E5843"/>
    <w:rsid w:val="004E627E"/>
    <w:rsid w:val="004E6AE7"/>
    <w:rsid w:val="004E79B4"/>
    <w:rsid w:val="004F01C0"/>
    <w:rsid w:val="004F0632"/>
    <w:rsid w:val="004F343E"/>
    <w:rsid w:val="004F3CE1"/>
    <w:rsid w:val="004F49CC"/>
    <w:rsid w:val="004F52F4"/>
    <w:rsid w:val="004F7AA2"/>
    <w:rsid w:val="0050380C"/>
    <w:rsid w:val="00503C62"/>
    <w:rsid w:val="005041EE"/>
    <w:rsid w:val="00505B43"/>
    <w:rsid w:val="00505C69"/>
    <w:rsid w:val="00507072"/>
    <w:rsid w:val="00510442"/>
    <w:rsid w:val="00512E86"/>
    <w:rsid w:val="005135AE"/>
    <w:rsid w:val="00514909"/>
    <w:rsid w:val="00515DBF"/>
    <w:rsid w:val="0051603E"/>
    <w:rsid w:val="005222AF"/>
    <w:rsid w:val="005261DA"/>
    <w:rsid w:val="00530ECC"/>
    <w:rsid w:val="0053142F"/>
    <w:rsid w:val="005327B2"/>
    <w:rsid w:val="005331E4"/>
    <w:rsid w:val="00533AFF"/>
    <w:rsid w:val="005361FC"/>
    <w:rsid w:val="005378A6"/>
    <w:rsid w:val="00537F08"/>
    <w:rsid w:val="0054397A"/>
    <w:rsid w:val="00546EE7"/>
    <w:rsid w:val="005473FD"/>
    <w:rsid w:val="005515A4"/>
    <w:rsid w:val="00554EBB"/>
    <w:rsid w:val="00560395"/>
    <w:rsid w:val="00562FB1"/>
    <w:rsid w:val="005646A0"/>
    <w:rsid w:val="00565EC5"/>
    <w:rsid w:val="00566B4F"/>
    <w:rsid w:val="0056759C"/>
    <w:rsid w:val="00573711"/>
    <w:rsid w:val="00573A53"/>
    <w:rsid w:val="00576A99"/>
    <w:rsid w:val="00583E17"/>
    <w:rsid w:val="00583E24"/>
    <w:rsid w:val="00584414"/>
    <w:rsid w:val="00584879"/>
    <w:rsid w:val="0059339D"/>
    <w:rsid w:val="005961A6"/>
    <w:rsid w:val="005A1167"/>
    <w:rsid w:val="005A3CF7"/>
    <w:rsid w:val="005A410B"/>
    <w:rsid w:val="005A6206"/>
    <w:rsid w:val="005B2AD3"/>
    <w:rsid w:val="005B309D"/>
    <w:rsid w:val="005B4E5D"/>
    <w:rsid w:val="005B6391"/>
    <w:rsid w:val="005C0A3F"/>
    <w:rsid w:val="005C60E7"/>
    <w:rsid w:val="005C6D86"/>
    <w:rsid w:val="005D04A1"/>
    <w:rsid w:val="005D17DB"/>
    <w:rsid w:val="005D3476"/>
    <w:rsid w:val="005D4678"/>
    <w:rsid w:val="005D5441"/>
    <w:rsid w:val="005D591D"/>
    <w:rsid w:val="005D6BA6"/>
    <w:rsid w:val="005E005A"/>
    <w:rsid w:val="005E1E79"/>
    <w:rsid w:val="005E2823"/>
    <w:rsid w:val="005E3C84"/>
    <w:rsid w:val="005E53C7"/>
    <w:rsid w:val="005F0263"/>
    <w:rsid w:val="005F092D"/>
    <w:rsid w:val="005F26DE"/>
    <w:rsid w:val="005F3218"/>
    <w:rsid w:val="005F4229"/>
    <w:rsid w:val="005F4463"/>
    <w:rsid w:val="005F54B0"/>
    <w:rsid w:val="005F5AF0"/>
    <w:rsid w:val="00600890"/>
    <w:rsid w:val="0060285C"/>
    <w:rsid w:val="006033C8"/>
    <w:rsid w:val="00604E62"/>
    <w:rsid w:val="00605943"/>
    <w:rsid w:val="00605D36"/>
    <w:rsid w:val="0060779F"/>
    <w:rsid w:val="0061114E"/>
    <w:rsid w:val="006112DE"/>
    <w:rsid w:val="006117F9"/>
    <w:rsid w:val="00614225"/>
    <w:rsid w:val="00617004"/>
    <w:rsid w:val="00617361"/>
    <w:rsid w:val="0062480C"/>
    <w:rsid w:val="00624C35"/>
    <w:rsid w:val="00630546"/>
    <w:rsid w:val="00630C5A"/>
    <w:rsid w:val="0063219F"/>
    <w:rsid w:val="00632F1F"/>
    <w:rsid w:val="00633F3F"/>
    <w:rsid w:val="00637370"/>
    <w:rsid w:val="00641CAA"/>
    <w:rsid w:val="00642C94"/>
    <w:rsid w:val="00643F59"/>
    <w:rsid w:val="00644E1E"/>
    <w:rsid w:val="006507BE"/>
    <w:rsid w:val="00650E0F"/>
    <w:rsid w:val="006537F6"/>
    <w:rsid w:val="00654897"/>
    <w:rsid w:val="00655734"/>
    <w:rsid w:val="006571D7"/>
    <w:rsid w:val="0066087F"/>
    <w:rsid w:val="0066307F"/>
    <w:rsid w:val="00663A43"/>
    <w:rsid w:val="00663C91"/>
    <w:rsid w:val="006678C8"/>
    <w:rsid w:val="00670794"/>
    <w:rsid w:val="00671097"/>
    <w:rsid w:val="00671342"/>
    <w:rsid w:val="00672D8A"/>
    <w:rsid w:val="00674E45"/>
    <w:rsid w:val="00675AF2"/>
    <w:rsid w:val="00675CA7"/>
    <w:rsid w:val="00680A34"/>
    <w:rsid w:val="00693F9C"/>
    <w:rsid w:val="0069559C"/>
    <w:rsid w:val="006A000D"/>
    <w:rsid w:val="006A270D"/>
    <w:rsid w:val="006A3958"/>
    <w:rsid w:val="006A40C4"/>
    <w:rsid w:val="006A5D2E"/>
    <w:rsid w:val="006B0716"/>
    <w:rsid w:val="006B07E9"/>
    <w:rsid w:val="006B0E7E"/>
    <w:rsid w:val="006B0FB6"/>
    <w:rsid w:val="006B2B01"/>
    <w:rsid w:val="006B31E0"/>
    <w:rsid w:val="006B43AE"/>
    <w:rsid w:val="006B47FC"/>
    <w:rsid w:val="006B522A"/>
    <w:rsid w:val="006B571A"/>
    <w:rsid w:val="006B5E3E"/>
    <w:rsid w:val="006B6023"/>
    <w:rsid w:val="006B6CCC"/>
    <w:rsid w:val="006B7831"/>
    <w:rsid w:val="006C1B74"/>
    <w:rsid w:val="006C2286"/>
    <w:rsid w:val="006C29F8"/>
    <w:rsid w:val="006C4B2F"/>
    <w:rsid w:val="006C5602"/>
    <w:rsid w:val="006C56FE"/>
    <w:rsid w:val="006C5D21"/>
    <w:rsid w:val="006C7548"/>
    <w:rsid w:val="006D1219"/>
    <w:rsid w:val="006D26C9"/>
    <w:rsid w:val="006D402E"/>
    <w:rsid w:val="006D4424"/>
    <w:rsid w:val="006D553D"/>
    <w:rsid w:val="006D55C9"/>
    <w:rsid w:val="006D609C"/>
    <w:rsid w:val="006D6B62"/>
    <w:rsid w:val="006E35B8"/>
    <w:rsid w:val="006E44D8"/>
    <w:rsid w:val="006E4E81"/>
    <w:rsid w:val="006E5312"/>
    <w:rsid w:val="006E6267"/>
    <w:rsid w:val="006F02A2"/>
    <w:rsid w:val="006F3BAE"/>
    <w:rsid w:val="006F6C83"/>
    <w:rsid w:val="006F7051"/>
    <w:rsid w:val="00701E6E"/>
    <w:rsid w:val="00710539"/>
    <w:rsid w:val="007130F2"/>
    <w:rsid w:val="00720783"/>
    <w:rsid w:val="00722C31"/>
    <w:rsid w:val="007242CC"/>
    <w:rsid w:val="00725DCB"/>
    <w:rsid w:val="007260CD"/>
    <w:rsid w:val="00726ADB"/>
    <w:rsid w:val="00726C3B"/>
    <w:rsid w:val="0073073E"/>
    <w:rsid w:val="007312A1"/>
    <w:rsid w:val="00732978"/>
    <w:rsid w:val="007360BE"/>
    <w:rsid w:val="00741FDE"/>
    <w:rsid w:val="0074305C"/>
    <w:rsid w:val="0074351E"/>
    <w:rsid w:val="00743720"/>
    <w:rsid w:val="00744D7D"/>
    <w:rsid w:val="007502E1"/>
    <w:rsid w:val="00750A8C"/>
    <w:rsid w:val="00755402"/>
    <w:rsid w:val="00761308"/>
    <w:rsid w:val="007618B3"/>
    <w:rsid w:val="007620D3"/>
    <w:rsid w:val="00762655"/>
    <w:rsid w:val="007643F0"/>
    <w:rsid w:val="00767B79"/>
    <w:rsid w:val="00770DC8"/>
    <w:rsid w:val="00772F15"/>
    <w:rsid w:val="0077493E"/>
    <w:rsid w:val="00775D87"/>
    <w:rsid w:val="0077659D"/>
    <w:rsid w:val="00777A66"/>
    <w:rsid w:val="00777DCB"/>
    <w:rsid w:val="007830BB"/>
    <w:rsid w:val="00786F95"/>
    <w:rsid w:val="00791575"/>
    <w:rsid w:val="00796F34"/>
    <w:rsid w:val="007A004A"/>
    <w:rsid w:val="007A1024"/>
    <w:rsid w:val="007A2E25"/>
    <w:rsid w:val="007B0134"/>
    <w:rsid w:val="007B0B0A"/>
    <w:rsid w:val="007B0E8E"/>
    <w:rsid w:val="007B1A1E"/>
    <w:rsid w:val="007B2CFC"/>
    <w:rsid w:val="007B2FFD"/>
    <w:rsid w:val="007B34E0"/>
    <w:rsid w:val="007B4431"/>
    <w:rsid w:val="007B7112"/>
    <w:rsid w:val="007C0316"/>
    <w:rsid w:val="007C3795"/>
    <w:rsid w:val="007C3C11"/>
    <w:rsid w:val="007C45B3"/>
    <w:rsid w:val="007C4DD2"/>
    <w:rsid w:val="007C4DF6"/>
    <w:rsid w:val="007C5FE8"/>
    <w:rsid w:val="007C7B14"/>
    <w:rsid w:val="007D0221"/>
    <w:rsid w:val="007D0C02"/>
    <w:rsid w:val="007D149D"/>
    <w:rsid w:val="007D1CC5"/>
    <w:rsid w:val="007D2828"/>
    <w:rsid w:val="007D35F9"/>
    <w:rsid w:val="007D6257"/>
    <w:rsid w:val="007E22E2"/>
    <w:rsid w:val="007E235C"/>
    <w:rsid w:val="007E2685"/>
    <w:rsid w:val="007E3428"/>
    <w:rsid w:val="007E4E6E"/>
    <w:rsid w:val="007E5452"/>
    <w:rsid w:val="007E5C7B"/>
    <w:rsid w:val="007E6517"/>
    <w:rsid w:val="007E676B"/>
    <w:rsid w:val="007E6D79"/>
    <w:rsid w:val="007F160A"/>
    <w:rsid w:val="007F1A74"/>
    <w:rsid w:val="007F2247"/>
    <w:rsid w:val="007F263C"/>
    <w:rsid w:val="007F2BE8"/>
    <w:rsid w:val="007F35BA"/>
    <w:rsid w:val="007F3707"/>
    <w:rsid w:val="007F6224"/>
    <w:rsid w:val="007F643E"/>
    <w:rsid w:val="007F7569"/>
    <w:rsid w:val="008026D3"/>
    <w:rsid w:val="0080271E"/>
    <w:rsid w:val="008063AA"/>
    <w:rsid w:val="0080645F"/>
    <w:rsid w:val="00807836"/>
    <w:rsid w:val="008102E6"/>
    <w:rsid w:val="00810302"/>
    <w:rsid w:val="008128C3"/>
    <w:rsid w:val="00814247"/>
    <w:rsid w:val="008146FD"/>
    <w:rsid w:val="00815D05"/>
    <w:rsid w:val="0081740A"/>
    <w:rsid w:val="00820FEE"/>
    <w:rsid w:val="008259B6"/>
    <w:rsid w:val="00827BDF"/>
    <w:rsid w:val="008330D6"/>
    <w:rsid w:val="00835CAA"/>
    <w:rsid w:val="00836644"/>
    <w:rsid w:val="008375CD"/>
    <w:rsid w:val="00837CB4"/>
    <w:rsid w:val="00841C2E"/>
    <w:rsid w:val="00844505"/>
    <w:rsid w:val="00846058"/>
    <w:rsid w:val="00846FBF"/>
    <w:rsid w:val="00852547"/>
    <w:rsid w:val="008576BA"/>
    <w:rsid w:val="008667CF"/>
    <w:rsid w:val="00870355"/>
    <w:rsid w:val="00871F2C"/>
    <w:rsid w:val="00872483"/>
    <w:rsid w:val="00872A40"/>
    <w:rsid w:val="00872FBA"/>
    <w:rsid w:val="00873003"/>
    <w:rsid w:val="008743B4"/>
    <w:rsid w:val="00875B67"/>
    <w:rsid w:val="00877CC7"/>
    <w:rsid w:val="00882361"/>
    <w:rsid w:val="00883852"/>
    <w:rsid w:val="00884B87"/>
    <w:rsid w:val="00886140"/>
    <w:rsid w:val="00887045"/>
    <w:rsid w:val="00887456"/>
    <w:rsid w:val="008910A0"/>
    <w:rsid w:val="00891607"/>
    <w:rsid w:val="00892559"/>
    <w:rsid w:val="0089305E"/>
    <w:rsid w:val="008949B4"/>
    <w:rsid w:val="008959C6"/>
    <w:rsid w:val="00897421"/>
    <w:rsid w:val="00897BB2"/>
    <w:rsid w:val="008A056A"/>
    <w:rsid w:val="008A0C7B"/>
    <w:rsid w:val="008A2950"/>
    <w:rsid w:val="008A3478"/>
    <w:rsid w:val="008A350B"/>
    <w:rsid w:val="008A3ADE"/>
    <w:rsid w:val="008A5156"/>
    <w:rsid w:val="008A5A06"/>
    <w:rsid w:val="008B7BA4"/>
    <w:rsid w:val="008C2942"/>
    <w:rsid w:val="008C2D60"/>
    <w:rsid w:val="008C728B"/>
    <w:rsid w:val="008D0EEB"/>
    <w:rsid w:val="008D182C"/>
    <w:rsid w:val="008D32F2"/>
    <w:rsid w:val="008D56E2"/>
    <w:rsid w:val="008D56E8"/>
    <w:rsid w:val="008D70F6"/>
    <w:rsid w:val="008E1D1F"/>
    <w:rsid w:val="008E206D"/>
    <w:rsid w:val="008E3015"/>
    <w:rsid w:val="008E4130"/>
    <w:rsid w:val="008E7B68"/>
    <w:rsid w:val="008E7F31"/>
    <w:rsid w:val="008F0195"/>
    <w:rsid w:val="008F0471"/>
    <w:rsid w:val="008F213C"/>
    <w:rsid w:val="008F2973"/>
    <w:rsid w:val="008F4866"/>
    <w:rsid w:val="008F672E"/>
    <w:rsid w:val="00900499"/>
    <w:rsid w:val="009071A6"/>
    <w:rsid w:val="00907CFA"/>
    <w:rsid w:val="00912092"/>
    <w:rsid w:val="00913EE1"/>
    <w:rsid w:val="009142B1"/>
    <w:rsid w:val="00915D91"/>
    <w:rsid w:val="00917723"/>
    <w:rsid w:val="0092081B"/>
    <w:rsid w:val="00921815"/>
    <w:rsid w:val="00921A8D"/>
    <w:rsid w:val="009223FC"/>
    <w:rsid w:val="009242CC"/>
    <w:rsid w:val="00924425"/>
    <w:rsid w:val="009244E6"/>
    <w:rsid w:val="00925FF4"/>
    <w:rsid w:val="00930956"/>
    <w:rsid w:val="0093326F"/>
    <w:rsid w:val="009348ED"/>
    <w:rsid w:val="00934AC3"/>
    <w:rsid w:val="009351A2"/>
    <w:rsid w:val="00935836"/>
    <w:rsid w:val="00941DBC"/>
    <w:rsid w:val="00942410"/>
    <w:rsid w:val="00942FE5"/>
    <w:rsid w:val="009438E5"/>
    <w:rsid w:val="00944C5D"/>
    <w:rsid w:val="00947DCB"/>
    <w:rsid w:val="0095224D"/>
    <w:rsid w:val="00954DD1"/>
    <w:rsid w:val="00962800"/>
    <w:rsid w:val="00962902"/>
    <w:rsid w:val="00963ECB"/>
    <w:rsid w:val="0096629C"/>
    <w:rsid w:val="00966A2C"/>
    <w:rsid w:val="00970E26"/>
    <w:rsid w:val="00972F4B"/>
    <w:rsid w:val="00973B7B"/>
    <w:rsid w:val="00974EB3"/>
    <w:rsid w:val="00976408"/>
    <w:rsid w:val="0097640B"/>
    <w:rsid w:val="00977E0C"/>
    <w:rsid w:val="009802A5"/>
    <w:rsid w:val="00980BF1"/>
    <w:rsid w:val="009865BA"/>
    <w:rsid w:val="00986D40"/>
    <w:rsid w:val="0098713C"/>
    <w:rsid w:val="00991741"/>
    <w:rsid w:val="00994E7E"/>
    <w:rsid w:val="009958A8"/>
    <w:rsid w:val="009A0175"/>
    <w:rsid w:val="009A0CB1"/>
    <w:rsid w:val="009A2B9C"/>
    <w:rsid w:val="009A3365"/>
    <w:rsid w:val="009A346E"/>
    <w:rsid w:val="009A4DF0"/>
    <w:rsid w:val="009A57DD"/>
    <w:rsid w:val="009A65B0"/>
    <w:rsid w:val="009A7D83"/>
    <w:rsid w:val="009B04EA"/>
    <w:rsid w:val="009B180C"/>
    <w:rsid w:val="009B3A68"/>
    <w:rsid w:val="009B5BE3"/>
    <w:rsid w:val="009C07D1"/>
    <w:rsid w:val="009C30C1"/>
    <w:rsid w:val="009C31F0"/>
    <w:rsid w:val="009C3556"/>
    <w:rsid w:val="009C3988"/>
    <w:rsid w:val="009C55FB"/>
    <w:rsid w:val="009C6D5E"/>
    <w:rsid w:val="009C6F84"/>
    <w:rsid w:val="009D099F"/>
    <w:rsid w:val="009D426A"/>
    <w:rsid w:val="009D461C"/>
    <w:rsid w:val="009D6AB9"/>
    <w:rsid w:val="009E180B"/>
    <w:rsid w:val="009E5220"/>
    <w:rsid w:val="009E52B5"/>
    <w:rsid w:val="009F0250"/>
    <w:rsid w:val="009F038D"/>
    <w:rsid w:val="009F195F"/>
    <w:rsid w:val="009F2082"/>
    <w:rsid w:val="009F20E5"/>
    <w:rsid w:val="009F2225"/>
    <w:rsid w:val="009F65B3"/>
    <w:rsid w:val="009F70A7"/>
    <w:rsid w:val="00A016B0"/>
    <w:rsid w:val="00A02682"/>
    <w:rsid w:val="00A02D66"/>
    <w:rsid w:val="00A048AE"/>
    <w:rsid w:val="00A06DE0"/>
    <w:rsid w:val="00A12373"/>
    <w:rsid w:val="00A12756"/>
    <w:rsid w:val="00A13C21"/>
    <w:rsid w:val="00A13C6E"/>
    <w:rsid w:val="00A165DD"/>
    <w:rsid w:val="00A21C26"/>
    <w:rsid w:val="00A2420E"/>
    <w:rsid w:val="00A24574"/>
    <w:rsid w:val="00A2477A"/>
    <w:rsid w:val="00A2538D"/>
    <w:rsid w:val="00A26A98"/>
    <w:rsid w:val="00A26E2F"/>
    <w:rsid w:val="00A27AAB"/>
    <w:rsid w:val="00A27BF7"/>
    <w:rsid w:val="00A32C30"/>
    <w:rsid w:val="00A3347B"/>
    <w:rsid w:val="00A3580A"/>
    <w:rsid w:val="00A36038"/>
    <w:rsid w:val="00A448FA"/>
    <w:rsid w:val="00A461FC"/>
    <w:rsid w:val="00A505A7"/>
    <w:rsid w:val="00A51A46"/>
    <w:rsid w:val="00A552D2"/>
    <w:rsid w:val="00A62B13"/>
    <w:rsid w:val="00A63EE5"/>
    <w:rsid w:val="00A65240"/>
    <w:rsid w:val="00A67580"/>
    <w:rsid w:val="00A702A5"/>
    <w:rsid w:val="00A703DA"/>
    <w:rsid w:val="00A75444"/>
    <w:rsid w:val="00A77172"/>
    <w:rsid w:val="00A77D7E"/>
    <w:rsid w:val="00A804A7"/>
    <w:rsid w:val="00A80FAD"/>
    <w:rsid w:val="00A82F6B"/>
    <w:rsid w:val="00A84ABB"/>
    <w:rsid w:val="00A84D52"/>
    <w:rsid w:val="00A8778F"/>
    <w:rsid w:val="00A91BE6"/>
    <w:rsid w:val="00A92552"/>
    <w:rsid w:val="00A93902"/>
    <w:rsid w:val="00A94116"/>
    <w:rsid w:val="00A94555"/>
    <w:rsid w:val="00A9456B"/>
    <w:rsid w:val="00A95BC1"/>
    <w:rsid w:val="00A970B5"/>
    <w:rsid w:val="00AA0070"/>
    <w:rsid w:val="00AA0158"/>
    <w:rsid w:val="00AA0C9C"/>
    <w:rsid w:val="00AA4A7B"/>
    <w:rsid w:val="00AA5491"/>
    <w:rsid w:val="00AB425E"/>
    <w:rsid w:val="00AB5454"/>
    <w:rsid w:val="00AB6157"/>
    <w:rsid w:val="00AC0A9F"/>
    <w:rsid w:val="00AC2098"/>
    <w:rsid w:val="00AC2698"/>
    <w:rsid w:val="00AC55C0"/>
    <w:rsid w:val="00AC7337"/>
    <w:rsid w:val="00AC73CF"/>
    <w:rsid w:val="00AD29DE"/>
    <w:rsid w:val="00AD3BDB"/>
    <w:rsid w:val="00AD4032"/>
    <w:rsid w:val="00AD6382"/>
    <w:rsid w:val="00AE137E"/>
    <w:rsid w:val="00AE19FA"/>
    <w:rsid w:val="00AE225B"/>
    <w:rsid w:val="00AE569C"/>
    <w:rsid w:val="00AF4340"/>
    <w:rsid w:val="00AF4DBB"/>
    <w:rsid w:val="00AF6080"/>
    <w:rsid w:val="00AF72E8"/>
    <w:rsid w:val="00B02EF8"/>
    <w:rsid w:val="00B036E1"/>
    <w:rsid w:val="00B12617"/>
    <w:rsid w:val="00B14A9A"/>
    <w:rsid w:val="00B14E23"/>
    <w:rsid w:val="00B1574C"/>
    <w:rsid w:val="00B1695B"/>
    <w:rsid w:val="00B171FC"/>
    <w:rsid w:val="00B17293"/>
    <w:rsid w:val="00B17712"/>
    <w:rsid w:val="00B20D02"/>
    <w:rsid w:val="00B221B2"/>
    <w:rsid w:val="00B22D4F"/>
    <w:rsid w:val="00B249F4"/>
    <w:rsid w:val="00B258B9"/>
    <w:rsid w:val="00B2645A"/>
    <w:rsid w:val="00B26E1A"/>
    <w:rsid w:val="00B2773F"/>
    <w:rsid w:val="00B31FE1"/>
    <w:rsid w:val="00B3299B"/>
    <w:rsid w:val="00B34501"/>
    <w:rsid w:val="00B354C4"/>
    <w:rsid w:val="00B3582A"/>
    <w:rsid w:val="00B4061F"/>
    <w:rsid w:val="00B4188C"/>
    <w:rsid w:val="00B43373"/>
    <w:rsid w:val="00B4385B"/>
    <w:rsid w:val="00B43CBE"/>
    <w:rsid w:val="00B471F9"/>
    <w:rsid w:val="00B50131"/>
    <w:rsid w:val="00B51256"/>
    <w:rsid w:val="00B521AF"/>
    <w:rsid w:val="00B54B15"/>
    <w:rsid w:val="00B552B2"/>
    <w:rsid w:val="00B622DE"/>
    <w:rsid w:val="00B654E3"/>
    <w:rsid w:val="00B658D3"/>
    <w:rsid w:val="00B71859"/>
    <w:rsid w:val="00B7503E"/>
    <w:rsid w:val="00B7562D"/>
    <w:rsid w:val="00B77E7F"/>
    <w:rsid w:val="00B8131E"/>
    <w:rsid w:val="00B842DE"/>
    <w:rsid w:val="00B84D19"/>
    <w:rsid w:val="00B85FE2"/>
    <w:rsid w:val="00B93F18"/>
    <w:rsid w:val="00B94EDD"/>
    <w:rsid w:val="00BA24A6"/>
    <w:rsid w:val="00BA34C7"/>
    <w:rsid w:val="00BA6999"/>
    <w:rsid w:val="00BA795A"/>
    <w:rsid w:val="00BA7E55"/>
    <w:rsid w:val="00BB4A8B"/>
    <w:rsid w:val="00BB5357"/>
    <w:rsid w:val="00BB7647"/>
    <w:rsid w:val="00BC3238"/>
    <w:rsid w:val="00BC32E5"/>
    <w:rsid w:val="00BC4484"/>
    <w:rsid w:val="00BD0A65"/>
    <w:rsid w:val="00BD0C56"/>
    <w:rsid w:val="00BD4872"/>
    <w:rsid w:val="00BD4DE4"/>
    <w:rsid w:val="00BD59DC"/>
    <w:rsid w:val="00BE0861"/>
    <w:rsid w:val="00BE14BB"/>
    <w:rsid w:val="00BE3B83"/>
    <w:rsid w:val="00BE69DC"/>
    <w:rsid w:val="00BE7954"/>
    <w:rsid w:val="00BF05E7"/>
    <w:rsid w:val="00BF0D43"/>
    <w:rsid w:val="00BF1C3A"/>
    <w:rsid w:val="00BF45E3"/>
    <w:rsid w:val="00BF5497"/>
    <w:rsid w:val="00BF6AF7"/>
    <w:rsid w:val="00BF6ECC"/>
    <w:rsid w:val="00C00ADF"/>
    <w:rsid w:val="00C02A3B"/>
    <w:rsid w:val="00C037EE"/>
    <w:rsid w:val="00C1155F"/>
    <w:rsid w:val="00C148BA"/>
    <w:rsid w:val="00C15B8F"/>
    <w:rsid w:val="00C16A7F"/>
    <w:rsid w:val="00C170D0"/>
    <w:rsid w:val="00C17C3D"/>
    <w:rsid w:val="00C203F0"/>
    <w:rsid w:val="00C213AD"/>
    <w:rsid w:val="00C21756"/>
    <w:rsid w:val="00C2241B"/>
    <w:rsid w:val="00C22BB7"/>
    <w:rsid w:val="00C25382"/>
    <w:rsid w:val="00C30A65"/>
    <w:rsid w:val="00C31863"/>
    <w:rsid w:val="00C31A8B"/>
    <w:rsid w:val="00C31B95"/>
    <w:rsid w:val="00C32EF6"/>
    <w:rsid w:val="00C335C5"/>
    <w:rsid w:val="00C34B77"/>
    <w:rsid w:val="00C35BC6"/>
    <w:rsid w:val="00C36B53"/>
    <w:rsid w:val="00C42D4A"/>
    <w:rsid w:val="00C44FDF"/>
    <w:rsid w:val="00C46B97"/>
    <w:rsid w:val="00C5157B"/>
    <w:rsid w:val="00C54367"/>
    <w:rsid w:val="00C545BD"/>
    <w:rsid w:val="00C55433"/>
    <w:rsid w:val="00C56620"/>
    <w:rsid w:val="00C57F17"/>
    <w:rsid w:val="00C61472"/>
    <w:rsid w:val="00C61A23"/>
    <w:rsid w:val="00C63081"/>
    <w:rsid w:val="00C634BE"/>
    <w:rsid w:val="00C6361F"/>
    <w:rsid w:val="00C64FF0"/>
    <w:rsid w:val="00C7043F"/>
    <w:rsid w:val="00C71645"/>
    <w:rsid w:val="00C71F82"/>
    <w:rsid w:val="00C73584"/>
    <w:rsid w:val="00C74C66"/>
    <w:rsid w:val="00C77197"/>
    <w:rsid w:val="00C80373"/>
    <w:rsid w:val="00C80D13"/>
    <w:rsid w:val="00C81F49"/>
    <w:rsid w:val="00C82F91"/>
    <w:rsid w:val="00C840CB"/>
    <w:rsid w:val="00C917EF"/>
    <w:rsid w:val="00C96732"/>
    <w:rsid w:val="00C97AA4"/>
    <w:rsid w:val="00CA063B"/>
    <w:rsid w:val="00CA21AB"/>
    <w:rsid w:val="00CA4320"/>
    <w:rsid w:val="00CA4326"/>
    <w:rsid w:val="00CA50B7"/>
    <w:rsid w:val="00CB2083"/>
    <w:rsid w:val="00CB31D0"/>
    <w:rsid w:val="00CB4883"/>
    <w:rsid w:val="00CB7B4C"/>
    <w:rsid w:val="00CB7BB4"/>
    <w:rsid w:val="00CC19DB"/>
    <w:rsid w:val="00CC35E5"/>
    <w:rsid w:val="00CC3BBA"/>
    <w:rsid w:val="00CC4490"/>
    <w:rsid w:val="00CC44B4"/>
    <w:rsid w:val="00CC67F6"/>
    <w:rsid w:val="00CC6A94"/>
    <w:rsid w:val="00CD014B"/>
    <w:rsid w:val="00CD186D"/>
    <w:rsid w:val="00CD3898"/>
    <w:rsid w:val="00CD3E52"/>
    <w:rsid w:val="00CD46B0"/>
    <w:rsid w:val="00CD57AE"/>
    <w:rsid w:val="00CD59AF"/>
    <w:rsid w:val="00CE1E00"/>
    <w:rsid w:val="00CE43CB"/>
    <w:rsid w:val="00CE5050"/>
    <w:rsid w:val="00CF021E"/>
    <w:rsid w:val="00CF02D5"/>
    <w:rsid w:val="00CF03A3"/>
    <w:rsid w:val="00CF0778"/>
    <w:rsid w:val="00CF12CF"/>
    <w:rsid w:val="00CF1649"/>
    <w:rsid w:val="00CF5AA0"/>
    <w:rsid w:val="00CF69B7"/>
    <w:rsid w:val="00D022BF"/>
    <w:rsid w:val="00D04696"/>
    <w:rsid w:val="00D057B0"/>
    <w:rsid w:val="00D060EF"/>
    <w:rsid w:val="00D069F9"/>
    <w:rsid w:val="00D07018"/>
    <w:rsid w:val="00D1118E"/>
    <w:rsid w:val="00D16B41"/>
    <w:rsid w:val="00D17C8E"/>
    <w:rsid w:val="00D209AE"/>
    <w:rsid w:val="00D20CC1"/>
    <w:rsid w:val="00D21650"/>
    <w:rsid w:val="00D21EF1"/>
    <w:rsid w:val="00D22FF3"/>
    <w:rsid w:val="00D238C7"/>
    <w:rsid w:val="00D23C16"/>
    <w:rsid w:val="00D272C7"/>
    <w:rsid w:val="00D27714"/>
    <w:rsid w:val="00D30311"/>
    <w:rsid w:val="00D31540"/>
    <w:rsid w:val="00D32012"/>
    <w:rsid w:val="00D328F2"/>
    <w:rsid w:val="00D35B13"/>
    <w:rsid w:val="00D35B15"/>
    <w:rsid w:val="00D40D10"/>
    <w:rsid w:val="00D41035"/>
    <w:rsid w:val="00D41901"/>
    <w:rsid w:val="00D42560"/>
    <w:rsid w:val="00D43421"/>
    <w:rsid w:val="00D436EC"/>
    <w:rsid w:val="00D446B3"/>
    <w:rsid w:val="00D45FC3"/>
    <w:rsid w:val="00D468C6"/>
    <w:rsid w:val="00D47CBA"/>
    <w:rsid w:val="00D50277"/>
    <w:rsid w:val="00D51AF0"/>
    <w:rsid w:val="00D52F9A"/>
    <w:rsid w:val="00D53761"/>
    <w:rsid w:val="00D543AE"/>
    <w:rsid w:val="00D57C84"/>
    <w:rsid w:val="00D63505"/>
    <w:rsid w:val="00D6422D"/>
    <w:rsid w:val="00D7043D"/>
    <w:rsid w:val="00D72120"/>
    <w:rsid w:val="00D75BDA"/>
    <w:rsid w:val="00D7748E"/>
    <w:rsid w:val="00D77622"/>
    <w:rsid w:val="00D80795"/>
    <w:rsid w:val="00D877DC"/>
    <w:rsid w:val="00D905D3"/>
    <w:rsid w:val="00D91242"/>
    <w:rsid w:val="00D93755"/>
    <w:rsid w:val="00D94A76"/>
    <w:rsid w:val="00D95B65"/>
    <w:rsid w:val="00D96791"/>
    <w:rsid w:val="00D96DE0"/>
    <w:rsid w:val="00D9742D"/>
    <w:rsid w:val="00DA2E94"/>
    <w:rsid w:val="00DA3C0A"/>
    <w:rsid w:val="00DA4A71"/>
    <w:rsid w:val="00DA5A68"/>
    <w:rsid w:val="00DB15B6"/>
    <w:rsid w:val="00DB49F9"/>
    <w:rsid w:val="00DB580C"/>
    <w:rsid w:val="00DC1402"/>
    <w:rsid w:val="00DC504A"/>
    <w:rsid w:val="00DC786F"/>
    <w:rsid w:val="00DD011C"/>
    <w:rsid w:val="00DD563D"/>
    <w:rsid w:val="00DD5C2E"/>
    <w:rsid w:val="00DD73F1"/>
    <w:rsid w:val="00DE030C"/>
    <w:rsid w:val="00DE16F2"/>
    <w:rsid w:val="00DE3728"/>
    <w:rsid w:val="00DE37AB"/>
    <w:rsid w:val="00DE49A5"/>
    <w:rsid w:val="00DE7748"/>
    <w:rsid w:val="00DF1016"/>
    <w:rsid w:val="00DF152A"/>
    <w:rsid w:val="00DF2E9C"/>
    <w:rsid w:val="00DF54BA"/>
    <w:rsid w:val="00DF7645"/>
    <w:rsid w:val="00E00073"/>
    <w:rsid w:val="00E01F27"/>
    <w:rsid w:val="00E04DBA"/>
    <w:rsid w:val="00E055F8"/>
    <w:rsid w:val="00E06807"/>
    <w:rsid w:val="00E06870"/>
    <w:rsid w:val="00E078D7"/>
    <w:rsid w:val="00E100BA"/>
    <w:rsid w:val="00E11CAC"/>
    <w:rsid w:val="00E12C20"/>
    <w:rsid w:val="00E14048"/>
    <w:rsid w:val="00E14E40"/>
    <w:rsid w:val="00E14E73"/>
    <w:rsid w:val="00E158E9"/>
    <w:rsid w:val="00E17C19"/>
    <w:rsid w:val="00E21EAE"/>
    <w:rsid w:val="00E26224"/>
    <w:rsid w:val="00E2689F"/>
    <w:rsid w:val="00E30686"/>
    <w:rsid w:val="00E32F66"/>
    <w:rsid w:val="00E33654"/>
    <w:rsid w:val="00E33BF7"/>
    <w:rsid w:val="00E358C1"/>
    <w:rsid w:val="00E36B2F"/>
    <w:rsid w:val="00E36DB0"/>
    <w:rsid w:val="00E37365"/>
    <w:rsid w:val="00E37994"/>
    <w:rsid w:val="00E429AE"/>
    <w:rsid w:val="00E455EA"/>
    <w:rsid w:val="00E465DA"/>
    <w:rsid w:val="00E57825"/>
    <w:rsid w:val="00E6230A"/>
    <w:rsid w:val="00E63814"/>
    <w:rsid w:val="00E63FA1"/>
    <w:rsid w:val="00E65205"/>
    <w:rsid w:val="00E658E5"/>
    <w:rsid w:val="00E65DC1"/>
    <w:rsid w:val="00E65E41"/>
    <w:rsid w:val="00E67F78"/>
    <w:rsid w:val="00E70528"/>
    <w:rsid w:val="00E72D05"/>
    <w:rsid w:val="00E7410D"/>
    <w:rsid w:val="00E746B8"/>
    <w:rsid w:val="00E771CB"/>
    <w:rsid w:val="00E77C72"/>
    <w:rsid w:val="00E77D2E"/>
    <w:rsid w:val="00E77D3B"/>
    <w:rsid w:val="00E82908"/>
    <w:rsid w:val="00E83193"/>
    <w:rsid w:val="00E839FE"/>
    <w:rsid w:val="00E8474A"/>
    <w:rsid w:val="00E90EA3"/>
    <w:rsid w:val="00E90F02"/>
    <w:rsid w:val="00E93C5B"/>
    <w:rsid w:val="00E93E47"/>
    <w:rsid w:val="00E95193"/>
    <w:rsid w:val="00E95FFB"/>
    <w:rsid w:val="00E96108"/>
    <w:rsid w:val="00EA001F"/>
    <w:rsid w:val="00EA1730"/>
    <w:rsid w:val="00EA2063"/>
    <w:rsid w:val="00EA438A"/>
    <w:rsid w:val="00EA62FE"/>
    <w:rsid w:val="00EB0221"/>
    <w:rsid w:val="00EB0439"/>
    <w:rsid w:val="00EB1DC6"/>
    <w:rsid w:val="00EB31FF"/>
    <w:rsid w:val="00EB3BEB"/>
    <w:rsid w:val="00EB51DD"/>
    <w:rsid w:val="00EB5D3E"/>
    <w:rsid w:val="00EC278D"/>
    <w:rsid w:val="00EC32BE"/>
    <w:rsid w:val="00EC3BFF"/>
    <w:rsid w:val="00EC4698"/>
    <w:rsid w:val="00EC48E4"/>
    <w:rsid w:val="00EC5975"/>
    <w:rsid w:val="00EC692E"/>
    <w:rsid w:val="00EC6B4F"/>
    <w:rsid w:val="00EC6CA5"/>
    <w:rsid w:val="00EC7B37"/>
    <w:rsid w:val="00ED029E"/>
    <w:rsid w:val="00ED07F5"/>
    <w:rsid w:val="00ED0F65"/>
    <w:rsid w:val="00ED5205"/>
    <w:rsid w:val="00ED6349"/>
    <w:rsid w:val="00ED745A"/>
    <w:rsid w:val="00ED74B3"/>
    <w:rsid w:val="00ED7C21"/>
    <w:rsid w:val="00ED7D1E"/>
    <w:rsid w:val="00EE1342"/>
    <w:rsid w:val="00EE33DF"/>
    <w:rsid w:val="00EE3A4C"/>
    <w:rsid w:val="00EE4604"/>
    <w:rsid w:val="00EE5928"/>
    <w:rsid w:val="00EE6029"/>
    <w:rsid w:val="00EF31BA"/>
    <w:rsid w:val="00EF4B4D"/>
    <w:rsid w:val="00F017FC"/>
    <w:rsid w:val="00F01B36"/>
    <w:rsid w:val="00F022EE"/>
    <w:rsid w:val="00F0381C"/>
    <w:rsid w:val="00F03EA4"/>
    <w:rsid w:val="00F0460F"/>
    <w:rsid w:val="00F056C3"/>
    <w:rsid w:val="00F107A4"/>
    <w:rsid w:val="00F12443"/>
    <w:rsid w:val="00F132CF"/>
    <w:rsid w:val="00F133CD"/>
    <w:rsid w:val="00F171BC"/>
    <w:rsid w:val="00F21500"/>
    <w:rsid w:val="00F2466B"/>
    <w:rsid w:val="00F24750"/>
    <w:rsid w:val="00F24932"/>
    <w:rsid w:val="00F26638"/>
    <w:rsid w:val="00F26F11"/>
    <w:rsid w:val="00F2762E"/>
    <w:rsid w:val="00F3016B"/>
    <w:rsid w:val="00F31500"/>
    <w:rsid w:val="00F33371"/>
    <w:rsid w:val="00F337D5"/>
    <w:rsid w:val="00F33D4A"/>
    <w:rsid w:val="00F409D7"/>
    <w:rsid w:val="00F416BA"/>
    <w:rsid w:val="00F4275C"/>
    <w:rsid w:val="00F42BF4"/>
    <w:rsid w:val="00F4370A"/>
    <w:rsid w:val="00F44200"/>
    <w:rsid w:val="00F44B5C"/>
    <w:rsid w:val="00F4686B"/>
    <w:rsid w:val="00F46FEC"/>
    <w:rsid w:val="00F479C5"/>
    <w:rsid w:val="00F50006"/>
    <w:rsid w:val="00F501A5"/>
    <w:rsid w:val="00F50677"/>
    <w:rsid w:val="00F510A2"/>
    <w:rsid w:val="00F544B3"/>
    <w:rsid w:val="00F5579F"/>
    <w:rsid w:val="00F5605A"/>
    <w:rsid w:val="00F577EF"/>
    <w:rsid w:val="00F61425"/>
    <w:rsid w:val="00F64536"/>
    <w:rsid w:val="00F64DD6"/>
    <w:rsid w:val="00F66CDD"/>
    <w:rsid w:val="00F6726D"/>
    <w:rsid w:val="00F737E1"/>
    <w:rsid w:val="00F74B0F"/>
    <w:rsid w:val="00F75B22"/>
    <w:rsid w:val="00F7732E"/>
    <w:rsid w:val="00F801E9"/>
    <w:rsid w:val="00F80674"/>
    <w:rsid w:val="00F80F37"/>
    <w:rsid w:val="00F83D35"/>
    <w:rsid w:val="00F84CD3"/>
    <w:rsid w:val="00F85680"/>
    <w:rsid w:val="00F85789"/>
    <w:rsid w:val="00F8740F"/>
    <w:rsid w:val="00F87BE6"/>
    <w:rsid w:val="00F95362"/>
    <w:rsid w:val="00F955D3"/>
    <w:rsid w:val="00F961D1"/>
    <w:rsid w:val="00F978DF"/>
    <w:rsid w:val="00FA06BD"/>
    <w:rsid w:val="00FA1359"/>
    <w:rsid w:val="00FA4042"/>
    <w:rsid w:val="00FA54BB"/>
    <w:rsid w:val="00FB23A4"/>
    <w:rsid w:val="00FB31AC"/>
    <w:rsid w:val="00FB6718"/>
    <w:rsid w:val="00FB682C"/>
    <w:rsid w:val="00FB6DAE"/>
    <w:rsid w:val="00FB7CD8"/>
    <w:rsid w:val="00FB7EAF"/>
    <w:rsid w:val="00FC1A98"/>
    <w:rsid w:val="00FC1F91"/>
    <w:rsid w:val="00FC2956"/>
    <w:rsid w:val="00FC3889"/>
    <w:rsid w:val="00FD083A"/>
    <w:rsid w:val="00FD3DAE"/>
    <w:rsid w:val="00FD6F4E"/>
    <w:rsid w:val="00FD77E1"/>
    <w:rsid w:val="00FE2CC8"/>
    <w:rsid w:val="00FE5F3A"/>
    <w:rsid w:val="00FF3A03"/>
    <w:rsid w:val="00FF496D"/>
    <w:rsid w:val="00FF522B"/>
    <w:rsid w:val="00FF6497"/>
    <w:rsid w:val="00FF6F5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2886C"/>
  <w15:docId w15:val="{96AFE1DA-1A43-4CE4-9521-6BCF6B10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357"/>
  </w:style>
  <w:style w:type="paragraph" w:styleId="Titre1">
    <w:name w:val="heading 1"/>
    <w:basedOn w:val="Normal"/>
    <w:next w:val="Normal"/>
    <w:link w:val="Titre1Car"/>
    <w:uiPriority w:val="9"/>
    <w:qFormat/>
    <w:rsid w:val="005A41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C74C6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C74C6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17C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34AC3"/>
    <w:rPr>
      <w:color w:val="0000FF" w:themeColor="hyperlink"/>
      <w:u w:val="single"/>
    </w:rPr>
  </w:style>
  <w:style w:type="paragraph" w:styleId="Paragraphedeliste">
    <w:name w:val="List Paragraph"/>
    <w:basedOn w:val="Normal"/>
    <w:uiPriority w:val="34"/>
    <w:qFormat/>
    <w:rsid w:val="00073BF5"/>
    <w:pPr>
      <w:ind w:left="720"/>
      <w:contextualSpacing/>
    </w:pPr>
  </w:style>
  <w:style w:type="paragraph" w:styleId="Textedebulles">
    <w:name w:val="Balloon Text"/>
    <w:basedOn w:val="Normal"/>
    <w:link w:val="TextedebullesCar"/>
    <w:uiPriority w:val="99"/>
    <w:semiHidden/>
    <w:unhideWhenUsed/>
    <w:rsid w:val="00073BF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73BF5"/>
    <w:rPr>
      <w:rFonts w:ascii="Tahoma" w:hAnsi="Tahoma" w:cs="Tahoma"/>
      <w:sz w:val="16"/>
      <w:szCs w:val="16"/>
    </w:rPr>
  </w:style>
  <w:style w:type="character" w:styleId="Lienhypertextesuivivisit">
    <w:name w:val="FollowedHyperlink"/>
    <w:basedOn w:val="Policepardfaut"/>
    <w:uiPriority w:val="99"/>
    <w:semiHidden/>
    <w:unhideWhenUsed/>
    <w:rsid w:val="004D1673"/>
    <w:rPr>
      <w:color w:val="800080" w:themeColor="followedHyperlink"/>
      <w:u w:val="single"/>
    </w:rPr>
  </w:style>
  <w:style w:type="paragraph" w:styleId="NormalWeb">
    <w:name w:val="Normal (Web)"/>
    <w:basedOn w:val="Normal"/>
    <w:uiPriority w:val="99"/>
    <w:unhideWhenUsed/>
    <w:rsid w:val="00B14A9A"/>
    <w:pPr>
      <w:spacing w:before="100" w:beforeAutospacing="1" w:after="100" w:afterAutospacing="1" w:line="240" w:lineRule="auto"/>
    </w:pPr>
    <w:rPr>
      <w:rFonts w:ascii="Times New Roman" w:hAnsi="Times New Roman" w:cs="Times New Roman"/>
      <w:sz w:val="24"/>
      <w:szCs w:val="24"/>
    </w:rPr>
  </w:style>
  <w:style w:type="paragraph" w:styleId="En-tte">
    <w:name w:val="header"/>
    <w:basedOn w:val="Normal"/>
    <w:link w:val="En-tteCar"/>
    <w:uiPriority w:val="99"/>
    <w:unhideWhenUsed/>
    <w:rsid w:val="008C2942"/>
    <w:pPr>
      <w:tabs>
        <w:tab w:val="center" w:pos="4536"/>
        <w:tab w:val="right" w:pos="9072"/>
      </w:tabs>
      <w:spacing w:after="0" w:line="240" w:lineRule="auto"/>
    </w:pPr>
  </w:style>
  <w:style w:type="character" w:customStyle="1" w:styleId="En-tteCar">
    <w:name w:val="En-tête Car"/>
    <w:basedOn w:val="Policepardfaut"/>
    <w:link w:val="En-tte"/>
    <w:uiPriority w:val="99"/>
    <w:rsid w:val="008C2942"/>
  </w:style>
  <w:style w:type="paragraph" w:styleId="Pieddepage">
    <w:name w:val="footer"/>
    <w:basedOn w:val="Normal"/>
    <w:link w:val="PieddepageCar"/>
    <w:uiPriority w:val="99"/>
    <w:unhideWhenUsed/>
    <w:rsid w:val="008C29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2942"/>
  </w:style>
  <w:style w:type="character" w:styleId="Marquedecommentaire">
    <w:name w:val="annotation reference"/>
    <w:basedOn w:val="Policepardfaut"/>
    <w:uiPriority w:val="99"/>
    <w:semiHidden/>
    <w:unhideWhenUsed/>
    <w:rsid w:val="00D51AF0"/>
    <w:rPr>
      <w:sz w:val="16"/>
      <w:szCs w:val="16"/>
    </w:rPr>
  </w:style>
  <w:style w:type="paragraph" w:styleId="Commentaire">
    <w:name w:val="annotation text"/>
    <w:basedOn w:val="Normal"/>
    <w:link w:val="CommentaireCar"/>
    <w:uiPriority w:val="99"/>
    <w:semiHidden/>
    <w:unhideWhenUsed/>
    <w:rsid w:val="00D51AF0"/>
    <w:pPr>
      <w:spacing w:line="240" w:lineRule="auto"/>
    </w:pPr>
    <w:rPr>
      <w:sz w:val="20"/>
      <w:szCs w:val="20"/>
    </w:rPr>
  </w:style>
  <w:style w:type="character" w:customStyle="1" w:styleId="CommentaireCar">
    <w:name w:val="Commentaire Car"/>
    <w:basedOn w:val="Policepardfaut"/>
    <w:link w:val="Commentaire"/>
    <w:uiPriority w:val="99"/>
    <w:semiHidden/>
    <w:rsid w:val="00D51AF0"/>
    <w:rPr>
      <w:sz w:val="20"/>
      <w:szCs w:val="20"/>
    </w:rPr>
  </w:style>
  <w:style w:type="paragraph" w:styleId="Objetducommentaire">
    <w:name w:val="annotation subject"/>
    <w:basedOn w:val="Commentaire"/>
    <w:next w:val="Commentaire"/>
    <w:link w:val="ObjetducommentaireCar"/>
    <w:uiPriority w:val="99"/>
    <w:semiHidden/>
    <w:unhideWhenUsed/>
    <w:rsid w:val="00D51AF0"/>
    <w:rPr>
      <w:b/>
      <w:bCs/>
    </w:rPr>
  </w:style>
  <w:style w:type="character" w:customStyle="1" w:styleId="ObjetducommentaireCar">
    <w:name w:val="Objet du commentaire Car"/>
    <w:basedOn w:val="CommentaireCar"/>
    <w:link w:val="Objetducommentaire"/>
    <w:uiPriority w:val="99"/>
    <w:semiHidden/>
    <w:rsid w:val="00D51AF0"/>
    <w:rPr>
      <w:b/>
      <w:bCs/>
      <w:sz w:val="20"/>
      <w:szCs w:val="20"/>
    </w:rPr>
  </w:style>
  <w:style w:type="character" w:customStyle="1" w:styleId="st">
    <w:name w:val="st"/>
    <w:basedOn w:val="Policepardfaut"/>
    <w:rsid w:val="009F195F"/>
  </w:style>
  <w:style w:type="character" w:styleId="Textedelespacerserv">
    <w:name w:val="Placeholder Text"/>
    <w:basedOn w:val="Policepardfaut"/>
    <w:uiPriority w:val="99"/>
    <w:semiHidden/>
    <w:rsid w:val="007C5FE8"/>
    <w:rPr>
      <w:color w:val="808080"/>
    </w:rPr>
  </w:style>
  <w:style w:type="paragraph" w:styleId="Index1">
    <w:name w:val="index 1"/>
    <w:basedOn w:val="Normal"/>
    <w:next w:val="Normal"/>
    <w:autoRedefine/>
    <w:uiPriority w:val="99"/>
    <w:unhideWhenUsed/>
    <w:rsid w:val="00C6361F"/>
    <w:pPr>
      <w:tabs>
        <w:tab w:val="right" w:leader="dot" w:pos="10490"/>
      </w:tabs>
      <w:spacing w:before="240" w:after="120"/>
      <w:jc w:val="both"/>
    </w:pPr>
    <w:rPr>
      <w:rFonts w:ascii="Arial" w:eastAsia="Times New Roman" w:hAnsi="Arial" w:cs="Arial"/>
      <w:b/>
      <w:noProof/>
      <w:sz w:val="24"/>
      <w:szCs w:val="24"/>
    </w:rPr>
  </w:style>
  <w:style w:type="paragraph" w:styleId="Index2">
    <w:name w:val="index 2"/>
    <w:basedOn w:val="Normal"/>
    <w:next w:val="Normal"/>
    <w:autoRedefine/>
    <w:uiPriority w:val="99"/>
    <w:unhideWhenUsed/>
    <w:rsid w:val="00117E92"/>
    <w:pPr>
      <w:spacing w:after="0"/>
      <w:ind w:left="440" w:hanging="220"/>
    </w:pPr>
    <w:rPr>
      <w:sz w:val="18"/>
      <w:szCs w:val="18"/>
    </w:rPr>
  </w:style>
  <w:style w:type="paragraph" w:styleId="Index3">
    <w:name w:val="index 3"/>
    <w:basedOn w:val="Normal"/>
    <w:next w:val="Normal"/>
    <w:autoRedefine/>
    <w:uiPriority w:val="99"/>
    <w:unhideWhenUsed/>
    <w:rsid w:val="00117E92"/>
    <w:pPr>
      <w:spacing w:after="0"/>
      <w:ind w:left="660" w:hanging="220"/>
    </w:pPr>
    <w:rPr>
      <w:sz w:val="18"/>
      <w:szCs w:val="18"/>
    </w:rPr>
  </w:style>
  <w:style w:type="paragraph" w:styleId="Index4">
    <w:name w:val="index 4"/>
    <w:basedOn w:val="Normal"/>
    <w:next w:val="Normal"/>
    <w:autoRedefine/>
    <w:uiPriority w:val="99"/>
    <w:unhideWhenUsed/>
    <w:rsid w:val="00117E92"/>
    <w:pPr>
      <w:spacing w:after="0"/>
      <w:ind w:left="880" w:hanging="220"/>
    </w:pPr>
    <w:rPr>
      <w:sz w:val="18"/>
      <w:szCs w:val="18"/>
    </w:rPr>
  </w:style>
  <w:style w:type="paragraph" w:styleId="Index5">
    <w:name w:val="index 5"/>
    <w:basedOn w:val="Normal"/>
    <w:next w:val="Normal"/>
    <w:autoRedefine/>
    <w:uiPriority w:val="99"/>
    <w:unhideWhenUsed/>
    <w:rsid w:val="00117E92"/>
    <w:pPr>
      <w:spacing w:after="0"/>
      <w:ind w:left="1100" w:hanging="220"/>
    </w:pPr>
    <w:rPr>
      <w:sz w:val="18"/>
      <w:szCs w:val="18"/>
    </w:rPr>
  </w:style>
  <w:style w:type="paragraph" w:styleId="Index6">
    <w:name w:val="index 6"/>
    <w:basedOn w:val="Normal"/>
    <w:next w:val="Normal"/>
    <w:autoRedefine/>
    <w:uiPriority w:val="99"/>
    <w:unhideWhenUsed/>
    <w:rsid w:val="00117E92"/>
    <w:pPr>
      <w:spacing w:after="0"/>
      <w:ind w:left="1320" w:hanging="220"/>
    </w:pPr>
    <w:rPr>
      <w:sz w:val="18"/>
      <w:szCs w:val="18"/>
    </w:rPr>
  </w:style>
  <w:style w:type="paragraph" w:styleId="Index7">
    <w:name w:val="index 7"/>
    <w:basedOn w:val="Normal"/>
    <w:next w:val="Normal"/>
    <w:autoRedefine/>
    <w:uiPriority w:val="99"/>
    <w:unhideWhenUsed/>
    <w:rsid w:val="00117E92"/>
    <w:pPr>
      <w:spacing w:after="0"/>
      <w:ind w:left="1540" w:hanging="220"/>
    </w:pPr>
    <w:rPr>
      <w:sz w:val="18"/>
      <w:szCs w:val="18"/>
    </w:rPr>
  </w:style>
  <w:style w:type="paragraph" w:styleId="Index8">
    <w:name w:val="index 8"/>
    <w:basedOn w:val="Normal"/>
    <w:next w:val="Normal"/>
    <w:autoRedefine/>
    <w:uiPriority w:val="99"/>
    <w:unhideWhenUsed/>
    <w:rsid w:val="00117E92"/>
    <w:pPr>
      <w:spacing w:after="0"/>
      <w:ind w:left="1760" w:hanging="220"/>
    </w:pPr>
    <w:rPr>
      <w:sz w:val="18"/>
      <w:szCs w:val="18"/>
    </w:rPr>
  </w:style>
  <w:style w:type="paragraph" w:styleId="Index9">
    <w:name w:val="index 9"/>
    <w:basedOn w:val="Normal"/>
    <w:next w:val="Normal"/>
    <w:autoRedefine/>
    <w:uiPriority w:val="99"/>
    <w:unhideWhenUsed/>
    <w:rsid w:val="00117E92"/>
    <w:pPr>
      <w:spacing w:after="0"/>
      <w:ind w:left="1980" w:hanging="220"/>
    </w:pPr>
    <w:rPr>
      <w:sz w:val="18"/>
      <w:szCs w:val="18"/>
    </w:rPr>
  </w:style>
  <w:style w:type="paragraph" w:styleId="Titreindex">
    <w:name w:val="index heading"/>
    <w:basedOn w:val="Normal"/>
    <w:next w:val="Index1"/>
    <w:uiPriority w:val="99"/>
    <w:unhideWhenUsed/>
    <w:rsid w:val="00117E92"/>
    <w:pPr>
      <w:spacing w:before="240" w:after="120"/>
      <w:jc w:val="center"/>
    </w:pPr>
    <w:rPr>
      <w:b/>
      <w:bCs/>
      <w:sz w:val="26"/>
      <w:szCs w:val="26"/>
    </w:rPr>
  </w:style>
  <w:style w:type="paragraph" w:styleId="TM1">
    <w:name w:val="toc 1"/>
    <w:basedOn w:val="Normal"/>
    <w:next w:val="Normal"/>
    <w:autoRedefine/>
    <w:uiPriority w:val="39"/>
    <w:unhideWhenUsed/>
    <w:rsid w:val="00AA5491"/>
    <w:pPr>
      <w:spacing w:before="240" w:after="120"/>
    </w:pPr>
    <w:rPr>
      <w:b/>
      <w:bCs/>
      <w:sz w:val="20"/>
      <w:szCs w:val="20"/>
    </w:rPr>
  </w:style>
  <w:style w:type="paragraph" w:styleId="TM2">
    <w:name w:val="toc 2"/>
    <w:basedOn w:val="Normal"/>
    <w:next w:val="Normal"/>
    <w:autoRedefine/>
    <w:uiPriority w:val="39"/>
    <w:unhideWhenUsed/>
    <w:rsid w:val="00AA5491"/>
    <w:pPr>
      <w:spacing w:before="120" w:after="0"/>
      <w:ind w:left="220"/>
    </w:pPr>
    <w:rPr>
      <w:i/>
      <w:iCs/>
      <w:sz w:val="20"/>
      <w:szCs w:val="20"/>
    </w:rPr>
  </w:style>
  <w:style w:type="paragraph" w:styleId="TM3">
    <w:name w:val="toc 3"/>
    <w:basedOn w:val="Normal"/>
    <w:next w:val="Normal"/>
    <w:autoRedefine/>
    <w:uiPriority w:val="39"/>
    <w:unhideWhenUsed/>
    <w:rsid w:val="00AA5491"/>
    <w:pPr>
      <w:spacing w:after="0"/>
      <w:ind w:left="440"/>
    </w:pPr>
    <w:rPr>
      <w:sz w:val="20"/>
      <w:szCs w:val="20"/>
    </w:rPr>
  </w:style>
  <w:style w:type="paragraph" w:styleId="TM4">
    <w:name w:val="toc 4"/>
    <w:basedOn w:val="Normal"/>
    <w:next w:val="Normal"/>
    <w:autoRedefine/>
    <w:uiPriority w:val="39"/>
    <w:unhideWhenUsed/>
    <w:rsid w:val="00AA5491"/>
    <w:pPr>
      <w:spacing w:after="0"/>
      <w:ind w:left="660"/>
    </w:pPr>
    <w:rPr>
      <w:sz w:val="20"/>
      <w:szCs w:val="20"/>
    </w:rPr>
  </w:style>
  <w:style w:type="paragraph" w:styleId="TM5">
    <w:name w:val="toc 5"/>
    <w:basedOn w:val="Normal"/>
    <w:next w:val="Normal"/>
    <w:autoRedefine/>
    <w:uiPriority w:val="39"/>
    <w:unhideWhenUsed/>
    <w:rsid w:val="00AA5491"/>
    <w:pPr>
      <w:spacing w:after="0"/>
      <w:ind w:left="880"/>
    </w:pPr>
    <w:rPr>
      <w:sz w:val="20"/>
      <w:szCs w:val="20"/>
    </w:rPr>
  </w:style>
  <w:style w:type="paragraph" w:styleId="TM6">
    <w:name w:val="toc 6"/>
    <w:basedOn w:val="Normal"/>
    <w:next w:val="Normal"/>
    <w:autoRedefine/>
    <w:uiPriority w:val="39"/>
    <w:unhideWhenUsed/>
    <w:rsid w:val="00AA5491"/>
    <w:pPr>
      <w:spacing w:after="0"/>
      <w:ind w:left="1100"/>
    </w:pPr>
    <w:rPr>
      <w:sz w:val="20"/>
      <w:szCs w:val="20"/>
    </w:rPr>
  </w:style>
  <w:style w:type="paragraph" w:styleId="TM7">
    <w:name w:val="toc 7"/>
    <w:basedOn w:val="Normal"/>
    <w:next w:val="Normal"/>
    <w:autoRedefine/>
    <w:uiPriority w:val="39"/>
    <w:unhideWhenUsed/>
    <w:rsid w:val="00AA5491"/>
    <w:pPr>
      <w:spacing w:after="0"/>
      <w:ind w:left="1320"/>
    </w:pPr>
    <w:rPr>
      <w:sz w:val="20"/>
      <w:szCs w:val="20"/>
    </w:rPr>
  </w:style>
  <w:style w:type="paragraph" w:styleId="TM8">
    <w:name w:val="toc 8"/>
    <w:basedOn w:val="Normal"/>
    <w:next w:val="Normal"/>
    <w:autoRedefine/>
    <w:uiPriority w:val="39"/>
    <w:unhideWhenUsed/>
    <w:rsid w:val="00AA5491"/>
    <w:pPr>
      <w:spacing w:after="0"/>
      <w:ind w:left="1540"/>
    </w:pPr>
    <w:rPr>
      <w:sz w:val="20"/>
      <w:szCs w:val="20"/>
    </w:rPr>
  </w:style>
  <w:style w:type="paragraph" w:styleId="TM9">
    <w:name w:val="toc 9"/>
    <w:basedOn w:val="Normal"/>
    <w:next w:val="Normal"/>
    <w:autoRedefine/>
    <w:uiPriority w:val="39"/>
    <w:unhideWhenUsed/>
    <w:rsid w:val="00AA5491"/>
    <w:pPr>
      <w:spacing w:after="0"/>
      <w:ind w:left="1760"/>
    </w:pPr>
    <w:rPr>
      <w:sz w:val="20"/>
      <w:szCs w:val="20"/>
    </w:rPr>
  </w:style>
  <w:style w:type="character" w:customStyle="1" w:styleId="Titre1Car">
    <w:name w:val="Titre 1 Car"/>
    <w:basedOn w:val="Policepardfaut"/>
    <w:link w:val="Titre1"/>
    <w:uiPriority w:val="9"/>
    <w:rsid w:val="005A410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C74C66"/>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semiHidden/>
    <w:rsid w:val="00C74C66"/>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Policepardfaut"/>
    <w:rsid w:val="00F21500"/>
  </w:style>
  <w:style w:type="paragraph" w:customStyle="1" w:styleId="paragraph">
    <w:name w:val="paragraph"/>
    <w:basedOn w:val="Normal"/>
    <w:rsid w:val="00BF05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BF05E7"/>
  </w:style>
  <w:style w:type="character" w:customStyle="1" w:styleId="eop">
    <w:name w:val="eop"/>
    <w:basedOn w:val="Policepardfaut"/>
    <w:rsid w:val="00BF0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68169">
      <w:bodyDiv w:val="1"/>
      <w:marLeft w:val="0"/>
      <w:marRight w:val="0"/>
      <w:marTop w:val="0"/>
      <w:marBottom w:val="0"/>
      <w:divBdr>
        <w:top w:val="none" w:sz="0" w:space="0" w:color="auto"/>
        <w:left w:val="none" w:sz="0" w:space="0" w:color="auto"/>
        <w:bottom w:val="none" w:sz="0" w:space="0" w:color="auto"/>
        <w:right w:val="none" w:sz="0" w:space="0" w:color="auto"/>
      </w:divBdr>
    </w:div>
    <w:div w:id="29426096">
      <w:bodyDiv w:val="1"/>
      <w:marLeft w:val="0"/>
      <w:marRight w:val="0"/>
      <w:marTop w:val="0"/>
      <w:marBottom w:val="0"/>
      <w:divBdr>
        <w:top w:val="none" w:sz="0" w:space="0" w:color="auto"/>
        <w:left w:val="none" w:sz="0" w:space="0" w:color="auto"/>
        <w:bottom w:val="none" w:sz="0" w:space="0" w:color="auto"/>
        <w:right w:val="none" w:sz="0" w:space="0" w:color="auto"/>
      </w:divBdr>
    </w:div>
    <w:div w:id="36247515">
      <w:bodyDiv w:val="1"/>
      <w:marLeft w:val="0"/>
      <w:marRight w:val="0"/>
      <w:marTop w:val="0"/>
      <w:marBottom w:val="0"/>
      <w:divBdr>
        <w:top w:val="none" w:sz="0" w:space="0" w:color="auto"/>
        <w:left w:val="none" w:sz="0" w:space="0" w:color="auto"/>
        <w:bottom w:val="none" w:sz="0" w:space="0" w:color="auto"/>
        <w:right w:val="none" w:sz="0" w:space="0" w:color="auto"/>
      </w:divBdr>
      <w:divsChild>
        <w:div w:id="932250954">
          <w:marLeft w:val="0"/>
          <w:marRight w:val="0"/>
          <w:marTop w:val="0"/>
          <w:marBottom w:val="0"/>
          <w:divBdr>
            <w:top w:val="none" w:sz="0" w:space="0" w:color="auto"/>
            <w:left w:val="none" w:sz="0" w:space="0" w:color="auto"/>
            <w:bottom w:val="none" w:sz="0" w:space="0" w:color="auto"/>
            <w:right w:val="none" w:sz="0" w:space="0" w:color="auto"/>
          </w:divBdr>
        </w:div>
      </w:divsChild>
    </w:div>
    <w:div w:id="55931779">
      <w:bodyDiv w:val="1"/>
      <w:marLeft w:val="0"/>
      <w:marRight w:val="0"/>
      <w:marTop w:val="0"/>
      <w:marBottom w:val="0"/>
      <w:divBdr>
        <w:top w:val="none" w:sz="0" w:space="0" w:color="auto"/>
        <w:left w:val="none" w:sz="0" w:space="0" w:color="auto"/>
        <w:bottom w:val="none" w:sz="0" w:space="0" w:color="auto"/>
        <w:right w:val="none" w:sz="0" w:space="0" w:color="auto"/>
      </w:divBdr>
    </w:div>
    <w:div w:id="162093808">
      <w:bodyDiv w:val="1"/>
      <w:marLeft w:val="0"/>
      <w:marRight w:val="0"/>
      <w:marTop w:val="0"/>
      <w:marBottom w:val="0"/>
      <w:divBdr>
        <w:top w:val="none" w:sz="0" w:space="0" w:color="auto"/>
        <w:left w:val="none" w:sz="0" w:space="0" w:color="auto"/>
        <w:bottom w:val="none" w:sz="0" w:space="0" w:color="auto"/>
        <w:right w:val="none" w:sz="0" w:space="0" w:color="auto"/>
      </w:divBdr>
    </w:div>
    <w:div w:id="200746225">
      <w:bodyDiv w:val="1"/>
      <w:marLeft w:val="0"/>
      <w:marRight w:val="0"/>
      <w:marTop w:val="0"/>
      <w:marBottom w:val="0"/>
      <w:divBdr>
        <w:top w:val="none" w:sz="0" w:space="0" w:color="auto"/>
        <w:left w:val="none" w:sz="0" w:space="0" w:color="auto"/>
        <w:bottom w:val="none" w:sz="0" w:space="0" w:color="auto"/>
        <w:right w:val="none" w:sz="0" w:space="0" w:color="auto"/>
      </w:divBdr>
    </w:div>
    <w:div w:id="210848171">
      <w:bodyDiv w:val="1"/>
      <w:marLeft w:val="0"/>
      <w:marRight w:val="0"/>
      <w:marTop w:val="0"/>
      <w:marBottom w:val="0"/>
      <w:divBdr>
        <w:top w:val="none" w:sz="0" w:space="0" w:color="auto"/>
        <w:left w:val="none" w:sz="0" w:space="0" w:color="auto"/>
        <w:bottom w:val="none" w:sz="0" w:space="0" w:color="auto"/>
        <w:right w:val="none" w:sz="0" w:space="0" w:color="auto"/>
      </w:divBdr>
    </w:div>
    <w:div w:id="253049708">
      <w:bodyDiv w:val="1"/>
      <w:marLeft w:val="0"/>
      <w:marRight w:val="0"/>
      <w:marTop w:val="0"/>
      <w:marBottom w:val="0"/>
      <w:divBdr>
        <w:top w:val="none" w:sz="0" w:space="0" w:color="auto"/>
        <w:left w:val="none" w:sz="0" w:space="0" w:color="auto"/>
        <w:bottom w:val="none" w:sz="0" w:space="0" w:color="auto"/>
        <w:right w:val="none" w:sz="0" w:space="0" w:color="auto"/>
      </w:divBdr>
    </w:div>
    <w:div w:id="305401827">
      <w:bodyDiv w:val="1"/>
      <w:marLeft w:val="0"/>
      <w:marRight w:val="0"/>
      <w:marTop w:val="0"/>
      <w:marBottom w:val="0"/>
      <w:divBdr>
        <w:top w:val="none" w:sz="0" w:space="0" w:color="auto"/>
        <w:left w:val="none" w:sz="0" w:space="0" w:color="auto"/>
        <w:bottom w:val="none" w:sz="0" w:space="0" w:color="auto"/>
        <w:right w:val="none" w:sz="0" w:space="0" w:color="auto"/>
      </w:divBdr>
    </w:div>
    <w:div w:id="319625288">
      <w:bodyDiv w:val="1"/>
      <w:marLeft w:val="0"/>
      <w:marRight w:val="0"/>
      <w:marTop w:val="0"/>
      <w:marBottom w:val="0"/>
      <w:divBdr>
        <w:top w:val="none" w:sz="0" w:space="0" w:color="auto"/>
        <w:left w:val="none" w:sz="0" w:space="0" w:color="auto"/>
        <w:bottom w:val="none" w:sz="0" w:space="0" w:color="auto"/>
        <w:right w:val="none" w:sz="0" w:space="0" w:color="auto"/>
      </w:divBdr>
    </w:div>
    <w:div w:id="330179900">
      <w:bodyDiv w:val="1"/>
      <w:marLeft w:val="0"/>
      <w:marRight w:val="0"/>
      <w:marTop w:val="0"/>
      <w:marBottom w:val="0"/>
      <w:divBdr>
        <w:top w:val="none" w:sz="0" w:space="0" w:color="auto"/>
        <w:left w:val="none" w:sz="0" w:space="0" w:color="auto"/>
        <w:bottom w:val="none" w:sz="0" w:space="0" w:color="auto"/>
        <w:right w:val="none" w:sz="0" w:space="0" w:color="auto"/>
      </w:divBdr>
    </w:div>
    <w:div w:id="397439224">
      <w:bodyDiv w:val="1"/>
      <w:marLeft w:val="0"/>
      <w:marRight w:val="0"/>
      <w:marTop w:val="0"/>
      <w:marBottom w:val="0"/>
      <w:divBdr>
        <w:top w:val="none" w:sz="0" w:space="0" w:color="auto"/>
        <w:left w:val="none" w:sz="0" w:space="0" w:color="auto"/>
        <w:bottom w:val="none" w:sz="0" w:space="0" w:color="auto"/>
        <w:right w:val="none" w:sz="0" w:space="0" w:color="auto"/>
      </w:divBdr>
    </w:div>
    <w:div w:id="460809861">
      <w:bodyDiv w:val="1"/>
      <w:marLeft w:val="0"/>
      <w:marRight w:val="0"/>
      <w:marTop w:val="0"/>
      <w:marBottom w:val="0"/>
      <w:divBdr>
        <w:top w:val="none" w:sz="0" w:space="0" w:color="auto"/>
        <w:left w:val="none" w:sz="0" w:space="0" w:color="auto"/>
        <w:bottom w:val="none" w:sz="0" w:space="0" w:color="auto"/>
        <w:right w:val="none" w:sz="0" w:space="0" w:color="auto"/>
      </w:divBdr>
    </w:div>
    <w:div w:id="513347606">
      <w:bodyDiv w:val="1"/>
      <w:marLeft w:val="0"/>
      <w:marRight w:val="0"/>
      <w:marTop w:val="0"/>
      <w:marBottom w:val="0"/>
      <w:divBdr>
        <w:top w:val="none" w:sz="0" w:space="0" w:color="auto"/>
        <w:left w:val="none" w:sz="0" w:space="0" w:color="auto"/>
        <w:bottom w:val="none" w:sz="0" w:space="0" w:color="auto"/>
        <w:right w:val="none" w:sz="0" w:space="0" w:color="auto"/>
      </w:divBdr>
    </w:div>
    <w:div w:id="570312443">
      <w:bodyDiv w:val="1"/>
      <w:marLeft w:val="0"/>
      <w:marRight w:val="0"/>
      <w:marTop w:val="0"/>
      <w:marBottom w:val="0"/>
      <w:divBdr>
        <w:top w:val="none" w:sz="0" w:space="0" w:color="auto"/>
        <w:left w:val="none" w:sz="0" w:space="0" w:color="auto"/>
        <w:bottom w:val="none" w:sz="0" w:space="0" w:color="auto"/>
        <w:right w:val="none" w:sz="0" w:space="0" w:color="auto"/>
      </w:divBdr>
      <w:divsChild>
        <w:div w:id="954025687">
          <w:marLeft w:val="0"/>
          <w:marRight w:val="0"/>
          <w:marTop w:val="0"/>
          <w:marBottom w:val="0"/>
          <w:divBdr>
            <w:top w:val="none" w:sz="0" w:space="0" w:color="auto"/>
            <w:left w:val="none" w:sz="0" w:space="0" w:color="auto"/>
            <w:bottom w:val="none" w:sz="0" w:space="0" w:color="auto"/>
            <w:right w:val="none" w:sz="0" w:space="0" w:color="auto"/>
          </w:divBdr>
        </w:div>
        <w:div w:id="1406075728">
          <w:marLeft w:val="0"/>
          <w:marRight w:val="0"/>
          <w:marTop w:val="0"/>
          <w:marBottom w:val="0"/>
          <w:divBdr>
            <w:top w:val="none" w:sz="0" w:space="0" w:color="auto"/>
            <w:left w:val="none" w:sz="0" w:space="0" w:color="auto"/>
            <w:bottom w:val="none" w:sz="0" w:space="0" w:color="auto"/>
            <w:right w:val="none" w:sz="0" w:space="0" w:color="auto"/>
          </w:divBdr>
        </w:div>
      </w:divsChild>
    </w:div>
    <w:div w:id="741412599">
      <w:bodyDiv w:val="1"/>
      <w:marLeft w:val="0"/>
      <w:marRight w:val="0"/>
      <w:marTop w:val="0"/>
      <w:marBottom w:val="0"/>
      <w:divBdr>
        <w:top w:val="none" w:sz="0" w:space="0" w:color="auto"/>
        <w:left w:val="none" w:sz="0" w:space="0" w:color="auto"/>
        <w:bottom w:val="none" w:sz="0" w:space="0" w:color="auto"/>
        <w:right w:val="none" w:sz="0" w:space="0" w:color="auto"/>
      </w:divBdr>
    </w:div>
    <w:div w:id="791509954">
      <w:bodyDiv w:val="1"/>
      <w:marLeft w:val="0"/>
      <w:marRight w:val="0"/>
      <w:marTop w:val="0"/>
      <w:marBottom w:val="0"/>
      <w:divBdr>
        <w:top w:val="none" w:sz="0" w:space="0" w:color="auto"/>
        <w:left w:val="none" w:sz="0" w:space="0" w:color="auto"/>
        <w:bottom w:val="none" w:sz="0" w:space="0" w:color="auto"/>
        <w:right w:val="none" w:sz="0" w:space="0" w:color="auto"/>
      </w:divBdr>
    </w:div>
    <w:div w:id="825628447">
      <w:bodyDiv w:val="1"/>
      <w:marLeft w:val="0"/>
      <w:marRight w:val="0"/>
      <w:marTop w:val="0"/>
      <w:marBottom w:val="0"/>
      <w:divBdr>
        <w:top w:val="none" w:sz="0" w:space="0" w:color="auto"/>
        <w:left w:val="none" w:sz="0" w:space="0" w:color="auto"/>
        <w:bottom w:val="none" w:sz="0" w:space="0" w:color="auto"/>
        <w:right w:val="none" w:sz="0" w:space="0" w:color="auto"/>
      </w:divBdr>
      <w:divsChild>
        <w:div w:id="643005914">
          <w:marLeft w:val="0"/>
          <w:marRight w:val="0"/>
          <w:marTop w:val="0"/>
          <w:marBottom w:val="0"/>
          <w:divBdr>
            <w:top w:val="none" w:sz="0" w:space="0" w:color="auto"/>
            <w:left w:val="none" w:sz="0" w:space="0" w:color="auto"/>
            <w:bottom w:val="none" w:sz="0" w:space="0" w:color="auto"/>
            <w:right w:val="none" w:sz="0" w:space="0" w:color="auto"/>
          </w:divBdr>
        </w:div>
      </w:divsChild>
    </w:div>
    <w:div w:id="827868908">
      <w:bodyDiv w:val="1"/>
      <w:marLeft w:val="0"/>
      <w:marRight w:val="0"/>
      <w:marTop w:val="0"/>
      <w:marBottom w:val="0"/>
      <w:divBdr>
        <w:top w:val="none" w:sz="0" w:space="0" w:color="auto"/>
        <w:left w:val="none" w:sz="0" w:space="0" w:color="auto"/>
        <w:bottom w:val="none" w:sz="0" w:space="0" w:color="auto"/>
        <w:right w:val="none" w:sz="0" w:space="0" w:color="auto"/>
      </w:divBdr>
    </w:div>
    <w:div w:id="894658155">
      <w:bodyDiv w:val="1"/>
      <w:marLeft w:val="0"/>
      <w:marRight w:val="0"/>
      <w:marTop w:val="0"/>
      <w:marBottom w:val="0"/>
      <w:divBdr>
        <w:top w:val="none" w:sz="0" w:space="0" w:color="auto"/>
        <w:left w:val="none" w:sz="0" w:space="0" w:color="auto"/>
        <w:bottom w:val="none" w:sz="0" w:space="0" w:color="auto"/>
        <w:right w:val="none" w:sz="0" w:space="0" w:color="auto"/>
      </w:divBdr>
    </w:div>
    <w:div w:id="917327014">
      <w:bodyDiv w:val="1"/>
      <w:marLeft w:val="0"/>
      <w:marRight w:val="0"/>
      <w:marTop w:val="0"/>
      <w:marBottom w:val="0"/>
      <w:divBdr>
        <w:top w:val="none" w:sz="0" w:space="0" w:color="auto"/>
        <w:left w:val="none" w:sz="0" w:space="0" w:color="auto"/>
        <w:bottom w:val="none" w:sz="0" w:space="0" w:color="auto"/>
        <w:right w:val="none" w:sz="0" w:space="0" w:color="auto"/>
      </w:divBdr>
      <w:divsChild>
        <w:div w:id="1420104763">
          <w:marLeft w:val="0"/>
          <w:marRight w:val="0"/>
          <w:marTop w:val="0"/>
          <w:marBottom w:val="0"/>
          <w:divBdr>
            <w:top w:val="none" w:sz="0" w:space="0" w:color="auto"/>
            <w:left w:val="none" w:sz="0" w:space="0" w:color="auto"/>
            <w:bottom w:val="none" w:sz="0" w:space="0" w:color="auto"/>
            <w:right w:val="none" w:sz="0" w:space="0" w:color="auto"/>
          </w:divBdr>
        </w:div>
      </w:divsChild>
    </w:div>
    <w:div w:id="973563164">
      <w:bodyDiv w:val="1"/>
      <w:marLeft w:val="0"/>
      <w:marRight w:val="0"/>
      <w:marTop w:val="0"/>
      <w:marBottom w:val="0"/>
      <w:divBdr>
        <w:top w:val="none" w:sz="0" w:space="0" w:color="auto"/>
        <w:left w:val="none" w:sz="0" w:space="0" w:color="auto"/>
        <w:bottom w:val="none" w:sz="0" w:space="0" w:color="auto"/>
        <w:right w:val="none" w:sz="0" w:space="0" w:color="auto"/>
      </w:divBdr>
    </w:div>
    <w:div w:id="1168715651">
      <w:bodyDiv w:val="1"/>
      <w:marLeft w:val="0"/>
      <w:marRight w:val="0"/>
      <w:marTop w:val="0"/>
      <w:marBottom w:val="0"/>
      <w:divBdr>
        <w:top w:val="none" w:sz="0" w:space="0" w:color="auto"/>
        <w:left w:val="none" w:sz="0" w:space="0" w:color="auto"/>
        <w:bottom w:val="none" w:sz="0" w:space="0" w:color="auto"/>
        <w:right w:val="none" w:sz="0" w:space="0" w:color="auto"/>
      </w:divBdr>
    </w:div>
    <w:div w:id="1316641960">
      <w:bodyDiv w:val="1"/>
      <w:marLeft w:val="0"/>
      <w:marRight w:val="0"/>
      <w:marTop w:val="0"/>
      <w:marBottom w:val="0"/>
      <w:divBdr>
        <w:top w:val="none" w:sz="0" w:space="0" w:color="auto"/>
        <w:left w:val="none" w:sz="0" w:space="0" w:color="auto"/>
        <w:bottom w:val="none" w:sz="0" w:space="0" w:color="auto"/>
        <w:right w:val="none" w:sz="0" w:space="0" w:color="auto"/>
      </w:divBdr>
    </w:div>
    <w:div w:id="1347828664">
      <w:bodyDiv w:val="1"/>
      <w:marLeft w:val="0"/>
      <w:marRight w:val="0"/>
      <w:marTop w:val="0"/>
      <w:marBottom w:val="0"/>
      <w:divBdr>
        <w:top w:val="none" w:sz="0" w:space="0" w:color="auto"/>
        <w:left w:val="none" w:sz="0" w:space="0" w:color="auto"/>
        <w:bottom w:val="none" w:sz="0" w:space="0" w:color="auto"/>
        <w:right w:val="none" w:sz="0" w:space="0" w:color="auto"/>
      </w:divBdr>
    </w:div>
    <w:div w:id="1445614157">
      <w:bodyDiv w:val="1"/>
      <w:marLeft w:val="0"/>
      <w:marRight w:val="0"/>
      <w:marTop w:val="0"/>
      <w:marBottom w:val="0"/>
      <w:divBdr>
        <w:top w:val="none" w:sz="0" w:space="0" w:color="auto"/>
        <w:left w:val="none" w:sz="0" w:space="0" w:color="auto"/>
        <w:bottom w:val="none" w:sz="0" w:space="0" w:color="auto"/>
        <w:right w:val="none" w:sz="0" w:space="0" w:color="auto"/>
      </w:divBdr>
    </w:div>
    <w:div w:id="1600017389">
      <w:bodyDiv w:val="1"/>
      <w:marLeft w:val="0"/>
      <w:marRight w:val="0"/>
      <w:marTop w:val="0"/>
      <w:marBottom w:val="0"/>
      <w:divBdr>
        <w:top w:val="none" w:sz="0" w:space="0" w:color="auto"/>
        <w:left w:val="none" w:sz="0" w:space="0" w:color="auto"/>
        <w:bottom w:val="none" w:sz="0" w:space="0" w:color="auto"/>
        <w:right w:val="none" w:sz="0" w:space="0" w:color="auto"/>
      </w:divBdr>
    </w:div>
    <w:div w:id="1603950978">
      <w:bodyDiv w:val="1"/>
      <w:marLeft w:val="0"/>
      <w:marRight w:val="0"/>
      <w:marTop w:val="0"/>
      <w:marBottom w:val="0"/>
      <w:divBdr>
        <w:top w:val="none" w:sz="0" w:space="0" w:color="auto"/>
        <w:left w:val="none" w:sz="0" w:space="0" w:color="auto"/>
        <w:bottom w:val="none" w:sz="0" w:space="0" w:color="auto"/>
        <w:right w:val="none" w:sz="0" w:space="0" w:color="auto"/>
      </w:divBdr>
    </w:div>
    <w:div w:id="1664354887">
      <w:bodyDiv w:val="1"/>
      <w:marLeft w:val="0"/>
      <w:marRight w:val="0"/>
      <w:marTop w:val="0"/>
      <w:marBottom w:val="0"/>
      <w:divBdr>
        <w:top w:val="none" w:sz="0" w:space="0" w:color="auto"/>
        <w:left w:val="none" w:sz="0" w:space="0" w:color="auto"/>
        <w:bottom w:val="none" w:sz="0" w:space="0" w:color="auto"/>
        <w:right w:val="none" w:sz="0" w:space="0" w:color="auto"/>
      </w:divBdr>
    </w:div>
    <w:div w:id="1736783553">
      <w:bodyDiv w:val="1"/>
      <w:marLeft w:val="0"/>
      <w:marRight w:val="0"/>
      <w:marTop w:val="0"/>
      <w:marBottom w:val="0"/>
      <w:divBdr>
        <w:top w:val="none" w:sz="0" w:space="0" w:color="auto"/>
        <w:left w:val="none" w:sz="0" w:space="0" w:color="auto"/>
        <w:bottom w:val="none" w:sz="0" w:space="0" w:color="auto"/>
        <w:right w:val="none" w:sz="0" w:space="0" w:color="auto"/>
      </w:divBdr>
    </w:div>
    <w:div w:id="1749620525">
      <w:bodyDiv w:val="1"/>
      <w:marLeft w:val="0"/>
      <w:marRight w:val="0"/>
      <w:marTop w:val="0"/>
      <w:marBottom w:val="0"/>
      <w:divBdr>
        <w:top w:val="none" w:sz="0" w:space="0" w:color="auto"/>
        <w:left w:val="none" w:sz="0" w:space="0" w:color="auto"/>
        <w:bottom w:val="none" w:sz="0" w:space="0" w:color="auto"/>
        <w:right w:val="none" w:sz="0" w:space="0" w:color="auto"/>
      </w:divBdr>
      <w:divsChild>
        <w:div w:id="1000157921">
          <w:marLeft w:val="0"/>
          <w:marRight w:val="0"/>
          <w:marTop w:val="0"/>
          <w:marBottom w:val="0"/>
          <w:divBdr>
            <w:top w:val="none" w:sz="0" w:space="0" w:color="auto"/>
            <w:left w:val="none" w:sz="0" w:space="0" w:color="auto"/>
            <w:bottom w:val="none" w:sz="0" w:space="0" w:color="auto"/>
            <w:right w:val="none" w:sz="0" w:space="0" w:color="auto"/>
          </w:divBdr>
          <w:divsChild>
            <w:div w:id="26875357">
              <w:marLeft w:val="0"/>
              <w:marRight w:val="0"/>
              <w:marTop w:val="0"/>
              <w:marBottom w:val="0"/>
              <w:divBdr>
                <w:top w:val="none" w:sz="0" w:space="0" w:color="auto"/>
                <w:left w:val="none" w:sz="0" w:space="0" w:color="auto"/>
                <w:bottom w:val="none" w:sz="0" w:space="0" w:color="auto"/>
                <w:right w:val="none" w:sz="0" w:space="0" w:color="auto"/>
              </w:divBdr>
              <w:divsChild>
                <w:div w:id="1078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778663">
      <w:bodyDiv w:val="1"/>
      <w:marLeft w:val="0"/>
      <w:marRight w:val="0"/>
      <w:marTop w:val="0"/>
      <w:marBottom w:val="0"/>
      <w:divBdr>
        <w:top w:val="none" w:sz="0" w:space="0" w:color="auto"/>
        <w:left w:val="none" w:sz="0" w:space="0" w:color="auto"/>
        <w:bottom w:val="none" w:sz="0" w:space="0" w:color="auto"/>
        <w:right w:val="none" w:sz="0" w:space="0" w:color="auto"/>
      </w:divBdr>
    </w:div>
    <w:div w:id="1815180255">
      <w:bodyDiv w:val="1"/>
      <w:marLeft w:val="0"/>
      <w:marRight w:val="0"/>
      <w:marTop w:val="0"/>
      <w:marBottom w:val="0"/>
      <w:divBdr>
        <w:top w:val="none" w:sz="0" w:space="0" w:color="auto"/>
        <w:left w:val="none" w:sz="0" w:space="0" w:color="auto"/>
        <w:bottom w:val="none" w:sz="0" w:space="0" w:color="auto"/>
        <w:right w:val="none" w:sz="0" w:space="0" w:color="auto"/>
      </w:divBdr>
    </w:div>
    <w:div w:id="1826817080">
      <w:bodyDiv w:val="1"/>
      <w:marLeft w:val="0"/>
      <w:marRight w:val="0"/>
      <w:marTop w:val="0"/>
      <w:marBottom w:val="0"/>
      <w:divBdr>
        <w:top w:val="none" w:sz="0" w:space="0" w:color="auto"/>
        <w:left w:val="none" w:sz="0" w:space="0" w:color="auto"/>
        <w:bottom w:val="none" w:sz="0" w:space="0" w:color="auto"/>
        <w:right w:val="none" w:sz="0" w:space="0" w:color="auto"/>
      </w:divBdr>
      <w:divsChild>
        <w:div w:id="135533559">
          <w:marLeft w:val="0"/>
          <w:marRight w:val="0"/>
          <w:marTop w:val="0"/>
          <w:marBottom w:val="0"/>
          <w:divBdr>
            <w:top w:val="none" w:sz="0" w:space="0" w:color="auto"/>
            <w:left w:val="none" w:sz="0" w:space="0" w:color="auto"/>
            <w:bottom w:val="none" w:sz="0" w:space="0" w:color="auto"/>
            <w:right w:val="none" w:sz="0" w:space="0" w:color="auto"/>
          </w:divBdr>
        </w:div>
      </w:divsChild>
    </w:div>
    <w:div w:id="1853686573">
      <w:bodyDiv w:val="1"/>
      <w:marLeft w:val="0"/>
      <w:marRight w:val="0"/>
      <w:marTop w:val="0"/>
      <w:marBottom w:val="0"/>
      <w:divBdr>
        <w:top w:val="none" w:sz="0" w:space="0" w:color="auto"/>
        <w:left w:val="none" w:sz="0" w:space="0" w:color="auto"/>
        <w:bottom w:val="none" w:sz="0" w:space="0" w:color="auto"/>
        <w:right w:val="none" w:sz="0" w:space="0" w:color="auto"/>
      </w:divBdr>
    </w:div>
    <w:div w:id="1880900003">
      <w:bodyDiv w:val="1"/>
      <w:marLeft w:val="0"/>
      <w:marRight w:val="0"/>
      <w:marTop w:val="0"/>
      <w:marBottom w:val="0"/>
      <w:divBdr>
        <w:top w:val="none" w:sz="0" w:space="0" w:color="auto"/>
        <w:left w:val="none" w:sz="0" w:space="0" w:color="auto"/>
        <w:bottom w:val="none" w:sz="0" w:space="0" w:color="auto"/>
        <w:right w:val="none" w:sz="0" w:space="0" w:color="auto"/>
      </w:divBdr>
    </w:div>
    <w:div w:id="194159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Puits_%C3%A0_eau" TargetMode="External"/><Relationship Id="rId18" Type="http://schemas.openxmlformats.org/officeDocument/2006/relationships/footer" Target="footer1.xml"/><Relationship Id="rId26" Type="http://schemas.openxmlformats.org/officeDocument/2006/relationships/image" Target="media/image10.emf"/><Relationship Id="rId39" Type="http://schemas.openxmlformats.org/officeDocument/2006/relationships/image" Target="media/image21.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Eaux-vannes" TargetMode="External"/><Relationship Id="rId29" Type="http://schemas.openxmlformats.org/officeDocument/2006/relationships/image" Target="media/image12.png"/><Relationship Id="rId11" Type="http://schemas.openxmlformats.org/officeDocument/2006/relationships/hyperlink" Target="https://fr.wikipedia.org/wiki/Douche" TargetMode="External"/><Relationship Id="rId24" Type="http://schemas.openxmlformats.org/officeDocument/2006/relationships/image" Target="media/image9.png"/><Relationship Id="rId32" Type="http://schemas.openxmlformats.org/officeDocument/2006/relationships/image" Target="media/image15.emf"/><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r.wikipedia.org/wiki/Nappe_phr%C3%A9atique" TargetMode="External"/><Relationship Id="rId22" Type="http://schemas.openxmlformats.org/officeDocument/2006/relationships/image" Target="media/image7.png"/><Relationship Id="rId27" Type="http://schemas.openxmlformats.org/officeDocument/2006/relationships/package" Target="embeddings/Microsoft_Excel_Worksheet.xlsx"/><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fr.wikipedia.org/wiki/Eaux_pluviales" TargetMode="External"/><Relationship Id="rId17" Type="http://schemas.openxmlformats.org/officeDocument/2006/relationships/image" Target="media/image3.png"/><Relationship Id="rId25" Type="http://schemas.microsoft.com/office/2007/relationships/hdphoto" Target="media/hdphoto1.wdp"/><Relationship Id="rId33" Type="http://schemas.openxmlformats.org/officeDocument/2006/relationships/package" Target="embeddings/Microsoft_Excel_Worksheet1.xlsx"/><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r.wikipedia.org/wiki/Hydrocarbure" TargetMode="External"/><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fontTable" Target="fontTable.xml"/><Relationship Id="rId10" Type="http://schemas.openxmlformats.org/officeDocument/2006/relationships/hyperlink" Target="https://fr.wikipedia.org/wiki/Lavabo_(sanitaire)" TargetMode="Externa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4C1AF-58D7-483C-9A81-8DC27C528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2841</Words>
  <Characters>15627</Characters>
  <DocSecurity>0</DocSecurity>
  <Lines>130</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2025-01-09T09:00:00Z</cp:lastPrinted>
  <dcterms:created xsi:type="dcterms:W3CDTF">2025-08-18T14:19:00Z</dcterms:created>
  <dcterms:modified xsi:type="dcterms:W3CDTF">2025-10-22T16:59:00Z</dcterms:modified>
</cp:coreProperties>
</file>