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843ED5" w14:textId="77777777" w:rsidR="002301A1" w:rsidRDefault="002301A1">
      <w:pPr>
        <w:spacing w:before="8"/>
        <w:rPr>
          <w:sz w:val="16"/>
        </w:rPr>
      </w:pPr>
    </w:p>
    <w:p w14:paraId="4DBD75FA" w14:textId="77777777" w:rsidR="002D3060" w:rsidRDefault="002D3060">
      <w:pPr>
        <w:shd w:val="clear" w:color="auto" w:fill="FFFFFF"/>
        <w:spacing w:before="18"/>
        <w:ind w:right="55"/>
        <w:jc w:val="center"/>
        <w:rPr>
          <w:rFonts w:cs="Arial"/>
          <w:sz w:val="28"/>
          <w:szCs w:val="28"/>
          <w:highlight w:val="yellow"/>
        </w:rPr>
      </w:pPr>
    </w:p>
    <w:p w14:paraId="2B99AD99" w14:textId="77777777" w:rsidR="002D3060" w:rsidRDefault="002D3060">
      <w:pPr>
        <w:shd w:val="clear" w:color="auto" w:fill="FFFFFF"/>
        <w:spacing w:before="18"/>
        <w:ind w:right="55"/>
        <w:jc w:val="center"/>
        <w:rPr>
          <w:rFonts w:cs="Arial"/>
          <w:sz w:val="28"/>
          <w:szCs w:val="28"/>
          <w:highlight w:val="yellow"/>
        </w:rPr>
      </w:pPr>
    </w:p>
    <w:p w14:paraId="0847B516" w14:textId="77777777" w:rsidR="002D3060" w:rsidRDefault="002D3060">
      <w:pPr>
        <w:shd w:val="clear" w:color="auto" w:fill="FFFFFF"/>
        <w:spacing w:before="18"/>
        <w:ind w:right="55"/>
        <w:jc w:val="center"/>
        <w:rPr>
          <w:rFonts w:cs="Arial"/>
          <w:sz w:val="28"/>
          <w:szCs w:val="28"/>
          <w:highlight w:val="yellow"/>
        </w:rPr>
      </w:pPr>
    </w:p>
    <w:p w14:paraId="4A40DE14" w14:textId="77777777" w:rsidR="002D3060" w:rsidRDefault="002D3060">
      <w:pPr>
        <w:shd w:val="clear" w:color="auto" w:fill="FFFFFF"/>
        <w:spacing w:before="18"/>
        <w:ind w:right="55"/>
        <w:jc w:val="center"/>
        <w:rPr>
          <w:rFonts w:cs="Arial"/>
          <w:sz w:val="28"/>
          <w:szCs w:val="28"/>
          <w:highlight w:val="yellow"/>
        </w:rPr>
      </w:pPr>
    </w:p>
    <w:p w14:paraId="1C980396" w14:textId="77777777" w:rsidR="002D3060" w:rsidRDefault="002D3060">
      <w:pPr>
        <w:shd w:val="clear" w:color="auto" w:fill="FFFFFF"/>
        <w:spacing w:before="18"/>
        <w:ind w:right="55"/>
        <w:jc w:val="center"/>
        <w:rPr>
          <w:rFonts w:cs="Arial"/>
          <w:sz w:val="28"/>
          <w:szCs w:val="28"/>
          <w:highlight w:val="yellow"/>
        </w:rPr>
      </w:pPr>
    </w:p>
    <w:p w14:paraId="1D7A4A43" w14:textId="77777777" w:rsidR="002D3060" w:rsidRDefault="002D3060">
      <w:pPr>
        <w:shd w:val="clear" w:color="auto" w:fill="FFFFFF"/>
        <w:spacing w:before="18"/>
        <w:ind w:right="55"/>
        <w:jc w:val="center"/>
        <w:rPr>
          <w:rFonts w:cs="Arial"/>
          <w:sz w:val="28"/>
          <w:szCs w:val="28"/>
          <w:highlight w:val="yellow"/>
        </w:rPr>
      </w:pPr>
    </w:p>
    <w:p w14:paraId="7AF12F3E" w14:textId="77777777" w:rsidR="002D3060" w:rsidRDefault="002D3060">
      <w:pPr>
        <w:shd w:val="clear" w:color="auto" w:fill="FFFFFF"/>
        <w:spacing w:before="18"/>
        <w:ind w:right="55"/>
        <w:jc w:val="center"/>
        <w:rPr>
          <w:rFonts w:cs="Arial"/>
          <w:sz w:val="28"/>
          <w:szCs w:val="28"/>
          <w:highlight w:val="yellow"/>
        </w:rPr>
      </w:pPr>
    </w:p>
    <w:p w14:paraId="69657948" w14:textId="77777777" w:rsidR="002D3060" w:rsidRDefault="002D3060">
      <w:pPr>
        <w:shd w:val="clear" w:color="auto" w:fill="FFFFFF"/>
        <w:spacing w:before="18"/>
        <w:ind w:right="55"/>
        <w:jc w:val="center"/>
        <w:rPr>
          <w:rFonts w:cs="Arial"/>
          <w:sz w:val="28"/>
          <w:szCs w:val="28"/>
          <w:highlight w:val="yellow"/>
        </w:rPr>
      </w:pPr>
    </w:p>
    <w:p w14:paraId="68C54BBE" w14:textId="77777777" w:rsidR="002D3060" w:rsidRDefault="002D3060">
      <w:pPr>
        <w:shd w:val="clear" w:color="auto" w:fill="FFFFFF"/>
        <w:spacing w:before="18"/>
        <w:ind w:right="55"/>
        <w:jc w:val="center"/>
        <w:rPr>
          <w:rFonts w:cs="Arial"/>
          <w:sz w:val="28"/>
          <w:szCs w:val="28"/>
          <w:highlight w:val="yellow"/>
        </w:rPr>
      </w:pPr>
    </w:p>
    <w:p w14:paraId="00DF20B2" w14:textId="77777777" w:rsidR="002D3060" w:rsidRDefault="002D3060">
      <w:pPr>
        <w:shd w:val="clear" w:color="auto" w:fill="FFFFFF"/>
        <w:spacing w:before="18"/>
        <w:ind w:right="55"/>
        <w:jc w:val="center"/>
        <w:rPr>
          <w:rFonts w:cs="Arial"/>
          <w:sz w:val="28"/>
          <w:szCs w:val="28"/>
          <w:highlight w:val="yellow"/>
        </w:rPr>
      </w:pPr>
    </w:p>
    <w:p w14:paraId="1A08BB69" w14:textId="77777777" w:rsidR="002D3060" w:rsidRDefault="002D3060">
      <w:pPr>
        <w:shd w:val="clear" w:color="auto" w:fill="FFFFFF"/>
        <w:spacing w:before="18"/>
        <w:ind w:right="55"/>
        <w:jc w:val="center"/>
        <w:rPr>
          <w:rFonts w:cs="Arial"/>
          <w:sz w:val="28"/>
          <w:szCs w:val="28"/>
          <w:highlight w:val="yellow"/>
        </w:rPr>
      </w:pPr>
    </w:p>
    <w:p w14:paraId="15C15128" w14:textId="77777777" w:rsidR="002D3060" w:rsidRDefault="002D3060">
      <w:pPr>
        <w:shd w:val="clear" w:color="auto" w:fill="FFFFFF"/>
        <w:spacing w:before="18"/>
        <w:ind w:right="55"/>
        <w:jc w:val="center"/>
        <w:rPr>
          <w:rFonts w:cs="Arial"/>
          <w:sz w:val="28"/>
          <w:szCs w:val="28"/>
          <w:highlight w:val="yellow"/>
        </w:rPr>
      </w:pPr>
    </w:p>
    <w:p w14:paraId="738BC4E3" w14:textId="77777777" w:rsidR="002D3060" w:rsidRDefault="002D3060">
      <w:pPr>
        <w:shd w:val="clear" w:color="auto" w:fill="FFFFFF"/>
        <w:spacing w:before="18"/>
        <w:ind w:right="55"/>
        <w:jc w:val="center"/>
        <w:rPr>
          <w:rFonts w:cs="Arial"/>
          <w:sz w:val="28"/>
          <w:szCs w:val="28"/>
          <w:highlight w:val="yellow"/>
        </w:rPr>
      </w:pPr>
    </w:p>
    <w:p w14:paraId="199FF151" w14:textId="77777777" w:rsidR="002D3060" w:rsidRDefault="002D3060">
      <w:pPr>
        <w:shd w:val="clear" w:color="auto" w:fill="FFFFFF"/>
        <w:spacing w:before="18"/>
        <w:ind w:right="55"/>
        <w:jc w:val="center"/>
        <w:rPr>
          <w:rFonts w:cs="Arial"/>
          <w:sz w:val="28"/>
          <w:szCs w:val="28"/>
          <w:highlight w:val="yellow"/>
        </w:rPr>
      </w:pPr>
    </w:p>
    <w:p w14:paraId="2834E72A" w14:textId="77777777" w:rsidR="002D3060" w:rsidRDefault="002D3060">
      <w:pPr>
        <w:shd w:val="clear" w:color="auto" w:fill="FFFFFF"/>
        <w:spacing w:before="18"/>
        <w:ind w:right="55"/>
        <w:jc w:val="center"/>
        <w:rPr>
          <w:rFonts w:cs="Arial"/>
          <w:sz w:val="28"/>
          <w:szCs w:val="28"/>
          <w:highlight w:val="yellow"/>
        </w:rPr>
      </w:pPr>
    </w:p>
    <w:p w14:paraId="40EDC862" w14:textId="77777777" w:rsidR="002D3060" w:rsidRDefault="002D3060">
      <w:pPr>
        <w:shd w:val="clear" w:color="auto" w:fill="FFFFFF"/>
        <w:spacing w:before="18"/>
        <w:ind w:right="55"/>
        <w:jc w:val="center"/>
        <w:rPr>
          <w:rFonts w:cs="Arial"/>
          <w:sz w:val="28"/>
          <w:szCs w:val="28"/>
          <w:highlight w:val="yellow"/>
        </w:rPr>
      </w:pPr>
    </w:p>
    <w:p w14:paraId="4BAE9820" w14:textId="77777777" w:rsidR="002D3060" w:rsidRDefault="002D3060">
      <w:pPr>
        <w:shd w:val="clear" w:color="auto" w:fill="FFFFFF"/>
        <w:spacing w:before="18"/>
        <w:ind w:right="55"/>
        <w:jc w:val="center"/>
        <w:rPr>
          <w:rFonts w:cs="Arial"/>
          <w:sz w:val="28"/>
          <w:szCs w:val="28"/>
          <w:highlight w:val="yellow"/>
        </w:rPr>
      </w:pPr>
    </w:p>
    <w:p w14:paraId="499DAC8A" w14:textId="77777777" w:rsidR="002D3060" w:rsidRDefault="002D3060">
      <w:pPr>
        <w:shd w:val="clear" w:color="auto" w:fill="FFFFFF"/>
        <w:spacing w:before="18"/>
        <w:ind w:right="55"/>
        <w:jc w:val="center"/>
        <w:rPr>
          <w:rFonts w:cs="Arial"/>
          <w:sz w:val="28"/>
          <w:szCs w:val="28"/>
          <w:highlight w:val="yellow"/>
        </w:rPr>
      </w:pPr>
    </w:p>
    <w:p w14:paraId="7A51AC31" w14:textId="77777777" w:rsidR="002D3060" w:rsidRDefault="002D3060">
      <w:pPr>
        <w:shd w:val="clear" w:color="auto" w:fill="FFFFFF"/>
        <w:spacing w:before="18"/>
        <w:ind w:right="55"/>
        <w:jc w:val="center"/>
        <w:rPr>
          <w:rFonts w:cs="Arial"/>
          <w:sz w:val="28"/>
          <w:szCs w:val="28"/>
          <w:highlight w:val="yellow"/>
        </w:rPr>
      </w:pPr>
    </w:p>
    <w:p w14:paraId="22072BD1" w14:textId="77777777" w:rsidR="002D3060" w:rsidRDefault="002D3060">
      <w:pPr>
        <w:shd w:val="clear" w:color="auto" w:fill="FFFFFF"/>
        <w:spacing w:before="18"/>
        <w:ind w:right="55"/>
        <w:jc w:val="center"/>
        <w:rPr>
          <w:rFonts w:cs="Arial"/>
          <w:sz w:val="28"/>
          <w:szCs w:val="28"/>
          <w:highlight w:val="yellow"/>
        </w:rPr>
      </w:pPr>
    </w:p>
    <w:p w14:paraId="1DDE0B10" w14:textId="77777777" w:rsidR="002D3060" w:rsidRDefault="002D3060">
      <w:pPr>
        <w:shd w:val="clear" w:color="auto" w:fill="FFFFFF"/>
        <w:spacing w:before="18"/>
        <w:ind w:right="55"/>
        <w:jc w:val="center"/>
        <w:rPr>
          <w:rFonts w:cs="Arial"/>
          <w:sz w:val="28"/>
          <w:szCs w:val="28"/>
          <w:highlight w:val="yellow"/>
        </w:rPr>
      </w:pPr>
    </w:p>
    <w:p w14:paraId="442FBB83" w14:textId="77777777" w:rsidR="002D3060" w:rsidRDefault="002D3060">
      <w:pPr>
        <w:shd w:val="clear" w:color="auto" w:fill="FFFFFF"/>
        <w:spacing w:before="18"/>
        <w:ind w:right="55"/>
        <w:jc w:val="center"/>
        <w:rPr>
          <w:rFonts w:cs="Arial"/>
          <w:sz w:val="28"/>
          <w:szCs w:val="28"/>
          <w:highlight w:val="yellow"/>
        </w:rPr>
      </w:pPr>
    </w:p>
    <w:p w14:paraId="128CBCF5" w14:textId="77777777" w:rsidR="002D3060" w:rsidRDefault="002D3060">
      <w:pPr>
        <w:shd w:val="clear" w:color="auto" w:fill="FFFFFF"/>
        <w:spacing w:before="18"/>
        <w:ind w:right="55"/>
        <w:jc w:val="center"/>
        <w:rPr>
          <w:rFonts w:cs="Arial"/>
          <w:sz w:val="28"/>
          <w:szCs w:val="28"/>
          <w:highlight w:val="yellow"/>
        </w:rPr>
      </w:pPr>
    </w:p>
    <w:p w14:paraId="0D6ADABD" w14:textId="77777777" w:rsidR="002D3060" w:rsidRDefault="002D3060">
      <w:pPr>
        <w:shd w:val="clear" w:color="auto" w:fill="FFFFFF"/>
        <w:spacing w:before="18"/>
        <w:ind w:right="55"/>
        <w:jc w:val="center"/>
        <w:rPr>
          <w:rFonts w:cs="Arial"/>
          <w:sz w:val="28"/>
          <w:szCs w:val="28"/>
          <w:highlight w:val="yellow"/>
        </w:rPr>
      </w:pPr>
    </w:p>
    <w:p w14:paraId="2197A9AF" w14:textId="77777777" w:rsidR="002D3060" w:rsidRDefault="002D3060">
      <w:pPr>
        <w:shd w:val="clear" w:color="auto" w:fill="FFFFFF"/>
        <w:spacing w:before="18"/>
        <w:ind w:right="55"/>
        <w:jc w:val="center"/>
        <w:rPr>
          <w:rFonts w:cs="Arial"/>
          <w:sz w:val="28"/>
          <w:szCs w:val="28"/>
          <w:highlight w:val="yellow"/>
        </w:rPr>
      </w:pPr>
    </w:p>
    <w:p w14:paraId="2E958A42" w14:textId="77777777" w:rsidR="002D3060" w:rsidRDefault="002D3060">
      <w:pPr>
        <w:shd w:val="clear" w:color="auto" w:fill="FFFFFF"/>
        <w:spacing w:before="18"/>
        <w:ind w:right="55"/>
        <w:jc w:val="center"/>
        <w:rPr>
          <w:rFonts w:cs="Arial"/>
          <w:sz w:val="28"/>
          <w:szCs w:val="28"/>
          <w:highlight w:val="yellow"/>
        </w:rPr>
      </w:pPr>
    </w:p>
    <w:p w14:paraId="40330458" w14:textId="77777777" w:rsidR="002D3060" w:rsidRDefault="002D3060">
      <w:pPr>
        <w:shd w:val="clear" w:color="auto" w:fill="FFFFFF"/>
        <w:spacing w:before="18"/>
        <w:ind w:right="55"/>
        <w:jc w:val="center"/>
        <w:rPr>
          <w:rFonts w:cs="Arial"/>
          <w:sz w:val="28"/>
          <w:szCs w:val="28"/>
          <w:highlight w:val="yellow"/>
        </w:rPr>
      </w:pPr>
    </w:p>
    <w:p w14:paraId="5D38D40B" w14:textId="77777777" w:rsidR="002D3060" w:rsidRDefault="002D3060">
      <w:pPr>
        <w:shd w:val="clear" w:color="auto" w:fill="FFFFFF"/>
        <w:spacing w:before="18"/>
        <w:ind w:right="55"/>
        <w:jc w:val="center"/>
        <w:rPr>
          <w:rFonts w:cs="Arial"/>
          <w:sz w:val="28"/>
          <w:szCs w:val="28"/>
          <w:highlight w:val="yellow"/>
        </w:rPr>
      </w:pPr>
    </w:p>
    <w:p w14:paraId="6CB79765" w14:textId="77777777" w:rsidR="002D3060" w:rsidRDefault="002D3060">
      <w:pPr>
        <w:shd w:val="clear" w:color="auto" w:fill="FFFFFF"/>
        <w:spacing w:before="18"/>
        <w:ind w:right="55"/>
        <w:jc w:val="center"/>
        <w:rPr>
          <w:rFonts w:cs="Arial"/>
          <w:sz w:val="28"/>
          <w:szCs w:val="28"/>
          <w:highlight w:val="yellow"/>
        </w:rPr>
      </w:pPr>
    </w:p>
    <w:p w14:paraId="30171752" w14:textId="77777777" w:rsidR="002D3060" w:rsidRDefault="002D3060">
      <w:pPr>
        <w:shd w:val="clear" w:color="auto" w:fill="FFFFFF"/>
        <w:spacing w:before="18"/>
        <w:ind w:right="55"/>
        <w:jc w:val="center"/>
        <w:rPr>
          <w:rFonts w:cs="Arial"/>
          <w:sz w:val="28"/>
          <w:szCs w:val="28"/>
          <w:highlight w:val="yellow"/>
        </w:rPr>
      </w:pPr>
    </w:p>
    <w:p w14:paraId="2369F11F" w14:textId="77777777" w:rsidR="002D3060" w:rsidRDefault="002D3060">
      <w:pPr>
        <w:shd w:val="clear" w:color="auto" w:fill="FFFFFF"/>
        <w:spacing w:before="18"/>
        <w:ind w:right="55"/>
        <w:jc w:val="center"/>
        <w:rPr>
          <w:rFonts w:cs="Arial"/>
          <w:sz w:val="28"/>
          <w:szCs w:val="28"/>
          <w:highlight w:val="yellow"/>
        </w:rPr>
      </w:pPr>
    </w:p>
    <w:p w14:paraId="5BC6111C" w14:textId="77777777" w:rsidR="002D3060" w:rsidRDefault="002D3060">
      <w:pPr>
        <w:shd w:val="clear" w:color="auto" w:fill="FFFFFF"/>
        <w:spacing w:before="18"/>
        <w:ind w:right="55"/>
        <w:jc w:val="center"/>
        <w:rPr>
          <w:rFonts w:cs="Arial"/>
          <w:sz w:val="28"/>
          <w:szCs w:val="28"/>
          <w:highlight w:val="yellow"/>
        </w:rPr>
      </w:pPr>
    </w:p>
    <w:p w14:paraId="744B794A" w14:textId="77777777" w:rsidR="002D3060" w:rsidRDefault="002D3060">
      <w:pPr>
        <w:shd w:val="clear" w:color="auto" w:fill="FFFFFF"/>
        <w:spacing w:before="18"/>
        <w:ind w:right="55"/>
        <w:jc w:val="center"/>
        <w:rPr>
          <w:rFonts w:cs="Arial"/>
          <w:sz w:val="28"/>
          <w:szCs w:val="28"/>
          <w:highlight w:val="yellow"/>
        </w:rPr>
      </w:pPr>
    </w:p>
    <w:p w14:paraId="52E8CFB9" w14:textId="77777777" w:rsidR="002D3060" w:rsidRDefault="002D3060">
      <w:pPr>
        <w:shd w:val="clear" w:color="auto" w:fill="FFFFFF"/>
        <w:spacing w:before="18"/>
        <w:ind w:right="55"/>
        <w:jc w:val="center"/>
        <w:rPr>
          <w:rFonts w:cs="Arial"/>
          <w:sz w:val="28"/>
          <w:szCs w:val="28"/>
          <w:highlight w:val="yellow"/>
        </w:rPr>
      </w:pPr>
    </w:p>
    <w:p w14:paraId="6BB6CF73" w14:textId="77777777" w:rsidR="002D3060" w:rsidRDefault="002D3060">
      <w:pPr>
        <w:shd w:val="clear" w:color="auto" w:fill="FFFFFF"/>
        <w:spacing w:before="18"/>
        <w:ind w:right="55"/>
        <w:jc w:val="center"/>
        <w:rPr>
          <w:rFonts w:cs="Arial"/>
          <w:sz w:val="28"/>
          <w:szCs w:val="28"/>
          <w:highlight w:val="yellow"/>
        </w:rPr>
      </w:pPr>
    </w:p>
    <w:p w14:paraId="67F8B6CB" w14:textId="77777777" w:rsidR="002D3060" w:rsidRDefault="002D3060">
      <w:pPr>
        <w:shd w:val="clear" w:color="auto" w:fill="FFFFFF"/>
        <w:spacing w:before="18"/>
        <w:ind w:right="55"/>
        <w:jc w:val="center"/>
        <w:rPr>
          <w:rFonts w:cs="Arial"/>
          <w:sz w:val="28"/>
          <w:szCs w:val="28"/>
          <w:highlight w:val="yellow"/>
        </w:rPr>
      </w:pPr>
    </w:p>
    <w:p w14:paraId="74D1B437" w14:textId="77777777" w:rsidR="002D3060" w:rsidRDefault="002D3060">
      <w:pPr>
        <w:shd w:val="clear" w:color="auto" w:fill="FFFFFF"/>
        <w:spacing w:before="18"/>
        <w:ind w:right="55"/>
        <w:jc w:val="center"/>
        <w:rPr>
          <w:rFonts w:cs="Arial"/>
          <w:sz w:val="28"/>
          <w:szCs w:val="28"/>
          <w:highlight w:val="yellow"/>
        </w:rPr>
      </w:pPr>
    </w:p>
    <w:p w14:paraId="6F811722" w14:textId="2AC69627" w:rsidR="002D3060" w:rsidRDefault="002D3060">
      <w:pPr>
        <w:shd w:val="clear" w:color="auto" w:fill="FFFFFF"/>
        <w:spacing w:before="18"/>
        <w:ind w:right="55"/>
        <w:jc w:val="center"/>
        <w:rPr>
          <w:rFonts w:cs="Arial"/>
          <w:sz w:val="28"/>
          <w:szCs w:val="28"/>
          <w:highlight w:val="yellow"/>
        </w:rPr>
      </w:pPr>
    </w:p>
    <w:p w14:paraId="1F7B1F86" w14:textId="77777777" w:rsidR="0056607F" w:rsidRDefault="0056607F">
      <w:pPr>
        <w:shd w:val="clear" w:color="auto" w:fill="FFFFFF"/>
        <w:spacing w:before="18"/>
        <w:ind w:right="55"/>
        <w:jc w:val="center"/>
        <w:rPr>
          <w:rFonts w:cs="Arial"/>
          <w:sz w:val="28"/>
          <w:szCs w:val="28"/>
          <w:highlight w:val="yellow"/>
        </w:rPr>
      </w:pPr>
    </w:p>
    <w:p w14:paraId="1FA42E10" w14:textId="77777777" w:rsidR="002D3060" w:rsidRDefault="002D3060">
      <w:pPr>
        <w:shd w:val="clear" w:color="auto" w:fill="FFFFFF"/>
        <w:spacing w:before="18"/>
        <w:ind w:right="55"/>
        <w:jc w:val="center"/>
        <w:rPr>
          <w:rFonts w:cs="Arial"/>
          <w:sz w:val="28"/>
          <w:szCs w:val="28"/>
          <w:highlight w:val="yellow"/>
        </w:rPr>
      </w:pPr>
    </w:p>
    <w:p w14:paraId="0EB7A995" w14:textId="77777777" w:rsidR="002D3060" w:rsidRDefault="002D3060">
      <w:pPr>
        <w:shd w:val="clear" w:color="auto" w:fill="FFFFFF"/>
        <w:spacing w:before="18"/>
        <w:ind w:right="55"/>
        <w:jc w:val="center"/>
        <w:rPr>
          <w:rFonts w:cs="Arial"/>
          <w:sz w:val="28"/>
          <w:szCs w:val="28"/>
          <w:highlight w:val="yellow"/>
        </w:rPr>
      </w:pPr>
    </w:p>
    <w:p w14:paraId="7A6B667D" w14:textId="7887D9B3" w:rsidR="002301A1" w:rsidRPr="002D3060" w:rsidRDefault="002E2BC7">
      <w:pPr>
        <w:shd w:val="clear" w:color="auto" w:fill="FFFFFF"/>
        <w:spacing w:before="18"/>
        <w:ind w:right="55"/>
        <w:jc w:val="center"/>
        <w:rPr>
          <w:rFonts w:cs="Arial"/>
          <w:sz w:val="28"/>
          <w:szCs w:val="28"/>
        </w:rPr>
      </w:pPr>
      <w:r w:rsidRPr="002D3060">
        <w:rPr>
          <w:rFonts w:cs="Arial"/>
          <w:sz w:val="28"/>
          <w:szCs w:val="28"/>
        </w:rPr>
        <w:t>BREVET DE TECHNICIEN SUPERIEUR</w:t>
      </w:r>
    </w:p>
    <w:p w14:paraId="0547C5F2" w14:textId="77777777" w:rsidR="002301A1" w:rsidRPr="002D3060" w:rsidRDefault="002E2BC7">
      <w:pPr>
        <w:shd w:val="clear" w:color="auto" w:fill="FFFFFF"/>
        <w:spacing w:before="18"/>
        <w:ind w:right="55"/>
        <w:jc w:val="center"/>
        <w:rPr>
          <w:rFonts w:cs="Arial"/>
          <w:sz w:val="28"/>
          <w:szCs w:val="28"/>
        </w:rPr>
      </w:pPr>
      <w:r w:rsidRPr="002D3060">
        <w:rPr>
          <w:rFonts w:cs="Arial"/>
          <w:sz w:val="28"/>
          <w:szCs w:val="28"/>
        </w:rPr>
        <w:t>Systèmes constructifs bois et habitat</w:t>
      </w:r>
    </w:p>
    <w:p w14:paraId="2D818432" w14:textId="77777777" w:rsidR="002301A1" w:rsidRPr="002D3060" w:rsidRDefault="002301A1">
      <w:pPr>
        <w:shd w:val="clear" w:color="auto" w:fill="FFFFFF"/>
        <w:spacing w:before="18"/>
        <w:ind w:right="55"/>
        <w:jc w:val="center"/>
        <w:rPr>
          <w:rFonts w:cs="Arial"/>
          <w:sz w:val="28"/>
          <w:szCs w:val="28"/>
        </w:rPr>
      </w:pPr>
    </w:p>
    <w:p w14:paraId="4CE391F7" w14:textId="50D4739C" w:rsidR="002A47A7" w:rsidRPr="002D3060" w:rsidRDefault="002A47A7" w:rsidP="002A47A7">
      <w:pPr>
        <w:tabs>
          <w:tab w:val="left" w:pos="1560"/>
          <w:tab w:val="right" w:leader="dot" w:pos="9072"/>
        </w:tabs>
        <w:spacing w:line="480" w:lineRule="auto"/>
        <w:ind w:left="284"/>
        <w:jc w:val="center"/>
        <w:rPr>
          <w:rFonts w:cs="Arial"/>
          <w:b/>
          <w:caps/>
          <w:sz w:val="40"/>
          <w:szCs w:val="36"/>
        </w:rPr>
      </w:pPr>
      <w:bookmarkStart w:id="0" w:name="_Hlk158209250"/>
      <w:r w:rsidRPr="002D3060">
        <w:rPr>
          <w:rFonts w:cs="Arial"/>
          <w:b/>
          <w:caps/>
          <w:sz w:val="40"/>
          <w:szCs w:val="36"/>
        </w:rPr>
        <w:t>Epreuve E4 – Etude technico-économique</w:t>
      </w:r>
    </w:p>
    <w:p w14:paraId="5163A16C" w14:textId="599946E0" w:rsidR="002A47A7" w:rsidRPr="002D3060" w:rsidRDefault="002A47A7" w:rsidP="002A47A7">
      <w:pPr>
        <w:tabs>
          <w:tab w:val="right" w:leader="dot" w:pos="9072"/>
        </w:tabs>
        <w:spacing w:line="480" w:lineRule="auto"/>
        <w:ind w:left="284"/>
        <w:jc w:val="center"/>
        <w:rPr>
          <w:rFonts w:cs="Arial"/>
          <w:b/>
          <w:sz w:val="32"/>
          <w:szCs w:val="36"/>
        </w:rPr>
      </w:pPr>
      <w:r w:rsidRPr="002D3060">
        <w:rPr>
          <w:rFonts w:cs="Arial"/>
          <w:b/>
          <w:sz w:val="32"/>
          <w:szCs w:val="36"/>
        </w:rPr>
        <w:t>Sous-épreuve U42 - Analyse, dimensionnement et choix de composants</w:t>
      </w:r>
    </w:p>
    <w:p w14:paraId="2FE5006A" w14:textId="60F2681B" w:rsidR="002A47A7" w:rsidRPr="002D3060" w:rsidRDefault="002A47A7" w:rsidP="002A47A7">
      <w:pPr>
        <w:shd w:val="clear" w:color="auto" w:fill="FFFFFF"/>
        <w:spacing w:before="2"/>
        <w:ind w:right="55"/>
        <w:jc w:val="center"/>
        <w:rPr>
          <w:rFonts w:cs="Arial"/>
          <w:b/>
          <w:sz w:val="32"/>
          <w:szCs w:val="36"/>
        </w:rPr>
      </w:pPr>
      <w:r w:rsidRPr="002D3060">
        <w:rPr>
          <w:rFonts w:cs="Arial"/>
          <w:b/>
          <w:sz w:val="32"/>
          <w:szCs w:val="36"/>
        </w:rPr>
        <w:t>SESSION 202</w:t>
      </w:r>
      <w:r w:rsidR="00446DDD">
        <w:rPr>
          <w:rFonts w:cs="Arial"/>
          <w:b/>
          <w:sz w:val="32"/>
          <w:szCs w:val="36"/>
        </w:rPr>
        <w:t>5</w:t>
      </w:r>
    </w:p>
    <w:bookmarkEnd w:id="0"/>
    <w:p w14:paraId="75F6A09C" w14:textId="77777777" w:rsidR="002A47A7" w:rsidRPr="002D3060" w:rsidRDefault="002A47A7" w:rsidP="00D94636">
      <w:pPr>
        <w:shd w:val="clear" w:color="auto" w:fill="FFFFFF"/>
        <w:spacing w:before="2"/>
        <w:ind w:left="567" w:right="55"/>
        <w:jc w:val="center"/>
        <w:rPr>
          <w:rFonts w:cs="Arial"/>
          <w:b/>
          <w:sz w:val="32"/>
          <w:szCs w:val="36"/>
        </w:rPr>
      </w:pPr>
    </w:p>
    <w:p w14:paraId="4DFD7A33" w14:textId="70C8E245" w:rsidR="002301A1" w:rsidRPr="0056607F" w:rsidRDefault="002E2BC7" w:rsidP="002A47A7">
      <w:pPr>
        <w:shd w:val="clear" w:color="auto" w:fill="FFFFFF"/>
        <w:spacing w:before="2"/>
        <w:ind w:right="55"/>
        <w:jc w:val="center"/>
        <w:rPr>
          <w:rFonts w:cs="Arial"/>
          <w:sz w:val="22"/>
          <w:szCs w:val="22"/>
        </w:rPr>
      </w:pPr>
      <w:r w:rsidRPr="0056607F">
        <w:rPr>
          <w:rFonts w:cs="Arial"/>
          <w:sz w:val="32"/>
          <w:szCs w:val="32"/>
        </w:rPr>
        <w:t>Durée : 4 heures</w:t>
      </w:r>
      <w:r w:rsidR="002A47A7" w:rsidRPr="0056607F">
        <w:rPr>
          <w:rFonts w:cs="Arial"/>
          <w:sz w:val="32"/>
          <w:szCs w:val="32"/>
        </w:rPr>
        <w:t xml:space="preserve"> - </w:t>
      </w:r>
      <w:r w:rsidRPr="0056607F">
        <w:rPr>
          <w:rFonts w:cs="Arial"/>
          <w:sz w:val="32"/>
          <w:szCs w:val="32"/>
        </w:rPr>
        <w:t xml:space="preserve"> coefficient : 4</w:t>
      </w:r>
    </w:p>
    <w:p w14:paraId="1045C7AE" w14:textId="77777777" w:rsidR="002301A1" w:rsidRPr="002D3060" w:rsidRDefault="002301A1">
      <w:pPr>
        <w:shd w:val="clear" w:color="auto" w:fill="FFFFFF"/>
        <w:tabs>
          <w:tab w:val="left" w:pos="16430"/>
        </w:tabs>
        <w:ind w:right="55"/>
        <w:jc w:val="center"/>
        <w:rPr>
          <w:rFonts w:cs="Arial"/>
          <w:b/>
          <w:bCs/>
          <w:sz w:val="40"/>
        </w:rPr>
      </w:pPr>
    </w:p>
    <w:p w14:paraId="600A06D2" w14:textId="77777777" w:rsidR="002301A1" w:rsidRPr="002D3060" w:rsidRDefault="002E2BC7">
      <w:pPr>
        <w:ind w:right="55"/>
        <w:jc w:val="center"/>
        <w:rPr>
          <w:rFonts w:cs="Arial"/>
        </w:rPr>
      </w:pPr>
      <w:r w:rsidRPr="002D3060">
        <w:rPr>
          <w:rFonts w:cs="Arial"/>
          <w:b/>
          <w:bCs/>
          <w:sz w:val="52"/>
          <w:szCs w:val="52"/>
        </w:rPr>
        <w:t>Salle des sports OYE PLAGE</w:t>
      </w:r>
    </w:p>
    <w:p w14:paraId="7BB4915C" w14:textId="77777777" w:rsidR="002301A1" w:rsidRPr="002D3060" w:rsidRDefault="002301A1">
      <w:pPr>
        <w:shd w:val="clear" w:color="auto" w:fill="FFFFFF"/>
        <w:tabs>
          <w:tab w:val="left" w:pos="16430"/>
        </w:tabs>
        <w:ind w:right="55"/>
        <w:jc w:val="center"/>
        <w:rPr>
          <w:rFonts w:cs="Arial"/>
          <w:b/>
          <w:bCs/>
          <w:sz w:val="40"/>
        </w:rPr>
      </w:pPr>
    </w:p>
    <w:p w14:paraId="593965EA" w14:textId="2D2FB904" w:rsidR="002301A1" w:rsidRDefault="00402AC6">
      <w:pPr>
        <w:shd w:val="clear" w:color="auto" w:fill="FFFFFF"/>
        <w:tabs>
          <w:tab w:val="left" w:pos="16430"/>
        </w:tabs>
        <w:ind w:right="55"/>
        <w:jc w:val="center"/>
        <w:rPr>
          <w:rFonts w:cs="Arial"/>
          <w:b/>
          <w:bCs/>
          <w:spacing w:val="-9"/>
          <w:sz w:val="40"/>
        </w:rPr>
      </w:pPr>
      <w:r w:rsidRPr="002D3060">
        <w:rPr>
          <w:rFonts w:cs="Arial"/>
          <w:b/>
          <w:bCs/>
          <w:sz w:val="40"/>
        </w:rPr>
        <w:t>Livret</w:t>
      </w:r>
      <w:r w:rsidR="002E2BC7" w:rsidRPr="002D3060">
        <w:rPr>
          <w:rFonts w:cs="Arial"/>
          <w:b/>
          <w:spacing w:val="-9"/>
          <w:sz w:val="40"/>
        </w:rPr>
        <w:t xml:space="preserve"> </w:t>
      </w:r>
      <w:r w:rsidR="002E2BC7" w:rsidRPr="002D3060">
        <w:rPr>
          <w:rFonts w:cs="Arial"/>
          <w:b/>
          <w:bCs/>
          <w:spacing w:val="-9"/>
          <w:sz w:val="40"/>
        </w:rPr>
        <w:t>Ressources</w:t>
      </w:r>
    </w:p>
    <w:p w14:paraId="1AD996D6" w14:textId="2B9D4279" w:rsidR="00132CA2" w:rsidRDefault="00132CA2" w:rsidP="007011AC">
      <w:pPr>
        <w:shd w:val="clear" w:color="auto" w:fill="FFFFFF"/>
        <w:tabs>
          <w:tab w:val="left" w:pos="16430"/>
        </w:tabs>
        <w:spacing w:line="276" w:lineRule="auto"/>
        <w:ind w:right="55"/>
        <w:jc w:val="center"/>
        <w:rPr>
          <w:rFonts w:cs="Arial"/>
          <w:b/>
          <w:bCs/>
          <w:spacing w:val="-9"/>
          <w:sz w:val="40"/>
        </w:rPr>
      </w:pPr>
    </w:p>
    <w:p w14:paraId="4B0BE72F" w14:textId="77777777" w:rsidR="004230D2" w:rsidRDefault="004230D2" w:rsidP="007011AC">
      <w:pPr>
        <w:shd w:val="clear" w:color="auto" w:fill="FFFFFF"/>
        <w:tabs>
          <w:tab w:val="left" w:pos="16430"/>
        </w:tabs>
        <w:spacing w:line="276" w:lineRule="auto"/>
        <w:ind w:right="55"/>
        <w:jc w:val="center"/>
        <w:rPr>
          <w:rFonts w:cs="Arial"/>
          <w:b/>
          <w:bCs/>
          <w:spacing w:val="-9"/>
          <w:sz w:val="40"/>
        </w:rPr>
      </w:pPr>
    </w:p>
    <w:p w14:paraId="6A858572" w14:textId="33FABA49" w:rsidR="00132CA2" w:rsidRPr="00D94636" w:rsidRDefault="00132CA2" w:rsidP="007011AC">
      <w:pPr>
        <w:pStyle w:val="Paragraphedeliste"/>
        <w:numPr>
          <w:ilvl w:val="0"/>
          <w:numId w:val="42"/>
        </w:numPr>
        <w:spacing w:before="0" w:after="160" w:line="276" w:lineRule="auto"/>
        <w:rPr>
          <w:rFonts w:eastAsia="Calibri" w:cs="Arial"/>
          <w:b/>
          <w:bCs/>
          <w:sz w:val="22"/>
          <w:szCs w:val="22"/>
          <w:lang w:eastAsia="en-US"/>
        </w:rPr>
      </w:pPr>
      <w:r w:rsidRPr="00D94636">
        <w:rPr>
          <w:rFonts w:eastAsia="Calibri" w:cs="Arial"/>
          <w:b/>
          <w:bCs/>
          <w:sz w:val="22"/>
          <w:szCs w:val="22"/>
          <w:lang w:eastAsia="en-US"/>
        </w:rPr>
        <w:t>LR1 : Extraits du C.C.T.P. du lot 03 « Charpente Bois »</w:t>
      </w:r>
      <w:r w:rsidRPr="00D94636">
        <w:rPr>
          <w:rFonts w:eastAsia="Calibri" w:cs="Arial"/>
          <w:b/>
          <w:bCs/>
          <w:sz w:val="22"/>
          <w:szCs w:val="22"/>
          <w:lang w:eastAsia="en-US"/>
        </w:rPr>
        <w:tab/>
      </w:r>
      <w:r w:rsidR="007011AC">
        <w:rPr>
          <w:rFonts w:eastAsia="Calibri" w:cs="Arial"/>
          <w:b/>
          <w:bCs/>
          <w:sz w:val="22"/>
          <w:szCs w:val="22"/>
          <w:lang w:eastAsia="en-US"/>
        </w:rPr>
        <w:t xml:space="preserve">          </w:t>
      </w:r>
      <w:r w:rsidRPr="00D94636">
        <w:rPr>
          <w:rFonts w:eastAsia="Calibri" w:cs="Arial"/>
          <w:b/>
          <w:bCs/>
          <w:sz w:val="22"/>
          <w:szCs w:val="22"/>
          <w:lang w:eastAsia="en-US"/>
        </w:rPr>
        <w:t>Page 1</w:t>
      </w:r>
    </w:p>
    <w:p w14:paraId="1F5D4F8A" w14:textId="2B5CF7F5" w:rsidR="00132CA2" w:rsidRPr="00D94636" w:rsidRDefault="00132CA2" w:rsidP="007011AC">
      <w:pPr>
        <w:pStyle w:val="Paragraphedeliste"/>
        <w:numPr>
          <w:ilvl w:val="0"/>
          <w:numId w:val="42"/>
        </w:numPr>
        <w:spacing w:before="0" w:after="160" w:line="276" w:lineRule="auto"/>
        <w:rPr>
          <w:rFonts w:eastAsia="Calibri" w:cs="Arial"/>
          <w:b/>
          <w:bCs/>
          <w:sz w:val="22"/>
          <w:szCs w:val="22"/>
          <w:lang w:eastAsia="en-US"/>
        </w:rPr>
      </w:pPr>
      <w:r w:rsidRPr="00D94636">
        <w:rPr>
          <w:rFonts w:eastAsia="Calibri" w:cs="Arial"/>
          <w:b/>
          <w:bCs/>
          <w:sz w:val="22"/>
          <w:szCs w:val="22"/>
          <w:lang w:eastAsia="en-US"/>
        </w:rPr>
        <w:t>LR2 : Plans DCE – Façade</w:t>
      </w:r>
      <w:r w:rsidRPr="00D94636">
        <w:rPr>
          <w:rFonts w:eastAsia="Calibri" w:cs="Arial"/>
          <w:b/>
          <w:bCs/>
          <w:sz w:val="22"/>
          <w:szCs w:val="22"/>
          <w:lang w:eastAsia="en-US"/>
        </w:rPr>
        <w:tab/>
      </w:r>
      <w:r w:rsidRPr="00D94636">
        <w:rPr>
          <w:rFonts w:eastAsia="Calibri" w:cs="Arial"/>
          <w:b/>
          <w:bCs/>
          <w:sz w:val="22"/>
          <w:szCs w:val="22"/>
          <w:lang w:eastAsia="en-US"/>
        </w:rPr>
        <w:tab/>
      </w:r>
      <w:r w:rsidR="007011AC">
        <w:rPr>
          <w:rFonts w:eastAsia="Calibri" w:cs="Arial"/>
          <w:b/>
          <w:bCs/>
          <w:sz w:val="22"/>
          <w:szCs w:val="22"/>
          <w:lang w:eastAsia="en-US"/>
        </w:rPr>
        <w:t xml:space="preserve">          </w:t>
      </w:r>
      <w:r w:rsidR="00D94636" w:rsidRPr="00D94636">
        <w:rPr>
          <w:rFonts w:eastAsia="Calibri" w:cs="Arial"/>
          <w:b/>
          <w:bCs/>
          <w:sz w:val="22"/>
          <w:szCs w:val="22"/>
          <w:lang w:eastAsia="en-US"/>
        </w:rPr>
        <w:t>P</w:t>
      </w:r>
      <w:r w:rsidRPr="00D94636">
        <w:rPr>
          <w:rFonts w:eastAsia="Calibri" w:cs="Arial"/>
          <w:b/>
          <w:bCs/>
          <w:sz w:val="22"/>
          <w:szCs w:val="22"/>
          <w:lang w:eastAsia="en-US"/>
        </w:rPr>
        <w:t>age 2</w:t>
      </w:r>
    </w:p>
    <w:p w14:paraId="59C134E7" w14:textId="24330D2E" w:rsidR="00132CA2" w:rsidRPr="00D94636" w:rsidRDefault="00132CA2" w:rsidP="007011AC">
      <w:pPr>
        <w:pStyle w:val="Paragraphedeliste"/>
        <w:numPr>
          <w:ilvl w:val="0"/>
          <w:numId w:val="42"/>
        </w:numPr>
        <w:spacing w:before="0" w:after="160" w:line="276" w:lineRule="auto"/>
        <w:rPr>
          <w:rFonts w:eastAsia="Calibri" w:cs="Arial"/>
          <w:b/>
          <w:bCs/>
          <w:sz w:val="22"/>
          <w:szCs w:val="22"/>
          <w:lang w:eastAsia="en-US"/>
        </w:rPr>
      </w:pPr>
      <w:r w:rsidRPr="00D94636">
        <w:rPr>
          <w:rFonts w:eastAsia="Calibri" w:cs="Arial"/>
          <w:b/>
          <w:bCs/>
          <w:sz w:val="22"/>
          <w:szCs w:val="22"/>
          <w:lang w:eastAsia="en-US"/>
        </w:rPr>
        <w:t>LR3 : Plans DCE - Charpente Basse</w:t>
      </w:r>
      <w:r w:rsidRPr="00D94636">
        <w:rPr>
          <w:rFonts w:eastAsia="Calibri" w:cs="Arial"/>
          <w:b/>
          <w:bCs/>
          <w:sz w:val="22"/>
          <w:szCs w:val="22"/>
          <w:lang w:eastAsia="en-US"/>
        </w:rPr>
        <w:tab/>
      </w:r>
      <w:r w:rsidRPr="00D94636">
        <w:rPr>
          <w:rFonts w:eastAsia="Calibri" w:cs="Arial"/>
          <w:b/>
          <w:bCs/>
          <w:sz w:val="22"/>
          <w:szCs w:val="22"/>
          <w:lang w:eastAsia="en-US"/>
        </w:rPr>
        <w:tab/>
      </w:r>
      <w:r w:rsidR="007011AC">
        <w:rPr>
          <w:rFonts w:eastAsia="Calibri" w:cs="Arial"/>
          <w:b/>
          <w:bCs/>
          <w:sz w:val="22"/>
          <w:szCs w:val="22"/>
          <w:lang w:eastAsia="en-US"/>
        </w:rPr>
        <w:t xml:space="preserve">          </w:t>
      </w:r>
      <w:r w:rsidRPr="00D94636">
        <w:rPr>
          <w:rFonts w:eastAsia="Calibri" w:cs="Arial"/>
          <w:b/>
          <w:bCs/>
          <w:sz w:val="22"/>
          <w:szCs w:val="22"/>
          <w:lang w:eastAsia="en-US"/>
        </w:rPr>
        <w:t>Page 3</w:t>
      </w:r>
    </w:p>
    <w:p w14:paraId="64175E9A" w14:textId="6D63042F" w:rsidR="00132CA2" w:rsidRPr="00D94636" w:rsidRDefault="00132CA2" w:rsidP="007011AC">
      <w:pPr>
        <w:pStyle w:val="Paragraphedeliste"/>
        <w:numPr>
          <w:ilvl w:val="0"/>
          <w:numId w:val="42"/>
        </w:numPr>
        <w:spacing w:before="0" w:after="160" w:line="276" w:lineRule="auto"/>
        <w:rPr>
          <w:rFonts w:eastAsia="Calibri" w:cs="Arial"/>
          <w:b/>
          <w:bCs/>
          <w:sz w:val="22"/>
          <w:szCs w:val="22"/>
          <w:lang w:eastAsia="en-US"/>
        </w:rPr>
      </w:pPr>
      <w:r w:rsidRPr="00D94636">
        <w:rPr>
          <w:rFonts w:eastAsia="Calibri" w:cs="Arial"/>
          <w:b/>
          <w:bCs/>
          <w:sz w:val="22"/>
          <w:szCs w:val="22"/>
          <w:lang w:eastAsia="en-US"/>
        </w:rPr>
        <w:t>LR4 : Plans DCE – Charpente Haute</w:t>
      </w:r>
      <w:r w:rsidRPr="00D94636">
        <w:rPr>
          <w:rFonts w:eastAsia="Calibri" w:cs="Arial"/>
          <w:b/>
          <w:bCs/>
          <w:sz w:val="22"/>
          <w:szCs w:val="22"/>
          <w:lang w:eastAsia="en-US"/>
        </w:rPr>
        <w:tab/>
      </w:r>
      <w:r w:rsidRPr="00D94636">
        <w:rPr>
          <w:rFonts w:eastAsia="Calibri" w:cs="Arial"/>
          <w:b/>
          <w:bCs/>
          <w:sz w:val="22"/>
          <w:szCs w:val="22"/>
          <w:lang w:eastAsia="en-US"/>
        </w:rPr>
        <w:tab/>
      </w:r>
      <w:r w:rsidR="007011AC">
        <w:rPr>
          <w:rFonts w:eastAsia="Calibri" w:cs="Arial"/>
          <w:b/>
          <w:bCs/>
          <w:sz w:val="22"/>
          <w:szCs w:val="22"/>
          <w:lang w:eastAsia="en-US"/>
        </w:rPr>
        <w:t xml:space="preserve">          </w:t>
      </w:r>
      <w:r w:rsidRPr="00D94636">
        <w:rPr>
          <w:rFonts w:eastAsia="Calibri" w:cs="Arial"/>
          <w:b/>
          <w:bCs/>
          <w:sz w:val="22"/>
          <w:szCs w:val="22"/>
          <w:lang w:eastAsia="en-US"/>
        </w:rPr>
        <w:t>Page 4</w:t>
      </w:r>
    </w:p>
    <w:p w14:paraId="6F952E3B" w14:textId="235D2668" w:rsidR="00132CA2" w:rsidRPr="00D94636" w:rsidRDefault="00132CA2" w:rsidP="007011AC">
      <w:pPr>
        <w:pStyle w:val="Paragraphedeliste"/>
        <w:numPr>
          <w:ilvl w:val="0"/>
          <w:numId w:val="42"/>
        </w:numPr>
        <w:spacing w:before="0" w:after="160" w:line="276" w:lineRule="auto"/>
        <w:rPr>
          <w:rFonts w:eastAsia="Calibri" w:cs="Arial"/>
          <w:b/>
          <w:bCs/>
          <w:sz w:val="22"/>
          <w:szCs w:val="22"/>
          <w:lang w:eastAsia="en-US"/>
        </w:rPr>
      </w:pPr>
      <w:r w:rsidRPr="00D94636">
        <w:rPr>
          <w:rFonts w:eastAsia="Calibri" w:cs="Arial"/>
          <w:b/>
          <w:bCs/>
          <w:sz w:val="22"/>
          <w:szCs w:val="22"/>
          <w:lang w:eastAsia="en-US"/>
        </w:rPr>
        <w:t>LR5 : Plans DCE – Coupes</w:t>
      </w:r>
      <w:r w:rsidRPr="00D94636">
        <w:rPr>
          <w:rFonts w:eastAsia="Calibri" w:cs="Arial"/>
          <w:b/>
          <w:bCs/>
          <w:sz w:val="22"/>
          <w:szCs w:val="22"/>
          <w:lang w:eastAsia="en-US"/>
        </w:rPr>
        <w:tab/>
      </w:r>
      <w:r w:rsidRPr="00D94636">
        <w:rPr>
          <w:rFonts w:eastAsia="Calibri" w:cs="Arial"/>
          <w:b/>
          <w:bCs/>
          <w:sz w:val="22"/>
          <w:szCs w:val="22"/>
          <w:lang w:eastAsia="en-US"/>
        </w:rPr>
        <w:tab/>
      </w:r>
      <w:r w:rsidR="007011AC">
        <w:rPr>
          <w:rFonts w:eastAsia="Calibri" w:cs="Arial"/>
          <w:b/>
          <w:bCs/>
          <w:sz w:val="22"/>
          <w:szCs w:val="22"/>
          <w:lang w:eastAsia="en-US"/>
        </w:rPr>
        <w:t xml:space="preserve">          </w:t>
      </w:r>
      <w:r w:rsidRPr="00D94636">
        <w:rPr>
          <w:rFonts w:eastAsia="Calibri" w:cs="Arial"/>
          <w:b/>
          <w:bCs/>
          <w:sz w:val="22"/>
          <w:szCs w:val="22"/>
          <w:lang w:eastAsia="en-US"/>
        </w:rPr>
        <w:t>Page 5</w:t>
      </w:r>
    </w:p>
    <w:p w14:paraId="491B8A0A" w14:textId="0A3C797A" w:rsidR="00132CA2" w:rsidRPr="00D94636" w:rsidRDefault="00132CA2" w:rsidP="007011AC">
      <w:pPr>
        <w:pStyle w:val="Paragraphedeliste"/>
        <w:numPr>
          <w:ilvl w:val="0"/>
          <w:numId w:val="42"/>
        </w:numPr>
        <w:spacing w:before="0" w:after="160" w:line="276" w:lineRule="auto"/>
        <w:rPr>
          <w:rFonts w:eastAsia="Calibri" w:cs="Arial"/>
          <w:b/>
          <w:bCs/>
          <w:sz w:val="22"/>
          <w:szCs w:val="22"/>
          <w:lang w:eastAsia="en-US"/>
        </w:rPr>
      </w:pPr>
      <w:r w:rsidRPr="00D94636">
        <w:rPr>
          <w:rFonts w:eastAsia="Calibri" w:cs="Arial"/>
          <w:b/>
          <w:bCs/>
          <w:sz w:val="22"/>
          <w:szCs w:val="22"/>
          <w:lang w:eastAsia="en-US"/>
        </w:rPr>
        <w:t>LR6 : NF EN 1991-1-3/NA – « Action de la neige sur les structures » - Extraits</w:t>
      </w:r>
      <w:r w:rsidR="007011AC">
        <w:rPr>
          <w:rFonts w:eastAsia="Calibri" w:cs="Arial"/>
          <w:b/>
          <w:bCs/>
          <w:sz w:val="22"/>
          <w:szCs w:val="22"/>
          <w:lang w:eastAsia="en-US"/>
        </w:rPr>
        <w:t xml:space="preserve">  Page 6</w:t>
      </w:r>
    </w:p>
    <w:p w14:paraId="408B7E2B" w14:textId="3A686C5C" w:rsidR="00132CA2" w:rsidRPr="00D94636" w:rsidRDefault="00132CA2" w:rsidP="007011AC">
      <w:pPr>
        <w:pStyle w:val="Paragraphedeliste"/>
        <w:numPr>
          <w:ilvl w:val="0"/>
          <w:numId w:val="42"/>
        </w:numPr>
        <w:spacing w:before="0" w:after="160" w:line="276" w:lineRule="auto"/>
        <w:rPr>
          <w:rFonts w:eastAsia="Calibri" w:cs="Arial"/>
          <w:b/>
          <w:bCs/>
          <w:sz w:val="22"/>
          <w:szCs w:val="22"/>
          <w:lang w:eastAsia="en-US"/>
        </w:rPr>
      </w:pPr>
      <w:r w:rsidRPr="00D94636">
        <w:rPr>
          <w:rFonts w:eastAsia="Calibri" w:cs="Arial"/>
          <w:b/>
          <w:bCs/>
          <w:sz w:val="22"/>
          <w:szCs w:val="22"/>
          <w:lang w:eastAsia="en-US"/>
        </w:rPr>
        <w:t>LR7 : NF EN 1991-1-4/NA – « Action du vent sur les structures » - Extraits</w:t>
      </w:r>
      <w:r w:rsidR="007011AC">
        <w:rPr>
          <w:rFonts w:eastAsia="Calibri" w:cs="Arial"/>
          <w:b/>
          <w:bCs/>
          <w:sz w:val="22"/>
          <w:szCs w:val="22"/>
          <w:lang w:eastAsia="en-US"/>
        </w:rPr>
        <w:t xml:space="preserve">        Page 6</w:t>
      </w:r>
    </w:p>
    <w:p w14:paraId="42741DF9" w14:textId="5311CC4E" w:rsidR="00132CA2" w:rsidRPr="00D94636" w:rsidRDefault="00132CA2" w:rsidP="007011AC">
      <w:pPr>
        <w:pStyle w:val="Paragraphedeliste"/>
        <w:numPr>
          <w:ilvl w:val="0"/>
          <w:numId w:val="42"/>
        </w:numPr>
        <w:spacing w:before="0" w:after="160" w:line="276" w:lineRule="auto"/>
        <w:rPr>
          <w:rFonts w:eastAsia="Calibri" w:cs="Arial"/>
          <w:b/>
          <w:bCs/>
          <w:sz w:val="22"/>
          <w:szCs w:val="22"/>
          <w:lang w:eastAsia="en-US"/>
        </w:rPr>
      </w:pPr>
      <w:r w:rsidRPr="00D94636">
        <w:rPr>
          <w:rFonts w:eastAsia="Calibri" w:cs="Arial"/>
          <w:b/>
          <w:bCs/>
          <w:sz w:val="22"/>
          <w:szCs w:val="22"/>
          <w:lang w:eastAsia="en-US"/>
        </w:rPr>
        <w:t>LR8 : NF EN 1995-1-1/NA – « Structures en bois » - Matériaux - Extraits</w:t>
      </w:r>
      <w:r w:rsidRPr="00D94636">
        <w:rPr>
          <w:rFonts w:eastAsia="Calibri" w:cs="Arial"/>
          <w:b/>
          <w:bCs/>
          <w:sz w:val="22"/>
          <w:szCs w:val="22"/>
          <w:lang w:eastAsia="en-US"/>
        </w:rPr>
        <w:tab/>
      </w:r>
      <w:r w:rsidR="007011AC">
        <w:rPr>
          <w:rFonts w:eastAsia="Calibri" w:cs="Arial"/>
          <w:b/>
          <w:bCs/>
          <w:sz w:val="22"/>
          <w:szCs w:val="22"/>
          <w:lang w:eastAsia="en-US"/>
        </w:rPr>
        <w:t xml:space="preserve">          </w:t>
      </w:r>
      <w:r w:rsidRPr="00D94636">
        <w:rPr>
          <w:rFonts w:eastAsia="Calibri" w:cs="Arial"/>
          <w:b/>
          <w:bCs/>
          <w:sz w:val="22"/>
          <w:szCs w:val="22"/>
          <w:lang w:eastAsia="en-US"/>
        </w:rPr>
        <w:t>Page 7</w:t>
      </w:r>
    </w:p>
    <w:p w14:paraId="7BAEB7F0" w14:textId="6CD79FBB" w:rsidR="00132CA2" w:rsidRPr="00D94636" w:rsidRDefault="00132CA2" w:rsidP="007011AC">
      <w:pPr>
        <w:pStyle w:val="Paragraphedeliste"/>
        <w:numPr>
          <w:ilvl w:val="0"/>
          <w:numId w:val="42"/>
        </w:numPr>
        <w:spacing w:before="0" w:after="160" w:line="276" w:lineRule="auto"/>
        <w:rPr>
          <w:rFonts w:eastAsia="Calibri" w:cs="Arial"/>
          <w:b/>
          <w:bCs/>
          <w:sz w:val="22"/>
          <w:szCs w:val="22"/>
          <w:lang w:eastAsia="en-US"/>
        </w:rPr>
      </w:pPr>
      <w:r w:rsidRPr="00D94636">
        <w:rPr>
          <w:rFonts w:eastAsia="Calibri" w:cs="Arial"/>
          <w:b/>
          <w:bCs/>
          <w:sz w:val="22"/>
          <w:szCs w:val="22"/>
          <w:lang w:eastAsia="en-US"/>
        </w:rPr>
        <w:t>LR9 : NF EN 1995-1-1/NA – « Structures en bois » - ELU - Extraits</w:t>
      </w:r>
      <w:r w:rsidRPr="00D94636">
        <w:rPr>
          <w:rFonts w:eastAsia="Calibri" w:cs="Arial"/>
          <w:b/>
          <w:bCs/>
          <w:sz w:val="22"/>
          <w:szCs w:val="22"/>
          <w:lang w:eastAsia="en-US"/>
        </w:rPr>
        <w:tab/>
      </w:r>
      <w:r w:rsidR="007011AC">
        <w:rPr>
          <w:rFonts w:eastAsia="Calibri" w:cs="Arial"/>
          <w:b/>
          <w:bCs/>
          <w:sz w:val="22"/>
          <w:szCs w:val="22"/>
          <w:lang w:eastAsia="en-US"/>
        </w:rPr>
        <w:t xml:space="preserve">          </w:t>
      </w:r>
      <w:r w:rsidRPr="00D94636">
        <w:rPr>
          <w:rFonts w:eastAsia="Calibri" w:cs="Arial"/>
          <w:b/>
          <w:bCs/>
          <w:sz w:val="22"/>
          <w:szCs w:val="22"/>
          <w:lang w:eastAsia="en-US"/>
        </w:rPr>
        <w:t>Page 8</w:t>
      </w:r>
    </w:p>
    <w:p w14:paraId="78D37443" w14:textId="68249AB5" w:rsidR="00132CA2" w:rsidRPr="00D94636" w:rsidRDefault="00132CA2" w:rsidP="007011AC">
      <w:pPr>
        <w:pStyle w:val="Paragraphedeliste"/>
        <w:numPr>
          <w:ilvl w:val="0"/>
          <w:numId w:val="42"/>
        </w:numPr>
        <w:spacing w:before="0" w:after="160" w:line="276" w:lineRule="auto"/>
        <w:rPr>
          <w:rFonts w:eastAsia="Calibri" w:cs="Arial"/>
          <w:b/>
          <w:bCs/>
          <w:sz w:val="22"/>
          <w:szCs w:val="22"/>
          <w:lang w:eastAsia="en-US"/>
        </w:rPr>
      </w:pPr>
      <w:r w:rsidRPr="00D94636">
        <w:rPr>
          <w:rFonts w:eastAsia="Calibri" w:cs="Arial"/>
          <w:b/>
          <w:bCs/>
          <w:sz w:val="22"/>
          <w:szCs w:val="22"/>
          <w:lang w:eastAsia="en-US"/>
        </w:rPr>
        <w:t>LR10 : NF EN 1995-1-1/NA – « Structures en bois » - ELS - Extraits</w:t>
      </w:r>
      <w:r w:rsidRPr="00D94636">
        <w:rPr>
          <w:rFonts w:eastAsia="Calibri" w:cs="Arial"/>
          <w:b/>
          <w:bCs/>
          <w:sz w:val="22"/>
          <w:szCs w:val="22"/>
          <w:lang w:eastAsia="en-US"/>
        </w:rPr>
        <w:tab/>
      </w:r>
      <w:r w:rsidR="007011AC">
        <w:rPr>
          <w:rFonts w:eastAsia="Calibri" w:cs="Arial"/>
          <w:b/>
          <w:bCs/>
          <w:sz w:val="22"/>
          <w:szCs w:val="22"/>
          <w:lang w:eastAsia="en-US"/>
        </w:rPr>
        <w:t xml:space="preserve">          </w:t>
      </w:r>
      <w:r w:rsidRPr="00D94636">
        <w:rPr>
          <w:rFonts w:eastAsia="Calibri" w:cs="Arial"/>
          <w:b/>
          <w:bCs/>
          <w:sz w:val="22"/>
          <w:szCs w:val="22"/>
          <w:lang w:eastAsia="en-US"/>
        </w:rPr>
        <w:t>Page 9</w:t>
      </w:r>
    </w:p>
    <w:p w14:paraId="632014C4" w14:textId="19324D20" w:rsidR="00132CA2" w:rsidRPr="00D94636" w:rsidRDefault="00132CA2" w:rsidP="007011AC">
      <w:pPr>
        <w:pStyle w:val="Paragraphedeliste"/>
        <w:numPr>
          <w:ilvl w:val="0"/>
          <w:numId w:val="42"/>
        </w:numPr>
        <w:spacing w:before="0" w:after="160" w:line="276" w:lineRule="auto"/>
        <w:rPr>
          <w:rFonts w:eastAsia="Calibri" w:cs="Arial"/>
          <w:b/>
          <w:bCs/>
          <w:sz w:val="22"/>
          <w:szCs w:val="22"/>
          <w:lang w:eastAsia="en-US"/>
        </w:rPr>
      </w:pPr>
      <w:r w:rsidRPr="00D94636">
        <w:rPr>
          <w:rFonts w:eastAsia="Calibri" w:cs="Arial"/>
          <w:b/>
          <w:bCs/>
          <w:sz w:val="22"/>
          <w:szCs w:val="22"/>
          <w:lang w:eastAsia="en-US"/>
        </w:rPr>
        <w:t>LR11 : Documentation technique sabots Simpson</w:t>
      </w:r>
      <w:r w:rsidRPr="00D94636">
        <w:rPr>
          <w:rFonts w:eastAsia="Calibri" w:cs="Arial"/>
          <w:b/>
          <w:bCs/>
          <w:sz w:val="22"/>
          <w:szCs w:val="22"/>
          <w:lang w:eastAsia="en-US"/>
        </w:rPr>
        <w:tab/>
      </w:r>
      <w:r w:rsidR="007011AC">
        <w:rPr>
          <w:rFonts w:eastAsia="Calibri" w:cs="Arial"/>
          <w:b/>
          <w:bCs/>
          <w:sz w:val="22"/>
          <w:szCs w:val="22"/>
          <w:lang w:eastAsia="en-US"/>
        </w:rPr>
        <w:t xml:space="preserve">          </w:t>
      </w:r>
      <w:r w:rsidRPr="00D94636">
        <w:rPr>
          <w:rFonts w:eastAsia="Calibri" w:cs="Arial"/>
          <w:b/>
          <w:bCs/>
          <w:sz w:val="22"/>
          <w:szCs w:val="22"/>
          <w:lang w:eastAsia="en-US"/>
        </w:rPr>
        <w:t>Page 9</w:t>
      </w:r>
    </w:p>
    <w:p w14:paraId="60C988BB" w14:textId="5BAD5725" w:rsidR="00132CA2" w:rsidRPr="00D94636" w:rsidRDefault="00132CA2" w:rsidP="007011AC">
      <w:pPr>
        <w:pStyle w:val="Paragraphedeliste"/>
        <w:numPr>
          <w:ilvl w:val="0"/>
          <w:numId w:val="42"/>
        </w:numPr>
        <w:spacing w:before="0" w:after="160" w:line="276" w:lineRule="auto"/>
        <w:rPr>
          <w:rFonts w:eastAsia="Calibri" w:cs="Arial"/>
          <w:b/>
          <w:bCs/>
          <w:sz w:val="22"/>
          <w:szCs w:val="22"/>
          <w:lang w:eastAsia="en-US"/>
        </w:rPr>
      </w:pPr>
      <w:r w:rsidRPr="00D94636">
        <w:rPr>
          <w:rFonts w:eastAsia="Calibri" w:cs="Arial"/>
          <w:b/>
          <w:bCs/>
          <w:sz w:val="22"/>
          <w:szCs w:val="22"/>
          <w:lang w:eastAsia="en-US"/>
        </w:rPr>
        <w:t>LR12 : Documentation technique connecteur RICON® S</w:t>
      </w:r>
      <w:r w:rsidRPr="00D94636">
        <w:rPr>
          <w:rFonts w:eastAsia="Calibri" w:cs="Arial"/>
          <w:b/>
          <w:bCs/>
          <w:sz w:val="22"/>
          <w:szCs w:val="22"/>
          <w:lang w:eastAsia="en-US"/>
        </w:rPr>
        <w:tab/>
      </w:r>
      <w:r w:rsidR="007011AC">
        <w:rPr>
          <w:rFonts w:eastAsia="Calibri" w:cs="Arial"/>
          <w:b/>
          <w:bCs/>
          <w:sz w:val="22"/>
          <w:szCs w:val="22"/>
          <w:lang w:eastAsia="en-US"/>
        </w:rPr>
        <w:t xml:space="preserve">          </w:t>
      </w:r>
      <w:r w:rsidRPr="00D94636">
        <w:rPr>
          <w:rFonts w:eastAsia="Calibri" w:cs="Arial"/>
          <w:b/>
          <w:bCs/>
          <w:sz w:val="22"/>
          <w:szCs w:val="22"/>
          <w:lang w:eastAsia="en-US"/>
        </w:rPr>
        <w:t>Page 10</w:t>
      </w:r>
    </w:p>
    <w:p w14:paraId="2E8F4C7F" w14:textId="2768A449" w:rsidR="00132CA2" w:rsidRPr="00D94636" w:rsidRDefault="00132CA2" w:rsidP="007011AC">
      <w:pPr>
        <w:pStyle w:val="Paragraphedeliste"/>
        <w:numPr>
          <w:ilvl w:val="0"/>
          <w:numId w:val="42"/>
        </w:numPr>
        <w:spacing w:before="0" w:after="160" w:line="276" w:lineRule="auto"/>
        <w:rPr>
          <w:rFonts w:eastAsia="Calibri" w:cs="Arial"/>
          <w:b/>
          <w:bCs/>
          <w:sz w:val="22"/>
          <w:szCs w:val="22"/>
          <w:lang w:eastAsia="en-US"/>
        </w:rPr>
      </w:pPr>
      <w:r w:rsidRPr="00D94636">
        <w:rPr>
          <w:rFonts w:eastAsia="Calibri" w:cs="Arial"/>
          <w:b/>
          <w:bCs/>
          <w:sz w:val="22"/>
          <w:szCs w:val="22"/>
          <w:lang w:eastAsia="en-US"/>
        </w:rPr>
        <w:t>LR13 : Documentation technique système HALFEN DETAN</w:t>
      </w:r>
      <w:r w:rsidRPr="00D94636">
        <w:rPr>
          <w:rFonts w:eastAsia="Calibri" w:cs="Arial"/>
          <w:b/>
          <w:bCs/>
          <w:sz w:val="22"/>
          <w:szCs w:val="22"/>
          <w:lang w:eastAsia="en-US"/>
        </w:rPr>
        <w:tab/>
      </w:r>
      <w:r w:rsidR="007011AC">
        <w:rPr>
          <w:rFonts w:eastAsia="Calibri" w:cs="Arial"/>
          <w:b/>
          <w:bCs/>
          <w:sz w:val="22"/>
          <w:szCs w:val="22"/>
          <w:lang w:eastAsia="en-US"/>
        </w:rPr>
        <w:t xml:space="preserve">          </w:t>
      </w:r>
      <w:r w:rsidRPr="00D94636">
        <w:rPr>
          <w:rFonts w:eastAsia="Calibri" w:cs="Arial"/>
          <w:b/>
          <w:bCs/>
          <w:sz w:val="22"/>
          <w:szCs w:val="22"/>
          <w:lang w:eastAsia="en-US"/>
        </w:rPr>
        <w:t>Page 11</w:t>
      </w:r>
    </w:p>
    <w:p w14:paraId="4A766074" w14:textId="1EE9FA05" w:rsidR="00132CA2" w:rsidRPr="00D94636" w:rsidRDefault="00132CA2" w:rsidP="007011AC">
      <w:pPr>
        <w:pStyle w:val="Paragraphedeliste"/>
        <w:numPr>
          <w:ilvl w:val="0"/>
          <w:numId w:val="42"/>
        </w:numPr>
        <w:spacing w:before="0" w:after="160" w:line="276" w:lineRule="auto"/>
        <w:rPr>
          <w:rFonts w:eastAsia="Calibri" w:cs="Arial"/>
          <w:b/>
          <w:bCs/>
          <w:sz w:val="22"/>
          <w:szCs w:val="22"/>
          <w:lang w:eastAsia="en-US"/>
        </w:rPr>
      </w:pPr>
      <w:r w:rsidRPr="00D94636">
        <w:rPr>
          <w:rFonts w:eastAsia="Calibri" w:cs="Arial"/>
          <w:b/>
          <w:bCs/>
          <w:sz w:val="22"/>
          <w:szCs w:val="22"/>
          <w:lang w:eastAsia="en-US"/>
        </w:rPr>
        <w:t>LR14 : Fiches de déclaration environnementales et sanitaires</w:t>
      </w:r>
      <w:r w:rsidRPr="00D94636">
        <w:rPr>
          <w:rFonts w:eastAsia="Calibri" w:cs="Arial"/>
          <w:b/>
          <w:bCs/>
          <w:sz w:val="22"/>
          <w:szCs w:val="22"/>
          <w:lang w:eastAsia="en-US"/>
        </w:rPr>
        <w:tab/>
      </w:r>
      <w:r w:rsidR="007011AC">
        <w:rPr>
          <w:rFonts w:eastAsia="Calibri" w:cs="Arial"/>
          <w:b/>
          <w:bCs/>
          <w:sz w:val="22"/>
          <w:szCs w:val="22"/>
          <w:lang w:eastAsia="en-US"/>
        </w:rPr>
        <w:t xml:space="preserve">          </w:t>
      </w:r>
      <w:r w:rsidRPr="00D94636">
        <w:rPr>
          <w:rFonts w:eastAsia="Calibri" w:cs="Arial"/>
          <w:b/>
          <w:bCs/>
          <w:sz w:val="22"/>
          <w:szCs w:val="22"/>
          <w:lang w:eastAsia="en-US"/>
        </w:rPr>
        <w:t>Page 11</w:t>
      </w:r>
    </w:p>
    <w:p w14:paraId="3A5F2472" w14:textId="7196C70F" w:rsidR="00132CA2" w:rsidRPr="00D94636" w:rsidRDefault="00132CA2" w:rsidP="007011AC">
      <w:pPr>
        <w:pStyle w:val="Paragraphedeliste"/>
        <w:numPr>
          <w:ilvl w:val="0"/>
          <w:numId w:val="42"/>
        </w:numPr>
        <w:spacing w:before="0" w:after="160" w:line="276" w:lineRule="auto"/>
        <w:rPr>
          <w:rFonts w:eastAsia="Calibri" w:cs="Arial"/>
          <w:b/>
          <w:bCs/>
          <w:sz w:val="22"/>
          <w:szCs w:val="22"/>
          <w:lang w:eastAsia="en-US"/>
        </w:rPr>
      </w:pPr>
      <w:r w:rsidRPr="00D94636">
        <w:rPr>
          <w:rFonts w:eastAsia="Calibri" w:cs="Arial"/>
          <w:b/>
          <w:bCs/>
          <w:sz w:val="22"/>
          <w:szCs w:val="22"/>
          <w:lang w:eastAsia="en-US"/>
        </w:rPr>
        <w:t>LR15 : Documentation technique couverture GLOBALROOF CIN 324PR</w:t>
      </w:r>
      <w:r w:rsidRPr="00D94636">
        <w:rPr>
          <w:rFonts w:eastAsia="Calibri" w:cs="Arial"/>
          <w:b/>
          <w:bCs/>
          <w:sz w:val="22"/>
          <w:szCs w:val="22"/>
          <w:lang w:eastAsia="en-US"/>
        </w:rPr>
        <w:tab/>
      </w:r>
      <w:r w:rsidR="007011AC">
        <w:rPr>
          <w:rFonts w:eastAsia="Calibri" w:cs="Arial"/>
          <w:b/>
          <w:bCs/>
          <w:sz w:val="22"/>
          <w:szCs w:val="22"/>
          <w:lang w:eastAsia="en-US"/>
        </w:rPr>
        <w:t xml:space="preserve">          </w:t>
      </w:r>
      <w:r w:rsidRPr="00D94636">
        <w:rPr>
          <w:rFonts w:eastAsia="Calibri" w:cs="Arial"/>
          <w:b/>
          <w:bCs/>
          <w:sz w:val="22"/>
          <w:szCs w:val="22"/>
          <w:lang w:eastAsia="en-US"/>
        </w:rPr>
        <w:t>Page 12</w:t>
      </w:r>
    </w:p>
    <w:p w14:paraId="6F060F3D" w14:textId="719436F8" w:rsidR="00132CA2" w:rsidRPr="00D94636" w:rsidRDefault="00132CA2" w:rsidP="007011AC">
      <w:pPr>
        <w:pStyle w:val="Paragraphedeliste"/>
        <w:numPr>
          <w:ilvl w:val="0"/>
          <w:numId w:val="42"/>
        </w:numPr>
        <w:spacing w:before="0" w:after="160" w:line="276" w:lineRule="auto"/>
        <w:rPr>
          <w:rFonts w:eastAsia="Calibri" w:cs="Arial"/>
          <w:b/>
          <w:bCs/>
          <w:sz w:val="22"/>
          <w:szCs w:val="22"/>
          <w:lang w:eastAsia="en-US"/>
        </w:rPr>
      </w:pPr>
      <w:r w:rsidRPr="00D94636">
        <w:rPr>
          <w:rFonts w:eastAsia="Calibri" w:cs="Arial"/>
          <w:b/>
          <w:bCs/>
          <w:sz w:val="22"/>
          <w:szCs w:val="22"/>
          <w:lang w:eastAsia="en-US"/>
        </w:rPr>
        <w:t>LR16 : Formulaire thermique</w:t>
      </w:r>
      <w:r w:rsidRPr="00D94636">
        <w:rPr>
          <w:rFonts w:eastAsia="Calibri" w:cs="Arial"/>
          <w:b/>
          <w:bCs/>
          <w:sz w:val="22"/>
          <w:szCs w:val="22"/>
          <w:lang w:eastAsia="en-US"/>
        </w:rPr>
        <w:tab/>
      </w:r>
      <w:r w:rsidRPr="00D94636">
        <w:rPr>
          <w:rFonts w:eastAsia="Calibri" w:cs="Arial"/>
          <w:b/>
          <w:bCs/>
          <w:sz w:val="22"/>
          <w:szCs w:val="22"/>
          <w:lang w:eastAsia="en-US"/>
        </w:rPr>
        <w:tab/>
      </w:r>
      <w:r w:rsidR="007011AC">
        <w:rPr>
          <w:rFonts w:eastAsia="Calibri" w:cs="Arial"/>
          <w:b/>
          <w:bCs/>
          <w:sz w:val="22"/>
          <w:szCs w:val="22"/>
          <w:lang w:eastAsia="en-US"/>
        </w:rPr>
        <w:t xml:space="preserve">          </w:t>
      </w:r>
      <w:r w:rsidRPr="00D94636">
        <w:rPr>
          <w:rFonts w:eastAsia="Calibri" w:cs="Arial"/>
          <w:b/>
          <w:bCs/>
          <w:sz w:val="22"/>
          <w:szCs w:val="22"/>
          <w:lang w:eastAsia="en-US"/>
        </w:rPr>
        <w:t>Page 12</w:t>
      </w:r>
    </w:p>
    <w:p w14:paraId="37323CFD" w14:textId="77777777" w:rsidR="00132CA2" w:rsidRPr="002D3060" w:rsidRDefault="00132CA2">
      <w:pPr>
        <w:shd w:val="clear" w:color="auto" w:fill="FFFFFF"/>
        <w:tabs>
          <w:tab w:val="left" w:pos="16430"/>
        </w:tabs>
        <w:ind w:right="55"/>
        <w:jc w:val="center"/>
        <w:rPr>
          <w:rFonts w:cs="Arial"/>
          <w:b/>
          <w:sz w:val="40"/>
        </w:rPr>
      </w:pPr>
    </w:p>
    <w:p w14:paraId="0A07A6A4" w14:textId="77777777" w:rsidR="002301A1" w:rsidRPr="002D3060" w:rsidRDefault="002301A1">
      <w:pPr>
        <w:shd w:val="clear" w:color="auto" w:fill="FFFFFF"/>
        <w:tabs>
          <w:tab w:val="left" w:pos="16430"/>
        </w:tabs>
        <w:spacing w:before="86"/>
        <w:ind w:right="55"/>
        <w:jc w:val="center"/>
        <w:rPr>
          <w:rFonts w:cs="Arial"/>
          <w:sz w:val="40"/>
        </w:rPr>
      </w:pPr>
    </w:p>
    <w:p w14:paraId="688EA01F" w14:textId="3F840471" w:rsidR="002D3060" w:rsidRDefault="002D3060" w:rsidP="00A543C4">
      <w:pPr>
        <w:pStyle w:val="TM1"/>
        <w:tabs>
          <w:tab w:val="clear" w:pos="5103"/>
          <w:tab w:val="left" w:pos="9072"/>
        </w:tabs>
        <w:ind w:right="55"/>
        <w:sectPr w:rsidR="002D3060" w:rsidSect="002950BC">
          <w:footerReference w:type="default" r:id="rId7"/>
          <w:footerReference w:type="first" r:id="rId8"/>
          <w:pgSz w:w="23811" w:h="16838" w:orient="landscape"/>
          <w:pgMar w:top="794" w:right="567" w:bottom="567" w:left="680" w:header="720" w:footer="421" w:gutter="0"/>
          <w:pgNumType w:start="1"/>
          <w:cols w:num="2" w:space="720"/>
          <w:titlePg/>
          <w:docGrid w:linePitch="360"/>
        </w:sectPr>
      </w:pPr>
      <w:bookmarkStart w:id="1" w:name="_Toc30089330"/>
      <w:bookmarkStart w:id="2" w:name="_Toc30094365"/>
    </w:p>
    <w:p w14:paraId="791F2919" w14:textId="5667BC92" w:rsidR="002301A1" w:rsidRDefault="002E2BC7">
      <w:pPr>
        <w:pStyle w:val="Titre1"/>
      </w:pPr>
      <w:r>
        <w:lastRenderedPageBreak/>
        <w:t> </w:t>
      </w:r>
      <w:bookmarkStart w:id="3" w:name="_Toc148515450"/>
      <w:r>
        <w:t xml:space="preserve">Extraits du C.C.T.P. du lot 03 « Charpente </w:t>
      </w:r>
      <w:proofErr w:type="gramStart"/>
      <w:r>
        <w:t>Bois»</w:t>
      </w:r>
      <w:bookmarkEnd w:id="1"/>
      <w:bookmarkEnd w:id="2"/>
      <w:bookmarkEnd w:id="3"/>
      <w:proofErr w:type="gramEnd"/>
      <w:r>
        <w:t> </w:t>
      </w:r>
    </w:p>
    <w:p w14:paraId="3B788CC2" w14:textId="77777777" w:rsidR="002301A1" w:rsidRDefault="002E2BC7">
      <w:pPr>
        <w:pStyle w:val="Titre2"/>
      </w:pPr>
      <w:r>
        <w:t>Hypothèses de calcul</w:t>
      </w:r>
    </w:p>
    <w:p w14:paraId="1ABCBEE1" w14:textId="77777777" w:rsidR="002301A1" w:rsidRDefault="002E2BC7">
      <w:pPr>
        <w:pStyle w:val="Titre3"/>
      </w:pPr>
      <w:r>
        <w:t>Zone climatique</w:t>
      </w:r>
    </w:p>
    <w:p w14:paraId="55F36D64" w14:textId="77777777" w:rsidR="002301A1" w:rsidRDefault="002E2BC7">
      <w:pPr>
        <w:pStyle w:val="Paragraphedeliste"/>
        <w:numPr>
          <w:ilvl w:val="0"/>
          <w:numId w:val="36"/>
        </w:numPr>
      </w:pPr>
      <w:r>
        <w:t>Neige : Région A1, altitude 8 mètres.</w:t>
      </w:r>
    </w:p>
    <w:p w14:paraId="76B8833F" w14:textId="46FA7061" w:rsidR="002301A1" w:rsidRDefault="002E2BC7">
      <w:pPr>
        <w:pStyle w:val="Paragraphedeliste"/>
        <w:numPr>
          <w:ilvl w:val="0"/>
          <w:numId w:val="36"/>
        </w:numPr>
      </w:pPr>
      <w:r>
        <w:t>Vent : Région</w:t>
      </w:r>
      <w:r w:rsidR="00227316">
        <w:t xml:space="preserve"> </w:t>
      </w:r>
      <w:r>
        <w:t>3, site normal, catégorie de terrain « Zone urbanisée ».</w:t>
      </w:r>
    </w:p>
    <w:p w14:paraId="1F8FF3A3" w14:textId="77777777" w:rsidR="002301A1" w:rsidRDefault="002E2BC7">
      <w:pPr>
        <w:pStyle w:val="Titre3"/>
      </w:pPr>
      <w:r>
        <w:t>Charges permanentes</w:t>
      </w:r>
    </w:p>
    <w:p w14:paraId="70826F7B" w14:textId="77777777" w:rsidR="002301A1" w:rsidRDefault="002E2BC7">
      <w:pPr>
        <w:pStyle w:val="Paragraphedeliste"/>
        <w:numPr>
          <w:ilvl w:val="0"/>
          <w:numId w:val="37"/>
        </w:numPr>
      </w:pPr>
      <w:r>
        <w:t>Complexe de toiture, constitué d’un bac acier, d’un isolant et d’une étanchéité multicouche (au lot n°4 « Couverture – Étanchéité »).</w:t>
      </w:r>
    </w:p>
    <w:p w14:paraId="56FBB586" w14:textId="77777777" w:rsidR="002301A1" w:rsidRDefault="002E2BC7">
      <w:pPr>
        <w:pStyle w:val="Paragraphedeliste"/>
        <w:numPr>
          <w:ilvl w:val="0"/>
          <w:numId w:val="37"/>
        </w:numPr>
      </w:pPr>
      <w:r>
        <w:t>Système de chauffage (panneaux rayonnants) et réseaux divers : 30 kg/m².</w:t>
      </w:r>
    </w:p>
    <w:p w14:paraId="116FA8A1" w14:textId="77777777" w:rsidR="002301A1" w:rsidRDefault="002E2BC7">
      <w:pPr>
        <w:pStyle w:val="Titre3"/>
      </w:pPr>
      <w:r>
        <w:t>Charge d’entretien</w:t>
      </w:r>
    </w:p>
    <w:p w14:paraId="03A4DEE4" w14:textId="77777777" w:rsidR="002301A1" w:rsidRDefault="002E2BC7">
      <w:pPr>
        <w:pStyle w:val="Paragraphedeliste"/>
        <w:numPr>
          <w:ilvl w:val="0"/>
          <w:numId w:val="37"/>
        </w:numPr>
      </w:pPr>
      <w:r>
        <w:t>Charge répartie de 0,8 kN/m² sur 10 m² selon la disposition la plus défavorable, ou charge ponctuelle de 1,5 kN.</w:t>
      </w:r>
    </w:p>
    <w:p w14:paraId="67077F5B" w14:textId="77777777" w:rsidR="002301A1" w:rsidRDefault="002E2BC7">
      <w:pPr>
        <w:pStyle w:val="Titre2"/>
      </w:pPr>
      <w:r>
        <w:t>Description des travaux de charpente bois</w:t>
      </w:r>
    </w:p>
    <w:p w14:paraId="25ADBE8C" w14:textId="77777777" w:rsidR="002301A1" w:rsidRDefault="002E2BC7">
      <w:r>
        <w:t>Les superstructures des courts de tennis sont en charpente bois lamellé-collé GL24h : Les poteaux sont articulés en pied, la structure est contreventée par poutre au vent en toiture et par palées de stabilité en façade dans les deux directions.</w:t>
      </w:r>
    </w:p>
    <w:p w14:paraId="1573B756" w14:textId="77777777" w:rsidR="002301A1" w:rsidRDefault="002E2BC7">
      <w:pPr>
        <w:pStyle w:val="Titre3"/>
      </w:pPr>
      <w:r>
        <w:t>Poteaux en lamellé-collé</w:t>
      </w:r>
    </w:p>
    <w:p w14:paraId="134D13BE" w14:textId="77777777" w:rsidR="002301A1" w:rsidRDefault="002E2BC7">
      <w:r>
        <w:t>Poteaux de l’ensemble des façades extérieures et intérieures en bois lamelle collé GL24h.</w:t>
      </w:r>
    </w:p>
    <w:p w14:paraId="0EFB2E07" w14:textId="2132876E" w:rsidR="002301A1" w:rsidRDefault="002E2BC7">
      <w:r>
        <w:t>Ces poteaux en forme de « Y » seront réalisés par l’assemblage</w:t>
      </w:r>
      <w:r w:rsidR="00073461">
        <w:t xml:space="preserve"> de</w:t>
      </w:r>
      <w:r>
        <w:t xml:space="preserve"> deux « branches » supérieures de section 140x400 sur un fût de section 240x400.</w:t>
      </w:r>
    </w:p>
    <w:p w14:paraId="55217964" w14:textId="77777777" w:rsidR="002301A1" w:rsidRDefault="002E2BC7">
      <w:r>
        <w:t>Les poteaux seront fixés en pied par ferrure formant articulation sur des massifs en béton armé (lot Gros-Œuvre).</w:t>
      </w:r>
    </w:p>
    <w:p w14:paraId="003AC9AC" w14:textId="77777777" w:rsidR="002301A1" w:rsidRDefault="002E2BC7">
      <w:pPr>
        <w:rPr>
          <w:b/>
        </w:rPr>
      </w:pPr>
      <w:r>
        <w:rPr>
          <w:b/>
        </w:rPr>
        <w:t>Y compris organes d’assemblages, pièces de liaison et toutes sujétions qui devront être conçus de façon à être les plus discrets possibles.</w:t>
      </w:r>
    </w:p>
    <w:p w14:paraId="6A5784E1" w14:textId="77777777" w:rsidR="002301A1" w:rsidRDefault="002E2BC7">
      <w:r>
        <w:rPr>
          <w:b/>
          <w:bCs/>
        </w:rPr>
        <w:t xml:space="preserve">Localisation : </w:t>
      </w:r>
      <w:r>
        <w:t>L’ensemble des poteaux périphériques des structures bois.</w:t>
      </w:r>
    </w:p>
    <w:p w14:paraId="3A918AD3" w14:textId="77777777" w:rsidR="002301A1" w:rsidRDefault="002E2BC7">
      <w:pPr>
        <w:pStyle w:val="Titre3"/>
      </w:pPr>
      <w:r>
        <w:t>Poteaux acier</w:t>
      </w:r>
    </w:p>
    <w:p w14:paraId="7C8795C4" w14:textId="77777777" w:rsidR="002301A1" w:rsidRDefault="002E2BC7">
      <w:r>
        <w:t>Poteaux acier de nuance S275 en profilé HEB 240, supportant la poutre de noue, articulés au sol par platines de pré-scellement.</w:t>
      </w:r>
    </w:p>
    <w:p w14:paraId="78898D97" w14:textId="77777777" w:rsidR="002301A1" w:rsidRDefault="002E2BC7">
      <w:r>
        <w:rPr>
          <w:b/>
          <w:bCs/>
        </w:rPr>
        <w:t xml:space="preserve">Localisation : </w:t>
      </w:r>
      <w:r>
        <w:t>Suivant plans de principes, poteaux centraux supports de la poutre de noue file 10.</w:t>
      </w:r>
    </w:p>
    <w:p w14:paraId="5009D0C4" w14:textId="77777777" w:rsidR="002301A1" w:rsidRDefault="002E2BC7">
      <w:pPr>
        <w:pStyle w:val="Titre3"/>
      </w:pPr>
      <w:r>
        <w:t>Poutre de noue</w:t>
      </w:r>
    </w:p>
    <w:p w14:paraId="239AD33C" w14:textId="15A4E9FE" w:rsidR="002301A1" w:rsidRDefault="002E2BC7">
      <w:r>
        <w:t xml:space="preserve">Poutre de noue en bois lamellé-collé GL24h de section constante </w:t>
      </w:r>
      <w:r w:rsidRPr="00FB0E3D">
        <w:rPr>
          <w:b/>
          <w:bCs/>
        </w:rPr>
        <w:t>2</w:t>
      </w:r>
      <w:r w:rsidR="00FB0E3D" w:rsidRPr="00FB0E3D">
        <w:rPr>
          <w:b/>
          <w:bCs/>
        </w:rPr>
        <w:t>2</w:t>
      </w:r>
      <w:r w:rsidRPr="00FB0E3D">
        <w:rPr>
          <w:b/>
          <w:bCs/>
        </w:rPr>
        <w:t>0x900</w:t>
      </w:r>
      <w:r>
        <w:t>, constituant l’appui central des poutres principales et reposant sur les poteaux acier.</w:t>
      </w:r>
    </w:p>
    <w:p w14:paraId="05A66B15" w14:textId="77777777" w:rsidR="002301A1" w:rsidRDefault="002E2BC7">
      <w:r>
        <w:t>Les appuis et fixations sur les poteaux acier seront réalisés par articulation.</w:t>
      </w:r>
    </w:p>
    <w:p w14:paraId="5C66C6A4" w14:textId="77777777" w:rsidR="002301A1" w:rsidRDefault="002E2BC7">
      <w:pPr>
        <w:rPr>
          <w:b/>
        </w:rPr>
      </w:pPr>
      <w:r>
        <w:rPr>
          <w:b/>
        </w:rPr>
        <w:t>Y compris organes d’assemblages, pièces de liaison et toutes sujétions qui devront être conçus de façon à être les plus discrets possibles.</w:t>
      </w:r>
    </w:p>
    <w:p w14:paraId="6DDF5C64" w14:textId="77777777" w:rsidR="002301A1" w:rsidRDefault="002E2BC7">
      <w:r>
        <w:rPr>
          <w:b/>
          <w:bCs/>
        </w:rPr>
        <w:t xml:space="preserve">Localisation : </w:t>
      </w:r>
      <w:r>
        <w:t>Suivant plans de principes, poutre de noue file 10.</w:t>
      </w:r>
    </w:p>
    <w:p w14:paraId="2CE847DD" w14:textId="77777777" w:rsidR="002301A1" w:rsidRDefault="002E2BC7">
      <w:pPr>
        <w:pStyle w:val="Titre3"/>
      </w:pPr>
      <w:r>
        <w:t>Poutres principales</w:t>
      </w:r>
    </w:p>
    <w:p w14:paraId="6619B389" w14:textId="77777777" w:rsidR="002301A1" w:rsidRDefault="002E2BC7">
      <w:r>
        <w:t>Poutres principales support de couverture en bois lamelle collé GL24 h de section variable 200 x 900/1.450, reposant d’une part sur les poteaux lamellé-collé en forme de « Y », et d’autre part sur la poutre de noue.</w:t>
      </w:r>
    </w:p>
    <w:p w14:paraId="03098F33" w14:textId="77777777" w:rsidR="002301A1" w:rsidRDefault="002E2BC7">
      <w:r>
        <w:t>Les appuis et fixations seront réalisés par articulation.</w:t>
      </w:r>
    </w:p>
    <w:p w14:paraId="20C757BE" w14:textId="77777777" w:rsidR="002301A1" w:rsidRDefault="002E2BC7">
      <w:pPr>
        <w:rPr>
          <w:b/>
        </w:rPr>
      </w:pPr>
      <w:r>
        <w:rPr>
          <w:b/>
        </w:rPr>
        <w:t>Y compris organes d’assemblages, pièces de liaison et toutes sujétions qui devront être conçus de façon à être les plus discrets possibles.</w:t>
      </w:r>
    </w:p>
    <w:p w14:paraId="1A7DE10E" w14:textId="77777777" w:rsidR="002301A1" w:rsidRDefault="002E2BC7">
      <w:r>
        <w:rPr>
          <w:b/>
          <w:bCs/>
        </w:rPr>
        <w:t xml:space="preserve">Localisation : </w:t>
      </w:r>
      <w:r>
        <w:t>L’ensemble des poutres principales, files B à N.</w:t>
      </w:r>
    </w:p>
    <w:p w14:paraId="6A2F9613" w14:textId="77777777" w:rsidR="002301A1" w:rsidRDefault="002E2BC7">
      <w:pPr>
        <w:pStyle w:val="Titre3"/>
      </w:pPr>
      <w:r>
        <w:t>Poutres secondaires</w:t>
      </w:r>
    </w:p>
    <w:p w14:paraId="3E9D3563" w14:textId="77777777" w:rsidR="002301A1" w:rsidRDefault="002E2BC7">
      <w:r>
        <w:t>Poutres secondaires en bois lamellé collé GL24h de section constante 220x500.</w:t>
      </w:r>
    </w:p>
    <w:p w14:paraId="3015F2AE" w14:textId="77777777" w:rsidR="002301A1" w:rsidRDefault="002E2BC7">
      <w:r>
        <w:t>Les poutres secondaires, destinées à empêcher le déversement des poutres principales, auront la même arase inférieure que ces dernières conformément à la volonté architecturale. Elles ne supporteront pas le bac de couverture, celui-ci reposant directement sur les poutres principales.</w:t>
      </w:r>
    </w:p>
    <w:p w14:paraId="550BBD46" w14:textId="2A823AD0" w:rsidR="002301A1" w:rsidRDefault="002E2BC7">
      <w:pPr>
        <w:rPr>
          <w:b/>
        </w:rPr>
      </w:pPr>
      <w:r>
        <w:rPr>
          <w:b/>
        </w:rPr>
        <w:t>Y compris toutes sujétions de fixations sur les poutres principales qui devront être conçu</w:t>
      </w:r>
      <w:r w:rsidR="00073461">
        <w:rPr>
          <w:b/>
        </w:rPr>
        <w:t>e</w:t>
      </w:r>
      <w:r>
        <w:rPr>
          <w:b/>
        </w:rPr>
        <w:t>s de façon à être les plus discrètes possibles.</w:t>
      </w:r>
    </w:p>
    <w:p w14:paraId="3E690BE2" w14:textId="77777777" w:rsidR="002301A1" w:rsidRDefault="002E2BC7">
      <w:r>
        <w:rPr>
          <w:b/>
          <w:bCs/>
        </w:rPr>
        <w:t xml:space="preserve">Localisation </w:t>
      </w:r>
      <w:r>
        <w:t>: L’ensemble des poutres secondaires files 1 à 22.</w:t>
      </w:r>
    </w:p>
    <w:p w14:paraId="5EF9B4B1" w14:textId="77777777" w:rsidR="002301A1" w:rsidRDefault="002E2BC7">
      <w:pPr>
        <w:pStyle w:val="Titre3"/>
      </w:pPr>
      <w:r>
        <w:t>Contreventement</w:t>
      </w:r>
    </w:p>
    <w:p w14:paraId="2C95D11B" w14:textId="77777777" w:rsidR="002301A1" w:rsidRDefault="002E2BC7">
      <w:r>
        <w:t>Poutres au vent constituées d’éléments de contreventement en bois lamellé-collé GL24h de section 220x280 (diagonales et tirant-butons) avec accessoires de pose fixés à la charpente principale par tout moyen mécanique approuvée par la maîtrise d’œuvre et le bureau de contrôle.</w:t>
      </w:r>
    </w:p>
    <w:p w14:paraId="0A83B461" w14:textId="77777777" w:rsidR="002301A1" w:rsidRDefault="002E2BC7">
      <w:r>
        <w:t>Palées de stabilité en façade réalisées par butons en tube acier 114,3x5,4 et tirants en acier inoxydable type DETAN HALFEN, y compris accessoires de pose et de réglage.</w:t>
      </w:r>
    </w:p>
    <w:p w14:paraId="79ABB039" w14:textId="77777777" w:rsidR="002301A1" w:rsidRDefault="002E2BC7">
      <w:r>
        <w:rPr>
          <w:b/>
          <w:bCs/>
        </w:rPr>
        <w:t xml:space="preserve">Localisation : </w:t>
      </w:r>
      <w:r>
        <w:t>L’ensemble du contreventement.</w:t>
      </w:r>
    </w:p>
    <w:p w14:paraId="4A946362" w14:textId="77777777" w:rsidR="002301A1" w:rsidRDefault="002E2BC7">
      <w:pPr>
        <w:pStyle w:val="Titre2"/>
      </w:pPr>
      <w:r>
        <w:t>Descriptif des ouvrages de couverture</w:t>
      </w:r>
    </w:p>
    <w:p w14:paraId="39B57700" w14:textId="77777777" w:rsidR="002301A1" w:rsidRDefault="002E2BC7">
      <w:pPr>
        <w:pStyle w:val="Titre3"/>
      </w:pPr>
      <w:r>
        <w:t>Complexe de toiture à faible pente étanchée</w:t>
      </w:r>
    </w:p>
    <w:p w14:paraId="01A31106" w14:textId="77777777" w:rsidR="002301A1" w:rsidRDefault="002E2BC7">
      <w:r>
        <w:t>Le complexe de toiture sera de type CIN 324 PR de chez Arcelor Mittal Construction :</w:t>
      </w:r>
    </w:p>
    <w:p w14:paraId="67D0B45F" w14:textId="77777777" w:rsidR="002301A1" w:rsidRDefault="002E2BC7">
      <w:pPr>
        <w:pStyle w:val="Paragraphedeliste"/>
        <w:numPr>
          <w:ilvl w:val="0"/>
          <w:numId w:val="38"/>
        </w:numPr>
      </w:pPr>
      <w:r>
        <w:t>Plateau intérieur non porteur perforé HACIERCO C500.90P, fixé mécaniquement sur la charpente bois</w:t>
      </w:r>
    </w:p>
    <w:p w14:paraId="4CA48C42" w14:textId="77777777" w:rsidR="002301A1" w:rsidRDefault="002E2BC7">
      <w:pPr>
        <w:pStyle w:val="Paragraphedeliste"/>
        <w:numPr>
          <w:ilvl w:val="0"/>
          <w:numId w:val="38"/>
        </w:numPr>
      </w:pPr>
      <w:r>
        <w:t>Isolant type SOROCK ép. 90 mm mis en œuvre en fond de plateaux</w:t>
      </w:r>
    </w:p>
    <w:p w14:paraId="5FA5ACEC" w14:textId="77777777" w:rsidR="002301A1" w:rsidRDefault="002E2BC7">
      <w:pPr>
        <w:pStyle w:val="Paragraphedeliste"/>
        <w:numPr>
          <w:ilvl w:val="0"/>
          <w:numId w:val="38"/>
        </w:numPr>
      </w:pPr>
      <w:r>
        <w:t>Pare-vapeur type ROCKSOURDINE</w:t>
      </w:r>
    </w:p>
    <w:p w14:paraId="71E7B79E" w14:textId="77777777" w:rsidR="002301A1" w:rsidRDefault="002E2BC7">
      <w:pPr>
        <w:pStyle w:val="Paragraphedeliste"/>
        <w:numPr>
          <w:ilvl w:val="0"/>
          <w:numId w:val="38"/>
        </w:numPr>
      </w:pPr>
      <w:r>
        <w:t xml:space="preserve">Ossature métallique secondaire par pannes </w:t>
      </w:r>
      <w:proofErr w:type="spellStart"/>
      <w:r>
        <w:t>Multibeam</w:t>
      </w:r>
      <w:proofErr w:type="spellEnd"/>
      <w:r>
        <w:t xml:space="preserve"> sur échantignolle</w:t>
      </w:r>
    </w:p>
    <w:p w14:paraId="617C1917" w14:textId="77777777" w:rsidR="002301A1" w:rsidRDefault="002E2BC7">
      <w:pPr>
        <w:pStyle w:val="Paragraphedeliste"/>
        <w:numPr>
          <w:ilvl w:val="0"/>
          <w:numId w:val="38"/>
        </w:numPr>
      </w:pPr>
      <w:r>
        <w:t>Isolant entre plateaux de couverture et bac métallique type TOROCK ép. 120 mm</w:t>
      </w:r>
    </w:p>
    <w:p w14:paraId="70DB6863" w14:textId="77777777" w:rsidR="002301A1" w:rsidRDefault="002E2BC7">
      <w:pPr>
        <w:pStyle w:val="Paragraphedeliste"/>
        <w:numPr>
          <w:ilvl w:val="0"/>
          <w:numId w:val="38"/>
        </w:numPr>
      </w:pPr>
      <w:r>
        <w:t>Bac métallique support d’étanchéité type HACIERCO 40 SR</w:t>
      </w:r>
    </w:p>
    <w:p w14:paraId="2C40806C" w14:textId="77777777" w:rsidR="002301A1" w:rsidRDefault="002E2BC7">
      <w:pPr>
        <w:pStyle w:val="Paragraphedeliste"/>
        <w:numPr>
          <w:ilvl w:val="0"/>
          <w:numId w:val="38"/>
        </w:numPr>
      </w:pPr>
      <w:r>
        <w:t>Isolant sur bac métallique type ROCKACIER C nu ép. 120 mm</w:t>
      </w:r>
    </w:p>
    <w:p w14:paraId="418B7CC9" w14:textId="77777777" w:rsidR="002301A1" w:rsidRDefault="002E2BC7">
      <w:pPr>
        <w:pStyle w:val="Paragraphedeliste"/>
        <w:numPr>
          <w:ilvl w:val="0"/>
          <w:numId w:val="38"/>
        </w:numPr>
      </w:pPr>
      <w:r>
        <w:t>Étanchéité par membrane EPDM teinte RAL 9010</w:t>
      </w:r>
    </w:p>
    <w:p w14:paraId="1F3F04C9" w14:textId="77777777" w:rsidR="002301A1" w:rsidRDefault="002301A1"/>
    <w:p w14:paraId="4FA75DB9" w14:textId="77777777" w:rsidR="002301A1" w:rsidRDefault="002301A1"/>
    <w:p w14:paraId="62C35FB7" w14:textId="77777777" w:rsidR="002301A1" w:rsidRDefault="002301A1"/>
    <w:p w14:paraId="7C3BE3B1" w14:textId="77777777" w:rsidR="002301A1" w:rsidRDefault="002301A1">
      <w:pPr>
        <w:sectPr w:rsidR="002301A1" w:rsidSect="002D3060">
          <w:type w:val="continuous"/>
          <w:pgSz w:w="23811" w:h="16838" w:orient="landscape"/>
          <w:pgMar w:top="794" w:right="567" w:bottom="567" w:left="680" w:header="720" w:footer="181" w:gutter="0"/>
          <w:pgNumType w:start="1"/>
          <w:cols w:num="2" w:space="720"/>
          <w:docGrid w:linePitch="360"/>
        </w:sectPr>
      </w:pPr>
    </w:p>
    <w:p w14:paraId="209AF2F1" w14:textId="77777777" w:rsidR="002301A1" w:rsidRDefault="002E2BC7">
      <w:pPr>
        <w:pStyle w:val="Titre1"/>
      </w:pPr>
      <w:bookmarkStart w:id="4" w:name="_Toc148515451"/>
      <w:r>
        <w:lastRenderedPageBreak/>
        <w:t>Plans DCE – Façades</w:t>
      </w:r>
      <w:bookmarkEnd w:id="4"/>
    </w:p>
    <w:p w14:paraId="7366C1EB" w14:textId="77777777" w:rsidR="002301A1" w:rsidRDefault="002301A1"/>
    <w:tbl>
      <w:tblPr>
        <w:tblStyle w:val="Grilledutableau"/>
        <w:tblW w:w="0" w:type="auto"/>
        <w:tblCellMar>
          <w:top w:w="28" w:type="dxa"/>
          <w:bottom w:w="28" w:type="dxa"/>
        </w:tblCellMar>
        <w:tblLook w:val="04A0" w:firstRow="1" w:lastRow="0" w:firstColumn="1" w:lastColumn="0" w:noHBand="0" w:noVBand="1"/>
      </w:tblPr>
      <w:tblGrid>
        <w:gridCol w:w="17290"/>
        <w:gridCol w:w="1178"/>
        <w:gridCol w:w="819"/>
        <w:gridCol w:w="779"/>
        <w:gridCol w:w="832"/>
        <w:gridCol w:w="818"/>
        <w:gridCol w:w="838"/>
      </w:tblGrid>
      <w:tr w:rsidR="002301A1" w14:paraId="15EAEA49" w14:textId="77777777">
        <w:trPr>
          <w:trHeight w:val="8207"/>
        </w:trPr>
        <w:tc>
          <w:tcPr>
            <w:tcW w:w="17293" w:type="dxa"/>
            <w:vMerge w:val="restart"/>
          </w:tcPr>
          <w:p w14:paraId="482A4151" w14:textId="77777777" w:rsidR="002301A1" w:rsidRDefault="002E2BC7">
            <w:pPr>
              <w:jc w:val="center"/>
            </w:pPr>
            <w:r>
              <w:rPr>
                <w:noProof/>
              </w:rPr>
              <mc:AlternateContent>
                <mc:Choice Requires="wpg">
                  <w:drawing>
                    <wp:inline distT="0" distB="0" distL="0" distR="0" wp14:anchorId="40FEBD0A" wp14:editId="07A70FE3">
                      <wp:extent cx="5878286" cy="2102346"/>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açade Nord.png"/>
                              <pic:cNvPicPr>
                                <a:picLocks noChangeAspect="1"/>
                              </pic:cNvPicPr>
                            </pic:nvPicPr>
                            <pic:blipFill>
                              <a:blip r:embed="rId9"/>
                              <a:stretch/>
                            </pic:blipFill>
                            <pic:spPr bwMode="auto">
                              <a:xfrm>
                                <a:off x="0" y="0"/>
                                <a:ext cx="5954292" cy="2129529"/>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mso-wrap-distance-left:0.0pt;mso-wrap-distance-top:0.0pt;mso-wrap-distance-right:0.0pt;mso-wrap-distance-bottom:0.0pt;width:462.9pt;height:165.5pt;" stroked="false">
                      <v:path textboxrect="0,0,0,0"/>
                      <v:imagedata r:id="rId14" o:title=""/>
                    </v:shape>
                  </w:pict>
                </mc:Fallback>
              </mc:AlternateContent>
            </w:r>
          </w:p>
          <w:p w14:paraId="18189E77" w14:textId="77777777" w:rsidR="002301A1" w:rsidRDefault="002E2BC7">
            <w:pPr>
              <w:jc w:val="center"/>
            </w:pPr>
            <w:r>
              <w:rPr>
                <w:noProof/>
              </w:rPr>
              <mc:AlternateContent>
                <mc:Choice Requires="wpg">
                  <w:drawing>
                    <wp:inline distT="0" distB="0" distL="0" distR="0" wp14:anchorId="2F19367B" wp14:editId="754BDD4E">
                      <wp:extent cx="5758543" cy="2188129"/>
                      <wp:effectExtent l="0" t="0" r="0" b="317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açade Sud.png"/>
                              <pic:cNvPicPr>
                                <a:picLocks noChangeAspect="1"/>
                              </pic:cNvPicPr>
                            </pic:nvPicPr>
                            <pic:blipFill>
                              <a:blip r:embed="rId15"/>
                              <a:stretch/>
                            </pic:blipFill>
                            <pic:spPr bwMode="auto">
                              <a:xfrm>
                                <a:off x="0" y="0"/>
                                <a:ext cx="5881320" cy="223478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mso-wrap-distance-left:0.0pt;mso-wrap-distance-top:0.0pt;mso-wrap-distance-right:0.0pt;mso-wrap-distance-bottom:0.0pt;width:453.4pt;height:172.3pt;" stroked="false">
                      <v:path textboxrect="0,0,0,0"/>
                      <v:imagedata r:id="rId16" o:title=""/>
                    </v:shape>
                  </w:pict>
                </mc:Fallback>
              </mc:AlternateContent>
            </w:r>
          </w:p>
          <w:p w14:paraId="0383ED23" w14:textId="77777777" w:rsidR="002301A1" w:rsidRDefault="006C32AA">
            <w:pPr>
              <w:jc w:val="center"/>
            </w:pPr>
            <w:r>
              <w:rPr>
                <w:noProof/>
              </w:rPr>
              <w:drawing>
                <wp:inline distT="0" distB="0" distL="0" distR="0" wp14:anchorId="7A75E441" wp14:editId="17C2999C">
                  <wp:extent cx="5985718" cy="4183380"/>
                  <wp:effectExtent l="0" t="0" r="0" b="7620"/>
                  <wp:docPr id="183" name="Imag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Façade EW.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12603" cy="4202170"/>
                          </a:xfrm>
                          <a:prstGeom prst="rect">
                            <a:avLst/>
                          </a:prstGeom>
                        </pic:spPr>
                      </pic:pic>
                    </a:graphicData>
                  </a:graphic>
                </wp:inline>
              </w:drawing>
            </w:r>
          </w:p>
        </w:tc>
        <w:tc>
          <w:tcPr>
            <w:tcW w:w="5264" w:type="dxa"/>
            <w:gridSpan w:val="6"/>
            <w:vAlign w:val="center"/>
          </w:tcPr>
          <w:p w14:paraId="772D0A23" w14:textId="77777777" w:rsidR="002301A1" w:rsidRDefault="002301A1"/>
        </w:tc>
      </w:tr>
      <w:tr w:rsidR="002301A1" w14:paraId="456F61B0" w14:textId="77777777">
        <w:trPr>
          <w:trHeight w:val="51"/>
        </w:trPr>
        <w:tc>
          <w:tcPr>
            <w:tcW w:w="17293" w:type="dxa"/>
            <w:vMerge/>
          </w:tcPr>
          <w:p w14:paraId="702AB8E0" w14:textId="77777777" w:rsidR="002301A1" w:rsidRDefault="002301A1"/>
        </w:tc>
        <w:tc>
          <w:tcPr>
            <w:tcW w:w="5264" w:type="dxa"/>
            <w:gridSpan w:val="6"/>
            <w:vAlign w:val="center"/>
          </w:tcPr>
          <w:p w14:paraId="320358B8" w14:textId="77777777" w:rsidR="002301A1" w:rsidRDefault="002E2BC7">
            <w:pPr>
              <w:jc w:val="center"/>
              <w:rPr>
                <w:b/>
                <w:sz w:val="24"/>
                <w:szCs w:val="24"/>
              </w:rPr>
            </w:pPr>
            <w:r>
              <w:rPr>
                <w:b/>
                <w:sz w:val="24"/>
                <w:szCs w:val="24"/>
              </w:rPr>
              <w:t>DCE</w:t>
            </w:r>
          </w:p>
        </w:tc>
      </w:tr>
      <w:tr w:rsidR="002301A1" w14:paraId="6E0643CE" w14:textId="77777777">
        <w:tc>
          <w:tcPr>
            <w:tcW w:w="17293" w:type="dxa"/>
            <w:vMerge/>
            <w:vAlign w:val="center"/>
          </w:tcPr>
          <w:p w14:paraId="5D03646B" w14:textId="77777777" w:rsidR="002301A1" w:rsidRDefault="002301A1">
            <w:pPr>
              <w:jc w:val="center"/>
            </w:pPr>
          </w:p>
        </w:tc>
        <w:tc>
          <w:tcPr>
            <w:tcW w:w="5264" w:type="dxa"/>
            <w:gridSpan w:val="6"/>
            <w:vAlign w:val="center"/>
          </w:tcPr>
          <w:p w14:paraId="663041A6" w14:textId="77777777" w:rsidR="002301A1" w:rsidRDefault="002E2BC7">
            <w:pPr>
              <w:jc w:val="center"/>
              <w:rPr>
                <w:b/>
                <w:sz w:val="24"/>
                <w:szCs w:val="24"/>
              </w:rPr>
            </w:pPr>
            <w:r>
              <w:rPr>
                <w:b/>
                <w:sz w:val="24"/>
                <w:szCs w:val="24"/>
              </w:rPr>
              <w:t>OYE-PLAGE</w:t>
            </w:r>
          </w:p>
          <w:p w14:paraId="645362E8" w14:textId="77777777" w:rsidR="002301A1" w:rsidRDefault="002E2BC7">
            <w:pPr>
              <w:jc w:val="center"/>
            </w:pPr>
            <w:r>
              <w:t>62215</w:t>
            </w:r>
          </w:p>
        </w:tc>
      </w:tr>
      <w:tr w:rsidR="002301A1" w14:paraId="10382B95" w14:textId="77777777">
        <w:tc>
          <w:tcPr>
            <w:tcW w:w="17293" w:type="dxa"/>
            <w:vMerge/>
          </w:tcPr>
          <w:p w14:paraId="01643AC3" w14:textId="77777777" w:rsidR="002301A1" w:rsidRDefault="002301A1"/>
        </w:tc>
        <w:tc>
          <w:tcPr>
            <w:tcW w:w="5264" w:type="dxa"/>
            <w:gridSpan w:val="6"/>
            <w:vAlign w:val="center"/>
          </w:tcPr>
          <w:p w14:paraId="7D2F074E" w14:textId="77777777" w:rsidR="002301A1" w:rsidRDefault="002E2BC7">
            <w:pPr>
              <w:jc w:val="center"/>
              <w:rPr>
                <w:b/>
              </w:rPr>
            </w:pPr>
            <w:r>
              <w:rPr>
                <w:b/>
              </w:rPr>
              <w:t>CONSTRUCTION D’UNE SALLE DE SPORTS</w:t>
            </w:r>
          </w:p>
        </w:tc>
      </w:tr>
      <w:tr w:rsidR="002301A1" w14:paraId="38652D45" w14:textId="77777777">
        <w:tc>
          <w:tcPr>
            <w:tcW w:w="17293" w:type="dxa"/>
            <w:vMerge/>
          </w:tcPr>
          <w:p w14:paraId="55ECB5E4" w14:textId="77777777" w:rsidR="002301A1" w:rsidRDefault="002301A1">
            <w:pPr>
              <w:jc w:val="center"/>
            </w:pPr>
          </w:p>
        </w:tc>
        <w:tc>
          <w:tcPr>
            <w:tcW w:w="5264" w:type="dxa"/>
            <w:gridSpan w:val="6"/>
            <w:vAlign w:val="center"/>
          </w:tcPr>
          <w:p w14:paraId="750ABF98" w14:textId="77777777" w:rsidR="002301A1" w:rsidRDefault="002E2BC7">
            <w:pPr>
              <w:jc w:val="center"/>
            </w:pPr>
            <w:r>
              <w:rPr>
                <w:noProof/>
              </w:rPr>
              <mc:AlternateContent>
                <mc:Choice Requires="wpg">
                  <w:drawing>
                    <wp:inline distT="0" distB="0" distL="0" distR="0" wp14:anchorId="1F8BC33A" wp14:editId="4FCD3B78">
                      <wp:extent cx="3184693" cy="1422507"/>
                      <wp:effectExtent l="0" t="0" r="0" b="635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CE_220919-PG16_3D ExtÇrieure.png"/>
                              <pic:cNvPicPr>
                                <a:picLocks noChangeAspect="1"/>
                              </pic:cNvPicPr>
                            </pic:nvPicPr>
                            <pic:blipFill>
                              <a:blip r:embed="rId18"/>
                              <a:stretch/>
                            </pic:blipFill>
                            <pic:spPr bwMode="auto">
                              <a:xfrm>
                                <a:off x="0" y="0"/>
                                <a:ext cx="3250438" cy="145187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mso-wrap-distance-left:0.0pt;mso-wrap-distance-top:0.0pt;mso-wrap-distance-right:0.0pt;mso-wrap-distance-bottom:0.0pt;width:250.8pt;height:112.0pt;" stroked="false">
                      <v:path textboxrect="0,0,0,0"/>
                      <v:imagedata r:id="rId19" o:title=""/>
                    </v:shape>
                  </w:pict>
                </mc:Fallback>
              </mc:AlternateContent>
            </w:r>
          </w:p>
        </w:tc>
      </w:tr>
      <w:tr w:rsidR="002301A1" w14:paraId="01A9AD2C" w14:textId="77777777">
        <w:trPr>
          <w:trHeight w:val="454"/>
        </w:trPr>
        <w:tc>
          <w:tcPr>
            <w:tcW w:w="17293" w:type="dxa"/>
            <w:vMerge/>
          </w:tcPr>
          <w:p w14:paraId="1C867E12" w14:textId="77777777" w:rsidR="002301A1" w:rsidRDefault="002301A1"/>
        </w:tc>
        <w:tc>
          <w:tcPr>
            <w:tcW w:w="1178" w:type="dxa"/>
            <w:vAlign w:val="center"/>
          </w:tcPr>
          <w:p w14:paraId="6E9F2F62" w14:textId="77777777" w:rsidR="002301A1" w:rsidRDefault="002E2BC7">
            <w:pPr>
              <w:jc w:val="center"/>
            </w:pPr>
            <w:r>
              <w:t>CBO</w:t>
            </w:r>
          </w:p>
        </w:tc>
        <w:tc>
          <w:tcPr>
            <w:tcW w:w="4086" w:type="dxa"/>
            <w:gridSpan w:val="5"/>
            <w:vAlign w:val="center"/>
          </w:tcPr>
          <w:p w14:paraId="6BE9C14E" w14:textId="77777777" w:rsidR="002301A1" w:rsidRDefault="002E2BC7">
            <w:pPr>
              <w:jc w:val="center"/>
            </w:pPr>
            <w:r>
              <w:t>LOT N° 03 – CHARPENTE BOIS</w:t>
            </w:r>
          </w:p>
        </w:tc>
      </w:tr>
      <w:tr w:rsidR="002301A1" w14:paraId="09804F86" w14:textId="77777777">
        <w:trPr>
          <w:trHeight w:val="504"/>
        </w:trPr>
        <w:tc>
          <w:tcPr>
            <w:tcW w:w="17293" w:type="dxa"/>
            <w:vMerge/>
          </w:tcPr>
          <w:p w14:paraId="656530BF" w14:textId="77777777" w:rsidR="002301A1" w:rsidRDefault="002301A1"/>
        </w:tc>
        <w:tc>
          <w:tcPr>
            <w:tcW w:w="1178" w:type="dxa"/>
            <w:vAlign w:val="center"/>
          </w:tcPr>
          <w:p w14:paraId="760BFF54" w14:textId="77777777" w:rsidR="002301A1" w:rsidRDefault="002E2BC7">
            <w:pPr>
              <w:jc w:val="center"/>
              <w:rPr>
                <w:b/>
              </w:rPr>
            </w:pPr>
            <w:r>
              <w:rPr>
                <w:b/>
              </w:rPr>
              <w:t>PG10</w:t>
            </w:r>
          </w:p>
        </w:tc>
        <w:tc>
          <w:tcPr>
            <w:tcW w:w="4086" w:type="dxa"/>
            <w:gridSpan w:val="5"/>
            <w:vAlign w:val="center"/>
          </w:tcPr>
          <w:p w14:paraId="454F2D0E" w14:textId="77777777" w:rsidR="002301A1" w:rsidRDefault="002E2BC7">
            <w:pPr>
              <w:jc w:val="center"/>
              <w:rPr>
                <w:b/>
              </w:rPr>
            </w:pPr>
            <w:r>
              <w:rPr>
                <w:b/>
              </w:rPr>
              <w:t>Façades</w:t>
            </w:r>
          </w:p>
        </w:tc>
      </w:tr>
      <w:tr w:rsidR="002301A1" w14:paraId="2E27668E" w14:textId="77777777">
        <w:trPr>
          <w:trHeight w:val="484"/>
        </w:trPr>
        <w:tc>
          <w:tcPr>
            <w:tcW w:w="17293" w:type="dxa"/>
            <w:vMerge/>
          </w:tcPr>
          <w:p w14:paraId="1A778E91" w14:textId="77777777" w:rsidR="002301A1" w:rsidRDefault="002301A1"/>
        </w:tc>
        <w:tc>
          <w:tcPr>
            <w:tcW w:w="1178" w:type="dxa"/>
            <w:vAlign w:val="center"/>
          </w:tcPr>
          <w:p w14:paraId="77A4FDB4" w14:textId="77777777" w:rsidR="002301A1" w:rsidRDefault="002E2BC7">
            <w:pPr>
              <w:jc w:val="center"/>
            </w:pPr>
            <w:r>
              <w:t>FAI/ESQ</w:t>
            </w:r>
          </w:p>
        </w:tc>
        <w:tc>
          <w:tcPr>
            <w:tcW w:w="819" w:type="dxa"/>
            <w:vAlign w:val="center"/>
          </w:tcPr>
          <w:p w14:paraId="0FA5E8F7" w14:textId="77777777" w:rsidR="002301A1" w:rsidRDefault="002E2BC7">
            <w:pPr>
              <w:jc w:val="center"/>
            </w:pPr>
            <w:r>
              <w:t>AVP</w:t>
            </w:r>
          </w:p>
        </w:tc>
        <w:tc>
          <w:tcPr>
            <w:tcW w:w="779" w:type="dxa"/>
            <w:vAlign w:val="center"/>
          </w:tcPr>
          <w:p w14:paraId="6AE707E5" w14:textId="77777777" w:rsidR="002301A1" w:rsidRDefault="002E2BC7">
            <w:pPr>
              <w:jc w:val="center"/>
            </w:pPr>
            <w:r>
              <w:t>PC</w:t>
            </w:r>
          </w:p>
        </w:tc>
        <w:tc>
          <w:tcPr>
            <w:tcW w:w="832" w:type="dxa"/>
            <w:shd w:val="clear" w:color="auto" w:fill="A6A6A6" w:themeFill="background1" w:themeFillShade="A6"/>
            <w:vAlign w:val="center"/>
          </w:tcPr>
          <w:p w14:paraId="3C26D6ED" w14:textId="77777777" w:rsidR="002301A1" w:rsidRDefault="002E2BC7">
            <w:pPr>
              <w:jc w:val="center"/>
            </w:pPr>
            <w:r>
              <w:t>DCE</w:t>
            </w:r>
          </w:p>
        </w:tc>
        <w:tc>
          <w:tcPr>
            <w:tcW w:w="818" w:type="dxa"/>
            <w:vAlign w:val="center"/>
          </w:tcPr>
          <w:p w14:paraId="391009F4" w14:textId="77777777" w:rsidR="002301A1" w:rsidRDefault="002E2BC7">
            <w:pPr>
              <w:jc w:val="center"/>
            </w:pPr>
            <w:r>
              <w:t>DET</w:t>
            </w:r>
          </w:p>
        </w:tc>
        <w:tc>
          <w:tcPr>
            <w:tcW w:w="838" w:type="dxa"/>
            <w:vAlign w:val="center"/>
          </w:tcPr>
          <w:p w14:paraId="375AB6E6" w14:textId="77777777" w:rsidR="002301A1" w:rsidRDefault="002E2BC7">
            <w:pPr>
              <w:jc w:val="center"/>
            </w:pPr>
            <w:r>
              <w:t>DOE</w:t>
            </w:r>
          </w:p>
        </w:tc>
      </w:tr>
    </w:tbl>
    <w:p w14:paraId="389616A0" w14:textId="77777777" w:rsidR="002301A1" w:rsidRDefault="002E2BC7">
      <w:r>
        <w:br w:type="page"/>
      </w:r>
    </w:p>
    <w:p w14:paraId="70EEC513" w14:textId="77777777" w:rsidR="002301A1" w:rsidRDefault="002E2BC7">
      <w:pPr>
        <w:pStyle w:val="Titre1"/>
      </w:pPr>
      <w:bookmarkStart w:id="5" w:name="_Toc148515452"/>
      <w:r>
        <w:lastRenderedPageBreak/>
        <w:t>Plans DCE - Charpente Basse</w:t>
      </w:r>
      <w:bookmarkEnd w:id="5"/>
    </w:p>
    <w:p w14:paraId="130B58A6" w14:textId="77777777" w:rsidR="002301A1" w:rsidRDefault="002301A1">
      <w:pPr>
        <w:spacing w:before="0" w:after="0"/>
      </w:pPr>
    </w:p>
    <w:tbl>
      <w:tblPr>
        <w:tblStyle w:val="Grilledutableau"/>
        <w:tblW w:w="0" w:type="auto"/>
        <w:tblCellMar>
          <w:top w:w="28" w:type="dxa"/>
          <w:bottom w:w="28" w:type="dxa"/>
        </w:tblCellMar>
        <w:tblLook w:val="04A0" w:firstRow="1" w:lastRow="0" w:firstColumn="1" w:lastColumn="0" w:noHBand="0" w:noVBand="1"/>
      </w:tblPr>
      <w:tblGrid>
        <w:gridCol w:w="17292"/>
        <w:gridCol w:w="1178"/>
        <w:gridCol w:w="819"/>
        <w:gridCol w:w="777"/>
        <w:gridCol w:w="832"/>
        <w:gridCol w:w="818"/>
        <w:gridCol w:w="838"/>
      </w:tblGrid>
      <w:tr w:rsidR="002301A1" w14:paraId="34A43AAA" w14:textId="77777777">
        <w:trPr>
          <w:trHeight w:val="8207"/>
        </w:trPr>
        <w:tc>
          <w:tcPr>
            <w:tcW w:w="17644" w:type="dxa"/>
            <w:vMerge w:val="restart"/>
            <w:vAlign w:val="center"/>
          </w:tcPr>
          <w:p w14:paraId="35549DC4" w14:textId="2F2A5089" w:rsidR="002301A1" w:rsidRDefault="00227316">
            <w:pPr>
              <w:jc w:val="center"/>
            </w:pPr>
            <w:r>
              <w:rPr>
                <w:noProof/>
              </w:rPr>
              <mc:AlternateContent>
                <mc:Choice Requires="wps">
                  <w:drawing>
                    <wp:anchor distT="0" distB="0" distL="114300" distR="114300" simplePos="0" relativeHeight="251660288" behindDoc="0" locked="0" layoutInCell="1" allowOverlap="1" wp14:anchorId="0560573D" wp14:editId="621F8C3C">
                      <wp:simplePos x="0" y="0"/>
                      <wp:positionH relativeFrom="column">
                        <wp:posOffset>1390559</wp:posOffset>
                      </wp:positionH>
                      <wp:positionV relativeFrom="paragraph">
                        <wp:posOffset>16691</wp:posOffset>
                      </wp:positionV>
                      <wp:extent cx="533400" cy="108858"/>
                      <wp:effectExtent l="0" t="0" r="19050" b="24765"/>
                      <wp:wrapNone/>
                      <wp:docPr id="184" name="Rectangle 184"/>
                      <wp:cNvGraphicFramePr/>
                      <a:graphic xmlns:a="http://schemas.openxmlformats.org/drawingml/2006/main">
                        <a:graphicData uri="http://schemas.microsoft.com/office/word/2010/wordprocessingShape">
                          <wps:wsp>
                            <wps:cNvSpPr/>
                            <wps:spPr>
                              <a:xfrm>
                                <a:off x="0" y="0"/>
                                <a:ext cx="533400" cy="10885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22A074" id="Rectangle 184" o:spid="_x0000_s1026" style="position:absolute;margin-left:109.5pt;margin-top:1.3pt;width:42pt;height:8.5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" fillcolor="white [3212]" strokecolor="white [3212]" strokeweight="1pt"/>
                  </w:pict>
                </mc:Fallback>
              </mc:AlternateContent>
            </w:r>
            <w:r>
              <w:rPr>
                <w:noProof/>
              </w:rPr>
              <mc:AlternateContent>
                <mc:Choice Requires="wps">
                  <w:drawing>
                    <wp:anchor distT="0" distB="0" distL="114300" distR="114300" simplePos="0" relativeHeight="251659264" behindDoc="0" locked="0" layoutInCell="1" allowOverlap="1" wp14:anchorId="2CB790B6" wp14:editId="43776AE4">
                      <wp:simplePos x="0" y="0"/>
                      <wp:positionH relativeFrom="column">
                        <wp:posOffset>307975</wp:posOffset>
                      </wp:positionH>
                      <wp:positionV relativeFrom="paragraph">
                        <wp:posOffset>307975</wp:posOffset>
                      </wp:positionV>
                      <wp:extent cx="674370" cy="326390"/>
                      <wp:effectExtent l="0" t="0" r="11430" b="16510"/>
                      <wp:wrapNone/>
                      <wp:docPr id="3" name="Zone de texte 3"/>
                      <wp:cNvGraphicFramePr/>
                      <a:graphic xmlns:a="http://schemas.openxmlformats.org/drawingml/2006/main">
                        <a:graphicData uri="http://schemas.microsoft.com/office/word/2010/wordprocessingShape">
                          <wps:wsp>
                            <wps:cNvSpPr txBox="1"/>
                            <wps:spPr>
                              <a:xfrm>
                                <a:off x="0" y="0"/>
                                <a:ext cx="674370" cy="326390"/>
                              </a:xfrm>
                              <a:prstGeom prst="rect">
                                <a:avLst/>
                              </a:prstGeom>
                              <a:solidFill>
                                <a:schemeClr val="lt1"/>
                              </a:solidFill>
                              <a:ln w="6350">
                                <a:solidFill>
                                  <a:prstClr val="black"/>
                                </a:solidFill>
                              </a:ln>
                            </wps:spPr>
                            <wps:txbx>
                              <w:txbxContent>
                                <w:p w14:paraId="68A81FB4" w14:textId="2E0A661E" w:rsidR="00227316" w:rsidRPr="00227316" w:rsidRDefault="00227316">
                                  <w:pPr>
                                    <w:rPr>
                                      <w:b/>
                                      <w:bCs/>
                                      <w:sz w:val="24"/>
                                      <w:szCs w:val="24"/>
                                    </w:rPr>
                                  </w:pPr>
                                  <w:r w:rsidRPr="00227316">
                                    <w:rPr>
                                      <w:b/>
                                      <w:bCs/>
                                      <w:sz w:val="24"/>
                                      <w:szCs w:val="24"/>
                                    </w:rPr>
                                    <w:t>RDC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B790B6" id="_x0000_t202" coordsize="21600,21600" o:spt="202" path="m,l,21600r21600,l21600,xe">
                      <v:stroke joinstyle="miter"/>
                      <v:path gradientshapeok="t" o:connecttype="rect"/>
                    </v:shapetype>
                    <v:shape id="Zone de texte 3" o:spid="_x0000_s1026" type="#_x0000_t202" style="position:absolute;left:0;text-align:left;margin-left:24.25pt;margin-top:24.25pt;width:53.1pt;height:25.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" fillcolor="white [3201]" strokeweight=".5pt">
                      <v:textbox>
                        <w:txbxContent>
                          <w:p w14:paraId="68A81FB4" w14:textId="2E0A661E" w:rsidR="00227316" w:rsidRPr="00227316" w:rsidRDefault="00227316">
                            <w:pPr>
                              <w:rPr>
                                <w:b/>
                                <w:bCs/>
                                <w:sz w:val="24"/>
                                <w:szCs w:val="24"/>
                              </w:rPr>
                            </w:pPr>
                            <w:r w:rsidRPr="00227316">
                              <w:rPr>
                                <w:b/>
                                <w:bCs/>
                                <w:sz w:val="24"/>
                                <w:szCs w:val="24"/>
                              </w:rPr>
                              <w:t>RDC</w:t>
                            </w:r>
                          </w:p>
                        </w:txbxContent>
                      </v:textbox>
                    </v:shape>
                  </w:pict>
                </mc:Fallback>
              </mc:AlternateContent>
            </w:r>
            <w:r w:rsidR="002E2BC7">
              <w:rPr>
                <w:noProof/>
              </w:rPr>
              <mc:AlternateContent>
                <mc:Choice Requires="wpg">
                  <w:drawing>
                    <wp:inline distT="0" distB="0" distL="0" distR="0" wp14:anchorId="0F6F5BAA" wp14:editId="3E1C3FE8">
                      <wp:extent cx="8560676" cy="8582856"/>
                      <wp:effectExtent l="0" t="0" r="0" b="889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harpBasse.png"/>
                              <pic:cNvPicPr>
                                <a:picLocks noChangeAspect="1"/>
                              </pic:cNvPicPr>
                            </pic:nvPicPr>
                            <pic:blipFill>
                              <a:blip r:embed="rId20"/>
                              <a:stretch/>
                            </pic:blipFill>
                            <pic:spPr bwMode="auto">
                              <a:xfrm>
                                <a:off x="0" y="0"/>
                                <a:ext cx="8588271" cy="861052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674.1pt;height:675.8pt;" stroked="false">
                      <v:path textboxrect="0,0,0,0"/>
                      <v:imagedata r:id="rId21" o:title=""/>
                    </v:shape>
                  </w:pict>
                </mc:Fallback>
              </mc:AlternateContent>
            </w:r>
          </w:p>
        </w:tc>
        <w:tc>
          <w:tcPr>
            <w:tcW w:w="4913" w:type="dxa"/>
            <w:gridSpan w:val="6"/>
            <w:vAlign w:val="center"/>
          </w:tcPr>
          <w:p w14:paraId="0A352A4B" w14:textId="77777777" w:rsidR="002301A1" w:rsidRDefault="002301A1"/>
        </w:tc>
      </w:tr>
      <w:tr w:rsidR="002301A1" w14:paraId="7D16F6B4" w14:textId="77777777">
        <w:tc>
          <w:tcPr>
            <w:tcW w:w="17644" w:type="dxa"/>
            <w:vMerge/>
          </w:tcPr>
          <w:p w14:paraId="1B6B672C" w14:textId="77777777" w:rsidR="002301A1" w:rsidRDefault="002301A1"/>
        </w:tc>
        <w:tc>
          <w:tcPr>
            <w:tcW w:w="4913" w:type="dxa"/>
            <w:gridSpan w:val="6"/>
            <w:vAlign w:val="center"/>
          </w:tcPr>
          <w:p w14:paraId="0261CD8B" w14:textId="77777777" w:rsidR="002301A1" w:rsidRDefault="002E2BC7">
            <w:pPr>
              <w:jc w:val="center"/>
              <w:rPr>
                <w:b/>
                <w:sz w:val="24"/>
                <w:szCs w:val="24"/>
              </w:rPr>
            </w:pPr>
            <w:r>
              <w:rPr>
                <w:b/>
                <w:sz w:val="24"/>
                <w:szCs w:val="24"/>
              </w:rPr>
              <w:t>DCE</w:t>
            </w:r>
          </w:p>
        </w:tc>
      </w:tr>
      <w:tr w:rsidR="002301A1" w14:paraId="2780E3BD" w14:textId="77777777">
        <w:tc>
          <w:tcPr>
            <w:tcW w:w="17644" w:type="dxa"/>
            <w:vMerge/>
          </w:tcPr>
          <w:p w14:paraId="750353D9" w14:textId="77777777" w:rsidR="002301A1" w:rsidRDefault="002301A1"/>
        </w:tc>
        <w:tc>
          <w:tcPr>
            <w:tcW w:w="4913" w:type="dxa"/>
            <w:gridSpan w:val="6"/>
            <w:vAlign w:val="center"/>
          </w:tcPr>
          <w:p w14:paraId="1BB4915D" w14:textId="77777777" w:rsidR="002301A1" w:rsidRDefault="002E2BC7">
            <w:pPr>
              <w:jc w:val="center"/>
              <w:rPr>
                <w:b/>
                <w:sz w:val="24"/>
                <w:szCs w:val="24"/>
              </w:rPr>
            </w:pPr>
            <w:r>
              <w:rPr>
                <w:b/>
                <w:sz w:val="24"/>
                <w:szCs w:val="24"/>
              </w:rPr>
              <w:t>OYE-PLAGE</w:t>
            </w:r>
          </w:p>
          <w:p w14:paraId="7939550E" w14:textId="77777777" w:rsidR="002301A1" w:rsidRDefault="002E2BC7">
            <w:pPr>
              <w:jc w:val="center"/>
            </w:pPr>
            <w:r>
              <w:t>62215</w:t>
            </w:r>
          </w:p>
        </w:tc>
      </w:tr>
      <w:tr w:rsidR="002301A1" w14:paraId="1E0C75CC" w14:textId="77777777">
        <w:tc>
          <w:tcPr>
            <w:tcW w:w="17644" w:type="dxa"/>
            <w:vMerge/>
          </w:tcPr>
          <w:p w14:paraId="16AD81A2" w14:textId="77777777" w:rsidR="002301A1" w:rsidRDefault="002301A1"/>
        </w:tc>
        <w:tc>
          <w:tcPr>
            <w:tcW w:w="4913" w:type="dxa"/>
            <w:gridSpan w:val="6"/>
            <w:vAlign w:val="center"/>
          </w:tcPr>
          <w:p w14:paraId="1952F1A1" w14:textId="77777777" w:rsidR="002301A1" w:rsidRDefault="002E2BC7">
            <w:pPr>
              <w:jc w:val="center"/>
              <w:rPr>
                <w:b/>
              </w:rPr>
            </w:pPr>
            <w:r>
              <w:rPr>
                <w:b/>
              </w:rPr>
              <w:t>CONSTRUCTION D’UNE SALLE DE SPORTS</w:t>
            </w:r>
          </w:p>
        </w:tc>
      </w:tr>
      <w:tr w:rsidR="002301A1" w14:paraId="2CA030CC" w14:textId="77777777">
        <w:tc>
          <w:tcPr>
            <w:tcW w:w="17644" w:type="dxa"/>
            <w:vMerge/>
          </w:tcPr>
          <w:p w14:paraId="5F0FD173" w14:textId="77777777" w:rsidR="002301A1" w:rsidRDefault="002301A1"/>
        </w:tc>
        <w:tc>
          <w:tcPr>
            <w:tcW w:w="4913" w:type="dxa"/>
            <w:gridSpan w:val="6"/>
            <w:vAlign w:val="center"/>
          </w:tcPr>
          <w:p w14:paraId="7CE30769" w14:textId="77777777" w:rsidR="002301A1" w:rsidRDefault="002E2BC7">
            <w:pPr>
              <w:jc w:val="center"/>
            </w:pPr>
            <w:r>
              <w:rPr>
                <w:noProof/>
              </w:rPr>
              <mc:AlternateContent>
                <mc:Choice Requires="wpg">
                  <w:drawing>
                    <wp:inline distT="0" distB="0" distL="0" distR="0" wp14:anchorId="5CCC7521" wp14:editId="2AB668A1">
                      <wp:extent cx="3184693" cy="1422507"/>
                      <wp:effectExtent l="0" t="0" r="0" b="635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CE_220919-PG16_3D ExtÇrieure.png"/>
                              <pic:cNvPicPr>
                                <a:picLocks noChangeAspect="1"/>
                              </pic:cNvPicPr>
                            </pic:nvPicPr>
                            <pic:blipFill>
                              <a:blip r:embed="rId18"/>
                              <a:stretch/>
                            </pic:blipFill>
                            <pic:spPr bwMode="auto">
                              <a:xfrm>
                                <a:off x="0" y="0"/>
                                <a:ext cx="3250438" cy="145187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250.8pt;height:112.0pt;" stroked="false">
                      <v:path textboxrect="0,0,0,0"/>
                      <v:imagedata r:id="rId19" o:title=""/>
                    </v:shape>
                  </w:pict>
                </mc:Fallback>
              </mc:AlternateContent>
            </w:r>
          </w:p>
        </w:tc>
      </w:tr>
      <w:tr w:rsidR="002301A1" w14:paraId="36FEC3B2" w14:textId="77777777">
        <w:trPr>
          <w:trHeight w:val="454"/>
        </w:trPr>
        <w:tc>
          <w:tcPr>
            <w:tcW w:w="17644" w:type="dxa"/>
            <w:vMerge/>
          </w:tcPr>
          <w:p w14:paraId="187CBA15" w14:textId="77777777" w:rsidR="002301A1" w:rsidRDefault="002301A1"/>
        </w:tc>
        <w:tc>
          <w:tcPr>
            <w:tcW w:w="1006" w:type="dxa"/>
            <w:vAlign w:val="center"/>
          </w:tcPr>
          <w:p w14:paraId="03FB8569" w14:textId="77777777" w:rsidR="002301A1" w:rsidRDefault="002E2BC7">
            <w:pPr>
              <w:jc w:val="center"/>
            </w:pPr>
            <w:r>
              <w:t>CBO</w:t>
            </w:r>
          </w:p>
        </w:tc>
        <w:tc>
          <w:tcPr>
            <w:tcW w:w="3907" w:type="dxa"/>
            <w:gridSpan w:val="5"/>
            <w:vAlign w:val="center"/>
          </w:tcPr>
          <w:p w14:paraId="6339AF16" w14:textId="77777777" w:rsidR="002301A1" w:rsidRDefault="002E2BC7">
            <w:pPr>
              <w:jc w:val="center"/>
            </w:pPr>
            <w:r>
              <w:t>LOT N° 03 – CHARPENTE BOIS</w:t>
            </w:r>
          </w:p>
        </w:tc>
      </w:tr>
      <w:tr w:rsidR="002301A1" w14:paraId="40E0E419" w14:textId="77777777">
        <w:trPr>
          <w:trHeight w:val="504"/>
        </w:trPr>
        <w:tc>
          <w:tcPr>
            <w:tcW w:w="17644" w:type="dxa"/>
            <w:vMerge/>
          </w:tcPr>
          <w:p w14:paraId="66A6624C" w14:textId="77777777" w:rsidR="002301A1" w:rsidRDefault="002301A1"/>
        </w:tc>
        <w:tc>
          <w:tcPr>
            <w:tcW w:w="1006" w:type="dxa"/>
            <w:vAlign w:val="center"/>
          </w:tcPr>
          <w:p w14:paraId="1815E743" w14:textId="77777777" w:rsidR="002301A1" w:rsidRDefault="002E2BC7">
            <w:pPr>
              <w:jc w:val="center"/>
              <w:rPr>
                <w:b/>
              </w:rPr>
            </w:pPr>
            <w:r>
              <w:rPr>
                <w:b/>
              </w:rPr>
              <w:t>CBO</w:t>
            </w:r>
            <w:r>
              <w:rPr>
                <w:b/>
              </w:rPr>
              <w:br/>
              <w:t>PL01</w:t>
            </w:r>
          </w:p>
        </w:tc>
        <w:tc>
          <w:tcPr>
            <w:tcW w:w="3907" w:type="dxa"/>
            <w:gridSpan w:val="5"/>
            <w:vAlign w:val="center"/>
          </w:tcPr>
          <w:p w14:paraId="1B55AD2A" w14:textId="77777777" w:rsidR="002301A1" w:rsidRDefault="002E2BC7">
            <w:pPr>
              <w:jc w:val="center"/>
              <w:rPr>
                <w:b/>
              </w:rPr>
            </w:pPr>
            <w:r>
              <w:rPr>
                <w:b/>
              </w:rPr>
              <w:t>Charpente Basse</w:t>
            </w:r>
          </w:p>
        </w:tc>
      </w:tr>
      <w:tr w:rsidR="002301A1" w14:paraId="2EC7021B" w14:textId="77777777">
        <w:trPr>
          <w:trHeight w:val="484"/>
        </w:trPr>
        <w:tc>
          <w:tcPr>
            <w:tcW w:w="17644" w:type="dxa"/>
            <w:vMerge/>
          </w:tcPr>
          <w:p w14:paraId="0E9B63A2" w14:textId="77777777" w:rsidR="002301A1" w:rsidRDefault="002301A1"/>
        </w:tc>
        <w:tc>
          <w:tcPr>
            <w:tcW w:w="1006" w:type="dxa"/>
            <w:vAlign w:val="center"/>
          </w:tcPr>
          <w:p w14:paraId="7A49FB70" w14:textId="77777777" w:rsidR="002301A1" w:rsidRDefault="002E2BC7">
            <w:pPr>
              <w:jc w:val="center"/>
            </w:pPr>
            <w:r>
              <w:t>FAI/ESQ</w:t>
            </w:r>
          </w:p>
        </w:tc>
        <w:tc>
          <w:tcPr>
            <w:tcW w:w="782" w:type="dxa"/>
            <w:vAlign w:val="center"/>
          </w:tcPr>
          <w:p w14:paraId="034003BC" w14:textId="77777777" w:rsidR="002301A1" w:rsidRDefault="002E2BC7">
            <w:pPr>
              <w:jc w:val="center"/>
            </w:pPr>
            <w:r>
              <w:t>AVP</w:t>
            </w:r>
          </w:p>
        </w:tc>
        <w:tc>
          <w:tcPr>
            <w:tcW w:w="780" w:type="dxa"/>
            <w:vAlign w:val="center"/>
          </w:tcPr>
          <w:p w14:paraId="49DBE324" w14:textId="77777777" w:rsidR="002301A1" w:rsidRDefault="002E2BC7">
            <w:pPr>
              <w:jc w:val="center"/>
            </w:pPr>
            <w:r>
              <w:t>PC</w:t>
            </w:r>
          </w:p>
        </w:tc>
        <w:tc>
          <w:tcPr>
            <w:tcW w:w="782" w:type="dxa"/>
            <w:shd w:val="clear" w:color="auto" w:fill="A6A6A6" w:themeFill="background1" w:themeFillShade="A6"/>
            <w:vAlign w:val="center"/>
          </w:tcPr>
          <w:p w14:paraId="13A5BD7E" w14:textId="77777777" w:rsidR="002301A1" w:rsidRDefault="002E2BC7">
            <w:pPr>
              <w:jc w:val="center"/>
            </w:pPr>
            <w:r>
              <w:t>DCE</w:t>
            </w:r>
          </w:p>
        </w:tc>
        <w:tc>
          <w:tcPr>
            <w:tcW w:w="781" w:type="dxa"/>
            <w:vAlign w:val="center"/>
          </w:tcPr>
          <w:p w14:paraId="586333FC" w14:textId="77777777" w:rsidR="002301A1" w:rsidRDefault="002E2BC7">
            <w:pPr>
              <w:jc w:val="center"/>
            </w:pPr>
            <w:r>
              <w:t>DET</w:t>
            </w:r>
          </w:p>
        </w:tc>
        <w:tc>
          <w:tcPr>
            <w:tcW w:w="782" w:type="dxa"/>
            <w:vAlign w:val="center"/>
          </w:tcPr>
          <w:p w14:paraId="70CE20A3" w14:textId="77777777" w:rsidR="002301A1" w:rsidRDefault="002E2BC7">
            <w:pPr>
              <w:jc w:val="center"/>
            </w:pPr>
            <w:r>
              <w:t>DOE</w:t>
            </w:r>
          </w:p>
        </w:tc>
      </w:tr>
    </w:tbl>
    <w:p w14:paraId="23A88713" w14:textId="77777777" w:rsidR="002301A1" w:rsidRDefault="002301A1">
      <w:pPr>
        <w:spacing w:before="0" w:after="0"/>
      </w:pPr>
    </w:p>
    <w:p w14:paraId="13529F66" w14:textId="77777777" w:rsidR="002301A1" w:rsidRDefault="002301A1">
      <w:pPr>
        <w:spacing w:before="0" w:after="0"/>
      </w:pPr>
    </w:p>
    <w:p w14:paraId="63B9C812" w14:textId="77777777" w:rsidR="002301A1" w:rsidRDefault="002E2BC7">
      <w:pPr>
        <w:pStyle w:val="Titre1"/>
      </w:pPr>
      <w:bookmarkStart w:id="6" w:name="_Toc148515453"/>
      <w:r>
        <w:lastRenderedPageBreak/>
        <w:t>Plans DCE – Charpente Haute</w:t>
      </w:r>
      <w:bookmarkEnd w:id="6"/>
      <w:r>
        <w:t xml:space="preserve"> </w:t>
      </w:r>
    </w:p>
    <w:p w14:paraId="693D4755" w14:textId="77777777" w:rsidR="002301A1" w:rsidRDefault="002301A1"/>
    <w:tbl>
      <w:tblPr>
        <w:tblStyle w:val="Grilledutableau"/>
        <w:tblW w:w="0" w:type="auto"/>
        <w:tblCellMar>
          <w:top w:w="28" w:type="dxa"/>
          <w:bottom w:w="28" w:type="dxa"/>
        </w:tblCellMar>
        <w:tblLook w:val="04A0" w:firstRow="1" w:lastRow="0" w:firstColumn="1" w:lastColumn="0" w:noHBand="0" w:noVBand="1"/>
      </w:tblPr>
      <w:tblGrid>
        <w:gridCol w:w="17292"/>
        <w:gridCol w:w="1178"/>
        <w:gridCol w:w="819"/>
        <w:gridCol w:w="777"/>
        <w:gridCol w:w="832"/>
        <w:gridCol w:w="818"/>
        <w:gridCol w:w="838"/>
      </w:tblGrid>
      <w:tr w:rsidR="002301A1" w14:paraId="2FA94CF2" w14:textId="77777777">
        <w:trPr>
          <w:trHeight w:val="8207"/>
        </w:trPr>
        <w:tc>
          <w:tcPr>
            <w:tcW w:w="17292" w:type="dxa"/>
            <w:vMerge w:val="restart"/>
            <w:vAlign w:val="center"/>
          </w:tcPr>
          <w:p w14:paraId="6EE67E30" w14:textId="77777777" w:rsidR="002301A1" w:rsidRDefault="002E2BC7">
            <w:pPr>
              <w:jc w:val="center"/>
            </w:pPr>
            <w:r>
              <w:rPr>
                <w:noProof/>
              </w:rPr>
              <mc:AlternateContent>
                <mc:Choice Requires="wpg">
                  <w:drawing>
                    <wp:inline distT="0" distB="0" distL="0" distR="0" wp14:anchorId="32D8A2B5" wp14:editId="3BE6D8C3">
                      <wp:extent cx="8488908" cy="8488908"/>
                      <wp:effectExtent l="0" t="0" r="7620" b="762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harpHaute(1).png"/>
                              <pic:cNvPicPr>
                                <a:picLocks noChangeAspect="1"/>
                              </pic:cNvPicPr>
                            </pic:nvPicPr>
                            <pic:blipFill>
                              <a:blip r:embed="rId22"/>
                              <a:stretch/>
                            </pic:blipFill>
                            <pic:spPr bwMode="auto">
                              <a:xfrm>
                                <a:off x="0" y="0"/>
                                <a:ext cx="8522074" cy="852207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668.4pt;height:668.4pt;" stroked="false">
                      <v:path textboxrect="0,0,0,0"/>
                      <v:imagedata r:id="rId23" o:title=""/>
                    </v:shape>
                  </w:pict>
                </mc:Fallback>
              </mc:AlternateContent>
            </w:r>
          </w:p>
        </w:tc>
        <w:tc>
          <w:tcPr>
            <w:tcW w:w="5262" w:type="dxa"/>
            <w:gridSpan w:val="6"/>
            <w:vAlign w:val="center"/>
          </w:tcPr>
          <w:p w14:paraId="1B83F060" w14:textId="77777777" w:rsidR="002301A1" w:rsidRDefault="002301A1"/>
        </w:tc>
      </w:tr>
      <w:tr w:rsidR="002301A1" w14:paraId="59DB7D33" w14:textId="77777777">
        <w:tc>
          <w:tcPr>
            <w:tcW w:w="17292" w:type="dxa"/>
            <w:vMerge/>
          </w:tcPr>
          <w:p w14:paraId="0CF9B0FD" w14:textId="77777777" w:rsidR="002301A1" w:rsidRDefault="002301A1"/>
        </w:tc>
        <w:tc>
          <w:tcPr>
            <w:tcW w:w="5262" w:type="dxa"/>
            <w:gridSpan w:val="6"/>
            <w:vAlign w:val="center"/>
          </w:tcPr>
          <w:p w14:paraId="6207A1EA" w14:textId="77777777" w:rsidR="002301A1" w:rsidRDefault="002E2BC7">
            <w:pPr>
              <w:jc w:val="center"/>
              <w:rPr>
                <w:b/>
                <w:sz w:val="24"/>
                <w:szCs w:val="24"/>
              </w:rPr>
            </w:pPr>
            <w:r>
              <w:rPr>
                <w:b/>
                <w:sz w:val="24"/>
                <w:szCs w:val="24"/>
              </w:rPr>
              <w:t>DCE</w:t>
            </w:r>
          </w:p>
        </w:tc>
      </w:tr>
      <w:tr w:rsidR="002301A1" w14:paraId="63EC2A05" w14:textId="77777777">
        <w:tc>
          <w:tcPr>
            <w:tcW w:w="17292" w:type="dxa"/>
            <w:vMerge/>
          </w:tcPr>
          <w:p w14:paraId="545EFCA5" w14:textId="77777777" w:rsidR="002301A1" w:rsidRDefault="002301A1"/>
        </w:tc>
        <w:tc>
          <w:tcPr>
            <w:tcW w:w="5262" w:type="dxa"/>
            <w:gridSpan w:val="6"/>
            <w:vAlign w:val="center"/>
          </w:tcPr>
          <w:p w14:paraId="5B0F2E17" w14:textId="77777777" w:rsidR="002301A1" w:rsidRDefault="002E2BC7">
            <w:pPr>
              <w:jc w:val="center"/>
              <w:rPr>
                <w:b/>
                <w:sz w:val="24"/>
                <w:szCs w:val="24"/>
              </w:rPr>
            </w:pPr>
            <w:r>
              <w:rPr>
                <w:b/>
                <w:sz w:val="24"/>
                <w:szCs w:val="24"/>
              </w:rPr>
              <w:t>OYE-PLAGE</w:t>
            </w:r>
          </w:p>
          <w:p w14:paraId="706814A0" w14:textId="77777777" w:rsidR="002301A1" w:rsidRDefault="002E2BC7">
            <w:pPr>
              <w:jc w:val="center"/>
            </w:pPr>
            <w:r>
              <w:t>62215</w:t>
            </w:r>
          </w:p>
        </w:tc>
      </w:tr>
      <w:tr w:rsidR="002301A1" w14:paraId="2BEF2C71" w14:textId="77777777">
        <w:tc>
          <w:tcPr>
            <w:tcW w:w="17292" w:type="dxa"/>
            <w:vMerge/>
          </w:tcPr>
          <w:p w14:paraId="7614F13B" w14:textId="77777777" w:rsidR="002301A1" w:rsidRDefault="002301A1"/>
        </w:tc>
        <w:tc>
          <w:tcPr>
            <w:tcW w:w="5262" w:type="dxa"/>
            <w:gridSpan w:val="6"/>
            <w:vAlign w:val="center"/>
          </w:tcPr>
          <w:p w14:paraId="1C776876" w14:textId="77777777" w:rsidR="002301A1" w:rsidRDefault="002E2BC7">
            <w:pPr>
              <w:jc w:val="center"/>
              <w:rPr>
                <w:b/>
              </w:rPr>
            </w:pPr>
            <w:r>
              <w:rPr>
                <w:b/>
              </w:rPr>
              <w:t>CONSTRUCTION D’UNE SALLE DE SPORTS</w:t>
            </w:r>
          </w:p>
        </w:tc>
      </w:tr>
      <w:tr w:rsidR="002301A1" w14:paraId="6DCE94FE" w14:textId="77777777">
        <w:tc>
          <w:tcPr>
            <w:tcW w:w="17292" w:type="dxa"/>
            <w:vMerge/>
          </w:tcPr>
          <w:p w14:paraId="1188C006" w14:textId="77777777" w:rsidR="002301A1" w:rsidRDefault="002301A1"/>
        </w:tc>
        <w:tc>
          <w:tcPr>
            <w:tcW w:w="5262" w:type="dxa"/>
            <w:gridSpan w:val="6"/>
            <w:vAlign w:val="center"/>
          </w:tcPr>
          <w:p w14:paraId="463B58E8" w14:textId="77777777" w:rsidR="002301A1" w:rsidRDefault="002E2BC7">
            <w:pPr>
              <w:jc w:val="center"/>
            </w:pPr>
            <w:r>
              <w:rPr>
                <w:noProof/>
              </w:rPr>
              <mc:AlternateContent>
                <mc:Choice Requires="wpg">
                  <w:drawing>
                    <wp:inline distT="0" distB="0" distL="0" distR="0" wp14:anchorId="221696F8" wp14:editId="57AA71AC">
                      <wp:extent cx="3184693" cy="1422507"/>
                      <wp:effectExtent l="0" t="0" r="0" b="6350"/>
                      <wp:docPr id="8"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CE_220919-PG16_3D ExtÇrieure.png"/>
                              <pic:cNvPicPr>
                                <a:picLocks noChangeAspect="1"/>
                              </pic:cNvPicPr>
                            </pic:nvPicPr>
                            <pic:blipFill>
                              <a:blip r:embed="rId18"/>
                              <a:stretch/>
                            </pic:blipFill>
                            <pic:spPr bwMode="auto">
                              <a:xfrm>
                                <a:off x="0" y="0"/>
                                <a:ext cx="3250438" cy="145187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250.8pt;height:112.0pt;" stroked="false">
                      <v:path textboxrect="0,0,0,0"/>
                      <v:imagedata r:id="rId19" o:title=""/>
                    </v:shape>
                  </w:pict>
                </mc:Fallback>
              </mc:AlternateContent>
            </w:r>
          </w:p>
        </w:tc>
      </w:tr>
      <w:tr w:rsidR="002301A1" w14:paraId="2A9D225D" w14:textId="77777777">
        <w:trPr>
          <w:trHeight w:val="454"/>
        </w:trPr>
        <w:tc>
          <w:tcPr>
            <w:tcW w:w="17292" w:type="dxa"/>
            <w:vMerge/>
          </w:tcPr>
          <w:p w14:paraId="2936D6E0" w14:textId="77777777" w:rsidR="002301A1" w:rsidRDefault="002301A1"/>
        </w:tc>
        <w:tc>
          <w:tcPr>
            <w:tcW w:w="1178" w:type="dxa"/>
            <w:vAlign w:val="center"/>
          </w:tcPr>
          <w:p w14:paraId="37DE19EE" w14:textId="77777777" w:rsidR="002301A1" w:rsidRDefault="002E2BC7">
            <w:pPr>
              <w:jc w:val="center"/>
            </w:pPr>
            <w:r>
              <w:t>CBO</w:t>
            </w:r>
          </w:p>
        </w:tc>
        <w:tc>
          <w:tcPr>
            <w:tcW w:w="4084" w:type="dxa"/>
            <w:gridSpan w:val="5"/>
            <w:vAlign w:val="center"/>
          </w:tcPr>
          <w:p w14:paraId="5E958F09" w14:textId="77777777" w:rsidR="002301A1" w:rsidRDefault="002E2BC7">
            <w:pPr>
              <w:jc w:val="center"/>
            </w:pPr>
            <w:r>
              <w:t>LOT N° 03 – CHARPENTE BOIS</w:t>
            </w:r>
          </w:p>
        </w:tc>
      </w:tr>
      <w:tr w:rsidR="002301A1" w14:paraId="4B0B9F1B" w14:textId="77777777">
        <w:trPr>
          <w:trHeight w:val="504"/>
        </w:trPr>
        <w:tc>
          <w:tcPr>
            <w:tcW w:w="17292" w:type="dxa"/>
            <w:vMerge/>
          </w:tcPr>
          <w:p w14:paraId="693C184F" w14:textId="77777777" w:rsidR="002301A1" w:rsidRDefault="002301A1"/>
        </w:tc>
        <w:tc>
          <w:tcPr>
            <w:tcW w:w="1178" w:type="dxa"/>
            <w:vAlign w:val="center"/>
          </w:tcPr>
          <w:p w14:paraId="417D7653" w14:textId="77777777" w:rsidR="002301A1" w:rsidRDefault="002E2BC7">
            <w:pPr>
              <w:jc w:val="center"/>
              <w:rPr>
                <w:b/>
              </w:rPr>
            </w:pPr>
            <w:r>
              <w:rPr>
                <w:b/>
              </w:rPr>
              <w:t>CBO</w:t>
            </w:r>
            <w:r>
              <w:rPr>
                <w:b/>
              </w:rPr>
              <w:br/>
              <w:t>PL02</w:t>
            </w:r>
          </w:p>
        </w:tc>
        <w:tc>
          <w:tcPr>
            <w:tcW w:w="4084" w:type="dxa"/>
            <w:gridSpan w:val="5"/>
            <w:vAlign w:val="center"/>
          </w:tcPr>
          <w:p w14:paraId="05313003" w14:textId="77777777" w:rsidR="002301A1" w:rsidRDefault="002E2BC7">
            <w:pPr>
              <w:jc w:val="center"/>
              <w:rPr>
                <w:b/>
              </w:rPr>
            </w:pPr>
            <w:r>
              <w:rPr>
                <w:b/>
              </w:rPr>
              <w:t>Charpente Haute</w:t>
            </w:r>
          </w:p>
        </w:tc>
      </w:tr>
      <w:tr w:rsidR="002301A1" w14:paraId="282622B8" w14:textId="77777777">
        <w:trPr>
          <w:trHeight w:val="484"/>
        </w:trPr>
        <w:tc>
          <w:tcPr>
            <w:tcW w:w="17292" w:type="dxa"/>
            <w:vMerge/>
          </w:tcPr>
          <w:p w14:paraId="17E3BB9B" w14:textId="77777777" w:rsidR="002301A1" w:rsidRDefault="002301A1"/>
        </w:tc>
        <w:tc>
          <w:tcPr>
            <w:tcW w:w="1178" w:type="dxa"/>
            <w:vAlign w:val="center"/>
          </w:tcPr>
          <w:p w14:paraId="16A0F943" w14:textId="77777777" w:rsidR="002301A1" w:rsidRDefault="002E2BC7">
            <w:pPr>
              <w:jc w:val="center"/>
            </w:pPr>
            <w:r>
              <w:t>FAI/ESQ</w:t>
            </w:r>
          </w:p>
        </w:tc>
        <w:tc>
          <w:tcPr>
            <w:tcW w:w="819" w:type="dxa"/>
            <w:vAlign w:val="center"/>
          </w:tcPr>
          <w:p w14:paraId="38872B8C" w14:textId="77777777" w:rsidR="002301A1" w:rsidRDefault="002E2BC7">
            <w:pPr>
              <w:jc w:val="center"/>
            </w:pPr>
            <w:r>
              <w:t>AVP</w:t>
            </w:r>
          </w:p>
        </w:tc>
        <w:tc>
          <w:tcPr>
            <w:tcW w:w="777" w:type="dxa"/>
            <w:vAlign w:val="center"/>
          </w:tcPr>
          <w:p w14:paraId="349E7A25" w14:textId="77777777" w:rsidR="002301A1" w:rsidRDefault="002E2BC7">
            <w:pPr>
              <w:jc w:val="center"/>
            </w:pPr>
            <w:r>
              <w:t>PC</w:t>
            </w:r>
          </w:p>
        </w:tc>
        <w:tc>
          <w:tcPr>
            <w:tcW w:w="832" w:type="dxa"/>
            <w:shd w:val="clear" w:color="auto" w:fill="A6A6A6" w:themeFill="background1" w:themeFillShade="A6"/>
            <w:vAlign w:val="center"/>
          </w:tcPr>
          <w:p w14:paraId="3EC0A094" w14:textId="77777777" w:rsidR="002301A1" w:rsidRDefault="002E2BC7">
            <w:pPr>
              <w:jc w:val="center"/>
            </w:pPr>
            <w:r>
              <w:t>DCE</w:t>
            </w:r>
          </w:p>
        </w:tc>
        <w:tc>
          <w:tcPr>
            <w:tcW w:w="818" w:type="dxa"/>
            <w:vAlign w:val="center"/>
          </w:tcPr>
          <w:p w14:paraId="7EDD1E03" w14:textId="77777777" w:rsidR="002301A1" w:rsidRDefault="002E2BC7">
            <w:pPr>
              <w:jc w:val="center"/>
            </w:pPr>
            <w:r>
              <w:t>DET</w:t>
            </w:r>
          </w:p>
        </w:tc>
        <w:tc>
          <w:tcPr>
            <w:tcW w:w="838" w:type="dxa"/>
            <w:vAlign w:val="center"/>
          </w:tcPr>
          <w:p w14:paraId="03D5478A" w14:textId="77777777" w:rsidR="002301A1" w:rsidRDefault="002E2BC7">
            <w:pPr>
              <w:jc w:val="center"/>
            </w:pPr>
            <w:r>
              <w:t>DOE</w:t>
            </w:r>
          </w:p>
        </w:tc>
      </w:tr>
    </w:tbl>
    <w:p w14:paraId="5A0EBF6A" w14:textId="77777777" w:rsidR="002301A1" w:rsidRDefault="002E2BC7">
      <w:pPr>
        <w:pStyle w:val="Titre1"/>
      </w:pPr>
      <w:bookmarkStart w:id="7" w:name="_Toc148515454"/>
      <w:r>
        <w:lastRenderedPageBreak/>
        <w:t>Plans DCE – Coupes</w:t>
      </w:r>
      <w:bookmarkEnd w:id="7"/>
    </w:p>
    <w:p w14:paraId="02D225CB" w14:textId="77777777" w:rsidR="002301A1" w:rsidRDefault="002301A1"/>
    <w:tbl>
      <w:tblPr>
        <w:tblStyle w:val="Grilledutableau"/>
        <w:tblW w:w="0" w:type="auto"/>
        <w:tblCellMar>
          <w:top w:w="28" w:type="dxa"/>
          <w:bottom w:w="28" w:type="dxa"/>
        </w:tblCellMar>
        <w:tblLook w:val="04A0" w:firstRow="1" w:lastRow="0" w:firstColumn="1" w:lastColumn="0" w:noHBand="0" w:noVBand="1"/>
      </w:tblPr>
      <w:tblGrid>
        <w:gridCol w:w="17292"/>
        <w:gridCol w:w="1178"/>
        <w:gridCol w:w="819"/>
        <w:gridCol w:w="777"/>
        <w:gridCol w:w="832"/>
        <w:gridCol w:w="818"/>
        <w:gridCol w:w="838"/>
      </w:tblGrid>
      <w:tr w:rsidR="002301A1" w14:paraId="2AC368C8" w14:textId="77777777">
        <w:trPr>
          <w:trHeight w:val="8207"/>
        </w:trPr>
        <w:tc>
          <w:tcPr>
            <w:tcW w:w="17644" w:type="dxa"/>
            <w:vMerge w:val="restart"/>
            <w:vAlign w:val="center"/>
          </w:tcPr>
          <w:p w14:paraId="53009FE2" w14:textId="77777777" w:rsidR="002301A1" w:rsidRDefault="002E2BC7">
            <w:pPr>
              <w:jc w:val="center"/>
            </w:pPr>
            <w:r>
              <w:rPr>
                <w:noProof/>
              </w:rPr>
              <mc:AlternateContent>
                <mc:Choice Requires="wpg">
                  <w:drawing>
                    <wp:inline distT="0" distB="0" distL="0" distR="0" wp14:anchorId="40D7BB8F" wp14:editId="2F434241">
                      <wp:extent cx="8024883" cy="8487129"/>
                      <wp:effectExtent l="0" t="0" r="0" b="0"/>
                      <wp:docPr id="9"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oupes.png"/>
                              <pic:cNvPicPr>
                                <a:picLocks noChangeAspect="1"/>
                              </pic:cNvPicPr>
                            </pic:nvPicPr>
                            <pic:blipFill>
                              <a:blip r:embed="rId24"/>
                              <a:stretch/>
                            </pic:blipFill>
                            <pic:spPr bwMode="auto">
                              <a:xfrm>
                                <a:off x="0" y="0"/>
                                <a:ext cx="8053621" cy="8517523"/>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mso-wrap-distance-left:0.0pt;mso-wrap-distance-top:0.0pt;mso-wrap-distance-right:0.0pt;mso-wrap-distance-bottom:0.0pt;width:631.9pt;height:668.3pt;" stroked="false">
                      <v:path textboxrect="0,0,0,0"/>
                      <v:imagedata r:id="rId25" o:title=""/>
                    </v:shape>
                  </w:pict>
                </mc:Fallback>
              </mc:AlternateContent>
            </w:r>
          </w:p>
        </w:tc>
        <w:tc>
          <w:tcPr>
            <w:tcW w:w="4913" w:type="dxa"/>
            <w:gridSpan w:val="6"/>
            <w:vAlign w:val="center"/>
          </w:tcPr>
          <w:p w14:paraId="5A02715A" w14:textId="77777777" w:rsidR="002301A1" w:rsidRDefault="002301A1"/>
        </w:tc>
      </w:tr>
      <w:tr w:rsidR="002301A1" w14:paraId="2E8A2379" w14:textId="77777777">
        <w:tc>
          <w:tcPr>
            <w:tcW w:w="17644" w:type="dxa"/>
            <w:vMerge/>
          </w:tcPr>
          <w:p w14:paraId="25978764" w14:textId="77777777" w:rsidR="002301A1" w:rsidRDefault="002301A1"/>
        </w:tc>
        <w:tc>
          <w:tcPr>
            <w:tcW w:w="4913" w:type="dxa"/>
            <w:gridSpan w:val="6"/>
            <w:vAlign w:val="center"/>
          </w:tcPr>
          <w:p w14:paraId="4131CCC9" w14:textId="77777777" w:rsidR="002301A1" w:rsidRDefault="002E2BC7">
            <w:pPr>
              <w:jc w:val="center"/>
              <w:rPr>
                <w:b/>
                <w:sz w:val="24"/>
                <w:szCs w:val="24"/>
              </w:rPr>
            </w:pPr>
            <w:r>
              <w:rPr>
                <w:b/>
                <w:sz w:val="24"/>
                <w:szCs w:val="24"/>
              </w:rPr>
              <w:t>DCE</w:t>
            </w:r>
          </w:p>
        </w:tc>
      </w:tr>
      <w:tr w:rsidR="002301A1" w14:paraId="6377E742" w14:textId="77777777">
        <w:tc>
          <w:tcPr>
            <w:tcW w:w="17644" w:type="dxa"/>
            <w:vMerge/>
          </w:tcPr>
          <w:p w14:paraId="047F9461" w14:textId="77777777" w:rsidR="002301A1" w:rsidRDefault="002301A1"/>
        </w:tc>
        <w:tc>
          <w:tcPr>
            <w:tcW w:w="4913" w:type="dxa"/>
            <w:gridSpan w:val="6"/>
            <w:vAlign w:val="center"/>
          </w:tcPr>
          <w:p w14:paraId="2D6C024A" w14:textId="77777777" w:rsidR="002301A1" w:rsidRDefault="002E2BC7">
            <w:pPr>
              <w:jc w:val="center"/>
              <w:rPr>
                <w:b/>
                <w:sz w:val="24"/>
                <w:szCs w:val="24"/>
              </w:rPr>
            </w:pPr>
            <w:r>
              <w:rPr>
                <w:b/>
                <w:sz w:val="24"/>
                <w:szCs w:val="24"/>
              </w:rPr>
              <w:t>OYE-PLAGE</w:t>
            </w:r>
          </w:p>
          <w:p w14:paraId="23A09B70" w14:textId="77777777" w:rsidR="002301A1" w:rsidRDefault="002E2BC7">
            <w:pPr>
              <w:jc w:val="center"/>
            </w:pPr>
            <w:r>
              <w:t>62215</w:t>
            </w:r>
          </w:p>
        </w:tc>
      </w:tr>
      <w:tr w:rsidR="002301A1" w14:paraId="1EA47F76" w14:textId="77777777">
        <w:tc>
          <w:tcPr>
            <w:tcW w:w="17644" w:type="dxa"/>
            <w:vMerge/>
          </w:tcPr>
          <w:p w14:paraId="09EFCB70" w14:textId="77777777" w:rsidR="002301A1" w:rsidRDefault="002301A1"/>
        </w:tc>
        <w:tc>
          <w:tcPr>
            <w:tcW w:w="4913" w:type="dxa"/>
            <w:gridSpan w:val="6"/>
            <w:vAlign w:val="center"/>
          </w:tcPr>
          <w:p w14:paraId="4F5C2FD9" w14:textId="77777777" w:rsidR="002301A1" w:rsidRDefault="002E2BC7">
            <w:pPr>
              <w:jc w:val="center"/>
              <w:rPr>
                <w:b/>
              </w:rPr>
            </w:pPr>
            <w:r>
              <w:rPr>
                <w:b/>
              </w:rPr>
              <w:t>CONSTRUCTION D’UNE SALLE DE SPORTS</w:t>
            </w:r>
          </w:p>
        </w:tc>
      </w:tr>
      <w:tr w:rsidR="002301A1" w14:paraId="07CF7946" w14:textId="77777777">
        <w:tc>
          <w:tcPr>
            <w:tcW w:w="17644" w:type="dxa"/>
            <w:vMerge/>
          </w:tcPr>
          <w:p w14:paraId="27BA8D5D" w14:textId="77777777" w:rsidR="002301A1" w:rsidRDefault="002301A1"/>
        </w:tc>
        <w:tc>
          <w:tcPr>
            <w:tcW w:w="4913" w:type="dxa"/>
            <w:gridSpan w:val="6"/>
            <w:vAlign w:val="center"/>
          </w:tcPr>
          <w:p w14:paraId="3ACDE4CE" w14:textId="77777777" w:rsidR="002301A1" w:rsidRDefault="002E2BC7">
            <w:pPr>
              <w:jc w:val="center"/>
            </w:pPr>
            <w:r>
              <w:rPr>
                <w:noProof/>
              </w:rPr>
              <mc:AlternateContent>
                <mc:Choice Requires="wpg">
                  <w:drawing>
                    <wp:inline distT="0" distB="0" distL="0" distR="0" wp14:anchorId="42518145" wp14:editId="4BD8FCBF">
                      <wp:extent cx="3184693" cy="1422507"/>
                      <wp:effectExtent l="0" t="0" r="0" b="6350"/>
                      <wp:docPr id="10"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CE_220919-PG16_3D ExtÇrieure.png"/>
                              <pic:cNvPicPr>
                                <a:picLocks noChangeAspect="1"/>
                              </pic:cNvPicPr>
                            </pic:nvPicPr>
                            <pic:blipFill>
                              <a:blip r:embed="rId18"/>
                              <a:stretch/>
                            </pic:blipFill>
                            <pic:spPr bwMode="auto">
                              <a:xfrm>
                                <a:off x="0" y="0"/>
                                <a:ext cx="3250438" cy="145187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mso-wrap-distance-left:0.0pt;mso-wrap-distance-top:0.0pt;mso-wrap-distance-right:0.0pt;mso-wrap-distance-bottom:0.0pt;width:250.8pt;height:112.0pt;" stroked="false">
                      <v:path textboxrect="0,0,0,0"/>
                      <v:imagedata r:id="rId19" o:title=""/>
                    </v:shape>
                  </w:pict>
                </mc:Fallback>
              </mc:AlternateContent>
            </w:r>
          </w:p>
        </w:tc>
      </w:tr>
      <w:tr w:rsidR="002301A1" w14:paraId="71C5DE70" w14:textId="77777777">
        <w:trPr>
          <w:trHeight w:val="454"/>
        </w:trPr>
        <w:tc>
          <w:tcPr>
            <w:tcW w:w="17644" w:type="dxa"/>
            <w:vMerge/>
          </w:tcPr>
          <w:p w14:paraId="3D6C1C04" w14:textId="77777777" w:rsidR="002301A1" w:rsidRDefault="002301A1"/>
        </w:tc>
        <w:tc>
          <w:tcPr>
            <w:tcW w:w="1006" w:type="dxa"/>
            <w:vAlign w:val="center"/>
          </w:tcPr>
          <w:p w14:paraId="777B9805" w14:textId="77777777" w:rsidR="002301A1" w:rsidRDefault="002E2BC7">
            <w:pPr>
              <w:jc w:val="center"/>
            </w:pPr>
            <w:r>
              <w:t>CBO</w:t>
            </w:r>
          </w:p>
        </w:tc>
        <w:tc>
          <w:tcPr>
            <w:tcW w:w="3907" w:type="dxa"/>
            <w:gridSpan w:val="5"/>
            <w:vAlign w:val="center"/>
          </w:tcPr>
          <w:p w14:paraId="5B83FE76" w14:textId="77777777" w:rsidR="002301A1" w:rsidRDefault="002E2BC7">
            <w:pPr>
              <w:jc w:val="center"/>
            </w:pPr>
            <w:r>
              <w:t>LOT N° 03 – CHARPENTE BOIS</w:t>
            </w:r>
          </w:p>
        </w:tc>
      </w:tr>
      <w:tr w:rsidR="002301A1" w14:paraId="320D8F1C" w14:textId="77777777">
        <w:trPr>
          <w:trHeight w:val="504"/>
        </w:trPr>
        <w:tc>
          <w:tcPr>
            <w:tcW w:w="17644" w:type="dxa"/>
            <w:vMerge/>
          </w:tcPr>
          <w:p w14:paraId="4EF36C44" w14:textId="77777777" w:rsidR="002301A1" w:rsidRDefault="002301A1"/>
        </w:tc>
        <w:tc>
          <w:tcPr>
            <w:tcW w:w="1006" w:type="dxa"/>
            <w:vAlign w:val="center"/>
          </w:tcPr>
          <w:p w14:paraId="6B8D5706" w14:textId="77777777" w:rsidR="002301A1" w:rsidRDefault="002E2BC7">
            <w:pPr>
              <w:jc w:val="center"/>
              <w:rPr>
                <w:b/>
              </w:rPr>
            </w:pPr>
            <w:r>
              <w:rPr>
                <w:b/>
              </w:rPr>
              <w:t>CBO</w:t>
            </w:r>
            <w:r>
              <w:rPr>
                <w:b/>
              </w:rPr>
              <w:br/>
              <w:t>PL03</w:t>
            </w:r>
          </w:p>
        </w:tc>
        <w:tc>
          <w:tcPr>
            <w:tcW w:w="3907" w:type="dxa"/>
            <w:gridSpan w:val="5"/>
            <w:vAlign w:val="center"/>
          </w:tcPr>
          <w:p w14:paraId="285077B8" w14:textId="77777777" w:rsidR="002301A1" w:rsidRDefault="002E2BC7">
            <w:pPr>
              <w:jc w:val="center"/>
              <w:rPr>
                <w:b/>
              </w:rPr>
            </w:pPr>
            <w:r>
              <w:rPr>
                <w:b/>
              </w:rPr>
              <w:t>Coupes</w:t>
            </w:r>
          </w:p>
        </w:tc>
      </w:tr>
      <w:tr w:rsidR="002301A1" w14:paraId="33ED73CC" w14:textId="77777777">
        <w:trPr>
          <w:trHeight w:val="484"/>
        </w:trPr>
        <w:tc>
          <w:tcPr>
            <w:tcW w:w="17644" w:type="dxa"/>
            <w:vMerge/>
          </w:tcPr>
          <w:p w14:paraId="4D37E0AA" w14:textId="77777777" w:rsidR="002301A1" w:rsidRDefault="002301A1"/>
        </w:tc>
        <w:tc>
          <w:tcPr>
            <w:tcW w:w="1006" w:type="dxa"/>
            <w:vAlign w:val="center"/>
          </w:tcPr>
          <w:p w14:paraId="73B2BC23" w14:textId="77777777" w:rsidR="002301A1" w:rsidRDefault="002E2BC7">
            <w:pPr>
              <w:jc w:val="center"/>
            </w:pPr>
            <w:r>
              <w:t>FAI/ESQ</w:t>
            </w:r>
          </w:p>
        </w:tc>
        <w:tc>
          <w:tcPr>
            <w:tcW w:w="782" w:type="dxa"/>
            <w:vAlign w:val="center"/>
          </w:tcPr>
          <w:p w14:paraId="2AE87783" w14:textId="77777777" w:rsidR="002301A1" w:rsidRDefault="002E2BC7">
            <w:pPr>
              <w:jc w:val="center"/>
            </w:pPr>
            <w:r>
              <w:t>AVP</w:t>
            </w:r>
          </w:p>
        </w:tc>
        <w:tc>
          <w:tcPr>
            <w:tcW w:w="780" w:type="dxa"/>
            <w:vAlign w:val="center"/>
          </w:tcPr>
          <w:p w14:paraId="333DAC8A" w14:textId="77777777" w:rsidR="002301A1" w:rsidRDefault="002E2BC7">
            <w:pPr>
              <w:jc w:val="center"/>
            </w:pPr>
            <w:r>
              <w:t>PC</w:t>
            </w:r>
          </w:p>
        </w:tc>
        <w:tc>
          <w:tcPr>
            <w:tcW w:w="782" w:type="dxa"/>
            <w:shd w:val="clear" w:color="auto" w:fill="A6A6A6" w:themeFill="background1" w:themeFillShade="A6"/>
            <w:vAlign w:val="center"/>
          </w:tcPr>
          <w:p w14:paraId="6010FCB4" w14:textId="77777777" w:rsidR="002301A1" w:rsidRDefault="002E2BC7">
            <w:pPr>
              <w:jc w:val="center"/>
            </w:pPr>
            <w:r>
              <w:t>DCE</w:t>
            </w:r>
          </w:p>
        </w:tc>
        <w:tc>
          <w:tcPr>
            <w:tcW w:w="781" w:type="dxa"/>
            <w:vAlign w:val="center"/>
          </w:tcPr>
          <w:p w14:paraId="06BB65AD" w14:textId="77777777" w:rsidR="002301A1" w:rsidRDefault="002E2BC7">
            <w:pPr>
              <w:jc w:val="center"/>
            </w:pPr>
            <w:r>
              <w:t>DET</w:t>
            </w:r>
          </w:p>
        </w:tc>
        <w:tc>
          <w:tcPr>
            <w:tcW w:w="782" w:type="dxa"/>
            <w:vAlign w:val="center"/>
          </w:tcPr>
          <w:p w14:paraId="5E3860FB" w14:textId="77777777" w:rsidR="002301A1" w:rsidRDefault="002E2BC7">
            <w:pPr>
              <w:jc w:val="center"/>
            </w:pPr>
            <w:r>
              <w:t>DOE</w:t>
            </w:r>
          </w:p>
        </w:tc>
      </w:tr>
    </w:tbl>
    <w:p w14:paraId="37802131" w14:textId="77777777" w:rsidR="002301A1" w:rsidRDefault="002301A1">
      <w:pPr>
        <w:sectPr w:rsidR="002301A1">
          <w:pgSz w:w="23811" w:h="16838" w:orient="landscape"/>
          <w:pgMar w:top="794" w:right="567" w:bottom="567" w:left="680" w:header="720" w:footer="181" w:gutter="0"/>
          <w:cols w:space="720"/>
          <w:docGrid w:linePitch="360"/>
        </w:sectPr>
      </w:pPr>
    </w:p>
    <w:p w14:paraId="49862499" w14:textId="77777777" w:rsidR="002301A1" w:rsidRDefault="002E2BC7">
      <w:pPr>
        <w:pStyle w:val="Titre1"/>
      </w:pPr>
      <w:r>
        <w:lastRenderedPageBreak/>
        <w:t> </w:t>
      </w:r>
      <w:bookmarkStart w:id="8" w:name="_Toc148515455"/>
      <w:r>
        <w:t>NF EN 1991-1-3/NA - « Action de la neige sur les structures » - Extraits</w:t>
      </w:r>
      <w:bookmarkEnd w:id="8"/>
    </w:p>
    <w:p w14:paraId="3A36EC95" w14:textId="77777777" w:rsidR="002301A1" w:rsidRDefault="002E2BC7">
      <w:pPr>
        <w:pStyle w:val="Titre2"/>
      </w:pPr>
      <w:r>
        <w:t>Charge de neige sur le sol – Valeurs caractéristiques</w:t>
      </w:r>
    </w:p>
    <w:p w14:paraId="681ED24A" w14:textId="77777777" w:rsidR="002301A1" w:rsidRDefault="002E2BC7">
      <w:pPr>
        <w:pStyle w:val="Paragraphedeliste"/>
        <w:numPr>
          <w:ilvl w:val="0"/>
          <w:numId w:val="21"/>
        </w:numPr>
      </w:pPr>
      <w:r>
        <w:t xml:space="preserve">La charge de neige caractéristique </w:t>
      </w:r>
      <w:proofErr w:type="spellStart"/>
      <w:r>
        <w:rPr>
          <w:i/>
        </w:rPr>
        <w:t>s</w:t>
      </w:r>
      <w:r>
        <w:rPr>
          <w:i/>
          <w:vertAlign w:val="subscript"/>
        </w:rPr>
        <w:t>k</w:t>
      </w:r>
      <w:proofErr w:type="spellEnd"/>
      <w:r>
        <w:t xml:space="preserve"> (kN/m²) sur le sol est fonction de la localisation géographique et de l’altitude du lieu considéré : </w:t>
      </w:r>
      <m:oMath>
        <m:sSub>
          <m:sSubPr>
            <m:ctrlPr>
              <w:rPr>
                <w:rFonts w:ascii="Cambria Math" w:hAnsi="Cambria Math"/>
                <w:i/>
                <w:sz w:val="24"/>
              </w:rPr>
            </m:ctrlPr>
          </m:sSubPr>
          <m:e>
            <m:r>
              <w:rPr>
                <w:rFonts w:ascii="Cambria Math" w:hAnsi="Cambria Math"/>
                <w:sz w:val="24"/>
              </w:rPr>
              <m:t>s</m:t>
            </m:r>
          </m:e>
          <m:sub>
            <m:r>
              <w:rPr>
                <w:rFonts w:ascii="Cambria Math" w:hAnsi="Cambria Math"/>
                <w:sz w:val="24"/>
              </w:rPr>
              <m:t>k</m:t>
            </m:r>
          </m:sub>
        </m:sSub>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s</m:t>
            </m:r>
          </m:e>
          <m:sub>
            <m:r>
              <w:rPr>
                <w:rFonts w:ascii="Cambria Math" w:hAnsi="Cambria Math"/>
                <w:sz w:val="24"/>
              </w:rPr>
              <m:t>k,0</m:t>
            </m:r>
          </m:sub>
        </m:sSub>
        <m:r>
          <w:rPr>
            <w:rFonts w:ascii="Cambria Math" w:hAnsi="Cambria Math"/>
            <w:sz w:val="24"/>
          </w:rPr>
          <m:t>+∆</m:t>
        </m:r>
        <m:sSub>
          <m:sSubPr>
            <m:ctrlPr>
              <w:rPr>
                <w:rFonts w:ascii="Cambria Math" w:hAnsi="Cambria Math"/>
                <w:i/>
                <w:sz w:val="24"/>
              </w:rPr>
            </m:ctrlPr>
          </m:sSubPr>
          <m:e>
            <m:r>
              <w:rPr>
                <w:rFonts w:ascii="Cambria Math" w:hAnsi="Cambria Math"/>
                <w:sz w:val="24"/>
              </w:rPr>
              <m:t>s</m:t>
            </m:r>
          </m:e>
          <m:sub>
            <m:r>
              <w:rPr>
                <w:rFonts w:ascii="Cambria Math" w:hAnsi="Cambria Math"/>
                <w:sz w:val="24"/>
              </w:rPr>
              <m:t>i</m:t>
            </m:r>
          </m:sub>
        </m:sSub>
      </m:oMath>
      <w:r>
        <w:t>, où</w:t>
      </w:r>
    </w:p>
    <w:p w14:paraId="017649A3" w14:textId="77777777" w:rsidR="002301A1" w:rsidRDefault="002E2BC7">
      <w:pPr>
        <w:pStyle w:val="Paragraphedeliste"/>
        <w:numPr>
          <w:ilvl w:val="1"/>
          <w:numId w:val="21"/>
        </w:numPr>
      </w:pPr>
      <w:r>
        <w:rPr>
          <w:i/>
        </w:rPr>
        <w:t>s</w:t>
      </w:r>
      <w:r>
        <w:rPr>
          <w:i/>
          <w:vertAlign w:val="subscript"/>
        </w:rPr>
        <w:t>k,0</w:t>
      </w:r>
      <w:r>
        <w:t xml:space="preserve"> représente la charge de neige caractéristique en fonction des régions et pour des altitudes inférieures à 200 m</w:t>
      </w:r>
    </w:p>
    <w:p w14:paraId="31F3A325" w14:textId="77777777" w:rsidR="002301A1" w:rsidRDefault="002E2BC7">
      <w:pPr>
        <w:pStyle w:val="Paragraphedeliste"/>
        <w:numPr>
          <w:ilvl w:val="1"/>
          <w:numId w:val="21"/>
        </w:numPr>
      </w:pPr>
      <w:proofErr w:type="spellStart"/>
      <w:r>
        <w:rPr>
          <w:i/>
        </w:rPr>
        <w:t>Δs</w:t>
      </w:r>
      <w:r>
        <w:rPr>
          <w:i/>
          <w:vertAlign w:val="subscript"/>
        </w:rPr>
        <w:t>i</w:t>
      </w:r>
      <w:proofErr w:type="spellEnd"/>
      <w:r>
        <w:rPr>
          <w:i/>
        </w:rPr>
        <w:t xml:space="preserve"> </w:t>
      </w:r>
      <w:r>
        <w:t>(</w:t>
      </w:r>
      <w:r>
        <w:rPr>
          <w:i/>
        </w:rPr>
        <w:t xml:space="preserve">i </w:t>
      </w:r>
      <w:r>
        <w:t>= 1 ou 2) est la valeur caractérisant l’influence de l’altitude</w:t>
      </w:r>
    </w:p>
    <w:p w14:paraId="6AC68D5E" w14:textId="77777777" w:rsidR="002301A1" w:rsidRDefault="002E2BC7">
      <w:pPr>
        <w:pStyle w:val="Paragraphedeliste"/>
        <w:numPr>
          <w:ilvl w:val="1"/>
          <w:numId w:val="21"/>
        </w:numPr>
      </w:pPr>
      <w:r>
        <w:rPr>
          <w:i/>
        </w:rPr>
        <w:t>Δs</w:t>
      </w:r>
      <w:r>
        <w:rPr>
          <w:i/>
          <w:vertAlign w:val="subscript"/>
        </w:rPr>
        <w:t>2</w:t>
      </w:r>
      <w:r>
        <w:t xml:space="preserve"> s’applique à la seule zone E, </w:t>
      </w:r>
      <w:r>
        <w:rPr>
          <w:i/>
        </w:rPr>
        <w:t>Δs</w:t>
      </w:r>
      <w:r>
        <w:rPr>
          <w:i/>
          <w:vertAlign w:val="subscript"/>
        </w:rPr>
        <w:t>1</w:t>
      </w:r>
      <w:r>
        <w:t xml:space="preserve"> s’applique à toutes les autres zones</w:t>
      </w:r>
    </w:p>
    <w:p w14:paraId="5E2A4D10" w14:textId="77777777" w:rsidR="002301A1" w:rsidRDefault="002E2BC7">
      <w:pPr>
        <w:pStyle w:val="Paragraphedeliste"/>
        <w:numPr>
          <w:ilvl w:val="0"/>
          <w:numId w:val="21"/>
        </w:numPr>
      </w:pPr>
      <w:r>
        <w:t xml:space="preserve">Les valeurs de </w:t>
      </w:r>
      <w:r>
        <w:rPr>
          <w:i/>
        </w:rPr>
        <w:t>s</w:t>
      </w:r>
      <w:r>
        <w:rPr>
          <w:i/>
          <w:vertAlign w:val="subscript"/>
        </w:rPr>
        <w:t>k,</w:t>
      </w:r>
      <w:proofErr w:type="gramStart"/>
      <w:r>
        <w:rPr>
          <w:i/>
          <w:vertAlign w:val="subscript"/>
        </w:rPr>
        <w:t>0</w:t>
      </w:r>
      <w:r>
        <w:rPr>
          <w:vertAlign w:val="subscript"/>
        </w:rPr>
        <w:t xml:space="preserve"> </w:t>
      </w:r>
      <w:r>
        <w:t>,</w:t>
      </w:r>
      <w:proofErr w:type="gramEnd"/>
      <w:r>
        <w:t xml:space="preserve"> </w:t>
      </w:r>
      <w:r>
        <w:rPr>
          <w:i/>
        </w:rPr>
        <w:t>Δs</w:t>
      </w:r>
      <w:r>
        <w:rPr>
          <w:i/>
          <w:vertAlign w:val="subscript"/>
        </w:rPr>
        <w:t>1</w:t>
      </w:r>
      <w:r>
        <w:t xml:space="preserve"> et </w:t>
      </w:r>
      <w:r>
        <w:rPr>
          <w:i/>
        </w:rPr>
        <w:t>Δs</w:t>
      </w:r>
      <w:r>
        <w:rPr>
          <w:i/>
          <w:vertAlign w:val="subscript"/>
        </w:rPr>
        <w:t>2</w:t>
      </w:r>
      <w:r>
        <w:t xml:space="preserve"> sont données dans les tableaux ci-dessous</w:t>
      </w:r>
    </w:p>
    <w:p w14:paraId="17DB556D" w14:textId="77777777" w:rsidR="002301A1" w:rsidRDefault="002301A1"/>
    <w:tbl>
      <w:tblPr>
        <w:tblStyle w:val="Grilledutableau"/>
        <w:tblW w:w="0" w:type="auto"/>
        <w:jc w:val="center"/>
        <w:tblCellMar>
          <w:top w:w="57" w:type="dxa"/>
          <w:bottom w:w="57" w:type="dxa"/>
        </w:tblCellMar>
        <w:tblLook w:val="04A0" w:firstRow="1" w:lastRow="0" w:firstColumn="1" w:lastColumn="0" w:noHBand="0" w:noVBand="1"/>
      </w:tblPr>
      <w:tblGrid>
        <w:gridCol w:w="2987"/>
        <w:gridCol w:w="992"/>
        <w:gridCol w:w="993"/>
        <w:gridCol w:w="850"/>
        <w:gridCol w:w="851"/>
        <w:gridCol w:w="850"/>
        <w:gridCol w:w="851"/>
        <w:gridCol w:w="850"/>
        <w:gridCol w:w="759"/>
      </w:tblGrid>
      <w:tr w:rsidR="002301A1" w14:paraId="10CDDEE6" w14:textId="77777777">
        <w:trPr>
          <w:jc w:val="center"/>
        </w:trPr>
        <w:tc>
          <w:tcPr>
            <w:tcW w:w="2987" w:type="dxa"/>
          </w:tcPr>
          <w:p w14:paraId="5468FEAE" w14:textId="77777777" w:rsidR="002301A1" w:rsidRDefault="002E2BC7">
            <w:pPr>
              <w:jc w:val="center"/>
              <w:rPr>
                <w:b/>
              </w:rPr>
            </w:pPr>
            <w:r>
              <w:rPr>
                <w:b/>
              </w:rPr>
              <w:t>Régions</w:t>
            </w:r>
          </w:p>
        </w:tc>
        <w:tc>
          <w:tcPr>
            <w:tcW w:w="992" w:type="dxa"/>
            <w:vAlign w:val="center"/>
          </w:tcPr>
          <w:p w14:paraId="5AFF2902" w14:textId="77777777" w:rsidR="002301A1" w:rsidRDefault="002E2BC7">
            <w:pPr>
              <w:jc w:val="center"/>
              <w:rPr>
                <w:b/>
              </w:rPr>
            </w:pPr>
            <w:r>
              <w:rPr>
                <w:b/>
              </w:rPr>
              <w:t>A1</w:t>
            </w:r>
          </w:p>
        </w:tc>
        <w:tc>
          <w:tcPr>
            <w:tcW w:w="993" w:type="dxa"/>
            <w:vAlign w:val="center"/>
          </w:tcPr>
          <w:p w14:paraId="09D51CBA" w14:textId="77777777" w:rsidR="002301A1" w:rsidRDefault="002E2BC7">
            <w:pPr>
              <w:jc w:val="center"/>
              <w:rPr>
                <w:b/>
              </w:rPr>
            </w:pPr>
            <w:r>
              <w:rPr>
                <w:b/>
              </w:rPr>
              <w:t>A2</w:t>
            </w:r>
          </w:p>
        </w:tc>
        <w:tc>
          <w:tcPr>
            <w:tcW w:w="850" w:type="dxa"/>
            <w:vAlign w:val="center"/>
          </w:tcPr>
          <w:p w14:paraId="4FBBCDBB" w14:textId="77777777" w:rsidR="002301A1" w:rsidRDefault="002E2BC7">
            <w:pPr>
              <w:jc w:val="center"/>
              <w:rPr>
                <w:b/>
              </w:rPr>
            </w:pPr>
            <w:r>
              <w:rPr>
                <w:b/>
              </w:rPr>
              <w:t>B1</w:t>
            </w:r>
          </w:p>
        </w:tc>
        <w:tc>
          <w:tcPr>
            <w:tcW w:w="851" w:type="dxa"/>
            <w:vAlign w:val="center"/>
          </w:tcPr>
          <w:p w14:paraId="72D067AE" w14:textId="77777777" w:rsidR="002301A1" w:rsidRDefault="002E2BC7">
            <w:pPr>
              <w:jc w:val="center"/>
              <w:rPr>
                <w:b/>
              </w:rPr>
            </w:pPr>
            <w:r>
              <w:rPr>
                <w:b/>
              </w:rPr>
              <w:t>B2</w:t>
            </w:r>
          </w:p>
        </w:tc>
        <w:tc>
          <w:tcPr>
            <w:tcW w:w="850" w:type="dxa"/>
            <w:vAlign w:val="center"/>
          </w:tcPr>
          <w:p w14:paraId="40267BDE" w14:textId="77777777" w:rsidR="002301A1" w:rsidRDefault="002E2BC7">
            <w:pPr>
              <w:jc w:val="center"/>
              <w:rPr>
                <w:b/>
              </w:rPr>
            </w:pPr>
            <w:r>
              <w:rPr>
                <w:b/>
              </w:rPr>
              <w:t>C1</w:t>
            </w:r>
          </w:p>
        </w:tc>
        <w:tc>
          <w:tcPr>
            <w:tcW w:w="851" w:type="dxa"/>
            <w:vAlign w:val="center"/>
          </w:tcPr>
          <w:p w14:paraId="1F6ABEA7" w14:textId="77777777" w:rsidR="002301A1" w:rsidRDefault="002E2BC7">
            <w:pPr>
              <w:jc w:val="center"/>
              <w:rPr>
                <w:b/>
              </w:rPr>
            </w:pPr>
            <w:r>
              <w:rPr>
                <w:b/>
              </w:rPr>
              <w:t>C2</w:t>
            </w:r>
          </w:p>
        </w:tc>
        <w:tc>
          <w:tcPr>
            <w:tcW w:w="850" w:type="dxa"/>
            <w:vAlign w:val="center"/>
          </w:tcPr>
          <w:p w14:paraId="5D20DFB0" w14:textId="77777777" w:rsidR="002301A1" w:rsidRDefault="002E2BC7">
            <w:pPr>
              <w:jc w:val="center"/>
              <w:rPr>
                <w:b/>
              </w:rPr>
            </w:pPr>
            <w:r>
              <w:rPr>
                <w:b/>
              </w:rPr>
              <w:t>D</w:t>
            </w:r>
          </w:p>
        </w:tc>
        <w:tc>
          <w:tcPr>
            <w:tcW w:w="759" w:type="dxa"/>
            <w:vAlign w:val="center"/>
          </w:tcPr>
          <w:p w14:paraId="513246AB" w14:textId="77777777" w:rsidR="002301A1" w:rsidRDefault="002E2BC7">
            <w:pPr>
              <w:jc w:val="center"/>
              <w:rPr>
                <w:b/>
              </w:rPr>
            </w:pPr>
            <w:r>
              <w:rPr>
                <w:b/>
              </w:rPr>
              <w:t>E</w:t>
            </w:r>
          </w:p>
        </w:tc>
      </w:tr>
      <w:tr w:rsidR="002301A1" w14:paraId="2F5748E2" w14:textId="77777777">
        <w:trPr>
          <w:jc w:val="center"/>
        </w:trPr>
        <w:tc>
          <w:tcPr>
            <w:tcW w:w="2987" w:type="dxa"/>
          </w:tcPr>
          <w:p w14:paraId="44ECC9B0" w14:textId="77777777" w:rsidR="002301A1" w:rsidRDefault="002E2BC7">
            <w:pPr>
              <w:jc w:val="center"/>
            </w:pPr>
            <w:r>
              <w:t xml:space="preserve">Valeur de </w:t>
            </w:r>
            <w:r>
              <w:rPr>
                <w:i/>
              </w:rPr>
              <w:t>s</w:t>
            </w:r>
            <w:r>
              <w:rPr>
                <w:i/>
                <w:vertAlign w:val="subscript"/>
              </w:rPr>
              <w:t>k,0</w:t>
            </w:r>
            <w:r>
              <w:t xml:space="preserve"> (en kN/m²) pour une altitude inférieure à 200 m</w:t>
            </w:r>
          </w:p>
        </w:tc>
        <w:tc>
          <w:tcPr>
            <w:tcW w:w="992" w:type="dxa"/>
            <w:vAlign w:val="center"/>
          </w:tcPr>
          <w:p w14:paraId="4B023E40" w14:textId="77777777" w:rsidR="002301A1" w:rsidRDefault="002E2BC7">
            <w:pPr>
              <w:jc w:val="center"/>
            </w:pPr>
            <w:r>
              <w:t>0,45</w:t>
            </w:r>
          </w:p>
        </w:tc>
        <w:tc>
          <w:tcPr>
            <w:tcW w:w="993" w:type="dxa"/>
            <w:vAlign w:val="center"/>
          </w:tcPr>
          <w:p w14:paraId="301B0ADF" w14:textId="77777777" w:rsidR="002301A1" w:rsidRDefault="002E2BC7">
            <w:pPr>
              <w:jc w:val="center"/>
            </w:pPr>
            <w:r>
              <w:t>0,45</w:t>
            </w:r>
          </w:p>
        </w:tc>
        <w:tc>
          <w:tcPr>
            <w:tcW w:w="850" w:type="dxa"/>
            <w:vAlign w:val="center"/>
          </w:tcPr>
          <w:p w14:paraId="187CDCE3" w14:textId="77777777" w:rsidR="002301A1" w:rsidRDefault="002E2BC7">
            <w:pPr>
              <w:jc w:val="center"/>
            </w:pPr>
            <w:r>
              <w:t>0,55</w:t>
            </w:r>
          </w:p>
        </w:tc>
        <w:tc>
          <w:tcPr>
            <w:tcW w:w="851" w:type="dxa"/>
            <w:vAlign w:val="center"/>
          </w:tcPr>
          <w:p w14:paraId="0932BC12" w14:textId="77777777" w:rsidR="002301A1" w:rsidRDefault="002E2BC7">
            <w:pPr>
              <w:jc w:val="center"/>
            </w:pPr>
            <w:r>
              <w:t>0,55</w:t>
            </w:r>
          </w:p>
        </w:tc>
        <w:tc>
          <w:tcPr>
            <w:tcW w:w="850" w:type="dxa"/>
            <w:vAlign w:val="center"/>
          </w:tcPr>
          <w:p w14:paraId="7A65BC94" w14:textId="77777777" w:rsidR="002301A1" w:rsidRDefault="002E2BC7">
            <w:pPr>
              <w:jc w:val="center"/>
            </w:pPr>
            <w:r>
              <w:t>0,65</w:t>
            </w:r>
          </w:p>
        </w:tc>
        <w:tc>
          <w:tcPr>
            <w:tcW w:w="851" w:type="dxa"/>
            <w:vAlign w:val="center"/>
          </w:tcPr>
          <w:p w14:paraId="2C0062E4" w14:textId="77777777" w:rsidR="002301A1" w:rsidRDefault="002E2BC7">
            <w:pPr>
              <w:jc w:val="center"/>
            </w:pPr>
            <w:r>
              <w:t>0,65</w:t>
            </w:r>
          </w:p>
        </w:tc>
        <w:tc>
          <w:tcPr>
            <w:tcW w:w="850" w:type="dxa"/>
            <w:vAlign w:val="center"/>
          </w:tcPr>
          <w:p w14:paraId="25DE98AD" w14:textId="77777777" w:rsidR="002301A1" w:rsidRDefault="002E2BC7">
            <w:pPr>
              <w:jc w:val="center"/>
            </w:pPr>
            <w:r>
              <w:t>0,90</w:t>
            </w:r>
          </w:p>
        </w:tc>
        <w:tc>
          <w:tcPr>
            <w:tcW w:w="759" w:type="dxa"/>
            <w:vAlign w:val="center"/>
          </w:tcPr>
          <w:p w14:paraId="6793E223" w14:textId="77777777" w:rsidR="002301A1" w:rsidRDefault="002E2BC7">
            <w:pPr>
              <w:jc w:val="center"/>
            </w:pPr>
            <w:r>
              <w:t>1,40</w:t>
            </w:r>
          </w:p>
        </w:tc>
      </w:tr>
      <w:tr w:rsidR="002301A1" w14:paraId="7BD66A96" w14:textId="77777777">
        <w:trPr>
          <w:jc w:val="center"/>
        </w:trPr>
        <w:tc>
          <w:tcPr>
            <w:tcW w:w="2987" w:type="dxa"/>
          </w:tcPr>
          <w:p w14:paraId="4293DCB8" w14:textId="77777777" w:rsidR="002301A1" w:rsidRDefault="002E2BC7">
            <w:pPr>
              <w:jc w:val="center"/>
            </w:pPr>
            <w:r>
              <w:t>Loi de variation pour une altitude supérieure à 200 m</w:t>
            </w:r>
          </w:p>
        </w:tc>
        <w:tc>
          <w:tcPr>
            <w:tcW w:w="6237" w:type="dxa"/>
            <w:gridSpan w:val="7"/>
            <w:vAlign w:val="center"/>
          </w:tcPr>
          <w:p w14:paraId="3D8757C9" w14:textId="77777777" w:rsidR="002301A1" w:rsidRDefault="002E2BC7">
            <w:pPr>
              <w:jc w:val="center"/>
              <w:rPr>
                <w:i/>
              </w:rPr>
            </w:pPr>
            <w:r>
              <w:rPr>
                <w:i/>
              </w:rPr>
              <w:t>Δs</w:t>
            </w:r>
            <w:r>
              <w:rPr>
                <w:i/>
                <w:vertAlign w:val="subscript"/>
              </w:rPr>
              <w:t>1</w:t>
            </w:r>
          </w:p>
        </w:tc>
        <w:tc>
          <w:tcPr>
            <w:tcW w:w="759" w:type="dxa"/>
            <w:vAlign w:val="center"/>
          </w:tcPr>
          <w:p w14:paraId="0C3F84CD" w14:textId="77777777" w:rsidR="002301A1" w:rsidRDefault="002E2BC7">
            <w:pPr>
              <w:jc w:val="center"/>
            </w:pPr>
            <w:r>
              <w:rPr>
                <w:i/>
              </w:rPr>
              <w:t>Δs</w:t>
            </w:r>
            <w:r>
              <w:rPr>
                <w:i/>
                <w:vertAlign w:val="subscript"/>
              </w:rPr>
              <w:t>2</w:t>
            </w:r>
          </w:p>
        </w:tc>
      </w:tr>
    </w:tbl>
    <w:p w14:paraId="6BC3EC95" w14:textId="77777777" w:rsidR="002301A1" w:rsidRDefault="002301A1"/>
    <w:tbl>
      <w:tblPr>
        <w:tblStyle w:val="Grilledutableau"/>
        <w:tblW w:w="0" w:type="auto"/>
        <w:jc w:val="center"/>
        <w:tblCellMar>
          <w:top w:w="85" w:type="dxa"/>
          <w:bottom w:w="85" w:type="dxa"/>
        </w:tblCellMar>
        <w:tblLook w:val="04A0" w:firstRow="1" w:lastRow="0" w:firstColumn="1" w:lastColumn="0" w:noHBand="0" w:noVBand="1"/>
      </w:tblPr>
      <w:tblGrid>
        <w:gridCol w:w="2552"/>
        <w:gridCol w:w="2551"/>
        <w:gridCol w:w="2460"/>
      </w:tblGrid>
      <w:tr w:rsidR="002301A1" w14:paraId="453ADE72" w14:textId="77777777">
        <w:trPr>
          <w:jc w:val="center"/>
        </w:trPr>
        <w:tc>
          <w:tcPr>
            <w:tcW w:w="2552" w:type="dxa"/>
            <w:vAlign w:val="center"/>
          </w:tcPr>
          <w:p w14:paraId="56580624" w14:textId="77777777" w:rsidR="002301A1" w:rsidRDefault="002E2BC7">
            <w:pPr>
              <w:jc w:val="center"/>
              <w:rPr>
                <w:b/>
              </w:rPr>
            </w:pPr>
            <w:r>
              <w:rPr>
                <w:b/>
              </w:rPr>
              <w:t xml:space="preserve">Altitude </w:t>
            </w:r>
            <w:r>
              <w:rPr>
                <w:b/>
                <w:i/>
              </w:rPr>
              <w:t>A</w:t>
            </w:r>
          </w:p>
          <w:p w14:paraId="09F07038" w14:textId="77777777" w:rsidR="002301A1" w:rsidRDefault="002E2BC7">
            <w:pPr>
              <w:jc w:val="center"/>
            </w:pPr>
            <w:r>
              <w:t>(en mètres)</w:t>
            </w:r>
          </w:p>
        </w:tc>
        <w:tc>
          <w:tcPr>
            <w:tcW w:w="2551" w:type="dxa"/>
            <w:vAlign w:val="center"/>
          </w:tcPr>
          <w:p w14:paraId="680DBF5A" w14:textId="77777777" w:rsidR="002301A1" w:rsidRDefault="002E2BC7">
            <w:pPr>
              <w:jc w:val="center"/>
              <w:rPr>
                <w:b/>
                <w:i/>
              </w:rPr>
            </w:pPr>
            <w:r>
              <w:rPr>
                <w:b/>
                <w:i/>
              </w:rPr>
              <w:t>Δs</w:t>
            </w:r>
            <w:r>
              <w:rPr>
                <w:b/>
                <w:i/>
                <w:vertAlign w:val="subscript"/>
              </w:rPr>
              <w:t>1</w:t>
            </w:r>
            <w:r>
              <w:rPr>
                <w:b/>
                <w:i/>
              </w:rPr>
              <w:t>(A)</w:t>
            </w:r>
          </w:p>
          <w:p w14:paraId="7272C392" w14:textId="77777777" w:rsidR="002301A1" w:rsidRDefault="002E2BC7">
            <w:pPr>
              <w:jc w:val="center"/>
            </w:pPr>
            <w:r>
              <w:t>(en kN/m²)</w:t>
            </w:r>
          </w:p>
        </w:tc>
        <w:tc>
          <w:tcPr>
            <w:tcW w:w="2460" w:type="dxa"/>
            <w:vAlign w:val="center"/>
          </w:tcPr>
          <w:p w14:paraId="37C5BD1D" w14:textId="77777777" w:rsidR="002301A1" w:rsidRDefault="002E2BC7">
            <w:pPr>
              <w:jc w:val="center"/>
              <w:rPr>
                <w:b/>
                <w:i/>
              </w:rPr>
            </w:pPr>
            <w:r>
              <w:rPr>
                <w:b/>
                <w:i/>
              </w:rPr>
              <w:t>Δs</w:t>
            </w:r>
            <w:r>
              <w:rPr>
                <w:b/>
                <w:i/>
                <w:vertAlign w:val="subscript"/>
              </w:rPr>
              <w:t>2</w:t>
            </w:r>
            <w:r>
              <w:rPr>
                <w:b/>
                <w:i/>
              </w:rPr>
              <w:t>(A)</w:t>
            </w:r>
          </w:p>
          <w:p w14:paraId="37F4CBCA" w14:textId="77777777" w:rsidR="002301A1" w:rsidRDefault="002E2BC7">
            <w:pPr>
              <w:jc w:val="center"/>
            </w:pPr>
            <w:r>
              <w:t>(en kN/m²)</w:t>
            </w:r>
          </w:p>
        </w:tc>
      </w:tr>
      <w:tr w:rsidR="002301A1" w14:paraId="244F3058" w14:textId="77777777">
        <w:trPr>
          <w:jc w:val="center"/>
        </w:trPr>
        <w:tc>
          <w:tcPr>
            <w:tcW w:w="2552" w:type="dxa"/>
            <w:vAlign w:val="center"/>
          </w:tcPr>
          <w:p w14:paraId="7E74A1FD" w14:textId="77777777" w:rsidR="002301A1" w:rsidRDefault="002E2BC7">
            <w:pPr>
              <w:jc w:val="center"/>
            </w:pPr>
            <w:r>
              <w:t>Entre 0 et 200</w:t>
            </w:r>
          </w:p>
        </w:tc>
        <w:tc>
          <w:tcPr>
            <w:tcW w:w="2551" w:type="dxa"/>
            <w:vAlign w:val="center"/>
          </w:tcPr>
          <w:p w14:paraId="5B775A4C" w14:textId="77777777" w:rsidR="002301A1" w:rsidRDefault="002E2BC7">
            <w:pPr>
              <w:jc w:val="center"/>
            </w:pPr>
            <w:r>
              <w:t>0</w:t>
            </w:r>
          </w:p>
        </w:tc>
        <w:tc>
          <w:tcPr>
            <w:tcW w:w="2460" w:type="dxa"/>
            <w:vAlign w:val="center"/>
          </w:tcPr>
          <w:p w14:paraId="0CD00B53" w14:textId="77777777" w:rsidR="002301A1" w:rsidRDefault="002E2BC7">
            <w:pPr>
              <w:jc w:val="center"/>
            </w:pPr>
            <w:r>
              <w:t>0</w:t>
            </w:r>
          </w:p>
        </w:tc>
      </w:tr>
      <w:tr w:rsidR="002301A1" w14:paraId="15784FAB" w14:textId="77777777">
        <w:trPr>
          <w:jc w:val="center"/>
        </w:trPr>
        <w:tc>
          <w:tcPr>
            <w:tcW w:w="2552" w:type="dxa"/>
            <w:vAlign w:val="center"/>
          </w:tcPr>
          <w:p w14:paraId="0CFE547F" w14:textId="77777777" w:rsidR="002301A1" w:rsidRDefault="002E2BC7">
            <w:pPr>
              <w:jc w:val="center"/>
            </w:pPr>
            <w:r>
              <w:t>Entre 200 et 500</w:t>
            </w:r>
          </w:p>
        </w:tc>
        <w:tc>
          <w:tcPr>
            <w:tcW w:w="2551" w:type="dxa"/>
            <w:vAlign w:val="center"/>
          </w:tcPr>
          <w:p w14:paraId="13FC4C47" w14:textId="77777777" w:rsidR="002301A1" w:rsidRDefault="002E2BC7">
            <w:pPr>
              <w:jc w:val="center"/>
              <w:rPr>
                <w:lang w:val="en-US"/>
              </w:rPr>
            </w:pPr>
            <w:r>
              <w:rPr>
                <w:lang w:val="en-US"/>
              </w:rPr>
              <w:t>(0,10 A - 20) / 100</w:t>
            </w:r>
          </w:p>
        </w:tc>
        <w:tc>
          <w:tcPr>
            <w:tcW w:w="2460" w:type="dxa"/>
            <w:vAlign w:val="center"/>
          </w:tcPr>
          <w:p w14:paraId="510705DA" w14:textId="77777777" w:rsidR="002301A1" w:rsidRDefault="002E2BC7">
            <w:pPr>
              <w:jc w:val="center"/>
            </w:pPr>
            <w:r>
              <w:rPr>
                <w:lang w:val="en-US"/>
              </w:rPr>
              <w:t>(0,15 A - 30) / 100</w:t>
            </w:r>
          </w:p>
        </w:tc>
      </w:tr>
      <w:tr w:rsidR="002301A1" w14:paraId="7C68A8AD" w14:textId="77777777">
        <w:trPr>
          <w:jc w:val="center"/>
        </w:trPr>
        <w:tc>
          <w:tcPr>
            <w:tcW w:w="2552" w:type="dxa"/>
            <w:vAlign w:val="center"/>
          </w:tcPr>
          <w:p w14:paraId="439513EF" w14:textId="77777777" w:rsidR="002301A1" w:rsidRDefault="002E2BC7">
            <w:pPr>
              <w:jc w:val="center"/>
            </w:pPr>
            <w:r>
              <w:t>Entre 500 et 1.000</w:t>
            </w:r>
          </w:p>
        </w:tc>
        <w:tc>
          <w:tcPr>
            <w:tcW w:w="2551" w:type="dxa"/>
            <w:vAlign w:val="center"/>
          </w:tcPr>
          <w:p w14:paraId="492A963C" w14:textId="77777777" w:rsidR="002301A1" w:rsidRDefault="002E2BC7">
            <w:pPr>
              <w:jc w:val="center"/>
            </w:pPr>
            <w:r>
              <w:rPr>
                <w:lang w:val="en-US"/>
              </w:rPr>
              <w:t>(0,15 A - 45) / 100</w:t>
            </w:r>
          </w:p>
        </w:tc>
        <w:tc>
          <w:tcPr>
            <w:tcW w:w="2460" w:type="dxa"/>
            <w:vAlign w:val="center"/>
          </w:tcPr>
          <w:p w14:paraId="01D2508B" w14:textId="77777777" w:rsidR="002301A1" w:rsidRDefault="002E2BC7">
            <w:pPr>
              <w:jc w:val="center"/>
            </w:pPr>
            <w:r>
              <w:rPr>
                <w:lang w:val="en-US"/>
              </w:rPr>
              <w:t>(0,35 A - 130) / 100</w:t>
            </w:r>
          </w:p>
        </w:tc>
      </w:tr>
      <w:tr w:rsidR="002301A1" w14:paraId="1F0A27B4" w14:textId="77777777">
        <w:trPr>
          <w:jc w:val="center"/>
        </w:trPr>
        <w:tc>
          <w:tcPr>
            <w:tcW w:w="2552" w:type="dxa"/>
            <w:vAlign w:val="center"/>
          </w:tcPr>
          <w:p w14:paraId="561C004A" w14:textId="77777777" w:rsidR="002301A1" w:rsidRDefault="002E2BC7">
            <w:pPr>
              <w:jc w:val="center"/>
            </w:pPr>
            <w:r>
              <w:t>Entre 1.000 et 2.000</w:t>
            </w:r>
          </w:p>
        </w:tc>
        <w:tc>
          <w:tcPr>
            <w:tcW w:w="2551" w:type="dxa"/>
            <w:vAlign w:val="center"/>
          </w:tcPr>
          <w:p w14:paraId="0B440901" w14:textId="77777777" w:rsidR="002301A1" w:rsidRDefault="002E2BC7">
            <w:pPr>
              <w:jc w:val="center"/>
            </w:pPr>
            <w:r>
              <w:rPr>
                <w:lang w:val="en-US"/>
              </w:rPr>
              <w:t>(0,35 A - 245) / 100</w:t>
            </w:r>
          </w:p>
        </w:tc>
        <w:tc>
          <w:tcPr>
            <w:tcW w:w="2460" w:type="dxa"/>
            <w:vAlign w:val="center"/>
          </w:tcPr>
          <w:p w14:paraId="4C1A10FA" w14:textId="77777777" w:rsidR="002301A1" w:rsidRDefault="002E2BC7">
            <w:pPr>
              <w:jc w:val="center"/>
            </w:pPr>
            <w:r>
              <w:rPr>
                <w:lang w:val="en-US"/>
              </w:rPr>
              <w:t>(0,70 A - 480) / 100</w:t>
            </w:r>
          </w:p>
        </w:tc>
      </w:tr>
    </w:tbl>
    <w:p w14:paraId="63A1F8E8" w14:textId="77777777" w:rsidR="002301A1" w:rsidRDefault="002E2BC7">
      <w:pPr>
        <w:pStyle w:val="Titre2"/>
      </w:pPr>
      <w:r>
        <w:t>Coefficients de forme – Toitures avec saillies et obstacles</w:t>
      </w:r>
    </w:p>
    <w:tbl>
      <w:tblPr>
        <w:tblStyle w:val="Grilledutableau"/>
        <w:tblW w:w="0" w:type="auto"/>
        <w:tblCellMar>
          <w:top w:w="85" w:type="dxa"/>
          <w:bottom w:w="85" w:type="dxa"/>
        </w:tblCellMar>
        <w:tblLook w:val="04A0" w:firstRow="1" w:lastRow="0" w:firstColumn="1" w:lastColumn="0" w:noHBand="0" w:noVBand="1"/>
      </w:tblPr>
      <w:tblGrid>
        <w:gridCol w:w="5807"/>
        <w:gridCol w:w="4728"/>
      </w:tblGrid>
      <w:tr w:rsidR="002301A1" w14:paraId="7B1A810A" w14:textId="77777777">
        <w:tc>
          <w:tcPr>
            <w:tcW w:w="5807" w:type="dxa"/>
            <w:vAlign w:val="center"/>
          </w:tcPr>
          <w:p w14:paraId="57D6D849" w14:textId="77777777" w:rsidR="002301A1" w:rsidRDefault="002E2BC7">
            <w:pPr>
              <w:jc w:val="center"/>
            </w:pPr>
            <w:r>
              <w:rPr>
                <w:noProof/>
              </w:rPr>
              <mc:AlternateContent>
                <mc:Choice Requires="wpg">
                  <w:drawing>
                    <wp:inline distT="0" distB="0" distL="0" distR="0" wp14:anchorId="5E650C91" wp14:editId="65A00711">
                      <wp:extent cx="3255818" cy="1745673"/>
                      <wp:effectExtent l="38100" t="0" r="1905" b="45085"/>
                      <wp:docPr id="11" name="Groupe 120"/>
                      <wp:cNvGraphicFramePr/>
                      <a:graphic xmlns:a="http://schemas.openxmlformats.org/drawingml/2006/main">
                        <a:graphicData uri="http://schemas.microsoft.com/office/word/2010/wordprocessingGroup">
                          <wpg:wgp>
                            <wpg:cNvGrpSpPr/>
                            <wpg:grpSpPr bwMode="auto">
                              <a:xfrm>
                                <a:off x="0" y="0"/>
                                <a:ext cx="3255818" cy="1745673"/>
                                <a:chOff x="0" y="0"/>
                                <a:chExt cx="2582333" cy="1403351"/>
                              </a:xfrm>
                            </wpg:grpSpPr>
                            <wpg:grpSp>
                              <wpg:cNvPr id="12" name="Groupe 12"/>
                              <wpg:cNvGrpSpPr/>
                              <wpg:grpSpPr bwMode="auto">
                                <a:xfrm>
                                  <a:off x="0" y="0"/>
                                  <a:ext cx="2531533" cy="1403351"/>
                                  <a:chOff x="0" y="0"/>
                                  <a:chExt cx="2531533" cy="1403351"/>
                                </a:xfrm>
                              </wpg:grpSpPr>
                              <wpg:grpSp>
                                <wpg:cNvPr id="13" name="Groupe 13"/>
                                <wpg:cNvGrpSpPr/>
                                <wpg:grpSpPr bwMode="auto">
                                  <a:xfrm>
                                    <a:off x="0" y="0"/>
                                    <a:ext cx="2531533" cy="1403351"/>
                                    <a:chOff x="0" y="0"/>
                                    <a:chExt cx="2531533" cy="1403351"/>
                                  </a:xfrm>
                                </wpg:grpSpPr>
                                <wps:wsp>
                                  <wps:cNvPr id="14" name="Zone de texte 14"/>
                                  <wps:cNvSpPr txBox="1"/>
                                  <wps:spPr bwMode="auto">
                                    <a:xfrm>
                                      <a:off x="2154767" y="67733"/>
                                      <a:ext cx="376766" cy="28363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101633C" w14:textId="77777777" w:rsidR="006C32AA" w:rsidRDefault="006C32AA">
                                        <w:pPr>
                                          <w:rPr>
                                            <w:i/>
                                            <w14:textOutline w14:w="9525" w14:cap="rnd" w14:cmpd="sng" w14:algn="ctr">
                                              <w14:noFill/>
                                              <w14:prstDash w14:val="solid"/>
                                              <w14:bevel/>
                                            </w14:textOutline>
                                          </w:rPr>
                                        </w:pPr>
                                        <w:r>
                                          <w:rPr>
                                            <w:rFonts w:ascii="Calibri" w:hAnsi="Calibri"/>
                                            <w:i/>
                                            <w14:textOutline w14:w="9525" w14:cap="rnd" w14:cmpd="sng" w14:algn="ctr">
                                              <w14:noFill/>
                                              <w14:prstDash w14:val="solid"/>
                                              <w14:bevel/>
                                            </w14:textOutline>
                                          </w:rPr>
                                          <w:t>μ</w:t>
                                        </w:r>
                                        <w:r>
                                          <w:rPr>
                                            <w:i/>
                                            <w:vertAlign w:val="subscript"/>
                                            <w14:textOutline w14:w="9525" w14:cap="rnd" w14:cmpd="sng" w14:algn="ctr">
                                              <w14:noFill/>
                                              <w14:prstDash w14:val="solid"/>
                                              <w14:bevel/>
                                            </w14:textOutline>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5" name="Groupe 15"/>
                                  <wpg:cNvGrpSpPr/>
                                  <wpg:grpSpPr bwMode="auto">
                                    <a:xfrm>
                                      <a:off x="0" y="0"/>
                                      <a:ext cx="2201333" cy="1403351"/>
                                      <a:chOff x="0" y="-1"/>
                                      <a:chExt cx="2201333" cy="1403351"/>
                                    </a:xfrm>
                                  </wpg:grpSpPr>
                                  <wps:wsp>
                                    <wps:cNvPr id="16" name="Connecteur droit 16"/>
                                    <wps:cNvCnPr/>
                                    <wps:spPr bwMode="auto">
                                      <a:xfrm>
                                        <a:off x="0" y="482600"/>
                                        <a:ext cx="0" cy="92075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 name="Connecteur droit 17"/>
                                    <wps:cNvCnPr/>
                                    <wps:spPr bwMode="auto">
                                      <a:xfrm>
                                        <a:off x="2201333" y="482600"/>
                                        <a:ext cx="0" cy="92075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 name="Connecteur droit 18"/>
                                    <wps:cNvCnPr/>
                                    <wps:spPr bwMode="auto">
                                      <a:xfrm>
                                        <a:off x="12700" y="723900"/>
                                        <a:ext cx="21844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 name="Triangle rectangle 19"/>
                                    <wps:cNvSpPr/>
                                    <wps:spPr bwMode="auto">
                                      <a:xfrm flipH="1">
                                        <a:off x="1462617" y="-1"/>
                                        <a:ext cx="730250" cy="196850"/>
                                      </a:xfrm>
                                      <a:prstGeom prst="rtTriangle">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20" name="Triangle rectangle 20"/>
                                    <wps:cNvSpPr/>
                                    <wps:spPr bwMode="auto">
                                      <a:xfrm>
                                        <a:off x="12700" y="25400"/>
                                        <a:ext cx="679450" cy="171450"/>
                                      </a:xfrm>
                                      <a:prstGeom prst="rtTriangle">
                                        <a:avLst/>
                                      </a:prstGeom>
                                      <a:solidFill>
                                        <a:schemeClr val="bg1">
                                          <a:lumMod val="85000"/>
                                        </a:schemeClr>
                                      </a:solidFill>
                                      <a:ln>
                                        <a:solidFill>
                                          <a:schemeClr val="bg1">
                                            <a:lumMod val="95000"/>
                                          </a:schemeClr>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21" name="Rectangle 21"/>
                                    <wps:cNvSpPr/>
                                    <wps:spPr bwMode="auto">
                                      <a:xfrm>
                                        <a:off x="8467" y="194733"/>
                                        <a:ext cx="2184400" cy="254000"/>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95EDA5" w14:textId="77777777" w:rsidR="006C32AA" w:rsidRDefault="006C32AA">
                                          <w:pPr>
                                            <w:jc w:val="center"/>
                                            <w:rPr>
                                              <w:i/>
                                              <w:color w:val="000000"/>
                                              <w:vertAlign w:val="subscript"/>
                                            </w:rPr>
                                          </w:pPr>
                                          <w:r>
                                            <w:rPr>
                                              <w:rFonts w:ascii="Calibri" w:hAnsi="Calibri"/>
                                              <w:i/>
                                              <w:color w:val="000000" w:themeColor="text1"/>
                                            </w:rPr>
                                            <w:t>μ</w:t>
                                          </w:r>
                                          <w:r>
                                            <w:rPr>
                                              <w:i/>
                                              <w:color w:val="000000" w:themeColor="text1"/>
                                              <w:vertAlign w:val="subscript"/>
                                            </w:rPr>
                                            <w:t>1</w:t>
                                          </w:r>
                                        </w:p>
                                        <w:p w14:paraId="22CAC07D" w14:textId="77777777" w:rsidR="006C32AA" w:rsidRDefault="006C32AA">
                                          <w:pPr>
                                            <w:rPr>
                                              <w:vertAlign w:val="subscript"/>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cNvPr id="22" name="Groupe 22"/>
                                <wpg:cNvGrpSpPr/>
                                <wpg:grpSpPr bwMode="auto">
                                  <a:xfrm>
                                    <a:off x="1502833" y="770466"/>
                                    <a:ext cx="690033" cy="270933"/>
                                    <a:chOff x="0" y="0"/>
                                    <a:chExt cx="690033" cy="270933"/>
                                  </a:xfrm>
                                </wpg:grpSpPr>
                                <wps:wsp>
                                  <wps:cNvPr id="23" name="Zone de texte 23"/>
                                  <wps:cNvSpPr txBox="1"/>
                                  <wps:spPr bwMode="auto">
                                    <a:xfrm>
                                      <a:off x="194734" y="0"/>
                                      <a:ext cx="338667" cy="27093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414A726" w14:textId="77777777" w:rsidR="006C32AA" w:rsidRDefault="006C32AA">
                                        <w:pPr>
                                          <w:rPr>
                                            <w:i/>
                                          </w:rPr>
                                        </w:pPr>
                                        <w:r>
                                          <w:rPr>
                                            <w:i/>
                                          </w:rPr>
                                          <w:t>l</w:t>
                                        </w:r>
                                        <w:r>
                                          <w:rPr>
                                            <w:i/>
                                            <w:vertAlign w:val="subscript"/>
                                          </w:rPr>
                                          <w: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 name="Connecteur droit avec flèche 24"/>
                                  <wps:cNvCnPr/>
                                  <wps:spPr bwMode="auto">
                                    <a:xfrm>
                                      <a:off x="0" y="207434"/>
                                      <a:ext cx="690033" cy="0"/>
                                    </a:xfrm>
                                    <a:prstGeom prst="straightConnector1">
                                      <a:avLst/>
                                    </a:prstGeom>
                                    <a:ln>
                                      <a:solidFill>
                                        <a:schemeClr val="tx1"/>
                                      </a:solidFill>
                                      <a:headEnd type="stealth" w="sm" len="med"/>
                                      <a:tailEnd type="stealth" w="sm" len="med"/>
                                    </a:ln>
                                  </wps:spPr>
                                  <wps:style>
                                    <a:lnRef idx="1">
                                      <a:schemeClr val="accent1"/>
                                    </a:lnRef>
                                    <a:fillRef idx="0">
                                      <a:schemeClr val="accent1"/>
                                    </a:fillRef>
                                    <a:effectRef idx="0">
                                      <a:schemeClr val="accent1"/>
                                    </a:effectRef>
                                    <a:fontRef idx="minor">
                                      <a:schemeClr val="tx1"/>
                                    </a:fontRef>
                                  </wps:style>
                                  <wps:bodyPr/>
                                </wps:wsp>
                              </wpg:grpSp>
                              <wpg:grpSp>
                                <wpg:cNvPr id="25" name="Groupe 25"/>
                                <wpg:cNvGrpSpPr/>
                                <wpg:grpSpPr bwMode="auto">
                                  <a:xfrm>
                                    <a:off x="8467" y="770466"/>
                                    <a:ext cx="689610" cy="270510"/>
                                    <a:chOff x="0" y="0"/>
                                    <a:chExt cx="690033" cy="270933"/>
                                  </a:xfrm>
                                </wpg:grpSpPr>
                                <wps:wsp>
                                  <wps:cNvPr id="26" name="Zone de texte 26"/>
                                  <wps:cNvSpPr txBox="1"/>
                                  <wps:spPr bwMode="auto">
                                    <a:xfrm>
                                      <a:off x="194734" y="0"/>
                                      <a:ext cx="338667" cy="27093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F8D1807" w14:textId="77777777" w:rsidR="006C32AA" w:rsidRDefault="006C32AA">
                                        <w:pPr>
                                          <w:rPr>
                                            <w:i/>
                                          </w:rPr>
                                        </w:pPr>
                                        <w:r>
                                          <w:rPr>
                                            <w:i/>
                                          </w:rPr>
                                          <w:t>l</w:t>
                                        </w:r>
                                        <w:r>
                                          <w:rPr>
                                            <w:i/>
                                            <w:vertAlign w:val="subscript"/>
                                          </w:rPr>
                                          <w: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 name="Connecteur droit avec flèche 27"/>
                                  <wps:cNvCnPr/>
                                  <wps:spPr bwMode="auto">
                                    <a:xfrm>
                                      <a:off x="0" y="207434"/>
                                      <a:ext cx="690033" cy="0"/>
                                    </a:xfrm>
                                    <a:prstGeom prst="straightConnector1">
                                      <a:avLst/>
                                    </a:prstGeom>
                                    <a:ln>
                                      <a:solidFill>
                                        <a:schemeClr val="tx1"/>
                                      </a:solidFill>
                                      <a:headEnd type="stealth" w="sm" len="med"/>
                                      <a:tailEnd type="stealth" w="sm" len="med"/>
                                    </a:ln>
                                  </wps:spPr>
                                  <wps:style>
                                    <a:lnRef idx="1">
                                      <a:schemeClr val="accent1"/>
                                    </a:lnRef>
                                    <a:fillRef idx="0">
                                      <a:schemeClr val="accent1"/>
                                    </a:fillRef>
                                    <a:effectRef idx="0">
                                      <a:schemeClr val="accent1"/>
                                    </a:effectRef>
                                    <a:fontRef idx="minor">
                                      <a:schemeClr val="tx1"/>
                                    </a:fontRef>
                                  </wps:style>
                                  <wps:bodyPr/>
                                </wps:wsp>
                              </wpg:grpSp>
                            </wpg:grpSp>
                            <wpg:grpSp>
                              <wpg:cNvPr id="28" name="Groupe 28"/>
                              <wpg:cNvGrpSpPr/>
                              <wpg:grpSpPr bwMode="auto">
                                <a:xfrm>
                                  <a:off x="2332567" y="478366"/>
                                  <a:ext cx="249766" cy="313267"/>
                                  <a:chOff x="0" y="0"/>
                                  <a:chExt cx="249766" cy="313267"/>
                                </a:xfrm>
                              </wpg:grpSpPr>
                              <wps:wsp>
                                <wps:cNvPr id="29" name="Zone de texte 29"/>
                                <wps:cNvSpPr txBox="1"/>
                                <wps:spPr bwMode="auto">
                                  <a:xfrm>
                                    <a:off x="0" y="0"/>
                                    <a:ext cx="249766" cy="31326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439D066" w14:textId="77777777" w:rsidR="006C32AA" w:rsidRDefault="006C32AA">
                                      <w:r>
                                        <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 name="Connecteur droit avec flèche 30"/>
                                <wps:cNvCnPr/>
                                <wps:spPr bwMode="auto">
                                  <a:xfrm>
                                    <a:off x="16933" y="4234"/>
                                    <a:ext cx="0" cy="253999"/>
                                  </a:xfrm>
                                  <a:prstGeom prst="straightConnector1">
                                    <a:avLst/>
                                  </a:prstGeom>
                                  <a:ln>
                                    <a:solidFill>
                                      <a:schemeClr val="tx1"/>
                                    </a:solidFill>
                                    <a:headEnd type="stealth" w="sm" len="med"/>
                                    <a:tailEnd type="stealth" w="sm" len="med"/>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w:pict>
                    <v:group w14:anchorId="5E650C91" id="Groupe 120" o:spid="_x0000_s1027" style="width:256.35pt;height:137.45pt;mso-position-horizontal-relative:char;mso-position-vertical-relative:line" coordsize="25823,140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">
                      <v:group id="Groupe 12" o:spid="_x0000_s1028" style="position:absolute;width:25315;height:14033" coordsize="25315,140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Groupe 13" o:spid="_x0000_s1029" style="position:absolute;width:25315;height:14033" coordsize="25315,140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Zone de texte 14" o:spid="_x0000_s1030" type="#_x0000_t202" style="position:absolute;left:21547;top:677;width:3768;height:2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" fillcolor="white [3201]" stroked="f" strokeweight=".5pt">
                            <v:textbox>
                              <w:txbxContent>
                                <w:p w14:paraId="7101633C" w14:textId="77777777" w:rsidR="006C32AA" w:rsidRDefault="006C32AA">
                                  <w:pPr>
                                    <w:rPr>
                                      <w:i/>
                                      <w14:textOutline w14:w="9525" w14:cap="rnd" w14:cmpd="sng" w14:algn="ctr">
                                        <w14:noFill/>
                                        <w14:prstDash w14:val="solid"/>
                                        <w14:bevel/>
                                      </w14:textOutline>
                                    </w:rPr>
                                  </w:pPr>
                                  <w:r>
                                    <w:rPr>
                                      <w:rFonts w:ascii="Calibri" w:hAnsi="Calibri"/>
                                      <w:i/>
                                      <w14:textOutline w14:w="9525" w14:cap="rnd" w14:cmpd="sng" w14:algn="ctr">
                                        <w14:noFill/>
                                        <w14:prstDash w14:val="solid"/>
                                        <w14:bevel/>
                                      </w14:textOutline>
                                    </w:rPr>
                                    <w:t>μ</w:t>
                                  </w:r>
                                  <w:r>
                                    <w:rPr>
                                      <w:i/>
                                      <w:vertAlign w:val="subscript"/>
                                      <w14:textOutline w14:w="9525" w14:cap="rnd" w14:cmpd="sng" w14:algn="ctr">
                                        <w14:noFill/>
                                        <w14:prstDash w14:val="solid"/>
                                        <w14:bevel/>
                                      </w14:textOutline>
                                    </w:rPr>
                                    <w:t>2</w:t>
                                  </w:r>
                                </w:p>
                              </w:txbxContent>
                            </v:textbox>
                          </v:shape>
                          <v:group id="Groupe 15" o:spid="_x0000_s1031" style="position:absolute;width:22013;height:14033" coordorigin="" coordsize="22013,140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line id="Connecteur droit 16" o:spid="_x0000_s1032" style="position:absolute;visibility:visible;mso-wrap-style:square" from="0,4826" to="0,14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" strokecolor="black [3213]" strokeweight="2pt">
                              <v:stroke joinstyle="miter"/>
                            </v:line>
                            <v:line id="Connecteur droit 17" o:spid="_x0000_s1033" style="position:absolute;visibility:visible;mso-wrap-style:square" from="22013,4826" to="22013,14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" strokecolor="black [3213]" strokeweight="2pt">
                              <v:stroke joinstyle="miter"/>
                            </v:line>
                            <v:line id="Connecteur droit 18" o:spid="_x0000_s1034" style="position:absolute;visibility:visible;mso-wrap-style:square" from="127,7239" to="21971,7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" strokecolor="black [3213]" strokeweight="2pt">
                              <v:stroke joinstyle="miter"/>
                            </v:line>
                            <v:shapetype id="_x0000_t6" coordsize="21600,21600" o:spt="6" path="m,l,21600r21600,xe">
                              <v:stroke joinstyle="miter"/>
                              <v:path gradientshapeok="t" o:connecttype="custom" o:connectlocs="0,0;0,10800;0,21600;10800,21600;21600,21600;10800,10800" textboxrect="1800,12600,12600,19800"/>
                            </v:shapetype>
                            <v:shape id="Triangle rectangle 19" o:spid="_x0000_s1035" type="#_x0000_t6" style="position:absolute;left:14626;width:7302;height:1968;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" fillcolor="#d8d8d8 [2732]" stroked="f" strokeweight="1pt"/>
                            <v:shape id="Triangle rectangle 20" o:spid="_x0000_s1036" type="#_x0000_t6" style="position:absolute;left:127;top:254;width:6794;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" fillcolor="#d8d8d8 [2732]" strokecolor="#f2f2f2 [3052]" strokeweight="1pt"/>
                            <v:rect id="Rectangle 21" o:spid="_x0000_s1037" style="position:absolute;left:84;top:1947;width:21844;height:2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" fillcolor="#d8d8d8 [2732]" stroked="f" strokeweight="1pt">
                              <v:textbox>
                                <w:txbxContent>
                                  <w:p w14:paraId="5095EDA5" w14:textId="77777777" w:rsidR="006C32AA" w:rsidRDefault="006C32AA">
                                    <w:pPr>
                                      <w:jc w:val="center"/>
                                      <w:rPr>
                                        <w:i/>
                                        <w:color w:val="000000"/>
                                        <w:vertAlign w:val="subscript"/>
                                      </w:rPr>
                                    </w:pPr>
                                    <w:r>
                                      <w:rPr>
                                        <w:rFonts w:ascii="Calibri" w:hAnsi="Calibri"/>
                                        <w:i/>
                                        <w:color w:val="000000" w:themeColor="text1"/>
                                      </w:rPr>
                                      <w:t>μ</w:t>
                                    </w:r>
                                    <w:r>
                                      <w:rPr>
                                        <w:i/>
                                        <w:color w:val="000000" w:themeColor="text1"/>
                                        <w:vertAlign w:val="subscript"/>
                                      </w:rPr>
                                      <w:t>1</w:t>
                                    </w:r>
                                  </w:p>
                                  <w:p w14:paraId="22CAC07D" w14:textId="77777777" w:rsidR="006C32AA" w:rsidRDefault="006C32AA">
                                    <w:pPr>
                                      <w:rPr>
                                        <w:vertAlign w:val="subscript"/>
                                      </w:rPr>
                                    </w:pPr>
                                  </w:p>
                                </w:txbxContent>
                              </v:textbox>
                            </v:rect>
                          </v:group>
                        </v:group>
                        <v:group id="Groupe 22" o:spid="_x0000_s1038" style="position:absolute;left:15028;top:7704;width:6900;height:2709" coordsize="6900,2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Zone de texte 23" o:spid="_x0000_s1039" type="#_x0000_t202" style="position:absolute;left:1947;width:3387;height:2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" fillcolor="white [3201]" stroked="f" strokeweight=".5pt">
                            <v:textbox>
                              <w:txbxContent>
                                <w:p w14:paraId="6414A726" w14:textId="77777777" w:rsidR="006C32AA" w:rsidRDefault="006C32AA">
                                  <w:pPr>
                                    <w:rPr>
                                      <w:i/>
                                    </w:rPr>
                                  </w:pPr>
                                  <w:r>
                                    <w:rPr>
                                      <w:i/>
                                    </w:rPr>
                                    <w:t>l</w:t>
                                  </w:r>
                                  <w:r>
                                    <w:rPr>
                                      <w:i/>
                                      <w:vertAlign w:val="subscript"/>
                                    </w:rPr>
                                    <w:t>s</w:t>
                                  </w:r>
                                </w:p>
                              </w:txbxContent>
                            </v:textbox>
                          </v:shape>
                          <v:shapetype id="_x0000_t32" coordsize="21600,21600" o:spt="32" o:oned="t" path="m,l21600,21600e" filled="f">
                            <v:path arrowok="t" fillok="f" o:connecttype="none"/>
                            <o:lock v:ext="edit" shapetype="t"/>
                          </v:shapetype>
                          <v:shape id="Connecteur droit avec flèche 24" o:spid="_x0000_s1040" type="#_x0000_t32" style="position:absolute;top:2074;width:69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" strokecolor="black [3213]" strokeweight=".5pt">
                            <v:stroke startarrow="classic" startarrowwidth="narrow" endarrow="classic" endarrowwidth="narrow" joinstyle="miter"/>
                          </v:shape>
                        </v:group>
                        <v:group id="Groupe 25" o:spid="_x0000_s1041" style="position:absolute;left:84;top:7704;width:6896;height:2705" coordsize="6900,2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Zone de texte 26" o:spid="_x0000_s1042" type="#_x0000_t202" style="position:absolute;left:1947;width:3387;height:2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" fillcolor="white [3201]" stroked="f" strokeweight=".5pt">
                            <v:textbox>
                              <w:txbxContent>
                                <w:p w14:paraId="1F8D1807" w14:textId="77777777" w:rsidR="006C32AA" w:rsidRDefault="006C32AA">
                                  <w:pPr>
                                    <w:rPr>
                                      <w:i/>
                                    </w:rPr>
                                  </w:pPr>
                                  <w:r>
                                    <w:rPr>
                                      <w:i/>
                                    </w:rPr>
                                    <w:t>l</w:t>
                                  </w:r>
                                  <w:r>
                                    <w:rPr>
                                      <w:i/>
                                      <w:vertAlign w:val="subscript"/>
                                    </w:rPr>
                                    <w:t>s</w:t>
                                  </w:r>
                                </w:p>
                              </w:txbxContent>
                            </v:textbox>
                          </v:shape>
                          <v:shape id="Connecteur droit avec flèche 27" o:spid="_x0000_s1043" type="#_x0000_t32" style="position:absolute;top:2074;width:69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" strokecolor="black [3213]" strokeweight=".5pt">
                            <v:stroke startarrow="classic" startarrowwidth="narrow" endarrow="classic" endarrowwidth="narrow" joinstyle="miter"/>
                          </v:shape>
                        </v:group>
                      </v:group>
                      <v:group id="Groupe 28" o:spid="_x0000_s1044" style="position:absolute;left:23325;top:4783;width:2498;height:3133" coordsize="249766,31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Zone de texte 29" o:spid="_x0000_s1045" type="#_x0000_t202" style="position:absolute;width:249766;height:313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" fillcolor="white [3201]" stroked="f" strokeweight=".5pt">
                          <v:textbox>
                            <w:txbxContent>
                              <w:p w14:paraId="5439D066" w14:textId="77777777" w:rsidR="006C32AA" w:rsidRDefault="006C32AA">
                                <w:r>
                                  <w:t>h</w:t>
                                </w:r>
                              </w:p>
                            </w:txbxContent>
                          </v:textbox>
                        </v:shape>
                        <v:shape id="Connecteur droit avec flèche 30" o:spid="_x0000_s1046" type="#_x0000_t32" style="position:absolute;left:16933;top:4234;width:0;height:2539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" strokecolor="black [3213]" strokeweight=".5pt">
                          <v:stroke startarrow="classic" startarrowwidth="narrow" endarrow="classic" endarrowwidth="narrow" joinstyle="miter"/>
                        </v:shape>
                      </v:group>
                      <w10:anchorlock/>
                    </v:group>
                  </w:pict>
                </mc:Fallback>
              </mc:AlternateContent>
            </w:r>
          </w:p>
        </w:tc>
        <w:tc>
          <w:tcPr>
            <w:tcW w:w="4728" w:type="dxa"/>
            <w:vAlign w:val="center"/>
          </w:tcPr>
          <w:p w14:paraId="683459F5" w14:textId="77777777" w:rsidR="002301A1" w:rsidRDefault="002E2BC7">
            <w:pPr>
              <w:pStyle w:val="Paragraphedeliste"/>
              <w:numPr>
                <w:ilvl w:val="0"/>
                <w:numId w:val="22"/>
              </w:numPr>
            </w:pPr>
            <w:r>
              <w:rPr>
                <w:rFonts w:ascii="Calibri" w:hAnsi="Calibri"/>
                <w:i/>
              </w:rPr>
              <w:t>μ</w:t>
            </w:r>
            <w:r>
              <w:rPr>
                <w:i/>
                <w:vertAlign w:val="subscript"/>
              </w:rPr>
              <w:t>1</w:t>
            </w:r>
            <w:r>
              <w:t xml:space="preserve"> = 0,8</w:t>
            </w:r>
          </w:p>
          <w:p w14:paraId="3B6C0C5B" w14:textId="77777777" w:rsidR="002301A1" w:rsidRDefault="00EF4DE8">
            <w:pPr>
              <w:pStyle w:val="Paragraphedeliste"/>
              <w:numPr>
                <w:ilvl w:val="0"/>
                <w:numId w:val="22"/>
              </w:numPr>
            </w:pPr>
            <m:oMath>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 xml:space="preserve">= </m:t>
              </m:r>
              <m:f>
                <m:fPr>
                  <m:ctrlPr>
                    <w:rPr>
                      <w:rFonts w:ascii="Cambria Math" w:hAnsi="Cambria Math"/>
                      <w:i/>
                    </w:rPr>
                  </m:ctrlPr>
                </m:fPr>
                <m:num>
                  <m:r>
                    <w:rPr>
                      <w:rFonts w:ascii="Cambria Math" w:hAnsi="Cambria Math"/>
                    </w:rPr>
                    <m:t>γ∙h</m:t>
                  </m:r>
                </m:num>
                <m:den>
                  <m:sSub>
                    <m:sSubPr>
                      <m:ctrlPr>
                        <w:rPr>
                          <w:rFonts w:ascii="Cambria Math" w:hAnsi="Cambria Math"/>
                          <w:i/>
                        </w:rPr>
                      </m:ctrlPr>
                    </m:sSubPr>
                    <m:e>
                      <m:r>
                        <w:rPr>
                          <w:rFonts w:ascii="Cambria Math" w:hAnsi="Cambria Math"/>
                        </w:rPr>
                        <m:t>s</m:t>
                      </m:r>
                    </m:e>
                    <m:sub>
                      <m:r>
                        <w:rPr>
                          <w:rFonts w:ascii="Cambria Math" w:hAnsi="Cambria Math"/>
                        </w:rPr>
                        <m:t>k</m:t>
                      </m:r>
                    </m:sub>
                  </m:sSub>
                </m:den>
              </m:f>
            </m:oMath>
            <w:r w:rsidR="002E2BC7">
              <w:t xml:space="preserve"> avec la limitation 0,8 ≤ </w:t>
            </w:r>
            <w:r w:rsidR="002E2BC7">
              <w:rPr>
                <w:rFonts w:ascii="Calibri" w:hAnsi="Calibri"/>
                <w:i/>
              </w:rPr>
              <w:t>μ</w:t>
            </w:r>
            <w:r w:rsidR="002E2BC7">
              <w:rPr>
                <w:i/>
                <w:vertAlign w:val="subscript"/>
              </w:rPr>
              <w:t>2</w:t>
            </w:r>
            <w:r w:rsidR="002E2BC7">
              <w:t xml:space="preserve"> ≤ 1,6</w:t>
            </w:r>
          </w:p>
          <w:p w14:paraId="3B22DEAB" w14:textId="77777777" w:rsidR="002301A1" w:rsidRDefault="00EF4DE8">
            <w:pPr>
              <w:pStyle w:val="Paragraphedeliste"/>
              <w:numPr>
                <w:ilvl w:val="0"/>
                <w:numId w:val="22"/>
              </w:numPr>
            </w:pPr>
            <m:oMath>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=2∙</m:t>
              </m:r>
              <m:r>
                <w:rPr>
                  <w:rFonts w:ascii="Cambria Math" w:hAnsi="Cambria Math"/>
                </w:rPr>
                <m:t>h</m:t>
              </m:r>
            </m:oMath>
            <w:r w:rsidR="002E2BC7">
              <w:t xml:space="preserve"> avec la limitation 5m ≤ </w:t>
            </w:r>
            <w:r w:rsidR="002E2BC7">
              <w:rPr>
                <w:i/>
              </w:rPr>
              <w:t>l</w:t>
            </w:r>
            <w:r w:rsidR="002E2BC7">
              <w:rPr>
                <w:i/>
                <w:vertAlign w:val="subscript"/>
              </w:rPr>
              <w:t>s</w:t>
            </w:r>
            <w:r w:rsidR="002E2BC7">
              <w:t xml:space="preserve"> ≤ 15 m</w:t>
            </w:r>
          </w:p>
          <w:p w14:paraId="43C51745" w14:textId="77777777" w:rsidR="002301A1" w:rsidRDefault="002E2BC7">
            <w:pPr>
              <w:pStyle w:val="Paragraphedeliste"/>
              <w:numPr>
                <w:ilvl w:val="0"/>
                <w:numId w:val="22"/>
              </w:numPr>
            </w:pPr>
            <m:oMath>
              <m:r>
                <w:rPr>
                  <w:rFonts w:ascii="Cambria" w:hAnsi="Cambria" w:cs="Cambria"/>
                </w:rPr>
                <m:t>ϒ</m:t>
              </m:r>
            </m:oMath>
            <w:r>
              <w:t xml:space="preserve"> = 2 kN/m</w:t>
            </w:r>
            <w:r>
              <w:rPr>
                <w:vertAlign w:val="superscript"/>
              </w:rPr>
              <w:t>3</w:t>
            </w:r>
          </w:p>
        </w:tc>
      </w:tr>
    </w:tbl>
    <w:p w14:paraId="42D547B5" w14:textId="77777777" w:rsidR="002301A1" w:rsidRDefault="002E2BC7">
      <w:pPr>
        <w:pStyle w:val="Titre2"/>
      </w:pPr>
      <w:r>
        <w:t>Majoration pour faible pente</w:t>
      </w:r>
    </w:p>
    <w:p w14:paraId="0B2CB3F6" w14:textId="38AEE767" w:rsidR="002301A1" w:rsidRDefault="002E2BC7">
      <w:r>
        <w:t xml:space="preserve">Lorsque la toiture comporte des zones dont la pente vis-à-vis de l’écoulement de l’eau est inférieure ou égale à 3%, il y a lieu, pour tenir compte de l’augmentation en cas de pluie de la densité de la neige résultant des difficultés d’évacuation de l’eau, de majorer la charge de neige sur </w:t>
      </w:r>
      <w:r w:rsidR="00234EFA">
        <w:t>c</w:t>
      </w:r>
      <w:r>
        <w:t>es zone</w:t>
      </w:r>
      <w:r w:rsidR="00875F91">
        <w:t>s</w:t>
      </w:r>
      <w:r>
        <w:t xml:space="preserve"> d’une charge additionnelle </w:t>
      </w:r>
      <w:r>
        <w:rPr>
          <w:i/>
        </w:rPr>
        <w:t>s</w:t>
      </w:r>
      <w:r>
        <w:t>* = 0,2 kN/m².</w:t>
      </w:r>
    </w:p>
    <w:p w14:paraId="4D00A99A" w14:textId="77777777" w:rsidR="002301A1" w:rsidRDefault="002E2BC7">
      <w:pPr>
        <w:pStyle w:val="Titre2"/>
      </w:pPr>
      <w:r>
        <w:t>Charge de neige sur la toiture</w:t>
      </w:r>
    </w:p>
    <w:p w14:paraId="2D774C7E" w14:textId="77777777" w:rsidR="002301A1" w:rsidRDefault="002E2BC7">
      <w:pPr>
        <w:rPr>
          <w:sz w:val="24"/>
        </w:rPr>
      </w:pPr>
      <w:r>
        <w:t xml:space="preserve">La valeur de la charge de neige en projection horizontale sur la toiture est donnée par : </w:t>
      </w:r>
      <m:oMath>
        <m:r>
          <w:rPr>
            <w:rFonts w:ascii="Cambria Math" w:hAnsi="Cambria Math"/>
            <w:sz w:val="24"/>
          </w:rPr>
          <m:t xml:space="preserve">S= </m:t>
        </m:r>
        <m:sSub>
          <m:sSubPr>
            <m:ctrlPr>
              <w:rPr>
                <w:rFonts w:ascii="Cambria Math" w:hAnsi="Cambria Math"/>
                <w:i/>
                <w:sz w:val="24"/>
              </w:rPr>
            </m:ctrlPr>
          </m:sSubPr>
          <m:e>
            <m:r>
              <w:rPr>
                <w:rFonts w:ascii="Cambria Math" w:hAnsi="Cambria Math"/>
                <w:sz w:val="24"/>
              </w:rPr>
              <m:t>μ</m:t>
            </m:r>
          </m:e>
          <m:sub>
            <m:r>
              <w:rPr>
                <w:rFonts w:ascii="Cambria Math" w:hAnsi="Cambria Math"/>
                <w:sz w:val="24"/>
              </w:rPr>
              <m:t>i</m:t>
            </m:r>
          </m:sub>
        </m:sSub>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s</m:t>
            </m:r>
          </m:e>
          <m:sub>
            <m:r>
              <w:rPr>
                <w:rFonts w:ascii="Cambria Math" w:hAnsi="Cambria Math"/>
                <w:sz w:val="24"/>
              </w:rPr>
              <m:t>k</m:t>
            </m:r>
          </m:sub>
        </m:sSub>
        <m:r>
          <w:rPr>
            <w:rFonts w:ascii="Cambria Math" w:hAnsi="Cambria Math"/>
            <w:sz w:val="24"/>
          </w:rPr>
          <m:t xml:space="preserve">+ </m:t>
        </m:r>
        <m:sSup>
          <m:sSupPr>
            <m:ctrlPr>
              <w:rPr>
                <w:rFonts w:ascii="Cambria Math" w:hAnsi="Cambria Math"/>
                <w:i/>
                <w:sz w:val="24"/>
              </w:rPr>
            </m:ctrlPr>
          </m:sSupPr>
          <m:e>
            <m:r>
              <w:rPr>
                <w:rFonts w:ascii="Cambria Math" w:hAnsi="Cambria Math"/>
                <w:sz w:val="24"/>
              </w:rPr>
              <m:t>s</m:t>
            </m:r>
          </m:e>
          <m:sup>
            <m:r>
              <w:rPr>
                <w:rFonts w:ascii="Cambria Math" w:hAnsi="Cambria Math"/>
                <w:sz w:val="24"/>
              </w:rPr>
              <m:t>*</m:t>
            </m:r>
          </m:sup>
        </m:sSup>
      </m:oMath>
    </w:p>
    <w:p w14:paraId="54BE458E" w14:textId="77777777" w:rsidR="002301A1" w:rsidRDefault="002E2BC7">
      <w:pPr>
        <w:pStyle w:val="Paragraphedeliste"/>
        <w:numPr>
          <w:ilvl w:val="0"/>
          <w:numId w:val="24"/>
        </w:numPr>
      </w:pPr>
      <w:r>
        <w:rPr>
          <w:rFonts w:ascii="Calibri" w:hAnsi="Calibri"/>
          <w:i/>
        </w:rPr>
        <w:t>μ</w:t>
      </w:r>
      <w:r>
        <w:rPr>
          <w:i/>
          <w:vertAlign w:val="subscript"/>
        </w:rPr>
        <w:t>1</w:t>
      </w:r>
      <w:r>
        <w:t xml:space="preserve"> est utilisé pour les zones sans accumulation de neige</w:t>
      </w:r>
    </w:p>
    <w:p w14:paraId="227F32E0" w14:textId="77777777" w:rsidR="002301A1" w:rsidRDefault="002E2BC7">
      <w:pPr>
        <w:pStyle w:val="Paragraphedeliste"/>
        <w:numPr>
          <w:ilvl w:val="0"/>
          <w:numId w:val="24"/>
        </w:numPr>
      </w:pPr>
      <w:r>
        <w:rPr>
          <w:rFonts w:ascii="Calibri" w:hAnsi="Calibri"/>
          <w:i/>
        </w:rPr>
        <w:t>μ</w:t>
      </w:r>
      <w:r>
        <w:rPr>
          <w:i/>
          <w:vertAlign w:val="subscript"/>
        </w:rPr>
        <w:t>2</w:t>
      </w:r>
      <w:r>
        <w:t xml:space="preserve"> est utilisé pour les zones avec accumulation de neige</w:t>
      </w:r>
    </w:p>
    <w:p w14:paraId="04CF907F" w14:textId="77777777" w:rsidR="002301A1" w:rsidRDefault="002301A1"/>
    <w:p w14:paraId="29E718CD" w14:textId="77777777" w:rsidR="002301A1" w:rsidRDefault="002E2BC7">
      <w:pPr>
        <w:pStyle w:val="Titre1"/>
      </w:pPr>
      <w:r>
        <w:t> </w:t>
      </w:r>
      <w:bookmarkStart w:id="9" w:name="_Toc148515456"/>
      <w:r>
        <w:t>NF EN 1991-1-4/NA – « Action du vent sur les structures » - Extraits</w:t>
      </w:r>
      <w:bookmarkEnd w:id="9"/>
    </w:p>
    <w:p w14:paraId="21AF40F3" w14:textId="77777777" w:rsidR="002301A1" w:rsidRDefault="002E2BC7">
      <w:pPr>
        <w:pStyle w:val="Titre2"/>
      </w:pPr>
      <w:r>
        <w:t>Pression dynamique de pointe</w:t>
      </w:r>
    </w:p>
    <w:p w14:paraId="5B5B60E6" w14:textId="77777777" w:rsidR="002301A1" w:rsidRDefault="002E2BC7">
      <w:r>
        <w:t xml:space="preserve">Il y a lieu de déterminer la pression dynamique de pointe </w:t>
      </w:r>
      <w:proofErr w:type="spellStart"/>
      <w:r>
        <w:rPr>
          <w:i/>
        </w:rPr>
        <w:t>q</w:t>
      </w:r>
      <w:r>
        <w:rPr>
          <w:i/>
          <w:vertAlign w:val="subscript"/>
        </w:rPr>
        <w:t>p</w:t>
      </w:r>
      <w:proofErr w:type="spellEnd"/>
      <w:r>
        <w:rPr>
          <w:i/>
        </w:rPr>
        <w:t>(z)</w:t>
      </w:r>
      <w:r>
        <w:t xml:space="preserve">, en N/m² à la hauteur </w:t>
      </w:r>
      <w:r>
        <w:rPr>
          <w:i/>
        </w:rPr>
        <w:t>z</w:t>
      </w:r>
      <w:r>
        <w:t>, qui est induite par la vitesse moyenne et les fluctuations rapides de vitesse :</w:t>
      </w:r>
    </w:p>
    <w:p w14:paraId="5BA1415A" w14:textId="77777777" w:rsidR="002301A1" w:rsidRDefault="00EF4DE8">
      <w:pPr>
        <w:jc w:val="center"/>
        <w:rPr>
          <w:sz w:val="24"/>
        </w:rPr>
      </w:pPr>
      <m:oMathPara>
        <m:oMath>
          <m:sSub>
            <m:sSubPr>
              <m:ctrlPr>
                <w:rPr>
                  <w:rFonts w:ascii="Cambria Math" w:hAnsi="Cambria Math"/>
                  <w:i/>
                  <w:sz w:val="24"/>
                </w:rPr>
              </m:ctrlPr>
            </m:sSubPr>
            <m:e>
              <m:r>
                <w:rPr>
                  <w:rFonts w:ascii="Cambria Math" w:hAnsi="Cambria Math"/>
                  <w:sz w:val="24"/>
                </w:rPr>
                <m:t>q</m:t>
              </m:r>
            </m:e>
            <m:sub>
              <m:r>
                <w:rPr>
                  <w:rFonts w:ascii="Cambria Math" w:hAnsi="Cambria Math"/>
                  <w:sz w:val="24"/>
                </w:rPr>
                <m:t>p</m:t>
              </m:r>
            </m:sub>
          </m:sSub>
          <m:d>
            <m:dPr>
              <m:ctrlPr>
                <w:rPr>
                  <w:rFonts w:ascii="Cambria Math" w:hAnsi="Cambria Math"/>
                  <w:i/>
                  <w:sz w:val="24"/>
                </w:rPr>
              </m:ctrlPr>
            </m:dPr>
            <m:e>
              <m:r>
                <w:rPr>
                  <w:rFonts w:ascii="Cambria Math" w:hAnsi="Cambria Math"/>
                  <w:sz w:val="24"/>
                </w:rPr>
                <m:t>z</m:t>
              </m:r>
            </m:e>
          </m:d>
          <m:r>
            <w:rPr>
              <w:rFonts w:ascii="Cambria Math" w:hAnsi="Cambria Math"/>
              <w:sz w:val="24"/>
            </w:rPr>
            <m:t>=</m:t>
          </m:r>
          <m:sSub>
            <m:sSubPr>
              <m:ctrlPr>
                <w:rPr>
                  <w:rFonts w:ascii="Cambria Math" w:hAnsi="Cambria Math"/>
                  <w:i/>
                  <w:sz w:val="24"/>
                </w:rPr>
              </m:ctrlPr>
            </m:sSubPr>
            <m:e>
              <m:r>
                <w:rPr>
                  <w:rFonts w:ascii="Cambria Math" w:hAnsi="Cambria Math"/>
                  <w:sz w:val="24"/>
                </w:rPr>
                <m:t>c</m:t>
              </m:r>
            </m:e>
            <m:sub>
              <m:r>
                <w:rPr>
                  <w:rFonts w:ascii="Cambria Math" w:hAnsi="Cambria Math"/>
                  <w:sz w:val="24"/>
                </w:rPr>
                <m:t>e</m:t>
              </m:r>
            </m:sub>
          </m:sSub>
          <m:d>
            <m:dPr>
              <m:ctrlPr>
                <w:rPr>
                  <w:rFonts w:ascii="Cambria Math" w:hAnsi="Cambria Math"/>
                  <w:i/>
                  <w:sz w:val="24"/>
                </w:rPr>
              </m:ctrlPr>
            </m:dPr>
            <m:e>
              <m:r>
                <w:rPr>
                  <w:rFonts w:ascii="Cambria Math" w:hAnsi="Cambria Math"/>
                  <w:sz w:val="24"/>
                </w:rPr>
                <m:t>z</m:t>
              </m:r>
            </m:e>
          </m:d>
          <m:r>
            <w:rPr>
              <w:rFonts w:ascii="Cambria Math" w:hAnsi="Cambria Math"/>
              <w:sz w:val="24"/>
            </w:rPr>
            <m:t>∙</m:t>
          </m:r>
          <m:sSub>
            <m:sSubPr>
              <m:ctrlPr>
                <w:rPr>
                  <w:rFonts w:ascii="Cambria Math" w:hAnsi="Cambria Math"/>
                  <w:i/>
                  <w:sz w:val="24"/>
                </w:rPr>
              </m:ctrlPr>
            </m:sSubPr>
            <m:e>
              <m:r>
                <w:rPr>
                  <w:rFonts w:ascii="Cambria Math" w:hAnsi="Cambria Math"/>
                  <w:sz w:val="24"/>
                </w:rPr>
                <m:t>q</m:t>
              </m:r>
            </m:e>
            <m:sub>
              <m:r>
                <w:rPr>
                  <w:rFonts w:ascii="Cambria Math" w:hAnsi="Cambria Math"/>
                  <w:sz w:val="24"/>
                </w:rPr>
                <m:t>b</m:t>
              </m:r>
            </m:sub>
          </m:sSub>
        </m:oMath>
      </m:oMathPara>
    </w:p>
    <w:p w14:paraId="545505D1" w14:textId="77777777" w:rsidR="002301A1" w:rsidRDefault="002E2BC7">
      <w:r>
        <w:t>où :</w:t>
      </w:r>
    </w:p>
    <w:p w14:paraId="5CCD00E2" w14:textId="77777777" w:rsidR="002301A1" w:rsidRDefault="002E2BC7">
      <w:pPr>
        <w:pStyle w:val="Paragraphedeliste"/>
        <w:numPr>
          <w:ilvl w:val="0"/>
          <w:numId w:val="25"/>
        </w:numPr>
      </w:pPr>
      <w:proofErr w:type="spellStart"/>
      <w:r>
        <w:rPr>
          <w:i/>
        </w:rPr>
        <w:t>q</w:t>
      </w:r>
      <w:r>
        <w:rPr>
          <w:i/>
          <w:vertAlign w:val="subscript"/>
        </w:rPr>
        <w:t>b</w:t>
      </w:r>
      <w:proofErr w:type="spellEnd"/>
      <w:r>
        <w:t xml:space="preserve"> est la pression dynamique de référence du vent donné : </w:t>
      </w:r>
      <m:oMath>
        <m:sSub>
          <m:sSubPr>
            <m:ctrlPr>
              <w:rPr>
                <w:rFonts w:ascii="Cambria Math" w:hAnsi="Cambria Math"/>
                <w:i/>
                <w:sz w:val="24"/>
              </w:rPr>
            </m:ctrlPr>
          </m:sSubPr>
          <m:e>
            <m:r>
              <w:rPr>
                <w:rFonts w:ascii="Cambria Math" w:hAnsi="Cambria Math"/>
                <w:sz w:val="24"/>
              </w:rPr>
              <m:t>q</m:t>
            </m:r>
          </m:e>
          <m:sub>
            <m:r>
              <w:rPr>
                <w:rFonts w:ascii="Cambria Math" w:hAnsi="Cambria Math"/>
                <w:sz w:val="24"/>
              </w:rPr>
              <m:t>b</m:t>
            </m:r>
          </m:sub>
        </m:sSub>
        <m:r>
          <w:rPr>
            <w:rFonts w:ascii="Cambria Math" w:hAnsi="Cambria Math"/>
            <w:sz w:val="24"/>
          </w:rPr>
          <m:t xml:space="preserve">= </m:t>
        </m:r>
        <m:f>
          <m:fPr>
            <m:ctrlPr>
              <w:rPr>
                <w:rFonts w:ascii="Cambria Math" w:hAnsi="Cambria Math"/>
                <w:i/>
                <w:sz w:val="24"/>
              </w:rPr>
            </m:ctrlPr>
          </m:fPr>
          <m:num>
            <m:r>
              <w:rPr>
                <w:rFonts w:ascii="Cambria Math" w:hAnsi="Cambria Math"/>
                <w:sz w:val="24"/>
              </w:rPr>
              <m:t>1</m:t>
            </m:r>
          </m:num>
          <m:den>
            <m:r>
              <w:rPr>
                <w:rFonts w:ascii="Cambria Math" w:hAnsi="Cambria Math"/>
                <w:sz w:val="24"/>
              </w:rPr>
              <m:t>2</m:t>
            </m:r>
          </m:den>
        </m:f>
        <m:r>
          <w:rPr>
            <w:rFonts w:ascii="Cambria Math" w:hAnsi="Cambria Math"/>
            <w:sz w:val="24"/>
          </w:rPr>
          <m:t>∙ρ∙</m:t>
        </m:r>
        <m:sSubSup>
          <m:sSubSupPr>
            <m:ctrlPr>
              <w:rPr>
                <w:rFonts w:ascii="Cambria Math" w:hAnsi="Cambria Math"/>
                <w:i/>
                <w:sz w:val="24"/>
              </w:rPr>
            </m:ctrlPr>
          </m:sSubSupPr>
          <m:e>
            <m:r>
              <w:rPr>
                <w:rFonts w:ascii="Cambria Math" w:hAnsi="Cambria Math"/>
                <w:sz w:val="24"/>
              </w:rPr>
              <m:t>v</m:t>
            </m:r>
          </m:e>
          <m:sub>
            <m:r>
              <w:rPr>
                <w:rFonts w:ascii="Cambria Math" w:hAnsi="Cambria Math"/>
                <w:sz w:val="24"/>
              </w:rPr>
              <m:t>b</m:t>
            </m:r>
          </m:sub>
          <m:sup>
            <m:r>
              <w:rPr>
                <w:rFonts w:ascii="Cambria Math" w:hAnsi="Cambria Math"/>
                <w:sz w:val="24"/>
              </w:rPr>
              <m:t>2</m:t>
            </m:r>
          </m:sup>
        </m:sSubSup>
      </m:oMath>
    </w:p>
    <w:p w14:paraId="3FA7D5C3" w14:textId="77777777" w:rsidR="002301A1" w:rsidRDefault="002E2BC7">
      <w:pPr>
        <w:pStyle w:val="Paragraphedeliste"/>
        <w:numPr>
          <w:ilvl w:val="0"/>
          <w:numId w:val="25"/>
        </w:numPr>
      </w:pPr>
      <w:r>
        <w:rPr>
          <w:i/>
        </w:rPr>
        <w:t>ρ</w:t>
      </w:r>
      <w:r>
        <w:t xml:space="preserve"> est la masse volumique de l’air : </w:t>
      </w:r>
      <w:r>
        <w:rPr>
          <w:i/>
        </w:rPr>
        <w:t>ρ</w:t>
      </w:r>
      <w:r>
        <w:t xml:space="preserve"> = 1,225 kg/m</w:t>
      </w:r>
      <w:r>
        <w:rPr>
          <w:vertAlign w:val="superscript"/>
        </w:rPr>
        <w:t>3</w:t>
      </w:r>
    </w:p>
    <w:p w14:paraId="24C076C1" w14:textId="77777777" w:rsidR="002301A1" w:rsidRDefault="002E2BC7">
      <w:pPr>
        <w:pStyle w:val="Paragraphedeliste"/>
        <w:numPr>
          <w:ilvl w:val="0"/>
          <w:numId w:val="25"/>
        </w:numPr>
      </w:pPr>
      <w:r>
        <w:rPr>
          <w:i/>
        </w:rPr>
        <w:t>c</w:t>
      </w:r>
      <w:r>
        <w:rPr>
          <w:i/>
          <w:vertAlign w:val="subscript"/>
        </w:rPr>
        <w:t>e</w:t>
      </w:r>
      <w:r>
        <w:rPr>
          <w:i/>
        </w:rPr>
        <w:t>(z)</w:t>
      </w:r>
      <w:r>
        <w:t xml:space="preserve"> est le coefficient d’exposition</w:t>
      </w:r>
    </w:p>
    <w:p w14:paraId="06988696" w14:textId="77777777" w:rsidR="002301A1" w:rsidRDefault="002301A1"/>
    <w:tbl>
      <w:tblPr>
        <w:tblStyle w:val="Grilledutableau"/>
        <w:tblW w:w="0" w:type="auto"/>
        <w:jc w:val="center"/>
        <w:tblCellMar>
          <w:top w:w="57" w:type="dxa"/>
          <w:bottom w:w="57" w:type="dxa"/>
        </w:tblCellMar>
        <w:tblLook w:val="04A0" w:firstRow="1" w:lastRow="0" w:firstColumn="1" w:lastColumn="0" w:noHBand="0" w:noVBand="1"/>
      </w:tblPr>
      <w:tblGrid>
        <w:gridCol w:w="2835"/>
        <w:gridCol w:w="709"/>
        <w:gridCol w:w="709"/>
        <w:gridCol w:w="709"/>
        <w:gridCol w:w="703"/>
      </w:tblGrid>
      <w:tr w:rsidR="002301A1" w14:paraId="7BEF0E86" w14:textId="77777777">
        <w:trPr>
          <w:jc w:val="center"/>
        </w:trPr>
        <w:tc>
          <w:tcPr>
            <w:tcW w:w="2835" w:type="dxa"/>
            <w:vAlign w:val="center"/>
          </w:tcPr>
          <w:p w14:paraId="246FCC03" w14:textId="77777777" w:rsidR="002301A1" w:rsidRDefault="002E2BC7">
            <w:pPr>
              <w:jc w:val="center"/>
              <w:rPr>
                <w:b/>
              </w:rPr>
            </w:pPr>
            <w:r>
              <w:rPr>
                <w:b/>
              </w:rPr>
              <w:t>Régions</w:t>
            </w:r>
          </w:p>
        </w:tc>
        <w:tc>
          <w:tcPr>
            <w:tcW w:w="709" w:type="dxa"/>
            <w:vAlign w:val="center"/>
          </w:tcPr>
          <w:p w14:paraId="6FF2464F" w14:textId="77777777" w:rsidR="002301A1" w:rsidRDefault="002E2BC7">
            <w:pPr>
              <w:jc w:val="center"/>
              <w:rPr>
                <w:b/>
              </w:rPr>
            </w:pPr>
            <w:r>
              <w:rPr>
                <w:b/>
              </w:rPr>
              <w:t>1</w:t>
            </w:r>
          </w:p>
        </w:tc>
        <w:tc>
          <w:tcPr>
            <w:tcW w:w="709" w:type="dxa"/>
            <w:vAlign w:val="center"/>
          </w:tcPr>
          <w:p w14:paraId="3C803FE2" w14:textId="77777777" w:rsidR="002301A1" w:rsidRDefault="002E2BC7">
            <w:pPr>
              <w:jc w:val="center"/>
              <w:rPr>
                <w:b/>
              </w:rPr>
            </w:pPr>
            <w:r>
              <w:rPr>
                <w:b/>
              </w:rPr>
              <w:t>2</w:t>
            </w:r>
          </w:p>
        </w:tc>
        <w:tc>
          <w:tcPr>
            <w:tcW w:w="709" w:type="dxa"/>
            <w:vAlign w:val="center"/>
          </w:tcPr>
          <w:p w14:paraId="1F1F8C42" w14:textId="77777777" w:rsidR="002301A1" w:rsidRDefault="002E2BC7">
            <w:pPr>
              <w:jc w:val="center"/>
              <w:rPr>
                <w:b/>
              </w:rPr>
            </w:pPr>
            <w:r>
              <w:rPr>
                <w:b/>
              </w:rPr>
              <w:t>3</w:t>
            </w:r>
          </w:p>
        </w:tc>
        <w:tc>
          <w:tcPr>
            <w:tcW w:w="703" w:type="dxa"/>
            <w:vAlign w:val="center"/>
          </w:tcPr>
          <w:p w14:paraId="18547A93" w14:textId="77777777" w:rsidR="002301A1" w:rsidRDefault="002E2BC7">
            <w:pPr>
              <w:jc w:val="center"/>
              <w:rPr>
                <w:b/>
              </w:rPr>
            </w:pPr>
            <w:r>
              <w:rPr>
                <w:b/>
              </w:rPr>
              <w:t>4</w:t>
            </w:r>
          </w:p>
        </w:tc>
      </w:tr>
      <w:tr w:rsidR="002301A1" w14:paraId="11527D7D" w14:textId="77777777">
        <w:trPr>
          <w:jc w:val="center"/>
        </w:trPr>
        <w:tc>
          <w:tcPr>
            <w:tcW w:w="2835" w:type="dxa"/>
            <w:vAlign w:val="center"/>
          </w:tcPr>
          <w:p w14:paraId="1D0D2291" w14:textId="77777777" w:rsidR="002301A1" w:rsidRDefault="002E2BC7">
            <w:pPr>
              <w:jc w:val="center"/>
              <w:rPr>
                <w:b/>
              </w:rPr>
            </w:pPr>
            <w:r>
              <w:rPr>
                <w:b/>
              </w:rPr>
              <w:t xml:space="preserve">Vitesse de référence du vent </w:t>
            </w:r>
            <w:proofErr w:type="spellStart"/>
            <w:r>
              <w:rPr>
                <w:b/>
                <w:i/>
              </w:rPr>
              <w:t>v</w:t>
            </w:r>
            <w:r>
              <w:rPr>
                <w:b/>
                <w:i/>
                <w:vertAlign w:val="subscript"/>
              </w:rPr>
              <w:t>b</w:t>
            </w:r>
            <w:proofErr w:type="spellEnd"/>
            <w:r>
              <w:rPr>
                <w:b/>
              </w:rPr>
              <w:t xml:space="preserve"> (m/s)</w:t>
            </w:r>
          </w:p>
        </w:tc>
        <w:tc>
          <w:tcPr>
            <w:tcW w:w="709" w:type="dxa"/>
            <w:vAlign w:val="center"/>
          </w:tcPr>
          <w:p w14:paraId="1BF3E022" w14:textId="77777777" w:rsidR="002301A1" w:rsidRDefault="002E2BC7">
            <w:pPr>
              <w:jc w:val="center"/>
            </w:pPr>
            <w:r>
              <w:t>22</w:t>
            </w:r>
          </w:p>
        </w:tc>
        <w:tc>
          <w:tcPr>
            <w:tcW w:w="709" w:type="dxa"/>
            <w:vAlign w:val="center"/>
          </w:tcPr>
          <w:p w14:paraId="75EA2874" w14:textId="77777777" w:rsidR="002301A1" w:rsidRDefault="002E2BC7">
            <w:pPr>
              <w:jc w:val="center"/>
            </w:pPr>
            <w:r>
              <w:t>24</w:t>
            </w:r>
          </w:p>
        </w:tc>
        <w:tc>
          <w:tcPr>
            <w:tcW w:w="709" w:type="dxa"/>
            <w:vAlign w:val="center"/>
          </w:tcPr>
          <w:p w14:paraId="331EDB82" w14:textId="77777777" w:rsidR="002301A1" w:rsidRDefault="002E2BC7">
            <w:pPr>
              <w:jc w:val="center"/>
            </w:pPr>
            <w:r>
              <w:t>26</w:t>
            </w:r>
          </w:p>
        </w:tc>
        <w:tc>
          <w:tcPr>
            <w:tcW w:w="703" w:type="dxa"/>
            <w:vAlign w:val="center"/>
          </w:tcPr>
          <w:p w14:paraId="41D7DD52" w14:textId="77777777" w:rsidR="002301A1" w:rsidRDefault="002E2BC7">
            <w:pPr>
              <w:jc w:val="center"/>
            </w:pPr>
            <w:r>
              <w:t>28</w:t>
            </w:r>
          </w:p>
        </w:tc>
      </w:tr>
    </w:tbl>
    <w:p w14:paraId="24A4F110" w14:textId="77777777" w:rsidR="002301A1" w:rsidRDefault="002301A1"/>
    <w:p w14:paraId="66C0C5AE" w14:textId="77777777" w:rsidR="002301A1" w:rsidRDefault="002E2BC7">
      <w:r>
        <w:t xml:space="preserve">Le coefficient d’exposition </w:t>
      </w:r>
      <w:r>
        <w:rPr>
          <w:i/>
        </w:rPr>
        <w:t>c</w:t>
      </w:r>
      <w:r>
        <w:rPr>
          <w:i/>
          <w:vertAlign w:val="subscript"/>
        </w:rPr>
        <w:t>e</w:t>
      </w:r>
      <w:r>
        <w:rPr>
          <w:i/>
        </w:rPr>
        <w:t>(z)</w:t>
      </w:r>
      <w:r>
        <w:t xml:space="preserve"> peut être obtenu par lecture graphique de l’abaque ci-dessous, en fonction de la hauteur </w:t>
      </w:r>
      <w:r>
        <w:rPr>
          <w:i/>
        </w:rPr>
        <w:t>z</w:t>
      </w:r>
      <w:r>
        <w:t xml:space="preserve"> de l’ouvrage, mesurée par rapport au sol, et de la catégorie de rugosité du terrain.</w:t>
      </w:r>
    </w:p>
    <w:p w14:paraId="0C6CA05F" w14:textId="77777777" w:rsidR="002301A1" w:rsidRDefault="002301A1"/>
    <w:tbl>
      <w:tblPr>
        <w:tblStyle w:val="Grilledutableau"/>
        <w:tblW w:w="0" w:type="auto"/>
        <w:jc w:val="center"/>
        <w:tblCellMar>
          <w:top w:w="57" w:type="dxa"/>
          <w:bottom w:w="57" w:type="dxa"/>
        </w:tblCellMar>
        <w:tblLook w:val="04A0" w:firstRow="1" w:lastRow="0" w:firstColumn="1" w:lastColumn="0" w:noHBand="0" w:noVBand="1"/>
      </w:tblPr>
      <w:tblGrid>
        <w:gridCol w:w="8217"/>
      </w:tblGrid>
      <w:tr w:rsidR="002301A1" w14:paraId="46BF9001" w14:textId="77777777">
        <w:trPr>
          <w:jc w:val="center"/>
        </w:trPr>
        <w:tc>
          <w:tcPr>
            <w:tcW w:w="8217" w:type="dxa"/>
            <w:shd w:val="clear" w:color="auto" w:fill="D9D9D9" w:themeFill="background1" w:themeFillShade="D9"/>
            <w:vAlign w:val="center"/>
          </w:tcPr>
          <w:p w14:paraId="3E510F2A" w14:textId="77777777" w:rsidR="002301A1" w:rsidRDefault="002E2BC7">
            <w:pPr>
              <w:jc w:val="center"/>
              <w:rPr>
                <w:b/>
                <w:i/>
              </w:rPr>
            </w:pPr>
            <w:r>
              <w:rPr>
                <w:b/>
                <w:i/>
              </w:rPr>
              <w:t>Catégories de rugosité de terrain</w:t>
            </w:r>
          </w:p>
        </w:tc>
      </w:tr>
      <w:tr w:rsidR="002301A1" w14:paraId="477FC150" w14:textId="77777777">
        <w:trPr>
          <w:jc w:val="center"/>
        </w:trPr>
        <w:tc>
          <w:tcPr>
            <w:tcW w:w="8217" w:type="dxa"/>
            <w:vAlign w:val="center"/>
          </w:tcPr>
          <w:p w14:paraId="3E0456B9" w14:textId="77777777" w:rsidR="002301A1" w:rsidRDefault="002E2BC7">
            <w:r>
              <w:rPr>
                <w:b/>
              </w:rPr>
              <w:t>0</w:t>
            </w:r>
            <w:r>
              <w:t xml:space="preserve"> Mer ou zone côtière exposée aux vents de mer ; lacs et plans d’eau parcourus par le vent sur une distance d’au moins 5 km.</w:t>
            </w:r>
          </w:p>
        </w:tc>
      </w:tr>
      <w:tr w:rsidR="002301A1" w14:paraId="14B6AE42" w14:textId="77777777">
        <w:trPr>
          <w:jc w:val="center"/>
        </w:trPr>
        <w:tc>
          <w:tcPr>
            <w:tcW w:w="8217" w:type="dxa"/>
            <w:vAlign w:val="center"/>
          </w:tcPr>
          <w:p w14:paraId="0B27E631" w14:textId="77777777" w:rsidR="002301A1" w:rsidRDefault="002E2BC7">
            <w:r>
              <w:rPr>
                <w:b/>
              </w:rPr>
              <w:t>II</w:t>
            </w:r>
            <w:r>
              <w:t xml:space="preserve"> Rase campagne, avec ou sans quelques obstacles isolés (arbres, bâtiments…) séparés les uns des autres de plus de 40 fois leur hauteur.</w:t>
            </w:r>
          </w:p>
        </w:tc>
      </w:tr>
      <w:tr w:rsidR="002301A1" w14:paraId="44592201" w14:textId="77777777">
        <w:trPr>
          <w:jc w:val="center"/>
        </w:trPr>
        <w:tc>
          <w:tcPr>
            <w:tcW w:w="8217" w:type="dxa"/>
            <w:vAlign w:val="center"/>
          </w:tcPr>
          <w:p w14:paraId="3F47E641" w14:textId="77777777" w:rsidR="002301A1" w:rsidRDefault="002E2BC7">
            <w:pPr>
              <w:rPr>
                <w:sz w:val="22"/>
                <w:szCs w:val="22"/>
              </w:rPr>
            </w:pPr>
            <w:proofErr w:type="spellStart"/>
            <w:r>
              <w:rPr>
                <w:b/>
              </w:rPr>
              <w:t>IIIa</w:t>
            </w:r>
            <w:proofErr w:type="spellEnd"/>
            <w:r>
              <w:t xml:space="preserve"> Campagne avec des haies, vignobles, bocage, habitat dispersé…</w:t>
            </w:r>
          </w:p>
        </w:tc>
      </w:tr>
      <w:tr w:rsidR="002301A1" w14:paraId="355E91FC" w14:textId="77777777">
        <w:trPr>
          <w:jc w:val="center"/>
        </w:trPr>
        <w:tc>
          <w:tcPr>
            <w:tcW w:w="8217" w:type="dxa"/>
            <w:vAlign w:val="center"/>
          </w:tcPr>
          <w:p w14:paraId="2A7A6AC3" w14:textId="77777777" w:rsidR="002301A1" w:rsidRDefault="002E2BC7">
            <w:proofErr w:type="spellStart"/>
            <w:r>
              <w:rPr>
                <w:b/>
              </w:rPr>
              <w:t>IIIb</w:t>
            </w:r>
            <w:proofErr w:type="spellEnd"/>
            <w:r>
              <w:t xml:space="preserve"> Zones urbanisées ou industrielles, bocage dense, vergers… </w:t>
            </w:r>
          </w:p>
        </w:tc>
      </w:tr>
      <w:tr w:rsidR="002301A1" w14:paraId="62C6DB6D" w14:textId="77777777">
        <w:trPr>
          <w:jc w:val="center"/>
        </w:trPr>
        <w:tc>
          <w:tcPr>
            <w:tcW w:w="8217" w:type="dxa"/>
            <w:vAlign w:val="center"/>
          </w:tcPr>
          <w:p w14:paraId="08132D8B" w14:textId="77777777" w:rsidR="002301A1" w:rsidRDefault="002E2BC7">
            <w:pPr>
              <w:rPr>
                <w:sz w:val="22"/>
                <w:szCs w:val="22"/>
              </w:rPr>
            </w:pPr>
            <w:r>
              <w:rPr>
                <w:b/>
              </w:rPr>
              <w:t xml:space="preserve">IV </w:t>
            </w:r>
            <w:r>
              <w:t>Zone urbaine dont au moins 15 % de la surface sont recouverts de bâtiments dont la hauteur moyenne est supérieure à 15 m, forêts.</w:t>
            </w:r>
          </w:p>
        </w:tc>
      </w:tr>
    </w:tbl>
    <w:p w14:paraId="01DCCBB4" w14:textId="77777777" w:rsidR="002301A1" w:rsidRDefault="002301A1"/>
    <w:p w14:paraId="0E7F6979" w14:textId="77777777" w:rsidR="002301A1" w:rsidRDefault="002E2BC7">
      <w:pPr>
        <w:jc w:val="center"/>
      </w:pPr>
      <w:r>
        <w:rPr>
          <w:noProof/>
        </w:rPr>
        <mc:AlternateContent>
          <mc:Choice Requires="wpg">
            <w:drawing>
              <wp:inline distT="0" distB="0" distL="0" distR="0" wp14:anchorId="473C02B3" wp14:editId="6440599A">
                <wp:extent cx="4191000" cy="3710098"/>
                <wp:effectExtent l="0" t="0" r="0" b="5080"/>
                <wp:docPr id="172" name="Imag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CeZ.PNG"/>
                        <pic:cNvPicPr>
                          <a:picLocks noChangeAspect="1"/>
                        </pic:cNvPicPr>
                      </pic:nvPicPr>
                      <pic:blipFill>
                        <a:blip r:embed="rId26"/>
                        <a:stretch/>
                      </pic:blipFill>
                      <pic:spPr bwMode="auto">
                        <a:xfrm>
                          <a:off x="0" y="0"/>
                          <a:ext cx="4224636" cy="373987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 o:spid="_x0000_s30" type="#_x0000_t75" style="mso-wrap-distance-left:0.0pt;mso-wrap-distance-top:0.0pt;mso-wrap-distance-right:0.0pt;mso-wrap-distance-bottom:0.0pt;width:330.0pt;height:292.1pt;" stroked="false">
                <v:path textboxrect="0,0,0,0"/>
                <v:imagedata r:id="rId27" o:title=""/>
              </v:shape>
            </w:pict>
          </mc:Fallback>
        </mc:AlternateContent>
      </w:r>
    </w:p>
    <w:p w14:paraId="48FDF976" w14:textId="77777777" w:rsidR="002301A1" w:rsidRDefault="002E2BC7">
      <w:pPr>
        <w:pStyle w:val="Titre1"/>
      </w:pPr>
      <w:r>
        <w:lastRenderedPageBreak/>
        <w:t> </w:t>
      </w:r>
      <w:bookmarkStart w:id="10" w:name="_Toc148515457"/>
      <w:r>
        <w:t>NF EN 1995-1-1/NA – « Structures en bois » - Matériaux - Extraits</w:t>
      </w:r>
      <w:bookmarkEnd w:id="10"/>
    </w:p>
    <w:p w14:paraId="5257FEAE" w14:textId="77777777" w:rsidR="002301A1" w:rsidRDefault="002E2BC7">
      <w:pPr>
        <w:pStyle w:val="Titre2"/>
      </w:pPr>
      <w:r>
        <w:t>Affectation de charges aux classes de durée de chargement</w:t>
      </w:r>
    </w:p>
    <w:tbl>
      <w:tblPr>
        <w:tblStyle w:val="Grilledutableau"/>
        <w:tblW w:w="0" w:type="auto"/>
        <w:jc w:val="center"/>
        <w:tblCellMar>
          <w:top w:w="28" w:type="dxa"/>
          <w:bottom w:w="28" w:type="dxa"/>
        </w:tblCellMar>
        <w:tblLook w:val="04A0" w:firstRow="1" w:lastRow="0" w:firstColumn="1" w:lastColumn="0" w:noHBand="0" w:noVBand="1"/>
      </w:tblPr>
      <w:tblGrid>
        <w:gridCol w:w="3145"/>
        <w:gridCol w:w="3375"/>
      </w:tblGrid>
      <w:tr w:rsidR="002301A1" w14:paraId="7329AAC5" w14:textId="77777777">
        <w:trPr>
          <w:jc w:val="center"/>
        </w:trPr>
        <w:tc>
          <w:tcPr>
            <w:tcW w:w="3145" w:type="dxa"/>
            <w:shd w:val="clear" w:color="auto" w:fill="D9D9D9" w:themeFill="background1" w:themeFillShade="D9"/>
            <w:vAlign w:val="center"/>
          </w:tcPr>
          <w:p w14:paraId="14D238BF" w14:textId="77777777" w:rsidR="002301A1" w:rsidRDefault="002E2BC7">
            <w:pPr>
              <w:jc w:val="center"/>
            </w:pPr>
            <w:r>
              <w:t>Classe de durée de chargement</w:t>
            </w:r>
          </w:p>
        </w:tc>
        <w:tc>
          <w:tcPr>
            <w:tcW w:w="3375" w:type="dxa"/>
            <w:shd w:val="clear" w:color="auto" w:fill="D9D9D9" w:themeFill="background1" w:themeFillShade="D9"/>
            <w:vAlign w:val="center"/>
          </w:tcPr>
          <w:p w14:paraId="5FD7C190" w14:textId="77777777" w:rsidR="002301A1" w:rsidRDefault="002E2BC7">
            <w:pPr>
              <w:jc w:val="center"/>
            </w:pPr>
            <w:r>
              <w:t>Exemples de chargement</w:t>
            </w:r>
          </w:p>
        </w:tc>
      </w:tr>
      <w:tr w:rsidR="002301A1" w14:paraId="7FA4A0ED" w14:textId="77777777">
        <w:trPr>
          <w:jc w:val="center"/>
        </w:trPr>
        <w:tc>
          <w:tcPr>
            <w:tcW w:w="3145" w:type="dxa"/>
            <w:vAlign w:val="center"/>
          </w:tcPr>
          <w:p w14:paraId="20893244" w14:textId="77777777" w:rsidR="002301A1" w:rsidRDefault="002E2BC7">
            <w:r>
              <w:t>Permanent</w:t>
            </w:r>
          </w:p>
        </w:tc>
        <w:tc>
          <w:tcPr>
            <w:tcW w:w="3375" w:type="dxa"/>
            <w:vAlign w:val="center"/>
          </w:tcPr>
          <w:p w14:paraId="4A5A275B" w14:textId="77777777" w:rsidR="002301A1" w:rsidRDefault="002E2BC7">
            <w:r>
              <w:t>Poids propre</w:t>
            </w:r>
          </w:p>
        </w:tc>
      </w:tr>
      <w:tr w:rsidR="002301A1" w14:paraId="1AE7180C" w14:textId="77777777">
        <w:trPr>
          <w:jc w:val="center"/>
        </w:trPr>
        <w:tc>
          <w:tcPr>
            <w:tcW w:w="3145" w:type="dxa"/>
            <w:vAlign w:val="center"/>
          </w:tcPr>
          <w:p w14:paraId="69BEA040" w14:textId="77777777" w:rsidR="002301A1" w:rsidRDefault="002E2BC7">
            <w:r>
              <w:t>Long terme</w:t>
            </w:r>
          </w:p>
        </w:tc>
        <w:tc>
          <w:tcPr>
            <w:tcW w:w="3375" w:type="dxa"/>
            <w:vAlign w:val="center"/>
          </w:tcPr>
          <w:p w14:paraId="5116B6B4" w14:textId="77777777" w:rsidR="002301A1" w:rsidRDefault="002E2BC7">
            <w:r>
              <w:t>Stockage</w:t>
            </w:r>
          </w:p>
          <w:p w14:paraId="6F6BF01A" w14:textId="77777777" w:rsidR="002301A1" w:rsidRDefault="002E2BC7">
            <w:r>
              <w:t>Équipements fixes</w:t>
            </w:r>
          </w:p>
        </w:tc>
      </w:tr>
      <w:tr w:rsidR="002301A1" w14:paraId="7FDA013A" w14:textId="77777777">
        <w:trPr>
          <w:jc w:val="center"/>
        </w:trPr>
        <w:tc>
          <w:tcPr>
            <w:tcW w:w="3145" w:type="dxa"/>
            <w:vAlign w:val="center"/>
          </w:tcPr>
          <w:p w14:paraId="2E924EEA" w14:textId="77777777" w:rsidR="002301A1" w:rsidRDefault="002E2BC7">
            <w:r>
              <w:t>Moyen terme</w:t>
            </w:r>
          </w:p>
        </w:tc>
        <w:tc>
          <w:tcPr>
            <w:tcW w:w="3375" w:type="dxa"/>
            <w:vAlign w:val="center"/>
          </w:tcPr>
          <w:p w14:paraId="3DEA3695" w14:textId="77777777" w:rsidR="002301A1" w:rsidRDefault="002E2BC7">
            <w:r>
              <w:t>Charge d’exploitation</w:t>
            </w:r>
          </w:p>
          <w:p w14:paraId="5D3CC838" w14:textId="77777777" w:rsidR="002301A1" w:rsidRDefault="002E2BC7">
            <w:r>
              <w:t>Neige H ≥ 1.000 m</w:t>
            </w:r>
          </w:p>
        </w:tc>
      </w:tr>
      <w:tr w:rsidR="002301A1" w14:paraId="394C422B" w14:textId="77777777">
        <w:trPr>
          <w:jc w:val="center"/>
        </w:trPr>
        <w:tc>
          <w:tcPr>
            <w:tcW w:w="3145" w:type="dxa"/>
            <w:vAlign w:val="center"/>
          </w:tcPr>
          <w:p w14:paraId="696E1C0F" w14:textId="77777777" w:rsidR="002301A1" w:rsidRDefault="002E2BC7">
            <w:r>
              <w:t>Court terme</w:t>
            </w:r>
          </w:p>
        </w:tc>
        <w:tc>
          <w:tcPr>
            <w:tcW w:w="3375" w:type="dxa"/>
            <w:vAlign w:val="center"/>
          </w:tcPr>
          <w:p w14:paraId="40374D61" w14:textId="77777777" w:rsidR="002301A1" w:rsidRDefault="002E2BC7">
            <w:r>
              <w:t>Neige H ≤ 1.000 m</w:t>
            </w:r>
          </w:p>
          <w:p w14:paraId="24A06B97" w14:textId="77777777" w:rsidR="002301A1" w:rsidRDefault="002E2BC7">
            <w:r>
              <w:t>Charge d’entretien</w:t>
            </w:r>
          </w:p>
        </w:tc>
      </w:tr>
      <w:tr w:rsidR="002301A1" w14:paraId="5677A62C" w14:textId="77777777">
        <w:trPr>
          <w:jc w:val="center"/>
        </w:trPr>
        <w:tc>
          <w:tcPr>
            <w:tcW w:w="3145" w:type="dxa"/>
            <w:vAlign w:val="center"/>
          </w:tcPr>
          <w:p w14:paraId="3D933BF2" w14:textId="61170BB6" w:rsidR="002301A1" w:rsidRDefault="002E2BC7">
            <w:r>
              <w:t>Instantané</w:t>
            </w:r>
          </w:p>
        </w:tc>
        <w:tc>
          <w:tcPr>
            <w:tcW w:w="3375" w:type="dxa"/>
            <w:vAlign w:val="center"/>
          </w:tcPr>
          <w:p w14:paraId="546F81F6" w14:textId="77777777" w:rsidR="002301A1" w:rsidRDefault="002E2BC7">
            <w:r>
              <w:t>Situations ou actions accidentelles</w:t>
            </w:r>
          </w:p>
          <w:p w14:paraId="54D9AC68" w14:textId="77777777" w:rsidR="002301A1" w:rsidRDefault="002E2BC7">
            <w:r>
              <w:t>Neige exceptionnelle</w:t>
            </w:r>
          </w:p>
          <w:p w14:paraId="3DB7FD27" w14:textId="77777777" w:rsidR="002301A1" w:rsidRDefault="002E2BC7">
            <w:r>
              <w:t>Vent</w:t>
            </w:r>
          </w:p>
        </w:tc>
      </w:tr>
    </w:tbl>
    <w:p w14:paraId="472EBA21" w14:textId="77777777" w:rsidR="002301A1" w:rsidRDefault="002E2BC7">
      <w:pPr>
        <w:pStyle w:val="Titre2"/>
      </w:pPr>
      <w:r>
        <w:t>Valeur de calcul d’une propriété matérielle</w:t>
      </w:r>
    </w:p>
    <w:p w14:paraId="66A75D27" w14:textId="77777777" w:rsidR="002301A1" w:rsidRDefault="002E2BC7">
      <w:pPr>
        <w:rPr>
          <w:sz w:val="24"/>
        </w:rPr>
      </w:pPr>
      <w:r>
        <w:t xml:space="preserve">La valeur de calcul </w:t>
      </w:r>
      <w:proofErr w:type="spellStart"/>
      <w:r>
        <w:rPr>
          <w:i/>
        </w:rPr>
        <w:t>X</w:t>
      </w:r>
      <w:r>
        <w:rPr>
          <w:i/>
          <w:vertAlign w:val="subscript"/>
        </w:rPr>
        <w:t>d</w:t>
      </w:r>
      <w:proofErr w:type="spellEnd"/>
      <w:r>
        <w:t xml:space="preserve"> d’une propriété de résistance doit être calculée selon : </w:t>
      </w:r>
      <m:oMath>
        <m:sSub>
          <m:sSubPr>
            <m:ctrlPr>
              <w:rPr>
                <w:rFonts w:ascii="Cambria Math" w:hAnsi="Cambria Math"/>
                <w:i/>
                <w:sz w:val="24"/>
              </w:rPr>
            </m:ctrlPr>
          </m:sSubPr>
          <m:e>
            <m:r>
              <w:rPr>
                <w:rFonts w:ascii="Cambria Math" w:hAnsi="Cambria Math"/>
                <w:sz w:val="24"/>
              </w:rPr>
              <m:t>X</m:t>
            </m:r>
          </m:e>
          <m:sub>
            <m:r>
              <w:rPr>
                <w:rFonts w:ascii="Cambria Math" w:hAnsi="Cambria Math"/>
                <w:sz w:val="24"/>
              </w:rPr>
              <m:t>d</m:t>
            </m:r>
          </m:sub>
        </m:sSub>
        <m:r>
          <w:rPr>
            <w:rFonts w:ascii="Cambria Math" w:hAnsi="Cambria Math"/>
            <w:sz w:val="24"/>
          </w:rPr>
          <m:t>=</m:t>
        </m:r>
        <m:sSub>
          <m:sSubPr>
            <m:ctrlPr>
              <w:rPr>
                <w:rFonts w:ascii="Cambria Math" w:hAnsi="Cambria Math"/>
                <w:i/>
                <w:sz w:val="24"/>
              </w:rPr>
            </m:ctrlPr>
          </m:sSubPr>
          <m:e>
            <m:r>
              <w:rPr>
                <w:rFonts w:ascii="Cambria Math" w:hAnsi="Cambria Math"/>
                <w:sz w:val="24"/>
              </w:rPr>
              <m:t>k</m:t>
            </m:r>
          </m:e>
          <m:sub>
            <m:r>
              <w:rPr>
                <w:rFonts w:ascii="Cambria Math" w:hAnsi="Cambria Math"/>
                <w:sz w:val="24"/>
              </w:rPr>
              <m:t>mod</m:t>
            </m:r>
          </m:sub>
        </m:sSub>
        <m:f>
          <m:fPr>
            <m:ctrlPr>
              <w:rPr>
                <w:rFonts w:ascii="Cambria Math" w:hAnsi="Cambria Math"/>
                <w:i/>
                <w:sz w:val="24"/>
              </w:rPr>
            </m:ctrlPr>
          </m:fPr>
          <m:num>
            <m:sSub>
              <m:sSubPr>
                <m:ctrlPr>
                  <w:rPr>
                    <w:rFonts w:ascii="Cambria Math" w:hAnsi="Cambria Math"/>
                    <w:i/>
                    <w:sz w:val="24"/>
                  </w:rPr>
                </m:ctrlPr>
              </m:sSubPr>
              <m:e>
                <m:r>
                  <w:rPr>
                    <w:rFonts w:ascii="Cambria Math" w:hAnsi="Cambria Math"/>
                    <w:sz w:val="24"/>
                  </w:rPr>
                  <m:t>X</m:t>
                </m:r>
              </m:e>
              <m:sub>
                <m:r>
                  <w:rPr>
                    <w:rFonts w:ascii="Cambria Math" w:hAnsi="Cambria Math"/>
                    <w:sz w:val="24"/>
                  </w:rPr>
                  <m:t>k</m:t>
                </m:r>
              </m:sub>
            </m:sSub>
          </m:num>
          <m:den>
            <m:sSub>
              <m:sSubPr>
                <m:ctrlPr>
                  <w:rPr>
                    <w:rFonts w:ascii="Cambria Math" w:hAnsi="Cambria Math"/>
                    <w:i/>
                    <w:sz w:val="24"/>
                  </w:rPr>
                </m:ctrlPr>
              </m:sSubPr>
              <m:e>
                <m:r>
                  <w:rPr>
                    <w:rFonts w:ascii="Cambria Math" w:hAnsi="Cambria Math"/>
                    <w:sz w:val="24"/>
                  </w:rPr>
                  <m:t>γ</m:t>
                </m:r>
              </m:e>
              <m:sub>
                <m:r>
                  <w:rPr>
                    <w:rFonts w:ascii="Cambria Math" w:hAnsi="Cambria Math"/>
                    <w:sz w:val="24"/>
                  </w:rPr>
                  <m:t>M</m:t>
                </m:r>
              </m:sub>
            </m:sSub>
          </m:den>
        </m:f>
      </m:oMath>
    </w:p>
    <w:p w14:paraId="3DAD80DA" w14:textId="77777777" w:rsidR="002301A1" w:rsidRDefault="002E2BC7">
      <w:r>
        <w:t>où :</w:t>
      </w:r>
    </w:p>
    <w:p w14:paraId="44350350" w14:textId="77777777" w:rsidR="002301A1" w:rsidRDefault="002E2BC7">
      <w:pPr>
        <w:pStyle w:val="Paragraphedeliste"/>
        <w:numPr>
          <w:ilvl w:val="0"/>
          <w:numId w:val="26"/>
        </w:numPr>
      </w:pPr>
      <w:proofErr w:type="spellStart"/>
      <w:r>
        <w:rPr>
          <w:i/>
        </w:rPr>
        <w:t>X</w:t>
      </w:r>
      <w:r>
        <w:rPr>
          <w:i/>
          <w:vertAlign w:val="subscript"/>
        </w:rPr>
        <w:t>k</w:t>
      </w:r>
      <w:proofErr w:type="spellEnd"/>
      <w:r>
        <w:t xml:space="preserve"> est la valeur caractéristique d’une propriété de résistance.</w:t>
      </w:r>
    </w:p>
    <w:p w14:paraId="40CCDEEB" w14:textId="77777777" w:rsidR="002301A1" w:rsidRDefault="002E2BC7">
      <w:pPr>
        <w:pStyle w:val="Paragraphedeliste"/>
        <w:numPr>
          <w:ilvl w:val="0"/>
          <w:numId w:val="26"/>
        </w:numPr>
      </w:pPr>
      <w:r>
        <w:rPr>
          <w:rFonts w:ascii="Calibri" w:hAnsi="Calibri"/>
          <w:i/>
        </w:rPr>
        <w:t>ϒ</w:t>
      </w:r>
      <w:r>
        <w:rPr>
          <w:i/>
          <w:vertAlign w:val="subscript"/>
        </w:rPr>
        <w:t>M</w:t>
      </w:r>
      <w:r>
        <w:t xml:space="preserve"> est le coefficient partiel pour une propriété matérielle.</w:t>
      </w:r>
    </w:p>
    <w:p w14:paraId="0E90A275" w14:textId="77777777" w:rsidR="002301A1" w:rsidRDefault="002E2BC7">
      <w:pPr>
        <w:pStyle w:val="Paragraphedeliste"/>
        <w:numPr>
          <w:ilvl w:val="0"/>
          <w:numId w:val="26"/>
        </w:numPr>
      </w:pPr>
      <w:proofErr w:type="spellStart"/>
      <w:r>
        <w:rPr>
          <w:i/>
        </w:rPr>
        <w:t>k</w:t>
      </w:r>
      <w:r>
        <w:rPr>
          <w:i/>
          <w:vertAlign w:val="subscript"/>
        </w:rPr>
        <w:t>mod</w:t>
      </w:r>
      <w:proofErr w:type="spellEnd"/>
      <w:r>
        <w:t xml:space="preserve"> est un facteur de modification qui tient compte de l’effet de la durée de chargement et de l’humidité.</w:t>
      </w:r>
    </w:p>
    <w:p w14:paraId="5DB5281C" w14:textId="77777777" w:rsidR="002301A1" w:rsidRDefault="002301A1"/>
    <w:tbl>
      <w:tblPr>
        <w:tblStyle w:val="Grilledutableau"/>
        <w:tblpPr w:leftFromText="141" w:rightFromText="141" w:vertAnchor="text" w:tblpXSpec="center" w:tblpY="1"/>
        <w:tblW w:w="0" w:type="auto"/>
        <w:jc w:val="center"/>
        <w:tblCellMar>
          <w:top w:w="57" w:type="dxa"/>
          <w:bottom w:w="57" w:type="dxa"/>
        </w:tblCellMar>
        <w:tblLook w:val="04A0" w:firstRow="1" w:lastRow="0" w:firstColumn="1" w:lastColumn="0" w:noHBand="0" w:noVBand="1"/>
      </w:tblPr>
      <w:tblGrid>
        <w:gridCol w:w="2551"/>
        <w:gridCol w:w="759"/>
      </w:tblGrid>
      <w:tr w:rsidR="002301A1" w14:paraId="23E79293" w14:textId="77777777">
        <w:trPr>
          <w:jc w:val="center"/>
        </w:trPr>
        <w:tc>
          <w:tcPr>
            <w:tcW w:w="2551" w:type="dxa"/>
          </w:tcPr>
          <w:p w14:paraId="09D0B090" w14:textId="77777777" w:rsidR="002301A1" w:rsidRDefault="002E2BC7">
            <w:pPr>
              <w:jc w:val="center"/>
              <w:rPr>
                <w:b/>
              </w:rPr>
            </w:pPr>
            <w:r>
              <w:rPr>
                <w:b/>
              </w:rPr>
              <w:t>Matériau</w:t>
            </w:r>
          </w:p>
        </w:tc>
        <w:tc>
          <w:tcPr>
            <w:tcW w:w="759" w:type="dxa"/>
          </w:tcPr>
          <w:p w14:paraId="2612377E" w14:textId="77777777" w:rsidR="002301A1" w:rsidRDefault="002E2BC7">
            <w:pPr>
              <w:jc w:val="center"/>
              <w:rPr>
                <w:b/>
              </w:rPr>
            </w:pPr>
            <w:r>
              <w:rPr>
                <w:rFonts w:ascii="Calibri" w:hAnsi="Calibri"/>
                <w:b/>
                <w:i/>
              </w:rPr>
              <w:t>ϒ</w:t>
            </w:r>
            <w:r>
              <w:rPr>
                <w:b/>
                <w:i/>
                <w:vertAlign w:val="subscript"/>
              </w:rPr>
              <w:t>M</w:t>
            </w:r>
          </w:p>
        </w:tc>
      </w:tr>
      <w:tr w:rsidR="002301A1" w14:paraId="3D62C323" w14:textId="77777777">
        <w:trPr>
          <w:jc w:val="center"/>
        </w:trPr>
        <w:tc>
          <w:tcPr>
            <w:tcW w:w="2551" w:type="dxa"/>
          </w:tcPr>
          <w:p w14:paraId="05EED4EB" w14:textId="77777777" w:rsidR="002301A1" w:rsidRDefault="002E2BC7">
            <w:r>
              <w:t>Bois massif</w:t>
            </w:r>
          </w:p>
        </w:tc>
        <w:tc>
          <w:tcPr>
            <w:tcW w:w="759" w:type="dxa"/>
          </w:tcPr>
          <w:p w14:paraId="366AE1BC" w14:textId="77777777" w:rsidR="002301A1" w:rsidRDefault="002E2BC7">
            <w:pPr>
              <w:jc w:val="center"/>
            </w:pPr>
            <w:r>
              <w:t>1,3</w:t>
            </w:r>
          </w:p>
        </w:tc>
      </w:tr>
      <w:tr w:rsidR="002301A1" w14:paraId="2B676349" w14:textId="77777777">
        <w:trPr>
          <w:jc w:val="center"/>
        </w:trPr>
        <w:tc>
          <w:tcPr>
            <w:tcW w:w="2551" w:type="dxa"/>
          </w:tcPr>
          <w:p w14:paraId="10E4E764" w14:textId="77777777" w:rsidR="002301A1" w:rsidRDefault="002E2BC7">
            <w:r>
              <w:t>Bois lamellé-collé</w:t>
            </w:r>
          </w:p>
        </w:tc>
        <w:tc>
          <w:tcPr>
            <w:tcW w:w="759" w:type="dxa"/>
          </w:tcPr>
          <w:p w14:paraId="388D9A5B" w14:textId="77777777" w:rsidR="002301A1" w:rsidRDefault="002E2BC7">
            <w:pPr>
              <w:jc w:val="center"/>
            </w:pPr>
            <w:r>
              <w:t>1,25</w:t>
            </w:r>
          </w:p>
        </w:tc>
      </w:tr>
      <w:tr w:rsidR="002301A1" w14:paraId="2E3386AA" w14:textId="77777777">
        <w:trPr>
          <w:jc w:val="center"/>
        </w:trPr>
        <w:tc>
          <w:tcPr>
            <w:tcW w:w="2551" w:type="dxa"/>
          </w:tcPr>
          <w:p w14:paraId="3858B346" w14:textId="77777777" w:rsidR="002301A1" w:rsidRDefault="002E2BC7">
            <w:r>
              <w:t>LVL, contreplaqué, OSB</w:t>
            </w:r>
          </w:p>
        </w:tc>
        <w:tc>
          <w:tcPr>
            <w:tcW w:w="759" w:type="dxa"/>
          </w:tcPr>
          <w:p w14:paraId="3DE25068" w14:textId="77777777" w:rsidR="002301A1" w:rsidRDefault="002E2BC7">
            <w:pPr>
              <w:jc w:val="center"/>
            </w:pPr>
            <w:r>
              <w:t>1,2</w:t>
            </w:r>
          </w:p>
        </w:tc>
      </w:tr>
      <w:tr w:rsidR="002301A1" w14:paraId="52F564C4" w14:textId="77777777">
        <w:trPr>
          <w:jc w:val="center"/>
        </w:trPr>
        <w:tc>
          <w:tcPr>
            <w:tcW w:w="2551" w:type="dxa"/>
          </w:tcPr>
          <w:p w14:paraId="09C1FC48" w14:textId="77777777" w:rsidR="002301A1" w:rsidRDefault="002E2BC7">
            <w:r>
              <w:t>Assemblages</w:t>
            </w:r>
          </w:p>
        </w:tc>
        <w:tc>
          <w:tcPr>
            <w:tcW w:w="759" w:type="dxa"/>
          </w:tcPr>
          <w:p w14:paraId="71F8056F" w14:textId="77777777" w:rsidR="002301A1" w:rsidRDefault="002E2BC7">
            <w:pPr>
              <w:jc w:val="center"/>
            </w:pPr>
            <w:r>
              <w:t>1,3</w:t>
            </w:r>
          </w:p>
        </w:tc>
      </w:tr>
    </w:tbl>
    <w:p w14:paraId="2B278D58" w14:textId="77777777" w:rsidR="002301A1" w:rsidRDefault="002301A1"/>
    <w:p w14:paraId="27663027" w14:textId="77777777" w:rsidR="002301A1" w:rsidRDefault="002301A1"/>
    <w:p w14:paraId="16521113" w14:textId="77777777" w:rsidR="002301A1" w:rsidRDefault="002301A1"/>
    <w:p w14:paraId="6565D5A0" w14:textId="77777777" w:rsidR="002301A1" w:rsidRDefault="002301A1"/>
    <w:p w14:paraId="0EC13F28" w14:textId="77777777" w:rsidR="002301A1" w:rsidRDefault="002301A1"/>
    <w:p w14:paraId="26A0A7D1" w14:textId="77777777" w:rsidR="002301A1" w:rsidRDefault="002301A1"/>
    <w:p w14:paraId="7C52BEEF" w14:textId="77777777" w:rsidR="002301A1" w:rsidRDefault="002301A1"/>
    <w:p w14:paraId="0D73D801" w14:textId="77777777" w:rsidR="002301A1" w:rsidRDefault="002301A1"/>
    <w:p w14:paraId="30325789" w14:textId="77777777" w:rsidR="002301A1" w:rsidRDefault="002301A1"/>
    <w:tbl>
      <w:tblPr>
        <w:tblStyle w:val="Grilledutableau"/>
        <w:tblW w:w="0" w:type="auto"/>
        <w:jc w:val="center"/>
        <w:tblCellMar>
          <w:top w:w="28" w:type="dxa"/>
          <w:bottom w:w="28" w:type="dxa"/>
        </w:tblCellMar>
        <w:tblLook w:val="04A0" w:firstRow="1" w:lastRow="0" w:firstColumn="1" w:lastColumn="0" w:noHBand="0" w:noVBand="1"/>
      </w:tblPr>
      <w:tblGrid>
        <w:gridCol w:w="1226"/>
        <w:gridCol w:w="1505"/>
        <w:gridCol w:w="1505"/>
        <w:gridCol w:w="1505"/>
        <w:gridCol w:w="1505"/>
        <w:gridCol w:w="1505"/>
      </w:tblGrid>
      <w:tr w:rsidR="002301A1" w14:paraId="5312F95F" w14:textId="77777777">
        <w:trPr>
          <w:jc w:val="center"/>
        </w:trPr>
        <w:tc>
          <w:tcPr>
            <w:tcW w:w="8751" w:type="dxa"/>
            <w:gridSpan w:val="6"/>
          </w:tcPr>
          <w:p w14:paraId="1654ECF4" w14:textId="77777777" w:rsidR="002301A1" w:rsidRDefault="002E2BC7">
            <w:pPr>
              <w:jc w:val="center"/>
              <w:rPr>
                <w:b/>
              </w:rPr>
            </w:pPr>
            <w:r>
              <w:rPr>
                <w:b/>
              </w:rPr>
              <w:t xml:space="preserve">Valeurs de </w:t>
            </w:r>
            <w:proofErr w:type="spellStart"/>
            <w:r>
              <w:rPr>
                <w:b/>
                <w:i/>
              </w:rPr>
              <w:t>k</w:t>
            </w:r>
            <w:r>
              <w:rPr>
                <w:b/>
                <w:i/>
                <w:vertAlign w:val="subscript"/>
              </w:rPr>
              <w:t>mod</w:t>
            </w:r>
            <w:proofErr w:type="spellEnd"/>
            <w:r>
              <w:rPr>
                <w:b/>
              </w:rPr>
              <w:t xml:space="preserve"> pour le bois massif, le bois lamellé-collé et le LVL</w:t>
            </w:r>
          </w:p>
        </w:tc>
      </w:tr>
      <w:tr w:rsidR="002301A1" w14:paraId="258979F0" w14:textId="77777777">
        <w:trPr>
          <w:jc w:val="center"/>
        </w:trPr>
        <w:tc>
          <w:tcPr>
            <w:tcW w:w="1226" w:type="dxa"/>
            <w:vMerge w:val="restart"/>
          </w:tcPr>
          <w:p w14:paraId="19F59C36" w14:textId="77777777" w:rsidR="002301A1" w:rsidRDefault="002E2BC7">
            <w:pPr>
              <w:jc w:val="center"/>
              <w:rPr>
                <w:b/>
              </w:rPr>
            </w:pPr>
            <w:r>
              <w:rPr>
                <w:b/>
              </w:rPr>
              <w:t>Classe de service</w:t>
            </w:r>
          </w:p>
        </w:tc>
        <w:tc>
          <w:tcPr>
            <w:tcW w:w="7525" w:type="dxa"/>
            <w:gridSpan w:val="5"/>
          </w:tcPr>
          <w:p w14:paraId="7E769044" w14:textId="77777777" w:rsidR="002301A1" w:rsidRDefault="002E2BC7">
            <w:pPr>
              <w:jc w:val="center"/>
              <w:rPr>
                <w:b/>
              </w:rPr>
            </w:pPr>
            <w:r>
              <w:rPr>
                <w:b/>
              </w:rPr>
              <w:t>Classe de durée de chargement</w:t>
            </w:r>
          </w:p>
        </w:tc>
      </w:tr>
      <w:tr w:rsidR="002301A1" w14:paraId="2DC3571A" w14:textId="77777777">
        <w:trPr>
          <w:jc w:val="center"/>
        </w:trPr>
        <w:tc>
          <w:tcPr>
            <w:tcW w:w="1226" w:type="dxa"/>
            <w:vMerge/>
          </w:tcPr>
          <w:p w14:paraId="2617C222" w14:textId="77777777" w:rsidR="002301A1" w:rsidRDefault="002301A1">
            <w:pPr>
              <w:jc w:val="center"/>
            </w:pPr>
          </w:p>
        </w:tc>
        <w:tc>
          <w:tcPr>
            <w:tcW w:w="1505" w:type="dxa"/>
          </w:tcPr>
          <w:p w14:paraId="787F52F0" w14:textId="4C293044" w:rsidR="002301A1" w:rsidRDefault="002E2BC7">
            <w:pPr>
              <w:jc w:val="center"/>
              <w:rPr>
                <w:b/>
              </w:rPr>
            </w:pPr>
            <w:r>
              <w:rPr>
                <w:b/>
              </w:rPr>
              <w:t>Permanent</w:t>
            </w:r>
          </w:p>
        </w:tc>
        <w:tc>
          <w:tcPr>
            <w:tcW w:w="1505" w:type="dxa"/>
          </w:tcPr>
          <w:p w14:paraId="479DB10E" w14:textId="77777777" w:rsidR="002301A1" w:rsidRDefault="002E2BC7">
            <w:pPr>
              <w:jc w:val="center"/>
              <w:rPr>
                <w:b/>
              </w:rPr>
            </w:pPr>
            <w:r>
              <w:rPr>
                <w:b/>
              </w:rPr>
              <w:t>Long terme</w:t>
            </w:r>
          </w:p>
        </w:tc>
        <w:tc>
          <w:tcPr>
            <w:tcW w:w="1505" w:type="dxa"/>
          </w:tcPr>
          <w:p w14:paraId="079E4746" w14:textId="77777777" w:rsidR="002301A1" w:rsidRDefault="002E2BC7">
            <w:pPr>
              <w:jc w:val="center"/>
              <w:rPr>
                <w:b/>
              </w:rPr>
            </w:pPr>
            <w:r>
              <w:rPr>
                <w:b/>
              </w:rPr>
              <w:t>Moyen terme</w:t>
            </w:r>
          </w:p>
        </w:tc>
        <w:tc>
          <w:tcPr>
            <w:tcW w:w="1505" w:type="dxa"/>
          </w:tcPr>
          <w:p w14:paraId="5E20EC18" w14:textId="77777777" w:rsidR="002301A1" w:rsidRDefault="002E2BC7">
            <w:pPr>
              <w:jc w:val="center"/>
              <w:rPr>
                <w:b/>
              </w:rPr>
            </w:pPr>
            <w:r>
              <w:rPr>
                <w:b/>
              </w:rPr>
              <w:t>Court terme</w:t>
            </w:r>
          </w:p>
        </w:tc>
        <w:tc>
          <w:tcPr>
            <w:tcW w:w="1505" w:type="dxa"/>
          </w:tcPr>
          <w:p w14:paraId="300E403E" w14:textId="632D70CD" w:rsidR="002301A1" w:rsidRDefault="002E2BC7">
            <w:pPr>
              <w:jc w:val="center"/>
              <w:rPr>
                <w:b/>
              </w:rPr>
            </w:pPr>
            <w:r>
              <w:rPr>
                <w:b/>
              </w:rPr>
              <w:t>Instantané</w:t>
            </w:r>
          </w:p>
        </w:tc>
      </w:tr>
      <w:tr w:rsidR="002301A1" w14:paraId="17EB9CAB" w14:textId="77777777">
        <w:trPr>
          <w:jc w:val="center"/>
        </w:trPr>
        <w:tc>
          <w:tcPr>
            <w:tcW w:w="1226" w:type="dxa"/>
          </w:tcPr>
          <w:p w14:paraId="39F14C59" w14:textId="77777777" w:rsidR="002301A1" w:rsidRDefault="002E2BC7">
            <w:pPr>
              <w:jc w:val="center"/>
              <w:rPr>
                <w:sz w:val="16"/>
                <w:szCs w:val="16"/>
              </w:rPr>
            </w:pPr>
            <w:r>
              <w:rPr>
                <w:sz w:val="16"/>
                <w:szCs w:val="16"/>
              </w:rPr>
              <w:t>1</w:t>
            </w:r>
          </w:p>
        </w:tc>
        <w:tc>
          <w:tcPr>
            <w:tcW w:w="1505" w:type="dxa"/>
          </w:tcPr>
          <w:p w14:paraId="790ACC3E" w14:textId="77777777" w:rsidR="002301A1" w:rsidRDefault="002E2BC7">
            <w:pPr>
              <w:jc w:val="center"/>
              <w:rPr>
                <w:sz w:val="16"/>
                <w:szCs w:val="16"/>
              </w:rPr>
            </w:pPr>
            <w:r>
              <w:rPr>
                <w:sz w:val="16"/>
                <w:szCs w:val="16"/>
              </w:rPr>
              <w:t>0,60</w:t>
            </w:r>
          </w:p>
        </w:tc>
        <w:tc>
          <w:tcPr>
            <w:tcW w:w="1505" w:type="dxa"/>
          </w:tcPr>
          <w:p w14:paraId="2E4A6587" w14:textId="77777777" w:rsidR="002301A1" w:rsidRDefault="002E2BC7">
            <w:pPr>
              <w:jc w:val="center"/>
              <w:rPr>
                <w:sz w:val="16"/>
                <w:szCs w:val="16"/>
              </w:rPr>
            </w:pPr>
            <w:r>
              <w:rPr>
                <w:sz w:val="16"/>
                <w:szCs w:val="16"/>
              </w:rPr>
              <w:t>0,70</w:t>
            </w:r>
          </w:p>
        </w:tc>
        <w:tc>
          <w:tcPr>
            <w:tcW w:w="1505" w:type="dxa"/>
          </w:tcPr>
          <w:p w14:paraId="7725C162" w14:textId="77777777" w:rsidR="002301A1" w:rsidRDefault="002E2BC7">
            <w:pPr>
              <w:jc w:val="center"/>
              <w:rPr>
                <w:sz w:val="16"/>
                <w:szCs w:val="16"/>
              </w:rPr>
            </w:pPr>
            <w:r>
              <w:rPr>
                <w:sz w:val="16"/>
                <w:szCs w:val="16"/>
              </w:rPr>
              <w:t>0,80</w:t>
            </w:r>
          </w:p>
        </w:tc>
        <w:tc>
          <w:tcPr>
            <w:tcW w:w="1505" w:type="dxa"/>
          </w:tcPr>
          <w:p w14:paraId="7E78C888" w14:textId="77777777" w:rsidR="002301A1" w:rsidRDefault="002E2BC7">
            <w:pPr>
              <w:jc w:val="center"/>
              <w:rPr>
                <w:sz w:val="16"/>
                <w:szCs w:val="16"/>
              </w:rPr>
            </w:pPr>
            <w:r>
              <w:rPr>
                <w:sz w:val="16"/>
                <w:szCs w:val="16"/>
              </w:rPr>
              <w:t>0,90</w:t>
            </w:r>
          </w:p>
        </w:tc>
        <w:tc>
          <w:tcPr>
            <w:tcW w:w="1505" w:type="dxa"/>
          </w:tcPr>
          <w:p w14:paraId="7AB1F407" w14:textId="77777777" w:rsidR="002301A1" w:rsidRDefault="002E2BC7">
            <w:pPr>
              <w:jc w:val="center"/>
              <w:rPr>
                <w:sz w:val="16"/>
                <w:szCs w:val="16"/>
              </w:rPr>
            </w:pPr>
            <w:r>
              <w:rPr>
                <w:sz w:val="16"/>
                <w:szCs w:val="16"/>
              </w:rPr>
              <w:t>1,10</w:t>
            </w:r>
          </w:p>
        </w:tc>
      </w:tr>
      <w:tr w:rsidR="002301A1" w14:paraId="68FF36C8" w14:textId="77777777">
        <w:trPr>
          <w:jc w:val="center"/>
        </w:trPr>
        <w:tc>
          <w:tcPr>
            <w:tcW w:w="1226" w:type="dxa"/>
          </w:tcPr>
          <w:p w14:paraId="44E603CB" w14:textId="77777777" w:rsidR="002301A1" w:rsidRDefault="002E2BC7">
            <w:pPr>
              <w:jc w:val="center"/>
              <w:rPr>
                <w:sz w:val="16"/>
                <w:szCs w:val="16"/>
              </w:rPr>
            </w:pPr>
            <w:r>
              <w:rPr>
                <w:sz w:val="16"/>
                <w:szCs w:val="16"/>
              </w:rPr>
              <w:t>2</w:t>
            </w:r>
          </w:p>
        </w:tc>
        <w:tc>
          <w:tcPr>
            <w:tcW w:w="1505" w:type="dxa"/>
          </w:tcPr>
          <w:p w14:paraId="472C5B03" w14:textId="77777777" w:rsidR="002301A1" w:rsidRDefault="002E2BC7">
            <w:pPr>
              <w:jc w:val="center"/>
              <w:rPr>
                <w:sz w:val="16"/>
                <w:szCs w:val="16"/>
              </w:rPr>
            </w:pPr>
            <w:r>
              <w:rPr>
                <w:sz w:val="16"/>
                <w:szCs w:val="16"/>
              </w:rPr>
              <w:t>0,60</w:t>
            </w:r>
          </w:p>
        </w:tc>
        <w:tc>
          <w:tcPr>
            <w:tcW w:w="1505" w:type="dxa"/>
          </w:tcPr>
          <w:p w14:paraId="0BAC5AE2" w14:textId="77777777" w:rsidR="002301A1" w:rsidRDefault="002E2BC7">
            <w:pPr>
              <w:jc w:val="center"/>
              <w:rPr>
                <w:sz w:val="16"/>
                <w:szCs w:val="16"/>
              </w:rPr>
            </w:pPr>
            <w:r>
              <w:rPr>
                <w:sz w:val="16"/>
                <w:szCs w:val="16"/>
              </w:rPr>
              <w:t>0,70</w:t>
            </w:r>
          </w:p>
        </w:tc>
        <w:tc>
          <w:tcPr>
            <w:tcW w:w="1505" w:type="dxa"/>
          </w:tcPr>
          <w:p w14:paraId="6E274CF1" w14:textId="77777777" w:rsidR="002301A1" w:rsidRDefault="002E2BC7">
            <w:pPr>
              <w:jc w:val="center"/>
              <w:rPr>
                <w:sz w:val="16"/>
                <w:szCs w:val="16"/>
              </w:rPr>
            </w:pPr>
            <w:r>
              <w:rPr>
                <w:sz w:val="16"/>
                <w:szCs w:val="16"/>
              </w:rPr>
              <w:t>0,80</w:t>
            </w:r>
          </w:p>
        </w:tc>
        <w:tc>
          <w:tcPr>
            <w:tcW w:w="1505" w:type="dxa"/>
          </w:tcPr>
          <w:p w14:paraId="74BFA645" w14:textId="77777777" w:rsidR="002301A1" w:rsidRDefault="002E2BC7">
            <w:pPr>
              <w:jc w:val="center"/>
              <w:rPr>
                <w:sz w:val="16"/>
                <w:szCs w:val="16"/>
              </w:rPr>
            </w:pPr>
            <w:r>
              <w:rPr>
                <w:sz w:val="16"/>
                <w:szCs w:val="16"/>
              </w:rPr>
              <w:t>0,90</w:t>
            </w:r>
          </w:p>
        </w:tc>
        <w:tc>
          <w:tcPr>
            <w:tcW w:w="1505" w:type="dxa"/>
          </w:tcPr>
          <w:p w14:paraId="775A947B" w14:textId="77777777" w:rsidR="002301A1" w:rsidRDefault="002E2BC7">
            <w:pPr>
              <w:jc w:val="center"/>
              <w:rPr>
                <w:sz w:val="16"/>
                <w:szCs w:val="16"/>
              </w:rPr>
            </w:pPr>
            <w:r>
              <w:rPr>
                <w:sz w:val="16"/>
                <w:szCs w:val="16"/>
              </w:rPr>
              <w:t>1,10</w:t>
            </w:r>
          </w:p>
        </w:tc>
      </w:tr>
      <w:tr w:rsidR="002301A1" w14:paraId="2FECE139" w14:textId="77777777">
        <w:trPr>
          <w:jc w:val="center"/>
        </w:trPr>
        <w:tc>
          <w:tcPr>
            <w:tcW w:w="1226" w:type="dxa"/>
          </w:tcPr>
          <w:p w14:paraId="21E5797D" w14:textId="77777777" w:rsidR="002301A1" w:rsidRDefault="002E2BC7">
            <w:pPr>
              <w:jc w:val="center"/>
              <w:rPr>
                <w:sz w:val="16"/>
                <w:szCs w:val="16"/>
              </w:rPr>
            </w:pPr>
            <w:r>
              <w:rPr>
                <w:sz w:val="16"/>
                <w:szCs w:val="16"/>
              </w:rPr>
              <w:t>3</w:t>
            </w:r>
          </w:p>
        </w:tc>
        <w:tc>
          <w:tcPr>
            <w:tcW w:w="1505" w:type="dxa"/>
          </w:tcPr>
          <w:p w14:paraId="7B727A49" w14:textId="77777777" w:rsidR="002301A1" w:rsidRDefault="002E2BC7">
            <w:pPr>
              <w:jc w:val="center"/>
              <w:rPr>
                <w:sz w:val="16"/>
                <w:szCs w:val="16"/>
              </w:rPr>
            </w:pPr>
            <w:r>
              <w:rPr>
                <w:sz w:val="16"/>
                <w:szCs w:val="16"/>
              </w:rPr>
              <w:t>0,50</w:t>
            </w:r>
          </w:p>
        </w:tc>
        <w:tc>
          <w:tcPr>
            <w:tcW w:w="1505" w:type="dxa"/>
          </w:tcPr>
          <w:p w14:paraId="71CA4677" w14:textId="77777777" w:rsidR="002301A1" w:rsidRDefault="002E2BC7">
            <w:pPr>
              <w:jc w:val="center"/>
              <w:rPr>
                <w:sz w:val="16"/>
                <w:szCs w:val="16"/>
              </w:rPr>
            </w:pPr>
            <w:r>
              <w:rPr>
                <w:sz w:val="16"/>
                <w:szCs w:val="16"/>
              </w:rPr>
              <w:t>0,55</w:t>
            </w:r>
          </w:p>
        </w:tc>
        <w:tc>
          <w:tcPr>
            <w:tcW w:w="1505" w:type="dxa"/>
          </w:tcPr>
          <w:p w14:paraId="77FE3E7C" w14:textId="77777777" w:rsidR="002301A1" w:rsidRDefault="002E2BC7">
            <w:pPr>
              <w:jc w:val="center"/>
              <w:rPr>
                <w:sz w:val="16"/>
                <w:szCs w:val="16"/>
              </w:rPr>
            </w:pPr>
            <w:r>
              <w:rPr>
                <w:sz w:val="16"/>
                <w:szCs w:val="16"/>
              </w:rPr>
              <w:t>0,65</w:t>
            </w:r>
          </w:p>
        </w:tc>
        <w:tc>
          <w:tcPr>
            <w:tcW w:w="1505" w:type="dxa"/>
          </w:tcPr>
          <w:p w14:paraId="6FB0139B" w14:textId="77777777" w:rsidR="002301A1" w:rsidRDefault="002E2BC7">
            <w:pPr>
              <w:jc w:val="center"/>
              <w:rPr>
                <w:sz w:val="16"/>
                <w:szCs w:val="16"/>
              </w:rPr>
            </w:pPr>
            <w:r>
              <w:rPr>
                <w:sz w:val="16"/>
                <w:szCs w:val="16"/>
              </w:rPr>
              <w:t>0,70</w:t>
            </w:r>
          </w:p>
        </w:tc>
        <w:tc>
          <w:tcPr>
            <w:tcW w:w="1505" w:type="dxa"/>
          </w:tcPr>
          <w:p w14:paraId="50ED0530" w14:textId="77777777" w:rsidR="002301A1" w:rsidRDefault="002E2BC7">
            <w:pPr>
              <w:jc w:val="center"/>
              <w:rPr>
                <w:sz w:val="16"/>
                <w:szCs w:val="16"/>
              </w:rPr>
            </w:pPr>
            <w:r>
              <w:rPr>
                <w:sz w:val="16"/>
                <w:szCs w:val="16"/>
              </w:rPr>
              <w:t>0,90</w:t>
            </w:r>
          </w:p>
        </w:tc>
      </w:tr>
    </w:tbl>
    <w:p w14:paraId="2D8918EE" w14:textId="77777777" w:rsidR="002301A1" w:rsidRDefault="002E2BC7">
      <w:pPr>
        <w:pStyle w:val="Titre2"/>
      </w:pPr>
      <w:r>
        <w:t>Valeurs caractéristiques pour le bois lamellé-collé (d’après NF EN 14080)</w:t>
      </w:r>
    </w:p>
    <w:tbl>
      <w:tblPr>
        <w:tblStyle w:val="Grilledutableau"/>
        <w:tblW w:w="0" w:type="auto"/>
        <w:tblInd w:w="846" w:type="dxa"/>
        <w:tblCellMar>
          <w:top w:w="28" w:type="dxa"/>
          <w:bottom w:w="28" w:type="dxa"/>
        </w:tblCellMar>
        <w:tblLook w:val="04A0" w:firstRow="1" w:lastRow="0" w:firstColumn="1" w:lastColumn="0" w:noHBand="0" w:noVBand="1"/>
      </w:tblPr>
      <w:tblGrid>
        <w:gridCol w:w="4819"/>
        <w:gridCol w:w="851"/>
        <w:gridCol w:w="992"/>
        <w:gridCol w:w="1134"/>
        <w:gridCol w:w="1134"/>
      </w:tblGrid>
      <w:tr w:rsidR="002301A1" w14:paraId="69B79927" w14:textId="77777777">
        <w:tc>
          <w:tcPr>
            <w:tcW w:w="5670" w:type="dxa"/>
            <w:gridSpan w:val="2"/>
            <w:shd w:val="clear" w:color="auto" w:fill="D9D9D9" w:themeFill="background1" w:themeFillShade="D9"/>
          </w:tcPr>
          <w:p w14:paraId="7F8E3866" w14:textId="77777777" w:rsidR="002301A1" w:rsidRDefault="002E2BC7">
            <w:pPr>
              <w:jc w:val="center"/>
              <w:rPr>
                <w:b/>
                <w:i/>
              </w:rPr>
            </w:pPr>
            <w:r>
              <w:rPr>
                <w:b/>
                <w:i/>
              </w:rPr>
              <w:t>Propriétés de résistance en MPa</w:t>
            </w:r>
          </w:p>
        </w:tc>
        <w:tc>
          <w:tcPr>
            <w:tcW w:w="992" w:type="dxa"/>
            <w:shd w:val="clear" w:color="auto" w:fill="D9D9D9" w:themeFill="background1" w:themeFillShade="D9"/>
          </w:tcPr>
          <w:p w14:paraId="0E16AE5F" w14:textId="77777777" w:rsidR="002301A1" w:rsidRDefault="002E2BC7">
            <w:pPr>
              <w:jc w:val="center"/>
              <w:rPr>
                <w:b/>
              </w:rPr>
            </w:pPr>
            <w:r>
              <w:rPr>
                <w:b/>
              </w:rPr>
              <w:t>GL24h</w:t>
            </w:r>
          </w:p>
        </w:tc>
        <w:tc>
          <w:tcPr>
            <w:tcW w:w="1134" w:type="dxa"/>
            <w:shd w:val="clear" w:color="auto" w:fill="D9D9D9" w:themeFill="background1" w:themeFillShade="D9"/>
          </w:tcPr>
          <w:p w14:paraId="172C3C2B" w14:textId="77777777" w:rsidR="002301A1" w:rsidRDefault="002E2BC7">
            <w:pPr>
              <w:jc w:val="center"/>
              <w:rPr>
                <w:b/>
              </w:rPr>
            </w:pPr>
            <w:r>
              <w:rPr>
                <w:b/>
              </w:rPr>
              <w:t>GL30h</w:t>
            </w:r>
          </w:p>
        </w:tc>
        <w:tc>
          <w:tcPr>
            <w:tcW w:w="1134" w:type="dxa"/>
            <w:shd w:val="clear" w:color="auto" w:fill="D9D9D9" w:themeFill="background1" w:themeFillShade="D9"/>
          </w:tcPr>
          <w:p w14:paraId="170D064E" w14:textId="77777777" w:rsidR="002301A1" w:rsidRDefault="002E2BC7">
            <w:pPr>
              <w:jc w:val="center"/>
              <w:rPr>
                <w:b/>
              </w:rPr>
            </w:pPr>
            <w:r>
              <w:rPr>
                <w:b/>
              </w:rPr>
              <w:t>GL32h</w:t>
            </w:r>
          </w:p>
        </w:tc>
      </w:tr>
      <w:tr w:rsidR="002301A1" w14:paraId="20C7BF8E" w14:textId="77777777">
        <w:tc>
          <w:tcPr>
            <w:tcW w:w="4819" w:type="dxa"/>
          </w:tcPr>
          <w:p w14:paraId="437B5D8F" w14:textId="77777777" w:rsidR="002301A1" w:rsidRDefault="002E2BC7">
            <w:pPr>
              <w:rPr>
                <w:sz w:val="16"/>
                <w:szCs w:val="16"/>
              </w:rPr>
            </w:pPr>
            <w:r>
              <w:rPr>
                <w:sz w:val="16"/>
                <w:szCs w:val="16"/>
              </w:rPr>
              <w:t>Flexion</w:t>
            </w:r>
          </w:p>
        </w:tc>
        <w:tc>
          <w:tcPr>
            <w:tcW w:w="851" w:type="dxa"/>
          </w:tcPr>
          <w:p w14:paraId="6EC12278" w14:textId="77777777" w:rsidR="002301A1" w:rsidRDefault="002E2BC7">
            <w:pPr>
              <w:jc w:val="center"/>
              <w:rPr>
                <w:i/>
                <w:sz w:val="16"/>
                <w:szCs w:val="16"/>
              </w:rPr>
            </w:pPr>
            <w:r>
              <w:rPr>
                <w:i/>
                <w:sz w:val="16"/>
                <w:szCs w:val="16"/>
              </w:rPr>
              <w:t>f</w:t>
            </w:r>
            <w:r>
              <w:rPr>
                <w:i/>
                <w:sz w:val="16"/>
                <w:szCs w:val="16"/>
                <w:vertAlign w:val="subscript"/>
              </w:rPr>
              <w:t>m,</w:t>
            </w:r>
            <w:proofErr w:type="gramStart"/>
            <w:r>
              <w:rPr>
                <w:i/>
                <w:sz w:val="16"/>
                <w:szCs w:val="16"/>
                <w:vertAlign w:val="subscript"/>
              </w:rPr>
              <w:t>0,k</w:t>
            </w:r>
            <w:proofErr w:type="gramEnd"/>
          </w:p>
        </w:tc>
        <w:tc>
          <w:tcPr>
            <w:tcW w:w="992" w:type="dxa"/>
          </w:tcPr>
          <w:p w14:paraId="0254488A" w14:textId="77777777" w:rsidR="002301A1" w:rsidRDefault="002E2BC7">
            <w:pPr>
              <w:jc w:val="center"/>
              <w:rPr>
                <w:sz w:val="16"/>
                <w:szCs w:val="16"/>
              </w:rPr>
            </w:pPr>
            <w:r>
              <w:rPr>
                <w:sz w:val="16"/>
                <w:szCs w:val="16"/>
              </w:rPr>
              <w:t>24,0</w:t>
            </w:r>
          </w:p>
        </w:tc>
        <w:tc>
          <w:tcPr>
            <w:tcW w:w="1134" w:type="dxa"/>
          </w:tcPr>
          <w:p w14:paraId="766F7BD2" w14:textId="77777777" w:rsidR="002301A1" w:rsidRDefault="002E2BC7">
            <w:pPr>
              <w:jc w:val="center"/>
              <w:rPr>
                <w:sz w:val="16"/>
                <w:szCs w:val="16"/>
              </w:rPr>
            </w:pPr>
            <w:r>
              <w:rPr>
                <w:sz w:val="16"/>
                <w:szCs w:val="16"/>
              </w:rPr>
              <w:t>30,0</w:t>
            </w:r>
          </w:p>
        </w:tc>
        <w:tc>
          <w:tcPr>
            <w:tcW w:w="1134" w:type="dxa"/>
          </w:tcPr>
          <w:p w14:paraId="2DEE0F25" w14:textId="77777777" w:rsidR="002301A1" w:rsidRDefault="002E2BC7">
            <w:pPr>
              <w:jc w:val="center"/>
              <w:rPr>
                <w:sz w:val="16"/>
                <w:szCs w:val="16"/>
              </w:rPr>
            </w:pPr>
            <w:r>
              <w:rPr>
                <w:sz w:val="16"/>
                <w:szCs w:val="16"/>
              </w:rPr>
              <w:t>32,0</w:t>
            </w:r>
          </w:p>
        </w:tc>
      </w:tr>
      <w:tr w:rsidR="002301A1" w14:paraId="53BCD42D" w14:textId="77777777">
        <w:tc>
          <w:tcPr>
            <w:tcW w:w="4819" w:type="dxa"/>
          </w:tcPr>
          <w:p w14:paraId="2A0C7E82" w14:textId="77777777" w:rsidR="002301A1" w:rsidRDefault="002E2BC7">
            <w:pPr>
              <w:rPr>
                <w:sz w:val="16"/>
                <w:szCs w:val="16"/>
              </w:rPr>
            </w:pPr>
            <w:r>
              <w:rPr>
                <w:sz w:val="16"/>
                <w:szCs w:val="16"/>
              </w:rPr>
              <w:t>Traction axiale</w:t>
            </w:r>
          </w:p>
        </w:tc>
        <w:tc>
          <w:tcPr>
            <w:tcW w:w="851" w:type="dxa"/>
          </w:tcPr>
          <w:p w14:paraId="3C5E057D" w14:textId="77777777" w:rsidR="002301A1" w:rsidRDefault="002E2BC7">
            <w:pPr>
              <w:jc w:val="center"/>
              <w:rPr>
                <w:sz w:val="16"/>
                <w:szCs w:val="16"/>
              </w:rPr>
            </w:pPr>
            <w:r>
              <w:rPr>
                <w:i/>
                <w:sz w:val="16"/>
                <w:szCs w:val="16"/>
              </w:rPr>
              <w:t>f</w:t>
            </w:r>
            <w:r>
              <w:rPr>
                <w:i/>
                <w:sz w:val="16"/>
                <w:szCs w:val="16"/>
                <w:vertAlign w:val="subscript"/>
              </w:rPr>
              <w:t>t,</w:t>
            </w:r>
            <w:proofErr w:type="gramStart"/>
            <w:r>
              <w:rPr>
                <w:i/>
                <w:sz w:val="16"/>
                <w:szCs w:val="16"/>
                <w:vertAlign w:val="subscript"/>
              </w:rPr>
              <w:t>0,k</w:t>
            </w:r>
            <w:proofErr w:type="gramEnd"/>
          </w:p>
        </w:tc>
        <w:tc>
          <w:tcPr>
            <w:tcW w:w="992" w:type="dxa"/>
          </w:tcPr>
          <w:p w14:paraId="7E055217" w14:textId="77777777" w:rsidR="002301A1" w:rsidRDefault="002E2BC7">
            <w:pPr>
              <w:jc w:val="center"/>
              <w:rPr>
                <w:sz w:val="16"/>
                <w:szCs w:val="16"/>
              </w:rPr>
            </w:pPr>
            <w:r>
              <w:rPr>
                <w:sz w:val="16"/>
                <w:szCs w:val="16"/>
              </w:rPr>
              <w:t>19,2</w:t>
            </w:r>
          </w:p>
        </w:tc>
        <w:tc>
          <w:tcPr>
            <w:tcW w:w="1134" w:type="dxa"/>
          </w:tcPr>
          <w:p w14:paraId="2D2B39B6" w14:textId="77777777" w:rsidR="002301A1" w:rsidRDefault="002E2BC7">
            <w:pPr>
              <w:jc w:val="center"/>
              <w:rPr>
                <w:sz w:val="16"/>
                <w:szCs w:val="16"/>
              </w:rPr>
            </w:pPr>
            <w:r>
              <w:rPr>
                <w:sz w:val="16"/>
                <w:szCs w:val="16"/>
              </w:rPr>
              <w:t>24,0</w:t>
            </w:r>
          </w:p>
        </w:tc>
        <w:tc>
          <w:tcPr>
            <w:tcW w:w="1134" w:type="dxa"/>
          </w:tcPr>
          <w:p w14:paraId="6E51D09C" w14:textId="77777777" w:rsidR="002301A1" w:rsidRDefault="002E2BC7">
            <w:pPr>
              <w:jc w:val="center"/>
              <w:rPr>
                <w:sz w:val="16"/>
                <w:szCs w:val="16"/>
              </w:rPr>
            </w:pPr>
            <w:r>
              <w:rPr>
                <w:sz w:val="16"/>
                <w:szCs w:val="16"/>
              </w:rPr>
              <w:t>25,6</w:t>
            </w:r>
          </w:p>
        </w:tc>
      </w:tr>
      <w:tr w:rsidR="002301A1" w14:paraId="5D5112F6" w14:textId="77777777">
        <w:tc>
          <w:tcPr>
            <w:tcW w:w="4819" w:type="dxa"/>
          </w:tcPr>
          <w:p w14:paraId="0E24A495" w14:textId="77777777" w:rsidR="002301A1" w:rsidRDefault="002E2BC7">
            <w:pPr>
              <w:rPr>
                <w:sz w:val="16"/>
                <w:szCs w:val="16"/>
              </w:rPr>
            </w:pPr>
            <w:r>
              <w:rPr>
                <w:sz w:val="16"/>
                <w:szCs w:val="16"/>
              </w:rPr>
              <w:t>Traction transversale</w:t>
            </w:r>
          </w:p>
        </w:tc>
        <w:tc>
          <w:tcPr>
            <w:tcW w:w="851" w:type="dxa"/>
          </w:tcPr>
          <w:p w14:paraId="2ECAA0A0" w14:textId="77777777" w:rsidR="002301A1" w:rsidRDefault="002E2BC7">
            <w:pPr>
              <w:jc w:val="center"/>
              <w:rPr>
                <w:sz w:val="16"/>
                <w:szCs w:val="16"/>
              </w:rPr>
            </w:pPr>
            <w:r>
              <w:rPr>
                <w:i/>
                <w:sz w:val="16"/>
                <w:szCs w:val="16"/>
              </w:rPr>
              <w:t>f</w:t>
            </w:r>
            <w:r>
              <w:rPr>
                <w:i/>
                <w:sz w:val="16"/>
                <w:szCs w:val="16"/>
                <w:vertAlign w:val="subscript"/>
              </w:rPr>
              <w:t>t,</w:t>
            </w:r>
            <w:proofErr w:type="gramStart"/>
            <w:r>
              <w:rPr>
                <w:i/>
                <w:sz w:val="16"/>
                <w:szCs w:val="16"/>
                <w:vertAlign w:val="subscript"/>
              </w:rPr>
              <w:t>90,k</w:t>
            </w:r>
            <w:proofErr w:type="gramEnd"/>
          </w:p>
        </w:tc>
        <w:tc>
          <w:tcPr>
            <w:tcW w:w="992" w:type="dxa"/>
          </w:tcPr>
          <w:p w14:paraId="2E80F251" w14:textId="77777777" w:rsidR="002301A1" w:rsidRDefault="002E2BC7">
            <w:pPr>
              <w:jc w:val="center"/>
              <w:rPr>
                <w:sz w:val="16"/>
                <w:szCs w:val="16"/>
              </w:rPr>
            </w:pPr>
            <w:r>
              <w:rPr>
                <w:sz w:val="16"/>
                <w:szCs w:val="16"/>
              </w:rPr>
              <w:t>0,5</w:t>
            </w:r>
          </w:p>
        </w:tc>
        <w:tc>
          <w:tcPr>
            <w:tcW w:w="1134" w:type="dxa"/>
          </w:tcPr>
          <w:p w14:paraId="23DCDF40" w14:textId="77777777" w:rsidR="002301A1" w:rsidRDefault="002E2BC7">
            <w:pPr>
              <w:jc w:val="center"/>
              <w:rPr>
                <w:sz w:val="16"/>
                <w:szCs w:val="16"/>
              </w:rPr>
            </w:pPr>
            <w:r>
              <w:rPr>
                <w:sz w:val="16"/>
                <w:szCs w:val="16"/>
              </w:rPr>
              <w:t>0,5</w:t>
            </w:r>
          </w:p>
        </w:tc>
        <w:tc>
          <w:tcPr>
            <w:tcW w:w="1134" w:type="dxa"/>
          </w:tcPr>
          <w:p w14:paraId="6B6D5B36" w14:textId="77777777" w:rsidR="002301A1" w:rsidRDefault="002E2BC7">
            <w:pPr>
              <w:jc w:val="center"/>
              <w:rPr>
                <w:sz w:val="16"/>
                <w:szCs w:val="16"/>
              </w:rPr>
            </w:pPr>
            <w:r>
              <w:rPr>
                <w:sz w:val="16"/>
                <w:szCs w:val="16"/>
              </w:rPr>
              <w:t>0,5</w:t>
            </w:r>
          </w:p>
        </w:tc>
      </w:tr>
      <w:tr w:rsidR="002301A1" w14:paraId="51FC7986" w14:textId="77777777">
        <w:tc>
          <w:tcPr>
            <w:tcW w:w="4819" w:type="dxa"/>
          </w:tcPr>
          <w:p w14:paraId="0A515A63" w14:textId="77777777" w:rsidR="002301A1" w:rsidRDefault="002E2BC7">
            <w:pPr>
              <w:rPr>
                <w:sz w:val="16"/>
                <w:szCs w:val="16"/>
              </w:rPr>
            </w:pPr>
            <w:r>
              <w:rPr>
                <w:sz w:val="16"/>
                <w:szCs w:val="16"/>
              </w:rPr>
              <w:t>Compression axiale</w:t>
            </w:r>
          </w:p>
        </w:tc>
        <w:tc>
          <w:tcPr>
            <w:tcW w:w="851" w:type="dxa"/>
          </w:tcPr>
          <w:p w14:paraId="6E053478" w14:textId="77777777" w:rsidR="002301A1" w:rsidRDefault="002E2BC7">
            <w:pPr>
              <w:jc w:val="center"/>
              <w:rPr>
                <w:sz w:val="16"/>
                <w:szCs w:val="16"/>
              </w:rPr>
            </w:pPr>
            <w:r>
              <w:rPr>
                <w:i/>
                <w:sz w:val="16"/>
                <w:szCs w:val="16"/>
              </w:rPr>
              <w:t>f</w:t>
            </w:r>
            <w:r>
              <w:rPr>
                <w:i/>
                <w:sz w:val="16"/>
                <w:szCs w:val="16"/>
                <w:vertAlign w:val="subscript"/>
              </w:rPr>
              <w:t>c,</w:t>
            </w:r>
            <w:proofErr w:type="gramStart"/>
            <w:r>
              <w:rPr>
                <w:i/>
                <w:sz w:val="16"/>
                <w:szCs w:val="16"/>
                <w:vertAlign w:val="subscript"/>
              </w:rPr>
              <w:t>0,k</w:t>
            </w:r>
            <w:proofErr w:type="gramEnd"/>
          </w:p>
        </w:tc>
        <w:tc>
          <w:tcPr>
            <w:tcW w:w="992" w:type="dxa"/>
          </w:tcPr>
          <w:p w14:paraId="58BADBC0" w14:textId="77777777" w:rsidR="002301A1" w:rsidRDefault="002E2BC7">
            <w:pPr>
              <w:jc w:val="center"/>
              <w:rPr>
                <w:sz w:val="16"/>
                <w:szCs w:val="16"/>
              </w:rPr>
            </w:pPr>
            <w:r>
              <w:rPr>
                <w:sz w:val="16"/>
                <w:szCs w:val="16"/>
              </w:rPr>
              <w:t>24,0</w:t>
            </w:r>
          </w:p>
        </w:tc>
        <w:tc>
          <w:tcPr>
            <w:tcW w:w="1134" w:type="dxa"/>
          </w:tcPr>
          <w:p w14:paraId="138D2DD8" w14:textId="77777777" w:rsidR="002301A1" w:rsidRDefault="002E2BC7">
            <w:pPr>
              <w:jc w:val="center"/>
              <w:rPr>
                <w:sz w:val="16"/>
                <w:szCs w:val="16"/>
              </w:rPr>
            </w:pPr>
            <w:r>
              <w:rPr>
                <w:sz w:val="16"/>
                <w:szCs w:val="16"/>
              </w:rPr>
              <w:t>30,0</w:t>
            </w:r>
          </w:p>
        </w:tc>
        <w:tc>
          <w:tcPr>
            <w:tcW w:w="1134" w:type="dxa"/>
          </w:tcPr>
          <w:p w14:paraId="2A2469D2" w14:textId="77777777" w:rsidR="002301A1" w:rsidRDefault="002E2BC7">
            <w:pPr>
              <w:jc w:val="center"/>
              <w:rPr>
                <w:sz w:val="16"/>
                <w:szCs w:val="16"/>
              </w:rPr>
            </w:pPr>
            <w:r>
              <w:rPr>
                <w:sz w:val="16"/>
                <w:szCs w:val="16"/>
              </w:rPr>
              <w:t>32,0</w:t>
            </w:r>
          </w:p>
        </w:tc>
      </w:tr>
      <w:tr w:rsidR="002301A1" w14:paraId="61027F69" w14:textId="77777777">
        <w:tc>
          <w:tcPr>
            <w:tcW w:w="4819" w:type="dxa"/>
          </w:tcPr>
          <w:p w14:paraId="5DCEFA85" w14:textId="77777777" w:rsidR="002301A1" w:rsidRDefault="002E2BC7">
            <w:pPr>
              <w:rPr>
                <w:sz w:val="16"/>
                <w:szCs w:val="16"/>
              </w:rPr>
            </w:pPr>
            <w:r>
              <w:rPr>
                <w:sz w:val="16"/>
                <w:szCs w:val="16"/>
              </w:rPr>
              <w:t>Compression transversale</w:t>
            </w:r>
          </w:p>
        </w:tc>
        <w:tc>
          <w:tcPr>
            <w:tcW w:w="851" w:type="dxa"/>
          </w:tcPr>
          <w:p w14:paraId="686DAF48" w14:textId="77777777" w:rsidR="002301A1" w:rsidRDefault="002E2BC7">
            <w:pPr>
              <w:jc w:val="center"/>
              <w:rPr>
                <w:sz w:val="16"/>
                <w:szCs w:val="16"/>
              </w:rPr>
            </w:pPr>
            <w:r>
              <w:rPr>
                <w:i/>
                <w:sz w:val="16"/>
                <w:szCs w:val="16"/>
              </w:rPr>
              <w:t>f</w:t>
            </w:r>
            <w:r>
              <w:rPr>
                <w:i/>
                <w:sz w:val="16"/>
                <w:szCs w:val="16"/>
                <w:vertAlign w:val="subscript"/>
              </w:rPr>
              <w:t>c,</w:t>
            </w:r>
            <w:proofErr w:type="gramStart"/>
            <w:r>
              <w:rPr>
                <w:i/>
                <w:sz w:val="16"/>
                <w:szCs w:val="16"/>
                <w:vertAlign w:val="subscript"/>
              </w:rPr>
              <w:t>90,k</w:t>
            </w:r>
            <w:proofErr w:type="gramEnd"/>
          </w:p>
        </w:tc>
        <w:tc>
          <w:tcPr>
            <w:tcW w:w="992" w:type="dxa"/>
          </w:tcPr>
          <w:p w14:paraId="52EA5DBB" w14:textId="77777777" w:rsidR="002301A1" w:rsidRDefault="002E2BC7">
            <w:pPr>
              <w:jc w:val="center"/>
              <w:rPr>
                <w:sz w:val="16"/>
                <w:szCs w:val="16"/>
              </w:rPr>
            </w:pPr>
            <w:r>
              <w:rPr>
                <w:sz w:val="16"/>
                <w:szCs w:val="16"/>
              </w:rPr>
              <w:t>2,5</w:t>
            </w:r>
          </w:p>
        </w:tc>
        <w:tc>
          <w:tcPr>
            <w:tcW w:w="1134" w:type="dxa"/>
          </w:tcPr>
          <w:p w14:paraId="041AC373" w14:textId="77777777" w:rsidR="002301A1" w:rsidRDefault="002E2BC7">
            <w:pPr>
              <w:jc w:val="center"/>
              <w:rPr>
                <w:sz w:val="16"/>
                <w:szCs w:val="16"/>
              </w:rPr>
            </w:pPr>
            <w:r>
              <w:rPr>
                <w:sz w:val="16"/>
                <w:szCs w:val="16"/>
              </w:rPr>
              <w:t>2,5</w:t>
            </w:r>
          </w:p>
        </w:tc>
        <w:tc>
          <w:tcPr>
            <w:tcW w:w="1134" w:type="dxa"/>
          </w:tcPr>
          <w:p w14:paraId="11C8D791" w14:textId="77777777" w:rsidR="002301A1" w:rsidRDefault="002E2BC7">
            <w:pPr>
              <w:jc w:val="center"/>
              <w:rPr>
                <w:sz w:val="16"/>
                <w:szCs w:val="16"/>
              </w:rPr>
            </w:pPr>
            <w:r>
              <w:rPr>
                <w:sz w:val="16"/>
                <w:szCs w:val="16"/>
              </w:rPr>
              <w:t>2,5</w:t>
            </w:r>
          </w:p>
        </w:tc>
      </w:tr>
      <w:tr w:rsidR="002301A1" w14:paraId="65C85CC1" w14:textId="77777777">
        <w:tc>
          <w:tcPr>
            <w:tcW w:w="4819" w:type="dxa"/>
          </w:tcPr>
          <w:p w14:paraId="37DEBFA7" w14:textId="77777777" w:rsidR="002301A1" w:rsidRDefault="002E2BC7">
            <w:pPr>
              <w:rPr>
                <w:sz w:val="16"/>
                <w:szCs w:val="16"/>
              </w:rPr>
            </w:pPr>
            <w:r>
              <w:rPr>
                <w:sz w:val="16"/>
                <w:szCs w:val="16"/>
              </w:rPr>
              <w:t>Cisaillement</w:t>
            </w:r>
          </w:p>
        </w:tc>
        <w:tc>
          <w:tcPr>
            <w:tcW w:w="851" w:type="dxa"/>
          </w:tcPr>
          <w:p w14:paraId="776B41B5" w14:textId="77777777" w:rsidR="002301A1" w:rsidRDefault="002E2BC7">
            <w:pPr>
              <w:jc w:val="center"/>
              <w:rPr>
                <w:sz w:val="16"/>
                <w:szCs w:val="16"/>
              </w:rPr>
            </w:pPr>
            <w:proofErr w:type="spellStart"/>
            <w:proofErr w:type="gramStart"/>
            <w:r>
              <w:rPr>
                <w:i/>
                <w:sz w:val="16"/>
                <w:szCs w:val="16"/>
              </w:rPr>
              <w:t>f</w:t>
            </w:r>
            <w:r>
              <w:rPr>
                <w:i/>
                <w:sz w:val="16"/>
                <w:szCs w:val="16"/>
                <w:vertAlign w:val="subscript"/>
              </w:rPr>
              <w:t>v,k</w:t>
            </w:r>
            <w:proofErr w:type="spellEnd"/>
            <w:proofErr w:type="gramEnd"/>
          </w:p>
        </w:tc>
        <w:tc>
          <w:tcPr>
            <w:tcW w:w="992" w:type="dxa"/>
          </w:tcPr>
          <w:p w14:paraId="68C4A700" w14:textId="77777777" w:rsidR="002301A1" w:rsidRDefault="002E2BC7">
            <w:pPr>
              <w:jc w:val="center"/>
              <w:rPr>
                <w:sz w:val="16"/>
                <w:szCs w:val="16"/>
              </w:rPr>
            </w:pPr>
            <w:r>
              <w:rPr>
                <w:sz w:val="16"/>
                <w:szCs w:val="16"/>
              </w:rPr>
              <w:t>3,5</w:t>
            </w:r>
          </w:p>
        </w:tc>
        <w:tc>
          <w:tcPr>
            <w:tcW w:w="1134" w:type="dxa"/>
          </w:tcPr>
          <w:p w14:paraId="5B479AB7" w14:textId="77777777" w:rsidR="002301A1" w:rsidRDefault="002E2BC7">
            <w:pPr>
              <w:jc w:val="center"/>
              <w:rPr>
                <w:sz w:val="16"/>
                <w:szCs w:val="16"/>
              </w:rPr>
            </w:pPr>
            <w:r>
              <w:rPr>
                <w:sz w:val="16"/>
                <w:szCs w:val="16"/>
              </w:rPr>
              <w:t>3,5</w:t>
            </w:r>
          </w:p>
        </w:tc>
        <w:tc>
          <w:tcPr>
            <w:tcW w:w="1134" w:type="dxa"/>
          </w:tcPr>
          <w:p w14:paraId="65075803" w14:textId="77777777" w:rsidR="002301A1" w:rsidRDefault="002E2BC7">
            <w:pPr>
              <w:jc w:val="center"/>
              <w:rPr>
                <w:sz w:val="16"/>
                <w:szCs w:val="16"/>
              </w:rPr>
            </w:pPr>
            <w:r>
              <w:rPr>
                <w:sz w:val="16"/>
                <w:szCs w:val="16"/>
              </w:rPr>
              <w:t>3,5</w:t>
            </w:r>
          </w:p>
        </w:tc>
      </w:tr>
      <w:tr w:rsidR="002301A1" w14:paraId="59E624BA" w14:textId="77777777">
        <w:tc>
          <w:tcPr>
            <w:tcW w:w="5670" w:type="dxa"/>
            <w:gridSpan w:val="2"/>
            <w:shd w:val="clear" w:color="auto" w:fill="D9D9D9" w:themeFill="background1" w:themeFillShade="D9"/>
          </w:tcPr>
          <w:p w14:paraId="529B4702" w14:textId="77777777" w:rsidR="002301A1" w:rsidRDefault="002E2BC7">
            <w:pPr>
              <w:jc w:val="center"/>
              <w:rPr>
                <w:b/>
                <w:i/>
              </w:rPr>
            </w:pPr>
            <w:r>
              <w:rPr>
                <w:b/>
                <w:i/>
              </w:rPr>
              <w:t>Propriétés de rigidité en MPa</w:t>
            </w:r>
          </w:p>
        </w:tc>
        <w:tc>
          <w:tcPr>
            <w:tcW w:w="3260" w:type="dxa"/>
            <w:gridSpan w:val="3"/>
            <w:shd w:val="clear" w:color="auto" w:fill="D9D9D9" w:themeFill="background1" w:themeFillShade="D9"/>
          </w:tcPr>
          <w:p w14:paraId="29FFEAF9" w14:textId="77777777" w:rsidR="002301A1" w:rsidRDefault="002301A1">
            <w:pPr>
              <w:jc w:val="center"/>
            </w:pPr>
          </w:p>
        </w:tc>
      </w:tr>
      <w:tr w:rsidR="002301A1" w14:paraId="7B974C10" w14:textId="77777777">
        <w:tc>
          <w:tcPr>
            <w:tcW w:w="4819" w:type="dxa"/>
          </w:tcPr>
          <w:p w14:paraId="6D1BDE57" w14:textId="77777777" w:rsidR="002301A1" w:rsidRDefault="002E2BC7">
            <w:pPr>
              <w:rPr>
                <w:sz w:val="16"/>
                <w:szCs w:val="16"/>
              </w:rPr>
            </w:pPr>
            <w:r>
              <w:rPr>
                <w:sz w:val="16"/>
                <w:szCs w:val="16"/>
              </w:rPr>
              <w:t>Module d’élasticité moyen en flexion axiale</w:t>
            </w:r>
          </w:p>
        </w:tc>
        <w:tc>
          <w:tcPr>
            <w:tcW w:w="851" w:type="dxa"/>
          </w:tcPr>
          <w:p w14:paraId="612DA996" w14:textId="77777777" w:rsidR="002301A1" w:rsidRDefault="002E2BC7">
            <w:pPr>
              <w:jc w:val="center"/>
              <w:rPr>
                <w:sz w:val="16"/>
                <w:szCs w:val="16"/>
              </w:rPr>
            </w:pPr>
            <w:r>
              <w:rPr>
                <w:i/>
                <w:sz w:val="16"/>
                <w:szCs w:val="16"/>
              </w:rPr>
              <w:t>E</w:t>
            </w:r>
            <w:proofErr w:type="gramStart"/>
            <w:r>
              <w:rPr>
                <w:i/>
                <w:sz w:val="16"/>
                <w:szCs w:val="16"/>
                <w:vertAlign w:val="subscript"/>
              </w:rPr>
              <w:t>0,mean</w:t>
            </w:r>
            <w:proofErr w:type="gramEnd"/>
          </w:p>
        </w:tc>
        <w:tc>
          <w:tcPr>
            <w:tcW w:w="992" w:type="dxa"/>
          </w:tcPr>
          <w:p w14:paraId="2FCFD49B" w14:textId="77777777" w:rsidR="002301A1" w:rsidRDefault="002E2BC7">
            <w:pPr>
              <w:jc w:val="center"/>
              <w:rPr>
                <w:sz w:val="16"/>
                <w:szCs w:val="16"/>
              </w:rPr>
            </w:pPr>
            <w:r>
              <w:rPr>
                <w:sz w:val="16"/>
                <w:szCs w:val="16"/>
              </w:rPr>
              <w:t>11.500</w:t>
            </w:r>
          </w:p>
        </w:tc>
        <w:tc>
          <w:tcPr>
            <w:tcW w:w="1134" w:type="dxa"/>
          </w:tcPr>
          <w:p w14:paraId="531C147A" w14:textId="77777777" w:rsidR="002301A1" w:rsidRDefault="002E2BC7">
            <w:pPr>
              <w:jc w:val="center"/>
              <w:rPr>
                <w:sz w:val="16"/>
                <w:szCs w:val="16"/>
              </w:rPr>
            </w:pPr>
            <w:r>
              <w:rPr>
                <w:sz w:val="16"/>
                <w:szCs w:val="16"/>
              </w:rPr>
              <w:t>13.600</w:t>
            </w:r>
          </w:p>
        </w:tc>
        <w:tc>
          <w:tcPr>
            <w:tcW w:w="1134" w:type="dxa"/>
          </w:tcPr>
          <w:p w14:paraId="774A61CF" w14:textId="77777777" w:rsidR="002301A1" w:rsidRDefault="002E2BC7">
            <w:pPr>
              <w:jc w:val="center"/>
              <w:rPr>
                <w:sz w:val="16"/>
                <w:szCs w:val="16"/>
              </w:rPr>
            </w:pPr>
            <w:r>
              <w:rPr>
                <w:sz w:val="16"/>
                <w:szCs w:val="16"/>
              </w:rPr>
              <w:t>14.200</w:t>
            </w:r>
          </w:p>
        </w:tc>
      </w:tr>
      <w:tr w:rsidR="002301A1" w14:paraId="46712FCD" w14:textId="77777777">
        <w:tc>
          <w:tcPr>
            <w:tcW w:w="4819" w:type="dxa"/>
          </w:tcPr>
          <w:p w14:paraId="764E0A67" w14:textId="77777777" w:rsidR="002301A1" w:rsidRDefault="002E2BC7">
            <w:pPr>
              <w:rPr>
                <w:sz w:val="16"/>
                <w:szCs w:val="16"/>
              </w:rPr>
            </w:pPr>
            <w:r>
              <w:rPr>
                <w:sz w:val="16"/>
                <w:szCs w:val="16"/>
              </w:rPr>
              <w:t>Module d’élasticité caractéristique à 5% d’exclusion</w:t>
            </w:r>
          </w:p>
        </w:tc>
        <w:tc>
          <w:tcPr>
            <w:tcW w:w="851" w:type="dxa"/>
          </w:tcPr>
          <w:p w14:paraId="2AF216B8" w14:textId="77777777" w:rsidR="002301A1" w:rsidRDefault="002E2BC7">
            <w:pPr>
              <w:jc w:val="center"/>
              <w:rPr>
                <w:sz w:val="16"/>
                <w:szCs w:val="16"/>
              </w:rPr>
            </w:pPr>
            <w:r>
              <w:rPr>
                <w:i/>
                <w:sz w:val="16"/>
                <w:szCs w:val="16"/>
              </w:rPr>
              <w:t>E</w:t>
            </w:r>
            <w:r>
              <w:rPr>
                <w:i/>
                <w:sz w:val="16"/>
                <w:szCs w:val="16"/>
                <w:vertAlign w:val="subscript"/>
              </w:rPr>
              <w:t>0,05</w:t>
            </w:r>
          </w:p>
        </w:tc>
        <w:tc>
          <w:tcPr>
            <w:tcW w:w="992" w:type="dxa"/>
          </w:tcPr>
          <w:p w14:paraId="245E49B7" w14:textId="77777777" w:rsidR="002301A1" w:rsidRDefault="002E2BC7">
            <w:pPr>
              <w:jc w:val="center"/>
              <w:rPr>
                <w:sz w:val="16"/>
                <w:szCs w:val="16"/>
              </w:rPr>
            </w:pPr>
            <w:r>
              <w:rPr>
                <w:sz w:val="16"/>
                <w:szCs w:val="16"/>
              </w:rPr>
              <w:t>9.600</w:t>
            </w:r>
          </w:p>
        </w:tc>
        <w:tc>
          <w:tcPr>
            <w:tcW w:w="1134" w:type="dxa"/>
          </w:tcPr>
          <w:p w14:paraId="503EC626" w14:textId="77777777" w:rsidR="002301A1" w:rsidRDefault="002E2BC7">
            <w:pPr>
              <w:jc w:val="center"/>
              <w:rPr>
                <w:sz w:val="16"/>
                <w:szCs w:val="16"/>
              </w:rPr>
            </w:pPr>
            <w:r>
              <w:rPr>
                <w:sz w:val="16"/>
                <w:szCs w:val="16"/>
              </w:rPr>
              <w:t>11.300</w:t>
            </w:r>
          </w:p>
        </w:tc>
        <w:tc>
          <w:tcPr>
            <w:tcW w:w="1134" w:type="dxa"/>
          </w:tcPr>
          <w:p w14:paraId="13448363" w14:textId="77777777" w:rsidR="002301A1" w:rsidRDefault="002E2BC7">
            <w:pPr>
              <w:jc w:val="center"/>
              <w:rPr>
                <w:sz w:val="16"/>
                <w:szCs w:val="16"/>
              </w:rPr>
            </w:pPr>
            <w:r>
              <w:rPr>
                <w:sz w:val="16"/>
                <w:szCs w:val="16"/>
              </w:rPr>
              <w:t>11.800</w:t>
            </w:r>
          </w:p>
        </w:tc>
      </w:tr>
      <w:tr w:rsidR="002301A1" w14:paraId="74268359" w14:textId="77777777">
        <w:tc>
          <w:tcPr>
            <w:tcW w:w="4819" w:type="dxa"/>
          </w:tcPr>
          <w:p w14:paraId="7F43A635" w14:textId="77777777" w:rsidR="002301A1" w:rsidRDefault="002E2BC7">
            <w:pPr>
              <w:rPr>
                <w:sz w:val="16"/>
                <w:szCs w:val="16"/>
              </w:rPr>
            </w:pPr>
            <w:r>
              <w:rPr>
                <w:sz w:val="16"/>
                <w:szCs w:val="16"/>
              </w:rPr>
              <w:t>Masse volumique moyenne en kg/m</w:t>
            </w:r>
            <w:r>
              <w:rPr>
                <w:sz w:val="16"/>
                <w:szCs w:val="16"/>
                <w:vertAlign w:val="superscript"/>
              </w:rPr>
              <w:t>3</w:t>
            </w:r>
          </w:p>
        </w:tc>
        <w:tc>
          <w:tcPr>
            <w:tcW w:w="851" w:type="dxa"/>
          </w:tcPr>
          <w:p w14:paraId="614C3E2E" w14:textId="77777777" w:rsidR="002301A1" w:rsidRDefault="002E2BC7">
            <w:pPr>
              <w:jc w:val="center"/>
              <w:rPr>
                <w:i/>
                <w:sz w:val="16"/>
                <w:szCs w:val="16"/>
              </w:rPr>
            </w:pPr>
            <w:proofErr w:type="spellStart"/>
            <w:r>
              <w:rPr>
                <w:rFonts w:ascii="Calibri" w:hAnsi="Calibri"/>
                <w:i/>
                <w:sz w:val="16"/>
                <w:szCs w:val="16"/>
              </w:rPr>
              <w:t>ρ</w:t>
            </w:r>
            <w:r>
              <w:rPr>
                <w:i/>
                <w:sz w:val="16"/>
                <w:szCs w:val="16"/>
                <w:vertAlign w:val="subscript"/>
              </w:rPr>
              <w:t>mean</w:t>
            </w:r>
            <w:proofErr w:type="spellEnd"/>
          </w:p>
        </w:tc>
        <w:tc>
          <w:tcPr>
            <w:tcW w:w="992" w:type="dxa"/>
          </w:tcPr>
          <w:p w14:paraId="44FA5F86" w14:textId="77777777" w:rsidR="002301A1" w:rsidRDefault="002E2BC7">
            <w:pPr>
              <w:jc w:val="center"/>
              <w:rPr>
                <w:sz w:val="16"/>
                <w:szCs w:val="16"/>
              </w:rPr>
            </w:pPr>
            <w:r>
              <w:rPr>
                <w:sz w:val="16"/>
                <w:szCs w:val="16"/>
              </w:rPr>
              <w:t>420</w:t>
            </w:r>
          </w:p>
        </w:tc>
        <w:tc>
          <w:tcPr>
            <w:tcW w:w="1134" w:type="dxa"/>
          </w:tcPr>
          <w:p w14:paraId="542F7856" w14:textId="77777777" w:rsidR="002301A1" w:rsidRDefault="002E2BC7">
            <w:pPr>
              <w:jc w:val="center"/>
              <w:rPr>
                <w:sz w:val="16"/>
                <w:szCs w:val="16"/>
              </w:rPr>
            </w:pPr>
            <w:r>
              <w:rPr>
                <w:sz w:val="16"/>
                <w:szCs w:val="16"/>
              </w:rPr>
              <w:t>480</w:t>
            </w:r>
          </w:p>
        </w:tc>
        <w:tc>
          <w:tcPr>
            <w:tcW w:w="1134" w:type="dxa"/>
          </w:tcPr>
          <w:p w14:paraId="3C286138" w14:textId="77777777" w:rsidR="002301A1" w:rsidRDefault="002E2BC7">
            <w:pPr>
              <w:jc w:val="center"/>
              <w:rPr>
                <w:sz w:val="16"/>
                <w:szCs w:val="16"/>
              </w:rPr>
            </w:pPr>
            <w:r>
              <w:rPr>
                <w:sz w:val="16"/>
                <w:szCs w:val="16"/>
              </w:rPr>
              <w:t>490</w:t>
            </w:r>
          </w:p>
        </w:tc>
      </w:tr>
    </w:tbl>
    <w:p w14:paraId="0489DDA7" w14:textId="77777777" w:rsidR="002301A1" w:rsidRDefault="002E2BC7">
      <w:pPr>
        <w:pStyle w:val="Titre2"/>
      </w:pPr>
      <w:r>
        <w:t> Coefficient de hauteur</w:t>
      </w:r>
    </w:p>
    <w:p w14:paraId="38090DEF" w14:textId="77777777" w:rsidR="002301A1" w:rsidRDefault="002E2BC7">
      <w:r>
        <w:t xml:space="preserve">Pour les éléments lamellé-collé de section rectangulaire, la hauteur de référence en flexion ou la largeur de référence en traction est de 600 </w:t>
      </w:r>
      <w:proofErr w:type="spellStart"/>
      <w:r>
        <w:t>mm.</w:t>
      </w:r>
      <w:proofErr w:type="spellEnd"/>
      <w:r>
        <w:t xml:space="preserve"> Pour des hauteurs en flexion ou largeurs en traction de lamellé-collé inférieures à 600 mm, les valeurs caractéristiques pour </w:t>
      </w:r>
      <w:proofErr w:type="spellStart"/>
      <w:proofErr w:type="gramStart"/>
      <w:r>
        <w:rPr>
          <w:i/>
        </w:rPr>
        <w:t>f</w:t>
      </w:r>
      <w:r>
        <w:rPr>
          <w:i/>
          <w:vertAlign w:val="subscript"/>
        </w:rPr>
        <w:t>m,k</w:t>
      </w:r>
      <w:proofErr w:type="spellEnd"/>
      <w:proofErr w:type="gramEnd"/>
      <w:r>
        <w:t xml:space="preserve"> et </w:t>
      </w:r>
      <w:r>
        <w:rPr>
          <w:i/>
        </w:rPr>
        <w:t>f</w:t>
      </w:r>
      <w:r>
        <w:rPr>
          <w:i/>
          <w:vertAlign w:val="subscript"/>
        </w:rPr>
        <w:t>t,0,k</w:t>
      </w:r>
      <w:r>
        <w:t xml:space="preserve"> peuvent être augmentées du facteur </w:t>
      </w:r>
      <w:proofErr w:type="spellStart"/>
      <w:r>
        <w:rPr>
          <w:i/>
        </w:rPr>
        <w:t>k</w:t>
      </w:r>
      <w:r>
        <w:rPr>
          <w:i/>
          <w:vertAlign w:val="subscript"/>
        </w:rPr>
        <w:t>h</w:t>
      </w:r>
      <w:proofErr w:type="spellEnd"/>
      <w:r>
        <w:t>, où :</w:t>
      </w:r>
    </w:p>
    <w:p w14:paraId="4E68617D" w14:textId="77777777" w:rsidR="002301A1" w:rsidRDefault="00EF4DE8">
      <w:pPr>
        <w:jc w:val="center"/>
      </w:pPr>
      <m:oMathPara>
        <m:oMath>
          <m:sSub>
            <m:sSubPr>
              <m:ctrlPr>
                <w:rPr>
                  <w:rFonts w:ascii="Cambria Math" w:hAnsi="Cambria Math"/>
                  <w:i/>
                </w:rPr>
              </m:ctrlPr>
            </m:sSubPr>
            <m:e>
              <m:r>
                <w:rPr>
                  <w:rFonts w:ascii="Cambria Math" w:hAnsi="Cambria Math"/>
                </w:rPr>
                <m:t>k</m:t>
              </m:r>
            </m:e>
            <m:sub>
              <m:r>
                <w:rPr>
                  <w:rFonts w:ascii="Cambria Math" w:hAnsi="Cambria Math"/>
                </w:rPr>
                <m:t>h</m:t>
              </m:r>
            </m:sub>
          </m:sSub>
          <m:r>
            <w:rPr>
              <w:rFonts w:ascii="Cambria Math" w:hAnsi="Cambria Math"/>
            </w:rPr>
            <m:t xml:space="preserve">=min.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600</m:t>
                                </m:r>
                              </m:num>
                              <m:den>
                                <m:r>
                                  <w:rPr>
                                    <w:rFonts w:ascii="Cambria Math" w:hAnsi="Cambria Math"/>
                                  </w:rPr>
                                  <m:t>h</m:t>
                                </m:r>
                              </m:den>
                            </m:f>
                          </m:e>
                        </m:d>
                      </m:e>
                      <m:sup>
                        <m:r>
                          <w:rPr>
                            <w:rFonts w:ascii="Cambria Math" w:hAnsi="Cambria Math"/>
                          </w:rPr>
                          <m:t>0,1</m:t>
                        </m:r>
                      </m:sup>
                    </m:sSup>
                  </m:e>
                </m:mr>
                <m:mr>
                  <m:e>
                    <m:r>
                      <w:rPr>
                        <w:rFonts w:ascii="Cambria Math" w:hAnsi="Cambria Math"/>
                      </w:rPr>
                      <m:t>1,1</m:t>
                    </m:r>
                  </m:e>
                </m:mr>
              </m:m>
            </m:e>
          </m:d>
        </m:oMath>
      </m:oMathPara>
    </w:p>
    <w:p w14:paraId="1570E62F" w14:textId="77777777" w:rsidR="002301A1" w:rsidRDefault="002E2BC7">
      <w:pPr>
        <w:pStyle w:val="Titre2"/>
      </w:pPr>
      <w:r>
        <w:t>Effet système</w:t>
      </w:r>
    </w:p>
    <w:p w14:paraId="273B5086" w14:textId="77777777" w:rsidR="002301A1" w:rsidRDefault="002E2BC7">
      <w:r>
        <w:t xml:space="preserve">Lorsque plusieurs éléments, composants ou sous-systèmes espacés uniformément sont connectés latéralement par un système de redistribution des charges continues, les propriétés de résistance de l’élément ou du composant peuvent être multipliées par un facteur d’effet système </w:t>
      </w:r>
      <w:proofErr w:type="spellStart"/>
      <w:r>
        <w:rPr>
          <w:i/>
        </w:rPr>
        <w:t>k</w:t>
      </w:r>
      <w:r>
        <w:rPr>
          <w:i/>
          <w:vertAlign w:val="subscript"/>
        </w:rPr>
        <w:t>sys</w:t>
      </w:r>
      <w:proofErr w:type="spellEnd"/>
      <w:r>
        <w:t>.</w:t>
      </w:r>
    </w:p>
    <w:p w14:paraId="298CE80B" w14:textId="77777777" w:rsidR="002301A1" w:rsidRDefault="002E2BC7">
      <w:r>
        <w:t xml:space="preserve">À condition que le système continu de distribution des charges soit capable de transférer les efforts d’un élément aux éléments voisins, il convient de prendre pour le facteur </w:t>
      </w:r>
      <w:proofErr w:type="spellStart"/>
      <w:r>
        <w:rPr>
          <w:i/>
        </w:rPr>
        <w:t>k</w:t>
      </w:r>
      <w:r>
        <w:rPr>
          <w:i/>
          <w:vertAlign w:val="subscript"/>
        </w:rPr>
        <w:t>sys</w:t>
      </w:r>
      <w:proofErr w:type="spellEnd"/>
      <w:r>
        <w:rPr>
          <w:sz w:val="24"/>
          <w:szCs w:val="24"/>
        </w:rPr>
        <w:t xml:space="preserve"> </w:t>
      </w:r>
      <w:r>
        <w:t>la valeur de 1,1.</w:t>
      </w:r>
    </w:p>
    <w:p w14:paraId="1DAEACCA" w14:textId="77777777" w:rsidR="002301A1" w:rsidRDefault="002301A1">
      <w:pPr>
        <w:rPr>
          <w:sz w:val="24"/>
          <w:szCs w:val="24"/>
        </w:rPr>
      </w:pPr>
    </w:p>
    <w:p w14:paraId="51277D1A" w14:textId="77777777" w:rsidR="002301A1" w:rsidRDefault="002E2BC7">
      <w:pPr>
        <w:spacing w:before="0" w:after="0"/>
      </w:pPr>
      <w:r>
        <w:br w:type="page"/>
      </w:r>
    </w:p>
    <w:p w14:paraId="72F71F5D" w14:textId="77777777" w:rsidR="002301A1" w:rsidRDefault="002301A1"/>
    <w:p w14:paraId="0D7B3996" w14:textId="77777777" w:rsidR="002301A1" w:rsidRDefault="002E2BC7">
      <w:pPr>
        <w:pStyle w:val="Titre1"/>
      </w:pPr>
      <w:r>
        <w:t> </w:t>
      </w:r>
      <w:bookmarkStart w:id="11" w:name="_Toc148515458"/>
      <w:r>
        <w:t>NF EN 1995-1-1/NA – « Structures en bois » - ELU - Extraits</w:t>
      </w:r>
      <w:bookmarkEnd w:id="11"/>
    </w:p>
    <w:p w14:paraId="4B5CDA47" w14:textId="77777777" w:rsidR="002301A1" w:rsidRDefault="002E2BC7">
      <w:pPr>
        <w:pStyle w:val="Titre2"/>
      </w:pPr>
      <w:r>
        <w:t>Flexion</w:t>
      </w:r>
    </w:p>
    <w:p w14:paraId="442EA4C4" w14:textId="77777777" w:rsidR="002301A1" w:rsidRDefault="002E2BC7">
      <w:pPr>
        <w:pStyle w:val="Titre3"/>
      </w:pPr>
      <w:r>
        <w:t>Cas général</w:t>
      </w:r>
    </w:p>
    <w:p w14:paraId="4C73DE46" w14:textId="77777777" w:rsidR="002301A1" w:rsidRDefault="002E2BC7">
      <w:r>
        <w:t>Les équations suivantes doivent être satisfaites :</w:t>
      </w:r>
    </w:p>
    <w:p w14:paraId="142312ED" w14:textId="77777777" w:rsidR="002301A1" w:rsidRDefault="00EF4DE8">
      <w:pPr>
        <w:jc w:val="center"/>
      </w:pPr>
      <m:oMathPara>
        <m:oMath>
          <m:f>
            <m:fPr>
              <m:ctrlPr>
                <w:rPr>
                  <w:rFonts w:ascii="Cambria Math" w:hAnsi="Cambria Math" w:cs="Arial"/>
                  <w:i/>
                  <w:szCs w:val="24"/>
                  <w:lang w:eastAsia="zh-CN"/>
                </w:rPr>
              </m:ctrlPr>
            </m:fPr>
            <m:num>
              <m:sSub>
                <m:sSubPr>
                  <m:ctrlPr>
                    <w:rPr>
                      <w:rFonts w:ascii="Cambria Math" w:hAnsi="Cambria Math" w:cs="Arial"/>
                      <w:i/>
                      <w:szCs w:val="24"/>
                      <w:lang w:eastAsia="zh-CN"/>
                    </w:rPr>
                  </m:ctrlPr>
                </m:sSubPr>
                <m:e>
                  <m:r>
                    <w:rPr>
                      <w:rFonts w:ascii="Cambria Math" w:hAnsi="Cambria Math"/>
                    </w:rPr>
                    <m:t>σ</m:t>
                  </m:r>
                </m:e>
                <m:sub>
                  <m:r>
                    <w:rPr>
                      <w:rFonts w:ascii="Cambria Math" w:hAnsi="Cambria Math"/>
                    </w:rPr>
                    <m:t>m,y,d</m:t>
                  </m:r>
                </m:sub>
              </m:sSub>
            </m:num>
            <m:den>
              <m:sSub>
                <m:sSubPr>
                  <m:ctrlPr>
                    <w:rPr>
                      <w:rFonts w:ascii="Cambria Math" w:hAnsi="Cambria Math" w:cs="Arial"/>
                      <w:i/>
                      <w:szCs w:val="24"/>
                      <w:lang w:eastAsia="zh-CN"/>
                    </w:rPr>
                  </m:ctrlPr>
                </m:sSubPr>
                <m:e>
                  <m:r>
                    <w:rPr>
                      <w:rFonts w:ascii="Cambria Math" w:hAnsi="Cambria Math"/>
                    </w:rPr>
                    <m:t>f</m:t>
                  </m:r>
                </m:e>
                <m:sub>
                  <m:r>
                    <w:rPr>
                      <w:rFonts w:ascii="Cambria Math" w:hAnsi="Cambria Math"/>
                    </w:rPr>
                    <m:t>m,y,d</m:t>
                  </m:r>
                </m:sub>
              </m:sSub>
            </m:den>
          </m:f>
          <m:r>
            <w:rPr>
              <w:rFonts w:ascii="Cambria Math" w:hAnsi="Cambria Math"/>
            </w:rPr>
            <m:t>+0,7</m:t>
          </m:r>
          <m:f>
            <m:fPr>
              <m:ctrlPr>
                <w:rPr>
                  <w:rFonts w:ascii="Cambria Math" w:hAnsi="Cambria Math" w:cs="Arial"/>
                  <w:i/>
                  <w:szCs w:val="24"/>
                  <w:lang w:eastAsia="zh-CN"/>
                </w:rPr>
              </m:ctrlPr>
            </m:fPr>
            <m:num>
              <m:sSub>
                <m:sSubPr>
                  <m:ctrlPr>
                    <w:rPr>
                      <w:rFonts w:ascii="Cambria Math" w:hAnsi="Cambria Math" w:cs="Arial"/>
                      <w:i/>
                      <w:szCs w:val="24"/>
                      <w:lang w:eastAsia="zh-CN"/>
                    </w:rPr>
                  </m:ctrlPr>
                </m:sSubPr>
                <m:e>
                  <m:r>
                    <w:rPr>
                      <w:rFonts w:ascii="Cambria Math" w:hAnsi="Cambria Math"/>
                    </w:rPr>
                    <m:t>σ</m:t>
                  </m:r>
                </m:e>
                <m:sub>
                  <m:r>
                    <w:rPr>
                      <w:rFonts w:ascii="Cambria Math" w:hAnsi="Cambria Math"/>
                    </w:rPr>
                    <m:t>m,z,d</m:t>
                  </m:r>
                </m:sub>
              </m:sSub>
            </m:num>
            <m:den>
              <m:sSub>
                <m:sSubPr>
                  <m:ctrlPr>
                    <w:rPr>
                      <w:rFonts w:ascii="Cambria Math" w:hAnsi="Cambria Math" w:cs="Arial"/>
                      <w:i/>
                      <w:szCs w:val="24"/>
                      <w:lang w:eastAsia="zh-CN"/>
                    </w:rPr>
                  </m:ctrlPr>
                </m:sSubPr>
                <m:e>
                  <m:r>
                    <w:rPr>
                      <w:rFonts w:ascii="Cambria Math" w:hAnsi="Cambria Math"/>
                    </w:rPr>
                    <m:t>f</m:t>
                  </m:r>
                </m:e>
                <m:sub>
                  <m:r>
                    <w:rPr>
                      <w:rFonts w:ascii="Cambria Math" w:hAnsi="Cambria Math"/>
                    </w:rPr>
                    <m:t>m,z,d</m:t>
                  </m:r>
                </m:sub>
              </m:sSub>
            </m:den>
          </m:f>
          <m:r>
            <w:rPr>
              <w:rFonts w:ascii="Cambria Math" w:hAnsi="Cambria Math"/>
            </w:rPr>
            <m:t>≤1,0</m:t>
          </m:r>
        </m:oMath>
      </m:oMathPara>
    </w:p>
    <w:p w14:paraId="2099CC5E" w14:textId="77777777" w:rsidR="002301A1" w:rsidRDefault="002301A1">
      <w:pPr>
        <w:jc w:val="center"/>
        <w:rPr>
          <w:rFonts w:cs="Arial"/>
        </w:rPr>
      </w:pPr>
    </w:p>
    <w:p w14:paraId="4741E373" w14:textId="77777777" w:rsidR="002301A1" w:rsidRDefault="002E2BC7">
      <m:oMathPara>
        <m:oMath>
          <m:r>
            <w:rPr>
              <w:rFonts w:ascii="Cambria Math" w:hAnsi="Cambria Math"/>
            </w:rPr>
            <m:t>0,7</m:t>
          </m:r>
          <m:f>
            <m:fPr>
              <m:ctrlPr>
                <w:rPr>
                  <w:rFonts w:ascii="Cambria Math" w:hAnsi="Cambria Math" w:cs="Arial"/>
                  <w:i/>
                  <w:szCs w:val="24"/>
                  <w:lang w:eastAsia="zh-CN"/>
                </w:rPr>
              </m:ctrlPr>
            </m:fPr>
            <m:num>
              <m:sSub>
                <m:sSubPr>
                  <m:ctrlPr>
                    <w:rPr>
                      <w:rFonts w:ascii="Cambria Math" w:hAnsi="Cambria Math" w:cs="Arial"/>
                      <w:i/>
                      <w:szCs w:val="24"/>
                      <w:lang w:eastAsia="zh-CN"/>
                    </w:rPr>
                  </m:ctrlPr>
                </m:sSubPr>
                <m:e>
                  <m:r>
                    <w:rPr>
                      <w:rFonts w:ascii="Cambria Math" w:hAnsi="Cambria Math"/>
                    </w:rPr>
                    <m:t>σ</m:t>
                  </m:r>
                </m:e>
                <m:sub>
                  <m:r>
                    <w:rPr>
                      <w:rFonts w:ascii="Cambria Math" w:hAnsi="Cambria Math"/>
                    </w:rPr>
                    <m:t>m,y,d</m:t>
                  </m:r>
                </m:sub>
              </m:sSub>
            </m:num>
            <m:den>
              <m:sSub>
                <m:sSubPr>
                  <m:ctrlPr>
                    <w:rPr>
                      <w:rFonts w:ascii="Cambria Math" w:hAnsi="Cambria Math" w:cs="Arial"/>
                      <w:i/>
                      <w:szCs w:val="24"/>
                      <w:lang w:eastAsia="zh-CN"/>
                    </w:rPr>
                  </m:ctrlPr>
                </m:sSubPr>
                <m:e>
                  <m:r>
                    <w:rPr>
                      <w:rFonts w:ascii="Cambria Math" w:hAnsi="Cambria Math"/>
                    </w:rPr>
                    <m:t>f</m:t>
                  </m:r>
                </m:e>
                <m:sub>
                  <m:r>
                    <w:rPr>
                      <w:rFonts w:ascii="Cambria Math" w:hAnsi="Cambria Math"/>
                    </w:rPr>
                    <m:t>m,y,d</m:t>
                  </m:r>
                </m:sub>
              </m:sSub>
            </m:den>
          </m:f>
          <m:r>
            <w:rPr>
              <w:rFonts w:ascii="Cambria Math" w:hAnsi="Cambria Math"/>
            </w:rPr>
            <m:t>+</m:t>
          </m:r>
          <m:f>
            <m:fPr>
              <m:ctrlPr>
                <w:rPr>
                  <w:rFonts w:ascii="Cambria Math" w:hAnsi="Cambria Math" w:cs="Arial"/>
                  <w:i/>
                  <w:szCs w:val="24"/>
                  <w:lang w:eastAsia="zh-CN"/>
                </w:rPr>
              </m:ctrlPr>
            </m:fPr>
            <m:num>
              <m:sSub>
                <m:sSubPr>
                  <m:ctrlPr>
                    <w:rPr>
                      <w:rFonts w:ascii="Cambria Math" w:hAnsi="Cambria Math" w:cs="Arial"/>
                      <w:i/>
                      <w:szCs w:val="24"/>
                      <w:lang w:eastAsia="zh-CN"/>
                    </w:rPr>
                  </m:ctrlPr>
                </m:sSubPr>
                <m:e>
                  <m:r>
                    <w:rPr>
                      <w:rFonts w:ascii="Cambria Math" w:hAnsi="Cambria Math"/>
                    </w:rPr>
                    <m:t>σ</m:t>
                  </m:r>
                </m:e>
                <m:sub>
                  <m:r>
                    <w:rPr>
                      <w:rFonts w:ascii="Cambria Math" w:hAnsi="Cambria Math"/>
                    </w:rPr>
                    <m:t>m,z,d</m:t>
                  </m:r>
                </m:sub>
              </m:sSub>
            </m:num>
            <m:den>
              <m:sSub>
                <m:sSubPr>
                  <m:ctrlPr>
                    <w:rPr>
                      <w:rFonts w:ascii="Cambria Math" w:hAnsi="Cambria Math" w:cs="Arial"/>
                      <w:i/>
                      <w:szCs w:val="24"/>
                      <w:lang w:eastAsia="zh-CN"/>
                    </w:rPr>
                  </m:ctrlPr>
                </m:sSubPr>
                <m:e>
                  <m:r>
                    <w:rPr>
                      <w:rFonts w:ascii="Cambria Math" w:hAnsi="Cambria Math"/>
                    </w:rPr>
                    <m:t>f</m:t>
                  </m:r>
                </m:e>
                <m:sub>
                  <m:r>
                    <w:rPr>
                      <w:rFonts w:ascii="Cambria Math" w:hAnsi="Cambria Math"/>
                    </w:rPr>
                    <m:t>m,z,d</m:t>
                  </m:r>
                </m:sub>
              </m:sSub>
            </m:den>
          </m:f>
          <m:r>
            <w:rPr>
              <w:rFonts w:ascii="Cambria Math" w:hAnsi="Cambria Math"/>
            </w:rPr>
            <m:t>≤1,0</m:t>
          </m:r>
        </m:oMath>
      </m:oMathPara>
    </w:p>
    <w:p w14:paraId="45BFA08C" w14:textId="77777777" w:rsidR="002301A1" w:rsidRDefault="002E2BC7">
      <w:r>
        <w:t>Où :</w:t>
      </w:r>
    </w:p>
    <w:p w14:paraId="637EF8AB" w14:textId="77777777" w:rsidR="002301A1" w:rsidRDefault="002E2BC7">
      <w:pPr>
        <w:pStyle w:val="Paragraphedeliste"/>
        <w:numPr>
          <w:ilvl w:val="0"/>
          <w:numId w:val="28"/>
        </w:numPr>
      </w:pPr>
      <w:proofErr w:type="spellStart"/>
      <w:r>
        <w:rPr>
          <w:rFonts w:ascii="Calibri" w:hAnsi="Calibri"/>
          <w:i/>
        </w:rPr>
        <w:t>σ</w:t>
      </w:r>
      <w:proofErr w:type="gramStart"/>
      <w:r>
        <w:rPr>
          <w:i/>
          <w:vertAlign w:val="subscript"/>
        </w:rPr>
        <w:t>m,y</w:t>
      </w:r>
      <w:proofErr w:type="gramEnd"/>
      <w:r>
        <w:rPr>
          <w:i/>
          <w:vertAlign w:val="subscript"/>
        </w:rPr>
        <w:t>,d</w:t>
      </w:r>
      <w:proofErr w:type="spellEnd"/>
      <w:r>
        <w:t xml:space="preserve"> et </w:t>
      </w:r>
      <w:proofErr w:type="spellStart"/>
      <w:r>
        <w:rPr>
          <w:rFonts w:ascii="Calibri" w:hAnsi="Calibri"/>
          <w:i/>
        </w:rPr>
        <w:t>σ</w:t>
      </w:r>
      <w:r>
        <w:rPr>
          <w:i/>
          <w:vertAlign w:val="subscript"/>
        </w:rPr>
        <w:t>m,z,d</w:t>
      </w:r>
      <w:proofErr w:type="spellEnd"/>
      <w:r>
        <w:t xml:space="preserve"> sont les valeurs de calcul des contraintes de flexion, respectivement selon l’axe fort et selon l’axe faible.</w:t>
      </w:r>
    </w:p>
    <w:p w14:paraId="1916A1D9" w14:textId="77777777" w:rsidR="002301A1" w:rsidRDefault="002E2BC7">
      <w:pPr>
        <w:pStyle w:val="Paragraphedeliste"/>
        <w:numPr>
          <w:ilvl w:val="0"/>
          <w:numId w:val="27"/>
        </w:numPr>
      </w:pPr>
      <w:proofErr w:type="spellStart"/>
      <w:proofErr w:type="gramStart"/>
      <w:r>
        <w:rPr>
          <w:i/>
        </w:rPr>
        <w:t>f</w:t>
      </w:r>
      <w:r>
        <w:rPr>
          <w:i/>
          <w:vertAlign w:val="subscript"/>
        </w:rPr>
        <w:t>m,y</w:t>
      </w:r>
      <w:proofErr w:type="gramEnd"/>
      <w:r>
        <w:rPr>
          <w:i/>
          <w:vertAlign w:val="subscript"/>
        </w:rPr>
        <w:t>,d</w:t>
      </w:r>
      <w:proofErr w:type="spellEnd"/>
      <w:r>
        <w:t xml:space="preserve"> et </w:t>
      </w:r>
      <w:proofErr w:type="spellStart"/>
      <w:r>
        <w:rPr>
          <w:i/>
        </w:rPr>
        <w:t>f</w:t>
      </w:r>
      <w:r>
        <w:rPr>
          <w:i/>
          <w:vertAlign w:val="subscript"/>
        </w:rPr>
        <w:t>m,z,d</w:t>
      </w:r>
      <w:proofErr w:type="spellEnd"/>
      <w:r>
        <w:t xml:space="preserve"> sont les valeurs de calcul correspondantes pour les résistances en flexion.</w:t>
      </w:r>
    </w:p>
    <w:p w14:paraId="144BC0A0" w14:textId="77777777" w:rsidR="002301A1" w:rsidRDefault="002E2BC7">
      <w:pPr>
        <w:pStyle w:val="Titre3"/>
      </w:pPr>
      <w:r>
        <w:t>Cas des poutres à simple décroissance</w:t>
      </w:r>
    </w:p>
    <w:p w14:paraId="392975D8" w14:textId="77777777" w:rsidR="002301A1" w:rsidRDefault="002E2BC7">
      <w:pPr>
        <w:jc w:val="center"/>
      </w:pPr>
      <w:r>
        <w:rPr>
          <w:noProof/>
        </w:rPr>
        <mc:AlternateContent>
          <mc:Choice Requires="wpg">
            <w:drawing>
              <wp:inline distT="0" distB="0" distL="0" distR="0" wp14:anchorId="13BA5B37" wp14:editId="6F4A0087">
                <wp:extent cx="4239126" cy="1408812"/>
                <wp:effectExtent l="0" t="0" r="9525" b="39370"/>
                <wp:docPr id="31" name="Groupe 216"/>
                <wp:cNvGraphicFramePr/>
                <a:graphic xmlns:a="http://schemas.openxmlformats.org/drawingml/2006/main">
                  <a:graphicData uri="http://schemas.microsoft.com/office/word/2010/wordprocessingGroup">
                    <wpg:wgp>
                      <wpg:cNvGrpSpPr/>
                      <wpg:grpSpPr bwMode="auto">
                        <a:xfrm>
                          <a:off x="0" y="0"/>
                          <a:ext cx="4239126" cy="1408812"/>
                          <a:chOff x="0" y="-54591"/>
                          <a:chExt cx="4239126" cy="1408812"/>
                        </a:xfrm>
                      </wpg:grpSpPr>
                      <wps:wsp>
                        <wps:cNvPr id="32" name="Connecteur droit 32"/>
                        <wps:cNvCnPr/>
                        <wps:spPr bwMode="auto">
                          <a:xfrm flipV="1">
                            <a:off x="370840" y="675640"/>
                            <a:ext cx="0" cy="23812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33" name="Groupe 33"/>
                        <wpg:cNvGrpSpPr/>
                        <wpg:grpSpPr bwMode="auto">
                          <a:xfrm>
                            <a:off x="0" y="-54591"/>
                            <a:ext cx="4239126" cy="1408812"/>
                            <a:chOff x="0" y="-54591"/>
                            <a:chExt cx="4239126" cy="1408812"/>
                          </a:xfrm>
                        </wpg:grpSpPr>
                        <wpg:grpSp>
                          <wpg:cNvPr id="34" name="Groupe 34"/>
                          <wpg:cNvGrpSpPr/>
                          <wpg:grpSpPr bwMode="auto">
                            <a:xfrm>
                              <a:off x="0" y="-54591"/>
                              <a:ext cx="4239126" cy="1408812"/>
                              <a:chOff x="0" y="-54591"/>
                              <a:chExt cx="4239126" cy="1408812"/>
                            </a:xfrm>
                          </wpg:grpSpPr>
                          <wps:wsp>
                            <wps:cNvPr id="35" name="Connecteur droit 35"/>
                            <wps:cNvCnPr/>
                            <wps:spPr bwMode="auto">
                              <a:xfrm flipV="1">
                                <a:off x="3769360" y="441960"/>
                                <a:ext cx="0" cy="471487"/>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36" name="Groupe 36"/>
                            <wpg:cNvGrpSpPr/>
                            <wpg:grpSpPr bwMode="auto">
                              <a:xfrm>
                                <a:off x="0" y="-54591"/>
                                <a:ext cx="4239126" cy="1408812"/>
                                <a:chOff x="0" y="-54591"/>
                                <a:chExt cx="4239126" cy="1408812"/>
                              </a:xfrm>
                            </wpg:grpSpPr>
                            <wps:wsp>
                              <wps:cNvPr id="37" name="Zone de texte 37"/>
                              <wps:cNvSpPr txBox="1"/>
                              <wps:spPr bwMode="auto">
                                <a:xfrm>
                                  <a:off x="868577" y="880282"/>
                                  <a:ext cx="352926" cy="27547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2425A0A" w14:textId="77777777" w:rsidR="006C32AA" w:rsidRDefault="006C32AA">
                                    <w:pPr>
                                      <w:rPr>
                                        <w:i/>
                                      </w:rPr>
                                    </w:pPr>
                                    <w:r>
                                      <w:rPr>
                                        <w:i/>
                                      </w:rPr>
                                      <w:t>x</w:t>
                                    </w:r>
                                    <w:r>
                                      <w:rPr>
                                        <w:i/>
                                        <w:vertAlign w:val="subscript"/>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 name="Connecteur droit 38"/>
                              <wps:cNvCnPr/>
                              <wps:spPr bwMode="auto">
                                <a:xfrm flipV="1">
                                  <a:off x="370840" y="441960"/>
                                  <a:ext cx="3400926" cy="24213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39" name="Groupe 39"/>
                              <wpg:cNvGrpSpPr/>
                              <wpg:grpSpPr bwMode="auto">
                                <a:xfrm>
                                  <a:off x="0" y="685597"/>
                                  <a:ext cx="352926" cy="283394"/>
                                  <a:chOff x="0" y="-203"/>
                                  <a:chExt cx="352926" cy="283394"/>
                                </a:xfrm>
                              </wpg:grpSpPr>
                              <wps:wsp>
                                <wps:cNvPr id="40" name="Zone de texte 40"/>
                                <wps:cNvSpPr txBox="1"/>
                                <wps:spPr bwMode="auto">
                                  <a:xfrm>
                                    <a:off x="0" y="-203"/>
                                    <a:ext cx="352926" cy="28339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6B76DEB" w14:textId="77777777" w:rsidR="006C32AA" w:rsidRDefault="006C32AA">
                                      <w:pPr>
                                        <w:rPr>
                                          <w:i/>
                                          <w:vertAlign w:val="subscript"/>
                                        </w:rPr>
                                      </w:pPr>
                                      <w:r>
                                        <w:rPr>
                                          <w:i/>
                                        </w:rPr>
                                        <w:t>h</w:t>
                                      </w:r>
                                      <w:r>
                                        <w:rPr>
                                          <w:i/>
                                          <w:vertAlign w:val="subscript"/>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 name="Connecteur droit avec flèche 41"/>
                                <wps:cNvCnPr/>
                                <wps:spPr bwMode="auto">
                                  <a:xfrm>
                                    <a:off x="300790" y="4011"/>
                                    <a:ext cx="0" cy="232811"/>
                                  </a:xfrm>
                                  <a:prstGeom prst="straightConnector1">
                                    <a:avLst/>
                                  </a:prstGeom>
                                  <a:ln>
                                    <a:solidFill>
                                      <a:schemeClr val="tx1"/>
                                    </a:solidFill>
                                    <a:headEnd type="stealth" w="sm" len="med"/>
                                    <a:tailEnd type="stealth" w="sm" len="med"/>
                                  </a:ln>
                                </wps:spPr>
                                <wps:style>
                                  <a:lnRef idx="1">
                                    <a:schemeClr val="accent1"/>
                                  </a:lnRef>
                                  <a:fillRef idx="0">
                                    <a:schemeClr val="accent1"/>
                                  </a:fillRef>
                                  <a:effectRef idx="0">
                                    <a:schemeClr val="accent1"/>
                                  </a:effectRef>
                                  <a:fontRef idx="minor">
                                    <a:schemeClr val="tx1"/>
                                  </a:fontRef>
                                </wps:style>
                                <wps:bodyPr/>
                              </wps:wsp>
                            </wpg:grpSp>
                            <wpg:grpSp>
                              <wpg:cNvPr id="42" name="Groupe 42"/>
                              <wpg:cNvGrpSpPr/>
                              <wpg:grpSpPr bwMode="auto">
                                <a:xfrm>
                                  <a:off x="3886200" y="441960"/>
                                  <a:ext cx="352926" cy="473041"/>
                                  <a:chOff x="0" y="0"/>
                                  <a:chExt cx="352926" cy="473041"/>
                                </a:xfrm>
                              </wpg:grpSpPr>
                              <wps:wsp>
                                <wps:cNvPr id="43" name="Zone de texte 43"/>
                                <wps:cNvSpPr txBox="1"/>
                                <wps:spPr bwMode="auto">
                                  <a:xfrm>
                                    <a:off x="0" y="92242"/>
                                    <a:ext cx="352926" cy="2366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091E22E" w14:textId="77777777" w:rsidR="006C32AA" w:rsidRDefault="006C32AA">
                                      <w:pPr>
                                        <w:rPr>
                                          <w:i/>
                                        </w:rPr>
                                      </w:pPr>
                                      <w:r>
                                        <w:rPr>
                                          <w:i/>
                                        </w:rPr>
                                        <w:t>h</w:t>
                                      </w:r>
                                      <w:r>
                                        <w:rPr>
                                          <w:i/>
                                          <w:vertAlign w:val="subscript"/>
                                        </w:rPr>
                                        <w:t>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 name="Connecteur droit avec flèche 44"/>
                                <wps:cNvCnPr/>
                                <wps:spPr bwMode="auto">
                                  <a:xfrm flipH="1">
                                    <a:off x="32084" y="0"/>
                                    <a:ext cx="4011" cy="473041"/>
                                  </a:xfrm>
                                  <a:prstGeom prst="straightConnector1">
                                    <a:avLst/>
                                  </a:prstGeom>
                                  <a:ln>
                                    <a:solidFill>
                                      <a:schemeClr val="tx1"/>
                                    </a:solidFill>
                                    <a:headEnd type="triangle" w="sm" len="med"/>
                                    <a:tailEnd type="triangle" w="sm" len="med"/>
                                  </a:ln>
                                </wps:spPr>
                                <wps:style>
                                  <a:lnRef idx="1">
                                    <a:schemeClr val="accent1"/>
                                  </a:lnRef>
                                  <a:fillRef idx="0">
                                    <a:schemeClr val="accent1"/>
                                  </a:fillRef>
                                  <a:effectRef idx="0">
                                    <a:schemeClr val="accent1"/>
                                  </a:effectRef>
                                  <a:fontRef idx="minor">
                                    <a:schemeClr val="tx1"/>
                                  </a:fontRef>
                                </wps:style>
                                <wps:bodyPr/>
                              </wps:wsp>
                            </wpg:grpSp>
                            <wpg:grpSp>
                              <wpg:cNvPr id="45" name="Groupe 45"/>
                              <wpg:cNvGrpSpPr/>
                              <wpg:grpSpPr bwMode="auto">
                                <a:xfrm>
                                  <a:off x="406400" y="1117600"/>
                                  <a:ext cx="3396415" cy="236620"/>
                                  <a:chOff x="0" y="0"/>
                                  <a:chExt cx="3396415" cy="236620"/>
                                </a:xfrm>
                              </wpg:grpSpPr>
                              <wps:wsp>
                                <wps:cNvPr id="46" name="Zone de texte 46"/>
                                <wps:cNvSpPr txBox="1"/>
                                <wps:spPr bwMode="auto">
                                  <a:xfrm>
                                    <a:off x="1580147" y="0"/>
                                    <a:ext cx="352926" cy="2366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3E94AC4" w14:textId="77777777" w:rsidR="006C32AA" w:rsidRDefault="006C32AA">
                                      <w:pPr>
                                        <w:rPr>
                                          <w:i/>
                                        </w:rPr>
                                      </w:pPr>
                                      <w:r>
                                        <w:rPr>
                                          <w:i/>
                                        </w:rPr>
                                        <w:t>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 name="Connecteur droit avec flèche 47"/>
                                <wps:cNvCnPr/>
                                <wps:spPr bwMode="auto">
                                  <a:xfrm>
                                    <a:off x="0" y="200526"/>
                                    <a:ext cx="3396415" cy="0"/>
                                  </a:xfrm>
                                  <a:prstGeom prst="straightConnector1">
                                    <a:avLst/>
                                  </a:prstGeom>
                                  <a:ln>
                                    <a:solidFill>
                                      <a:schemeClr val="tx1"/>
                                    </a:solidFill>
                                    <a:headEnd type="triangle" w="sm" len="med"/>
                                    <a:tailEnd type="triangle" w="sm" len="med"/>
                                  </a:ln>
                                </wps:spPr>
                                <wps:style>
                                  <a:lnRef idx="1">
                                    <a:schemeClr val="accent1"/>
                                  </a:lnRef>
                                  <a:fillRef idx="0">
                                    <a:schemeClr val="accent1"/>
                                  </a:fillRef>
                                  <a:effectRef idx="0">
                                    <a:schemeClr val="accent1"/>
                                  </a:effectRef>
                                  <a:fontRef idx="minor">
                                    <a:schemeClr val="tx1"/>
                                  </a:fontRef>
                                </wps:style>
                                <wps:bodyPr/>
                              </wps:wsp>
                            </wpg:grpSp>
                            <wpg:grpSp>
                              <wpg:cNvPr id="48" name="Groupe 48"/>
                              <wpg:cNvGrpSpPr/>
                              <wpg:grpSpPr bwMode="auto">
                                <a:xfrm>
                                  <a:off x="370840" y="-54591"/>
                                  <a:ext cx="3394075" cy="425431"/>
                                  <a:chOff x="0" y="-54591"/>
                                  <a:chExt cx="3394075" cy="425431"/>
                                </a:xfrm>
                              </wpg:grpSpPr>
                              <wps:wsp>
                                <wps:cNvPr id="49" name="Zone de texte 49"/>
                                <wps:cNvSpPr txBox="1"/>
                                <wps:spPr bwMode="auto">
                                  <a:xfrm>
                                    <a:off x="1564411" y="-54591"/>
                                    <a:ext cx="386080" cy="30343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0F8EE8F" w14:textId="77777777" w:rsidR="006C32AA" w:rsidRDefault="006C32AA">
                                      <w:pPr>
                                        <w:rPr>
                                          <w:i/>
                                        </w:rPr>
                                      </w:pPr>
                                      <w:r>
                                        <w:rPr>
                                          <w:i/>
                                        </w:rPr>
                                        <w:t>q</w:t>
                                      </w:r>
                                      <w:r>
                                        <w:rPr>
                                          <w:i/>
                                          <w:vertAlign w:val="subscript"/>
                                        </w:rPr>
                                        <w: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 name="Rectangle 50"/>
                                <wps:cNvSpPr/>
                                <wps:spPr bwMode="auto">
                                  <a:xfrm>
                                    <a:off x="0" y="243840"/>
                                    <a:ext cx="3394075" cy="127000"/>
                                  </a:xfrm>
                                  <a:prstGeom prst="rect">
                                    <a:avLst/>
                                  </a:prstGeom>
                                  <a:pattFill prst="ltVert">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g:grpSp>
                          </wpg:grpSp>
                          <wps:wsp>
                            <wps:cNvPr id="51" name="Connecteur droit 51"/>
                            <wps:cNvCnPr/>
                            <wps:spPr bwMode="auto">
                              <a:xfrm>
                                <a:off x="375920" y="914400"/>
                                <a:ext cx="3399692"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52" name="Connecteur droit avec flèche 52"/>
                          <wps:cNvCnPr/>
                          <wps:spPr bwMode="auto">
                            <a:xfrm>
                              <a:off x="401320" y="1122680"/>
                              <a:ext cx="1267326" cy="0"/>
                            </a:xfrm>
                            <a:prstGeom prst="straightConnector1">
                              <a:avLst/>
                            </a:prstGeom>
                            <a:ln>
                              <a:solidFill>
                                <a:schemeClr val="tx1"/>
                              </a:solidFill>
                              <a:headEnd type="triangle" w="sm" len="med"/>
                              <a:tailEnd type="triangle" w="sm" len="med"/>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w:pict>
              <v:group w14:anchorId="13BA5B37" id="Groupe 216" o:spid="_x0000_s1047" style="width:333.8pt;height:110.95pt;mso-position-horizontal-relative:char;mso-position-vertical-relative:line" coordorigin=",-545" coordsize="42391,140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">
                <v:line id="Connecteur droit 32" o:spid="_x0000_s1048" style="position:absolute;flip:y;visibility:visible;mso-wrap-style:square" from="3708,6756" to="3708,9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" strokecolor="black [3213]" strokeweight="1pt">
                  <v:stroke joinstyle="miter"/>
                </v:line>
                <v:group id="Groupe 33" o:spid="_x0000_s1049" style="position:absolute;top:-545;width:42391;height:14087" coordorigin=",-545" coordsize="42391,14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group id="Groupe 34" o:spid="_x0000_s1050" style="position:absolute;top:-545;width:42391;height:14087" coordorigin=",-545" coordsize="42391,14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line id="Connecteur droit 35" o:spid="_x0000_s1051" style="position:absolute;flip:y;visibility:visible;mso-wrap-style:square" from="37693,4419" to="37693,9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" strokecolor="black [3213]" strokeweight="1pt">
                      <v:stroke joinstyle="miter"/>
                    </v:line>
                    <v:group id="Groupe 36" o:spid="_x0000_s1052" style="position:absolute;top:-545;width:42391;height:14087" coordorigin=",-545" coordsize="42391,14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Zone de texte 37" o:spid="_x0000_s1053" type="#_x0000_t202" style="position:absolute;left:8685;top:8802;width:3530;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" fillcolor="white [3201]" stroked="f" strokeweight=".5pt">
                        <v:textbox>
                          <w:txbxContent>
                            <w:p w14:paraId="22425A0A" w14:textId="77777777" w:rsidR="006C32AA" w:rsidRDefault="006C32AA">
                              <w:pPr>
                                <w:rPr>
                                  <w:i/>
                                </w:rPr>
                              </w:pPr>
                              <w:r>
                                <w:rPr>
                                  <w:i/>
                                </w:rPr>
                                <w:t>x</w:t>
                              </w:r>
                              <w:r>
                                <w:rPr>
                                  <w:i/>
                                  <w:vertAlign w:val="subscript"/>
                                </w:rPr>
                                <w:t>c</w:t>
                              </w:r>
                            </w:p>
                          </w:txbxContent>
                        </v:textbox>
                      </v:shape>
                      <v:line id="Connecteur droit 38" o:spid="_x0000_s1054" style="position:absolute;flip:y;visibility:visible;mso-wrap-style:square" from="3708,4419" to="37717,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" strokecolor="black [3213]" strokeweight="1pt">
                        <v:stroke joinstyle="miter"/>
                      </v:line>
                      <v:group id="Groupe 39" o:spid="_x0000_s1055" style="position:absolute;top:6855;width:3529;height:2834" coordorigin=",-203" coordsize="352926,283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Zone de texte 40" o:spid="_x0000_s1056" type="#_x0000_t202" style="position:absolute;top:-203;width:352926;height:283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" fillcolor="white [3201]" stroked="f" strokeweight=".5pt">
                          <v:textbox>
                            <w:txbxContent>
                              <w:p w14:paraId="16B76DEB" w14:textId="77777777" w:rsidR="006C32AA" w:rsidRDefault="006C32AA">
                                <w:pPr>
                                  <w:rPr>
                                    <w:i/>
                                    <w:vertAlign w:val="subscript"/>
                                  </w:rPr>
                                </w:pPr>
                                <w:r>
                                  <w:rPr>
                                    <w:i/>
                                  </w:rPr>
                                  <w:t>h</w:t>
                                </w:r>
                                <w:r>
                                  <w:rPr>
                                    <w:i/>
                                    <w:vertAlign w:val="subscript"/>
                                  </w:rPr>
                                  <w:t>a</w:t>
                                </w:r>
                              </w:p>
                            </w:txbxContent>
                          </v:textbox>
                        </v:shape>
                        <v:shape id="Connecteur droit avec flèche 41" o:spid="_x0000_s1057" type="#_x0000_t32" style="position:absolute;left:300790;top:4011;width:0;height:2328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" strokecolor="black [3213]" strokeweight=".5pt">
                          <v:stroke startarrow="classic" startarrowwidth="narrow" endarrow="classic" endarrowwidth="narrow" joinstyle="miter"/>
                        </v:shape>
                      </v:group>
                      <v:group id="Groupe 42" o:spid="_x0000_s1058" style="position:absolute;left:38862;top:4419;width:3529;height:4731" coordsize="352926,473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 id="Zone de texte 43" o:spid="_x0000_s1059" type="#_x0000_t202" style="position:absolute;top:92242;width:352926;height:236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" fillcolor="white [3201]" stroked="f" strokeweight=".5pt">
                          <v:textbox>
                            <w:txbxContent>
                              <w:p w14:paraId="3091E22E" w14:textId="77777777" w:rsidR="006C32AA" w:rsidRDefault="006C32AA">
                                <w:pPr>
                                  <w:rPr>
                                    <w:i/>
                                  </w:rPr>
                                </w:pPr>
                                <w:r>
                                  <w:rPr>
                                    <w:i/>
                                  </w:rPr>
                                  <w:t>h</w:t>
                                </w:r>
                                <w:r>
                                  <w:rPr>
                                    <w:i/>
                                    <w:vertAlign w:val="subscript"/>
                                  </w:rPr>
                                  <w:t>m</w:t>
                                </w:r>
                              </w:p>
                            </w:txbxContent>
                          </v:textbox>
                        </v:shape>
                        <v:shape id="Connecteur droit avec flèche 44" o:spid="_x0000_s1060" type="#_x0000_t32" style="position:absolute;left:32084;width:4011;height:4730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" strokecolor="black [3213]" strokeweight=".5pt">
                          <v:stroke startarrow="block" startarrowwidth="narrow" endarrow="block" endarrowwidth="narrow" joinstyle="miter"/>
                        </v:shape>
                      </v:group>
                      <v:group id="Groupe 45" o:spid="_x0000_s1061" style="position:absolute;left:4064;top:11176;width:33964;height:2366" coordsize="33964,2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Zone de texte 46" o:spid="_x0000_s1062" type="#_x0000_t202" style="position:absolute;left:15801;width:3529;height:2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" fillcolor="white [3201]" stroked="f" strokeweight=".5pt">
                          <v:textbox>
                            <w:txbxContent>
                              <w:p w14:paraId="53E94AC4" w14:textId="77777777" w:rsidR="006C32AA" w:rsidRDefault="006C32AA">
                                <w:pPr>
                                  <w:rPr>
                                    <w:i/>
                                  </w:rPr>
                                </w:pPr>
                                <w:r>
                                  <w:rPr>
                                    <w:i/>
                                  </w:rPr>
                                  <w:t>L</w:t>
                                </w:r>
                              </w:p>
                            </w:txbxContent>
                          </v:textbox>
                        </v:shape>
                        <v:shape id="Connecteur droit avec flèche 47" o:spid="_x0000_s1063" type="#_x0000_t32" style="position:absolute;top:2005;width:339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" strokecolor="black [3213]" strokeweight=".5pt">
                          <v:stroke startarrow="block" startarrowwidth="narrow" endarrow="block" endarrowwidth="narrow" joinstyle="miter"/>
                        </v:shape>
                      </v:group>
                      <v:group id="Groupe 48" o:spid="_x0000_s1064" style="position:absolute;left:3708;top:-545;width:33941;height:4253" coordorigin=",-545" coordsize="33940,4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shape id="Zone de texte 49" o:spid="_x0000_s1065" type="#_x0000_t202" style="position:absolute;left:15644;top:-545;width:3860;height:30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" fillcolor="white [3201]" stroked="f" strokeweight=".5pt">
                          <v:textbox>
                            <w:txbxContent>
                              <w:p w14:paraId="10F8EE8F" w14:textId="77777777" w:rsidR="006C32AA" w:rsidRDefault="006C32AA">
                                <w:pPr>
                                  <w:rPr>
                                    <w:i/>
                                  </w:rPr>
                                </w:pPr>
                                <w:r>
                                  <w:rPr>
                                    <w:i/>
                                  </w:rPr>
                                  <w:t>q</w:t>
                                </w:r>
                                <w:r>
                                  <w:rPr>
                                    <w:i/>
                                    <w:vertAlign w:val="subscript"/>
                                  </w:rPr>
                                  <w:t>Ed</w:t>
                                </w:r>
                              </w:p>
                            </w:txbxContent>
                          </v:textbox>
                        </v:shape>
                        <v:rect id="Rectangle 50" o:spid="_x0000_s1066" style="position:absolute;top:2438;width:33940;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" fillcolor="black [3213]" strokecolor="black [3213]" strokeweight=".5pt">
                          <v:fill r:id="rId28" o:title="" color2="white [3212]" type="pattern"/>
                        </v:rect>
                      </v:group>
                    </v:group>
                    <v:line id="Connecteur droit 51" o:spid="_x0000_s1067" style="position:absolute;visibility:visible;mso-wrap-style:square" from="3759,9144" to="3775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" strokecolor="black [3213]" strokeweight="1pt">
                      <v:stroke joinstyle="miter"/>
                    </v:line>
                  </v:group>
                  <v:shape id="Connecteur droit avec flèche 52" o:spid="_x0000_s1068" type="#_x0000_t32" style="position:absolute;left:4013;top:11226;width:1267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" strokecolor="black [3213]" strokeweight=".5pt">
                    <v:stroke startarrow="block" startarrowwidth="narrow" endarrow="block" endarrowwidth="narrow" joinstyle="miter"/>
                  </v:shape>
                </v:group>
                <w10:anchorlock/>
              </v:group>
            </w:pict>
          </mc:Fallback>
        </mc:AlternateContent>
      </w:r>
    </w:p>
    <w:p w14:paraId="069AB065" w14:textId="77777777" w:rsidR="002301A1" w:rsidRDefault="002E2BC7">
      <w:pPr>
        <w:pStyle w:val="Paragraphedeliste"/>
        <w:numPr>
          <w:ilvl w:val="0"/>
          <w:numId w:val="27"/>
        </w:numPr>
        <w:rPr>
          <w:sz w:val="24"/>
          <w:szCs w:val="24"/>
          <w:lang w:eastAsia="zh-CN"/>
        </w:rPr>
      </w:pPr>
      <w:r>
        <w:t xml:space="preserve">La contrainte de flexion est maximale au point critique, d’abscisse </w:t>
      </w:r>
      <m:oMath>
        <m:sSub>
          <m:sSubPr>
            <m:ctrlPr>
              <w:rPr>
                <w:rFonts w:ascii="Cambria Math" w:hAnsi="Cambria Math" w:cs="Arial"/>
                <w:i/>
                <w:sz w:val="24"/>
                <w:szCs w:val="24"/>
                <w:lang w:eastAsia="zh-CN"/>
              </w:rPr>
            </m:ctrlPr>
          </m:sSubPr>
          <m:e>
            <m:r>
              <w:rPr>
                <w:rFonts w:ascii="Cambria Math" w:hAnsi="Cambria Math"/>
                <w:sz w:val="24"/>
              </w:rPr>
              <m:t>x</m:t>
            </m:r>
          </m:e>
          <m:sub>
            <m:r>
              <w:rPr>
                <w:rFonts w:ascii="Cambria Math" w:hAnsi="Cambria Math"/>
                <w:sz w:val="24"/>
              </w:rPr>
              <m:t>c</m:t>
            </m:r>
          </m:sub>
        </m:sSub>
        <m:r>
          <w:rPr>
            <w:rFonts w:ascii="Cambria Math" w:hAnsi="Cambria Math"/>
            <w:sz w:val="24"/>
          </w:rPr>
          <m:t xml:space="preserve">= </m:t>
        </m:r>
        <m:f>
          <m:fPr>
            <m:ctrlPr>
              <w:rPr>
                <w:rFonts w:ascii="Cambria Math" w:hAnsi="Cambria Math" w:cs="Arial"/>
                <w:i/>
                <w:sz w:val="24"/>
                <w:szCs w:val="24"/>
                <w:lang w:eastAsia="zh-CN"/>
              </w:rPr>
            </m:ctrlPr>
          </m:fPr>
          <m:num>
            <m:r>
              <w:rPr>
                <w:rFonts w:ascii="Cambria Math" w:hAnsi="Cambria Math"/>
                <w:sz w:val="24"/>
              </w:rPr>
              <m:t>L</m:t>
            </m:r>
          </m:num>
          <m:den>
            <m:r>
              <w:rPr>
                <w:rFonts w:ascii="Cambria Math" w:hAnsi="Cambria Math"/>
                <w:sz w:val="24"/>
              </w:rPr>
              <m:t>1+</m:t>
            </m:r>
            <m:f>
              <m:fPr>
                <m:ctrlPr>
                  <w:rPr>
                    <w:rFonts w:ascii="Cambria Math" w:hAnsi="Cambria Math" w:cs="Arial"/>
                    <w:i/>
                    <w:sz w:val="24"/>
                    <w:szCs w:val="24"/>
                    <w:lang w:eastAsia="zh-CN"/>
                  </w:rPr>
                </m:ctrlPr>
              </m:fPr>
              <m:num>
                <m:sSub>
                  <m:sSubPr>
                    <m:ctrlPr>
                      <w:rPr>
                        <w:rFonts w:ascii="Cambria Math" w:hAnsi="Cambria Math" w:cs="Arial"/>
                        <w:i/>
                        <w:sz w:val="24"/>
                        <w:szCs w:val="24"/>
                        <w:lang w:eastAsia="zh-CN"/>
                      </w:rPr>
                    </m:ctrlPr>
                  </m:sSubPr>
                  <m:e>
                    <m:r>
                      <w:rPr>
                        <w:rFonts w:ascii="Cambria Math" w:hAnsi="Cambria Math"/>
                        <w:sz w:val="24"/>
                      </w:rPr>
                      <m:t>h</m:t>
                    </m:r>
                  </m:e>
                  <m:sub>
                    <m:r>
                      <w:rPr>
                        <w:rFonts w:ascii="Cambria Math" w:hAnsi="Cambria Math"/>
                        <w:sz w:val="24"/>
                      </w:rPr>
                      <m:t>m</m:t>
                    </m:r>
                  </m:sub>
                </m:sSub>
              </m:num>
              <m:den>
                <m:sSub>
                  <m:sSubPr>
                    <m:ctrlPr>
                      <w:rPr>
                        <w:rFonts w:ascii="Cambria Math" w:hAnsi="Cambria Math" w:cs="Arial"/>
                        <w:i/>
                        <w:sz w:val="24"/>
                        <w:szCs w:val="24"/>
                        <w:lang w:eastAsia="zh-CN"/>
                      </w:rPr>
                    </m:ctrlPr>
                  </m:sSubPr>
                  <m:e>
                    <m:r>
                      <w:rPr>
                        <w:rFonts w:ascii="Cambria Math" w:hAnsi="Cambria Math"/>
                        <w:sz w:val="24"/>
                      </w:rPr>
                      <m:t>h</m:t>
                    </m:r>
                  </m:e>
                  <m:sub>
                    <m:r>
                      <w:rPr>
                        <w:rFonts w:ascii="Cambria Math" w:hAnsi="Cambria Math"/>
                        <w:sz w:val="24"/>
                      </w:rPr>
                      <m:t>a</m:t>
                    </m:r>
                  </m:sub>
                </m:sSub>
              </m:den>
            </m:f>
          </m:den>
        </m:f>
      </m:oMath>
    </w:p>
    <w:p w14:paraId="776DCCC2" w14:textId="77777777" w:rsidR="002301A1" w:rsidRDefault="002E2BC7">
      <w:pPr>
        <w:pStyle w:val="Paragraphedeliste"/>
        <w:numPr>
          <w:ilvl w:val="0"/>
          <w:numId w:val="27"/>
        </w:numPr>
      </w:pPr>
      <w:r>
        <w:t xml:space="preserve">La retombée au point critique vaut </w:t>
      </w:r>
      <m:oMath>
        <m:sSub>
          <m:sSubPr>
            <m:ctrlPr>
              <w:rPr>
                <w:rFonts w:ascii="Cambria Math" w:hAnsi="Cambria Math"/>
                <w:i/>
                <w:sz w:val="24"/>
              </w:rPr>
            </m:ctrlPr>
          </m:sSubPr>
          <m:e>
            <m:r>
              <w:rPr>
                <w:rFonts w:ascii="Cambria Math" w:hAnsi="Cambria Math"/>
                <w:sz w:val="24"/>
              </w:rPr>
              <m:t>h</m:t>
            </m:r>
          </m:e>
          <m:sub>
            <m:r>
              <w:rPr>
                <w:rFonts w:ascii="Cambria Math" w:hAnsi="Cambria Math"/>
                <w:sz w:val="24"/>
              </w:rPr>
              <m:t>c</m:t>
            </m:r>
          </m:sub>
        </m:sSub>
        <m:r>
          <w:rPr>
            <w:rFonts w:ascii="Cambria Math" w:hAnsi="Cambria Math"/>
            <w:sz w:val="24"/>
          </w:rPr>
          <m:t>=</m:t>
        </m:r>
        <m:f>
          <m:fPr>
            <m:ctrlPr>
              <w:rPr>
                <w:rFonts w:ascii="Cambria Math" w:hAnsi="Cambria Math"/>
                <w:i/>
                <w:sz w:val="24"/>
              </w:rPr>
            </m:ctrlPr>
          </m:fPr>
          <m:num>
            <m:r>
              <w:rPr>
                <w:rFonts w:ascii="Cambria Math" w:hAnsi="Cambria Math"/>
                <w:sz w:val="24"/>
              </w:rPr>
              <m:t>2</m:t>
            </m:r>
            <m:sSub>
              <m:sSubPr>
                <m:ctrlPr>
                  <w:rPr>
                    <w:rFonts w:ascii="Cambria Math" w:hAnsi="Cambria Math"/>
                    <w:i/>
                    <w:sz w:val="24"/>
                  </w:rPr>
                </m:ctrlPr>
              </m:sSubPr>
              <m:e>
                <m:r>
                  <w:rPr>
                    <w:rFonts w:ascii="Cambria Math" w:hAnsi="Cambria Math"/>
                    <w:sz w:val="24"/>
                  </w:rPr>
                  <m:t>h</m:t>
                </m:r>
              </m:e>
              <m:sub>
                <m:r>
                  <w:rPr>
                    <w:rFonts w:ascii="Cambria Math" w:hAnsi="Cambria Math"/>
                    <w:sz w:val="24"/>
                  </w:rPr>
                  <m:t>m</m:t>
                </m:r>
              </m:sub>
            </m:sSub>
          </m:num>
          <m:den>
            <m:r>
              <w:rPr>
                <w:rFonts w:ascii="Cambria Math" w:hAnsi="Cambria Math"/>
                <w:sz w:val="24"/>
              </w:rPr>
              <m:t>1+</m:t>
            </m:r>
            <m:f>
              <m:fPr>
                <m:ctrlPr>
                  <w:rPr>
                    <w:rFonts w:ascii="Cambria Math" w:hAnsi="Cambria Math"/>
                    <w:i/>
                    <w:sz w:val="24"/>
                  </w:rPr>
                </m:ctrlPr>
              </m:fPr>
              <m:num>
                <m:sSub>
                  <m:sSubPr>
                    <m:ctrlPr>
                      <w:rPr>
                        <w:rFonts w:ascii="Cambria Math" w:hAnsi="Cambria Math"/>
                        <w:i/>
                        <w:sz w:val="24"/>
                      </w:rPr>
                    </m:ctrlPr>
                  </m:sSubPr>
                  <m:e>
                    <m:r>
                      <w:rPr>
                        <w:rFonts w:ascii="Cambria Math" w:hAnsi="Cambria Math"/>
                        <w:sz w:val="24"/>
                      </w:rPr>
                      <m:t>h</m:t>
                    </m:r>
                  </m:e>
                  <m:sub>
                    <m:r>
                      <w:rPr>
                        <w:rFonts w:ascii="Cambria Math" w:hAnsi="Cambria Math"/>
                        <w:sz w:val="24"/>
                      </w:rPr>
                      <m:t>m</m:t>
                    </m:r>
                  </m:sub>
                </m:sSub>
              </m:num>
              <m:den>
                <m:sSub>
                  <m:sSubPr>
                    <m:ctrlPr>
                      <w:rPr>
                        <w:rFonts w:ascii="Cambria Math" w:hAnsi="Cambria Math"/>
                        <w:i/>
                        <w:sz w:val="24"/>
                      </w:rPr>
                    </m:ctrlPr>
                  </m:sSubPr>
                  <m:e>
                    <m:r>
                      <w:rPr>
                        <w:rFonts w:ascii="Cambria Math" w:hAnsi="Cambria Math"/>
                        <w:sz w:val="24"/>
                      </w:rPr>
                      <m:t>h</m:t>
                    </m:r>
                  </m:e>
                  <m:sub>
                    <m:r>
                      <w:rPr>
                        <w:rFonts w:ascii="Cambria Math" w:hAnsi="Cambria Math"/>
                        <w:sz w:val="24"/>
                      </w:rPr>
                      <m:t>a</m:t>
                    </m:r>
                  </m:sub>
                </m:sSub>
              </m:den>
            </m:f>
          </m:den>
        </m:f>
      </m:oMath>
    </w:p>
    <w:p w14:paraId="4A5525E9" w14:textId="77777777" w:rsidR="002301A1" w:rsidRDefault="002E2BC7">
      <w:pPr>
        <w:pStyle w:val="Paragraphedeliste"/>
        <w:numPr>
          <w:ilvl w:val="0"/>
          <w:numId w:val="27"/>
        </w:numPr>
      </w:pPr>
      <w:r>
        <w:t xml:space="preserve">Le moment fléchissant au point critique vaut </w:t>
      </w:r>
      <m:oMath>
        <m:sSub>
          <m:sSubPr>
            <m:ctrlPr>
              <w:rPr>
                <w:rFonts w:ascii="Cambria Math" w:hAnsi="Cambria Math"/>
                <w:i/>
              </w:rPr>
            </m:ctrlPr>
          </m:sSubPr>
          <m:e>
            <m:r>
              <w:rPr>
                <w:rFonts w:ascii="Cambria Math" w:hAnsi="Cambria Math"/>
              </w:rPr>
              <m:t>M</m:t>
            </m:r>
          </m:e>
          <m:sub>
            <m:r>
              <w:rPr>
                <w:rFonts w:ascii="Cambria Math" w:hAnsi="Cambria Math"/>
              </w:rPr>
              <m:t>c,y,d</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Ed</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c</m:t>
            </m:r>
          </m:sub>
        </m:sSub>
        <m:r>
          <w:rPr>
            <w:rFonts w:ascii="Cambria Math" w:hAnsi="Cambria Math"/>
          </w:rPr>
          <m:t>∙(L-</m:t>
        </m:r>
        <m:sSub>
          <m:sSubPr>
            <m:ctrlPr>
              <w:rPr>
                <w:rFonts w:ascii="Cambria Math" w:hAnsi="Cambria Math"/>
                <w:i/>
              </w:rPr>
            </m:ctrlPr>
          </m:sSubPr>
          <m:e>
            <m:r>
              <w:rPr>
                <w:rFonts w:ascii="Cambria Math" w:hAnsi="Cambria Math"/>
              </w:rPr>
              <m:t>x</m:t>
            </m:r>
          </m:e>
          <m:sub>
            <m:r>
              <w:rPr>
                <w:rFonts w:ascii="Cambria Math" w:hAnsi="Cambria Math"/>
              </w:rPr>
              <m:t>c</m:t>
            </m:r>
          </m:sub>
        </m:sSub>
        <m:r>
          <w:rPr>
            <w:rFonts w:ascii="Cambria Math" w:hAnsi="Cambria Math"/>
          </w:rPr>
          <m:t>)</m:t>
        </m:r>
      </m:oMath>
    </w:p>
    <w:p w14:paraId="3F9C4A2A" w14:textId="77777777" w:rsidR="002301A1" w:rsidRDefault="002E2BC7">
      <w:pPr>
        <w:pStyle w:val="Titre2"/>
      </w:pPr>
      <w:r>
        <w:t>Cisaillement</w:t>
      </w:r>
    </w:p>
    <w:p w14:paraId="69D60406" w14:textId="77777777" w:rsidR="002301A1" w:rsidRDefault="002E2BC7">
      <w:r>
        <w:t xml:space="preserve">L’équation suivante doit être satisfaite : </w:t>
      </w:r>
      <m:oMath>
        <m:sSub>
          <m:sSubPr>
            <m:ctrlPr>
              <w:rPr>
                <w:rFonts w:ascii="Cambria Math" w:hAnsi="Cambria Math"/>
                <w:i/>
                <w:sz w:val="24"/>
              </w:rPr>
            </m:ctrlPr>
          </m:sSubPr>
          <m:e>
            <m:r>
              <w:rPr>
                <w:rFonts w:ascii="Cambria Math" w:hAnsi="Cambria Math"/>
                <w:sz w:val="24"/>
              </w:rPr>
              <m:t>τ</m:t>
            </m:r>
          </m:e>
          <m:sub>
            <m:r>
              <w:rPr>
                <w:rFonts w:ascii="Cambria Math" w:hAnsi="Cambria Math"/>
                <w:sz w:val="24"/>
              </w:rPr>
              <m:t>d</m:t>
            </m:r>
          </m:sub>
        </m:sSub>
        <m:r>
          <w:rPr>
            <w:rFonts w:ascii="Cambria Math" w:hAnsi="Cambria Math"/>
            <w:sz w:val="24"/>
          </w:rPr>
          <m:t>≤</m:t>
        </m:r>
        <m:sSub>
          <m:sSubPr>
            <m:ctrlPr>
              <w:rPr>
                <w:rFonts w:ascii="Cambria Math" w:hAnsi="Cambria Math"/>
                <w:i/>
                <w:sz w:val="24"/>
              </w:rPr>
            </m:ctrlPr>
          </m:sSubPr>
          <m:e>
            <m:r>
              <w:rPr>
                <w:rFonts w:ascii="Cambria Math" w:hAnsi="Cambria Math"/>
                <w:sz w:val="24"/>
              </w:rPr>
              <m:t>f</m:t>
            </m:r>
          </m:e>
          <m:sub>
            <m:r>
              <w:rPr>
                <w:rFonts w:ascii="Cambria Math" w:hAnsi="Cambria Math"/>
                <w:sz w:val="24"/>
              </w:rPr>
              <m:t>v,d</m:t>
            </m:r>
          </m:sub>
        </m:sSub>
      </m:oMath>
    </w:p>
    <w:p w14:paraId="5265410E" w14:textId="77777777" w:rsidR="002301A1" w:rsidRDefault="002E2BC7">
      <w:r>
        <w:t>Où :</w:t>
      </w:r>
    </w:p>
    <w:p w14:paraId="117D9EFD" w14:textId="77777777" w:rsidR="002301A1" w:rsidRDefault="002E2BC7">
      <w:pPr>
        <w:pStyle w:val="Paragraphedeliste"/>
        <w:numPr>
          <w:ilvl w:val="0"/>
          <w:numId w:val="29"/>
        </w:numPr>
      </w:pPr>
      <w:proofErr w:type="spellStart"/>
      <w:r>
        <w:rPr>
          <w:rFonts w:ascii="Calibri" w:hAnsi="Calibri"/>
          <w:i/>
        </w:rPr>
        <w:t>τ</w:t>
      </w:r>
      <w:r>
        <w:rPr>
          <w:i/>
          <w:vertAlign w:val="subscript"/>
        </w:rPr>
        <w:t>d</w:t>
      </w:r>
      <w:proofErr w:type="spellEnd"/>
      <w:r>
        <w:t xml:space="preserve"> est la valeur de calcul de la contrainte de cisaillement, calculée avec une largeur efficace de section </w:t>
      </w:r>
      <m:oMath>
        <m:sSub>
          <m:sSubPr>
            <m:ctrlPr>
              <w:rPr>
                <w:rFonts w:ascii="Cambria Math" w:hAnsi="Cambria Math"/>
                <w:i/>
              </w:rPr>
            </m:ctrlPr>
          </m:sSubPr>
          <m:e>
            <m:r>
              <w:rPr>
                <w:rFonts w:ascii="Cambria Math" w:hAnsi="Cambria Math"/>
              </w:rPr>
              <m:t>b</m:t>
            </m:r>
          </m:e>
          <m:sub>
            <m:r>
              <w:rPr>
                <w:rFonts w:ascii="Cambria Math" w:hAnsi="Cambria Math"/>
              </w:rPr>
              <m:t>ef</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cr</m:t>
            </m:r>
          </m:sub>
        </m:sSub>
        <m:r>
          <w:rPr>
            <w:rFonts w:ascii="Cambria Math" w:hAnsi="Cambria Math"/>
          </w:rPr>
          <m:t>∙ b</m:t>
        </m:r>
      </m:oMath>
    </w:p>
    <w:p w14:paraId="1B490EC7" w14:textId="77777777" w:rsidR="002301A1" w:rsidRDefault="002E2BC7">
      <w:pPr>
        <w:pStyle w:val="Paragraphedeliste"/>
        <w:numPr>
          <w:ilvl w:val="0"/>
          <w:numId w:val="29"/>
        </w:numPr>
      </w:pPr>
      <w:r>
        <w:t xml:space="preserve">Pour la classe de service 1, </w:t>
      </w:r>
      <m:oMath>
        <m:sSub>
          <m:sSubPr>
            <m:ctrlPr>
              <w:rPr>
                <w:rFonts w:ascii="Cambria Math" w:hAnsi="Cambria Math"/>
                <w:i/>
              </w:rPr>
            </m:ctrlPr>
          </m:sSubPr>
          <m:e>
            <m:r>
              <w:rPr>
                <w:rFonts w:ascii="Cambria Math" w:hAnsi="Cambria Math"/>
              </w:rPr>
              <m:t>k</m:t>
            </m:r>
          </m:e>
          <m:sub>
            <m:r>
              <w:rPr>
                <w:rFonts w:ascii="Cambria Math" w:hAnsi="Cambria Math"/>
              </w:rPr>
              <m:t>cr</m:t>
            </m:r>
          </m:sub>
        </m:sSub>
        <m:r>
          <w:rPr>
            <w:rFonts w:ascii="Cambria Math" w:hAnsi="Cambria Math"/>
          </w:rPr>
          <m:t>=0,67</m:t>
        </m:r>
      </m:oMath>
      <w:r>
        <w:t xml:space="preserve"> pour le bois massif dont une des dimensions de la section est supérieure à 150 mm, </w:t>
      </w:r>
      <m:oMath>
        <m:sSub>
          <m:sSubPr>
            <m:ctrlPr>
              <w:rPr>
                <w:rFonts w:ascii="Cambria Math" w:hAnsi="Cambria Math"/>
                <w:i/>
              </w:rPr>
            </m:ctrlPr>
          </m:sSubPr>
          <m:e>
            <m:r>
              <w:rPr>
                <w:rFonts w:ascii="Cambria Math" w:hAnsi="Cambria Math"/>
              </w:rPr>
              <m:t>k</m:t>
            </m:r>
          </m:e>
          <m:sub>
            <m:r>
              <w:rPr>
                <w:rFonts w:ascii="Cambria Math" w:hAnsi="Cambria Math"/>
              </w:rPr>
              <m:t>cr</m:t>
            </m:r>
          </m:sub>
        </m:sSub>
        <m:r>
          <w:rPr>
            <w:rFonts w:ascii="Cambria Math" w:hAnsi="Cambria Math"/>
          </w:rPr>
          <m:t>=1,0</m:t>
        </m:r>
      </m:oMath>
      <w:r>
        <w:t xml:space="preserve"> dans tous les autres cas.</w:t>
      </w:r>
    </w:p>
    <w:p w14:paraId="5CC8AAFA" w14:textId="77777777" w:rsidR="002301A1" w:rsidRDefault="002E2BC7">
      <w:pPr>
        <w:pStyle w:val="Paragraphedeliste"/>
        <w:numPr>
          <w:ilvl w:val="0"/>
          <w:numId w:val="29"/>
        </w:numPr>
      </w:pPr>
      <w:proofErr w:type="spellStart"/>
      <w:proofErr w:type="gramStart"/>
      <w:r>
        <w:rPr>
          <w:i/>
        </w:rPr>
        <w:t>f</w:t>
      </w:r>
      <w:r>
        <w:rPr>
          <w:i/>
          <w:vertAlign w:val="subscript"/>
        </w:rPr>
        <w:t>v,d</w:t>
      </w:r>
      <w:proofErr w:type="spellEnd"/>
      <w:proofErr w:type="gramEnd"/>
      <w:r>
        <w:t xml:space="preserve"> est la valeur de calcul de la résistance au cisaillement.</w:t>
      </w:r>
    </w:p>
    <w:p w14:paraId="19542BFD" w14:textId="77777777" w:rsidR="002301A1" w:rsidRDefault="002E2BC7">
      <w:pPr>
        <w:pStyle w:val="Titre2"/>
      </w:pPr>
      <w:r>
        <w:t>Résistance d’un poteau au flambement simple</w:t>
      </w:r>
    </w:p>
    <w:p w14:paraId="4D28435B" w14:textId="77777777" w:rsidR="002301A1" w:rsidRDefault="002E2BC7">
      <w:r>
        <w:t xml:space="preserve">Pour un poteau en compression simple, de longueur de flambement faible </w:t>
      </w:r>
      <w:proofErr w:type="spellStart"/>
      <w:proofErr w:type="gramStart"/>
      <w:r>
        <w:rPr>
          <w:i/>
        </w:rPr>
        <w:t>L</w:t>
      </w:r>
      <w:r>
        <w:rPr>
          <w:i/>
          <w:vertAlign w:val="subscript"/>
        </w:rPr>
        <w:t>cr,z</w:t>
      </w:r>
      <w:proofErr w:type="spellEnd"/>
      <w:proofErr w:type="gramEnd"/>
      <w:r>
        <w:t xml:space="preserve"> (mm) et de section </w:t>
      </w:r>
      <w:r>
        <w:rPr>
          <w:i/>
        </w:rPr>
        <w:t>b</w:t>
      </w:r>
      <w:r>
        <w:t xml:space="preserve">(mm) x </w:t>
      </w:r>
      <w:r>
        <w:rPr>
          <w:i/>
        </w:rPr>
        <w:t>h</w:t>
      </w:r>
      <w:r>
        <w:t xml:space="preserve">(mm), il convient que la contrainte de flexion satisfasse la condition suivante : </w:t>
      </w:r>
    </w:p>
    <w:p w14:paraId="1CACC79D" w14:textId="77777777" w:rsidR="002301A1" w:rsidRDefault="00EF4DE8">
      <w:pPr>
        <w:jc w:val="center"/>
      </w:pPr>
      <m:oMath>
        <m:f>
          <m:fPr>
            <m:ctrlPr>
              <w:rPr>
                <w:rFonts w:ascii="Cambria Math" w:hAnsi="Cambria Math"/>
                <w:i/>
                <w:sz w:val="24"/>
              </w:rPr>
            </m:ctrlPr>
          </m:fPr>
          <m:num>
            <m:sSub>
              <m:sSubPr>
                <m:ctrlPr>
                  <w:rPr>
                    <w:rFonts w:ascii="Cambria Math" w:hAnsi="Cambria Math"/>
                    <w:i/>
                    <w:sz w:val="24"/>
                  </w:rPr>
                </m:ctrlPr>
              </m:sSubPr>
              <m:e>
                <m:r>
                  <w:rPr>
                    <w:rFonts w:ascii="Cambria Math" w:hAnsi="Cambria Math"/>
                    <w:sz w:val="24"/>
                  </w:rPr>
                  <m:t>σ</m:t>
                </m:r>
              </m:e>
              <m:sub>
                <m:r>
                  <w:rPr>
                    <w:rFonts w:ascii="Cambria Math" w:hAnsi="Cambria Math"/>
                    <w:sz w:val="24"/>
                  </w:rPr>
                  <m:t>c,0d</m:t>
                </m:r>
              </m:sub>
            </m:sSub>
          </m:num>
          <m:den>
            <m:sSub>
              <m:sSubPr>
                <m:ctrlPr>
                  <w:rPr>
                    <w:rFonts w:ascii="Cambria Math" w:hAnsi="Cambria Math"/>
                    <w:i/>
                    <w:sz w:val="24"/>
                  </w:rPr>
                </m:ctrlPr>
              </m:sSubPr>
              <m:e>
                <m:r>
                  <w:rPr>
                    <w:rFonts w:ascii="Cambria Math" w:hAnsi="Cambria Math"/>
                    <w:sz w:val="24"/>
                  </w:rPr>
                  <m:t>k</m:t>
                </m:r>
              </m:e>
              <m:sub>
                <m:r>
                  <w:rPr>
                    <w:rFonts w:ascii="Cambria Math" w:hAnsi="Cambria Math"/>
                    <w:sz w:val="24"/>
                  </w:rPr>
                  <m:t>c,z</m:t>
                </m:r>
              </m:sub>
            </m:sSub>
            <m:r>
              <w:rPr>
                <w:rFonts w:ascii="Cambria Math" w:hAnsi="Cambria Math"/>
                <w:sz w:val="24"/>
              </w:rPr>
              <m:t>∙</m:t>
            </m:r>
            <m:sSub>
              <m:sSubPr>
                <m:ctrlPr>
                  <w:rPr>
                    <w:rFonts w:ascii="Cambria Math" w:hAnsi="Cambria Math"/>
                    <w:i/>
                    <w:sz w:val="24"/>
                  </w:rPr>
                </m:ctrlPr>
              </m:sSubPr>
              <m:e>
                <m:r>
                  <w:rPr>
                    <w:rFonts w:ascii="Cambria Math" w:hAnsi="Cambria Math"/>
                    <w:sz w:val="24"/>
                  </w:rPr>
                  <m:t>f</m:t>
                </m:r>
              </m:e>
              <m:sub>
                <m:r>
                  <w:rPr>
                    <w:rFonts w:ascii="Cambria Math" w:hAnsi="Cambria Math"/>
                    <w:sz w:val="24"/>
                  </w:rPr>
                  <m:t>c,0,d</m:t>
                </m:r>
              </m:sub>
            </m:sSub>
          </m:den>
        </m:f>
        <m:r>
          <w:rPr>
            <w:rFonts w:ascii="Cambria Math" w:hAnsi="Cambria Math"/>
            <w:sz w:val="24"/>
          </w:rPr>
          <m:t>≤1,0</m:t>
        </m:r>
      </m:oMath>
      <w:r w:rsidR="002E2BC7">
        <w:t>,</w:t>
      </w:r>
    </w:p>
    <w:p w14:paraId="2B728570" w14:textId="77777777" w:rsidR="002301A1" w:rsidRDefault="002E2BC7">
      <w:r>
        <w:t xml:space="preserve">Où </w:t>
      </w:r>
      <w:proofErr w:type="spellStart"/>
      <w:proofErr w:type="gramStart"/>
      <w:r>
        <w:rPr>
          <w:i/>
        </w:rPr>
        <w:t>k</w:t>
      </w:r>
      <w:r>
        <w:rPr>
          <w:i/>
          <w:vertAlign w:val="subscript"/>
        </w:rPr>
        <w:t>c,z</w:t>
      </w:r>
      <w:proofErr w:type="spellEnd"/>
      <w:proofErr w:type="gramEnd"/>
      <w:r>
        <w:t xml:space="preserve"> peut être déterminé d’après l’abaque ci-après : </w:t>
      </w:r>
    </w:p>
    <w:p w14:paraId="6375E464" w14:textId="77777777" w:rsidR="002301A1" w:rsidRDefault="002E2BC7">
      <w:pPr>
        <w:jc w:val="center"/>
      </w:pPr>
      <w:r>
        <w:br w:type="column"/>
      </w:r>
    </w:p>
    <w:tbl>
      <w:tblPr>
        <w:tblStyle w:val="Grilledutableau"/>
        <w:tblW w:w="0" w:type="auto"/>
        <w:tblLook w:val="04A0" w:firstRow="1" w:lastRow="0" w:firstColumn="1" w:lastColumn="0" w:noHBand="0" w:noVBand="1"/>
      </w:tblPr>
      <w:tblGrid>
        <w:gridCol w:w="2689"/>
        <w:gridCol w:w="7860"/>
      </w:tblGrid>
      <w:tr w:rsidR="002301A1" w14:paraId="75DC937E" w14:textId="77777777">
        <w:tc>
          <w:tcPr>
            <w:tcW w:w="2689" w:type="dxa"/>
          </w:tcPr>
          <w:p w14:paraId="3CC7ADD7" w14:textId="77777777" w:rsidR="002301A1" w:rsidRDefault="00EF4DE8">
            <w:pPr>
              <w:rPr>
                <w:sz w:val="24"/>
              </w:rPr>
            </w:pPr>
            <m:oMathPara>
              <m:oMath>
                <m:sSub>
                  <m:sSubPr>
                    <m:ctrlPr>
                      <w:rPr>
                        <w:rFonts w:ascii="Cambria Math" w:hAnsi="Cambria Math"/>
                        <w:i/>
                        <w:sz w:val="24"/>
                      </w:rPr>
                    </m:ctrlPr>
                  </m:sSubPr>
                  <m:e>
                    <m:r>
                      <w:rPr>
                        <w:rFonts w:ascii="Cambria Math" w:hAnsi="Cambria Math"/>
                        <w:sz w:val="24"/>
                      </w:rPr>
                      <m:t>λ</m:t>
                    </m:r>
                  </m:e>
                  <m:sub>
                    <m:r>
                      <w:rPr>
                        <w:rFonts w:ascii="Cambria Math" w:hAnsi="Cambria Math"/>
                        <w:sz w:val="24"/>
                      </w:rPr>
                      <m:t>z</m:t>
                    </m:r>
                  </m:sub>
                </m:sSub>
                <m:r>
                  <w:rPr>
                    <w:rFonts w:ascii="Cambria Math" w:hAnsi="Cambria Math"/>
                    <w:sz w:val="24"/>
                  </w:rPr>
                  <m:t xml:space="preserve">= </m:t>
                </m:r>
                <m:f>
                  <m:fPr>
                    <m:ctrlPr>
                      <w:rPr>
                        <w:rFonts w:ascii="Cambria Math" w:hAnsi="Cambria Math"/>
                        <w:i/>
                        <w:sz w:val="24"/>
                      </w:rPr>
                    </m:ctrlPr>
                  </m:fPr>
                  <m:num>
                    <m:sSub>
                      <m:sSubPr>
                        <m:ctrlPr>
                          <w:rPr>
                            <w:rFonts w:ascii="Cambria Math" w:hAnsi="Cambria Math"/>
                            <w:i/>
                            <w:sz w:val="24"/>
                          </w:rPr>
                        </m:ctrlPr>
                      </m:sSubPr>
                      <m:e>
                        <m:r>
                          <w:rPr>
                            <w:rFonts w:ascii="Cambria Math" w:hAnsi="Cambria Math"/>
                            <w:sz w:val="24"/>
                          </w:rPr>
                          <m:t>L</m:t>
                        </m:r>
                      </m:e>
                      <m:sub>
                        <m:r>
                          <w:rPr>
                            <w:rFonts w:ascii="Cambria Math" w:hAnsi="Cambria Math"/>
                            <w:sz w:val="24"/>
                          </w:rPr>
                          <m:t>cr,z</m:t>
                        </m:r>
                      </m:sub>
                    </m:sSub>
                    <m:r>
                      <w:rPr>
                        <w:rFonts w:ascii="Cambria Math" w:hAnsi="Cambria Math"/>
                        <w:sz w:val="24"/>
                      </w:rPr>
                      <m:t>∙</m:t>
                    </m:r>
                    <m:rad>
                      <m:radPr>
                        <m:degHide m:val="1"/>
                        <m:ctrlPr>
                          <w:rPr>
                            <w:rFonts w:ascii="Cambria Math" w:hAnsi="Cambria Math"/>
                            <w:i/>
                            <w:sz w:val="24"/>
                          </w:rPr>
                        </m:ctrlPr>
                      </m:radPr>
                      <m:deg/>
                      <m:e>
                        <m:r>
                          <w:rPr>
                            <w:rFonts w:ascii="Cambria Math" w:hAnsi="Cambria Math"/>
                            <w:sz w:val="24"/>
                          </w:rPr>
                          <m:t>12</m:t>
                        </m:r>
                      </m:e>
                    </m:rad>
                  </m:num>
                  <m:den>
                    <m:r>
                      <w:rPr>
                        <w:rFonts w:ascii="Cambria Math" w:hAnsi="Cambria Math"/>
                        <w:sz w:val="24"/>
                      </w:rPr>
                      <m:t>b</m:t>
                    </m:r>
                  </m:den>
                </m:f>
              </m:oMath>
            </m:oMathPara>
          </w:p>
          <w:p w14:paraId="5364DEF5" w14:textId="77777777" w:rsidR="002301A1" w:rsidRDefault="002301A1"/>
          <w:p w14:paraId="5FCA2C47" w14:textId="77777777" w:rsidR="002301A1" w:rsidRDefault="00EF4DE8">
            <m:oMathPara>
              <m:oMath>
                <m:sSub>
                  <m:sSubPr>
                    <m:ctrlPr>
                      <w:rPr>
                        <w:rFonts w:ascii="Cambria Math" w:hAnsi="Cambria Math"/>
                        <w:i/>
                      </w:rPr>
                    </m:ctrlPr>
                  </m:sSubPr>
                  <m:e>
                    <m:r>
                      <w:rPr>
                        <w:rFonts w:ascii="Cambria Math" w:hAnsi="Cambria Math"/>
                      </w:rPr>
                      <m:t>λ</m:t>
                    </m:r>
                  </m:e>
                  <m:sub>
                    <m:r>
                      <w:rPr>
                        <w:rFonts w:ascii="Cambria Math" w:hAnsi="Cambria Math"/>
                      </w:rPr>
                      <m:t>rel,z</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z</m:t>
                        </m:r>
                      </m:sub>
                    </m:sSub>
                  </m:num>
                  <m:den>
                    <m:r>
                      <w:rPr>
                        <w:rFonts w:ascii="Cambria Math" w:hAnsi="Cambria Math"/>
                      </w:rPr>
                      <m:t>π</m:t>
                    </m:r>
                  </m:den>
                </m:f>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c,0,k</m:t>
                            </m:r>
                          </m:sub>
                        </m:sSub>
                      </m:num>
                      <m:den>
                        <m:sSub>
                          <m:sSubPr>
                            <m:ctrlPr>
                              <w:rPr>
                                <w:rFonts w:ascii="Cambria Math" w:hAnsi="Cambria Math"/>
                                <w:i/>
                              </w:rPr>
                            </m:ctrlPr>
                          </m:sSubPr>
                          <m:e>
                            <m:r>
                              <w:rPr>
                                <w:rFonts w:ascii="Cambria Math" w:hAnsi="Cambria Math"/>
                              </w:rPr>
                              <m:t>E</m:t>
                            </m:r>
                          </m:e>
                          <m:sub>
                            <m:r>
                              <w:rPr>
                                <w:rFonts w:ascii="Cambria Math" w:hAnsi="Cambria Math"/>
                              </w:rPr>
                              <m:t>0,05</m:t>
                            </m:r>
                          </m:sub>
                        </m:sSub>
                      </m:den>
                    </m:f>
                  </m:e>
                </m:rad>
              </m:oMath>
            </m:oMathPara>
          </w:p>
          <w:p w14:paraId="6A118060" w14:textId="77777777" w:rsidR="002301A1" w:rsidRDefault="002301A1"/>
          <w:p w14:paraId="3C76C1E2" w14:textId="77777777" w:rsidR="002301A1" w:rsidRDefault="002E2BC7">
            <w:proofErr w:type="spellStart"/>
            <w:proofErr w:type="gramStart"/>
            <w:r>
              <w:rPr>
                <w:i/>
              </w:rPr>
              <w:t>k</w:t>
            </w:r>
            <w:r>
              <w:rPr>
                <w:i/>
                <w:vertAlign w:val="subscript"/>
              </w:rPr>
              <w:t>c,z</w:t>
            </w:r>
            <w:proofErr w:type="spellEnd"/>
            <w:proofErr w:type="gramEnd"/>
            <w:r>
              <w:t xml:space="preserve"> est obtenu par lecture du tableau en fonction de la valeur de </w:t>
            </w:r>
            <w:proofErr w:type="spellStart"/>
            <w:r>
              <w:rPr>
                <w:rFonts w:ascii="Calibri" w:hAnsi="Calibri"/>
                <w:i/>
              </w:rPr>
              <w:t>λ</w:t>
            </w:r>
            <w:r>
              <w:rPr>
                <w:i/>
                <w:vertAlign w:val="subscript"/>
              </w:rPr>
              <w:t>rel,z</w:t>
            </w:r>
            <w:proofErr w:type="spellEnd"/>
            <w:r>
              <w:t>.</w:t>
            </w:r>
          </w:p>
        </w:tc>
        <w:tc>
          <w:tcPr>
            <w:tcW w:w="7846" w:type="dxa"/>
            <w:vAlign w:val="center"/>
          </w:tcPr>
          <w:tbl>
            <w:tblPr>
              <w:tblStyle w:val="Grilledutableau"/>
              <w:tblW w:w="0" w:type="auto"/>
              <w:tblCellMar>
                <w:top w:w="28" w:type="dxa"/>
                <w:bottom w:w="28" w:type="dxa"/>
              </w:tblCellMar>
              <w:tblLook w:val="04A0" w:firstRow="1" w:lastRow="0" w:firstColumn="1" w:lastColumn="0" w:noHBand="0" w:noVBand="1"/>
            </w:tblPr>
            <w:tblGrid>
              <w:gridCol w:w="574"/>
              <w:gridCol w:w="706"/>
              <w:gridCol w:w="706"/>
              <w:gridCol w:w="706"/>
              <w:gridCol w:w="706"/>
              <w:gridCol w:w="706"/>
              <w:gridCol w:w="706"/>
              <w:gridCol w:w="706"/>
              <w:gridCol w:w="706"/>
              <w:gridCol w:w="706"/>
              <w:gridCol w:w="706"/>
            </w:tblGrid>
            <w:tr w:rsidR="002301A1" w14:paraId="49B9EF1B" w14:textId="77777777">
              <w:tc>
                <w:tcPr>
                  <w:tcW w:w="574" w:type="dxa"/>
                  <w:vAlign w:val="center"/>
                </w:tcPr>
                <w:p w14:paraId="32F8E13B" w14:textId="77777777" w:rsidR="002301A1" w:rsidRDefault="002E2BC7">
                  <w:pPr>
                    <w:jc w:val="center"/>
                    <w:rPr>
                      <w:b/>
                    </w:rPr>
                  </w:pPr>
                  <w:proofErr w:type="spellStart"/>
                  <w:r>
                    <w:rPr>
                      <w:rFonts w:ascii="Calibri" w:hAnsi="Calibri"/>
                      <w:b/>
                      <w:i/>
                    </w:rPr>
                    <w:t>λ</w:t>
                  </w:r>
                  <w:proofErr w:type="gramStart"/>
                  <w:r>
                    <w:rPr>
                      <w:b/>
                      <w:i/>
                      <w:vertAlign w:val="subscript"/>
                    </w:rPr>
                    <w:t>rel,z</w:t>
                  </w:r>
                  <w:proofErr w:type="spellEnd"/>
                  <w:proofErr w:type="gramEnd"/>
                </w:p>
              </w:tc>
              <w:tc>
                <w:tcPr>
                  <w:tcW w:w="706" w:type="dxa"/>
                  <w:vAlign w:val="center"/>
                </w:tcPr>
                <w:p w14:paraId="10E55E04" w14:textId="77777777" w:rsidR="002301A1" w:rsidRDefault="002E2BC7">
                  <w:pPr>
                    <w:jc w:val="center"/>
                    <w:rPr>
                      <w:b/>
                    </w:rPr>
                  </w:pPr>
                  <w:r>
                    <w:rPr>
                      <w:b/>
                    </w:rPr>
                    <w:t>0,00</w:t>
                  </w:r>
                </w:p>
              </w:tc>
              <w:tc>
                <w:tcPr>
                  <w:tcW w:w="706" w:type="dxa"/>
                  <w:vAlign w:val="center"/>
                </w:tcPr>
                <w:p w14:paraId="4A54812A" w14:textId="77777777" w:rsidR="002301A1" w:rsidRDefault="002E2BC7">
                  <w:pPr>
                    <w:jc w:val="center"/>
                    <w:rPr>
                      <w:b/>
                    </w:rPr>
                  </w:pPr>
                  <w:r>
                    <w:rPr>
                      <w:b/>
                    </w:rPr>
                    <w:t>0,01</w:t>
                  </w:r>
                </w:p>
              </w:tc>
              <w:tc>
                <w:tcPr>
                  <w:tcW w:w="706" w:type="dxa"/>
                  <w:vAlign w:val="center"/>
                </w:tcPr>
                <w:p w14:paraId="26EC0D90" w14:textId="77777777" w:rsidR="002301A1" w:rsidRDefault="002E2BC7">
                  <w:pPr>
                    <w:jc w:val="center"/>
                    <w:rPr>
                      <w:b/>
                    </w:rPr>
                  </w:pPr>
                  <w:r>
                    <w:rPr>
                      <w:b/>
                    </w:rPr>
                    <w:t>0,02</w:t>
                  </w:r>
                </w:p>
              </w:tc>
              <w:tc>
                <w:tcPr>
                  <w:tcW w:w="706" w:type="dxa"/>
                  <w:vAlign w:val="center"/>
                </w:tcPr>
                <w:p w14:paraId="48D116F8" w14:textId="77777777" w:rsidR="002301A1" w:rsidRDefault="002E2BC7">
                  <w:pPr>
                    <w:jc w:val="center"/>
                    <w:rPr>
                      <w:b/>
                    </w:rPr>
                  </w:pPr>
                  <w:r>
                    <w:rPr>
                      <w:b/>
                    </w:rPr>
                    <w:t>0,03</w:t>
                  </w:r>
                </w:p>
              </w:tc>
              <w:tc>
                <w:tcPr>
                  <w:tcW w:w="706" w:type="dxa"/>
                  <w:vAlign w:val="center"/>
                </w:tcPr>
                <w:p w14:paraId="186AF0C7" w14:textId="77777777" w:rsidR="002301A1" w:rsidRDefault="002E2BC7">
                  <w:pPr>
                    <w:jc w:val="center"/>
                    <w:rPr>
                      <w:b/>
                    </w:rPr>
                  </w:pPr>
                  <w:r>
                    <w:rPr>
                      <w:b/>
                    </w:rPr>
                    <w:t>0,04</w:t>
                  </w:r>
                </w:p>
              </w:tc>
              <w:tc>
                <w:tcPr>
                  <w:tcW w:w="706" w:type="dxa"/>
                  <w:vAlign w:val="center"/>
                </w:tcPr>
                <w:p w14:paraId="59A3BD1C" w14:textId="77777777" w:rsidR="002301A1" w:rsidRDefault="002E2BC7">
                  <w:pPr>
                    <w:jc w:val="center"/>
                    <w:rPr>
                      <w:b/>
                    </w:rPr>
                  </w:pPr>
                  <w:r>
                    <w:rPr>
                      <w:b/>
                    </w:rPr>
                    <w:t>0,05</w:t>
                  </w:r>
                </w:p>
              </w:tc>
              <w:tc>
                <w:tcPr>
                  <w:tcW w:w="706" w:type="dxa"/>
                  <w:shd w:val="clear" w:color="auto" w:fill="BFBFBF" w:themeFill="background1" w:themeFillShade="BF"/>
                  <w:vAlign w:val="center"/>
                </w:tcPr>
                <w:p w14:paraId="799ACB90" w14:textId="77777777" w:rsidR="002301A1" w:rsidRDefault="002E2BC7">
                  <w:pPr>
                    <w:jc w:val="center"/>
                    <w:rPr>
                      <w:b/>
                    </w:rPr>
                  </w:pPr>
                  <w:r>
                    <w:rPr>
                      <w:b/>
                    </w:rPr>
                    <w:t>0,06</w:t>
                  </w:r>
                </w:p>
              </w:tc>
              <w:tc>
                <w:tcPr>
                  <w:tcW w:w="706" w:type="dxa"/>
                  <w:vAlign w:val="center"/>
                </w:tcPr>
                <w:p w14:paraId="42803ED6" w14:textId="77777777" w:rsidR="002301A1" w:rsidRDefault="002E2BC7">
                  <w:pPr>
                    <w:jc w:val="center"/>
                    <w:rPr>
                      <w:b/>
                    </w:rPr>
                  </w:pPr>
                  <w:r>
                    <w:rPr>
                      <w:b/>
                    </w:rPr>
                    <w:t>0,07</w:t>
                  </w:r>
                </w:p>
              </w:tc>
              <w:tc>
                <w:tcPr>
                  <w:tcW w:w="706" w:type="dxa"/>
                  <w:vAlign w:val="center"/>
                </w:tcPr>
                <w:p w14:paraId="4CF76465" w14:textId="77777777" w:rsidR="002301A1" w:rsidRDefault="002E2BC7">
                  <w:pPr>
                    <w:jc w:val="center"/>
                    <w:rPr>
                      <w:b/>
                    </w:rPr>
                  </w:pPr>
                  <w:r>
                    <w:rPr>
                      <w:b/>
                    </w:rPr>
                    <w:t>0,08</w:t>
                  </w:r>
                </w:p>
              </w:tc>
              <w:tc>
                <w:tcPr>
                  <w:tcW w:w="706" w:type="dxa"/>
                  <w:vAlign w:val="center"/>
                </w:tcPr>
                <w:p w14:paraId="49D34990" w14:textId="77777777" w:rsidR="002301A1" w:rsidRDefault="002E2BC7">
                  <w:pPr>
                    <w:jc w:val="center"/>
                    <w:rPr>
                      <w:b/>
                    </w:rPr>
                  </w:pPr>
                  <w:r>
                    <w:rPr>
                      <w:b/>
                    </w:rPr>
                    <w:t>0,09</w:t>
                  </w:r>
                </w:p>
              </w:tc>
            </w:tr>
            <w:tr w:rsidR="002301A1" w14:paraId="142DA096" w14:textId="77777777">
              <w:tc>
                <w:tcPr>
                  <w:tcW w:w="574" w:type="dxa"/>
                  <w:vAlign w:val="center"/>
                </w:tcPr>
                <w:p w14:paraId="7D16B7D2" w14:textId="77777777" w:rsidR="002301A1" w:rsidRDefault="002E2BC7">
                  <w:pPr>
                    <w:jc w:val="center"/>
                    <w:rPr>
                      <w:b/>
                    </w:rPr>
                  </w:pPr>
                  <w:r>
                    <w:rPr>
                      <w:b/>
                    </w:rPr>
                    <w:t>1,6</w:t>
                  </w:r>
                </w:p>
              </w:tc>
              <w:tc>
                <w:tcPr>
                  <w:tcW w:w="706" w:type="dxa"/>
                  <w:vAlign w:val="center"/>
                </w:tcPr>
                <w:p w14:paraId="6B96EB66" w14:textId="77777777" w:rsidR="002301A1" w:rsidRDefault="002E2BC7">
                  <w:pPr>
                    <w:jc w:val="center"/>
                    <w:rPr>
                      <w:sz w:val="16"/>
                      <w:szCs w:val="16"/>
                    </w:rPr>
                  </w:pPr>
                  <w:r>
                    <w:rPr>
                      <w:sz w:val="16"/>
                      <w:szCs w:val="16"/>
                    </w:rPr>
                    <w:t>0,3618</w:t>
                  </w:r>
                </w:p>
              </w:tc>
              <w:tc>
                <w:tcPr>
                  <w:tcW w:w="706" w:type="dxa"/>
                  <w:vAlign w:val="center"/>
                </w:tcPr>
                <w:p w14:paraId="17D1887D" w14:textId="77777777" w:rsidR="002301A1" w:rsidRDefault="002E2BC7">
                  <w:pPr>
                    <w:jc w:val="center"/>
                    <w:rPr>
                      <w:sz w:val="16"/>
                      <w:szCs w:val="16"/>
                    </w:rPr>
                  </w:pPr>
                  <w:r>
                    <w:rPr>
                      <w:sz w:val="16"/>
                      <w:szCs w:val="16"/>
                    </w:rPr>
                    <w:t>0,3576</w:t>
                  </w:r>
                </w:p>
              </w:tc>
              <w:tc>
                <w:tcPr>
                  <w:tcW w:w="706" w:type="dxa"/>
                  <w:vAlign w:val="center"/>
                </w:tcPr>
                <w:p w14:paraId="5C6DF48E" w14:textId="77777777" w:rsidR="002301A1" w:rsidRDefault="002E2BC7">
                  <w:pPr>
                    <w:jc w:val="center"/>
                    <w:rPr>
                      <w:sz w:val="16"/>
                      <w:szCs w:val="16"/>
                    </w:rPr>
                  </w:pPr>
                  <w:r>
                    <w:rPr>
                      <w:sz w:val="16"/>
                      <w:szCs w:val="16"/>
                    </w:rPr>
                    <w:t>0,3535</w:t>
                  </w:r>
                </w:p>
              </w:tc>
              <w:tc>
                <w:tcPr>
                  <w:tcW w:w="706" w:type="dxa"/>
                  <w:vAlign w:val="center"/>
                </w:tcPr>
                <w:p w14:paraId="014BE0EE" w14:textId="77777777" w:rsidR="002301A1" w:rsidRDefault="002E2BC7">
                  <w:pPr>
                    <w:jc w:val="center"/>
                    <w:rPr>
                      <w:sz w:val="16"/>
                      <w:szCs w:val="16"/>
                    </w:rPr>
                  </w:pPr>
                  <w:r>
                    <w:rPr>
                      <w:sz w:val="16"/>
                      <w:szCs w:val="16"/>
                    </w:rPr>
                    <w:t>0,3495</w:t>
                  </w:r>
                </w:p>
              </w:tc>
              <w:tc>
                <w:tcPr>
                  <w:tcW w:w="706" w:type="dxa"/>
                  <w:vAlign w:val="center"/>
                </w:tcPr>
                <w:p w14:paraId="5700A8CE" w14:textId="77777777" w:rsidR="002301A1" w:rsidRDefault="002E2BC7">
                  <w:pPr>
                    <w:jc w:val="center"/>
                    <w:rPr>
                      <w:sz w:val="16"/>
                      <w:szCs w:val="16"/>
                    </w:rPr>
                  </w:pPr>
                  <w:r>
                    <w:rPr>
                      <w:sz w:val="16"/>
                      <w:szCs w:val="16"/>
                    </w:rPr>
                    <w:t>0,3455</w:t>
                  </w:r>
                </w:p>
              </w:tc>
              <w:tc>
                <w:tcPr>
                  <w:tcW w:w="706" w:type="dxa"/>
                  <w:vAlign w:val="center"/>
                </w:tcPr>
                <w:p w14:paraId="4F58D654" w14:textId="77777777" w:rsidR="002301A1" w:rsidRDefault="002E2BC7">
                  <w:pPr>
                    <w:jc w:val="center"/>
                    <w:rPr>
                      <w:sz w:val="16"/>
                      <w:szCs w:val="16"/>
                    </w:rPr>
                  </w:pPr>
                  <w:r>
                    <w:rPr>
                      <w:sz w:val="16"/>
                      <w:szCs w:val="16"/>
                    </w:rPr>
                    <w:t>0,3416</w:t>
                  </w:r>
                </w:p>
              </w:tc>
              <w:tc>
                <w:tcPr>
                  <w:tcW w:w="706" w:type="dxa"/>
                  <w:vAlign w:val="center"/>
                </w:tcPr>
                <w:p w14:paraId="1E23449C" w14:textId="77777777" w:rsidR="002301A1" w:rsidRDefault="002E2BC7">
                  <w:pPr>
                    <w:jc w:val="center"/>
                    <w:rPr>
                      <w:sz w:val="16"/>
                      <w:szCs w:val="16"/>
                    </w:rPr>
                  </w:pPr>
                  <w:r>
                    <w:rPr>
                      <w:sz w:val="16"/>
                      <w:szCs w:val="16"/>
                    </w:rPr>
                    <w:t>0,3377</w:t>
                  </w:r>
                </w:p>
              </w:tc>
              <w:tc>
                <w:tcPr>
                  <w:tcW w:w="706" w:type="dxa"/>
                  <w:vAlign w:val="center"/>
                </w:tcPr>
                <w:p w14:paraId="4A0BE452" w14:textId="77777777" w:rsidR="002301A1" w:rsidRDefault="002E2BC7">
                  <w:pPr>
                    <w:jc w:val="center"/>
                    <w:rPr>
                      <w:sz w:val="16"/>
                      <w:szCs w:val="16"/>
                    </w:rPr>
                  </w:pPr>
                  <w:r>
                    <w:rPr>
                      <w:sz w:val="16"/>
                      <w:szCs w:val="16"/>
                    </w:rPr>
                    <w:t>0,3339</w:t>
                  </w:r>
                </w:p>
              </w:tc>
              <w:tc>
                <w:tcPr>
                  <w:tcW w:w="706" w:type="dxa"/>
                  <w:vAlign w:val="center"/>
                </w:tcPr>
                <w:p w14:paraId="4542FADA" w14:textId="77777777" w:rsidR="002301A1" w:rsidRDefault="002E2BC7">
                  <w:pPr>
                    <w:jc w:val="center"/>
                    <w:rPr>
                      <w:sz w:val="16"/>
                      <w:szCs w:val="16"/>
                    </w:rPr>
                  </w:pPr>
                  <w:r>
                    <w:rPr>
                      <w:sz w:val="16"/>
                      <w:szCs w:val="16"/>
                    </w:rPr>
                    <w:t>0,3302</w:t>
                  </w:r>
                </w:p>
              </w:tc>
              <w:tc>
                <w:tcPr>
                  <w:tcW w:w="706" w:type="dxa"/>
                  <w:vAlign w:val="center"/>
                </w:tcPr>
                <w:p w14:paraId="359E479A" w14:textId="77777777" w:rsidR="002301A1" w:rsidRDefault="002E2BC7">
                  <w:pPr>
                    <w:jc w:val="center"/>
                    <w:rPr>
                      <w:sz w:val="16"/>
                      <w:szCs w:val="16"/>
                    </w:rPr>
                  </w:pPr>
                  <w:r>
                    <w:rPr>
                      <w:sz w:val="16"/>
                      <w:szCs w:val="16"/>
                    </w:rPr>
                    <w:t>0,3265</w:t>
                  </w:r>
                </w:p>
              </w:tc>
            </w:tr>
            <w:tr w:rsidR="002301A1" w14:paraId="5383897B" w14:textId="77777777">
              <w:tc>
                <w:tcPr>
                  <w:tcW w:w="574" w:type="dxa"/>
                  <w:shd w:val="clear" w:color="auto" w:fill="BFBFBF" w:themeFill="background1" w:themeFillShade="BF"/>
                  <w:vAlign w:val="center"/>
                </w:tcPr>
                <w:p w14:paraId="35765277" w14:textId="77777777" w:rsidR="002301A1" w:rsidRDefault="002E2BC7">
                  <w:pPr>
                    <w:jc w:val="center"/>
                    <w:rPr>
                      <w:b/>
                    </w:rPr>
                  </w:pPr>
                  <w:r>
                    <w:rPr>
                      <w:b/>
                    </w:rPr>
                    <w:t>1,7</w:t>
                  </w:r>
                </w:p>
              </w:tc>
              <w:tc>
                <w:tcPr>
                  <w:tcW w:w="706" w:type="dxa"/>
                  <w:vAlign w:val="center"/>
                </w:tcPr>
                <w:p w14:paraId="17466D02" w14:textId="77777777" w:rsidR="002301A1" w:rsidRDefault="002E2BC7">
                  <w:pPr>
                    <w:jc w:val="center"/>
                    <w:rPr>
                      <w:sz w:val="16"/>
                      <w:szCs w:val="16"/>
                    </w:rPr>
                  </w:pPr>
                  <w:r>
                    <w:rPr>
                      <w:sz w:val="16"/>
                      <w:szCs w:val="16"/>
                    </w:rPr>
                    <w:t>0,3229</w:t>
                  </w:r>
                </w:p>
              </w:tc>
              <w:tc>
                <w:tcPr>
                  <w:tcW w:w="706" w:type="dxa"/>
                  <w:vAlign w:val="center"/>
                </w:tcPr>
                <w:p w14:paraId="03D0AE09" w14:textId="77777777" w:rsidR="002301A1" w:rsidRDefault="002E2BC7">
                  <w:pPr>
                    <w:jc w:val="center"/>
                    <w:rPr>
                      <w:sz w:val="16"/>
                      <w:szCs w:val="16"/>
                    </w:rPr>
                  </w:pPr>
                  <w:r>
                    <w:rPr>
                      <w:sz w:val="16"/>
                      <w:szCs w:val="16"/>
                    </w:rPr>
                    <w:t>0,3194</w:t>
                  </w:r>
                </w:p>
              </w:tc>
              <w:tc>
                <w:tcPr>
                  <w:tcW w:w="706" w:type="dxa"/>
                  <w:vAlign w:val="center"/>
                </w:tcPr>
                <w:p w14:paraId="77B14D9B" w14:textId="77777777" w:rsidR="002301A1" w:rsidRDefault="002E2BC7">
                  <w:pPr>
                    <w:jc w:val="center"/>
                    <w:rPr>
                      <w:sz w:val="16"/>
                      <w:szCs w:val="16"/>
                    </w:rPr>
                  </w:pPr>
                  <w:r>
                    <w:rPr>
                      <w:sz w:val="16"/>
                      <w:szCs w:val="16"/>
                    </w:rPr>
                    <w:t>0,3159</w:t>
                  </w:r>
                </w:p>
              </w:tc>
              <w:tc>
                <w:tcPr>
                  <w:tcW w:w="706" w:type="dxa"/>
                  <w:vAlign w:val="center"/>
                </w:tcPr>
                <w:p w14:paraId="67FB384E" w14:textId="77777777" w:rsidR="002301A1" w:rsidRDefault="002E2BC7">
                  <w:pPr>
                    <w:jc w:val="center"/>
                    <w:rPr>
                      <w:sz w:val="16"/>
                      <w:szCs w:val="16"/>
                    </w:rPr>
                  </w:pPr>
                  <w:r>
                    <w:rPr>
                      <w:sz w:val="16"/>
                      <w:szCs w:val="16"/>
                    </w:rPr>
                    <w:t>0,3124</w:t>
                  </w:r>
                </w:p>
              </w:tc>
              <w:tc>
                <w:tcPr>
                  <w:tcW w:w="706" w:type="dxa"/>
                  <w:vAlign w:val="center"/>
                </w:tcPr>
                <w:p w14:paraId="2BABF210" w14:textId="77777777" w:rsidR="002301A1" w:rsidRDefault="002E2BC7">
                  <w:pPr>
                    <w:jc w:val="center"/>
                    <w:rPr>
                      <w:sz w:val="16"/>
                      <w:szCs w:val="16"/>
                    </w:rPr>
                  </w:pPr>
                  <w:r>
                    <w:rPr>
                      <w:sz w:val="16"/>
                      <w:szCs w:val="16"/>
                    </w:rPr>
                    <w:t>0,3090</w:t>
                  </w:r>
                </w:p>
              </w:tc>
              <w:tc>
                <w:tcPr>
                  <w:tcW w:w="706" w:type="dxa"/>
                  <w:vAlign w:val="center"/>
                </w:tcPr>
                <w:p w14:paraId="7E720E99" w14:textId="77777777" w:rsidR="002301A1" w:rsidRDefault="002E2BC7">
                  <w:pPr>
                    <w:jc w:val="center"/>
                    <w:rPr>
                      <w:sz w:val="16"/>
                      <w:szCs w:val="16"/>
                    </w:rPr>
                  </w:pPr>
                  <w:r>
                    <w:rPr>
                      <w:sz w:val="16"/>
                      <w:szCs w:val="16"/>
                    </w:rPr>
                    <w:t>0,3057</w:t>
                  </w:r>
                </w:p>
              </w:tc>
              <w:tc>
                <w:tcPr>
                  <w:tcW w:w="706" w:type="dxa"/>
                  <w:shd w:val="clear" w:color="auto" w:fill="BFBFBF" w:themeFill="background1" w:themeFillShade="BF"/>
                  <w:vAlign w:val="center"/>
                </w:tcPr>
                <w:p w14:paraId="78A70C06" w14:textId="77777777" w:rsidR="002301A1" w:rsidRDefault="002E2BC7">
                  <w:pPr>
                    <w:jc w:val="center"/>
                    <w:rPr>
                      <w:sz w:val="16"/>
                      <w:szCs w:val="16"/>
                    </w:rPr>
                  </w:pPr>
                  <w:r>
                    <w:rPr>
                      <w:sz w:val="16"/>
                      <w:szCs w:val="16"/>
                    </w:rPr>
                    <w:t>0,3024</w:t>
                  </w:r>
                </w:p>
              </w:tc>
              <w:tc>
                <w:tcPr>
                  <w:tcW w:w="706" w:type="dxa"/>
                  <w:vAlign w:val="center"/>
                </w:tcPr>
                <w:p w14:paraId="3B85398B" w14:textId="77777777" w:rsidR="002301A1" w:rsidRDefault="002E2BC7">
                  <w:pPr>
                    <w:jc w:val="center"/>
                    <w:rPr>
                      <w:sz w:val="16"/>
                      <w:szCs w:val="16"/>
                    </w:rPr>
                  </w:pPr>
                  <w:r>
                    <w:rPr>
                      <w:sz w:val="16"/>
                      <w:szCs w:val="16"/>
                    </w:rPr>
                    <w:t>0,2992</w:t>
                  </w:r>
                </w:p>
              </w:tc>
              <w:tc>
                <w:tcPr>
                  <w:tcW w:w="706" w:type="dxa"/>
                  <w:vAlign w:val="center"/>
                </w:tcPr>
                <w:p w14:paraId="00FD4A9D" w14:textId="77777777" w:rsidR="002301A1" w:rsidRDefault="002E2BC7">
                  <w:pPr>
                    <w:jc w:val="center"/>
                    <w:rPr>
                      <w:sz w:val="16"/>
                      <w:szCs w:val="16"/>
                    </w:rPr>
                  </w:pPr>
                  <w:r>
                    <w:rPr>
                      <w:sz w:val="16"/>
                      <w:szCs w:val="16"/>
                    </w:rPr>
                    <w:t>0,2960</w:t>
                  </w:r>
                </w:p>
              </w:tc>
              <w:tc>
                <w:tcPr>
                  <w:tcW w:w="706" w:type="dxa"/>
                  <w:vAlign w:val="center"/>
                </w:tcPr>
                <w:p w14:paraId="10241698" w14:textId="77777777" w:rsidR="002301A1" w:rsidRDefault="002E2BC7">
                  <w:pPr>
                    <w:jc w:val="center"/>
                    <w:rPr>
                      <w:sz w:val="16"/>
                      <w:szCs w:val="16"/>
                    </w:rPr>
                  </w:pPr>
                  <w:r>
                    <w:rPr>
                      <w:sz w:val="16"/>
                      <w:szCs w:val="16"/>
                    </w:rPr>
                    <w:t>0,2928</w:t>
                  </w:r>
                </w:p>
              </w:tc>
            </w:tr>
            <w:tr w:rsidR="002301A1" w14:paraId="673679DC" w14:textId="77777777">
              <w:tc>
                <w:tcPr>
                  <w:tcW w:w="574" w:type="dxa"/>
                  <w:vAlign w:val="center"/>
                </w:tcPr>
                <w:p w14:paraId="783E04DE" w14:textId="77777777" w:rsidR="002301A1" w:rsidRDefault="002E2BC7">
                  <w:pPr>
                    <w:jc w:val="center"/>
                    <w:rPr>
                      <w:b/>
                    </w:rPr>
                  </w:pPr>
                  <w:r>
                    <w:rPr>
                      <w:b/>
                    </w:rPr>
                    <w:t>1,8</w:t>
                  </w:r>
                </w:p>
              </w:tc>
              <w:tc>
                <w:tcPr>
                  <w:tcW w:w="706" w:type="dxa"/>
                  <w:vAlign w:val="center"/>
                </w:tcPr>
                <w:p w14:paraId="7E4D9E3F" w14:textId="77777777" w:rsidR="002301A1" w:rsidRDefault="002E2BC7">
                  <w:pPr>
                    <w:jc w:val="center"/>
                    <w:rPr>
                      <w:sz w:val="16"/>
                      <w:szCs w:val="16"/>
                    </w:rPr>
                  </w:pPr>
                  <w:r>
                    <w:rPr>
                      <w:sz w:val="16"/>
                      <w:szCs w:val="16"/>
                    </w:rPr>
                    <w:t>0,2898</w:t>
                  </w:r>
                </w:p>
              </w:tc>
              <w:tc>
                <w:tcPr>
                  <w:tcW w:w="706" w:type="dxa"/>
                  <w:vAlign w:val="center"/>
                </w:tcPr>
                <w:p w14:paraId="02BCE2C8" w14:textId="77777777" w:rsidR="002301A1" w:rsidRDefault="002E2BC7">
                  <w:pPr>
                    <w:jc w:val="center"/>
                    <w:rPr>
                      <w:sz w:val="16"/>
                      <w:szCs w:val="16"/>
                    </w:rPr>
                  </w:pPr>
                  <w:r>
                    <w:rPr>
                      <w:sz w:val="16"/>
                      <w:szCs w:val="16"/>
                    </w:rPr>
                    <w:t>0,2867</w:t>
                  </w:r>
                </w:p>
              </w:tc>
              <w:tc>
                <w:tcPr>
                  <w:tcW w:w="706" w:type="dxa"/>
                  <w:vAlign w:val="center"/>
                </w:tcPr>
                <w:p w14:paraId="2354CAEE" w14:textId="77777777" w:rsidR="002301A1" w:rsidRDefault="002E2BC7">
                  <w:pPr>
                    <w:jc w:val="center"/>
                    <w:rPr>
                      <w:sz w:val="16"/>
                      <w:szCs w:val="16"/>
                    </w:rPr>
                  </w:pPr>
                  <w:r>
                    <w:rPr>
                      <w:sz w:val="16"/>
                      <w:szCs w:val="16"/>
                    </w:rPr>
                    <w:t>0,2837</w:t>
                  </w:r>
                </w:p>
              </w:tc>
              <w:tc>
                <w:tcPr>
                  <w:tcW w:w="706" w:type="dxa"/>
                  <w:vAlign w:val="center"/>
                </w:tcPr>
                <w:p w14:paraId="06F9CFC1" w14:textId="77777777" w:rsidR="002301A1" w:rsidRDefault="002E2BC7">
                  <w:pPr>
                    <w:jc w:val="center"/>
                    <w:rPr>
                      <w:sz w:val="16"/>
                      <w:szCs w:val="16"/>
                    </w:rPr>
                  </w:pPr>
                  <w:r>
                    <w:rPr>
                      <w:sz w:val="16"/>
                      <w:szCs w:val="16"/>
                    </w:rPr>
                    <w:t>0,2808</w:t>
                  </w:r>
                </w:p>
              </w:tc>
              <w:tc>
                <w:tcPr>
                  <w:tcW w:w="706" w:type="dxa"/>
                  <w:vAlign w:val="center"/>
                </w:tcPr>
                <w:p w14:paraId="38A3C793" w14:textId="77777777" w:rsidR="002301A1" w:rsidRDefault="002E2BC7">
                  <w:pPr>
                    <w:jc w:val="center"/>
                    <w:rPr>
                      <w:sz w:val="16"/>
                      <w:szCs w:val="16"/>
                    </w:rPr>
                  </w:pPr>
                  <w:r>
                    <w:rPr>
                      <w:sz w:val="16"/>
                      <w:szCs w:val="16"/>
                    </w:rPr>
                    <w:t>0,2779</w:t>
                  </w:r>
                </w:p>
              </w:tc>
              <w:tc>
                <w:tcPr>
                  <w:tcW w:w="706" w:type="dxa"/>
                  <w:vAlign w:val="center"/>
                </w:tcPr>
                <w:p w14:paraId="7E2C2F89" w14:textId="77777777" w:rsidR="002301A1" w:rsidRDefault="002E2BC7">
                  <w:pPr>
                    <w:jc w:val="center"/>
                    <w:rPr>
                      <w:sz w:val="16"/>
                      <w:szCs w:val="16"/>
                    </w:rPr>
                  </w:pPr>
                  <w:r>
                    <w:rPr>
                      <w:sz w:val="16"/>
                      <w:szCs w:val="16"/>
                    </w:rPr>
                    <w:t>0,2750</w:t>
                  </w:r>
                </w:p>
              </w:tc>
              <w:tc>
                <w:tcPr>
                  <w:tcW w:w="706" w:type="dxa"/>
                  <w:vAlign w:val="center"/>
                </w:tcPr>
                <w:p w14:paraId="00289282" w14:textId="77777777" w:rsidR="002301A1" w:rsidRDefault="002E2BC7">
                  <w:pPr>
                    <w:jc w:val="center"/>
                    <w:rPr>
                      <w:sz w:val="16"/>
                      <w:szCs w:val="16"/>
                    </w:rPr>
                  </w:pPr>
                  <w:r>
                    <w:rPr>
                      <w:sz w:val="16"/>
                      <w:szCs w:val="16"/>
                    </w:rPr>
                    <w:t>0,2722</w:t>
                  </w:r>
                </w:p>
              </w:tc>
              <w:tc>
                <w:tcPr>
                  <w:tcW w:w="706" w:type="dxa"/>
                  <w:vAlign w:val="center"/>
                </w:tcPr>
                <w:p w14:paraId="2F8942E5" w14:textId="77777777" w:rsidR="002301A1" w:rsidRDefault="002E2BC7">
                  <w:pPr>
                    <w:jc w:val="center"/>
                    <w:rPr>
                      <w:sz w:val="16"/>
                      <w:szCs w:val="16"/>
                    </w:rPr>
                  </w:pPr>
                  <w:r>
                    <w:rPr>
                      <w:sz w:val="16"/>
                      <w:szCs w:val="16"/>
                    </w:rPr>
                    <w:t>0,2694</w:t>
                  </w:r>
                </w:p>
              </w:tc>
              <w:tc>
                <w:tcPr>
                  <w:tcW w:w="706" w:type="dxa"/>
                  <w:vAlign w:val="center"/>
                </w:tcPr>
                <w:p w14:paraId="3FD8117A" w14:textId="77777777" w:rsidR="002301A1" w:rsidRDefault="002E2BC7">
                  <w:pPr>
                    <w:jc w:val="center"/>
                    <w:rPr>
                      <w:sz w:val="16"/>
                      <w:szCs w:val="16"/>
                    </w:rPr>
                  </w:pPr>
                  <w:r>
                    <w:rPr>
                      <w:sz w:val="16"/>
                      <w:szCs w:val="16"/>
                    </w:rPr>
                    <w:t>0,2667</w:t>
                  </w:r>
                </w:p>
              </w:tc>
              <w:tc>
                <w:tcPr>
                  <w:tcW w:w="706" w:type="dxa"/>
                  <w:vAlign w:val="center"/>
                </w:tcPr>
                <w:p w14:paraId="5F2345B7" w14:textId="77777777" w:rsidR="002301A1" w:rsidRDefault="002E2BC7">
                  <w:pPr>
                    <w:jc w:val="center"/>
                    <w:rPr>
                      <w:sz w:val="16"/>
                      <w:szCs w:val="16"/>
                    </w:rPr>
                  </w:pPr>
                  <w:r>
                    <w:rPr>
                      <w:sz w:val="16"/>
                      <w:szCs w:val="16"/>
                    </w:rPr>
                    <w:t>0,2640</w:t>
                  </w:r>
                </w:p>
              </w:tc>
            </w:tr>
            <w:tr w:rsidR="002301A1" w14:paraId="4ECE9796" w14:textId="77777777">
              <w:tc>
                <w:tcPr>
                  <w:tcW w:w="574" w:type="dxa"/>
                  <w:vAlign w:val="center"/>
                </w:tcPr>
                <w:p w14:paraId="2FEDDAD8" w14:textId="77777777" w:rsidR="002301A1" w:rsidRDefault="002E2BC7">
                  <w:pPr>
                    <w:jc w:val="center"/>
                    <w:rPr>
                      <w:b/>
                    </w:rPr>
                  </w:pPr>
                  <w:r>
                    <w:rPr>
                      <w:b/>
                    </w:rPr>
                    <w:t>1,9</w:t>
                  </w:r>
                </w:p>
              </w:tc>
              <w:tc>
                <w:tcPr>
                  <w:tcW w:w="706" w:type="dxa"/>
                  <w:vAlign w:val="center"/>
                </w:tcPr>
                <w:p w14:paraId="52F155DA" w14:textId="77777777" w:rsidR="002301A1" w:rsidRDefault="002E2BC7">
                  <w:pPr>
                    <w:jc w:val="center"/>
                    <w:rPr>
                      <w:sz w:val="16"/>
                      <w:szCs w:val="16"/>
                    </w:rPr>
                  </w:pPr>
                  <w:r>
                    <w:rPr>
                      <w:sz w:val="16"/>
                      <w:szCs w:val="16"/>
                    </w:rPr>
                    <w:t>0,2613</w:t>
                  </w:r>
                </w:p>
              </w:tc>
              <w:tc>
                <w:tcPr>
                  <w:tcW w:w="706" w:type="dxa"/>
                  <w:vAlign w:val="center"/>
                </w:tcPr>
                <w:p w14:paraId="0F776DAE" w14:textId="77777777" w:rsidR="002301A1" w:rsidRDefault="002E2BC7">
                  <w:pPr>
                    <w:jc w:val="center"/>
                    <w:rPr>
                      <w:sz w:val="16"/>
                      <w:szCs w:val="16"/>
                    </w:rPr>
                  </w:pPr>
                  <w:r>
                    <w:rPr>
                      <w:sz w:val="16"/>
                      <w:szCs w:val="16"/>
                    </w:rPr>
                    <w:t>0,2587</w:t>
                  </w:r>
                </w:p>
              </w:tc>
              <w:tc>
                <w:tcPr>
                  <w:tcW w:w="706" w:type="dxa"/>
                  <w:vAlign w:val="center"/>
                </w:tcPr>
                <w:p w14:paraId="73B76BBF" w14:textId="77777777" w:rsidR="002301A1" w:rsidRDefault="002E2BC7">
                  <w:pPr>
                    <w:jc w:val="center"/>
                    <w:rPr>
                      <w:sz w:val="16"/>
                      <w:szCs w:val="16"/>
                    </w:rPr>
                  </w:pPr>
                  <w:r>
                    <w:rPr>
                      <w:sz w:val="16"/>
                      <w:szCs w:val="16"/>
                    </w:rPr>
                    <w:t>0,2561</w:t>
                  </w:r>
                </w:p>
              </w:tc>
              <w:tc>
                <w:tcPr>
                  <w:tcW w:w="706" w:type="dxa"/>
                  <w:vAlign w:val="center"/>
                </w:tcPr>
                <w:p w14:paraId="5EAD7FC9" w14:textId="77777777" w:rsidR="002301A1" w:rsidRDefault="002E2BC7">
                  <w:pPr>
                    <w:jc w:val="center"/>
                    <w:rPr>
                      <w:sz w:val="16"/>
                      <w:szCs w:val="16"/>
                    </w:rPr>
                  </w:pPr>
                  <w:r>
                    <w:rPr>
                      <w:sz w:val="16"/>
                      <w:szCs w:val="16"/>
                    </w:rPr>
                    <w:t>0,2536</w:t>
                  </w:r>
                </w:p>
              </w:tc>
              <w:tc>
                <w:tcPr>
                  <w:tcW w:w="706" w:type="dxa"/>
                  <w:vAlign w:val="center"/>
                </w:tcPr>
                <w:p w14:paraId="410C3689" w14:textId="77777777" w:rsidR="002301A1" w:rsidRDefault="002E2BC7">
                  <w:pPr>
                    <w:jc w:val="center"/>
                    <w:rPr>
                      <w:sz w:val="16"/>
                      <w:szCs w:val="16"/>
                    </w:rPr>
                  </w:pPr>
                  <w:r>
                    <w:rPr>
                      <w:sz w:val="16"/>
                      <w:szCs w:val="16"/>
                    </w:rPr>
                    <w:t>0,2511</w:t>
                  </w:r>
                </w:p>
              </w:tc>
              <w:tc>
                <w:tcPr>
                  <w:tcW w:w="706" w:type="dxa"/>
                  <w:vAlign w:val="center"/>
                </w:tcPr>
                <w:p w14:paraId="0C94EA8F" w14:textId="77777777" w:rsidR="002301A1" w:rsidRDefault="002E2BC7">
                  <w:pPr>
                    <w:jc w:val="center"/>
                    <w:rPr>
                      <w:sz w:val="16"/>
                      <w:szCs w:val="16"/>
                    </w:rPr>
                  </w:pPr>
                  <w:r>
                    <w:rPr>
                      <w:sz w:val="16"/>
                      <w:szCs w:val="16"/>
                    </w:rPr>
                    <w:t>0,2486</w:t>
                  </w:r>
                </w:p>
              </w:tc>
              <w:tc>
                <w:tcPr>
                  <w:tcW w:w="706" w:type="dxa"/>
                  <w:vAlign w:val="center"/>
                </w:tcPr>
                <w:p w14:paraId="47F719AF" w14:textId="77777777" w:rsidR="002301A1" w:rsidRDefault="002E2BC7">
                  <w:pPr>
                    <w:jc w:val="center"/>
                    <w:rPr>
                      <w:sz w:val="16"/>
                      <w:szCs w:val="16"/>
                    </w:rPr>
                  </w:pPr>
                  <w:r>
                    <w:rPr>
                      <w:sz w:val="16"/>
                      <w:szCs w:val="16"/>
                    </w:rPr>
                    <w:t>0,2462</w:t>
                  </w:r>
                </w:p>
              </w:tc>
              <w:tc>
                <w:tcPr>
                  <w:tcW w:w="706" w:type="dxa"/>
                  <w:vAlign w:val="center"/>
                </w:tcPr>
                <w:p w14:paraId="6DA12F14" w14:textId="77777777" w:rsidR="002301A1" w:rsidRDefault="002E2BC7">
                  <w:pPr>
                    <w:jc w:val="center"/>
                    <w:rPr>
                      <w:sz w:val="16"/>
                      <w:szCs w:val="16"/>
                    </w:rPr>
                  </w:pPr>
                  <w:r>
                    <w:rPr>
                      <w:sz w:val="16"/>
                      <w:szCs w:val="16"/>
                    </w:rPr>
                    <w:t>0,2438</w:t>
                  </w:r>
                </w:p>
              </w:tc>
              <w:tc>
                <w:tcPr>
                  <w:tcW w:w="706" w:type="dxa"/>
                  <w:vAlign w:val="center"/>
                </w:tcPr>
                <w:p w14:paraId="5B9810AB" w14:textId="77777777" w:rsidR="002301A1" w:rsidRDefault="002E2BC7">
                  <w:pPr>
                    <w:jc w:val="center"/>
                    <w:rPr>
                      <w:sz w:val="16"/>
                      <w:szCs w:val="16"/>
                    </w:rPr>
                  </w:pPr>
                  <w:r>
                    <w:rPr>
                      <w:sz w:val="16"/>
                      <w:szCs w:val="16"/>
                    </w:rPr>
                    <w:t>0,2414</w:t>
                  </w:r>
                </w:p>
              </w:tc>
              <w:tc>
                <w:tcPr>
                  <w:tcW w:w="706" w:type="dxa"/>
                  <w:vAlign w:val="center"/>
                </w:tcPr>
                <w:p w14:paraId="73C45A71" w14:textId="77777777" w:rsidR="002301A1" w:rsidRDefault="002E2BC7">
                  <w:pPr>
                    <w:jc w:val="center"/>
                    <w:rPr>
                      <w:sz w:val="16"/>
                      <w:szCs w:val="16"/>
                    </w:rPr>
                  </w:pPr>
                  <w:r>
                    <w:rPr>
                      <w:sz w:val="16"/>
                      <w:szCs w:val="16"/>
                    </w:rPr>
                    <w:t>0,2391</w:t>
                  </w:r>
                </w:p>
              </w:tc>
            </w:tr>
          </w:tbl>
          <w:p w14:paraId="669A3D1E" w14:textId="77777777" w:rsidR="002301A1" w:rsidRDefault="002301A1"/>
          <w:p w14:paraId="462789C1" w14:textId="77777777" w:rsidR="002301A1" w:rsidRDefault="002E2BC7">
            <w:r>
              <w:t xml:space="preserve">Exemple : Pour </w:t>
            </w:r>
            <w:proofErr w:type="spellStart"/>
            <w:r>
              <w:rPr>
                <w:rFonts w:ascii="Calibri" w:hAnsi="Calibri"/>
                <w:i/>
              </w:rPr>
              <w:t>λ</w:t>
            </w:r>
            <w:proofErr w:type="gramStart"/>
            <w:r>
              <w:rPr>
                <w:i/>
                <w:vertAlign w:val="subscript"/>
              </w:rPr>
              <w:t>rel,z</w:t>
            </w:r>
            <w:proofErr w:type="spellEnd"/>
            <w:proofErr w:type="gramEnd"/>
            <w:r>
              <w:t xml:space="preserve"> = 1,76 : </w:t>
            </w:r>
            <w:proofErr w:type="spellStart"/>
            <w:r>
              <w:rPr>
                <w:i/>
              </w:rPr>
              <w:t>k</w:t>
            </w:r>
            <w:r>
              <w:rPr>
                <w:i/>
                <w:vertAlign w:val="subscript"/>
              </w:rPr>
              <w:t>c,z</w:t>
            </w:r>
            <w:proofErr w:type="spellEnd"/>
            <w:r>
              <w:t xml:space="preserve"> = 0,3024</w:t>
            </w:r>
          </w:p>
        </w:tc>
      </w:tr>
    </w:tbl>
    <w:p w14:paraId="2A133592" w14:textId="77777777" w:rsidR="002301A1" w:rsidRDefault="002301A1"/>
    <w:p w14:paraId="3DFAF1FD" w14:textId="77777777" w:rsidR="002301A1" w:rsidRDefault="002E2BC7">
      <w:pPr>
        <w:pStyle w:val="Titre2"/>
      </w:pPr>
      <w:r>
        <w:t>Formulaire ELU</w:t>
      </w:r>
    </w:p>
    <w:p w14:paraId="5F22497B" w14:textId="77777777" w:rsidR="002301A1" w:rsidRDefault="002E2BC7">
      <w:pPr>
        <w:pStyle w:val="Titre3"/>
      </w:pPr>
      <w:r>
        <w:t>Poutre isostatique sur deux appuis d’extrémités</w:t>
      </w:r>
    </w:p>
    <w:tbl>
      <w:tblPr>
        <w:tblStyle w:val="Grilledutableau"/>
        <w:tblW w:w="0" w:type="auto"/>
        <w:tblInd w:w="1555" w:type="dxa"/>
        <w:tblCellMar>
          <w:top w:w="28" w:type="dxa"/>
          <w:bottom w:w="28" w:type="dxa"/>
        </w:tblCellMar>
        <w:tblLook w:val="04A0" w:firstRow="1" w:lastRow="0" w:firstColumn="1" w:lastColumn="0" w:noHBand="0" w:noVBand="1"/>
      </w:tblPr>
      <w:tblGrid>
        <w:gridCol w:w="3712"/>
        <w:gridCol w:w="2383"/>
        <w:gridCol w:w="2383"/>
      </w:tblGrid>
      <w:tr w:rsidR="002301A1" w14:paraId="0EE3E0A9" w14:textId="77777777">
        <w:tc>
          <w:tcPr>
            <w:tcW w:w="3712" w:type="dxa"/>
            <w:vAlign w:val="center"/>
          </w:tcPr>
          <w:p w14:paraId="4169D3F7" w14:textId="77777777" w:rsidR="002301A1" w:rsidRDefault="002E2BC7">
            <w:pPr>
              <w:jc w:val="center"/>
              <w:rPr>
                <w:b/>
              </w:rPr>
            </w:pPr>
            <w:r>
              <w:rPr>
                <w:b/>
              </w:rPr>
              <w:t>Schéma mécanique</w:t>
            </w:r>
          </w:p>
        </w:tc>
        <w:tc>
          <w:tcPr>
            <w:tcW w:w="2383" w:type="dxa"/>
          </w:tcPr>
          <w:p w14:paraId="13F5943C" w14:textId="77777777" w:rsidR="002301A1" w:rsidRDefault="002E2BC7">
            <w:pPr>
              <w:jc w:val="center"/>
              <w:rPr>
                <w:b/>
              </w:rPr>
            </w:pPr>
            <w:r>
              <w:rPr>
                <w:b/>
              </w:rPr>
              <w:t>Effort tranchant</w:t>
            </w:r>
          </w:p>
        </w:tc>
        <w:tc>
          <w:tcPr>
            <w:tcW w:w="2383" w:type="dxa"/>
            <w:vAlign w:val="center"/>
          </w:tcPr>
          <w:p w14:paraId="4F446BAE" w14:textId="77777777" w:rsidR="002301A1" w:rsidRDefault="002E2BC7">
            <w:pPr>
              <w:jc w:val="center"/>
              <w:rPr>
                <w:b/>
              </w:rPr>
            </w:pPr>
            <w:r>
              <w:rPr>
                <w:b/>
              </w:rPr>
              <w:t>Moment fléchissant</w:t>
            </w:r>
          </w:p>
        </w:tc>
      </w:tr>
      <w:tr w:rsidR="002301A1" w14:paraId="4BEDAFBB" w14:textId="77777777">
        <w:tc>
          <w:tcPr>
            <w:tcW w:w="3712" w:type="dxa"/>
            <w:vAlign w:val="center"/>
          </w:tcPr>
          <w:p w14:paraId="572E5CD4" w14:textId="77777777" w:rsidR="002301A1" w:rsidRDefault="002E2BC7">
            <w:pPr>
              <w:jc w:val="center"/>
            </w:pPr>
            <w:r>
              <w:rPr>
                <w:noProof/>
              </w:rPr>
              <mc:AlternateContent>
                <mc:Choice Requires="wpg">
                  <w:drawing>
                    <wp:inline distT="0" distB="0" distL="0" distR="0" wp14:anchorId="05033A0D" wp14:editId="67D6B3B3">
                      <wp:extent cx="1609725" cy="784226"/>
                      <wp:effectExtent l="0" t="0" r="28575" b="53975"/>
                      <wp:docPr id="53" name="Groupe 16"/>
                      <wp:cNvGraphicFramePr/>
                      <a:graphic xmlns:a="http://schemas.openxmlformats.org/drawingml/2006/main">
                        <a:graphicData uri="http://schemas.microsoft.com/office/word/2010/wordprocessingGroup">
                          <wpg:wgp>
                            <wpg:cNvGrpSpPr/>
                            <wpg:grpSpPr bwMode="auto">
                              <a:xfrm>
                                <a:off x="0" y="0"/>
                                <a:ext cx="1609724" cy="784226"/>
                                <a:chOff x="0" y="-47626"/>
                                <a:chExt cx="1609724" cy="784226"/>
                              </a:xfrm>
                            </wpg:grpSpPr>
                            <wps:wsp>
                              <wps:cNvPr id="54" name="Zone de texte 54"/>
                              <wps:cNvSpPr txBox="1"/>
                              <wps:spPr bwMode="auto">
                                <a:xfrm>
                                  <a:off x="645159" y="-47626"/>
                                  <a:ext cx="330200" cy="28098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7AE3E72" w14:textId="77777777" w:rsidR="006C32AA" w:rsidRDefault="006C32AA">
                                    <w:pPr>
                                      <w:rPr>
                                        <w:i/>
                                      </w:rPr>
                                    </w:pPr>
                                    <w:r>
                                      <w:rPr>
                                        <w:i/>
                                      </w:rPr>
                                      <w:t>q</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 name="Zone de texte 55"/>
                              <wps:cNvSpPr txBox="1"/>
                              <wps:spPr bwMode="auto">
                                <a:xfrm>
                                  <a:off x="670560" y="497840"/>
                                  <a:ext cx="330200" cy="2387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5B20E6" w14:textId="77777777" w:rsidR="006C32AA" w:rsidRDefault="006C32AA">
                                    <w:pPr>
                                      <w:rPr>
                                        <w:i/>
                                      </w:rPr>
                                    </w:pPr>
                                    <w:r>
                                      <w:rPr>
                                        <w:i/>
                                      </w:rPr>
                                      <w:t>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6" name="Connecteur droit 56"/>
                              <wps:cNvCnPr/>
                              <wps:spPr bwMode="auto">
                                <a:xfrm>
                                  <a:off x="91440" y="391160"/>
                                  <a:ext cx="14224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7" name="Rectangle 57"/>
                              <wps:cNvSpPr/>
                              <wps:spPr bwMode="auto">
                                <a:xfrm>
                                  <a:off x="101600" y="218440"/>
                                  <a:ext cx="1409700" cy="107949"/>
                                </a:xfrm>
                                <a:prstGeom prst="rect">
                                  <a:avLst/>
                                </a:prstGeom>
                                <a:pattFill prst="ltVert">
                                  <a:fgClr>
                                    <a:schemeClr val="tx1"/>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g:grpSp>
                              <wpg:cNvPr id="58" name="Groupe 58"/>
                              <wpg:cNvGrpSpPr/>
                              <wpg:grpSpPr bwMode="auto">
                                <a:xfrm>
                                  <a:off x="0" y="406400"/>
                                  <a:ext cx="187325" cy="209550"/>
                                  <a:chOff x="0" y="0"/>
                                  <a:chExt cx="187325" cy="209550"/>
                                </a:xfrm>
                              </wpg:grpSpPr>
                              <wpg:grpSp>
                                <wpg:cNvPr id="59" name="Groupe 59"/>
                                <wpg:cNvGrpSpPr/>
                                <wpg:grpSpPr bwMode="auto">
                                  <a:xfrm>
                                    <a:off x="41275" y="0"/>
                                    <a:ext cx="102870" cy="137794"/>
                                    <a:chOff x="0" y="0"/>
                                    <a:chExt cx="102870" cy="137794"/>
                                  </a:xfrm>
                                </wpg:grpSpPr>
                                <wps:wsp>
                                  <wps:cNvPr id="60" name="Triangle isocèle 60"/>
                                  <wps:cNvSpPr/>
                                  <wps:spPr bwMode="auto">
                                    <a:xfrm>
                                      <a:off x="6350" y="0"/>
                                      <a:ext cx="96520" cy="86360"/>
                                    </a:xfrm>
                                    <a:prstGeom prst="triangle">
                                      <a:avLst>
                                        <a:gd name="adj" fmla="val 50000"/>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61" name="Ellipse 61"/>
                                  <wps:cNvSpPr/>
                                  <wps:spPr bwMode="auto">
                                    <a:xfrm>
                                      <a:off x="0" y="92075"/>
                                      <a:ext cx="45719" cy="45719"/>
                                    </a:xfrm>
                                    <a:prstGeom prst="ellipse">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62" name="Ellipse 62"/>
                                  <wps:cNvSpPr/>
                                  <wps:spPr bwMode="auto">
                                    <a:xfrm>
                                      <a:off x="57150" y="92075"/>
                                      <a:ext cx="45085" cy="45085"/>
                                    </a:xfrm>
                                    <a:prstGeom prst="ellipse">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g:grpSp>
                              <wpg:grpSp>
                                <wpg:cNvPr id="63" name="Groupe 63"/>
                                <wpg:cNvGrpSpPr/>
                                <wpg:grpSpPr bwMode="auto">
                                  <a:xfrm>
                                    <a:off x="0" y="136525"/>
                                    <a:ext cx="187325" cy="73025"/>
                                    <a:chOff x="0" y="0"/>
                                    <a:chExt cx="187325" cy="73025"/>
                                  </a:xfrm>
                                </wpg:grpSpPr>
                                <wps:wsp>
                                  <wps:cNvPr id="64" name="Rectangle 64"/>
                                  <wps:cNvSpPr/>
                                  <wps:spPr bwMode="auto">
                                    <a:xfrm>
                                      <a:off x="0" y="0"/>
                                      <a:ext cx="187325" cy="73025"/>
                                    </a:xfrm>
                                    <a:prstGeom prst="rect">
                                      <a:avLst/>
                                    </a:prstGeom>
                                    <a:pattFill prst="ltDnDiag">
                                      <a:fgClr>
                                        <a:schemeClr val="tx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65" name="Connecteur droit 65"/>
                                  <wps:cNvCnPr/>
                                  <wps:spPr bwMode="auto">
                                    <a:xfrm>
                                      <a:off x="0" y="0"/>
                                      <a:ext cx="1841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grpSp>
                              <wpg:cNvPr id="66" name="Groupe 66"/>
                              <wpg:cNvGrpSpPr/>
                              <wpg:grpSpPr bwMode="auto">
                                <a:xfrm>
                                  <a:off x="1422400" y="401320"/>
                                  <a:ext cx="187325" cy="161925"/>
                                  <a:chOff x="0" y="0"/>
                                  <a:chExt cx="187325" cy="161925"/>
                                </a:xfrm>
                              </wpg:grpSpPr>
                              <wps:wsp>
                                <wps:cNvPr id="67" name="Triangle isocèle 67"/>
                                <wps:cNvSpPr/>
                                <wps:spPr bwMode="auto">
                                  <a:xfrm>
                                    <a:off x="41275" y="0"/>
                                    <a:ext cx="96520" cy="86360"/>
                                  </a:xfrm>
                                  <a:prstGeom prst="triangle">
                                    <a:avLst>
                                      <a:gd name="adj" fmla="val 50000"/>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g:grpSp>
                                <wpg:cNvPr id="68" name="Groupe 68"/>
                                <wpg:cNvGrpSpPr/>
                                <wpg:grpSpPr bwMode="auto">
                                  <a:xfrm>
                                    <a:off x="0" y="88900"/>
                                    <a:ext cx="187325" cy="73025"/>
                                    <a:chOff x="0" y="0"/>
                                    <a:chExt cx="187325" cy="73025"/>
                                  </a:xfrm>
                                </wpg:grpSpPr>
                                <wps:wsp>
                                  <wps:cNvPr id="69" name="Rectangle 69"/>
                                  <wps:cNvSpPr/>
                                  <wps:spPr bwMode="auto">
                                    <a:xfrm>
                                      <a:off x="0" y="0"/>
                                      <a:ext cx="187325" cy="73025"/>
                                    </a:xfrm>
                                    <a:prstGeom prst="rect">
                                      <a:avLst/>
                                    </a:prstGeom>
                                    <a:pattFill prst="ltDnDiag">
                                      <a:fgClr>
                                        <a:schemeClr val="tx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70" name="Connecteur droit 70"/>
                                  <wps:cNvCnPr/>
                                  <wps:spPr bwMode="auto">
                                    <a:xfrm>
                                      <a:off x="0" y="0"/>
                                      <a:ext cx="1841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s:wsp>
                              <wps:cNvPr id="71" name="Connecteur droit 71"/>
                              <wps:cNvCnPr/>
                              <wps:spPr bwMode="auto">
                                <a:xfrm>
                                  <a:off x="101600" y="706120"/>
                                  <a:ext cx="1422400" cy="0"/>
                                </a:xfrm>
                                <a:prstGeom prst="line">
                                  <a:avLst/>
                                </a:prstGeom>
                                <a:ln w="9525">
                                  <a:solidFill>
                                    <a:schemeClr val="tx1"/>
                                  </a:solidFill>
                                  <a:headEnd type="triangle" w="sm" len="med"/>
                                  <a:tailEnd type="triangle" w="sm" len="med"/>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05033A0D" id="Groupe 16" o:spid="_x0000_s1069" style="width:126.75pt;height:61.75pt;mso-position-horizontal-relative:char;mso-position-vertical-relative:line" coordorigin=",-476" coordsize="16097,7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">
                      <v:shape id="Zone de texte 54" o:spid="_x0000_s1070" type="#_x0000_t202" style="position:absolute;left:6451;top:-476;width:3302;height:2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" fillcolor="white [3201]" stroked="f" strokeweight=".5pt">
                        <v:textbox>
                          <w:txbxContent>
                            <w:p w14:paraId="37AE3E72" w14:textId="77777777" w:rsidR="006C32AA" w:rsidRDefault="006C32AA">
                              <w:pPr>
                                <w:rPr>
                                  <w:i/>
                                </w:rPr>
                              </w:pPr>
                              <w:r>
                                <w:rPr>
                                  <w:i/>
                                </w:rPr>
                                <w:t>q</w:t>
                              </w:r>
                            </w:p>
                          </w:txbxContent>
                        </v:textbox>
                      </v:shape>
                      <v:shape id="Zone de texte 55" o:spid="_x0000_s1071" type="#_x0000_t202" style="position:absolute;left:6705;top:4978;width:3302;height:2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" fillcolor="white [3201]" stroked="f" strokeweight=".5pt">
                        <v:textbox>
                          <w:txbxContent>
                            <w:p w14:paraId="055B20E6" w14:textId="77777777" w:rsidR="006C32AA" w:rsidRDefault="006C32AA">
                              <w:pPr>
                                <w:rPr>
                                  <w:i/>
                                </w:rPr>
                              </w:pPr>
                              <w:r>
                                <w:rPr>
                                  <w:i/>
                                </w:rPr>
                                <w:t>L</w:t>
                              </w:r>
                            </w:p>
                          </w:txbxContent>
                        </v:textbox>
                      </v:shape>
                      <v:line id="Connecteur droit 56" o:spid="_x0000_s1072" style="position:absolute;visibility:visible;mso-wrap-style:square" from="914,3911" to="15138,3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" strokecolor="black [3213]" strokeweight="1pt">
                        <v:stroke joinstyle="miter"/>
                      </v:line>
                      <v:rect id="Rectangle 57" o:spid="_x0000_s1073" style="position:absolute;left:1016;top:2184;width:14097;height:1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" fillcolor="black [3213]" strokecolor="black [3213]" strokeweight=".25pt">
                        <v:fill r:id="rId28" o:title="" color2="white [3212]" type="pattern"/>
                      </v:rect>
                      <v:group id="Groupe 58" o:spid="_x0000_s1074" style="position:absolute;top:4064;width:1873;height:2095" coordsize="187325,20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group id="Groupe 59" o:spid="_x0000_s1075" style="position:absolute;left:41275;width:102870;height:137794" coordsize="102870,137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angle isocèle 60" o:spid="_x0000_s1076" type="#_x0000_t5" style="position:absolute;left:6350;width:96520;height:86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" fillcolor="white [3212]" strokecolor="black [3213]" strokeweight=".5pt"/>
                          <v:oval id="Ellipse 61" o:spid="_x0000_s1077" style="position:absolute;top:92075;width:45719;height:457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" fillcolor="white [3212]" strokecolor="black [3213]" strokeweight=".5pt">
                            <v:stroke joinstyle="miter"/>
                          </v:oval>
                          <v:oval id="Ellipse 62" o:spid="_x0000_s1078" style="position:absolute;left:57150;top:92075;width:45085;height:45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" fillcolor="white [3212]" strokecolor="black [3213]" strokeweight=".5pt">
                            <v:stroke joinstyle="miter"/>
                          </v:oval>
                        </v:group>
                        <v:group id="Groupe 63" o:spid="_x0000_s1079" style="position:absolute;top:136525;width:187325;height:73025" coordsize="187325,7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Rectangle 64" o:spid="_x0000_s1080" style="position:absolute;width:187325;height:73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" fillcolor="black [3213]" stroked="f" strokeweight="1pt">
                            <v:fill r:id="rId29" o:title="" color2="white [3212]" type="pattern"/>
                          </v:rect>
                          <v:line id="Connecteur droit 65" o:spid="_x0000_s1081" style="position:absolute;visibility:visible;mso-wrap-style:square" from="0,0" to="184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" strokecolor="black [3213]" strokeweight=".5pt">
                            <v:stroke joinstyle="miter"/>
                          </v:line>
                        </v:group>
                      </v:group>
                      <v:group id="Groupe 66" o:spid="_x0000_s1082" style="position:absolute;left:14224;top:4013;width:1873;height:1619" coordsize="187325,161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Triangle isocèle 67" o:spid="_x0000_s1083" type="#_x0000_t5" style="position:absolute;left:41275;width:96520;height:86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" fillcolor="white [3212]" strokecolor="black [3213]" strokeweight=".5pt"/>
                        <v:group id="Groupe 68" o:spid="_x0000_s1084" style="position:absolute;top:88900;width:187325;height:73025" coordsize="187325,7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rect id="Rectangle 69" o:spid="_x0000_s1085" style="position:absolute;width:187325;height:73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" fillcolor="black [3213]" stroked="f" strokeweight="1pt">
                            <v:fill r:id="rId29" o:title="" color2="white [3212]" type="pattern"/>
                          </v:rect>
                          <v:line id="Connecteur droit 70" o:spid="_x0000_s1086" style="position:absolute;visibility:visible;mso-wrap-style:square" from="0,0" to="184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" strokecolor="black [3213]" strokeweight=".5pt">
                            <v:stroke joinstyle="miter"/>
                          </v:line>
                        </v:group>
                      </v:group>
                      <v:line id="Connecteur droit 71" o:spid="_x0000_s1087" style="position:absolute;visibility:visible;mso-wrap-style:square" from="1016,7061" to="15240,70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" strokecolor="black [3213]">
                        <v:stroke startarrow="block" startarrowwidth="narrow" endarrow="block" endarrowwidth="narrow" joinstyle="miter"/>
                      </v:line>
                      <w10:anchorlock/>
                    </v:group>
                  </w:pict>
                </mc:Fallback>
              </mc:AlternateContent>
            </w:r>
          </w:p>
        </w:tc>
        <w:tc>
          <w:tcPr>
            <w:tcW w:w="2383" w:type="dxa"/>
          </w:tcPr>
          <w:p w14:paraId="28AC1C04" w14:textId="77777777" w:rsidR="002301A1" w:rsidRDefault="002E2BC7">
            <w:pPr>
              <w:jc w:val="center"/>
              <w:rPr>
                <w:rFonts w:cs="Arial"/>
                <w:sz w:val="24"/>
                <w:szCs w:val="24"/>
              </w:rPr>
            </w:pPr>
            <w:r>
              <w:rPr>
                <w:rFonts w:cs="Arial"/>
                <w:noProof/>
                <w:sz w:val="24"/>
                <w:szCs w:val="24"/>
              </w:rPr>
              <mc:AlternateContent>
                <mc:Choice Requires="wpg">
                  <w:drawing>
                    <wp:inline distT="0" distB="0" distL="0" distR="0" wp14:anchorId="32B8D5F6" wp14:editId="77F50279">
                      <wp:extent cx="1044604" cy="380694"/>
                      <wp:effectExtent l="0" t="19050" r="22225" b="38735"/>
                      <wp:docPr id="72" name="Groupe 200"/>
                      <wp:cNvGraphicFramePr/>
                      <a:graphic xmlns:a="http://schemas.openxmlformats.org/drawingml/2006/main">
                        <a:graphicData uri="http://schemas.microsoft.com/office/word/2010/wordprocessingGroup">
                          <wpg:wgp>
                            <wpg:cNvGrpSpPr/>
                            <wpg:grpSpPr bwMode="auto">
                              <a:xfrm>
                                <a:off x="0" y="0"/>
                                <a:ext cx="1044604" cy="380694"/>
                                <a:chOff x="84559" y="73955"/>
                                <a:chExt cx="1044604" cy="380694"/>
                              </a:xfrm>
                            </wpg:grpSpPr>
                            <wpg:grpSp>
                              <wpg:cNvPr id="73" name="Groupe 73"/>
                              <wpg:cNvGrpSpPr/>
                              <wpg:grpSpPr bwMode="auto">
                                <a:xfrm>
                                  <a:off x="84559" y="73955"/>
                                  <a:ext cx="1039450" cy="380694"/>
                                  <a:chOff x="10562" y="1818"/>
                                  <a:chExt cx="1039450" cy="380694"/>
                                </a:xfrm>
                              </wpg:grpSpPr>
                              <wps:wsp>
                                <wps:cNvPr id="74" name="Triangle rectangle 74"/>
                                <wps:cNvSpPr/>
                                <wps:spPr bwMode="auto">
                                  <a:xfrm flipV="1">
                                    <a:off x="10562" y="192264"/>
                                    <a:ext cx="521684" cy="190248"/>
                                  </a:xfrm>
                                  <a:prstGeom prst="rtTriangle">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75" name="Triangle rectangle 75"/>
                                <wps:cNvSpPr/>
                                <wps:spPr bwMode="auto">
                                  <a:xfrm rot="10800000" flipV="1">
                                    <a:off x="527506" y="1818"/>
                                    <a:ext cx="522506" cy="190248"/>
                                  </a:xfrm>
                                  <a:prstGeom prst="rtTriangle">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g:grpSp>
                            <wps:wsp>
                              <wps:cNvPr id="76" name="Connecteur droit 76"/>
                              <wps:cNvCnPr/>
                              <wps:spPr bwMode="auto">
                                <a:xfrm flipV="1">
                                  <a:off x="84569" y="264278"/>
                                  <a:ext cx="1044594" cy="6"/>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xmlns:a="http://schemas.openxmlformats.org/drawingml/2006/main">
                  <w:pict>
                    <v:group id="group 72" o:spid="_x0000_s0000" style="mso-wrap-distance-left:0.0pt;mso-wrap-distance-top:0.0pt;mso-wrap-distance-right:0.0pt;mso-wrap-distance-bottom:0.0pt;width:82.3pt;height:30.0pt;" coordorigin="845,739" coordsize="10446,3806">
                      <v:group id="group 73" o:spid="_x0000_s0000" style="position:absolute;left:845;top:739;width:10394;height:3806;" coordorigin="105,18" coordsize="10394,3806">
                        <v:shape id="shape 74" o:spid="_x0000_s74" o:spt="6" style="position:absolute;left:105;top:1922;width:5216;height:1902;flip:y;" coordsize="100000,100000" path="m0,99999l0,0l100000,99999xe" filled="f" strokecolor="#000000" strokeweight="0.75pt">
                          <v:path textboxrect="0,58327,58333,91664"/>
                        </v:shape>
                        <v:shape id="shape 75" o:spid="_x0000_s75" o:spt="6" style="position:absolute;left:5275;top:18;width:5225;height:1902;rotation:180;flip:y;" coordsize="100000,100000" path="m0,99997l0,0l100000,99997xe" filled="f" strokecolor="#000000" strokeweight="0.75pt">
                          <v:path textboxrect="0,58330,58333,91662"/>
                        </v:shape>
                      </v:group>
                      <v:shape id="shape 76" o:spid="_x0000_s76" o:spt="20" style="position:absolute;left:845;top:2642;width:10445;height:0;flip:y;" coordsize="100000,100000" path="" filled="f" strokecolor="#000000" strokeweight="1.50pt">
                        <v:path textboxrect="0,0,0,0"/>
                      </v:shape>
                    </v:group>
                  </w:pict>
                </mc:Fallback>
              </mc:AlternateContent>
            </w:r>
          </w:p>
          <w:p w14:paraId="6DBB879D" w14:textId="77777777" w:rsidR="002301A1" w:rsidRDefault="00EF4DE8">
            <w:pPr>
              <w:jc w:val="center"/>
              <w:rPr>
                <w:rFonts w:cs="Arial"/>
                <w:sz w:val="24"/>
                <w:szCs w:val="24"/>
              </w:rPr>
            </w:pPr>
            <m:oMathPara>
              <m:oMath>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Ed</m:t>
                    </m:r>
                  </m:sub>
                </m:sSub>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sz w:val="24"/>
                        <w:szCs w:val="24"/>
                      </w:rPr>
                      <m:t>qL</m:t>
                    </m:r>
                  </m:num>
                  <m:den>
                    <m:r>
                      <w:rPr>
                        <w:rFonts w:ascii="Cambria Math" w:hAnsi="Cambria Math"/>
                        <w:sz w:val="24"/>
                        <w:szCs w:val="24"/>
                      </w:rPr>
                      <m:t>2</m:t>
                    </m:r>
                  </m:den>
                </m:f>
              </m:oMath>
            </m:oMathPara>
          </w:p>
        </w:tc>
        <w:tc>
          <w:tcPr>
            <w:tcW w:w="2383" w:type="dxa"/>
            <w:vAlign w:val="center"/>
          </w:tcPr>
          <w:p w14:paraId="4E4E7AC9" w14:textId="77777777" w:rsidR="002301A1" w:rsidRDefault="002E2BC7">
            <w:pPr>
              <w:jc w:val="center"/>
              <w:rPr>
                <w:rFonts w:cs="Arial"/>
                <w:sz w:val="24"/>
                <w:szCs w:val="24"/>
              </w:rPr>
            </w:pPr>
            <w:r>
              <w:rPr>
                <w:noProof/>
              </w:rPr>
              <mc:AlternateContent>
                <mc:Choice Requires="wpg">
                  <w:drawing>
                    <wp:inline distT="0" distB="0" distL="0" distR="0" wp14:anchorId="0D6CE06F" wp14:editId="24EABB32">
                      <wp:extent cx="1057168" cy="259080"/>
                      <wp:effectExtent l="0" t="0" r="29209" b="26670"/>
                      <wp:docPr id="77" name="Groupe 218"/>
                      <wp:cNvGraphicFramePr/>
                      <a:graphic xmlns:a="http://schemas.openxmlformats.org/drawingml/2006/main">
                        <a:graphicData uri="http://schemas.microsoft.com/office/word/2010/wordprocessingGroup">
                          <wpg:wgp>
                            <wpg:cNvGrpSpPr/>
                            <wpg:grpSpPr bwMode="auto">
                              <a:xfrm>
                                <a:off x="0" y="0"/>
                                <a:ext cx="1057168" cy="259080"/>
                                <a:chOff x="0" y="0"/>
                                <a:chExt cx="1057168" cy="259080"/>
                              </a:xfrm>
                            </wpg:grpSpPr>
                            <wps:wsp>
                              <wps:cNvPr id="78" name="Arc 78"/>
                              <wps:cNvSpPr/>
                              <wps:spPr bwMode="auto">
                                <a:xfrm rot="10800000">
                                  <a:off x="10197" y="0"/>
                                  <a:ext cx="1038225" cy="259080"/>
                                </a:xfrm>
                                <a:prstGeom prst="arc">
                                  <a:avLst>
                                    <a:gd name="adj1" fmla="val 10828737"/>
                                    <a:gd name="adj2" fmla="val 0"/>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wps:wsp>
                              <wps:cNvPr id="79" name="Connecteur droit 79"/>
                              <wps:cNvCnPr/>
                              <wps:spPr bwMode="auto">
                                <a:xfrm flipV="1">
                                  <a:off x="0" y="125773"/>
                                  <a:ext cx="1057168"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xmlns:a="http://schemas.openxmlformats.org/drawingml/2006/main">
                  <w:pict>
                    <v:group id="group 77" o:spid="_x0000_s0000" style="mso-wrap-distance-left:0.0pt;mso-wrap-distance-top:0.0pt;mso-wrap-distance-right:0.0pt;mso-wrap-distance-bottom:0.0pt;width:83.2pt;height:20.4pt;" coordorigin="0,0" coordsize="10571,2590">
                      <v:shape id="shape 78" o:spid="_x0000_s78" o:spt="19" style="position:absolute;left:101;top:0;width:10382;height:2590;rotation:180;" coordsize="100000,100000" path="m28,48320l28,48320c925,21538,23202,-4,50000,-4c77429,-4,100000,22565,100000,49994l100000,49994c100000,49994,100000,49994,100000,49994l50000,49999xnsem28,48320l28,48320c925,21538,23202,-4,50000,-4c77429,-4,100000,22565,100000,49994l100000,49994c100000,49994,100000,49994,100000,49994nfe" filled="f" strokecolor="#000000" strokeweight="0.75pt">
                        <v:path textboxrect="27,0,100000,49999"/>
                      </v:shape>
                      <v:shape id="shape 79" o:spid="_x0000_s79" o:spt="20" style="position:absolute;left:0;top:1257;width:10571;height:0;flip:y;" coordsize="100000,100000" path="" filled="f" strokecolor="#000000" strokeweight="1.50pt">
                        <v:path textboxrect="0,0,0,0"/>
                      </v:shape>
                    </v:group>
                  </w:pict>
                </mc:Fallback>
              </mc:AlternateContent>
            </w:r>
          </w:p>
          <w:p w14:paraId="33C94876" w14:textId="77777777" w:rsidR="002301A1" w:rsidRDefault="00EF4DE8">
            <w:pPr>
              <w:rPr>
                <w:sz w:val="24"/>
                <w:szCs w:val="24"/>
              </w:rPr>
            </w:pPr>
            <m:oMathPara>
              <m:oMath>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y,Ed</m:t>
                    </m:r>
                  </m:sub>
                </m:sSub>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sz w:val="24"/>
                        <w:szCs w:val="24"/>
                      </w:rPr>
                      <m:t>q</m:t>
                    </m:r>
                    <m:sSup>
                      <m:sSupPr>
                        <m:ctrlPr>
                          <w:rPr>
                            <w:rFonts w:ascii="Cambria Math" w:hAnsi="Cambria Math"/>
                            <w:i/>
                            <w:sz w:val="24"/>
                            <w:szCs w:val="24"/>
                          </w:rPr>
                        </m:ctrlPr>
                      </m:sSupPr>
                      <m:e>
                        <m:r>
                          <w:rPr>
                            <w:rFonts w:ascii="Cambria Math" w:hAnsi="Cambria Math"/>
                            <w:sz w:val="24"/>
                            <w:szCs w:val="24"/>
                          </w:rPr>
                          <m:t>L</m:t>
                        </m:r>
                      </m:e>
                      <m:sup>
                        <m:r>
                          <w:rPr>
                            <w:rFonts w:ascii="Cambria Math" w:hAnsi="Cambria Math"/>
                            <w:sz w:val="24"/>
                            <w:szCs w:val="24"/>
                          </w:rPr>
                          <m:t>2</m:t>
                        </m:r>
                      </m:sup>
                    </m:sSup>
                  </m:num>
                  <m:den>
                    <m:r>
                      <w:rPr>
                        <w:rFonts w:ascii="Cambria Math" w:hAnsi="Cambria Math"/>
                        <w:sz w:val="24"/>
                        <w:szCs w:val="24"/>
                      </w:rPr>
                      <m:t>8</m:t>
                    </m:r>
                  </m:den>
                </m:f>
              </m:oMath>
            </m:oMathPara>
          </w:p>
        </w:tc>
      </w:tr>
      <w:tr w:rsidR="002301A1" w14:paraId="52389309" w14:textId="77777777">
        <w:tc>
          <w:tcPr>
            <w:tcW w:w="3712" w:type="dxa"/>
            <w:vAlign w:val="center"/>
          </w:tcPr>
          <w:p w14:paraId="787B831B" w14:textId="77777777" w:rsidR="002301A1" w:rsidRDefault="002E2BC7">
            <w:pPr>
              <w:jc w:val="center"/>
            </w:pPr>
            <w:r>
              <w:rPr>
                <w:noProof/>
              </w:rPr>
              <mc:AlternateContent>
                <mc:Choice Requires="wpg">
                  <w:drawing>
                    <wp:inline distT="0" distB="0" distL="0" distR="0" wp14:anchorId="5C1C41D5" wp14:editId="43166BF5">
                      <wp:extent cx="1609725" cy="780627"/>
                      <wp:effectExtent l="0" t="0" r="28575" b="38735"/>
                      <wp:docPr id="80" name="Groupe 38"/>
                      <wp:cNvGraphicFramePr/>
                      <a:graphic xmlns:a="http://schemas.openxmlformats.org/drawingml/2006/main">
                        <a:graphicData uri="http://schemas.microsoft.com/office/word/2010/wordprocessingGroup">
                          <wpg:wgp>
                            <wpg:cNvGrpSpPr/>
                            <wpg:grpSpPr bwMode="auto">
                              <a:xfrm>
                                <a:off x="0" y="0"/>
                                <a:ext cx="1609724" cy="780627"/>
                                <a:chOff x="0" y="0"/>
                                <a:chExt cx="1609724" cy="780627"/>
                              </a:xfrm>
                            </wpg:grpSpPr>
                            <wps:wsp>
                              <wps:cNvPr id="81" name="Zone de texte 81"/>
                              <wps:cNvSpPr txBox="1"/>
                              <wps:spPr bwMode="auto">
                                <a:xfrm>
                                  <a:off x="829733" y="0"/>
                                  <a:ext cx="330200" cy="2387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7EC95FF" w14:textId="77777777" w:rsidR="006C32AA" w:rsidRDefault="006C32AA">
                                    <w:pPr>
                                      <w:rPr>
                                        <w:i/>
                                      </w:rPr>
                                    </w:pPr>
                                    <w:r>
                                      <w:rPr>
                                        <w:i/>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2" name="Connecteur droit 82"/>
                              <wps:cNvCnPr/>
                              <wps:spPr bwMode="auto">
                                <a:xfrm>
                                  <a:off x="93133" y="451556"/>
                                  <a:ext cx="14224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83" name="Groupe 83"/>
                              <wpg:cNvGrpSpPr/>
                              <wpg:grpSpPr bwMode="auto">
                                <a:xfrm>
                                  <a:off x="0" y="468489"/>
                                  <a:ext cx="187325" cy="209550"/>
                                  <a:chOff x="0" y="0"/>
                                  <a:chExt cx="187325" cy="209550"/>
                                </a:xfrm>
                              </wpg:grpSpPr>
                              <wpg:grpSp>
                                <wpg:cNvPr id="84" name="Groupe 84"/>
                                <wpg:cNvGrpSpPr/>
                                <wpg:grpSpPr bwMode="auto">
                                  <a:xfrm>
                                    <a:off x="41275" y="0"/>
                                    <a:ext cx="102870" cy="137794"/>
                                    <a:chOff x="0" y="0"/>
                                    <a:chExt cx="102870" cy="137794"/>
                                  </a:xfrm>
                                </wpg:grpSpPr>
                                <wps:wsp>
                                  <wps:cNvPr id="85" name="Triangle isocèle 85"/>
                                  <wps:cNvSpPr/>
                                  <wps:spPr bwMode="auto">
                                    <a:xfrm>
                                      <a:off x="6350" y="0"/>
                                      <a:ext cx="96520" cy="86360"/>
                                    </a:xfrm>
                                    <a:prstGeom prst="triangle">
                                      <a:avLst>
                                        <a:gd name="adj" fmla="val 50000"/>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86" name="Ellipse 86"/>
                                  <wps:cNvSpPr/>
                                  <wps:spPr bwMode="auto">
                                    <a:xfrm>
                                      <a:off x="0" y="92075"/>
                                      <a:ext cx="45719" cy="45719"/>
                                    </a:xfrm>
                                    <a:prstGeom prst="ellipse">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87" name="Ellipse 87"/>
                                  <wps:cNvSpPr/>
                                  <wps:spPr bwMode="auto">
                                    <a:xfrm>
                                      <a:off x="57150" y="92075"/>
                                      <a:ext cx="45085" cy="45085"/>
                                    </a:xfrm>
                                    <a:prstGeom prst="ellipse">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g:grpSp>
                              <wpg:grpSp>
                                <wpg:cNvPr id="88" name="Groupe 88"/>
                                <wpg:cNvGrpSpPr/>
                                <wpg:grpSpPr bwMode="auto">
                                  <a:xfrm>
                                    <a:off x="0" y="136525"/>
                                    <a:ext cx="187325" cy="73025"/>
                                    <a:chOff x="0" y="0"/>
                                    <a:chExt cx="187325" cy="73025"/>
                                  </a:xfrm>
                                </wpg:grpSpPr>
                                <wps:wsp>
                                  <wps:cNvPr id="89" name="Rectangle 89"/>
                                  <wps:cNvSpPr/>
                                  <wps:spPr bwMode="auto">
                                    <a:xfrm>
                                      <a:off x="0" y="0"/>
                                      <a:ext cx="187325" cy="73025"/>
                                    </a:xfrm>
                                    <a:prstGeom prst="rect">
                                      <a:avLst/>
                                    </a:prstGeom>
                                    <a:pattFill prst="ltDnDiag">
                                      <a:fgClr>
                                        <a:schemeClr val="tx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90" name="Connecteur droit 90"/>
                                  <wps:cNvCnPr/>
                                  <wps:spPr bwMode="auto">
                                    <a:xfrm>
                                      <a:off x="0" y="0"/>
                                      <a:ext cx="1841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grpSp>
                              <wpg:cNvPr id="91" name="Groupe 91"/>
                              <wpg:cNvGrpSpPr/>
                              <wpg:grpSpPr bwMode="auto">
                                <a:xfrm>
                                  <a:off x="1422400" y="462844"/>
                                  <a:ext cx="187325" cy="161925"/>
                                  <a:chOff x="0" y="0"/>
                                  <a:chExt cx="187325" cy="161925"/>
                                </a:xfrm>
                              </wpg:grpSpPr>
                              <wps:wsp>
                                <wps:cNvPr id="92" name="Triangle isocèle 92"/>
                                <wps:cNvSpPr/>
                                <wps:spPr bwMode="auto">
                                  <a:xfrm>
                                    <a:off x="41275" y="0"/>
                                    <a:ext cx="96520" cy="86360"/>
                                  </a:xfrm>
                                  <a:prstGeom prst="triangle">
                                    <a:avLst>
                                      <a:gd name="adj" fmla="val 50000"/>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g:grpSp>
                                <wpg:cNvPr id="93" name="Groupe 93"/>
                                <wpg:cNvGrpSpPr/>
                                <wpg:grpSpPr bwMode="auto">
                                  <a:xfrm>
                                    <a:off x="0" y="88900"/>
                                    <a:ext cx="187325" cy="73025"/>
                                    <a:chOff x="0" y="0"/>
                                    <a:chExt cx="187325" cy="73025"/>
                                  </a:xfrm>
                                </wpg:grpSpPr>
                                <wps:wsp>
                                  <wps:cNvPr id="94" name="Rectangle 94"/>
                                  <wps:cNvSpPr/>
                                  <wps:spPr bwMode="auto">
                                    <a:xfrm>
                                      <a:off x="0" y="0"/>
                                      <a:ext cx="187325" cy="73025"/>
                                    </a:xfrm>
                                    <a:prstGeom prst="rect">
                                      <a:avLst/>
                                    </a:prstGeom>
                                    <a:pattFill prst="ltDnDiag">
                                      <a:fgClr>
                                        <a:schemeClr val="tx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95" name="Connecteur droit 95"/>
                                  <wps:cNvCnPr/>
                                  <wps:spPr bwMode="auto">
                                    <a:xfrm>
                                      <a:off x="0" y="0"/>
                                      <a:ext cx="1841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s:wsp>
                              <wps:cNvPr id="96" name="Connecteur droit avec flèche 96"/>
                              <wps:cNvCnPr/>
                              <wps:spPr bwMode="auto">
                                <a:xfrm>
                                  <a:off x="784578" y="70556"/>
                                  <a:ext cx="0" cy="33528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97" name="Groupe 97"/>
                              <wpg:cNvGrpSpPr/>
                              <wpg:grpSpPr bwMode="auto">
                                <a:xfrm>
                                  <a:off x="98778" y="536222"/>
                                  <a:ext cx="1419578" cy="244405"/>
                                  <a:chOff x="0" y="0"/>
                                  <a:chExt cx="1419578" cy="244405"/>
                                </a:xfrm>
                              </wpg:grpSpPr>
                              <wps:wsp>
                                <wps:cNvPr id="98" name="Zone de texte 98"/>
                                <wps:cNvSpPr txBox="1"/>
                                <wps:spPr bwMode="auto">
                                  <a:xfrm>
                                    <a:off x="186266" y="5645"/>
                                    <a:ext cx="386080" cy="2387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2E1580B" w14:textId="77777777" w:rsidR="006C32AA" w:rsidRDefault="006C32AA">
                                      <w:pPr>
                                        <w:rPr>
                                          <w:i/>
                                        </w:rPr>
                                      </w:pPr>
                                      <w:r>
                                        <w:rPr>
                                          <w:i/>
                                        </w:rPr>
                                        <w:t>L/2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9" name="Groupe 99"/>
                                <wpg:cNvGrpSpPr/>
                                <wpg:grpSpPr bwMode="auto">
                                  <a:xfrm>
                                    <a:off x="0" y="0"/>
                                    <a:ext cx="1419578" cy="238760"/>
                                    <a:chOff x="0" y="0"/>
                                    <a:chExt cx="1419578" cy="238760"/>
                                  </a:xfrm>
                                </wpg:grpSpPr>
                                <wps:wsp>
                                  <wps:cNvPr id="100" name="Zone de texte 100"/>
                                  <wps:cNvSpPr txBox="1"/>
                                  <wps:spPr bwMode="auto">
                                    <a:xfrm>
                                      <a:off x="852311" y="0"/>
                                      <a:ext cx="386080" cy="2387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4E83C96" w14:textId="77777777" w:rsidR="006C32AA" w:rsidRDefault="006C32AA">
                                        <w:pPr>
                                          <w:rPr>
                                            <w:i/>
                                          </w:rPr>
                                        </w:pPr>
                                        <w:r>
                                          <w:rPr>
                                            <w:i/>
                                          </w:rPr>
                                          <w:t>L/2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 name="Connecteur droit 101"/>
                                  <wps:cNvCnPr/>
                                  <wps:spPr bwMode="auto">
                                    <a:xfrm>
                                      <a:off x="0" y="203200"/>
                                      <a:ext cx="711200" cy="0"/>
                                    </a:xfrm>
                                    <a:prstGeom prst="line">
                                      <a:avLst/>
                                    </a:prstGeom>
                                    <a:ln w="9525">
                                      <a:solidFill>
                                        <a:schemeClr val="tx1"/>
                                      </a:solidFill>
                                      <a:headEnd type="triangle" w="sm" len="med"/>
                                      <a:tailEnd type="triangle" w="sm" len="med"/>
                                    </a:ln>
                                  </wps:spPr>
                                  <wps:style>
                                    <a:lnRef idx="1">
                                      <a:schemeClr val="accent1"/>
                                    </a:lnRef>
                                    <a:fillRef idx="0">
                                      <a:schemeClr val="accent1"/>
                                    </a:fillRef>
                                    <a:effectRef idx="0">
                                      <a:schemeClr val="accent1"/>
                                    </a:effectRef>
                                    <a:fontRef idx="minor">
                                      <a:schemeClr val="tx1"/>
                                    </a:fontRef>
                                  </wps:style>
                                  <wps:bodyPr/>
                                </wps:wsp>
                                <wps:wsp>
                                  <wps:cNvPr id="102" name="Connecteur droit 102"/>
                                  <wps:cNvCnPr/>
                                  <wps:spPr bwMode="auto">
                                    <a:xfrm>
                                      <a:off x="708378" y="203200"/>
                                      <a:ext cx="711200" cy="0"/>
                                    </a:xfrm>
                                    <a:prstGeom prst="line">
                                      <a:avLst/>
                                    </a:prstGeom>
                                    <a:ln w="9525">
                                      <a:solidFill>
                                        <a:schemeClr val="tx1"/>
                                      </a:solidFill>
                                      <a:headEnd type="triangle" w="sm" len="med"/>
                                      <a:tailEnd type="triangle" w="sm" len="med"/>
                                    </a:ln>
                                  </wps:spPr>
                                  <wps:style>
                                    <a:lnRef idx="1">
                                      <a:schemeClr val="accent1"/>
                                    </a:lnRef>
                                    <a:fillRef idx="0">
                                      <a:schemeClr val="accent1"/>
                                    </a:fillRef>
                                    <a:effectRef idx="0">
                                      <a:schemeClr val="accent1"/>
                                    </a:effectRef>
                                    <a:fontRef idx="minor">
                                      <a:schemeClr val="tx1"/>
                                    </a:fontRef>
                                  </wps:style>
                                  <wps:bodyPr/>
                                </wps:wsp>
                              </wpg:grpSp>
                            </wpg:grpSp>
                          </wpg:wgp>
                        </a:graphicData>
                      </a:graphic>
                    </wp:inline>
                  </w:drawing>
                </mc:Choice>
                <mc:Fallback>
                  <w:pict>
                    <v:group w14:anchorId="5C1C41D5" id="Groupe 38" o:spid="_x0000_s1088" style="width:126.75pt;height:61.45pt;mso-position-horizontal-relative:char;mso-position-vertical-relative:line" coordsize="16097,7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">
                      <v:shape id="Zone de texte 81" o:spid="_x0000_s1089" type="#_x0000_t202" style="position:absolute;left:8297;width:3302;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" fillcolor="white [3201]" stroked="f" strokeweight=".5pt">
                        <v:textbox>
                          <w:txbxContent>
                            <w:p w14:paraId="57EC95FF" w14:textId="77777777" w:rsidR="006C32AA" w:rsidRDefault="006C32AA">
                              <w:pPr>
                                <w:rPr>
                                  <w:i/>
                                </w:rPr>
                              </w:pPr>
                              <w:r>
                                <w:rPr>
                                  <w:i/>
                                </w:rPr>
                                <w:t>F</w:t>
                              </w:r>
                            </w:p>
                          </w:txbxContent>
                        </v:textbox>
                      </v:shape>
                      <v:line id="Connecteur droit 82" o:spid="_x0000_s1090" style="position:absolute;visibility:visible;mso-wrap-style:square" from="931,4515" to="15155,4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" strokecolor="black [3213]" strokeweight="1pt">
                        <v:stroke joinstyle="miter"/>
                      </v:line>
                      <v:group id="Groupe 83" o:spid="_x0000_s1091" style="position:absolute;top:4684;width:1873;height:2096" coordsize="187325,20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group id="Groupe 84" o:spid="_x0000_s1092" style="position:absolute;left:41275;width:102870;height:137794" coordsize="102870,137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Triangle isocèle 85" o:spid="_x0000_s1093" type="#_x0000_t5" style="position:absolute;left:6350;width:96520;height:86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" fillcolor="white [3212]" strokecolor="black [3213]" strokeweight=".5pt"/>
                          <v:oval id="Ellipse 86" o:spid="_x0000_s1094" style="position:absolute;top:92075;width:45719;height:457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" fillcolor="white [3212]" strokecolor="black [3213]" strokeweight=".5pt">
                            <v:stroke joinstyle="miter"/>
                          </v:oval>
                          <v:oval id="Ellipse 87" o:spid="_x0000_s1095" style="position:absolute;left:57150;top:92075;width:45085;height:45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" fillcolor="white [3212]" strokecolor="black [3213]" strokeweight=".5pt">
                            <v:stroke joinstyle="miter"/>
                          </v:oval>
                        </v:group>
                        <v:group id="Groupe 88" o:spid="_x0000_s1096" style="position:absolute;top:136525;width:187325;height:73025" coordsize="187325,7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89" o:spid="_x0000_s1097" style="position:absolute;width:187325;height:73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" fillcolor="black [3213]" stroked="f" strokeweight="1pt">
                            <v:fill r:id="rId29" o:title="" color2="white [3212]" type="pattern"/>
                          </v:rect>
                          <v:line id="Connecteur droit 90" o:spid="_x0000_s1098" style="position:absolute;visibility:visible;mso-wrap-style:square" from="0,0" to="184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" strokecolor="black [3213]" strokeweight=".5pt">
                            <v:stroke joinstyle="miter"/>
                          </v:line>
                        </v:group>
                      </v:group>
                      <v:group id="Groupe 91" o:spid="_x0000_s1099" style="position:absolute;left:14224;top:4628;width:1873;height:1619" coordsize="187325,161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Triangle isocèle 92" o:spid="_x0000_s1100" type="#_x0000_t5" style="position:absolute;left:41275;width:96520;height:86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" fillcolor="white [3212]" strokecolor="black [3213]" strokeweight=".5pt"/>
                        <v:group id="Groupe 93" o:spid="_x0000_s1101" style="position:absolute;top:88900;width:187325;height:73025" coordsize="187325,7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rect id="Rectangle 94" o:spid="_x0000_s1102" style="position:absolute;width:187325;height:73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" fillcolor="black [3213]" stroked="f" strokeweight="1pt">
                            <v:fill r:id="rId29" o:title="" color2="white [3212]" type="pattern"/>
                          </v:rect>
                          <v:line id="Connecteur droit 95" o:spid="_x0000_s1103" style="position:absolute;visibility:visible;mso-wrap-style:square" from="0,0" to="184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" strokecolor="black [3213]" strokeweight=".5pt">
                            <v:stroke joinstyle="miter"/>
                          </v:line>
                        </v:group>
                      </v:group>
                      <v:shape id="Connecteur droit avec flèche 96" o:spid="_x0000_s1104" type="#_x0000_t32" style="position:absolute;left:7845;top:705;width:0;height:335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" strokecolor="black [3213]" strokeweight="1pt">
                        <v:stroke endarrow="block" joinstyle="miter"/>
                      </v:shape>
                      <v:group id="Groupe 97" o:spid="_x0000_s1105" style="position:absolute;left:987;top:5362;width:14196;height:2444" coordsize="14195,2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v:shape id="Zone de texte 98" o:spid="_x0000_s1106" type="#_x0000_t202" style="position:absolute;left:1862;top:56;width:3861;height:2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" fillcolor="white [3201]" stroked="f" strokeweight=".5pt">
                          <v:textbox>
                            <w:txbxContent>
                              <w:p w14:paraId="72E1580B" w14:textId="77777777" w:rsidR="006C32AA" w:rsidRDefault="006C32AA">
                                <w:pPr>
                                  <w:rPr>
                                    <w:i/>
                                  </w:rPr>
                                </w:pPr>
                                <w:r>
                                  <w:rPr>
                                    <w:i/>
                                  </w:rPr>
                                  <w:t>L/2</w:t>
                                </w:r>
                              </w:p>
                            </w:txbxContent>
                          </v:textbox>
                        </v:shape>
                        <v:group id="Groupe 99" o:spid="_x0000_s1107" style="position:absolute;width:14195;height:2387" coordsize="14195,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Zone de texte 100" o:spid="_x0000_s1108" type="#_x0000_t202" style="position:absolute;left:8523;width:3860;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" fillcolor="white [3201]" stroked="f" strokeweight=".5pt">
                            <v:textbox>
                              <w:txbxContent>
                                <w:p w14:paraId="54E83C96" w14:textId="77777777" w:rsidR="006C32AA" w:rsidRDefault="006C32AA">
                                  <w:pPr>
                                    <w:rPr>
                                      <w:i/>
                                    </w:rPr>
                                  </w:pPr>
                                  <w:r>
                                    <w:rPr>
                                      <w:i/>
                                    </w:rPr>
                                    <w:t>L/2</w:t>
                                  </w:r>
                                </w:p>
                              </w:txbxContent>
                            </v:textbox>
                          </v:shape>
                          <v:line id="Connecteur droit 101" o:spid="_x0000_s1109" style="position:absolute;visibility:visible;mso-wrap-style:square" from="0,2032" to="7112,2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" strokecolor="black [3213]">
                            <v:stroke startarrow="block" startarrowwidth="narrow" endarrow="block" endarrowwidth="narrow" joinstyle="miter"/>
                          </v:line>
                          <v:line id="Connecteur droit 102" o:spid="_x0000_s1110" style="position:absolute;visibility:visible;mso-wrap-style:square" from="7083,2032" to="14195,2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" strokecolor="black [3213]">
                            <v:stroke startarrow="block" startarrowwidth="narrow" endarrow="block" endarrowwidth="narrow" joinstyle="miter"/>
                          </v:line>
                        </v:group>
                      </v:group>
                      <w10:anchorlock/>
                    </v:group>
                  </w:pict>
                </mc:Fallback>
              </mc:AlternateContent>
            </w:r>
          </w:p>
        </w:tc>
        <w:tc>
          <w:tcPr>
            <w:tcW w:w="2383" w:type="dxa"/>
          </w:tcPr>
          <w:p w14:paraId="35618B69" w14:textId="77777777" w:rsidR="002301A1" w:rsidRDefault="002301A1">
            <w:pPr>
              <w:jc w:val="center"/>
              <w:rPr>
                <w:rFonts w:cs="Arial"/>
                <w:sz w:val="24"/>
                <w:szCs w:val="24"/>
              </w:rPr>
            </w:pPr>
          </w:p>
          <w:p w14:paraId="7A2E047F" w14:textId="77777777" w:rsidR="002301A1" w:rsidRDefault="002E2BC7">
            <w:pPr>
              <w:jc w:val="center"/>
              <w:rPr>
                <w:rFonts w:cs="Arial"/>
                <w:sz w:val="24"/>
                <w:szCs w:val="24"/>
              </w:rPr>
            </w:pPr>
            <w:r>
              <w:rPr>
                <w:rFonts w:cs="Arial"/>
                <w:noProof/>
                <w:sz w:val="24"/>
                <w:szCs w:val="24"/>
              </w:rPr>
              <mc:AlternateContent>
                <mc:Choice Requires="wpg">
                  <w:drawing>
                    <wp:inline distT="0" distB="0" distL="0" distR="0" wp14:anchorId="4E387F34" wp14:editId="6874C8A0">
                      <wp:extent cx="1061064" cy="385724"/>
                      <wp:effectExtent l="0" t="0" r="25400" b="14604"/>
                      <wp:docPr id="103" name="Groupe 96"/>
                      <wp:cNvGraphicFramePr/>
                      <a:graphic xmlns:a="http://schemas.openxmlformats.org/drawingml/2006/main">
                        <a:graphicData uri="http://schemas.microsoft.com/office/word/2010/wordprocessingGroup">
                          <wpg:wgp>
                            <wpg:cNvGrpSpPr/>
                            <wpg:grpSpPr bwMode="auto">
                              <a:xfrm>
                                <a:off x="0" y="0"/>
                                <a:ext cx="1061064" cy="385724"/>
                                <a:chOff x="0" y="0"/>
                                <a:chExt cx="1061064" cy="385724"/>
                              </a:xfrm>
                            </wpg:grpSpPr>
                            <wps:wsp>
                              <wps:cNvPr id="104" name="Rectangle 104"/>
                              <wps:cNvSpPr/>
                              <wps:spPr bwMode="auto">
                                <a:xfrm>
                                  <a:off x="532563" y="0"/>
                                  <a:ext cx="528501" cy="189780"/>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105" name="Rectangle 105"/>
                              <wps:cNvSpPr/>
                              <wps:spPr bwMode="auto">
                                <a:xfrm>
                                  <a:off x="0" y="195943"/>
                                  <a:ext cx="528501" cy="189780"/>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106" name="Connecteur droit 106"/>
                              <wps:cNvCnPr/>
                              <wps:spPr bwMode="auto">
                                <a:xfrm flipV="1">
                                  <a:off x="5025" y="190919"/>
                                  <a:ext cx="1055858" cy="6713"/>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xmlns:a="http://schemas.openxmlformats.org/drawingml/2006/main">
                  <w:pict>
                    <v:group id="group 103" o:spid="_x0000_s0000" style="mso-wrap-distance-left:0.0pt;mso-wrap-distance-top:0.0pt;mso-wrap-distance-right:0.0pt;mso-wrap-distance-bottom:0.0pt;width:83.5pt;height:30.4pt;" coordorigin="0,0" coordsize="10610,3857">
                      <v:shape id="shape 104" o:spid="_x0000_s104" o:spt="1" style="position:absolute;left:5325;top:0;width:5285;height:1897;" coordsize="100000,100000" path="" fillcolor="#FFFFFF" strokecolor="#000000" strokeweight="0.75pt">
                        <v:path textboxrect="0,0,0,0"/>
                      </v:shape>
                      <v:shape id="shape 105" o:spid="_x0000_s105" o:spt="1" style="position:absolute;left:0;top:1959;width:5285;height:1897;" coordsize="100000,100000" path="" fillcolor="#FFFFFF" strokecolor="#000000" strokeweight="0.75pt">
                        <v:path textboxrect="0,0,0,0"/>
                      </v:shape>
                      <v:shape id="shape 106" o:spid="_x0000_s106" o:spt="20" style="position:absolute;left:50;top:1909;width:10558;height:67;flip:y;" coordsize="100000,100000" path="" filled="f" strokecolor="#000000" strokeweight="1.50pt">
                        <v:path textboxrect="0,0,0,0"/>
                      </v:shape>
                    </v:group>
                  </w:pict>
                </mc:Fallback>
              </mc:AlternateContent>
            </w:r>
          </w:p>
          <w:p w14:paraId="526F75AB" w14:textId="77777777" w:rsidR="002301A1" w:rsidRDefault="00EF4DE8">
            <w:pPr>
              <w:jc w:val="center"/>
              <w:rPr>
                <w:rFonts w:cs="Arial"/>
                <w:sz w:val="24"/>
                <w:szCs w:val="24"/>
              </w:rPr>
            </w:pPr>
            <m:oMathPara>
              <m:oMath>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Ed</m:t>
                    </m:r>
                  </m:sub>
                </m:sSub>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sz w:val="24"/>
                        <w:szCs w:val="24"/>
                      </w:rPr>
                      <m:t>F</m:t>
                    </m:r>
                  </m:num>
                  <m:den>
                    <m:r>
                      <w:rPr>
                        <w:rFonts w:ascii="Cambria Math" w:hAnsi="Cambria Math"/>
                        <w:sz w:val="24"/>
                        <w:szCs w:val="24"/>
                      </w:rPr>
                      <m:t>2</m:t>
                    </m:r>
                  </m:den>
                </m:f>
              </m:oMath>
            </m:oMathPara>
          </w:p>
        </w:tc>
        <w:tc>
          <w:tcPr>
            <w:tcW w:w="2383" w:type="dxa"/>
            <w:vAlign w:val="center"/>
          </w:tcPr>
          <w:p w14:paraId="190212F1" w14:textId="77777777" w:rsidR="002301A1" w:rsidRDefault="002E2BC7">
            <w:pPr>
              <w:jc w:val="center"/>
              <w:rPr>
                <w:rFonts w:cs="Arial"/>
                <w:sz w:val="24"/>
                <w:szCs w:val="24"/>
              </w:rPr>
            </w:pPr>
            <w:r>
              <w:rPr>
                <w:noProof/>
              </w:rPr>
              <mc:AlternateContent>
                <mc:Choice Requires="wpg">
                  <w:drawing>
                    <wp:inline distT="0" distB="0" distL="0" distR="0" wp14:anchorId="6341A10D" wp14:editId="67CC6462">
                      <wp:extent cx="1045845" cy="166599"/>
                      <wp:effectExtent l="38100" t="0" r="59055" b="43180"/>
                      <wp:docPr id="107" name="Triangle isocèle 224"/>
                      <wp:cNvGraphicFramePr/>
                      <a:graphic xmlns:a="http://schemas.openxmlformats.org/drawingml/2006/main">
                        <a:graphicData uri="http://schemas.microsoft.com/office/word/2010/wordprocessingShape">
                          <wps:wsp>
                            <wps:cNvSpPr/>
                            <wps:spPr bwMode="auto">
                              <a:xfrm flipV="1">
                                <a:off x="0" y="0"/>
                                <a:ext cx="1045845" cy="166599"/>
                              </a:xfrm>
                              <a:prstGeom prst="triangle">
                                <a:avLst>
                                  <a:gd name="adj" fmla="val 50000"/>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inline>
                  </w:drawing>
                </mc:Choice>
                <mc:Fallback xmlns:a="http://schemas.openxmlformats.org/drawingml/2006/main">
                  <w:pict>
                    <v:shape id="shape 107" o:spid="_x0000_s107" o:spt="5" style="mso-wrap-distance-left:0.0pt;mso-wrap-distance-top:0.0pt;mso-wrap-distance-right:0.0pt;mso-wrap-distance-bottom:0.0pt;width:82.3pt;height:13.1pt;flip:y;" coordsize="100000,100000" path="m0,100006l50000,0l100000,100006xe" filled="f" strokecolor="#000000" strokeweight="0.75pt">
                      <v:path textboxrect="25000,49988,75000,99991"/>
                    </v:shape>
                  </w:pict>
                </mc:Fallback>
              </mc:AlternateContent>
            </w:r>
          </w:p>
          <w:p w14:paraId="7F9D57A7" w14:textId="77777777" w:rsidR="002301A1" w:rsidRDefault="00EF4DE8">
            <w:pPr>
              <w:jc w:val="center"/>
              <w:rPr>
                <w:sz w:val="24"/>
                <w:szCs w:val="24"/>
              </w:rPr>
            </w:pPr>
            <m:oMathPara>
              <m:oMath>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y,Ed</m:t>
                    </m:r>
                  </m:sub>
                </m:sSub>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sz w:val="24"/>
                        <w:szCs w:val="24"/>
                      </w:rPr>
                      <m:t>FL</m:t>
                    </m:r>
                  </m:num>
                  <m:den>
                    <m:r>
                      <w:rPr>
                        <w:rFonts w:ascii="Cambria Math" w:hAnsi="Cambria Math"/>
                        <w:sz w:val="24"/>
                        <w:szCs w:val="24"/>
                      </w:rPr>
                      <m:t>4</m:t>
                    </m:r>
                  </m:den>
                </m:f>
              </m:oMath>
            </m:oMathPara>
          </w:p>
        </w:tc>
      </w:tr>
    </w:tbl>
    <w:p w14:paraId="5F6D935D" w14:textId="77777777" w:rsidR="002301A1" w:rsidRDefault="002E2BC7">
      <w:pPr>
        <w:pStyle w:val="Titre3"/>
      </w:pPr>
      <w:r>
        <w:t>Contraintes sur une section rectangulaire</w:t>
      </w:r>
    </w:p>
    <w:tbl>
      <w:tblPr>
        <w:tblStyle w:val="Grilledutableau"/>
        <w:tblW w:w="0" w:type="auto"/>
        <w:tblLook w:val="04A0" w:firstRow="1" w:lastRow="0" w:firstColumn="1" w:lastColumn="0" w:noHBand="0" w:noVBand="1"/>
      </w:tblPr>
      <w:tblGrid>
        <w:gridCol w:w="5456"/>
        <w:gridCol w:w="5456"/>
      </w:tblGrid>
      <w:tr w:rsidR="002301A1" w14:paraId="63A1852C" w14:textId="77777777">
        <w:tc>
          <w:tcPr>
            <w:tcW w:w="5456" w:type="dxa"/>
            <w:vAlign w:val="center"/>
          </w:tcPr>
          <w:p w14:paraId="09BB417D" w14:textId="77777777" w:rsidR="002301A1" w:rsidRDefault="002E2BC7">
            <w:pPr>
              <w:pStyle w:val="Paragraphedeliste"/>
              <w:numPr>
                <w:ilvl w:val="0"/>
                <w:numId w:val="39"/>
              </w:numPr>
            </w:pPr>
            <w:r>
              <w:t xml:space="preserve">Contrainte de compression axiale : </w:t>
            </w:r>
            <m:oMath>
              <m:sSub>
                <m:sSubPr>
                  <m:ctrlPr>
                    <w:rPr>
                      <w:rFonts w:ascii="Cambria Math" w:hAnsi="Cambria Math"/>
                      <w:i/>
                    </w:rPr>
                  </m:ctrlPr>
                </m:sSubPr>
                <m:e>
                  <m:r>
                    <w:rPr>
                      <w:rFonts w:ascii="Cambria Math" w:hAnsi="Cambria Math"/>
                    </w:rPr>
                    <m:t>σ</m:t>
                  </m:r>
                </m:e>
                <m:sub>
                  <m:r>
                    <w:rPr>
                      <w:rFonts w:ascii="Cambria Math" w:hAnsi="Cambria Math"/>
                    </w:rPr>
                    <m:t>c,0,d</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Ed</m:t>
                      </m:r>
                    </m:sub>
                  </m:sSub>
                </m:num>
                <m:den>
                  <m:r>
                    <w:rPr>
                      <w:rFonts w:ascii="Cambria Math" w:hAnsi="Cambria Math"/>
                    </w:rPr>
                    <m:t>b∙h</m:t>
                  </m:r>
                </m:den>
              </m:f>
            </m:oMath>
          </w:p>
          <w:p w14:paraId="6FCBFEB2" w14:textId="77777777" w:rsidR="002301A1" w:rsidRDefault="002E2BC7">
            <w:pPr>
              <w:pStyle w:val="Paragraphedeliste"/>
              <w:numPr>
                <w:ilvl w:val="0"/>
                <w:numId w:val="39"/>
              </w:numPr>
            </w:pPr>
            <w:r>
              <w:t xml:space="preserve">Contrainte de traction axiale : </w:t>
            </w:r>
            <m:oMath>
              <m:sSub>
                <m:sSubPr>
                  <m:ctrlPr>
                    <w:rPr>
                      <w:rFonts w:ascii="Cambria Math" w:hAnsi="Cambria Math"/>
                      <w:i/>
                    </w:rPr>
                  </m:ctrlPr>
                </m:sSubPr>
                <m:e>
                  <m:r>
                    <w:rPr>
                      <w:rFonts w:ascii="Cambria Math" w:hAnsi="Cambria Math"/>
                    </w:rPr>
                    <m:t>σ</m:t>
                  </m:r>
                </m:e>
                <m:sub>
                  <m:r>
                    <w:rPr>
                      <w:rFonts w:ascii="Cambria Math" w:hAnsi="Cambria Math"/>
                    </w:rPr>
                    <m:t>t,0,d</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Ed</m:t>
                      </m:r>
                    </m:sub>
                  </m:sSub>
                </m:num>
                <m:den>
                  <m:r>
                    <w:rPr>
                      <w:rFonts w:ascii="Cambria Math" w:hAnsi="Cambria Math"/>
                    </w:rPr>
                    <m:t>b∙h</m:t>
                  </m:r>
                </m:den>
              </m:f>
            </m:oMath>
          </w:p>
          <w:p w14:paraId="7FF6EBE5" w14:textId="77777777" w:rsidR="002301A1" w:rsidRDefault="002E2BC7">
            <w:pPr>
              <w:pStyle w:val="Paragraphedeliste"/>
              <w:numPr>
                <w:ilvl w:val="0"/>
                <w:numId w:val="39"/>
              </w:numPr>
            </w:pPr>
            <w:r>
              <w:t>Contrainte de flexion d’axe fort :</w:t>
            </w:r>
            <m:oMath>
              <m:r>
                <w:rPr>
                  <w:rFonts w:ascii="Cambria Math" w:hAnsi="Cambria Math"/>
                </w:rPr>
                <m:t xml:space="preserve"> </m:t>
              </m:r>
              <m:sSub>
                <m:sSubPr>
                  <m:ctrlPr>
                    <w:rPr>
                      <w:rFonts w:ascii="Cambria Math" w:hAnsi="Cambria Math"/>
                      <w:i/>
                    </w:rPr>
                  </m:ctrlPr>
                </m:sSubPr>
                <m:e>
                  <m:r>
                    <w:rPr>
                      <w:rFonts w:ascii="Cambria Math" w:hAnsi="Cambria Math"/>
                    </w:rPr>
                    <m:t>σ</m:t>
                  </m:r>
                </m:e>
                <m:sub>
                  <m:r>
                    <w:rPr>
                      <w:rFonts w:ascii="Cambria Math" w:hAnsi="Cambria Math"/>
                    </w:rPr>
                    <m:t>m,y,d</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6∙M</m:t>
                      </m:r>
                    </m:e>
                    <m:sub>
                      <m:r>
                        <w:rPr>
                          <w:rFonts w:ascii="Cambria Math" w:hAnsi="Cambria Math"/>
                        </w:rPr>
                        <m:t>y,Ed</m:t>
                      </m:r>
                    </m:sub>
                  </m:sSub>
                </m:num>
                <m:den>
                  <m:r>
                    <w:rPr>
                      <w:rFonts w:ascii="Cambria Math" w:hAnsi="Cambria Math"/>
                    </w:rPr>
                    <m:t>b∙h²</m:t>
                  </m:r>
                </m:den>
              </m:f>
            </m:oMath>
            <w:r>
              <w:t xml:space="preserve"> </w:t>
            </w:r>
          </w:p>
          <w:p w14:paraId="3EC4AC7F" w14:textId="77777777" w:rsidR="002301A1" w:rsidRDefault="002E2BC7">
            <w:pPr>
              <w:pStyle w:val="Paragraphedeliste"/>
              <w:numPr>
                <w:ilvl w:val="0"/>
                <w:numId w:val="39"/>
              </w:numPr>
            </w:pPr>
            <w:r>
              <w:t xml:space="preserve">Contrainte de flexion d’axe faible :  </w:t>
            </w:r>
            <m:oMath>
              <m:sSub>
                <m:sSubPr>
                  <m:ctrlPr>
                    <w:rPr>
                      <w:rFonts w:ascii="Cambria Math" w:hAnsi="Cambria Math"/>
                      <w:i/>
                    </w:rPr>
                  </m:ctrlPr>
                </m:sSubPr>
                <m:e>
                  <m:r>
                    <w:rPr>
                      <w:rFonts w:ascii="Cambria Math" w:hAnsi="Cambria Math"/>
                    </w:rPr>
                    <m:t>σ</m:t>
                  </m:r>
                </m:e>
                <m:sub>
                  <m:r>
                    <w:rPr>
                      <w:rFonts w:ascii="Cambria Math" w:hAnsi="Cambria Math"/>
                    </w:rPr>
                    <m:t>m,z,d</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6∙M</m:t>
                      </m:r>
                    </m:e>
                    <m:sub>
                      <m:r>
                        <w:rPr>
                          <w:rFonts w:ascii="Cambria Math" w:hAnsi="Cambria Math"/>
                        </w:rPr>
                        <m:t>z,Ed</m:t>
                      </m:r>
                    </m:sub>
                  </m:sSub>
                </m:num>
                <m:den>
                  <m:r>
                    <w:rPr>
                      <w:rFonts w:ascii="Cambria Math" w:hAnsi="Cambria Math"/>
                    </w:rPr>
                    <m:t>h∙b²</m:t>
                  </m:r>
                </m:den>
              </m:f>
            </m:oMath>
          </w:p>
          <w:p w14:paraId="1A1A6B2A" w14:textId="77777777" w:rsidR="002301A1" w:rsidRDefault="002E2BC7">
            <w:pPr>
              <w:pStyle w:val="Paragraphedeliste"/>
              <w:numPr>
                <w:ilvl w:val="0"/>
                <w:numId w:val="39"/>
              </w:numPr>
            </w:pPr>
            <w:r>
              <w:t xml:space="preserve">Contrainte de cisaillement : </w:t>
            </w:r>
            <m:oMath>
              <m:sSub>
                <m:sSubPr>
                  <m:ctrlPr>
                    <w:rPr>
                      <w:rFonts w:ascii="Cambria Math" w:hAnsi="Cambria Math"/>
                      <w:i/>
                    </w:rPr>
                  </m:ctrlPr>
                </m:sSubPr>
                <m:e>
                  <m:r>
                    <w:rPr>
                      <w:rFonts w:ascii="Cambria Math" w:hAnsi="Cambria Math"/>
                    </w:rPr>
                    <m:t>τ</m:t>
                  </m:r>
                </m:e>
                <m:sub>
                  <m:r>
                    <w:rPr>
                      <w:rFonts w:ascii="Cambria Math" w:hAnsi="Cambria Math"/>
                    </w:rPr>
                    <m:t>d</m:t>
                  </m:r>
                </m:sub>
              </m:sSub>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2</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Ed</m:t>
                      </m:r>
                    </m:sub>
                  </m:sSub>
                </m:num>
                <m:den>
                  <m:r>
                    <w:rPr>
                      <w:rFonts w:ascii="Cambria Math" w:hAnsi="Cambria Math"/>
                    </w:rPr>
                    <m:t>b∙h</m:t>
                  </m:r>
                </m:den>
              </m:f>
            </m:oMath>
          </w:p>
          <w:p w14:paraId="028DFABC" w14:textId="77777777" w:rsidR="002301A1" w:rsidRDefault="002301A1"/>
        </w:tc>
        <w:tc>
          <w:tcPr>
            <w:tcW w:w="5456" w:type="dxa"/>
            <w:vAlign w:val="center"/>
          </w:tcPr>
          <w:p w14:paraId="1BD8B4EC" w14:textId="77777777" w:rsidR="002301A1" w:rsidRDefault="002E2BC7">
            <w:pPr>
              <w:jc w:val="center"/>
            </w:pPr>
            <w:r>
              <w:rPr>
                <w:noProof/>
              </w:rPr>
              <mc:AlternateContent>
                <mc:Choice Requires="wpg">
                  <w:drawing>
                    <wp:inline distT="0" distB="0" distL="0" distR="0" wp14:anchorId="2733FCB0" wp14:editId="1071B3CC">
                      <wp:extent cx="2220491" cy="2309505"/>
                      <wp:effectExtent l="0" t="0" r="0" b="14604"/>
                      <wp:docPr id="108" name="Groupe 103"/>
                      <wp:cNvGraphicFramePr/>
                      <a:graphic xmlns:a="http://schemas.openxmlformats.org/drawingml/2006/main">
                        <a:graphicData uri="http://schemas.microsoft.com/office/word/2010/wordprocessingGroup">
                          <wpg:wgp>
                            <wpg:cNvGrpSpPr/>
                            <wpg:grpSpPr bwMode="auto">
                              <a:xfrm>
                                <a:off x="0" y="0"/>
                                <a:ext cx="2220491" cy="2309505"/>
                                <a:chOff x="15072" y="15895"/>
                                <a:chExt cx="2220491" cy="2309505"/>
                              </a:xfrm>
                            </wpg:grpSpPr>
                            <wps:wsp>
                              <wps:cNvPr id="109" name="Connecteur droit avec flèche 109"/>
                              <wps:cNvCnPr/>
                              <wps:spPr bwMode="auto">
                                <a:xfrm>
                                  <a:off x="924449" y="2245807"/>
                                  <a:ext cx="389485" cy="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cNvPr id="110" name="Groupe 110"/>
                              <wpg:cNvGrpSpPr/>
                              <wpg:grpSpPr bwMode="auto">
                                <a:xfrm>
                                  <a:off x="15072" y="15895"/>
                                  <a:ext cx="2220491" cy="2309505"/>
                                  <a:chOff x="15072" y="15895"/>
                                  <a:chExt cx="2220491" cy="2309505"/>
                                </a:xfrm>
                              </wpg:grpSpPr>
                              <wps:wsp>
                                <wps:cNvPr id="111" name="Connecteur droit avec flèche 111"/>
                                <wps:cNvCnPr/>
                                <wps:spPr bwMode="auto">
                                  <a:xfrm>
                                    <a:off x="1944806" y="648269"/>
                                    <a:ext cx="0" cy="1241938"/>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cNvPr id="112" name="Groupe 112"/>
                                <wpg:cNvGrpSpPr/>
                                <wpg:grpSpPr bwMode="auto">
                                  <a:xfrm>
                                    <a:off x="15072" y="15895"/>
                                    <a:ext cx="2220491" cy="2309505"/>
                                    <a:chOff x="15072" y="15895"/>
                                    <a:chExt cx="2220491" cy="2309505"/>
                                  </a:xfrm>
                                </wpg:grpSpPr>
                                <wps:wsp>
                                  <wps:cNvPr id="113" name="Connecteur droit 113"/>
                                  <wps:cNvCnPr/>
                                  <wps:spPr bwMode="auto">
                                    <a:xfrm>
                                      <a:off x="634621" y="1241947"/>
                                      <a:ext cx="1016813" cy="0"/>
                                    </a:xfrm>
                                    <a:prstGeom prst="line">
                                      <a:avLst/>
                                    </a:prstGeom>
                                    <a:ln>
                                      <a:solidFill>
                                        <a:schemeClr val="tx1"/>
                                      </a:solidFill>
                                      <a:prstDash val="dashDot"/>
                                    </a:ln>
                                  </wps:spPr>
                                  <wps:style>
                                    <a:lnRef idx="1">
                                      <a:schemeClr val="accent1"/>
                                    </a:lnRef>
                                    <a:fillRef idx="0">
                                      <a:schemeClr val="accent1"/>
                                    </a:fillRef>
                                    <a:effectRef idx="0">
                                      <a:schemeClr val="accent1"/>
                                    </a:effectRef>
                                    <a:fontRef idx="minor">
                                      <a:schemeClr val="tx1"/>
                                    </a:fontRef>
                                  </wps:style>
                                  <wps:bodyPr/>
                                </wps:wsp>
                                <wpg:grpSp>
                                  <wpg:cNvPr id="114" name="Groupe 114"/>
                                  <wpg:cNvGrpSpPr/>
                                  <wpg:grpSpPr bwMode="auto">
                                    <a:xfrm>
                                      <a:off x="15072" y="15895"/>
                                      <a:ext cx="2220491" cy="2309505"/>
                                      <a:chOff x="15072" y="15895"/>
                                      <a:chExt cx="2220491" cy="2309505"/>
                                    </a:xfrm>
                                  </wpg:grpSpPr>
                                  <wps:wsp>
                                    <wps:cNvPr id="115" name="Connecteur droit 115"/>
                                    <wps:cNvCnPr/>
                                    <wps:spPr bwMode="auto">
                                      <a:xfrm>
                                        <a:off x="1119117" y="382138"/>
                                        <a:ext cx="0" cy="1697127"/>
                                      </a:xfrm>
                                      <a:prstGeom prst="line">
                                        <a:avLst/>
                                      </a:prstGeom>
                                      <a:ln>
                                        <a:solidFill>
                                          <a:schemeClr val="tx1"/>
                                        </a:solidFill>
                                        <a:prstDash val="dashDot"/>
                                      </a:ln>
                                    </wps:spPr>
                                    <wps:style>
                                      <a:lnRef idx="1">
                                        <a:schemeClr val="accent1"/>
                                      </a:lnRef>
                                      <a:fillRef idx="0">
                                        <a:schemeClr val="accent1"/>
                                      </a:fillRef>
                                      <a:effectRef idx="0">
                                        <a:schemeClr val="accent1"/>
                                      </a:effectRef>
                                      <a:fontRef idx="minor">
                                        <a:schemeClr val="tx1"/>
                                      </a:fontRef>
                                    </wps:style>
                                    <wps:bodyPr/>
                                  </wps:wsp>
                                  <wpg:grpSp>
                                    <wpg:cNvPr id="116" name="Groupe 116"/>
                                    <wpg:cNvGrpSpPr/>
                                    <wpg:grpSpPr bwMode="auto">
                                      <a:xfrm>
                                        <a:off x="15072" y="15895"/>
                                        <a:ext cx="2220491" cy="2309505"/>
                                        <a:chOff x="15072" y="15895"/>
                                        <a:chExt cx="2220491" cy="2309505"/>
                                      </a:xfrm>
                                    </wpg:grpSpPr>
                                    <wpg:grpSp>
                                      <wpg:cNvPr id="117" name="Groupe 117"/>
                                      <wpg:cNvGrpSpPr/>
                                      <wpg:grpSpPr bwMode="auto">
                                        <a:xfrm>
                                          <a:off x="15072" y="15895"/>
                                          <a:ext cx="1792138" cy="2084050"/>
                                          <a:chOff x="15077" y="15899"/>
                                          <a:chExt cx="1792732" cy="2084571"/>
                                        </a:xfrm>
                                      </wpg:grpSpPr>
                                      <wps:wsp>
                                        <wps:cNvPr id="118" name="Zone de texte 118"/>
                                        <wps:cNvSpPr txBox="1"/>
                                        <wps:spPr bwMode="auto">
                                          <a:xfrm>
                                            <a:off x="1566407" y="1534602"/>
                                            <a:ext cx="241402" cy="270662"/>
                                          </a:xfrm>
                                          <a:prstGeom prst="rect">
                                            <a:avLst/>
                                          </a:prstGeom>
                                          <a:solidFill>
                                            <a:schemeClr val="lt1"/>
                                          </a:solidFill>
                                          <a:ln w="6350">
                                            <a:noFill/>
                                          </a:ln>
                                        </wps:spPr>
                                        <wps:txbx>
                                          <w:txbxContent>
                                            <w:p w14:paraId="19D339FE" w14:textId="77777777" w:rsidR="006C32AA" w:rsidRDefault="006C32AA">
                                              <w:pPr>
                                                <w:rPr>
                                                  <w:i/>
                                                </w:rPr>
                                              </w:pPr>
                                              <w:r>
                                                <w:rPr>
                                                  <w:i/>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9" name="Zone de texte 119"/>
                                        <wps:cNvSpPr txBox="1"/>
                                        <wps:spPr bwMode="auto">
                                          <a:xfrm>
                                            <a:off x="1081378" y="182880"/>
                                            <a:ext cx="241402" cy="270662"/>
                                          </a:xfrm>
                                          <a:prstGeom prst="rect">
                                            <a:avLst/>
                                          </a:prstGeom>
                                          <a:solidFill>
                                            <a:schemeClr val="lt1"/>
                                          </a:solidFill>
                                          <a:ln w="6350">
                                            <a:noFill/>
                                          </a:ln>
                                        </wps:spPr>
                                        <wps:txbx>
                                          <w:txbxContent>
                                            <w:p w14:paraId="43F4F55F" w14:textId="77777777" w:rsidR="006C32AA" w:rsidRDefault="006C32AA">
                                              <w:pPr>
                                                <w:rPr>
                                                  <w:i/>
                                                </w:rPr>
                                              </w:pPr>
                                              <w:r>
                                                <w:rPr>
                                                  <w:i/>
                                                </w:rPr>
                                                <w: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0" name="Zone de texte 120"/>
                                        <wps:cNvSpPr txBox="1"/>
                                        <wps:spPr bwMode="auto">
                                          <a:xfrm>
                                            <a:off x="1081378" y="1829808"/>
                                            <a:ext cx="241402" cy="270662"/>
                                          </a:xfrm>
                                          <a:prstGeom prst="rect">
                                            <a:avLst/>
                                          </a:prstGeom>
                                          <a:noFill/>
                                          <a:ln w="6350">
                                            <a:noFill/>
                                          </a:ln>
                                        </wps:spPr>
                                        <wps:txbx>
                                          <w:txbxContent>
                                            <w:p w14:paraId="78032E05" w14:textId="77777777" w:rsidR="006C32AA" w:rsidRDefault="006C32AA">
                                              <w:pPr>
                                                <w:rPr>
                                                  <w:i/>
                                                </w:rPr>
                                              </w:pPr>
                                              <w:r>
                                                <w:rPr>
                                                  <w:i/>
                                                </w:rPr>
                                                <w: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 name="Zone de texte 121"/>
                                        <wps:cNvSpPr txBox="1"/>
                                        <wps:spPr bwMode="auto">
                                          <a:xfrm>
                                            <a:off x="604299" y="1017767"/>
                                            <a:ext cx="241402" cy="270662"/>
                                          </a:xfrm>
                                          <a:prstGeom prst="rect">
                                            <a:avLst/>
                                          </a:prstGeom>
                                          <a:solidFill>
                                            <a:schemeClr val="lt1"/>
                                          </a:solidFill>
                                          <a:ln w="6350">
                                            <a:noFill/>
                                          </a:ln>
                                        </wps:spPr>
                                        <wps:txbx>
                                          <w:txbxContent>
                                            <w:p w14:paraId="5E2CB922" w14:textId="77777777" w:rsidR="006C32AA" w:rsidRDefault="006C32AA">
                                              <w:pPr>
                                                <w:rPr>
                                                  <w:i/>
                                                </w:rPr>
                                              </w:pPr>
                                              <w:r>
                                                <w:rPr>
                                                  <w:i/>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2" name="Zone de texte 122"/>
                                        <wps:cNvSpPr txBox="1"/>
                                        <wps:spPr bwMode="auto">
                                          <a:xfrm>
                                            <a:off x="1470992" y="1001865"/>
                                            <a:ext cx="241402" cy="270662"/>
                                          </a:xfrm>
                                          <a:prstGeom prst="rect">
                                            <a:avLst/>
                                          </a:prstGeom>
                                          <a:solidFill>
                                            <a:schemeClr val="lt1"/>
                                          </a:solidFill>
                                          <a:ln w="6350">
                                            <a:noFill/>
                                          </a:ln>
                                        </wps:spPr>
                                        <wps:txbx>
                                          <w:txbxContent>
                                            <w:p w14:paraId="17E6AC96" w14:textId="77777777" w:rsidR="006C32AA" w:rsidRDefault="006C32AA">
                                              <w:pPr>
                                                <w:rPr>
                                                  <w:i/>
                                                </w:rPr>
                                              </w:pPr>
                                              <w:r>
                                                <w:rPr>
                                                  <w:i/>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3" name="Rectangle 123"/>
                                        <wps:cNvSpPr/>
                                        <wps:spPr bwMode="auto">
                                          <a:xfrm>
                                            <a:off x="938254" y="644056"/>
                                            <a:ext cx="375355" cy="1241946"/>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124" name="Connecteur droit 124"/>
                                        <wps:cNvCnPr/>
                                        <wps:spPr bwMode="auto">
                                          <a:xfrm flipH="1" flipV="1">
                                            <a:off x="389614" y="15899"/>
                                            <a:ext cx="923175" cy="62837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5" name="Connecteur droit 125"/>
                                        <wps:cNvCnPr/>
                                        <wps:spPr bwMode="auto">
                                          <a:xfrm flipH="1" flipV="1">
                                            <a:off x="23854" y="15903"/>
                                            <a:ext cx="923175" cy="62837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6" name="Connecteur droit 126"/>
                                        <wps:cNvCnPr/>
                                        <wps:spPr bwMode="auto">
                                          <a:xfrm flipH="1" flipV="1">
                                            <a:off x="15077" y="1256307"/>
                                            <a:ext cx="923175" cy="62837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7" name="Connecteur droit 127"/>
                                        <wps:cNvCnPr/>
                                        <wps:spPr bwMode="auto">
                                          <a:xfrm flipH="1" flipV="1">
                                            <a:off x="1113183" y="1240404"/>
                                            <a:ext cx="512064" cy="348542"/>
                                          </a:xfrm>
                                          <a:prstGeom prst="line">
                                            <a:avLst/>
                                          </a:prstGeom>
                                          <a:ln w="6350">
                                            <a:solidFill>
                                              <a:schemeClr val="tx1"/>
                                            </a:solidFill>
                                            <a:prstDash val="dashDot"/>
                                          </a:ln>
                                        </wps:spPr>
                                        <wps:style>
                                          <a:lnRef idx="1">
                                            <a:schemeClr val="accent1"/>
                                          </a:lnRef>
                                          <a:fillRef idx="0">
                                            <a:schemeClr val="accent1"/>
                                          </a:fillRef>
                                          <a:effectRef idx="0">
                                            <a:schemeClr val="accent1"/>
                                          </a:effectRef>
                                          <a:fontRef idx="minor">
                                            <a:schemeClr val="tx1"/>
                                          </a:fontRef>
                                        </wps:style>
                                        <wps:bodyPr/>
                                      </wps:wsp>
                                    </wpg:grpSp>
                                    <wps:wsp>
                                      <wps:cNvPr id="128" name="Zone de texte 128"/>
                                      <wps:cNvSpPr txBox="1"/>
                                      <wps:spPr bwMode="auto">
                                        <a:xfrm>
                                          <a:off x="1917511" y="1057702"/>
                                          <a:ext cx="318052" cy="294198"/>
                                        </a:xfrm>
                                        <a:prstGeom prst="rect">
                                          <a:avLst/>
                                        </a:prstGeom>
                                        <a:noFill/>
                                        <a:ln w="6350">
                                          <a:noFill/>
                                        </a:ln>
                                      </wps:spPr>
                                      <wps:txbx>
                                        <w:txbxContent>
                                          <w:p w14:paraId="174443CD" w14:textId="77777777" w:rsidR="006C32AA" w:rsidRDefault="006C32AA">
                                            <w:pPr>
                                              <w:rPr>
                                                <w:sz w:val="24"/>
                                                <w:szCs w:val="24"/>
                                              </w:rPr>
                                            </w:pPr>
                                            <w:r>
                                              <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9" name="Zone de texte 129"/>
                                      <wps:cNvSpPr txBox="1"/>
                                      <wps:spPr bwMode="auto">
                                        <a:xfrm>
                                          <a:off x="994298" y="2031202"/>
                                          <a:ext cx="318052" cy="294198"/>
                                        </a:xfrm>
                                        <a:prstGeom prst="rect">
                                          <a:avLst/>
                                        </a:prstGeom>
                                        <a:noFill/>
                                        <a:ln w="6350">
                                          <a:noFill/>
                                        </a:ln>
                                      </wps:spPr>
                                      <wps:txbx>
                                        <w:txbxContent>
                                          <w:p w14:paraId="127B7ADE" w14:textId="77777777" w:rsidR="006C32AA" w:rsidRDefault="006C32AA">
                                            <w:pPr>
                                              <w:rPr>
                                                <w:sz w:val="24"/>
                                                <w:szCs w:val="24"/>
                                              </w:rPr>
                                            </w:pPr>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wgp>
                        </a:graphicData>
                      </a:graphic>
                    </wp:inline>
                  </w:drawing>
                </mc:Choice>
                <mc:Fallback>
                  <w:pict>
                    <v:group w14:anchorId="2733FCB0" id="Groupe 103" o:spid="_x0000_s1111" style="width:174.85pt;height:181.85pt;mso-position-horizontal-relative:char;mso-position-vertical-relative:line" coordorigin="150,158" coordsize="22204,23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">
                      <v:shape id="Connecteur droit avec flèche 109" o:spid="_x0000_s1112" type="#_x0000_t32" style="position:absolute;left:9244;top:22458;width:38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" strokecolor="black [3213]" strokeweight=".5pt">
                        <v:stroke startarrow="block" endarrow="block" joinstyle="miter"/>
                      </v:shape>
                      <v:group id="Groupe 110" o:spid="_x0000_s1113" style="position:absolute;left:150;top:158;width:22205;height:23096" coordorigin="150,158" coordsize="22204,23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shape id="Connecteur droit avec flèche 111" o:spid="_x0000_s1114" type="#_x0000_t32" style="position:absolute;left:19448;top:6482;width:0;height:124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" strokecolor="black [3213]" strokeweight=".5pt">
                          <v:stroke startarrow="block" endarrow="block" joinstyle="miter"/>
                        </v:shape>
                        <v:group id="Groupe 112" o:spid="_x0000_s1115" style="position:absolute;left:150;top:158;width:22205;height:23096" coordorigin="150,158" coordsize="22204,23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line id="Connecteur droit 113" o:spid="_x0000_s1116" style="position:absolute;visibility:visible;mso-wrap-style:square" from="6346,12419" to="16514,12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" strokecolor="black [3213]" strokeweight=".5pt">
                            <v:stroke dashstyle="dashDot" joinstyle="miter"/>
                          </v:line>
                          <v:group id="Groupe 114" o:spid="_x0000_s1117" style="position:absolute;left:150;top:158;width:22205;height:23096" coordorigin="150,158" coordsize="22204,23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line id="Connecteur droit 115" o:spid="_x0000_s1118" style="position:absolute;visibility:visible;mso-wrap-style:square" from="11191,3821" to="11191,20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" strokecolor="black [3213]" strokeweight=".5pt">
                              <v:stroke dashstyle="dashDot" joinstyle="miter"/>
                            </v:line>
                            <v:group id="Groupe 116" o:spid="_x0000_s1119" style="position:absolute;left:150;top:158;width:22205;height:23096" coordorigin="150,158" coordsize="22204,23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group id="Groupe 117" o:spid="_x0000_s1120" style="position:absolute;left:150;top:158;width:17922;height:20841" coordorigin="150,158" coordsize="17927,20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shape id="Zone de texte 118" o:spid="_x0000_s1121" type="#_x0000_t202" style="position:absolute;left:15664;top:15346;width:2414;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" fillcolor="white [3201]" stroked="f" strokeweight=".5pt">
                                  <v:textbox>
                                    <w:txbxContent>
                                      <w:p w14:paraId="19D339FE" w14:textId="77777777" w:rsidR="006C32AA" w:rsidRDefault="006C32AA">
                                        <w:pPr>
                                          <w:rPr>
                                            <w:i/>
                                          </w:rPr>
                                        </w:pPr>
                                        <w:r>
                                          <w:rPr>
                                            <w:i/>
                                          </w:rPr>
                                          <w:t>x</w:t>
                                        </w:r>
                                      </w:p>
                                    </w:txbxContent>
                                  </v:textbox>
                                </v:shape>
                                <v:shape id="Zone de texte 119" o:spid="_x0000_s1122" type="#_x0000_t202" style="position:absolute;left:10813;top:1828;width:241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" fillcolor="white [3201]" stroked="f" strokeweight=".5pt">
                                  <v:textbox>
                                    <w:txbxContent>
                                      <w:p w14:paraId="43F4F55F" w14:textId="77777777" w:rsidR="006C32AA" w:rsidRDefault="006C32AA">
                                        <w:pPr>
                                          <w:rPr>
                                            <w:i/>
                                          </w:rPr>
                                        </w:pPr>
                                        <w:r>
                                          <w:rPr>
                                            <w:i/>
                                          </w:rPr>
                                          <w:t>z</w:t>
                                        </w:r>
                                      </w:p>
                                    </w:txbxContent>
                                  </v:textbox>
                                </v:shape>
                                <v:shape id="Zone de texte 120" o:spid="_x0000_s1123" type="#_x0000_t202" style="position:absolute;left:10813;top:18298;width:2414;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78032E05" w14:textId="77777777" w:rsidR="006C32AA" w:rsidRDefault="006C32AA">
                                        <w:pPr>
                                          <w:rPr>
                                            <w:i/>
                                          </w:rPr>
                                        </w:pPr>
                                        <w:r>
                                          <w:rPr>
                                            <w:i/>
                                          </w:rPr>
                                          <w:t>z</w:t>
                                        </w:r>
                                      </w:p>
                                    </w:txbxContent>
                                  </v:textbox>
                                </v:shape>
                                <v:shape id="Zone de texte 121" o:spid="_x0000_s1124" type="#_x0000_t202" style="position:absolute;left:6042;top:10177;width:2415;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" fillcolor="white [3201]" stroked="f" strokeweight=".5pt">
                                  <v:textbox>
                                    <w:txbxContent>
                                      <w:p w14:paraId="5E2CB922" w14:textId="77777777" w:rsidR="006C32AA" w:rsidRDefault="006C32AA">
                                        <w:pPr>
                                          <w:rPr>
                                            <w:i/>
                                          </w:rPr>
                                        </w:pPr>
                                        <w:r>
                                          <w:rPr>
                                            <w:i/>
                                          </w:rPr>
                                          <w:t>y</w:t>
                                        </w:r>
                                      </w:p>
                                    </w:txbxContent>
                                  </v:textbox>
                                </v:shape>
                                <v:shape id="Zone de texte 122" o:spid="_x0000_s1125" type="#_x0000_t202" style="position:absolute;left:14709;top:10018;width:241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" fillcolor="white [3201]" stroked="f" strokeweight=".5pt">
                                  <v:textbox>
                                    <w:txbxContent>
                                      <w:p w14:paraId="17E6AC96" w14:textId="77777777" w:rsidR="006C32AA" w:rsidRDefault="006C32AA">
                                        <w:pPr>
                                          <w:rPr>
                                            <w:i/>
                                          </w:rPr>
                                        </w:pPr>
                                        <w:r>
                                          <w:rPr>
                                            <w:i/>
                                          </w:rPr>
                                          <w:t>y</w:t>
                                        </w:r>
                                      </w:p>
                                    </w:txbxContent>
                                  </v:textbox>
                                </v:shape>
                                <v:rect id="Rectangle 123" o:spid="_x0000_s1126" style="position:absolute;left:9382;top:6440;width:3754;height:1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" filled="f" strokecolor="black [3213]" strokeweight="1pt"/>
                                <v:line id="Connecteur droit 124" o:spid="_x0000_s1127" style="position:absolute;flip:x y;visibility:visible;mso-wrap-style:square" from="3896,158" to="13127,6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" strokecolor="black [3213]" strokeweight="1.25pt">
                                  <v:stroke joinstyle="miter"/>
                                </v:line>
                                <v:line id="Connecteur droit 125" o:spid="_x0000_s1128" style="position:absolute;flip:x y;visibility:visible;mso-wrap-style:square" from="238,159" to="9470,6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" strokecolor="black [3213]" strokeweight="1.25pt">
                                  <v:stroke joinstyle="miter"/>
                                </v:line>
                                <v:line id="Connecteur droit 126" o:spid="_x0000_s1129" style="position:absolute;flip:x y;visibility:visible;mso-wrap-style:square" from="150,12563" to="9382,18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" strokecolor="black [3213]" strokeweight="1.25pt">
                                  <v:stroke joinstyle="miter"/>
                                </v:line>
                                <v:line id="Connecteur droit 127" o:spid="_x0000_s1130" style="position:absolute;flip:x y;visibility:visible;mso-wrap-style:square" from="11131,12404" to="16252,15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" strokecolor="black [3213]" strokeweight=".5pt">
                                  <v:stroke dashstyle="dashDot" joinstyle="miter"/>
                                </v:line>
                              </v:group>
                              <v:shape id="Zone de texte 128" o:spid="_x0000_s1131" type="#_x0000_t202" style="position:absolute;left:19175;top:10577;width:3180;height:29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174443CD" w14:textId="77777777" w:rsidR="006C32AA" w:rsidRDefault="006C32AA">
                                      <w:pPr>
                                        <w:rPr>
                                          <w:sz w:val="24"/>
                                          <w:szCs w:val="24"/>
                                        </w:rPr>
                                      </w:pPr>
                                      <w:r>
                                        <w:t>h</w:t>
                                      </w:r>
                                    </w:p>
                                  </w:txbxContent>
                                </v:textbox>
                              </v:shape>
                              <v:shape id="Zone de texte 129" o:spid="_x0000_s1132" type="#_x0000_t202" style="position:absolute;left:9942;top:20312;width:3181;height:29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" filled="f" stroked="f" strokeweight=".5pt">
                                <v:textbox>
                                  <w:txbxContent>
                                    <w:p w14:paraId="127B7ADE" w14:textId="77777777" w:rsidR="006C32AA" w:rsidRDefault="006C32AA">
                                      <w:pPr>
                                        <w:rPr>
                                          <w:sz w:val="24"/>
                                          <w:szCs w:val="24"/>
                                        </w:rPr>
                                      </w:pPr>
                                      <w:r>
                                        <w:t>b</w:t>
                                      </w:r>
                                    </w:p>
                                  </w:txbxContent>
                                </v:textbox>
                              </v:shape>
                            </v:group>
                          </v:group>
                        </v:group>
                      </v:group>
                      <w10:anchorlock/>
                    </v:group>
                  </w:pict>
                </mc:Fallback>
              </mc:AlternateContent>
            </w:r>
          </w:p>
        </w:tc>
      </w:tr>
    </w:tbl>
    <w:p w14:paraId="467EC5BF" w14:textId="77777777" w:rsidR="002301A1" w:rsidRDefault="002301A1"/>
    <w:p w14:paraId="08750549" w14:textId="77777777" w:rsidR="002301A1" w:rsidRDefault="002301A1"/>
    <w:p w14:paraId="0C586D48" w14:textId="77777777" w:rsidR="002301A1" w:rsidRDefault="002301A1"/>
    <w:p w14:paraId="376519A1" w14:textId="77777777" w:rsidR="002301A1" w:rsidRDefault="002E2BC7">
      <w:pPr>
        <w:pStyle w:val="Titre1"/>
      </w:pPr>
      <w:r>
        <w:br w:type="page"/>
      </w:r>
      <w:r>
        <w:lastRenderedPageBreak/>
        <w:t> </w:t>
      </w:r>
      <w:bookmarkStart w:id="12" w:name="_Toc148515459"/>
      <w:r>
        <w:t>NF EN 1995-1-1/NA – « Structures en bois » - ELS - Extraits</w:t>
      </w:r>
      <w:bookmarkEnd w:id="12"/>
    </w:p>
    <w:p w14:paraId="3C95115A" w14:textId="77777777" w:rsidR="002301A1" w:rsidRDefault="002E2BC7">
      <w:pPr>
        <w:pStyle w:val="Titre2"/>
      </w:pPr>
      <w:r>
        <w:t>Déformations réglementaires</w:t>
      </w:r>
    </w:p>
    <w:p w14:paraId="3DC777B2" w14:textId="77777777" w:rsidR="002301A1" w:rsidRDefault="002E2BC7">
      <w:pPr>
        <w:pStyle w:val="Titre3"/>
      </w:pPr>
      <w:r>
        <w:t>Déformations instantanées</w:t>
      </w:r>
    </w:p>
    <w:p w14:paraId="2847C4E0" w14:textId="77777777" w:rsidR="002301A1" w:rsidRDefault="002E2BC7">
      <w:r>
        <w:t>On note :</w:t>
      </w:r>
    </w:p>
    <w:p w14:paraId="64589DB7" w14:textId="77777777" w:rsidR="002301A1" w:rsidRDefault="002E2BC7">
      <w:pPr>
        <w:pStyle w:val="Paragraphedeliste"/>
        <w:numPr>
          <w:ilvl w:val="0"/>
          <w:numId w:val="33"/>
        </w:numPr>
      </w:pPr>
      <w:proofErr w:type="spellStart"/>
      <w:proofErr w:type="gramStart"/>
      <w:r>
        <w:rPr>
          <w:i/>
        </w:rPr>
        <w:t>u</w:t>
      </w:r>
      <w:r>
        <w:rPr>
          <w:i/>
          <w:vertAlign w:val="subscript"/>
        </w:rPr>
        <w:t>inst,G</w:t>
      </w:r>
      <w:proofErr w:type="spellEnd"/>
      <w:proofErr w:type="gramEnd"/>
      <w:r>
        <w:t xml:space="preserve"> la déformation instantanée due aux charges permanentes.</w:t>
      </w:r>
    </w:p>
    <w:p w14:paraId="36A7553D" w14:textId="77777777" w:rsidR="002301A1" w:rsidRDefault="002E2BC7">
      <w:pPr>
        <w:pStyle w:val="Paragraphedeliste"/>
        <w:numPr>
          <w:ilvl w:val="0"/>
          <w:numId w:val="33"/>
        </w:numPr>
      </w:pPr>
      <w:proofErr w:type="spellStart"/>
      <w:proofErr w:type="gramStart"/>
      <w:r>
        <w:rPr>
          <w:i/>
        </w:rPr>
        <w:t>u</w:t>
      </w:r>
      <w:r>
        <w:rPr>
          <w:i/>
          <w:vertAlign w:val="subscript"/>
        </w:rPr>
        <w:t>inst,S</w:t>
      </w:r>
      <w:proofErr w:type="spellEnd"/>
      <w:proofErr w:type="gramEnd"/>
      <w:r>
        <w:t xml:space="preserve"> la déformation instantanée due aux charges de neige.</w:t>
      </w:r>
    </w:p>
    <w:p w14:paraId="4C7DE43E" w14:textId="77777777" w:rsidR="002301A1" w:rsidRDefault="002E2BC7">
      <w:pPr>
        <w:pStyle w:val="Titre3"/>
      </w:pPr>
      <w:r>
        <w:t>Déformations finales</w:t>
      </w:r>
    </w:p>
    <w:p w14:paraId="14AA0B9F" w14:textId="77777777" w:rsidR="002301A1" w:rsidRDefault="002E2BC7">
      <w:pPr>
        <w:pStyle w:val="Paragraphedeliste"/>
        <w:numPr>
          <w:ilvl w:val="0"/>
          <w:numId w:val="34"/>
        </w:numPr>
      </w:pPr>
      <w:r>
        <w:t xml:space="preserve">Déformation finale totale : </w:t>
      </w:r>
      <m:oMath>
        <m:sSub>
          <m:sSubPr>
            <m:ctrlPr>
              <w:rPr>
                <w:rFonts w:ascii="Cambria Math" w:hAnsi="Cambria Math"/>
                <w:i/>
              </w:rPr>
            </m:ctrlPr>
          </m:sSubPr>
          <m:e>
            <m:r>
              <w:rPr>
                <w:rFonts w:ascii="Cambria Math" w:hAnsi="Cambria Math"/>
              </w:rPr>
              <m:t>u</m:t>
            </m:r>
          </m:e>
          <m:sub>
            <m:r>
              <w:rPr>
                <w:rFonts w:ascii="Cambria Math" w:hAnsi="Cambria Math"/>
              </w:rPr>
              <m:t>fin</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fin,G</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fin,S</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k</m:t>
                </m:r>
              </m:e>
              <m:sub>
                <m:r>
                  <w:rPr>
                    <w:rFonts w:ascii="Cambria Math" w:hAnsi="Cambria Math"/>
                  </w:rPr>
                  <m:t>def</m:t>
                </m:r>
              </m:sub>
            </m:sSub>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inst,G</m:t>
            </m:r>
          </m:sub>
        </m:sSub>
        <m:r>
          <w:rPr>
            <w:rFonts w:ascii="Cambria Math" w:hAnsi="Cambria Math"/>
          </w:rPr>
          <m:t>+(1+</m:t>
        </m:r>
        <m:sSub>
          <m:sSubPr>
            <m:ctrlPr>
              <w:rPr>
                <w:rFonts w:ascii="Cambria Math" w:hAnsi="Cambria Math"/>
                <w:i/>
              </w:rPr>
            </m:ctrlPr>
          </m:sSubPr>
          <m:e>
            <m:r>
              <w:rPr>
                <w:rFonts w:ascii="Cambria Math" w:hAnsi="Cambria Math"/>
              </w:rPr>
              <m:t>Ψ</m:t>
            </m:r>
          </m:e>
          <m:sub>
            <m:r>
              <w:rPr>
                <w:rFonts w:ascii="Cambria Math" w:hAnsi="Cambria Math"/>
              </w:rPr>
              <m:t>2,S</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def</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inst,S</m:t>
            </m:r>
          </m:sub>
        </m:sSub>
      </m:oMath>
    </w:p>
    <w:p w14:paraId="5A8C9838" w14:textId="77777777" w:rsidR="002301A1" w:rsidRDefault="002E2BC7">
      <w:pPr>
        <w:pStyle w:val="Paragraphedeliste"/>
        <w:numPr>
          <w:ilvl w:val="0"/>
          <w:numId w:val="34"/>
        </w:numPr>
        <w:rPr>
          <w:i/>
        </w:rPr>
      </w:pPr>
      <w:proofErr w:type="spellStart"/>
      <w:r>
        <w:rPr>
          <w:i/>
        </w:rPr>
        <w:t>k</w:t>
      </w:r>
      <w:r>
        <w:rPr>
          <w:i/>
          <w:vertAlign w:val="subscript"/>
        </w:rPr>
        <w:t>def</w:t>
      </w:r>
      <w:proofErr w:type="spellEnd"/>
      <w:r>
        <w:rPr>
          <w:i/>
        </w:rPr>
        <w:t xml:space="preserve"> </w:t>
      </w:r>
      <w:r>
        <w:t>est le facteur de déformation pour le fluage, donné dans le tableau suivant :</w:t>
      </w:r>
    </w:p>
    <w:p w14:paraId="5EB884CB" w14:textId="77777777" w:rsidR="002301A1" w:rsidRDefault="002301A1"/>
    <w:tbl>
      <w:tblPr>
        <w:tblStyle w:val="Grilledutableau"/>
        <w:tblW w:w="0" w:type="auto"/>
        <w:jc w:val="center"/>
        <w:tblCellMar>
          <w:top w:w="28" w:type="dxa"/>
          <w:bottom w:w="28" w:type="dxa"/>
        </w:tblCellMar>
        <w:tblLook w:val="04A0" w:firstRow="1" w:lastRow="0" w:firstColumn="1" w:lastColumn="0" w:noHBand="0" w:noVBand="1"/>
      </w:tblPr>
      <w:tblGrid>
        <w:gridCol w:w="2694"/>
        <w:gridCol w:w="850"/>
        <w:gridCol w:w="709"/>
        <w:gridCol w:w="709"/>
      </w:tblGrid>
      <w:tr w:rsidR="002301A1" w14:paraId="7B9DB374" w14:textId="77777777">
        <w:trPr>
          <w:jc w:val="center"/>
        </w:trPr>
        <w:tc>
          <w:tcPr>
            <w:tcW w:w="4962" w:type="dxa"/>
            <w:gridSpan w:val="4"/>
            <w:vAlign w:val="center"/>
          </w:tcPr>
          <w:p w14:paraId="67CB4187" w14:textId="77777777" w:rsidR="002301A1" w:rsidRDefault="002E2BC7">
            <w:pPr>
              <w:jc w:val="center"/>
              <w:rPr>
                <w:b/>
              </w:rPr>
            </w:pPr>
            <w:r>
              <w:rPr>
                <w:b/>
              </w:rPr>
              <w:t xml:space="preserve">Valeurs de </w:t>
            </w:r>
            <w:proofErr w:type="spellStart"/>
            <w:r>
              <w:rPr>
                <w:b/>
                <w:i/>
              </w:rPr>
              <w:t>k</w:t>
            </w:r>
            <w:r>
              <w:rPr>
                <w:b/>
                <w:i/>
                <w:vertAlign w:val="subscript"/>
              </w:rPr>
              <w:t>def</w:t>
            </w:r>
            <w:proofErr w:type="spellEnd"/>
          </w:p>
        </w:tc>
      </w:tr>
      <w:tr w:rsidR="002301A1" w14:paraId="6DC5B937" w14:textId="77777777">
        <w:trPr>
          <w:jc w:val="center"/>
        </w:trPr>
        <w:tc>
          <w:tcPr>
            <w:tcW w:w="2694" w:type="dxa"/>
            <w:vMerge w:val="restart"/>
            <w:vAlign w:val="center"/>
          </w:tcPr>
          <w:p w14:paraId="6BFA5A0E" w14:textId="77777777" w:rsidR="002301A1" w:rsidRDefault="002E2BC7">
            <w:pPr>
              <w:jc w:val="center"/>
              <w:rPr>
                <w:b/>
              </w:rPr>
            </w:pPr>
            <w:r>
              <w:rPr>
                <w:b/>
              </w:rPr>
              <w:t>Matériau</w:t>
            </w:r>
          </w:p>
        </w:tc>
        <w:tc>
          <w:tcPr>
            <w:tcW w:w="2268" w:type="dxa"/>
            <w:gridSpan w:val="3"/>
            <w:vAlign w:val="center"/>
          </w:tcPr>
          <w:p w14:paraId="7E5DC118" w14:textId="77777777" w:rsidR="002301A1" w:rsidRDefault="002E2BC7">
            <w:pPr>
              <w:jc w:val="center"/>
              <w:rPr>
                <w:b/>
              </w:rPr>
            </w:pPr>
            <w:r>
              <w:rPr>
                <w:b/>
              </w:rPr>
              <w:t>Classe de service</w:t>
            </w:r>
          </w:p>
        </w:tc>
      </w:tr>
      <w:tr w:rsidR="002301A1" w14:paraId="3CE75805" w14:textId="77777777">
        <w:trPr>
          <w:jc w:val="center"/>
        </w:trPr>
        <w:tc>
          <w:tcPr>
            <w:tcW w:w="2694" w:type="dxa"/>
            <w:vMerge/>
            <w:vAlign w:val="center"/>
          </w:tcPr>
          <w:p w14:paraId="555F6ACA" w14:textId="77777777" w:rsidR="002301A1" w:rsidRDefault="002301A1">
            <w:pPr>
              <w:jc w:val="center"/>
            </w:pPr>
          </w:p>
        </w:tc>
        <w:tc>
          <w:tcPr>
            <w:tcW w:w="850" w:type="dxa"/>
            <w:vAlign w:val="center"/>
          </w:tcPr>
          <w:p w14:paraId="4890B24E" w14:textId="77777777" w:rsidR="002301A1" w:rsidRDefault="002E2BC7">
            <w:pPr>
              <w:jc w:val="center"/>
            </w:pPr>
            <w:r>
              <w:t>1</w:t>
            </w:r>
          </w:p>
        </w:tc>
        <w:tc>
          <w:tcPr>
            <w:tcW w:w="709" w:type="dxa"/>
            <w:vAlign w:val="center"/>
          </w:tcPr>
          <w:p w14:paraId="72153BE4" w14:textId="77777777" w:rsidR="002301A1" w:rsidRDefault="002E2BC7">
            <w:pPr>
              <w:jc w:val="center"/>
            </w:pPr>
            <w:r>
              <w:t>2</w:t>
            </w:r>
          </w:p>
        </w:tc>
        <w:tc>
          <w:tcPr>
            <w:tcW w:w="709" w:type="dxa"/>
            <w:vAlign w:val="center"/>
          </w:tcPr>
          <w:p w14:paraId="33A786B3" w14:textId="77777777" w:rsidR="002301A1" w:rsidRDefault="002E2BC7">
            <w:pPr>
              <w:jc w:val="center"/>
            </w:pPr>
            <w:r>
              <w:t>3</w:t>
            </w:r>
          </w:p>
        </w:tc>
      </w:tr>
      <w:tr w:rsidR="002301A1" w14:paraId="07FC2E16" w14:textId="77777777">
        <w:trPr>
          <w:jc w:val="center"/>
        </w:trPr>
        <w:tc>
          <w:tcPr>
            <w:tcW w:w="2694" w:type="dxa"/>
            <w:vAlign w:val="center"/>
          </w:tcPr>
          <w:p w14:paraId="12288D3D" w14:textId="77777777" w:rsidR="002301A1" w:rsidRDefault="002E2BC7">
            <w:pPr>
              <w:jc w:val="center"/>
            </w:pPr>
            <w:r>
              <w:t>Bois massif et lamellé-collé</w:t>
            </w:r>
          </w:p>
        </w:tc>
        <w:tc>
          <w:tcPr>
            <w:tcW w:w="850" w:type="dxa"/>
            <w:vAlign w:val="center"/>
          </w:tcPr>
          <w:p w14:paraId="38BF1356" w14:textId="77777777" w:rsidR="002301A1" w:rsidRDefault="002E2BC7">
            <w:pPr>
              <w:jc w:val="center"/>
            </w:pPr>
            <w:r>
              <w:t>0,60</w:t>
            </w:r>
          </w:p>
        </w:tc>
        <w:tc>
          <w:tcPr>
            <w:tcW w:w="709" w:type="dxa"/>
            <w:vAlign w:val="center"/>
          </w:tcPr>
          <w:p w14:paraId="15558A3C" w14:textId="77777777" w:rsidR="002301A1" w:rsidRDefault="002E2BC7">
            <w:pPr>
              <w:jc w:val="center"/>
            </w:pPr>
            <w:r>
              <w:t>0,80</w:t>
            </w:r>
          </w:p>
        </w:tc>
        <w:tc>
          <w:tcPr>
            <w:tcW w:w="709" w:type="dxa"/>
            <w:vAlign w:val="center"/>
          </w:tcPr>
          <w:p w14:paraId="0DA4D7EC" w14:textId="77777777" w:rsidR="002301A1" w:rsidRDefault="002E2BC7">
            <w:pPr>
              <w:jc w:val="center"/>
            </w:pPr>
            <w:r>
              <w:t>2,00</w:t>
            </w:r>
          </w:p>
        </w:tc>
      </w:tr>
    </w:tbl>
    <w:p w14:paraId="7080C20E" w14:textId="77777777" w:rsidR="002301A1" w:rsidRDefault="002301A1"/>
    <w:p w14:paraId="16A1788B" w14:textId="77777777" w:rsidR="002301A1" w:rsidRDefault="002E2BC7">
      <w:pPr>
        <w:pStyle w:val="Paragraphedeliste"/>
        <w:numPr>
          <w:ilvl w:val="0"/>
          <w:numId w:val="34"/>
        </w:numPr>
        <w:rPr>
          <w:i/>
        </w:rPr>
      </w:pPr>
      <w:r>
        <w:rPr>
          <w:rFonts w:ascii="Calibri" w:hAnsi="Calibri"/>
          <w:i/>
        </w:rPr>
        <w:t>Ψ</w:t>
      </w:r>
      <w:proofErr w:type="gramStart"/>
      <w:r>
        <w:rPr>
          <w:i/>
          <w:vertAlign w:val="subscript"/>
        </w:rPr>
        <w:t>2,S</w:t>
      </w:r>
      <w:proofErr w:type="gramEnd"/>
      <w:r>
        <w:rPr>
          <w:i/>
        </w:rPr>
        <w:t xml:space="preserve"> </w:t>
      </w:r>
      <w:r>
        <w:t>est le facteur pour la valeur quasi-permanente de la charge de neige :</w:t>
      </w:r>
    </w:p>
    <w:p w14:paraId="4B9A1DE0" w14:textId="77777777" w:rsidR="002301A1" w:rsidRDefault="002E2BC7">
      <w:pPr>
        <w:pStyle w:val="Paragraphedeliste"/>
        <w:numPr>
          <w:ilvl w:val="1"/>
          <w:numId w:val="34"/>
        </w:numPr>
      </w:pPr>
      <w:r>
        <w:t xml:space="preserve">Pour une altitude supérieure à 1.000 m : </w:t>
      </w:r>
      <w:r>
        <w:rPr>
          <w:rFonts w:ascii="Calibri" w:hAnsi="Calibri"/>
          <w:i/>
        </w:rPr>
        <w:t>Ψ</w:t>
      </w:r>
      <w:proofErr w:type="gramStart"/>
      <w:r>
        <w:rPr>
          <w:i/>
          <w:vertAlign w:val="subscript"/>
        </w:rPr>
        <w:t>2,S</w:t>
      </w:r>
      <w:proofErr w:type="gramEnd"/>
      <w:r>
        <w:t xml:space="preserve"> = 0,20</w:t>
      </w:r>
    </w:p>
    <w:p w14:paraId="7278E8BF" w14:textId="77777777" w:rsidR="002301A1" w:rsidRDefault="002E2BC7">
      <w:pPr>
        <w:pStyle w:val="Paragraphedeliste"/>
        <w:numPr>
          <w:ilvl w:val="1"/>
          <w:numId w:val="34"/>
        </w:numPr>
      </w:pPr>
      <w:r>
        <w:t xml:space="preserve">Pour une altitude inférieure à 1.000 m : </w:t>
      </w:r>
      <w:r>
        <w:rPr>
          <w:rFonts w:ascii="Calibri" w:hAnsi="Calibri"/>
          <w:i/>
        </w:rPr>
        <w:t>Ψ</w:t>
      </w:r>
      <w:proofErr w:type="gramStart"/>
      <w:r>
        <w:rPr>
          <w:i/>
          <w:vertAlign w:val="subscript"/>
        </w:rPr>
        <w:t>2,S</w:t>
      </w:r>
      <w:proofErr w:type="gramEnd"/>
      <w:r>
        <w:t xml:space="preserve"> = 0,0</w:t>
      </w:r>
    </w:p>
    <w:p w14:paraId="2385E771" w14:textId="77777777" w:rsidR="002301A1" w:rsidRDefault="002E2BC7">
      <w:pPr>
        <w:pStyle w:val="Titre3"/>
      </w:pPr>
      <w:r>
        <w:t>Déformation nette finale</w:t>
      </w:r>
    </w:p>
    <w:p w14:paraId="630C9DDC" w14:textId="77777777" w:rsidR="002301A1" w:rsidRDefault="002E2BC7">
      <w:pPr>
        <w:pStyle w:val="Paragraphedeliste"/>
        <w:numPr>
          <w:ilvl w:val="0"/>
          <w:numId w:val="34"/>
        </w:numPr>
      </w:pPr>
      <w:proofErr w:type="spellStart"/>
      <w:proofErr w:type="gramStart"/>
      <w:r>
        <w:rPr>
          <w:i/>
        </w:rPr>
        <w:t>u</w:t>
      </w:r>
      <w:r>
        <w:rPr>
          <w:i/>
          <w:vertAlign w:val="subscript"/>
        </w:rPr>
        <w:t>net,fin</w:t>
      </w:r>
      <w:proofErr w:type="spellEnd"/>
      <w:proofErr w:type="gramEnd"/>
      <w:r>
        <w:t xml:space="preserve"> = </w:t>
      </w:r>
      <w:proofErr w:type="spellStart"/>
      <w:r>
        <w:rPr>
          <w:i/>
        </w:rPr>
        <w:t>u</w:t>
      </w:r>
      <w:r>
        <w:rPr>
          <w:i/>
          <w:vertAlign w:val="subscript"/>
        </w:rPr>
        <w:t>fin</w:t>
      </w:r>
      <w:proofErr w:type="spellEnd"/>
      <w:r>
        <w:t xml:space="preserve"> - </w:t>
      </w:r>
      <w:proofErr w:type="spellStart"/>
      <w:r>
        <w:rPr>
          <w:i/>
        </w:rPr>
        <w:t>u</w:t>
      </w:r>
      <w:r>
        <w:rPr>
          <w:i/>
          <w:vertAlign w:val="subscript"/>
        </w:rPr>
        <w:t>c</w:t>
      </w:r>
      <w:proofErr w:type="spellEnd"/>
    </w:p>
    <w:p w14:paraId="7610E985" w14:textId="77777777" w:rsidR="002301A1" w:rsidRDefault="002E2BC7">
      <w:pPr>
        <w:pStyle w:val="Paragraphedeliste"/>
        <w:numPr>
          <w:ilvl w:val="0"/>
          <w:numId w:val="34"/>
        </w:numPr>
      </w:pPr>
      <w:proofErr w:type="spellStart"/>
      <w:r>
        <w:rPr>
          <w:i/>
        </w:rPr>
        <w:t>u</w:t>
      </w:r>
      <w:r>
        <w:rPr>
          <w:i/>
          <w:vertAlign w:val="subscript"/>
        </w:rPr>
        <w:t>c</w:t>
      </w:r>
      <w:proofErr w:type="spellEnd"/>
      <w:r>
        <w:t xml:space="preserve"> est la valeur de la contreflèche. En l’absence de contreflèche, </w:t>
      </w:r>
      <w:proofErr w:type="spellStart"/>
      <w:r>
        <w:rPr>
          <w:i/>
        </w:rPr>
        <w:t>u</w:t>
      </w:r>
      <w:r>
        <w:rPr>
          <w:i/>
          <w:vertAlign w:val="subscript"/>
        </w:rPr>
        <w:t>c</w:t>
      </w:r>
      <w:proofErr w:type="spellEnd"/>
      <w:r>
        <w:rPr>
          <w:i/>
        </w:rPr>
        <w:t xml:space="preserve"> = 0</w:t>
      </w:r>
    </w:p>
    <w:p w14:paraId="01DB830A" w14:textId="77777777" w:rsidR="002301A1" w:rsidRDefault="002E2BC7">
      <w:pPr>
        <w:pStyle w:val="Titre2"/>
      </w:pPr>
      <w:r>
        <w:t>Valeurs limites pour les flèches</w:t>
      </w:r>
    </w:p>
    <w:tbl>
      <w:tblPr>
        <w:tblStyle w:val="Grilledutableau"/>
        <w:tblW w:w="0" w:type="auto"/>
        <w:jc w:val="center"/>
        <w:tblLayout w:type="fixed"/>
        <w:tblCellMar>
          <w:top w:w="28" w:type="dxa"/>
          <w:bottom w:w="28" w:type="dxa"/>
        </w:tblCellMar>
        <w:tblLook w:val="04A0" w:firstRow="1" w:lastRow="0" w:firstColumn="1" w:lastColumn="0" w:noHBand="0" w:noVBand="1"/>
      </w:tblPr>
      <w:tblGrid>
        <w:gridCol w:w="2268"/>
        <w:gridCol w:w="992"/>
        <w:gridCol w:w="993"/>
        <w:gridCol w:w="992"/>
        <w:gridCol w:w="992"/>
        <w:gridCol w:w="955"/>
        <w:gridCol w:w="1106"/>
      </w:tblGrid>
      <w:tr w:rsidR="002301A1" w14:paraId="7C97F499" w14:textId="77777777">
        <w:trPr>
          <w:jc w:val="center"/>
        </w:trPr>
        <w:tc>
          <w:tcPr>
            <w:tcW w:w="2268" w:type="dxa"/>
            <w:vMerge w:val="restart"/>
          </w:tcPr>
          <w:p w14:paraId="5D3EC383" w14:textId="77777777" w:rsidR="002301A1" w:rsidRDefault="002301A1">
            <w:pPr>
              <w:jc w:val="center"/>
            </w:pPr>
          </w:p>
        </w:tc>
        <w:tc>
          <w:tcPr>
            <w:tcW w:w="2977" w:type="dxa"/>
            <w:gridSpan w:val="3"/>
          </w:tcPr>
          <w:p w14:paraId="4BDF713A" w14:textId="77777777" w:rsidR="002301A1" w:rsidRDefault="002E2BC7">
            <w:pPr>
              <w:jc w:val="center"/>
            </w:pPr>
            <w:r>
              <w:t>Bâtiments courants</w:t>
            </w:r>
          </w:p>
        </w:tc>
        <w:tc>
          <w:tcPr>
            <w:tcW w:w="3053" w:type="dxa"/>
            <w:gridSpan w:val="3"/>
          </w:tcPr>
          <w:p w14:paraId="5607997B" w14:textId="77777777" w:rsidR="002301A1" w:rsidRDefault="002E2BC7">
            <w:pPr>
              <w:jc w:val="center"/>
            </w:pPr>
            <w:r>
              <w:t>Bâtiments agricoles</w:t>
            </w:r>
          </w:p>
        </w:tc>
      </w:tr>
      <w:tr w:rsidR="002301A1" w14:paraId="10AA5FF9" w14:textId="77777777">
        <w:trPr>
          <w:jc w:val="center"/>
        </w:trPr>
        <w:tc>
          <w:tcPr>
            <w:tcW w:w="2268" w:type="dxa"/>
            <w:vMerge/>
          </w:tcPr>
          <w:p w14:paraId="6C8F8784" w14:textId="77777777" w:rsidR="002301A1" w:rsidRDefault="002301A1">
            <w:pPr>
              <w:jc w:val="center"/>
            </w:pPr>
          </w:p>
        </w:tc>
        <w:tc>
          <w:tcPr>
            <w:tcW w:w="992" w:type="dxa"/>
          </w:tcPr>
          <w:p w14:paraId="594ECF8F" w14:textId="77777777" w:rsidR="002301A1" w:rsidRDefault="002E2BC7">
            <w:pPr>
              <w:jc w:val="center"/>
            </w:pPr>
            <w:r>
              <w:t>Valeur limite</w:t>
            </w:r>
          </w:p>
          <w:p w14:paraId="3F7D7D7C" w14:textId="77777777" w:rsidR="002301A1" w:rsidRDefault="002E2BC7">
            <w:pPr>
              <w:jc w:val="center"/>
            </w:pPr>
            <w:proofErr w:type="spellStart"/>
            <w:r>
              <w:t>w</w:t>
            </w:r>
            <w:r>
              <w:rPr>
                <w:vertAlign w:val="subscript"/>
              </w:rPr>
              <w:t>inst</w:t>
            </w:r>
            <w:proofErr w:type="spellEnd"/>
            <w:r>
              <w:t>(Q)</w:t>
            </w:r>
          </w:p>
        </w:tc>
        <w:tc>
          <w:tcPr>
            <w:tcW w:w="993" w:type="dxa"/>
          </w:tcPr>
          <w:p w14:paraId="4C43E466" w14:textId="77777777" w:rsidR="002301A1" w:rsidRDefault="002E2BC7">
            <w:pPr>
              <w:jc w:val="center"/>
            </w:pPr>
            <w:r>
              <w:t>Valeur limite</w:t>
            </w:r>
          </w:p>
          <w:p w14:paraId="639DFB8A" w14:textId="77777777" w:rsidR="002301A1" w:rsidRDefault="002E2BC7">
            <w:pPr>
              <w:jc w:val="center"/>
            </w:pPr>
            <w:proofErr w:type="spellStart"/>
            <w:proofErr w:type="gramStart"/>
            <w:r>
              <w:t>w</w:t>
            </w:r>
            <w:r>
              <w:rPr>
                <w:vertAlign w:val="subscript"/>
              </w:rPr>
              <w:t>net,fin</w:t>
            </w:r>
            <w:proofErr w:type="spellEnd"/>
            <w:proofErr w:type="gramEnd"/>
          </w:p>
        </w:tc>
        <w:tc>
          <w:tcPr>
            <w:tcW w:w="992" w:type="dxa"/>
          </w:tcPr>
          <w:p w14:paraId="3EC7B8D8" w14:textId="77777777" w:rsidR="002301A1" w:rsidRDefault="002E2BC7">
            <w:pPr>
              <w:jc w:val="center"/>
            </w:pPr>
            <w:r>
              <w:t>Valeur limite</w:t>
            </w:r>
          </w:p>
          <w:p w14:paraId="0F0B1CE6" w14:textId="77777777" w:rsidR="002301A1" w:rsidRDefault="002E2BC7">
            <w:pPr>
              <w:jc w:val="center"/>
            </w:pPr>
            <w:proofErr w:type="spellStart"/>
            <w:r>
              <w:t>w</w:t>
            </w:r>
            <w:r>
              <w:rPr>
                <w:vertAlign w:val="subscript"/>
              </w:rPr>
              <w:t>fin</w:t>
            </w:r>
            <w:proofErr w:type="spellEnd"/>
          </w:p>
        </w:tc>
        <w:tc>
          <w:tcPr>
            <w:tcW w:w="992" w:type="dxa"/>
          </w:tcPr>
          <w:p w14:paraId="386062A5" w14:textId="77777777" w:rsidR="002301A1" w:rsidRDefault="002E2BC7">
            <w:pPr>
              <w:jc w:val="center"/>
            </w:pPr>
            <w:r>
              <w:t>Valeur limite</w:t>
            </w:r>
          </w:p>
          <w:p w14:paraId="64B52B88" w14:textId="77777777" w:rsidR="002301A1" w:rsidRDefault="002E2BC7">
            <w:pPr>
              <w:jc w:val="center"/>
            </w:pPr>
            <w:proofErr w:type="spellStart"/>
            <w:r>
              <w:t>w</w:t>
            </w:r>
            <w:r>
              <w:rPr>
                <w:vertAlign w:val="subscript"/>
              </w:rPr>
              <w:t>inst</w:t>
            </w:r>
            <w:proofErr w:type="spellEnd"/>
            <w:r>
              <w:t>(Q)</w:t>
            </w:r>
          </w:p>
        </w:tc>
        <w:tc>
          <w:tcPr>
            <w:tcW w:w="955" w:type="dxa"/>
          </w:tcPr>
          <w:p w14:paraId="1553E736" w14:textId="77777777" w:rsidR="002301A1" w:rsidRDefault="002E2BC7">
            <w:pPr>
              <w:jc w:val="center"/>
            </w:pPr>
            <w:r>
              <w:t>Valeur limite</w:t>
            </w:r>
          </w:p>
          <w:p w14:paraId="4ED9BE2F" w14:textId="77777777" w:rsidR="002301A1" w:rsidRDefault="002E2BC7">
            <w:pPr>
              <w:jc w:val="center"/>
            </w:pPr>
            <w:proofErr w:type="spellStart"/>
            <w:proofErr w:type="gramStart"/>
            <w:r>
              <w:t>w</w:t>
            </w:r>
            <w:r>
              <w:rPr>
                <w:vertAlign w:val="subscript"/>
              </w:rPr>
              <w:t>net,fin</w:t>
            </w:r>
            <w:proofErr w:type="spellEnd"/>
            <w:proofErr w:type="gramEnd"/>
          </w:p>
        </w:tc>
        <w:tc>
          <w:tcPr>
            <w:tcW w:w="1106" w:type="dxa"/>
          </w:tcPr>
          <w:p w14:paraId="1261FA6D" w14:textId="77777777" w:rsidR="002301A1" w:rsidRDefault="002E2BC7">
            <w:pPr>
              <w:jc w:val="center"/>
            </w:pPr>
            <w:r>
              <w:t>Valeur limite</w:t>
            </w:r>
          </w:p>
          <w:p w14:paraId="53D0E9E9" w14:textId="77777777" w:rsidR="002301A1" w:rsidRDefault="002E2BC7">
            <w:pPr>
              <w:jc w:val="center"/>
            </w:pPr>
            <w:proofErr w:type="spellStart"/>
            <w:r>
              <w:t>w</w:t>
            </w:r>
            <w:r>
              <w:rPr>
                <w:vertAlign w:val="subscript"/>
              </w:rPr>
              <w:t>fin</w:t>
            </w:r>
            <w:proofErr w:type="spellEnd"/>
          </w:p>
        </w:tc>
      </w:tr>
      <w:tr w:rsidR="002301A1" w14:paraId="5D0A40E5" w14:textId="77777777">
        <w:trPr>
          <w:jc w:val="center"/>
        </w:trPr>
        <w:tc>
          <w:tcPr>
            <w:tcW w:w="2268" w:type="dxa"/>
          </w:tcPr>
          <w:p w14:paraId="73307C24" w14:textId="77777777" w:rsidR="002301A1" w:rsidRDefault="002E2BC7">
            <w:pPr>
              <w:jc w:val="center"/>
            </w:pPr>
            <w:r>
              <w:t>Chevrons</w:t>
            </w:r>
          </w:p>
        </w:tc>
        <w:tc>
          <w:tcPr>
            <w:tcW w:w="992" w:type="dxa"/>
          </w:tcPr>
          <w:p w14:paraId="2617631F" w14:textId="77777777" w:rsidR="002301A1" w:rsidRDefault="002E2BC7">
            <w:pPr>
              <w:jc w:val="center"/>
            </w:pPr>
            <w:r>
              <w:t>-</w:t>
            </w:r>
          </w:p>
        </w:tc>
        <w:tc>
          <w:tcPr>
            <w:tcW w:w="993" w:type="dxa"/>
          </w:tcPr>
          <w:p w14:paraId="6A42616B" w14:textId="77777777" w:rsidR="002301A1" w:rsidRDefault="002E2BC7">
            <w:pPr>
              <w:jc w:val="center"/>
            </w:pPr>
            <w:r>
              <w:t>L/150</w:t>
            </w:r>
          </w:p>
        </w:tc>
        <w:tc>
          <w:tcPr>
            <w:tcW w:w="992" w:type="dxa"/>
          </w:tcPr>
          <w:p w14:paraId="0FA038D0" w14:textId="77777777" w:rsidR="002301A1" w:rsidRDefault="002E2BC7">
            <w:pPr>
              <w:jc w:val="center"/>
            </w:pPr>
            <w:r>
              <w:t>L/125</w:t>
            </w:r>
          </w:p>
        </w:tc>
        <w:tc>
          <w:tcPr>
            <w:tcW w:w="992" w:type="dxa"/>
          </w:tcPr>
          <w:p w14:paraId="10B04F78" w14:textId="77777777" w:rsidR="002301A1" w:rsidRDefault="002E2BC7">
            <w:pPr>
              <w:jc w:val="center"/>
            </w:pPr>
            <w:r>
              <w:t>-</w:t>
            </w:r>
          </w:p>
        </w:tc>
        <w:tc>
          <w:tcPr>
            <w:tcW w:w="955" w:type="dxa"/>
          </w:tcPr>
          <w:p w14:paraId="56E56225" w14:textId="77777777" w:rsidR="002301A1" w:rsidRDefault="002E2BC7">
            <w:pPr>
              <w:jc w:val="center"/>
            </w:pPr>
            <w:r>
              <w:t>L/150</w:t>
            </w:r>
          </w:p>
        </w:tc>
        <w:tc>
          <w:tcPr>
            <w:tcW w:w="1106" w:type="dxa"/>
          </w:tcPr>
          <w:p w14:paraId="38F2FE15" w14:textId="77777777" w:rsidR="002301A1" w:rsidRDefault="002E2BC7">
            <w:pPr>
              <w:jc w:val="center"/>
            </w:pPr>
            <w:r>
              <w:t>L/100</w:t>
            </w:r>
          </w:p>
        </w:tc>
      </w:tr>
      <w:tr w:rsidR="002301A1" w14:paraId="7CB2F34C" w14:textId="77777777">
        <w:trPr>
          <w:jc w:val="center"/>
        </w:trPr>
        <w:tc>
          <w:tcPr>
            <w:tcW w:w="2268" w:type="dxa"/>
          </w:tcPr>
          <w:p w14:paraId="6D688627" w14:textId="77777777" w:rsidR="002301A1" w:rsidRDefault="002E2BC7">
            <w:pPr>
              <w:jc w:val="center"/>
            </w:pPr>
            <w:r>
              <w:t>Éléments structuraux</w:t>
            </w:r>
          </w:p>
        </w:tc>
        <w:tc>
          <w:tcPr>
            <w:tcW w:w="992" w:type="dxa"/>
          </w:tcPr>
          <w:p w14:paraId="5DEF74C3" w14:textId="77777777" w:rsidR="002301A1" w:rsidRDefault="002E2BC7">
            <w:pPr>
              <w:jc w:val="center"/>
            </w:pPr>
            <w:r>
              <w:t>L/300</w:t>
            </w:r>
          </w:p>
        </w:tc>
        <w:tc>
          <w:tcPr>
            <w:tcW w:w="993" w:type="dxa"/>
          </w:tcPr>
          <w:p w14:paraId="465F3A93" w14:textId="77777777" w:rsidR="002301A1" w:rsidRDefault="002E2BC7">
            <w:pPr>
              <w:jc w:val="center"/>
            </w:pPr>
            <w:r>
              <w:t>L/200</w:t>
            </w:r>
          </w:p>
        </w:tc>
        <w:tc>
          <w:tcPr>
            <w:tcW w:w="992" w:type="dxa"/>
          </w:tcPr>
          <w:p w14:paraId="4E56FC28" w14:textId="77777777" w:rsidR="002301A1" w:rsidRDefault="002E2BC7">
            <w:pPr>
              <w:jc w:val="center"/>
            </w:pPr>
            <w:r>
              <w:t>L/125</w:t>
            </w:r>
          </w:p>
        </w:tc>
        <w:tc>
          <w:tcPr>
            <w:tcW w:w="992" w:type="dxa"/>
          </w:tcPr>
          <w:p w14:paraId="7A1473CD" w14:textId="77777777" w:rsidR="002301A1" w:rsidRDefault="002E2BC7">
            <w:pPr>
              <w:jc w:val="center"/>
            </w:pPr>
            <w:r>
              <w:t>L/200</w:t>
            </w:r>
          </w:p>
        </w:tc>
        <w:tc>
          <w:tcPr>
            <w:tcW w:w="955" w:type="dxa"/>
          </w:tcPr>
          <w:p w14:paraId="7DAB878A" w14:textId="77777777" w:rsidR="002301A1" w:rsidRDefault="002E2BC7">
            <w:pPr>
              <w:jc w:val="center"/>
            </w:pPr>
            <w:r>
              <w:t>L/150</w:t>
            </w:r>
          </w:p>
        </w:tc>
        <w:tc>
          <w:tcPr>
            <w:tcW w:w="1106" w:type="dxa"/>
          </w:tcPr>
          <w:p w14:paraId="387BB3F1" w14:textId="77777777" w:rsidR="002301A1" w:rsidRDefault="002E2BC7">
            <w:pPr>
              <w:jc w:val="center"/>
            </w:pPr>
            <w:r>
              <w:t>L/150</w:t>
            </w:r>
          </w:p>
        </w:tc>
      </w:tr>
    </w:tbl>
    <w:p w14:paraId="782CA723" w14:textId="77777777" w:rsidR="002301A1" w:rsidRDefault="002301A1"/>
    <w:p w14:paraId="6414E5B8" w14:textId="77777777" w:rsidR="002301A1" w:rsidRDefault="002E2BC7">
      <w:pPr>
        <w:pStyle w:val="Paragraphedeliste"/>
        <w:numPr>
          <w:ilvl w:val="0"/>
          <w:numId w:val="35"/>
        </w:numPr>
      </w:pPr>
      <w:proofErr w:type="spellStart"/>
      <w:r>
        <w:t>w</w:t>
      </w:r>
      <w:r>
        <w:rPr>
          <w:vertAlign w:val="subscript"/>
        </w:rPr>
        <w:t>inst</w:t>
      </w:r>
      <w:proofErr w:type="spellEnd"/>
      <w:r>
        <w:t>(Q) est la limite pour la flèche instantanée due aux seules actions variables</w:t>
      </w:r>
    </w:p>
    <w:p w14:paraId="10BDB55D" w14:textId="77777777" w:rsidR="002301A1" w:rsidRDefault="002E2BC7">
      <w:pPr>
        <w:pStyle w:val="Paragraphedeliste"/>
        <w:numPr>
          <w:ilvl w:val="0"/>
          <w:numId w:val="35"/>
        </w:numPr>
      </w:pPr>
      <w:proofErr w:type="spellStart"/>
      <w:proofErr w:type="gramStart"/>
      <w:r>
        <w:t>w</w:t>
      </w:r>
      <w:r>
        <w:rPr>
          <w:vertAlign w:val="subscript"/>
        </w:rPr>
        <w:t>net,fin</w:t>
      </w:r>
      <w:proofErr w:type="spellEnd"/>
      <w:proofErr w:type="gramEnd"/>
      <w:r>
        <w:t xml:space="preserve"> est la limite pour la déformation </w:t>
      </w:r>
      <w:proofErr w:type="spellStart"/>
      <w:r>
        <w:rPr>
          <w:i/>
        </w:rPr>
        <w:t>u</w:t>
      </w:r>
      <w:r>
        <w:rPr>
          <w:i/>
          <w:vertAlign w:val="subscript"/>
        </w:rPr>
        <w:t>net,fin</w:t>
      </w:r>
      <w:proofErr w:type="spellEnd"/>
    </w:p>
    <w:p w14:paraId="58E36B61" w14:textId="77777777" w:rsidR="002301A1" w:rsidRDefault="002E2BC7">
      <w:pPr>
        <w:pStyle w:val="Paragraphedeliste"/>
        <w:numPr>
          <w:ilvl w:val="0"/>
          <w:numId w:val="35"/>
        </w:numPr>
      </w:pPr>
      <w:proofErr w:type="spellStart"/>
      <w:r>
        <w:t>w</w:t>
      </w:r>
      <w:r>
        <w:rPr>
          <w:vertAlign w:val="subscript"/>
        </w:rPr>
        <w:t>fin</w:t>
      </w:r>
      <w:proofErr w:type="spellEnd"/>
      <w:r>
        <w:t xml:space="preserve"> est la limite pour la déformation </w:t>
      </w:r>
      <w:proofErr w:type="spellStart"/>
      <w:r>
        <w:rPr>
          <w:i/>
        </w:rPr>
        <w:t>u</w:t>
      </w:r>
      <w:r>
        <w:rPr>
          <w:i/>
          <w:vertAlign w:val="subscript"/>
        </w:rPr>
        <w:t>fin</w:t>
      </w:r>
      <w:proofErr w:type="spellEnd"/>
    </w:p>
    <w:p w14:paraId="279B43BA" w14:textId="77777777" w:rsidR="002301A1" w:rsidRDefault="002E2BC7">
      <w:pPr>
        <w:pStyle w:val="Titre2"/>
      </w:pPr>
      <w:r>
        <w:t>Formulaire ELS</w:t>
      </w:r>
    </w:p>
    <w:tbl>
      <w:tblPr>
        <w:tblStyle w:val="Grilledutableau"/>
        <w:tblW w:w="0" w:type="auto"/>
        <w:tblInd w:w="1555" w:type="dxa"/>
        <w:tblCellMar>
          <w:top w:w="28" w:type="dxa"/>
          <w:bottom w:w="28" w:type="dxa"/>
        </w:tblCellMar>
        <w:tblLook w:val="04A0" w:firstRow="1" w:lastRow="0" w:firstColumn="1" w:lastColumn="0" w:noHBand="0" w:noVBand="1"/>
      </w:tblPr>
      <w:tblGrid>
        <w:gridCol w:w="3712"/>
        <w:gridCol w:w="2383"/>
      </w:tblGrid>
      <w:tr w:rsidR="002301A1" w14:paraId="16E00A74" w14:textId="77777777">
        <w:tc>
          <w:tcPr>
            <w:tcW w:w="3712" w:type="dxa"/>
            <w:vAlign w:val="center"/>
          </w:tcPr>
          <w:p w14:paraId="0A820819" w14:textId="77777777" w:rsidR="002301A1" w:rsidRDefault="002E2BC7">
            <w:pPr>
              <w:jc w:val="center"/>
              <w:rPr>
                <w:b/>
              </w:rPr>
            </w:pPr>
            <w:r>
              <w:rPr>
                <w:b/>
              </w:rPr>
              <w:t>Schéma mécanique</w:t>
            </w:r>
          </w:p>
        </w:tc>
        <w:tc>
          <w:tcPr>
            <w:tcW w:w="2383" w:type="dxa"/>
            <w:vAlign w:val="center"/>
          </w:tcPr>
          <w:p w14:paraId="397D4C2C" w14:textId="77777777" w:rsidR="002301A1" w:rsidRDefault="002E2BC7">
            <w:pPr>
              <w:jc w:val="center"/>
              <w:rPr>
                <w:b/>
              </w:rPr>
            </w:pPr>
            <w:r>
              <w:rPr>
                <w:b/>
              </w:rPr>
              <w:t>Flèche à mi-portée</w:t>
            </w:r>
          </w:p>
        </w:tc>
      </w:tr>
      <w:tr w:rsidR="002301A1" w14:paraId="07D93F9A" w14:textId="77777777">
        <w:tc>
          <w:tcPr>
            <w:tcW w:w="3712" w:type="dxa"/>
            <w:vAlign w:val="center"/>
          </w:tcPr>
          <w:p w14:paraId="2BFDCF25" w14:textId="77777777" w:rsidR="002301A1" w:rsidRDefault="002E2BC7">
            <w:pPr>
              <w:jc w:val="center"/>
            </w:pPr>
            <w:r>
              <w:rPr>
                <w:noProof/>
              </w:rPr>
              <mc:AlternateContent>
                <mc:Choice Requires="wpg">
                  <w:drawing>
                    <wp:inline distT="0" distB="0" distL="0" distR="0" wp14:anchorId="750B5400" wp14:editId="4EA27B5C">
                      <wp:extent cx="1609725" cy="736600"/>
                      <wp:effectExtent l="0" t="0" r="28575" b="44450"/>
                      <wp:docPr id="130" name="Groupe 247"/>
                      <wp:cNvGraphicFramePr/>
                      <a:graphic xmlns:a="http://schemas.openxmlformats.org/drawingml/2006/main">
                        <a:graphicData uri="http://schemas.microsoft.com/office/word/2010/wordprocessingGroup">
                          <wpg:wgp>
                            <wpg:cNvGrpSpPr/>
                            <wpg:grpSpPr bwMode="auto">
                              <a:xfrm>
                                <a:off x="0" y="0"/>
                                <a:ext cx="1609724" cy="736600"/>
                                <a:chOff x="0" y="0"/>
                                <a:chExt cx="1609724" cy="736600"/>
                              </a:xfrm>
                            </wpg:grpSpPr>
                            <wps:wsp>
                              <wps:cNvPr id="131" name="Zone de texte 131"/>
                              <wps:cNvSpPr txBox="1"/>
                              <wps:spPr bwMode="auto">
                                <a:xfrm>
                                  <a:off x="645159" y="0"/>
                                  <a:ext cx="330200" cy="2387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000FAA5" w14:textId="77777777" w:rsidR="006C32AA" w:rsidRDefault="006C32AA">
                                    <w:pPr>
                                      <w:rPr>
                                        <w:i/>
                                      </w:rPr>
                                    </w:pPr>
                                    <w:r>
                                      <w:rPr>
                                        <w:i/>
                                      </w:rPr>
                                      <w:t>q</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2" name="Zone de texte 132"/>
                              <wps:cNvSpPr txBox="1"/>
                              <wps:spPr bwMode="auto">
                                <a:xfrm>
                                  <a:off x="670560" y="497840"/>
                                  <a:ext cx="330200" cy="2387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5EBF587" w14:textId="77777777" w:rsidR="006C32AA" w:rsidRDefault="006C32AA">
                                    <w:pPr>
                                      <w:rPr>
                                        <w:i/>
                                      </w:rPr>
                                    </w:pPr>
                                    <w:r>
                                      <w:rPr>
                                        <w:i/>
                                      </w:rPr>
                                      <w:t>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3" name="Connecteur droit 133"/>
                              <wps:cNvCnPr/>
                              <wps:spPr bwMode="auto">
                                <a:xfrm>
                                  <a:off x="91440" y="391160"/>
                                  <a:ext cx="14224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4" name="Rectangle 134"/>
                              <wps:cNvSpPr/>
                              <wps:spPr bwMode="auto">
                                <a:xfrm>
                                  <a:off x="101600" y="218440"/>
                                  <a:ext cx="1409700" cy="107949"/>
                                </a:xfrm>
                                <a:prstGeom prst="rect">
                                  <a:avLst/>
                                </a:prstGeom>
                                <a:pattFill prst="ltVert">
                                  <a:fgClr>
                                    <a:schemeClr val="tx1"/>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g:grpSp>
                              <wpg:cNvPr id="135" name="Groupe 135"/>
                              <wpg:cNvGrpSpPr/>
                              <wpg:grpSpPr bwMode="auto">
                                <a:xfrm>
                                  <a:off x="0" y="406400"/>
                                  <a:ext cx="187325" cy="209550"/>
                                  <a:chOff x="0" y="0"/>
                                  <a:chExt cx="187325" cy="209550"/>
                                </a:xfrm>
                              </wpg:grpSpPr>
                              <wpg:grpSp>
                                <wpg:cNvPr id="136" name="Groupe 136"/>
                                <wpg:cNvGrpSpPr/>
                                <wpg:grpSpPr bwMode="auto">
                                  <a:xfrm>
                                    <a:off x="41275" y="0"/>
                                    <a:ext cx="102870" cy="137794"/>
                                    <a:chOff x="0" y="0"/>
                                    <a:chExt cx="102870" cy="137794"/>
                                  </a:xfrm>
                                </wpg:grpSpPr>
                                <wps:wsp>
                                  <wps:cNvPr id="137" name="Triangle isocèle 137"/>
                                  <wps:cNvSpPr/>
                                  <wps:spPr bwMode="auto">
                                    <a:xfrm>
                                      <a:off x="6350" y="0"/>
                                      <a:ext cx="96520" cy="86360"/>
                                    </a:xfrm>
                                    <a:prstGeom prst="triangle">
                                      <a:avLst>
                                        <a:gd name="adj" fmla="val 50000"/>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138" name="Ellipse 138"/>
                                  <wps:cNvSpPr/>
                                  <wps:spPr bwMode="auto">
                                    <a:xfrm>
                                      <a:off x="0" y="92075"/>
                                      <a:ext cx="45719" cy="45719"/>
                                    </a:xfrm>
                                    <a:prstGeom prst="ellipse">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139" name="Ellipse 139"/>
                                  <wps:cNvSpPr/>
                                  <wps:spPr bwMode="auto">
                                    <a:xfrm>
                                      <a:off x="57150" y="92075"/>
                                      <a:ext cx="45085" cy="45085"/>
                                    </a:xfrm>
                                    <a:prstGeom prst="ellipse">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g:grpSp>
                              <wpg:grpSp>
                                <wpg:cNvPr id="140" name="Groupe 140"/>
                                <wpg:cNvGrpSpPr/>
                                <wpg:grpSpPr bwMode="auto">
                                  <a:xfrm>
                                    <a:off x="0" y="136525"/>
                                    <a:ext cx="187325" cy="73025"/>
                                    <a:chOff x="0" y="0"/>
                                    <a:chExt cx="187325" cy="73025"/>
                                  </a:xfrm>
                                </wpg:grpSpPr>
                                <wps:wsp>
                                  <wps:cNvPr id="141" name="Rectangle 141"/>
                                  <wps:cNvSpPr/>
                                  <wps:spPr bwMode="auto">
                                    <a:xfrm>
                                      <a:off x="0" y="0"/>
                                      <a:ext cx="187325" cy="73025"/>
                                    </a:xfrm>
                                    <a:prstGeom prst="rect">
                                      <a:avLst/>
                                    </a:prstGeom>
                                    <a:pattFill prst="ltDnDiag">
                                      <a:fgClr>
                                        <a:schemeClr val="tx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142" name="Connecteur droit 142"/>
                                  <wps:cNvCnPr/>
                                  <wps:spPr bwMode="auto">
                                    <a:xfrm>
                                      <a:off x="0" y="0"/>
                                      <a:ext cx="1841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grpSp>
                              <wpg:cNvPr id="143" name="Groupe 143"/>
                              <wpg:cNvGrpSpPr/>
                              <wpg:grpSpPr bwMode="auto">
                                <a:xfrm>
                                  <a:off x="1422400" y="401320"/>
                                  <a:ext cx="187325" cy="161925"/>
                                  <a:chOff x="0" y="0"/>
                                  <a:chExt cx="187325" cy="161925"/>
                                </a:xfrm>
                              </wpg:grpSpPr>
                              <wps:wsp>
                                <wps:cNvPr id="144" name="Triangle isocèle 144"/>
                                <wps:cNvSpPr/>
                                <wps:spPr bwMode="auto">
                                  <a:xfrm>
                                    <a:off x="41275" y="0"/>
                                    <a:ext cx="96520" cy="86360"/>
                                  </a:xfrm>
                                  <a:prstGeom prst="triangle">
                                    <a:avLst>
                                      <a:gd name="adj" fmla="val 50000"/>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g:grpSp>
                                <wpg:cNvPr id="145" name="Groupe 145"/>
                                <wpg:cNvGrpSpPr/>
                                <wpg:grpSpPr bwMode="auto">
                                  <a:xfrm>
                                    <a:off x="0" y="88900"/>
                                    <a:ext cx="187325" cy="73025"/>
                                    <a:chOff x="0" y="0"/>
                                    <a:chExt cx="187325" cy="73025"/>
                                  </a:xfrm>
                                </wpg:grpSpPr>
                                <wps:wsp>
                                  <wps:cNvPr id="146" name="Rectangle 146"/>
                                  <wps:cNvSpPr/>
                                  <wps:spPr bwMode="auto">
                                    <a:xfrm>
                                      <a:off x="0" y="0"/>
                                      <a:ext cx="187325" cy="73025"/>
                                    </a:xfrm>
                                    <a:prstGeom prst="rect">
                                      <a:avLst/>
                                    </a:prstGeom>
                                    <a:pattFill prst="ltDnDiag">
                                      <a:fgClr>
                                        <a:schemeClr val="tx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147" name="Connecteur droit 147"/>
                                  <wps:cNvCnPr/>
                                  <wps:spPr bwMode="auto">
                                    <a:xfrm>
                                      <a:off x="0" y="0"/>
                                      <a:ext cx="1841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s:wsp>
                              <wps:cNvPr id="148" name="Connecteur droit 148"/>
                              <wps:cNvCnPr/>
                              <wps:spPr bwMode="auto">
                                <a:xfrm>
                                  <a:off x="101600" y="706120"/>
                                  <a:ext cx="1422400" cy="0"/>
                                </a:xfrm>
                                <a:prstGeom prst="line">
                                  <a:avLst/>
                                </a:prstGeom>
                                <a:ln w="9525">
                                  <a:solidFill>
                                    <a:schemeClr val="tx1"/>
                                  </a:solidFill>
                                  <a:headEnd type="triangle" w="sm" len="med"/>
                                  <a:tailEnd type="triangle" w="sm" len="med"/>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750B5400" id="Groupe 247" o:spid="_x0000_s1133" style="width:126.75pt;height:58pt;mso-position-horizontal-relative:char;mso-position-vertical-relative:line" coordsize="16097,73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">
                      <v:shape id="Zone de texte 131" o:spid="_x0000_s1134" type="#_x0000_t202" style="position:absolute;left:6451;width:3302;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" fillcolor="white [3201]" stroked="f" strokeweight=".5pt">
                        <v:textbox>
                          <w:txbxContent>
                            <w:p w14:paraId="0000FAA5" w14:textId="77777777" w:rsidR="006C32AA" w:rsidRDefault="006C32AA">
                              <w:pPr>
                                <w:rPr>
                                  <w:i/>
                                </w:rPr>
                              </w:pPr>
                              <w:r>
                                <w:rPr>
                                  <w:i/>
                                </w:rPr>
                                <w:t>q</w:t>
                              </w:r>
                            </w:p>
                          </w:txbxContent>
                        </v:textbox>
                      </v:shape>
                      <v:shape id="Zone de texte 132" o:spid="_x0000_s1135" type="#_x0000_t202" style="position:absolute;left:6705;top:4978;width:3302;height:2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" fillcolor="white [3201]" stroked="f" strokeweight=".5pt">
                        <v:textbox>
                          <w:txbxContent>
                            <w:p w14:paraId="45EBF587" w14:textId="77777777" w:rsidR="006C32AA" w:rsidRDefault="006C32AA">
                              <w:pPr>
                                <w:rPr>
                                  <w:i/>
                                </w:rPr>
                              </w:pPr>
                              <w:r>
                                <w:rPr>
                                  <w:i/>
                                </w:rPr>
                                <w:t>L</w:t>
                              </w:r>
                            </w:p>
                          </w:txbxContent>
                        </v:textbox>
                      </v:shape>
                      <v:line id="Connecteur droit 133" o:spid="_x0000_s1136" style="position:absolute;visibility:visible;mso-wrap-style:square" from="914,3911" to="15138,3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" strokecolor="black [3213]" strokeweight="1pt">
                        <v:stroke joinstyle="miter"/>
                      </v:line>
                      <v:rect id="Rectangle 134" o:spid="_x0000_s1137" style="position:absolute;left:1016;top:2184;width:14097;height:1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" fillcolor="black [3213]" strokecolor="black [3213]" strokeweight=".25pt">
                        <v:fill r:id="rId28" o:title="" color2="white [3212]" type="pattern"/>
                      </v:rect>
                      <v:group id="Groupe 135" o:spid="_x0000_s1138" style="position:absolute;top:4064;width:1873;height:2095" coordsize="187325,20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group id="Groupe 136" o:spid="_x0000_s1139" style="position:absolute;left:41275;width:102870;height:137794" coordsize="102870,137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shape id="Triangle isocèle 137" o:spid="_x0000_s1140" type="#_x0000_t5" style="position:absolute;left:6350;width:96520;height:86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" fillcolor="white [3212]" strokecolor="black [3213]" strokeweight=".5pt"/>
                          <v:oval id="Ellipse 138" o:spid="_x0000_s1141" style="position:absolute;top:92075;width:45719;height:457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" fillcolor="white [3212]" strokecolor="black [3213]" strokeweight=".5pt">
                            <v:stroke joinstyle="miter"/>
                          </v:oval>
                          <v:oval id="Ellipse 139" o:spid="_x0000_s1142" style="position:absolute;left:57150;top:92075;width:45085;height:45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" fillcolor="white [3212]" strokecolor="black [3213]" strokeweight=".5pt">
                            <v:stroke joinstyle="miter"/>
                          </v:oval>
                        </v:group>
                        <v:group id="Groupe 140" o:spid="_x0000_s1143" style="position:absolute;top:136525;width:187325;height:73025" coordsize="187325,7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iOc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4Ivz8gEev4LAAD//wMAUEsBAi0AFAAGAAgAAAAhANvh9svuAAAAhQEAABMAAAAAAAAA&#10;AAAAAAAAAAAAAFtDb250ZW50X1R5cGVzXS54bWxQSwECLQAUAAYACAAAACEAWvQsW78AAAAVAQAA&#10;CwAAAAAAAAAAAAAAAAAfAQAAX3JlbHMvLnJlbHNQSwECLQAUAAYACAAAACEA3a4jnMYAAADcAAAA&#10;DwAAAAAAAAAAAAAAAAAHAgAAZHJzL2Rvd25yZXYueG1sUEsFBgAAAAADAAMAtwAAAPoCAAAAAA==&#10;">
                          <v:rect id="Rectangle 141" o:spid="_x0000_s1144" style="position:absolute;width:187325;height:73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" fillcolor="black [3213]" stroked="f" strokeweight="1pt">
                            <v:fill r:id="rId29" o:title="" color2="white [3212]" type="pattern"/>
                          </v:rect>
                          <v:line id="Connecteur droit 142" o:spid="_x0000_s1145" style="position:absolute;visibility:visible;mso-wrap-style:square" from="0,0" to="184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" strokecolor="black [3213]" strokeweight=".5pt">
                            <v:stroke joinstyle="miter"/>
                          </v:line>
                        </v:group>
                      </v:group>
                      <v:group id="Groupe 143" o:spid="_x0000_s1146" style="position:absolute;left:14224;top:4013;width:1873;height:1619" coordsize="187325,161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shape id="Triangle isocèle 144" o:spid="_x0000_s1147" type="#_x0000_t5" style="position:absolute;left:41275;width:96520;height:86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" fillcolor="white [3212]" strokecolor="black [3213]" strokeweight=".5pt"/>
                        <v:group id="Groupe 145" o:spid="_x0000_s1148" style="position:absolute;top:88900;width:187325;height:73025" coordsize="187325,7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rect id="Rectangle 146" o:spid="_x0000_s1149" style="position:absolute;width:187325;height:73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" fillcolor="black [3213]" stroked="f" strokeweight="1pt">
                            <v:fill r:id="rId29" o:title="" color2="white [3212]" type="pattern"/>
                          </v:rect>
                          <v:line id="Connecteur droit 147" o:spid="_x0000_s1150" style="position:absolute;visibility:visible;mso-wrap-style:square" from="0,0" to="184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" strokecolor="black [3213]" strokeweight=".5pt">
                            <v:stroke joinstyle="miter"/>
                          </v:line>
                        </v:group>
                      </v:group>
                      <v:line id="Connecteur droit 148" o:spid="_x0000_s1151" style="position:absolute;visibility:visible;mso-wrap-style:square" from="1016,7061" to="15240,70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" strokecolor="black [3213]">
                        <v:stroke startarrow="block" startarrowwidth="narrow" endarrow="block" endarrowwidth="narrow" joinstyle="miter"/>
                      </v:line>
                      <w10:anchorlock/>
                    </v:group>
                  </w:pict>
                </mc:Fallback>
              </mc:AlternateContent>
            </w:r>
          </w:p>
        </w:tc>
        <w:tc>
          <w:tcPr>
            <w:tcW w:w="2383" w:type="dxa"/>
            <w:vAlign w:val="center"/>
          </w:tcPr>
          <w:p w14:paraId="43009176" w14:textId="77777777" w:rsidR="002301A1" w:rsidRDefault="002E2BC7">
            <w:pPr>
              <w:rPr>
                <w:sz w:val="24"/>
                <w:szCs w:val="24"/>
              </w:rPr>
            </w:pPr>
            <m:oMathPara>
              <m:oMath>
                <m:r>
                  <w:rPr>
                    <w:rFonts w:ascii="Cambria Math" w:hAnsi="Cambria Math"/>
                    <w:sz w:val="24"/>
                    <w:szCs w:val="24"/>
                  </w:rPr>
                  <m:t xml:space="preserve">u= </m:t>
                </m:r>
                <m:f>
                  <m:fPr>
                    <m:ctrlPr>
                      <w:rPr>
                        <w:rFonts w:ascii="Cambria Math" w:hAnsi="Cambria Math"/>
                        <w:i/>
                        <w:sz w:val="24"/>
                        <w:szCs w:val="24"/>
                      </w:rPr>
                    </m:ctrlPr>
                  </m:fPr>
                  <m:num>
                    <m:r>
                      <w:rPr>
                        <w:rFonts w:ascii="Cambria Math" w:hAnsi="Cambria Math"/>
                        <w:sz w:val="24"/>
                        <w:szCs w:val="24"/>
                      </w:rPr>
                      <m:t>5q</m:t>
                    </m:r>
                    <m:sSup>
                      <m:sSupPr>
                        <m:ctrlPr>
                          <w:rPr>
                            <w:rFonts w:ascii="Cambria Math" w:hAnsi="Cambria Math"/>
                            <w:i/>
                            <w:sz w:val="24"/>
                            <w:szCs w:val="24"/>
                          </w:rPr>
                        </m:ctrlPr>
                      </m:sSupPr>
                      <m:e>
                        <m:r>
                          <w:rPr>
                            <w:rFonts w:ascii="Cambria Math" w:hAnsi="Cambria Math"/>
                            <w:sz w:val="24"/>
                            <w:szCs w:val="24"/>
                          </w:rPr>
                          <m:t>L</m:t>
                        </m:r>
                      </m:e>
                      <m:sup>
                        <m:r>
                          <w:rPr>
                            <w:rFonts w:ascii="Cambria Math" w:hAnsi="Cambria Math"/>
                            <w:sz w:val="24"/>
                            <w:szCs w:val="24"/>
                          </w:rPr>
                          <m:t>4</m:t>
                        </m:r>
                      </m:sup>
                    </m:sSup>
                  </m:num>
                  <m:den>
                    <m:r>
                      <w:rPr>
                        <w:rFonts w:ascii="Cambria Math" w:hAnsi="Cambria Math"/>
                        <w:sz w:val="24"/>
                        <w:szCs w:val="24"/>
                      </w:rPr>
                      <m:t>384EI</m:t>
                    </m:r>
                  </m:den>
                </m:f>
              </m:oMath>
            </m:oMathPara>
          </w:p>
        </w:tc>
      </w:tr>
      <w:tr w:rsidR="002301A1" w14:paraId="22E90AE7" w14:textId="77777777">
        <w:tc>
          <w:tcPr>
            <w:tcW w:w="3712" w:type="dxa"/>
            <w:vAlign w:val="center"/>
          </w:tcPr>
          <w:p w14:paraId="3469A15B" w14:textId="77777777" w:rsidR="002301A1" w:rsidRDefault="002E2BC7">
            <w:pPr>
              <w:jc w:val="center"/>
            </w:pPr>
            <w:r>
              <w:rPr>
                <w:noProof/>
              </w:rPr>
              <mc:AlternateContent>
                <mc:Choice Requires="wpg">
                  <w:drawing>
                    <wp:inline distT="0" distB="0" distL="0" distR="0" wp14:anchorId="4A635FE6" wp14:editId="6162CE79">
                      <wp:extent cx="1609725" cy="780627"/>
                      <wp:effectExtent l="0" t="0" r="28575" b="38735"/>
                      <wp:docPr id="149" name="Groupe 272"/>
                      <wp:cNvGraphicFramePr/>
                      <a:graphic xmlns:a="http://schemas.openxmlformats.org/drawingml/2006/main">
                        <a:graphicData uri="http://schemas.microsoft.com/office/word/2010/wordprocessingGroup">
                          <wpg:wgp>
                            <wpg:cNvGrpSpPr/>
                            <wpg:grpSpPr bwMode="auto">
                              <a:xfrm>
                                <a:off x="0" y="0"/>
                                <a:ext cx="1609724" cy="780627"/>
                                <a:chOff x="0" y="0"/>
                                <a:chExt cx="1609724" cy="780627"/>
                              </a:xfrm>
                            </wpg:grpSpPr>
                            <wps:wsp>
                              <wps:cNvPr id="150" name="Zone de texte 150"/>
                              <wps:cNvSpPr txBox="1"/>
                              <wps:spPr bwMode="auto">
                                <a:xfrm>
                                  <a:off x="829733" y="0"/>
                                  <a:ext cx="330200" cy="2387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2864556" w14:textId="77777777" w:rsidR="006C32AA" w:rsidRDefault="006C32AA">
                                    <w:pPr>
                                      <w:rPr>
                                        <w:i/>
                                      </w:rPr>
                                    </w:pPr>
                                    <w:r>
                                      <w:rPr>
                                        <w:i/>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1" name="Connecteur droit 151"/>
                              <wps:cNvCnPr/>
                              <wps:spPr bwMode="auto">
                                <a:xfrm>
                                  <a:off x="93133" y="451556"/>
                                  <a:ext cx="14224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152" name="Groupe 152"/>
                              <wpg:cNvGrpSpPr/>
                              <wpg:grpSpPr bwMode="auto">
                                <a:xfrm>
                                  <a:off x="0" y="468489"/>
                                  <a:ext cx="187325" cy="209550"/>
                                  <a:chOff x="0" y="0"/>
                                  <a:chExt cx="187325" cy="209550"/>
                                </a:xfrm>
                              </wpg:grpSpPr>
                              <wpg:grpSp>
                                <wpg:cNvPr id="153" name="Groupe 153"/>
                                <wpg:cNvGrpSpPr/>
                                <wpg:grpSpPr bwMode="auto">
                                  <a:xfrm>
                                    <a:off x="41275" y="0"/>
                                    <a:ext cx="102870" cy="137794"/>
                                    <a:chOff x="0" y="0"/>
                                    <a:chExt cx="102870" cy="137794"/>
                                  </a:xfrm>
                                </wpg:grpSpPr>
                                <wps:wsp>
                                  <wps:cNvPr id="154" name="Triangle isocèle 154"/>
                                  <wps:cNvSpPr/>
                                  <wps:spPr bwMode="auto">
                                    <a:xfrm>
                                      <a:off x="6350" y="0"/>
                                      <a:ext cx="96520" cy="86360"/>
                                    </a:xfrm>
                                    <a:prstGeom prst="triangle">
                                      <a:avLst>
                                        <a:gd name="adj" fmla="val 50000"/>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155" name="Ellipse 155"/>
                                  <wps:cNvSpPr/>
                                  <wps:spPr bwMode="auto">
                                    <a:xfrm>
                                      <a:off x="0" y="92075"/>
                                      <a:ext cx="45719" cy="45719"/>
                                    </a:xfrm>
                                    <a:prstGeom prst="ellipse">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156" name="Ellipse 156"/>
                                  <wps:cNvSpPr/>
                                  <wps:spPr bwMode="auto">
                                    <a:xfrm>
                                      <a:off x="57150" y="92075"/>
                                      <a:ext cx="45085" cy="45085"/>
                                    </a:xfrm>
                                    <a:prstGeom prst="ellipse">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g:grpSp>
                              <wpg:grpSp>
                                <wpg:cNvPr id="157" name="Groupe 157"/>
                                <wpg:cNvGrpSpPr/>
                                <wpg:grpSpPr bwMode="auto">
                                  <a:xfrm>
                                    <a:off x="0" y="136525"/>
                                    <a:ext cx="187325" cy="73025"/>
                                    <a:chOff x="0" y="0"/>
                                    <a:chExt cx="187325" cy="73025"/>
                                  </a:xfrm>
                                </wpg:grpSpPr>
                                <wps:wsp>
                                  <wps:cNvPr id="158" name="Rectangle 158"/>
                                  <wps:cNvSpPr/>
                                  <wps:spPr bwMode="auto">
                                    <a:xfrm>
                                      <a:off x="0" y="0"/>
                                      <a:ext cx="187325" cy="73025"/>
                                    </a:xfrm>
                                    <a:prstGeom prst="rect">
                                      <a:avLst/>
                                    </a:prstGeom>
                                    <a:pattFill prst="ltDnDiag">
                                      <a:fgClr>
                                        <a:schemeClr val="tx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159" name="Connecteur droit 159"/>
                                  <wps:cNvCnPr/>
                                  <wps:spPr bwMode="auto">
                                    <a:xfrm>
                                      <a:off x="0" y="0"/>
                                      <a:ext cx="1841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grpSp>
                              <wpg:cNvPr id="160" name="Groupe 160"/>
                              <wpg:cNvGrpSpPr/>
                              <wpg:grpSpPr bwMode="auto">
                                <a:xfrm>
                                  <a:off x="1422400" y="462844"/>
                                  <a:ext cx="187325" cy="161925"/>
                                  <a:chOff x="0" y="0"/>
                                  <a:chExt cx="187325" cy="161925"/>
                                </a:xfrm>
                              </wpg:grpSpPr>
                              <wps:wsp>
                                <wps:cNvPr id="161" name="Triangle isocèle 161"/>
                                <wps:cNvSpPr/>
                                <wps:spPr bwMode="auto">
                                  <a:xfrm>
                                    <a:off x="41275" y="0"/>
                                    <a:ext cx="96520" cy="86360"/>
                                  </a:xfrm>
                                  <a:prstGeom prst="triangle">
                                    <a:avLst>
                                      <a:gd name="adj" fmla="val 50000"/>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g:grpSp>
                                <wpg:cNvPr id="162" name="Groupe 162"/>
                                <wpg:cNvGrpSpPr/>
                                <wpg:grpSpPr bwMode="auto">
                                  <a:xfrm>
                                    <a:off x="0" y="88900"/>
                                    <a:ext cx="187325" cy="73025"/>
                                    <a:chOff x="0" y="0"/>
                                    <a:chExt cx="187325" cy="73025"/>
                                  </a:xfrm>
                                </wpg:grpSpPr>
                                <wps:wsp>
                                  <wps:cNvPr id="163" name="Rectangle 163"/>
                                  <wps:cNvSpPr/>
                                  <wps:spPr bwMode="auto">
                                    <a:xfrm>
                                      <a:off x="0" y="0"/>
                                      <a:ext cx="187325" cy="73025"/>
                                    </a:xfrm>
                                    <a:prstGeom prst="rect">
                                      <a:avLst/>
                                    </a:prstGeom>
                                    <a:pattFill prst="ltDnDiag">
                                      <a:fgClr>
                                        <a:schemeClr val="tx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s:wsp>
                                  <wps:cNvPr id="164" name="Connecteur droit 164"/>
                                  <wps:cNvCnPr/>
                                  <wps:spPr bwMode="auto">
                                    <a:xfrm>
                                      <a:off x="0" y="0"/>
                                      <a:ext cx="1841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s:wsp>
                              <wps:cNvPr id="165" name="Connecteur droit avec flèche 165"/>
                              <wps:cNvCnPr/>
                              <wps:spPr bwMode="auto">
                                <a:xfrm>
                                  <a:off x="784578" y="70556"/>
                                  <a:ext cx="0" cy="33528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166" name="Groupe 166"/>
                              <wpg:cNvGrpSpPr/>
                              <wpg:grpSpPr bwMode="auto">
                                <a:xfrm>
                                  <a:off x="98778" y="536222"/>
                                  <a:ext cx="1419578" cy="244405"/>
                                  <a:chOff x="0" y="0"/>
                                  <a:chExt cx="1419578" cy="244405"/>
                                </a:xfrm>
                              </wpg:grpSpPr>
                              <wps:wsp>
                                <wps:cNvPr id="167" name="Zone de texte 167"/>
                                <wps:cNvSpPr txBox="1"/>
                                <wps:spPr bwMode="auto">
                                  <a:xfrm>
                                    <a:off x="186266" y="5645"/>
                                    <a:ext cx="386080" cy="2387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D3968C7" w14:textId="77777777" w:rsidR="006C32AA" w:rsidRDefault="006C32AA">
                                      <w:pPr>
                                        <w:rPr>
                                          <w:i/>
                                        </w:rPr>
                                      </w:pPr>
                                      <w:r>
                                        <w:rPr>
                                          <w:i/>
                                        </w:rPr>
                                        <w:t>L/2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68" name="Groupe 168"/>
                                <wpg:cNvGrpSpPr/>
                                <wpg:grpSpPr bwMode="auto">
                                  <a:xfrm>
                                    <a:off x="0" y="0"/>
                                    <a:ext cx="1419578" cy="238760"/>
                                    <a:chOff x="0" y="0"/>
                                    <a:chExt cx="1419578" cy="238760"/>
                                  </a:xfrm>
                                </wpg:grpSpPr>
                                <wps:wsp>
                                  <wps:cNvPr id="169" name="Zone de texte 169"/>
                                  <wps:cNvSpPr txBox="1"/>
                                  <wps:spPr bwMode="auto">
                                    <a:xfrm>
                                      <a:off x="852311" y="0"/>
                                      <a:ext cx="386080" cy="2387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685A11C" w14:textId="77777777" w:rsidR="006C32AA" w:rsidRDefault="006C32AA">
                                        <w:pPr>
                                          <w:rPr>
                                            <w:i/>
                                          </w:rPr>
                                        </w:pPr>
                                        <w:r>
                                          <w:rPr>
                                            <w:i/>
                                          </w:rPr>
                                          <w:t>L/2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0" name="Connecteur droit 170"/>
                                  <wps:cNvCnPr/>
                                  <wps:spPr bwMode="auto">
                                    <a:xfrm>
                                      <a:off x="0" y="203200"/>
                                      <a:ext cx="711200" cy="0"/>
                                    </a:xfrm>
                                    <a:prstGeom prst="line">
                                      <a:avLst/>
                                    </a:prstGeom>
                                    <a:ln w="9525">
                                      <a:solidFill>
                                        <a:schemeClr val="tx1"/>
                                      </a:solidFill>
                                      <a:headEnd type="triangle" w="sm" len="med"/>
                                      <a:tailEnd type="triangle" w="sm" len="med"/>
                                    </a:ln>
                                  </wps:spPr>
                                  <wps:style>
                                    <a:lnRef idx="1">
                                      <a:schemeClr val="accent1"/>
                                    </a:lnRef>
                                    <a:fillRef idx="0">
                                      <a:schemeClr val="accent1"/>
                                    </a:fillRef>
                                    <a:effectRef idx="0">
                                      <a:schemeClr val="accent1"/>
                                    </a:effectRef>
                                    <a:fontRef idx="minor">
                                      <a:schemeClr val="tx1"/>
                                    </a:fontRef>
                                  </wps:style>
                                  <wps:bodyPr/>
                                </wps:wsp>
                                <wps:wsp>
                                  <wps:cNvPr id="171" name="Connecteur droit 171"/>
                                  <wps:cNvCnPr/>
                                  <wps:spPr bwMode="auto">
                                    <a:xfrm>
                                      <a:off x="708378" y="203200"/>
                                      <a:ext cx="711200" cy="0"/>
                                    </a:xfrm>
                                    <a:prstGeom prst="line">
                                      <a:avLst/>
                                    </a:prstGeom>
                                    <a:ln w="9525">
                                      <a:solidFill>
                                        <a:schemeClr val="tx1"/>
                                      </a:solidFill>
                                      <a:headEnd type="triangle" w="sm" len="med"/>
                                      <a:tailEnd type="triangle" w="sm" len="med"/>
                                    </a:ln>
                                  </wps:spPr>
                                  <wps:style>
                                    <a:lnRef idx="1">
                                      <a:schemeClr val="accent1"/>
                                    </a:lnRef>
                                    <a:fillRef idx="0">
                                      <a:schemeClr val="accent1"/>
                                    </a:fillRef>
                                    <a:effectRef idx="0">
                                      <a:schemeClr val="accent1"/>
                                    </a:effectRef>
                                    <a:fontRef idx="minor">
                                      <a:schemeClr val="tx1"/>
                                    </a:fontRef>
                                  </wps:style>
                                  <wps:bodyPr/>
                                </wps:wsp>
                              </wpg:grpSp>
                            </wpg:grpSp>
                          </wpg:wgp>
                        </a:graphicData>
                      </a:graphic>
                    </wp:inline>
                  </w:drawing>
                </mc:Choice>
                <mc:Fallback>
                  <w:pict>
                    <v:group w14:anchorId="4A635FE6" id="Groupe 272" o:spid="_x0000_s1152" style="width:126.75pt;height:61.45pt;mso-position-horizontal-relative:char;mso-position-vertical-relative:line" coordsize="16097,7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">
                      <v:shape id="Zone de texte 150" o:spid="_x0000_s1153" type="#_x0000_t202" style="position:absolute;left:8297;width:3302;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" fillcolor="white [3201]" stroked="f" strokeweight=".5pt">
                        <v:textbox>
                          <w:txbxContent>
                            <w:p w14:paraId="42864556" w14:textId="77777777" w:rsidR="006C32AA" w:rsidRDefault="006C32AA">
                              <w:pPr>
                                <w:rPr>
                                  <w:i/>
                                </w:rPr>
                              </w:pPr>
                              <w:r>
                                <w:rPr>
                                  <w:i/>
                                </w:rPr>
                                <w:t>F</w:t>
                              </w:r>
                            </w:p>
                          </w:txbxContent>
                        </v:textbox>
                      </v:shape>
                      <v:line id="Connecteur droit 151" o:spid="_x0000_s1154" style="position:absolute;visibility:visible;mso-wrap-style:square" from="931,4515" to="15155,4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" strokecolor="black [3213]" strokeweight="1pt">
                        <v:stroke joinstyle="miter"/>
                      </v:line>
                      <v:group id="Groupe 152" o:spid="_x0000_s1155" style="position:absolute;top:4684;width:1873;height:2096" coordsize="187325,20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group id="Groupe 153" o:spid="_x0000_s1156" style="position:absolute;left:41275;width:102870;height:137794" coordsize="102870,137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shape id="Triangle isocèle 154" o:spid="_x0000_s1157" type="#_x0000_t5" style="position:absolute;left:6350;width:96520;height:86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" fillcolor="white [3212]" strokecolor="black [3213]" strokeweight=".5pt"/>
                          <v:oval id="Ellipse 155" o:spid="_x0000_s1158" style="position:absolute;top:92075;width:45719;height:457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" fillcolor="white [3212]" strokecolor="black [3213]" strokeweight=".5pt">
                            <v:stroke joinstyle="miter"/>
                          </v:oval>
                          <v:oval id="Ellipse 156" o:spid="_x0000_s1159" style="position:absolute;left:57150;top:92075;width:45085;height:45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" fillcolor="white [3212]" strokecolor="black [3213]" strokeweight=".5pt">
                            <v:stroke joinstyle="miter"/>
                          </v:oval>
                        </v:group>
                        <v:group id="Groupe 157" o:spid="_x0000_s1160" style="position:absolute;top:136525;width:187325;height:73025" coordsize="187325,7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161" style="position:absolute;width:187325;height:73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" fillcolor="black [3213]" stroked="f" strokeweight="1pt">
                            <v:fill r:id="rId29" o:title="" color2="white [3212]" type="pattern"/>
                          </v:rect>
                          <v:line id="Connecteur droit 159" o:spid="_x0000_s1162" style="position:absolute;visibility:visible;mso-wrap-style:square" from="0,0" to="184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" strokecolor="black [3213]" strokeweight=".5pt">
                            <v:stroke joinstyle="miter"/>
                          </v:line>
                        </v:group>
                      </v:group>
                      <v:group id="Groupe 160" o:spid="_x0000_s1163" style="position:absolute;left:14224;top:4628;width:1873;height:1619" coordsize="187325,161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">
                        <v:shape id="Triangle isocèle 161" o:spid="_x0000_s1164" type="#_x0000_t5" style="position:absolute;left:41275;width:96520;height:86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" fillcolor="white [3212]" strokecolor="black [3213]" strokeweight=".5pt"/>
                        <v:group id="Groupe 162" o:spid="_x0000_s1165" style="position:absolute;top:88900;width:187325;height:73025" coordsize="187325,7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rect id="Rectangle 163" o:spid="_x0000_s1166" style="position:absolute;width:187325;height:73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" fillcolor="black [3213]" stroked="f" strokeweight="1pt">
                            <v:fill r:id="rId29" o:title="" color2="white [3212]" type="pattern"/>
                          </v:rect>
                          <v:line id="Connecteur droit 164" o:spid="_x0000_s1167" style="position:absolute;visibility:visible;mso-wrap-style:square" from="0,0" to="184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" strokecolor="black [3213]" strokeweight=".5pt">
                            <v:stroke joinstyle="miter"/>
                          </v:line>
                        </v:group>
                      </v:group>
                      <v:shape id="Connecteur droit avec flèche 165" o:spid="_x0000_s1168" type="#_x0000_t32" style="position:absolute;left:7845;top:705;width:0;height:335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" strokecolor="black [3213]" strokeweight="1pt">
                        <v:stroke endarrow="block" joinstyle="miter"/>
                      </v:shape>
                      <v:group id="Groupe 166" o:spid="_x0000_s1169" style="position:absolute;left:987;top:5362;width:14196;height:2444" coordsize="14195,2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Zone de texte 167" o:spid="_x0000_s1170" type="#_x0000_t202" style="position:absolute;left:1862;top:56;width:3861;height:2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" fillcolor="white [3201]" stroked="f" strokeweight=".5pt">
                          <v:textbox>
                            <w:txbxContent>
                              <w:p w14:paraId="1D3968C7" w14:textId="77777777" w:rsidR="006C32AA" w:rsidRDefault="006C32AA">
                                <w:pPr>
                                  <w:rPr>
                                    <w:i/>
                                  </w:rPr>
                                </w:pPr>
                                <w:r>
                                  <w:rPr>
                                    <w:i/>
                                  </w:rPr>
                                  <w:t>L/2</w:t>
                                </w:r>
                              </w:p>
                            </w:txbxContent>
                          </v:textbox>
                        </v:shape>
                        <v:group id="Groupe 168" o:spid="_x0000_s1171" style="position:absolute;width:14195;height:2387" coordsize="14195,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shape id="Zone de texte 169" o:spid="_x0000_s1172" type="#_x0000_t202" style="position:absolute;left:8523;width:3860;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" fillcolor="white [3201]" stroked="f" strokeweight=".5pt">
                            <v:textbox>
                              <w:txbxContent>
                                <w:p w14:paraId="3685A11C" w14:textId="77777777" w:rsidR="006C32AA" w:rsidRDefault="006C32AA">
                                  <w:pPr>
                                    <w:rPr>
                                      <w:i/>
                                    </w:rPr>
                                  </w:pPr>
                                  <w:r>
                                    <w:rPr>
                                      <w:i/>
                                    </w:rPr>
                                    <w:t>L/2</w:t>
                                  </w:r>
                                </w:p>
                              </w:txbxContent>
                            </v:textbox>
                          </v:shape>
                          <v:line id="Connecteur droit 170" o:spid="_x0000_s1173" style="position:absolute;visibility:visible;mso-wrap-style:square" from="0,2032" to="7112,2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" strokecolor="black [3213]">
                            <v:stroke startarrow="block" startarrowwidth="narrow" endarrow="block" endarrowwidth="narrow" joinstyle="miter"/>
                          </v:line>
                          <v:line id="Connecteur droit 171" o:spid="_x0000_s1174" style="position:absolute;visibility:visible;mso-wrap-style:square" from="7083,2032" to="14195,2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" strokecolor="black [3213]">
                            <v:stroke startarrow="block" startarrowwidth="narrow" endarrow="block" endarrowwidth="narrow" joinstyle="miter"/>
                          </v:line>
                        </v:group>
                      </v:group>
                      <w10:anchorlock/>
                    </v:group>
                  </w:pict>
                </mc:Fallback>
              </mc:AlternateContent>
            </w:r>
          </w:p>
        </w:tc>
        <w:tc>
          <w:tcPr>
            <w:tcW w:w="2383" w:type="dxa"/>
            <w:vAlign w:val="center"/>
          </w:tcPr>
          <w:p w14:paraId="535FF28E" w14:textId="77777777" w:rsidR="002301A1" w:rsidRDefault="002E2BC7">
            <w:pPr>
              <w:rPr>
                <w:sz w:val="24"/>
                <w:szCs w:val="24"/>
              </w:rPr>
            </w:pPr>
            <m:oMathPara>
              <m:oMath>
                <m:r>
                  <w:rPr>
                    <w:rFonts w:ascii="Cambria Math" w:hAnsi="Cambria Math"/>
                    <w:sz w:val="24"/>
                    <w:szCs w:val="24"/>
                  </w:rPr>
                  <m:t xml:space="preserve">u= </m:t>
                </m:r>
                <m:f>
                  <m:fPr>
                    <m:ctrlPr>
                      <w:rPr>
                        <w:rFonts w:ascii="Cambria Math" w:hAnsi="Cambria Math"/>
                        <w:i/>
                        <w:sz w:val="24"/>
                        <w:szCs w:val="24"/>
                      </w:rPr>
                    </m:ctrlPr>
                  </m:fPr>
                  <m:num>
                    <m:r>
                      <w:rPr>
                        <w:rFonts w:ascii="Cambria Math" w:hAnsi="Cambria Math"/>
                        <w:sz w:val="24"/>
                        <w:szCs w:val="24"/>
                      </w:rPr>
                      <m:t>F</m:t>
                    </m:r>
                    <m:sSup>
                      <m:sSupPr>
                        <m:ctrlPr>
                          <w:rPr>
                            <w:rFonts w:ascii="Cambria Math" w:hAnsi="Cambria Math"/>
                            <w:i/>
                            <w:sz w:val="24"/>
                            <w:szCs w:val="24"/>
                          </w:rPr>
                        </m:ctrlPr>
                      </m:sSupPr>
                      <m:e>
                        <m:r>
                          <w:rPr>
                            <w:rFonts w:ascii="Cambria Math" w:hAnsi="Cambria Math"/>
                            <w:sz w:val="24"/>
                            <w:szCs w:val="24"/>
                          </w:rPr>
                          <m:t>L</m:t>
                        </m:r>
                      </m:e>
                      <m:sup>
                        <m:r>
                          <w:rPr>
                            <w:rFonts w:ascii="Cambria Math" w:hAnsi="Cambria Math"/>
                            <w:sz w:val="24"/>
                            <w:szCs w:val="24"/>
                          </w:rPr>
                          <m:t>3</m:t>
                        </m:r>
                      </m:sup>
                    </m:sSup>
                  </m:num>
                  <m:den>
                    <m:r>
                      <w:rPr>
                        <w:rFonts w:ascii="Cambria Math" w:hAnsi="Cambria Math"/>
                        <w:sz w:val="24"/>
                        <w:szCs w:val="24"/>
                      </w:rPr>
                      <m:t>48EI</m:t>
                    </m:r>
                  </m:den>
                </m:f>
              </m:oMath>
            </m:oMathPara>
          </w:p>
        </w:tc>
      </w:tr>
    </w:tbl>
    <w:p w14:paraId="6154072C" w14:textId="77777777" w:rsidR="002301A1" w:rsidRDefault="002E2BC7">
      <w:pPr>
        <w:pStyle w:val="Titre1"/>
      </w:pPr>
      <w:r>
        <w:br w:type="column"/>
      </w:r>
      <w:r>
        <w:t> </w:t>
      </w:r>
      <w:bookmarkStart w:id="13" w:name="_Toc148515460"/>
      <w:r>
        <w:t>Documentation technique sabots Simpson</w:t>
      </w:r>
      <w:bookmarkEnd w:id="13"/>
    </w:p>
    <w:p w14:paraId="6FA41938" w14:textId="77777777" w:rsidR="002301A1" w:rsidRDefault="002301A1"/>
    <w:tbl>
      <w:tblPr>
        <w:tblStyle w:val="Grilledutableau"/>
        <w:tblW w:w="0" w:type="auto"/>
        <w:tblLook w:val="04A0" w:firstRow="1" w:lastRow="0" w:firstColumn="1" w:lastColumn="0" w:noHBand="0" w:noVBand="1"/>
      </w:tblPr>
      <w:tblGrid>
        <w:gridCol w:w="1696"/>
        <w:gridCol w:w="1134"/>
        <w:gridCol w:w="567"/>
        <w:gridCol w:w="709"/>
        <w:gridCol w:w="1161"/>
        <w:gridCol w:w="1107"/>
        <w:gridCol w:w="210"/>
        <w:gridCol w:w="804"/>
        <w:gridCol w:w="513"/>
        <w:gridCol w:w="599"/>
        <w:gridCol w:w="718"/>
        <w:gridCol w:w="275"/>
        <w:gridCol w:w="1042"/>
      </w:tblGrid>
      <w:tr w:rsidR="002301A1" w14:paraId="49CCA071" w14:textId="77777777">
        <w:trPr>
          <w:trHeight w:val="246"/>
        </w:trPr>
        <w:tc>
          <w:tcPr>
            <w:tcW w:w="7388" w:type="dxa"/>
            <w:gridSpan w:val="8"/>
            <w:shd w:val="clear" w:color="auto" w:fill="BFBFBF" w:themeFill="background1" w:themeFillShade="BF"/>
          </w:tcPr>
          <w:p w14:paraId="05686B50" w14:textId="77777777" w:rsidR="002301A1" w:rsidRDefault="002E2BC7">
            <w:pPr>
              <w:pStyle w:val="decale"/>
              <w:spacing w:before="0" w:after="0"/>
              <w:jc w:val="both"/>
              <w:rPr>
                <w:rFonts w:ascii="Arial" w:hAnsi="Arial" w:cs="Arial"/>
                <w:b/>
                <w:color w:val="FFFFFF"/>
              </w:rPr>
            </w:pPr>
            <w:r>
              <w:rPr>
                <w:rFonts w:ascii="Arial" w:hAnsi="Arial" w:cs="Arial"/>
                <w:b/>
                <w:color w:val="FFFFFF" w:themeColor="background1"/>
              </w:rPr>
              <w:t>Fiche technique</w:t>
            </w:r>
          </w:p>
        </w:tc>
        <w:tc>
          <w:tcPr>
            <w:tcW w:w="3147" w:type="dxa"/>
            <w:gridSpan w:val="5"/>
            <w:vMerge w:val="restart"/>
            <w:vAlign w:val="center"/>
          </w:tcPr>
          <w:p w14:paraId="11E99A2E" w14:textId="77777777" w:rsidR="002301A1" w:rsidRDefault="002E2BC7">
            <w:pPr>
              <w:pStyle w:val="decale"/>
              <w:spacing w:before="0" w:after="0"/>
              <w:jc w:val="center"/>
              <w:rPr>
                <w:rFonts w:ascii="Arial" w:hAnsi="Arial" w:cs="Arial"/>
              </w:rPr>
            </w:pPr>
            <w:r>
              <w:rPr>
                <w:rFonts w:ascii="Arial" w:hAnsi="Arial" w:cs="Arial"/>
                <w:noProof/>
              </w:rPr>
              <mc:AlternateContent>
                <mc:Choice Requires="wpg">
                  <w:drawing>
                    <wp:inline distT="0" distB="0" distL="0" distR="0" wp14:anchorId="2697E295" wp14:editId="2BDC33D0">
                      <wp:extent cx="880281" cy="549438"/>
                      <wp:effectExtent l="0" t="0" r="0" b="3175"/>
                      <wp:docPr id="173"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Logo SIMPSON.PNG"/>
                              <pic:cNvPicPr>
                                <a:picLocks noChangeAspect="1"/>
                              </pic:cNvPicPr>
                            </pic:nvPicPr>
                            <pic:blipFill>
                              <a:blip r:embed="rId30"/>
                              <a:stretch/>
                            </pic:blipFill>
                            <pic:spPr bwMode="auto">
                              <a:xfrm>
                                <a:off x="0" y="0"/>
                                <a:ext cx="909978" cy="567973"/>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2" o:spid="_x0000_s172" type="#_x0000_t75" style="mso-wrap-distance-left:0.0pt;mso-wrap-distance-top:0.0pt;mso-wrap-distance-right:0.0pt;mso-wrap-distance-bottom:0.0pt;width:69.3pt;height:43.3pt;" stroked="false">
                      <v:path textboxrect="0,0,0,0"/>
                      <v:imagedata r:id="rId31" o:title=""/>
                    </v:shape>
                  </w:pict>
                </mc:Fallback>
              </mc:AlternateContent>
            </w:r>
          </w:p>
        </w:tc>
      </w:tr>
      <w:tr w:rsidR="002301A1" w14:paraId="3A844C7A" w14:textId="77777777">
        <w:trPr>
          <w:trHeight w:val="703"/>
        </w:trPr>
        <w:tc>
          <w:tcPr>
            <w:tcW w:w="7388" w:type="dxa"/>
            <w:gridSpan w:val="8"/>
            <w:vAlign w:val="center"/>
          </w:tcPr>
          <w:p w14:paraId="4A33DEB3" w14:textId="77777777" w:rsidR="002301A1" w:rsidRDefault="002E2BC7">
            <w:pPr>
              <w:pStyle w:val="decale"/>
              <w:spacing w:before="0" w:after="0"/>
              <w:jc w:val="both"/>
              <w:rPr>
                <w:rFonts w:ascii="Arial" w:hAnsi="Arial" w:cs="Arial"/>
              </w:rPr>
            </w:pPr>
            <w:r>
              <w:rPr>
                <w:rFonts w:ascii="Arial" w:hAnsi="Arial" w:cs="Arial"/>
              </w:rPr>
              <w:t>GBE</w:t>
            </w:r>
          </w:p>
          <w:p w14:paraId="42F35617" w14:textId="77777777" w:rsidR="002301A1" w:rsidRDefault="002E2BC7">
            <w:pPr>
              <w:pStyle w:val="decale"/>
              <w:spacing w:before="0" w:after="0"/>
              <w:jc w:val="both"/>
              <w:rPr>
                <w:rFonts w:ascii="Arial" w:hAnsi="Arial" w:cs="Arial"/>
                <w:b/>
              </w:rPr>
            </w:pPr>
            <w:r>
              <w:rPr>
                <w:rFonts w:ascii="Arial" w:hAnsi="Arial" w:cs="Arial"/>
                <w:b/>
              </w:rPr>
              <w:t>Grand sabot à ailes extérieures pour lamellé-collé</w:t>
            </w:r>
          </w:p>
        </w:tc>
        <w:tc>
          <w:tcPr>
            <w:tcW w:w="3147" w:type="dxa"/>
            <w:gridSpan w:val="5"/>
            <w:vMerge/>
          </w:tcPr>
          <w:p w14:paraId="0C3A7AC3" w14:textId="77777777" w:rsidR="002301A1" w:rsidRDefault="002301A1">
            <w:pPr>
              <w:pStyle w:val="decale"/>
              <w:spacing w:before="0" w:after="0"/>
              <w:jc w:val="both"/>
              <w:rPr>
                <w:rFonts w:ascii="Arial" w:hAnsi="Arial" w:cs="Arial"/>
              </w:rPr>
            </w:pPr>
          </w:p>
        </w:tc>
      </w:tr>
      <w:tr w:rsidR="002301A1" w14:paraId="638BF181" w14:textId="77777777">
        <w:trPr>
          <w:trHeight w:val="1265"/>
        </w:trPr>
        <w:tc>
          <w:tcPr>
            <w:tcW w:w="6374" w:type="dxa"/>
            <w:gridSpan w:val="6"/>
            <w:vAlign w:val="center"/>
          </w:tcPr>
          <w:p w14:paraId="0076C2A9" w14:textId="77777777" w:rsidR="002301A1" w:rsidRDefault="002E2BC7">
            <w:pPr>
              <w:pStyle w:val="decale"/>
              <w:spacing w:before="0" w:after="0"/>
              <w:jc w:val="both"/>
              <w:rPr>
                <w:rFonts w:ascii="Arial" w:hAnsi="Arial" w:cs="Arial"/>
                <w:i/>
              </w:rPr>
            </w:pPr>
            <w:r>
              <w:rPr>
                <w:rFonts w:ascii="Arial" w:hAnsi="Arial" w:cs="Arial"/>
                <w:i/>
                <w:color w:val="AEAAAA" w:themeColor="background2" w:themeShade="BF"/>
              </w:rPr>
              <w:t>Les grands sabots GBE ont été spécifiquement développés pour le lamellé-collé. Ils peuvent être installés sur un support bois ou sur béton, uniquement avec des boulons. Ils sont fabriqués pour des grandes dimensions de poutres portées.</w:t>
            </w:r>
          </w:p>
        </w:tc>
        <w:tc>
          <w:tcPr>
            <w:tcW w:w="4161" w:type="dxa"/>
            <w:gridSpan w:val="7"/>
            <w:vMerge w:val="restart"/>
            <w:vAlign w:val="center"/>
          </w:tcPr>
          <w:p w14:paraId="671674CE" w14:textId="77777777" w:rsidR="002301A1" w:rsidRDefault="002E2BC7">
            <w:pPr>
              <w:pStyle w:val="decale"/>
              <w:spacing w:before="0" w:after="0"/>
              <w:jc w:val="center"/>
              <w:rPr>
                <w:rFonts w:ascii="Arial" w:hAnsi="Arial" w:cs="Arial"/>
              </w:rPr>
            </w:pPr>
            <w:r>
              <w:rPr>
                <w:rFonts w:ascii="Arial" w:hAnsi="Arial" w:cs="Arial"/>
                <w:noProof/>
              </w:rPr>
              <mc:AlternateContent>
                <mc:Choice Requires="wpg">
                  <w:drawing>
                    <wp:inline distT="0" distB="0" distL="0" distR="0" wp14:anchorId="39BC898E" wp14:editId="10F5E202">
                      <wp:extent cx="1583140" cy="2400847"/>
                      <wp:effectExtent l="0" t="0" r="0" b="0"/>
                      <wp:docPr id="174"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abots GBE.PNG"/>
                              <pic:cNvPicPr>
                                <a:picLocks noChangeAspect="1"/>
                              </pic:cNvPicPr>
                            </pic:nvPicPr>
                            <pic:blipFill>
                              <a:blip r:embed="rId32"/>
                              <a:stretch/>
                            </pic:blipFill>
                            <pic:spPr bwMode="auto">
                              <a:xfrm>
                                <a:off x="0" y="0"/>
                                <a:ext cx="1611054" cy="2443179"/>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3" o:spid="_x0000_s173" type="#_x0000_t75" style="mso-wrap-distance-left:0.0pt;mso-wrap-distance-top:0.0pt;mso-wrap-distance-right:0.0pt;mso-wrap-distance-bottom:0.0pt;width:124.7pt;height:189.0pt;" stroked="false">
                      <v:path textboxrect="0,0,0,0"/>
                      <v:imagedata r:id="rId33" o:title=""/>
                    </v:shape>
                  </w:pict>
                </mc:Fallback>
              </mc:AlternateContent>
            </w:r>
          </w:p>
        </w:tc>
      </w:tr>
      <w:tr w:rsidR="002301A1" w14:paraId="6FA9CCD8" w14:textId="77777777">
        <w:tc>
          <w:tcPr>
            <w:tcW w:w="6374" w:type="dxa"/>
            <w:gridSpan w:val="6"/>
          </w:tcPr>
          <w:p w14:paraId="0ABCD209" w14:textId="77777777" w:rsidR="002301A1" w:rsidRDefault="002E2BC7">
            <w:pPr>
              <w:pStyle w:val="decale"/>
              <w:spacing w:before="0" w:after="0"/>
              <w:jc w:val="both"/>
              <w:rPr>
                <w:rFonts w:ascii="Arial" w:hAnsi="Arial" w:cs="Arial"/>
                <w:sz w:val="28"/>
                <w:szCs w:val="28"/>
              </w:rPr>
            </w:pPr>
            <w:r>
              <w:rPr>
                <w:rFonts w:ascii="Arial" w:hAnsi="Arial" w:cs="Arial"/>
                <w:sz w:val="28"/>
                <w:szCs w:val="28"/>
              </w:rPr>
              <w:t>Caractéristiques</w:t>
            </w:r>
          </w:p>
          <w:p w14:paraId="08D25387" w14:textId="77777777" w:rsidR="002301A1" w:rsidRDefault="002E2BC7">
            <w:pPr>
              <w:pStyle w:val="decale"/>
              <w:spacing w:before="0" w:after="0"/>
              <w:jc w:val="both"/>
              <w:rPr>
                <w:rFonts w:ascii="Arial" w:hAnsi="Arial" w:cs="Arial"/>
                <w:sz w:val="24"/>
              </w:rPr>
            </w:pPr>
            <w:r>
              <w:rPr>
                <w:rFonts w:ascii="Arial" w:hAnsi="Arial" w:cs="Arial"/>
                <w:sz w:val="24"/>
              </w:rPr>
              <w:t>Matière</w:t>
            </w:r>
          </w:p>
          <w:p w14:paraId="07DB14A0" w14:textId="77777777" w:rsidR="002301A1" w:rsidRDefault="002E2BC7">
            <w:pPr>
              <w:pStyle w:val="decale"/>
              <w:numPr>
                <w:ilvl w:val="0"/>
                <w:numId w:val="19"/>
              </w:numPr>
              <w:spacing w:before="0" w:after="0"/>
              <w:jc w:val="both"/>
              <w:rPr>
                <w:rFonts w:ascii="Arial" w:hAnsi="Arial" w:cs="Arial"/>
              </w:rPr>
            </w:pPr>
            <w:r>
              <w:rPr>
                <w:rFonts w:ascii="Arial" w:hAnsi="Arial" w:cs="Arial"/>
              </w:rPr>
              <w:t>Acier galvanisé S250GD + Z275 suivant NF EN 10346</w:t>
            </w:r>
          </w:p>
          <w:p w14:paraId="7AB2E289" w14:textId="77777777" w:rsidR="002301A1" w:rsidRDefault="002E2BC7">
            <w:pPr>
              <w:pStyle w:val="decale"/>
              <w:numPr>
                <w:ilvl w:val="0"/>
                <w:numId w:val="19"/>
              </w:numPr>
              <w:spacing w:before="0" w:after="0"/>
              <w:jc w:val="both"/>
              <w:rPr>
                <w:rFonts w:ascii="Arial" w:hAnsi="Arial" w:cs="Arial"/>
              </w:rPr>
            </w:pPr>
            <w:r>
              <w:rPr>
                <w:rFonts w:ascii="Arial" w:hAnsi="Arial" w:cs="Arial"/>
              </w:rPr>
              <w:t>Épaisseur 4 mm</w:t>
            </w:r>
          </w:p>
          <w:p w14:paraId="3BA9AC9D" w14:textId="77777777" w:rsidR="002301A1" w:rsidRDefault="002E2BC7">
            <w:pPr>
              <w:pStyle w:val="decale"/>
              <w:spacing w:before="0" w:after="0"/>
              <w:jc w:val="both"/>
              <w:rPr>
                <w:rFonts w:ascii="Arial" w:hAnsi="Arial" w:cs="Arial"/>
                <w:sz w:val="24"/>
              </w:rPr>
            </w:pPr>
            <w:r>
              <w:rPr>
                <w:rFonts w:ascii="Arial" w:hAnsi="Arial" w:cs="Arial"/>
                <w:sz w:val="24"/>
              </w:rPr>
              <w:t>Avantages</w:t>
            </w:r>
          </w:p>
          <w:p w14:paraId="774FCCD6" w14:textId="77777777" w:rsidR="002301A1" w:rsidRDefault="002E2BC7">
            <w:pPr>
              <w:pStyle w:val="decale"/>
              <w:numPr>
                <w:ilvl w:val="0"/>
                <w:numId w:val="20"/>
              </w:numPr>
              <w:spacing w:before="0" w:after="0"/>
              <w:jc w:val="both"/>
              <w:rPr>
                <w:rFonts w:ascii="Arial" w:hAnsi="Arial" w:cs="Arial"/>
              </w:rPr>
            </w:pPr>
            <w:r>
              <w:rPr>
                <w:rFonts w:ascii="Arial" w:hAnsi="Arial" w:cs="Arial"/>
              </w:rPr>
              <w:t>Installation rapide et simple avec fixation par boulons uniquement</w:t>
            </w:r>
          </w:p>
          <w:p w14:paraId="4B722AB9" w14:textId="77777777" w:rsidR="002301A1" w:rsidRDefault="002E2BC7">
            <w:pPr>
              <w:pStyle w:val="decale"/>
              <w:numPr>
                <w:ilvl w:val="0"/>
                <w:numId w:val="20"/>
              </w:numPr>
              <w:spacing w:before="0" w:after="0"/>
              <w:jc w:val="both"/>
              <w:rPr>
                <w:rFonts w:ascii="Arial" w:hAnsi="Arial" w:cs="Arial"/>
              </w:rPr>
            </w:pPr>
            <w:r>
              <w:rPr>
                <w:rFonts w:ascii="Arial" w:hAnsi="Arial" w:cs="Arial"/>
              </w:rPr>
              <w:t>Large gamme de dimensions</w:t>
            </w:r>
          </w:p>
          <w:p w14:paraId="75DDD425" w14:textId="77777777" w:rsidR="002301A1" w:rsidRDefault="002E2BC7">
            <w:pPr>
              <w:pStyle w:val="decale"/>
              <w:spacing w:before="0" w:after="0"/>
              <w:jc w:val="both"/>
              <w:rPr>
                <w:rFonts w:ascii="Arial" w:hAnsi="Arial" w:cs="Arial"/>
                <w:sz w:val="24"/>
              </w:rPr>
            </w:pPr>
            <w:r>
              <w:rPr>
                <w:rFonts w:ascii="Arial" w:hAnsi="Arial" w:cs="Arial"/>
                <w:sz w:val="24"/>
              </w:rPr>
              <w:t>Support</w:t>
            </w:r>
          </w:p>
          <w:p w14:paraId="5A208095" w14:textId="77777777" w:rsidR="002301A1" w:rsidRDefault="002E2BC7">
            <w:pPr>
              <w:pStyle w:val="decale"/>
              <w:numPr>
                <w:ilvl w:val="0"/>
                <w:numId w:val="20"/>
              </w:numPr>
              <w:spacing w:before="0" w:after="0"/>
              <w:jc w:val="both"/>
              <w:rPr>
                <w:rFonts w:ascii="Arial" w:hAnsi="Arial" w:cs="Arial"/>
              </w:rPr>
            </w:pPr>
            <w:r>
              <w:rPr>
                <w:rFonts w:ascii="Arial" w:hAnsi="Arial" w:cs="Arial"/>
              </w:rPr>
              <w:t>Porteur : bois massif, lamellé-collé, béton.</w:t>
            </w:r>
          </w:p>
          <w:p w14:paraId="2BF1B8C2" w14:textId="77777777" w:rsidR="002301A1" w:rsidRDefault="002E2BC7">
            <w:pPr>
              <w:pStyle w:val="decale"/>
              <w:numPr>
                <w:ilvl w:val="0"/>
                <w:numId w:val="20"/>
              </w:numPr>
              <w:spacing w:before="0" w:after="0"/>
              <w:jc w:val="both"/>
              <w:rPr>
                <w:rFonts w:ascii="Arial" w:hAnsi="Arial" w:cs="Arial"/>
              </w:rPr>
            </w:pPr>
            <w:r>
              <w:rPr>
                <w:rFonts w:ascii="Arial" w:hAnsi="Arial" w:cs="Arial"/>
              </w:rPr>
              <w:t>Porté : bois massif, lamellé-collé.</w:t>
            </w:r>
          </w:p>
        </w:tc>
        <w:tc>
          <w:tcPr>
            <w:tcW w:w="4161" w:type="dxa"/>
            <w:gridSpan w:val="7"/>
            <w:vMerge/>
          </w:tcPr>
          <w:p w14:paraId="7349C224" w14:textId="77777777" w:rsidR="002301A1" w:rsidRDefault="002301A1">
            <w:pPr>
              <w:pStyle w:val="decale"/>
              <w:spacing w:before="0" w:after="0"/>
              <w:jc w:val="both"/>
              <w:rPr>
                <w:rFonts w:ascii="Arial" w:hAnsi="Arial" w:cs="Arial"/>
              </w:rPr>
            </w:pPr>
          </w:p>
        </w:tc>
      </w:tr>
      <w:tr w:rsidR="002301A1" w14:paraId="731E233F" w14:textId="77777777">
        <w:trPr>
          <w:trHeight w:val="343"/>
        </w:trPr>
        <w:tc>
          <w:tcPr>
            <w:tcW w:w="10535" w:type="dxa"/>
            <w:gridSpan w:val="13"/>
            <w:shd w:val="clear" w:color="auto" w:fill="BFBFBF" w:themeFill="background1" w:themeFillShade="BF"/>
          </w:tcPr>
          <w:p w14:paraId="60247EB7" w14:textId="77777777" w:rsidR="002301A1" w:rsidRDefault="002E2BC7">
            <w:pPr>
              <w:pStyle w:val="decale"/>
              <w:spacing w:before="0" w:after="0"/>
              <w:jc w:val="both"/>
              <w:rPr>
                <w:rFonts w:ascii="Arial" w:hAnsi="Arial" w:cs="Arial"/>
                <w:b/>
                <w:sz w:val="24"/>
              </w:rPr>
            </w:pPr>
            <w:r>
              <w:rPr>
                <w:rFonts w:ascii="Arial" w:hAnsi="Arial" w:cs="Arial"/>
                <w:b/>
                <w:color w:val="FFFFFF" w:themeColor="background1"/>
                <w:sz w:val="24"/>
              </w:rPr>
              <w:t>Dimensions</w:t>
            </w:r>
          </w:p>
        </w:tc>
      </w:tr>
      <w:tr w:rsidR="002301A1" w14:paraId="00316741" w14:textId="77777777">
        <w:tc>
          <w:tcPr>
            <w:tcW w:w="1696" w:type="dxa"/>
            <w:vMerge w:val="restart"/>
            <w:vAlign w:val="center"/>
          </w:tcPr>
          <w:p w14:paraId="663B0FE3" w14:textId="77777777" w:rsidR="002301A1" w:rsidRDefault="002E2BC7">
            <w:pPr>
              <w:pStyle w:val="decale"/>
              <w:spacing w:before="0" w:after="0"/>
              <w:jc w:val="center"/>
              <w:rPr>
                <w:rFonts w:ascii="Arial" w:hAnsi="Arial" w:cs="Arial"/>
              </w:rPr>
            </w:pPr>
            <w:r>
              <w:rPr>
                <w:rFonts w:ascii="Arial" w:hAnsi="Arial" w:cs="Arial"/>
              </w:rPr>
              <w:t>Références</w:t>
            </w:r>
          </w:p>
        </w:tc>
        <w:tc>
          <w:tcPr>
            <w:tcW w:w="8839" w:type="dxa"/>
            <w:gridSpan w:val="12"/>
            <w:vAlign w:val="center"/>
          </w:tcPr>
          <w:p w14:paraId="02DD55CE" w14:textId="77777777" w:rsidR="002301A1" w:rsidRDefault="002E2BC7">
            <w:pPr>
              <w:pStyle w:val="decale"/>
              <w:spacing w:before="0" w:after="0"/>
              <w:jc w:val="center"/>
              <w:rPr>
                <w:rFonts w:ascii="Arial" w:hAnsi="Arial" w:cs="Arial"/>
              </w:rPr>
            </w:pPr>
            <w:r>
              <w:rPr>
                <w:rFonts w:ascii="Arial" w:hAnsi="Arial" w:cs="Arial"/>
              </w:rPr>
              <w:t>Dimensions (mm)</w:t>
            </w:r>
          </w:p>
        </w:tc>
      </w:tr>
      <w:tr w:rsidR="002301A1" w14:paraId="27314664" w14:textId="77777777">
        <w:tc>
          <w:tcPr>
            <w:tcW w:w="1696" w:type="dxa"/>
            <w:vMerge/>
            <w:vAlign w:val="center"/>
          </w:tcPr>
          <w:p w14:paraId="0252CA90" w14:textId="77777777" w:rsidR="002301A1" w:rsidRDefault="002301A1">
            <w:pPr>
              <w:pStyle w:val="decale"/>
              <w:spacing w:before="0" w:after="0"/>
              <w:jc w:val="center"/>
              <w:rPr>
                <w:rFonts w:ascii="Arial" w:hAnsi="Arial" w:cs="Arial"/>
              </w:rPr>
            </w:pPr>
          </w:p>
        </w:tc>
        <w:tc>
          <w:tcPr>
            <w:tcW w:w="2410" w:type="dxa"/>
            <w:gridSpan w:val="3"/>
            <w:vAlign w:val="center"/>
          </w:tcPr>
          <w:p w14:paraId="3D31A54A" w14:textId="77777777" w:rsidR="002301A1" w:rsidRDefault="002E2BC7">
            <w:pPr>
              <w:pStyle w:val="decale"/>
              <w:spacing w:before="0" w:after="0"/>
              <w:jc w:val="center"/>
              <w:rPr>
                <w:rFonts w:ascii="Arial" w:hAnsi="Arial" w:cs="Arial"/>
              </w:rPr>
            </w:pPr>
            <w:r>
              <w:rPr>
                <w:rFonts w:ascii="Arial" w:hAnsi="Arial" w:cs="Arial"/>
              </w:rPr>
              <w:t>Largeur</w:t>
            </w:r>
          </w:p>
        </w:tc>
        <w:tc>
          <w:tcPr>
            <w:tcW w:w="2268" w:type="dxa"/>
            <w:gridSpan w:val="2"/>
            <w:vAlign w:val="center"/>
          </w:tcPr>
          <w:p w14:paraId="349ECD34" w14:textId="77777777" w:rsidR="002301A1" w:rsidRDefault="002E2BC7">
            <w:pPr>
              <w:pStyle w:val="decale"/>
              <w:spacing w:before="0" w:after="0"/>
              <w:jc w:val="center"/>
              <w:rPr>
                <w:rFonts w:ascii="Arial" w:hAnsi="Arial" w:cs="Arial"/>
              </w:rPr>
            </w:pPr>
            <w:r>
              <w:rPr>
                <w:rFonts w:ascii="Arial" w:hAnsi="Arial" w:cs="Arial"/>
              </w:rPr>
              <w:t>Hauteur</w:t>
            </w:r>
          </w:p>
        </w:tc>
        <w:tc>
          <w:tcPr>
            <w:tcW w:w="2126" w:type="dxa"/>
            <w:gridSpan w:val="4"/>
            <w:vAlign w:val="center"/>
          </w:tcPr>
          <w:p w14:paraId="4B330753" w14:textId="77777777" w:rsidR="002301A1" w:rsidRDefault="002E2BC7">
            <w:pPr>
              <w:pStyle w:val="decale"/>
              <w:spacing w:before="0" w:after="0"/>
              <w:jc w:val="center"/>
              <w:rPr>
                <w:rFonts w:ascii="Arial" w:hAnsi="Arial" w:cs="Arial"/>
              </w:rPr>
            </w:pPr>
            <w:r>
              <w:rPr>
                <w:rFonts w:ascii="Arial" w:hAnsi="Arial" w:cs="Arial"/>
              </w:rPr>
              <w:t>Perçages sur porteur</w:t>
            </w:r>
          </w:p>
        </w:tc>
        <w:tc>
          <w:tcPr>
            <w:tcW w:w="2035" w:type="dxa"/>
            <w:gridSpan w:val="3"/>
            <w:vAlign w:val="center"/>
          </w:tcPr>
          <w:p w14:paraId="7FACE745" w14:textId="77777777" w:rsidR="002301A1" w:rsidRDefault="002E2BC7">
            <w:pPr>
              <w:pStyle w:val="decale"/>
              <w:spacing w:before="0" w:after="0"/>
              <w:jc w:val="center"/>
              <w:rPr>
                <w:rFonts w:ascii="Arial" w:hAnsi="Arial" w:cs="Arial"/>
              </w:rPr>
            </w:pPr>
            <w:r>
              <w:rPr>
                <w:rFonts w:ascii="Arial" w:hAnsi="Arial" w:cs="Arial"/>
              </w:rPr>
              <w:t>Perçages sur porté</w:t>
            </w:r>
          </w:p>
        </w:tc>
      </w:tr>
      <w:tr w:rsidR="002301A1" w14:paraId="78A5A70B" w14:textId="77777777">
        <w:tc>
          <w:tcPr>
            <w:tcW w:w="1696" w:type="dxa"/>
            <w:vMerge/>
            <w:vAlign w:val="center"/>
          </w:tcPr>
          <w:p w14:paraId="28663BC7" w14:textId="77777777" w:rsidR="002301A1" w:rsidRDefault="002301A1">
            <w:pPr>
              <w:pStyle w:val="decale"/>
              <w:spacing w:before="0" w:after="0"/>
              <w:jc w:val="center"/>
              <w:rPr>
                <w:rFonts w:ascii="Arial" w:hAnsi="Arial" w:cs="Arial"/>
              </w:rPr>
            </w:pPr>
          </w:p>
        </w:tc>
        <w:tc>
          <w:tcPr>
            <w:tcW w:w="1134" w:type="dxa"/>
            <w:vAlign w:val="center"/>
          </w:tcPr>
          <w:p w14:paraId="751005C6" w14:textId="77777777" w:rsidR="002301A1" w:rsidRDefault="002E2BC7">
            <w:pPr>
              <w:pStyle w:val="decale"/>
              <w:spacing w:before="0" w:after="0"/>
              <w:jc w:val="center"/>
              <w:rPr>
                <w:rFonts w:ascii="Arial" w:hAnsi="Arial" w:cs="Arial"/>
              </w:rPr>
            </w:pPr>
            <w:r>
              <w:rPr>
                <w:rFonts w:ascii="Arial" w:hAnsi="Arial" w:cs="Arial"/>
              </w:rPr>
              <w:t>Min.</w:t>
            </w:r>
          </w:p>
        </w:tc>
        <w:tc>
          <w:tcPr>
            <w:tcW w:w="1276" w:type="dxa"/>
            <w:gridSpan w:val="2"/>
            <w:vAlign w:val="center"/>
          </w:tcPr>
          <w:p w14:paraId="02BA7DE3" w14:textId="77777777" w:rsidR="002301A1" w:rsidRDefault="002E2BC7">
            <w:pPr>
              <w:pStyle w:val="decale"/>
              <w:spacing w:before="0" w:after="0"/>
              <w:jc w:val="center"/>
              <w:rPr>
                <w:rFonts w:ascii="Arial" w:hAnsi="Arial" w:cs="Arial"/>
              </w:rPr>
            </w:pPr>
            <w:r>
              <w:rPr>
                <w:rFonts w:ascii="Arial" w:hAnsi="Arial" w:cs="Arial"/>
              </w:rPr>
              <w:t>Max.</w:t>
            </w:r>
          </w:p>
        </w:tc>
        <w:tc>
          <w:tcPr>
            <w:tcW w:w="1161" w:type="dxa"/>
            <w:vAlign w:val="center"/>
          </w:tcPr>
          <w:p w14:paraId="477C11CE" w14:textId="77777777" w:rsidR="002301A1" w:rsidRDefault="002E2BC7">
            <w:pPr>
              <w:pStyle w:val="decale"/>
              <w:spacing w:before="0" w:after="0"/>
              <w:jc w:val="center"/>
              <w:rPr>
                <w:rFonts w:ascii="Arial" w:hAnsi="Arial" w:cs="Arial"/>
              </w:rPr>
            </w:pPr>
            <w:r>
              <w:rPr>
                <w:rFonts w:ascii="Arial" w:hAnsi="Arial" w:cs="Arial"/>
              </w:rPr>
              <w:t>Min.</w:t>
            </w:r>
          </w:p>
        </w:tc>
        <w:tc>
          <w:tcPr>
            <w:tcW w:w="1107" w:type="dxa"/>
            <w:vAlign w:val="center"/>
          </w:tcPr>
          <w:p w14:paraId="7DC3E958" w14:textId="77777777" w:rsidR="002301A1" w:rsidRDefault="002E2BC7">
            <w:pPr>
              <w:pStyle w:val="decale"/>
              <w:spacing w:before="0" w:after="0"/>
              <w:jc w:val="center"/>
              <w:rPr>
                <w:rFonts w:ascii="Arial" w:hAnsi="Arial" w:cs="Arial"/>
              </w:rPr>
            </w:pPr>
            <w:r>
              <w:rPr>
                <w:rFonts w:ascii="Arial" w:hAnsi="Arial" w:cs="Arial"/>
              </w:rPr>
              <w:t>Max.</w:t>
            </w:r>
          </w:p>
        </w:tc>
        <w:tc>
          <w:tcPr>
            <w:tcW w:w="2126" w:type="dxa"/>
            <w:gridSpan w:val="4"/>
            <w:vAlign w:val="center"/>
          </w:tcPr>
          <w:p w14:paraId="5FDBE02F" w14:textId="77777777" w:rsidR="002301A1" w:rsidRDefault="002E2BC7">
            <w:pPr>
              <w:pStyle w:val="decale"/>
              <w:spacing w:before="0" w:after="0"/>
              <w:jc w:val="center"/>
              <w:rPr>
                <w:rFonts w:ascii="Arial" w:hAnsi="Arial" w:cs="Arial"/>
              </w:rPr>
            </w:pPr>
            <w:r>
              <w:rPr>
                <w:rFonts w:ascii="Arial" w:hAnsi="Arial" w:cs="Arial"/>
              </w:rPr>
              <w:t>Ø18</w:t>
            </w:r>
          </w:p>
        </w:tc>
        <w:tc>
          <w:tcPr>
            <w:tcW w:w="993" w:type="dxa"/>
            <w:gridSpan w:val="2"/>
            <w:vAlign w:val="center"/>
          </w:tcPr>
          <w:p w14:paraId="113457CC" w14:textId="77777777" w:rsidR="002301A1" w:rsidRDefault="002E2BC7">
            <w:pPr>
              <w:pStyle w:val="decale"/>
              <w:spacing w:before="0" w:after="0"/>
              <w:jc w:val="center"/>
              <w:rPr>
                <w:rFonts w:ascii="Arial" w:hAnsi="Arial" w:cs="Arial"/>
              </w:rPr>
            </w:pPr>
            <w:r>
              <w:rPr>
                <w:rFonts w:ascii="Arial" w:hAnsi="Arial" w:cs="Arial"/>
              </w:rPr>
              <w:t>Ø11</w:t>
            </w:r>
          </w:p>
        </w:tc>
        <w:tc>
          <w:tcPr>
            <w:tcW w:w="1042" w:type="dxa"/>
            <w:vAlign w:val="center"/>
          </w:tcPr>
          <w:p w14:paraId="2018F618" w14:textId="77777777" w:rsidR="002301A1" w:rsidRDefault="002E2BC7">
            <w:pPr>
              <w:pStyle w:val="decale"/>
              <w:spacing w:before="0" w:after="0"/>
              <w:jc w:val="center"/>
              <w:rPr>
                <w:rFonts w:ascii="Arial" w:hAnsi="Arial" w:cs="Arial"/>
              </w:rPr>
            </w:pPr>
            <w:r>
              <w:rPr>
                <w:rFonts w:ascii="Arial" w:hAnsi="Arial" w:cs="Arial"/>
              </w:rPr>
              <w:t>Ø18</w:t>
            </w:r>
          </w:p>
        </w:tc>
      </w:tr>
      <w:tr w:rsidR="002301A1" w14:paraId="29A69320" w14:textId="77777777">
        <w:tc>
          <w:tcPr>
            <w:tcW w:w="1696" w:type="dxa"/>
            <w:vAlign w:val="center"/>
          </w:tcPr>
          <w:p w14:paraId="06065745" w14:textId="77777777" w:rsidR="002301A1" w:rsidRDefault="002E2BC7">
            <w:pPr>
              <w:pStyle w:val="decale"/>
              <w:spacing w:before="0" w:after="0"/>
              <w:jc w:val="center"/>
              <w:rPr>
                <w:rFonts w:ascii="Arial" w:hAnsi="Arial" w:cs="Arial"/>
              </w:rPr>
            </w:pPr>
            <w:r>
              <w:rPr>
                <w:rFonts w:ascii="Arial" w:hAnsi="Arial" w:cs="Arial"/>
              </w:rPr>
              <w:t>GBE 1350/186/4</w:t>
            </w:r>
          </w:p>
        </w:tc>
        <w:tc>
          <w:tcPr>
            <w:tcW w:w="1134" w:type="dxa"/>
            <w:vAlign w:val="center"/>
          </w:tcPr>
          <w:p w14:paraId="3C4EB8B9" w14:textId="77777777" w:rsidR="002301A1" w:rsidRDefault="002E2BC7">
            <w:pPr>
              <w:pStyle w:val="decale"/>
              <w:spacing w:before="0" w:after="0"/>
              <w:jc w:val="center"/>
              <w:rPr>
                <w:rFonts w:ascii="Arial" w:hAnsi="Arial" w:cs="Arial"/>
              </w:rPr>
            </w:pPr>
            <w:r>
              <w:rPr>
                <w:rFonts w:ascii="Arial" w:hAnsi="Arial" w:cs="Arial"/>
              </w:rPr>
              <w:t>184</w:t>
            </w:r>
          </w:p>
        </w:tc>
        <w:tc>
          <w:tcPr>
            <w:tcW w:w="1276" w:type="dxa"/>
            <w:gridSpan w:val="2"/>
            <w:vAlign w:val="center"/>
          </w:tcPr>
          <w:p w14:paraId="33117610" w14:textId="77777777" w:rsidR="002301A1" w:rsidRDefault="002E2BC7">
            <w:pPr>
              <w:pStyle w:val="decale"/>
              <w:spacing w:before="0" w:after="0"/>
              <w:jc w:val="center"/>
              <w:rPr>
                <w:rFonts w:ascii="Arial" w:hAnsi="Arial" w:cs="Arial"/>
              </w:rPr>
            </w:pPr>
            <w:r>
              <w:rPr>
                <w:rFonts w:ascii="Arial" w:hAnsi="Arial" w:cs="Arial"/>
              </w:rPr>
              <w:t>186</w:t>
            </w:r>
          </w:p>
        </w:tc>
        <w:tc>
          <w:tcPr>
            <w:tcW w:w="1161" w:type="dxa"/>
            <w:vAlign w:val="center"/>
          </w:tcPr>
          <w:p w14:paraId="3FEB0A05" w14:textId="77777777" w:rsidR="002301A1" w:rsidRDefault="002E2BC7">
            <w:pPr>
              <w:pStyle w:val="decale"/>
              <w:spacing w:before="0" w:after="0"/>
              <w:jc w:val="center"/>
              <w:rPr>
                <w:rFonts w:ascii="Arial" w:hAnsi="Arial" w:cs="Arial"/>
              </w:rPr>
            </w:pPr>
            <w:r>
              <w:rPr>
                <w:rFonts w:ascii="Arial" w:hAnsi="Arial" w:cs="Arial"/>
              </w:rPr>
              <w:t>618</w:t>
            </w:r>
          </w:p>
        </w:tc>
        <w:tc>
          <w:tcPr>
            <w:tcW w:w="1107" w:type="dxa"/>
            <w:vAlign w:val="center"/>
          </w:tcPr>
          <w:p w14:paraId="36EC4339" w14:textId="77777777" w:rsidR="002301A1" w:rsidRDefault="002E2BC7">
            <w:pPr>
              <w:pStyle w:val="decale"/>
              <w:spacing w:before="0" w:after="0"/>
              <w:jc w:val="center"/>
              <w:rPr>
                <w:rFonts w:ascii="Arial" w:hAnsi="Arial" w:cs="Arial"/>
              </w:rPr>
            </w:pPr>
            <w:r>
              <w:rPr>
                <w:rFonts w:ascii="Arial" w:hAnsi="Arial" w:cs="Arial"/>
              </w:rPr>
              <w:t>873</w:t>
            </w:r>
          </w:p>
        </w:tc>
        <w:tc>
          <w:tcPr>
            <w:tcW w:w="2126" w:type="dxa"/>
            <w:gridSpan w:val="4"/>
            <w:vAlign w:val="center"/>
          </w:tcPr>
          <w:p w14:paraId="20DBC0A5" w14:textId="77777777" w:rsidR="002301A1" w:rsidRDefault="002E2BC7">
            <w:pPr>
              <w:pStyle w:val="decale"/>
              <w:spacing w:before="0" w:after="0"/>
              <w:jc w:val="center"/>
              <w:rPr>
                <w:rFonts w:ascii="Arial" w:hAnsi="Arial" w:cs="Arial"/>
              </w:rPr>
            </w:pPr>
            <w:r>
              <w:rPr>
                <w:rFonts w:ascii="Arial" w:hAnsi="Arial" w:cs="Arial"/>
              </w:rPr>
              <w:t>8</w:t>
            </w:r>
          </w:p>
        </w:tc>
        <w:tc>
          <w:tcPr>
            <w:tcW w:w="993" w:type="dxa"/>
            <w:gridSpan w:val="2"/>
            <w:vAlign w:val="center"/>
          </w:tcPr>
          <w:p w14:paraId="297A32BD" w14:textId="77777777" w:rsidR="002301A1" w:rsidRDefault="002E2BC7">
            <w:pPr>
              <w:pStyle w:val="decale"/>
              <w:spacing w:before="0" w:after="0"/>
              <w:jc w:val="center"/>
              <w:rPr>
                <w:rFonts w:ascii="Arial" w:hAnsi="Arial" w:cs="Arial"/>
              </w:rPr>
            </w:pPr>
            <w:r>
              <w:rPr>
                <w:rFonts w:ascii="Arial" w:hAnsi="Arial" w:cs="Arial"/>
              </w:rPr>
              <w:t>20</w:t>
            </w:r>
          </w:p>
        </w:tc>
        <w:tc>
          <w:tcPr>
            <w:tcW w:w="1042" w:type="dxa"/>
            <w:vAlign w:val="center"/>
          </w:tcPr>
          <w:p w14:paraId="4FF94A5C" w14:textId="77777777" w:rsidR="002301A1" w:rsidRDefault="002E2BC7">
            <w:pPr>
              <w:pStyle w:val="decale"/>
              <w:spacing w:before="0" w:after="0"/>
              <w:jc w:val="center"/>
              <w:rPr>
                <w:rFonts w:ascii="Arial" w:hAnsi="Arial" w:cs="Arial"/>
              </w:rPr>
            </w:pPr>
            <w:r>
              <w:rPr>
                <w:rFonts w:ascii="Arial" w:hAnsi="Arial" w:cs="Arial"/>
              </w:rPr>
              <w:t>8</w:t>
            </w:r>
          </w:p>
        </w:tc>
      </w:tr>
      <w:tr w:rsidR="002301A1" w14:paraId="4C412CBE" w14:textId="77777777">
        <w:tc>
          <w:tcPr>
            <w:tcW w:w="1696" w:type="dxa"/>
            <w:shd w:val="clear" w:color="auto" w:fill="D9D9D9" w:themeFill="background1" w:themeFillShade="D9"/>
            <w:vAlign w:val="center"/>
          </w:tcPr>
          <w:p w14:paraId="7666F515" w14:textId="77777777" w:rsidR="002301A1" w:rsidRDefault="002E2BC7">
            <w:pPr>
              <w:pStyle w:val="decale"/>
              <w:spacing w:before="0" w:after="0"/>
              <w:jc w:val="center"/>
              <w:rPr>
                <w:rFonts w:ascii="Arial" w:hAnsi="Arial" w:cs="Arial"/>
              </w:rPr>
            </w:pPr>
            <w:r>
              <w:rPr>
                <w:rStyle w:val="markedcontent"/>
                <w:rFonts w:ascii="Arial" w:hAnsi="Arial" w:cs="Arial"/>
              </w:rPr>
              <w:t>GBE1500/186/4</w:t>
            </w:r>
          </w:p>
        </w:tc>
        <w:tc>
          <w:tcPr>
            <w:tcW w:w="1134" w:type="dxa"/>
            <w:shd w:val="clear" w:color="auto" w:fill="D9D9D9" w:themeFill="background1" w:themeFillShade="D9"/>
            <w:vAlign w:val="center"/>
          </w:tcPr>
          <w:p w14:paraId="66D52B40" w14:textId="77777777" w:rsidR="002301A1" w:rsidRDefault="002E2BC7">
            <w:pPr>
              <w:pStyle w:val="decale"/>
              <w:spacing w:before="0" w:after="0"/>
              <w:jc w:val="center"/>
              <w:rPr>
                <w:rFonts w:ascii="Arial" w:hAnsi="Arial" w:cs="Arial"/>
              </w:rPr>
            </w:pPr>
            <w:r>
              <w:rPr>
                <w:rStyle w:val="markedcontent"/>
                <w:rFonts w:ascii="Arial" w:hAnsi="Arial" w:cs="Arial"/>
              </w:rPr>
              <w:t>184</w:t>
            </w:r>
          </w:p>
        </w:tc>
        <w:tc>
          <w:tcPr>
            <w:tcW w:w="1276" w:type="dxa"/>
            <w:gridSpan w:val="2"/>
            <w:shd w:val="clear" w:color="auto" w:fill="D9D9D9" w:themeFill="background1" w:themeFillShade="D9"/>
            <w:vAlign w:val="center"/>
          </w:tcPr>
          <w:p w14:paraId="1AE92393" w14:textId="77777777" w:rsidR="002301A1" w:rsidRDefault="002E2BC7">
            <w:pPr>
              <w:pStyle w:val="decale"/>
              <w:spacing w:before="0" w:after="0"/>
              <w:jc w:val="center"/>
              <w:rPr>
                <w:rFonts w:ascii="Arial" w:hAnsi="Arial" w:cs="Arial"/>
              </w:rPr>
            </w:pPr>
            <w:r>
              <w:rPr>
                <w:rFonts w:ascii="Arial" w:hAnsi="Arial" w:cs="Arial"/>
              </w:rPr>
              <w:t>186</w:t>
            </w:r>
          </w:p>
        </w:tc>
        <w:tc>
          <w:tcPr>
            <w:tcW w:w="1161" w:type="dxa"/>
            <w:shd w:val="clear" w:color="auto" w:fill="D9D9D9" w:themeFill="background1" w:themeFillShade="D9"/>
            <w:vAlign w:val="center"/>
          </w:tcPr>
          <w:p w14:paraId="7D067266" w14:textId="77777777" w:rsidR="002301A1" w:rsidRDefault="002E2BC7">
            <w:pPr>
              <w:pStyle w:val="decale"/>
              <w:spacing w:before="0" w:after="0"/>
              <w:jc w:val="center"/>
              <w:rPr>
                <w:rFonts w:ascii="Arial" w:hAnsi="Arial" w:cs="Arial"/>
              </w:rPr>
            </w:pPr>
            <w:r>
              <w:rPr>
                <w:rFonts w:ascii="Arial" w:hAnsi="Arial" w:cs="Arial"/>
              </w:rPr>
              <w:t>693</w:t>
            </w:r>
          </w:p>
        </w:tc>
        <w:tc>
          <w:tcPr>
            <w:tcW w:w="1107" w:type="dxa"/>
            <w:shd w:val="clear" w:color="auto" w:fill="D9D9D9" w:themeFill="background1" w:themeFillShade="D9"/>
            <w:vAlign w:val="center"/>
          </w:tcPr>
          <w:p w14:paraId="7B5FB580" w14:textId="77777777" w:rsidR="002301A1" w:rsidRDefault="002E2BC7">
            <w:pPr>
              <w:pStyle w:val="decale"/>
              <w:spacing w:before="0" w:after="0"/>
              <w:jc w:val="center"/>
              <w:rPr>
                <w:rFonts w:ascii="Arial" w:hAnsi="Arial" w:cs="Arial"/>
              </w:rPr>
            </w:pPr>
            <w:r>
              <w:rPr>
                <w:rFonts w:ascii="Arial" w:hAnsi="Arial" w:cs="Arial"/>
              </w:rPr>
              <w:t>985</w:t>
            </w:r>
          </w:p>
        </w:tc>
        <w:tc>
          <w:tcPr>
            <w:tcW w:w="2126" w:type="dxa"/>
            <w:gridSpan w:val="4"/>
            <w:shd w:val="clear" w:color="auto" w:fill="D9D9D9" w:themeFill="background1" w:themeFillShade="D9"/>
            <w:vAlign w:val="center"/>
          </w:tcPr>
          <w:p w14:paraId="21C2F8D9" w14:textId="77777777" w:rsidR="002301A1" w:rsidRDefault="002E2BC7">
            <w:pPr>
              <w:pStyle w:val="decale"/>
              <w:spacing w:before="0" w:after="0"/>
              <w:jc w:val="center"/>
              <w:rPr>
                <w:rFonts w:ascii="Arial" w:hAnsi="Arial" w:cs="Arial"/>
              </w:rPr>
            </w:pPr>
            <w:r>
              <w:rPr>
                <w:rFonts w:ascii="Arial" w:hAnsi="Arial" w:cs="Arial"/>
              </w:rPr>
              <w:t>10</w:t>
            </w:r>
          </w:p>
        </w:tc>
        <w:tc>
          <w:tcPr>
            <w:tcW w:w="993" w:type="dxa"/>
            <w:gridSpan w:val="2"/>
            <w:shd w:val="clear" w:color="auto" w:fill="D9D9D9" w:themeFill="background1" w:themeFillShade="D9"/>
            <w:vAlign w:val="center"/>
          </w:tcPr>
          <w:p w14:paraId="4FD14E5C" w14:textId="77777777" w:rsidR="002301A1" w:rsidRDefault="002E2BC7">
            <w:pPr>
              <w:pStyle w:val="decale"/>
              <w:spacing w:before="0" w:after="0"/>
              <w:jc w:val="center"/>
              <w:rPr>
                <w:rFonts w:ascii="Arial" w:hAnsi="Arial" w:cs="Arial"/>
              </w:rPr>
            </w:pPr>
            <w:r>
              <w:rPr>
                <w:rFonts w:ascii="Arial" w:hAnsi="Arial" w:cs="Arial"/>
              </w:rPr>
              <w:t>24</w:t>
            </w:r>
          </w:p>
        </w:tc>
        <w:tc>
          <w:tcPr>
            <w:tcW w:w="1042" w:type="dxa"/>
            <w:shd w:val="clear" w:color="auto" w:fill="D9D9D9" w:themeFill="background1" w:themeFillShade="D9"/>
            <w:vAlign w:val="center"/>
          </w:tcPr>
          <w:p w14:paraId="2BB7FBBC" w14:textId="77777777" w:rsidR="002301A1" w:rsidRDefault="002E2BC7">
            <w:pPr>
              <w:pStyle w:val="decale"/>
              <w:spacing w:before="0" w:after="0"/>
              <w:jc w:val="center"/>
              <w:rPr>
                <w:rFonts w:ascii="Arial" w:hAnsi="Arial" w:cs="Arial"/>
              </w:rPr>
            </w:pPr>
            <w:r>
              <w:rPr>
                <w:rFonts w:ascii="Arial" w:hAnsi="Arial" w:cs="Arial"/>
              </w:rPr>
              <w:t>10</w:t>
            </w:r>
          </w:p>
        </w:tc>
      </w:tr>
      <w:tr w:rsidR="002301A1" w14:paraId="22949C95" w14:textId="77777777">
        <w:tc>
          <w:tcPr>
            <w:tcW w:w="1696" w:type="dxa"/>
            <w:vAlign w:val="center"/>
          </w:tcPr>
          <w:p w14:paraId="7B5E5FDE" w14:textId="77777777" w:rsidR="002301A1" w:rsidRDefault="002E2BC7">
            <w:pPr>
              <w:pStyle w:val="decale"/>
              <w:spacing w:before="0" w:after="0"/>
              <w:jc w:val="center"/>
              <w:rPr>
                <w:rStyle w:val="markedcontent"/>
                <w:rFonts w:ascii="Arial" w:hAnsi="Arial" w:cs="Arial"/>
              </w:rPr>
            </w:pPr>
            <w:r>
              <w:rPr>
                <w:rStyle w:val="markedcontent"/>
                <w:rFonts w:ascii="Arial" w:hAnsi="Arial" w:cs="Arial"/>
              </w:rPr>
              <w:t>GBE1200/220/4</w:t>
            </w:r>
          </w:p>
        </w:tc>
        <w:tc>
          <w:tcPr>
            <w:tcW w:w="1134" w:type="dxa"/>
            <w:vAlign w:val="center"/>
          </w:tcPr>
          <w:p w14:paraId="6E90C899" w14:textId="77777777" w:rsidR="002301A1" w:rsidRDefault="002E2BC7">
            <w:pPr>
              <w:pStyle w:val="decale"/>
              <w:spacing w:before="0" w:after="0"/>
              <w:jc w:val="center"/>
              <w:rPr>
                <w:rStyle w:val="markedcontent"/>
                <w:rFonts w:ascii="Arial" w:hAnsi="Arial" w:cs="Arial"/>
              </w:rPr>
            </w:pPr>
            <w:r>
              <w:rPr>
                <w:rStyle w:val="markedcontent"/>
                <w:rFonts w:ascii="Arial" w:hAnsi="Arial" w:cs="Arial"/>
              </w:rPr>
              <w:t>218</w:t>
            </w:r>
          </w:p>
        </w:tc>
        <w:tc>
          <w:tcPr>
            <w:tcW w:w="1276" w:type="dxa"/>
            <w:gridSpan w:val="2"/>
            <w:vAlign w:val="center"/>
          </w:tcPr>
          <w:p w14:paraId="436C86A6" w14:textId="77777777" w:rsidR="002301A1" w:rsidRDefault="002E2BC7">
            <w:pPr>
              <w:pStyle w:val="decale"/>
              <w:spacing w:before="0" w:after="0"/>
              <w:jc w:val="center"/>
              <w:rPr>
                <w:rFonts w:ascii="Arial" w:hAnsi="Arial" w:cs="Arial"/>
              </w:rPr>
            </w:pPr>
            <w:r>
              <w:rPr>
                <w:rFonts w:ascii="Arial" w:hAnsi="Arial" w:cs="Arial"/>
              </w:rPr>
              <w:t>220</w:t>
            </w:r>
          </w:p>
        </w:tc>
        <w:tc>
          <w:tcPr>
            <w:tcW w:w="1161" w:type="dxa"/>
            <w:vAlign w:val="center"/>
          </w:tcPr>
          <w:p w14:paraId="35766BE4" w14:textId="77777777" w:rsidR="002301A1" w:rsidRDefault="002E2BC7">
            <w:pPr>
              <w:pStyle w:val="decale"/>
              <w:spacing w:before="0" w:after="0"/>
              <w:jc w:val="center"/>
              <w:rPr>
                <w:rFonts w:ascii="Arial" w:hAnsi="Arial" w:cs="Arial"/>
              </w:rPr>
            </w:pPr>
            <w:r>
              <w:rPr>
                <w:rFonts w:ascii="Arial" w:hAnsi="Arial" w:cs="Arial"/>
              </w:rPr>
              <w:t>531</w:t>
            </w:r>
          </w:p>
        </w:tc>
        <w:tc>
          <w:tcPr>
            <w:tcW w:w="1107" w:type="dxa"/>
            <w:vAlign w:val="center"/>
          </w:tcPr>
          <w:p w14:paraId="1B15DEA6" w14:textId="77777777" w:rsidR="002301A1" w:rsidRDefault="002E2BC7">
            <w:pPr>
              <w:pStyle w:val="decale"/>
              <w:spacing w:before="0" w:after="0"/>
              <w:jc w:val="center"/>
              <w:rPr>
                <w:rFonts w:ascii="Arial" w:hAnsi="Arial" w:cs="Arial"/>
              </w:rPr>
            </w:pPr>
            <w:r>
              <w:rPr>
                <w:rFonts w:ascii="Arial" w:hAnsi="Arial" w:cs="Arial"/>
              </w:rPr>
              <w:t>742</w:t>
            </w:r>
          </w:p>
        </w:tc>
        <w:tc>
          <w:tcPr>
            <w:tcW w:w="2126" w:type="dxa"/>
            <w:gridSpan w:val="4"/>
            <w:vAlign w:val="center"/>
          </w:tcPr>
          <w:p w14:paraId="310B5176" w14:textId="77777777" w:rsidR="002301A1" w:rsidRDefault="002E2BC7">
            <w:pPr>
              <w:pStyle w:val="decale"/>
              <w:spacing w:before="0" w:after="0"/>
              <w:jc w:val="center"/>
              <w:rPr>
                <w:rFonts w:ascii="Arial" w:hAnsi="Arial" w:cs="Arial"/>
              </w:rPr>
            </w:pPr>
            <w:r>
              <w:rPr>
                <w:rFonts w:ascii="Arial" w:hAnsi="Arial" w:cs="Arial"/>
              </w:rPr>
              <w:t>8</w:t>
            </w:r>
          </w:p>
        </w:tc>
        <w:tc>
          <w:tcPr>
            <w:tcW w:w="993" w:type="dxa"/>
            <w:gridSpan w:val="2"/>
            <w:vAlign w:val="center"/>
          </w:tcPr>
          <w:p w14:paraId="1A40D677" w14:textId="77777777" w:rsidR="002301A1" w:rsidRDefault="002E2BC7">
            <w:pPr>
              <w:pStyle w:val="decale"/>
              <w:spacing w:before="0" w:after="0"/>
              <w:jc w:val="center"/>
              <w:rPr>
                <w:rFonts w:ascii="Arial" w:hAnsi="Arial" w:cs="Arial"/>
              </w:rPr>
            </w:pPr>
            <w:r>
              <w:rPr>
                <w:rFonts w:ascii="Arial" w:hAnsi="Arial" w:cs="Arial"/>
              </w:rPr>
              <w:t>18</w:t>
            </w:r>
          </w:p>
        </w:tc>
        <w:tc>
          <w:tcPr>
            <w:tcW w:w="1042" w:type="dxa"/>
            <w:vAlign w:val="center"/>
          </w:tcPr>
          <w:p w14:paraId="4470485B" w14:textId="77777777" w:rsidR="002301A1" w:rsidRDefault="002E2BC7">
            <w:pPr>
              <w:pStyle w:val="decale"/>
              <w:spacing w:before="0" w:after="0"/>
              <w:jc w:val="center"/>
              <w:rPr>
                <w:rFonts w:ascii="Arial" w:hAnsi="Arial" w:cs="Arial"/>
              </w:rPr>
            </w:pPr>
            <w:r>
              <w:rPr>
                <w:rFonts w:ascii="Arial" w:hAnsi="Arial" w:cs="Arial"/>
              </w:rPr>
              <w:t>8</w:t>
            </w:r>
          </w:p>
        </w:tc>
      </w:tr>
      <w:tr w:rsidR="002301A1" w14:paraId="0716031F" w14:textId="77777777">
        <w:tc>
          <w:tcPr>
            <w:tcW w:w="1696" w:type="dxa"/>
            <w:shd w:val="clear" w:color="auto" w:fill="D9D9D9" w:themeFill="background1" w:themeFillShade="D9"/>
            <w:vAlign w:val="center"/>
          </w:tcPr>
          <w:p w14:paraId="3A47CB95" w14:textId="77777777" w:rsidR="002301A1" w:rsidRDefault="002E2BC7">
            <w:pPr>
              <w:pStyle w:val="decale"/>
              <w:spacing w:before="0" w:after="0"/>
              <w:jc w:val="center"/>
              <w:rPr>
                <w:rStyle w:val="markedcontent"/>
                <w:rFonts w:ascii="Arial" w:hAnsi="Arial" w:cs="Arial"/>
              </w:rPr>
            </w:pPr>
            <w:r>
              <w:rPr>
                <w:rStyle w:val="markedcontent"/>
                <w:rFonts w:ascii="Arial" w:hAnsi="Arial" w:cs="Arial"/>
              </w:rPr>
              <w:t>GBE1350/220/4</w:t>
            </w:r>
          </w:p>
        </w:tc>
        <w:tc>
          <w:tcPr>
            <w:tcW w:w="1134" w:type="dxa"/>
            <w:shd w:val="clear" w:color="auto" w:fill="D9D9D9" w:themeFill="background1" w:themeFillShade="D9"/>
            <w:vAlign w:val="center"/>
          </w:tcPr>
          <w:p w14:paraId="6F59E998" w14:textId="77777777" w:rsidR="002301A1" w:rsidRDefault="002E2BC7">
            <w:pPr>
              <w:pStyle w:val="decale"/>
              <w:spacing w:before="0" w:after="0"/>
              <w:jc w:val="center"/>
              <w:rPr>
                <w:rStyle w:val="markedcontent"/>
                <w:rFonts w:ascii="Arial" w:hAnsi="Arial" w:cs="Arial"/>
              </w:rPr>
            </w:pPr>
            <w:r>
              <w:rPr>
                <w:rStyle w:val="markedcontent"/>
                <w:rFonts w:ascii="Arial" w:hAnsi="Arial" w:cs="Arial"/>
              </w:rPr>
              <w:t>218</w:t>
            </w:r>
          </w:p>
        </w:tc>
        <w:tc>
          <w:tcPr>
            <w:tcW w:w="1276" w:type="dxa"/>
            <w:gridSpan w:val="2"/>
            <w:shd w:val="clear" w:color="auto" w:fill="D9D9D9" w:themeFill="background1" w:themeFillShade="D9"/>
            <w:vAlign w:val="center"/>
          </w:tcPr>
          <w:p w14:paraId="67635D95" w14:textId="77777777" w:rsidR="002301A1" w:rsidRDefault="002E2BC7">
            <w:pPr>
              <w:pStyle w:val="decale"/>
              <w:spacing w:before="0" w:after="0"/>
              <w:jc w:val="center"/>
              <w:rPr>
                <w:rFonts w:ascii="Arial" w:hAnsi="Arial" w:cs="Arial"/>
              </w:rPr>
            </w:pPr>
            <w:r>
              <w:rPr>
                <w:rFonts w:ascii="Arial" w:hAnsi="Arial" w:cs="Arial"/>
              </w:rPr>
              <w:t>220</w:t>
            </w:r>
          </w:p>
        </w:tc>
        <w:tc>
          <w:tcPr>
            <w:tcW w:w="1161" w:type="dxa"/>
            <w:shd w:val="clear" w:color="auto" w:fill="D9D9D9" w:themeFill="background1" w:themeFillShade="D9"/>
            <w:vAlign w:val="center"/>
          </w:tcPr>
          <w:p w14:paraId="6A0A1696" w14:textId="77777777" w:rsidR="002301A1" w:rsidRDefault="002E2BC7">
            <w:pPr>
              <w:pStyle w:val="decale"/>
              <w:spacing w:before="0" w:after="0"/>
              <w:jc w:val="center"/>
              <w:rPr>
                <w:rFonts w:ascii="Arial" w:hAnsi="Arial" w:cs="Arial"/>
              </w:rPr>
            </w:pPr>
            <w:r>
              <w:rPr>
                <w:rFonts w:ascii="Arial" w:hAnsi="Arial" w:cs="Arial"/>
              </w:rPr>
              <w:t>606</w:t>
            </w:r>
          </w:p>
        </w:tc>
        <w:tc>
          <w:tcPr>
            <w:tcW w:w="1107" w:type="dxa"/>
            <w:shd w:val="clear" w:color="auto" w:fill="D9D9D9" w:themeFill="background1" w:themeFillShade="D9"/>
            <w:vAlign w:val="center"/>
          </w:tcPr>
          <w:p w14:paraId="20116331" w14:textId="77777777" w:rsidR="002301A1" w:rsidRDefault="002E2BC7">
            <w:pPr>
              <w:pStyle w:val="decale"/>
              <w:spacing w:before="0" w:after="0"/>
              <w:jc w:val="center"/>
              <w:rPr>
                <w:rFonts w:ascii="Arial" w:hAnsi="Arial" w:cs="Arial"/>
              </w:rPr>
            </w:pPr>
            <w:r>
              <w:rPr>
                <w:rFonts w:ascii="Arial" w:hAnsi="Arial" w:cs="Arial"/>
              </w:rPr>
              <w:t>855</w:t>
            </w:r>
          </w:p>
        </w:tc>
        <w:tc>
          <w:tcPr>
            <w:tcW w:w="2126" w:type="dxa"/>
            <w:gridSpan w:val="4"/>
            <w:shd w:val="clear" w:color="auto" w:fill="D9D9D9" w:themeFill="background1" w:themeFillShade="D9"/>
            <w:vAlign w:val="center"/>
          </w:tcPr>
          <w:p w14:paraId="56171B74" w14:textId="77777777" w:rsidR="002301A1" w:rsidRDefault="002E2BC7">
            <w:pPr>
              <w:pStyle w:val="decale"/>
              <w:spacing w:before="0" w:after="0"/>
              <w:jc w:val="center"/>
              <w:rPr>
                <w:rFonts w:ascii="Arial" w:hAnsi="Arial" w:cs="Arial"/>
              </w:rPr>
            </w:pPr>
            <w:r>
              <w:rPr>
                <w:rFonts w:ascii="Arial" w:hAnsi="Arial" w:cs="Arial"/>
              </w:rPr>
              <w:t>8</w:t>
            </w:r>
          </w:p>
        </w:tc>
        <w:tc>
          <w:tcPr>
            <w:tcW w:w="993" w:type="dxa"/>
            <w:gridSpan w:val="2"/>
            <w:shd w:val="clear" w:color="auto" w:fill="D9D9D9" w:themeFill="background1" w:themeFillShade="D9"/>
            <w:vAlign w:val="center"/>
          </w:tcPr>
          <w:p w14:paraId="4F850403" w14:textId="77777777" w:rsidR="002301A1" w:rsidRDefault="002E2BC7">
            <w:pPr>
              <w:pStyle w:val="decale"/>
              <w:spacing w:before="0" w:after="0"/>
              <w:jc w:val="center"/>
              <w:rPr>
                <w:rFonts w:ascii="Arial" w:hAnsi="Arial" w:cs="Arial"/>
              </w:rPr>
            </w:pPr>
            <w:r>
              <w:rPr>
                <w:rFonts w:ascii="Arial" w:hAnsi="Arial" w:cs="Arial"/>
              </w:rPr>
              <w:t>20</w:t>
            </w:r>
          </w:p>
        </w:tc>
        <w:tc>
          <w:tcPr>
            <w:tcW w:w="1042" w:type="dxa"/>
            <w:shd w:val="clear" w:color="auto" w:fill="D9D9D9" w:themeFill="background1" w:themeFillShade="D9"/>
            <w:vAlign w:val="center"/>
          </w:tcPr>
          <w:p w14:paraId="3CF7BCE2" w14:textId="77777777" w:rsidR="002301A1" w:rsidRDefault="002E2BC7">
            <w:pPr>
              <w:pStyle w:val="decale"/>
              <w:spacing w:before="0" w:after="0"/>
              <w:jc w:val="center"/>
              <w:rPr>
                <w:rFonts w:ascii="Arial" w:hAnsi="Arial" w:cs="Arial"/>
              </w:rPr>
            </w:pPr>
            <w:r>
              <w:rPr>
                <w:rFonts w:ascii="Arial" w:hAnsi="Arial" w:cs="Arial"/>
              </w:rPr>
              <w:t>8</w:t>
            </w:r>
          </w:p>
        </w:tc>
      </w:tr>
      <w:tr w:rsidR="002301A1" w14:paraId="6B08106E" w14:textId="77777777">
        <w:tc>
          <w:tcPr>
            <w:tcW w:w="1696" w:type="dxa"/>
            <w:vAlign w:val="center"/>
          </w:tcPr>
          <w:p w14:paraId="728267A4" w14:textId="77777777" w:rsidR="002301A1" w:rsidRDefault="002E2BC7">
            <w:pPr>
              <w:pStyle w:val="decale"/>
              <w:spacing w:before="0" w:after="0"/>
              <w:jc w:val="center"/>
              <w:rPr>
                <w:rStyle w:val="markedcontent"/>
                <w:rFonts w:ascii="Arial" w:hAnsi="Arial" w:cs="Arial"/>
              </w:rPr>
            </w:pPr>
            <w:r>
              <w:rPr>
                <w:rStyle w:val="markedcontent"/>
                <w:rFonts w:ascii="Arial" w:hAnsi="Arial" w:cs="Arial"/>
              </w:rPr>
              <w:t>GBE1500/220/4</w:t>
            </w:r>
          </w:p>
        </w:tc>
        <w:tc>
          <w:tcPr>
            <w:tcW w:w="1134" w:type="dxa"/>
            <w:vAlign w:val="center"/>
          </w:tcPr>
          <w:p w14:paraId="0FCF054D" w14:textId="77777777" w:rsidR="002301A1" w:rsidRDefault="002E2BC7">
            <w:pPr>
              <w:pStyle w:val="decale"/>
              <w:spacing w:before="0" w:after="0"/>
              <w:jc w:val="center"/>
              <w:rPr>
                <w:rStyle w:val="markedcontent"/>
                <w:rFonts w:ascii="Arial" w:hAnsi="Arial" w:cs="Arial"/>
              </w:rPr>
            </w:pPr>
            <w:r>
              <w:rPr>
                <w:rStyle w:val="markedcontent"/>
                <w:rFonts w:ascii="Arial" w:hAnsi="Arial" w:cs="Arial"/>
              </w:rPr>
              <w:t>218</w:t>
            </w:r>
          </w:p>
        </w:tc>
        <w:tc>
          <w:tcPr>
            <w:tcW w:w="1276" w:type="dxa"/>
            <w:gridSpan w:val="2"/>
            <w:vAlign w:val="center"/>
          </w:tcPr>
          <w:p w14:paraId="140B253B" w14:textId="77777777" w:rsidR="002301A1" w:rsidRDefault="002E2BC7">
            <w:pPr>
              <w:pStyle w:val="decale"/>
              <w:spacing w:before="0" w:after="0"/>
              <w:jc w:val="center"/>
              <w:rPr>
                <w:rFonts w:ascii="Arial" w:hAnsi="Arial" w:cs="Arial"/>
              </w:rPr>
            </w:pPr>
            <w:r>
              <w:rPr>
                <w:rFonts w:ascii="Arial" w:hAnsi="Arial" w:cs="Arial"/>
              </w:rPr>
              <w:t>220</w:t>
            </w:r>
          </w:p>
        </w:tc>
        <w:tc>
          <w:tcPr>
            <w:tcW w:w="1161" w:type="dxa"/>
            <w:vAlign w:val="center"/>
          </w:tcPr>
          <w:p w14:paraId="0A9FFC23" w14:textId="77777777" w:rsidR="002301A1" w:rsidRDefault="002E2BC7">
            <w:pPr>
              <w:pStyle w:val="decale"/>
              <w:spacing w:before="0" w:after="0"/>
              <w:jc w:val="center"/>
              <w:rPr>
                <w:rFonts w:ascii="Arial" w:hAnsi="Arial" w:cs="Arial"/>
              </w:rPr>
            </w:pPr>
            <w:r>
              <w:rPr>
                <w:rFonts w:ascii="Arial" w:hAnsi="Arial" w:cs="Arial"/>
              </w:rPr>
              <w:t>681</w:t>
            </w:r>
          </w:p>
        </w:tc>
        <w:tc>
          <w:tcPr>
            <w:tcW w:w="1107" w:type="dxa"/>
            <w:vAlign w:val="center"/>
          </w:tcPr>
          <w:p w14:paraId="36988AEE" w14:textId="77777777" w:rsidR="002301A1" w:rsidRDefault="002E2BC7">
            <w:pPr>
              <w:pStyle w:val="decale"/>
              <w:spacing w:before="0" w:after="0"/>
              <w:jc w:val="center"/>
              <w:rPr>
                <w:rFonts w:ascii="Arial" w:hAnsi="Arial" w:cs="Arial"/>
              </w:rPr>
            </w:pPr>
            <w:r>
              <w:rPr>
                <w:rFonts w:ascii="Arial" w:hAnsi="Arial" w:cs="Arial"/>
              </w:rPr>
              <w:t>967</w:t>
            </w:r>
          </w:p>
        </w:tc>
        <w:tc>
          <w:tcPr>
            <w:tcW w:w="2126" w:type="dxa"/>
            <w:gridSpan w:val="4"/>
            <w:vAlign w:val="center"/>
          </w:tcPr>
          <w:p w14:paraId="1516997D" w14:textId="77777777" w:rsidR="002301A1" w:rsidRDefault="002E2BC7">
            <w:pPr>
              <w:pStyle w:val="decale"/>
              <w:spacing w:before="0" w:after="0"/>
              <w:jc w:val="center"/>
              <w:rPr>
                <w:rFonts w:ascii="Arial" w:hAnsi="Arial" w:cs="Arial"/>
              </w:rPr>
            </w:pPr>
            <w:r>
              <w:rPr>
                <w:rFonts w:ascii="Arial" w:hAnsi="Arial" w:cs="Arial"/>
              </w:rPr>
              <w:t>10</w:t>
            </w:r>
          </w:p>
        </w:tc>
        <w:tc>
          <w:tcPr>
            <w:tcW w:w="993" w:type="dxa"/>
            <w:gridSpan w:val="2"/>
            <w:vAlign w:val="center"/>
          </w:tcPr>
          <w:p w14:paraId="1F0B1FC3" w14:textId="77777777" w:rsidR="002301A1" w:rsidRDefault="002E2BC7">
            <w:pPr>
              <w:pStyle w:val="decale"/>
              <w:spacing w:before="0" w:after="0"/>
              <w:jc w:val="center"/>
              <w:rPr>
                <w:rFonts w:ascii="Arial" w:hAnsi="Arial" w:cs="Arial"/>
              </w:rPr>
            </w:pPr>
            <w:r>
              <w:rPr>
                <w:rFonts w:ascii="Arial" w:hAnsi="Arial" w:cs="Arial"/>
              </w:rPr>
              <w:t>24</w:t>
            </w:r>
          </w:p>
        </w:tc>
        <w:tc>
          <w:tcPr>
            <w:tcW w:w="1042" w:type="dxa"/>
            <w:vAlign w:val="center"/>
          </w:tcPr>
          <w:p w14:paraId="08CE3D08" w14:textId="77777777" w:rsidR="002301A1" w:rsidRDefault="002E2BC7">
            <w:pPr>
              <w:pStyle w:val="decale"/>
              <w:spacing w:before="0" w:after="0"/>
              <w:jc w:val="center"/>
              <w:rPr>
                <w:rFonts w:ascii="Arial" w:hAnsi="Arial" w:cs="Arial"/>
              </w:rPr>
            </w:pPr>
            <w:r>
              <w:rPr>
                <w:rFonts w:ascii="Arial" w:hAnsi="Arial" w:cs="Arial"/>
              </w:rPr>
              <w:t>10</w:t>
            </w:r>
          </w:p>
        </w:tc>
      </w:tr>
      <w:tr w:rsidR="002301A1" w14:paraId="2D4C7B5B" w14:textId="77777777">
        <w:trPr>
          <w:trHeight w:val="880"/>
        </w:trPr>
        <w:tc>
          <w:tcPr>
            <w:tcW w:w="7901" w:type="dxa"/>
            <w:gridSpan w:val="9"/>
            <w:shd w:val="clear" w:color="auto" w:fill="BFBFBF" w:themeFill="background1" w:themeFillShade="BF"/>
            <w:vAlign w:val="center"/>
          </w:tcPr>
          <w:p w14:paraId="2F6B3277" w14:textId="77777777" w:rsidR="002301A1" w:rsidRDefault="002E2BC7">
            <w:pPr>
              <w:pStyle w:val="decale"/>
              <w:spacing w:before="0" w:after="0"/>
              <w:jc w:val="center"/>
              <w:rPr>
                <w:rFonts w:ascii="Arial" w:hAnsi="Arial" w:cs="Arial"/>
              </w:rPr>
            </w:pPr>
            <w:r>
              <w:rPr>
                <w:rFonts w:ascii="Arial" w:hAnsi="Arial" w:cs="Arial"/>
                <w:b/>
                <w:color w:val="FFFFFF" w:themeColor="background1"/>
                <w:sz w:val="24"/>
              </w:rPr>
              <w:t>Valeurs caractéristiques sur support lamellé collé GL24</w:t>
            </w:r>
          </w:p>
        </w:tc>
        <w:tc>
          <w:tcPr>
            <w:tcW w:w="2634" w:type="dxa"/>
            <w:gridSpan w:val="4"/>
            <w:shd w:val="clear" w:color="auto" w:fill="FFFFFF" w:themeFill="background1"/>
            <w:vAlign w:val="center"/>
          </w:tcPr>
          <w:p w14:paraId="3E7BC54A" w14:textId="77777777" w:rsidR="002301A1" w:rsidRDefault="002E2BC7">
            <w:pPr>
              <w:pStyle w:val="decale"/>
              <w:spacing w:before="0" w:after="0"/>
              <w:jc w:val="center"/>
              <w:rPr>
                <w:rFonts w:ascii="Arial" w:hAnsi="Arial" w:cs="Arial"/>
              </w:rPr>
            </w:pPr>
            <w:r>
              <w:rPr>
                <w:rFonts w:ascii="Arial" w:hAnsi="Arial" w:cs="Arial"/>
                <w:noProof/>
              </w:rPr>
              <mc:AlternateContent>
                <mc:Choice Requires="wpg">
                  <w:drawing>
                    <wp:inline distT="0" distB="0" distL="0" distR="0" wp14:anchorId="43EC1CE6" wp14:editId="541D89E8">
                      <wp:extent cx="1208821" cy="1146412"/>
                      <wp:effectExtent l="0" t="0" r="0" b="0"/>
                      <wp:docPr id="175"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Carac GBE1.png"/>
                              <pic:cNvPicPr>
                                <a:picLocks noChangeAspect="1"/>
                              </pic:cNvPicPr>
                            </pic:nvPicPr>
                            <pic:blipFill>
                              <a:blip r:embed="rId34"/>
                              <a:stretch/>
                            </pic:blipFill>
                            <pic:spPr bwMode="auto">
                              <a:xfrm>
                                <a:off x="0" y="0"/>
                                <a:ext cx="1241465" cy="117737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4" o:spid="_x0000_s174" type="#_x0000_t75" style="mso-wrap-distance-left:0.0pt;mso-wrap-distance-top:0.0pt;mso-wrap-distance-right:0.0pt;mso-wrap-distance-bottom:0.0pt;width:95.2pt;height:90.3pt;" stroked="false">
                      <v:path textboxrect="0,0,0,0"/>
                      <v:imagedata r:id="rId35" o:title=""/>
                    </v:shape>
                  </w:pict>
                </mc:Fallback>
              </mc:AlternateContent>
            </w:r>
          </w:p>
        </w:tc>
      </w:tr>
      <w:tr w:rsidR="002301A1" w14:paraId="1B1751E7" w14:textId="77777777">
        <w:tc>
          <w:tcPr>
            <w:tcW w:w="1696" w:type="dxa"/>
            <w:vMerge w:val="restart"/>
            <w:vAlign w:val="center"/>
          </w:tcPr>
          <w:p w14:paraId="6A2512DF" w14:textId="77777777" w:rsidR="002301A1" w:rsidRDefault="002E2BC7">
            <w:pPr>
              <w:pStyle w:val="decale"/>
              <w:spacing w:before="0" w:after="0"/>
              <w:jc w:val="center"/>
              <w:rPr>
                <w:rFonts w:ascii="Arial" w:hAnsi="Arial" w:cs="Arial"/>
              </w:rPr>
            </w:pPr>
            <w:r>
              <w:rPr>
                <w:rFonts w:ascii="Arial" w:hAnsi="Arial" w:cs="Arial"/>
              </w:rPr>
              <w:t>Références</w:t>
            </w:r>
          </w:p>
        </w:tc>
        <w:tc>
          <w:tcPr>
            <w:tcW w:w="3571" w:type="dxa"/>
            <w:gridSpan w:val="4"/>
            <w:vAlign w:val="center"/>
          </w:tcPr>
          <w:p w14:paraId="2B51D36C" w14:textId="77777777" w:rsidR="002301A1" w:rsidRDefault="002E2BC7">
            <w:pPr>
              <w:pStyle w:val="decale"/>
              <w:spacing w:before="0" w:after="0"/>
              <w:jc w:val="center"/>
              <w:rPr>
                <w:rFonts w:ascii="Arial" w:hAnsi="Arial" w:cs="Arial"/>
              </w:rPr>
            </w:pPr>
            <w:r>
              <w:rPr>
                <w:rFonts w:ascii="Arial" w:hAnsi="Arial" w:cs="Arial"/>
              </w:rPr>
              <w:t>Fixations par boulons Ø16 mm</w:t>
            </w:r>
          </w:p>
        </w:tc>
        <w:tc>
          <w:tcPr>
            <w:tcW w:w="1317" w:type="dxa"/>
            <w:gridSpan w:val="2"/>
            <w:vMerge w:val="restart"/>
            <w:vAlign w:val="center"/>
          </w:tcPr>
          <w:p w14:paraId="7D28AAFA" w14:textId="77777777" w:rsidR="002301A1" w:rsidRDefault="002E2BC7">
            <w:pPr>
              <w:pStyle w:val="decale"/>
              <w:spacing w:before="0" w:after="0"/>
              <w:jc w:val="center"/>
              <w:rPr>
                <w:rFonts w:ascii="Arial" w:hAnsi="Arial" w:cs="Arial"/>
              </w:rPr>
            </w:pPr>
            <w:r>
              <w:rPr>
                <w:rFonts w:ascii="Arial" w:hAnsi="Arial" w:cs="Arial"/>
              </w:rPr>
              <w:t>R</w:t>
            </w:r>
            <w:proofErr w:type="gramStart"/>
            <w:r>
              <w:rPr>
                <w:rFonts w:ascii="Arial" w:hAnsi="Arial" w:cs="Arial"/>
                <w:vertAlign w:val="subscript"/>
              </w:rPr>
              <w:t>1,k</w:t>
            </w:r>
            <w:proofErr w:type="gramEnd"/>
            <w:r>
              <w:rPr>
                <w:rFonts w:ascii="Arial" w:hAnsi="Arial" w:cs="Arial"/>
              </w:rPr>
              <w:t xml:space="preserve"> (kN)</w:t>
            </w:r>
          </w:p>
        </w:tc>
        <w:tc>
          <w:tcPr>
            <w:tcW w:w="1317" w:type="dxa"/>
            <w:gridSpan w:val="2"/>
            <w:vMerge w:val="restart"/>
            <w:vAlign w:val="center"/>
          </w:tcPr>
          <w:p w14:paraId="1C34235F" w14:textId="77777777" w:rsidR="002301A1" w:rsidRDefault="002E2BC7">
            <w:pPr>
              <w:pStyle w:val="decale"/>
              <w:spacing w:before="0" w:after="0"/>
              <w:jc w:val="center"/>
              <w:rPr>
                <w:rFonts w:ascii="Arial" w:hAnsi="Arial" w:cs="Arial"/>
              </w:rPr>
            </w:pPr>
            <w:r>
              <w:rPr>
                <w:rFonts w:ascii="Arial" w:hAnsi="Arial" w:cs="Arial"/>
              </w:rPr>
              <w:t>R</w:t>
            </w:r>
            <w:proofErr w:type="gramStart"/>
            <w:r>
              <w:rPr>
                <w:rFonts w:ascii="Arial" w:hAnsi="Arial" w:cs="Arial"/>
                <w:vertAlign w:val="subscript"/>
              </w:rPr>
              <w:t>2,k</w:t>
            </w:r>
            <w:proofErr w:type="gramEnd"/>
            <w:r>
              <w:rPr>
                <w:rFonts w:ascii="Arial" w:hAnsi="Arial" w:cs="Arial"/>
              </w:rPr>
              <w:t xml:space="preserve"> (kN)</w:t>
            </w:r>
          </w:p>
        </w:tc>
        <w:tc>
          <w:tcPr>
            <w:tcW w:w="1317" w:type="dxa"/>
            <w:gridSpan w:val="2"/>
            <w:vMerge w:val="restart"/>
            <w:vAlign w:val="center"/>
          </w:tcPr>
          <w:p w14:paraId="173DB261" w14:textId="77777777" w:rsidR="002301A1" w:rsidRDefault="002E2BC7">
            <w:pPr>
              <w:pStyle w:val="decale"/>
              <w:spacing w:before="0" w:after="0"/>
              <w:jc w:val="center"/>
              <w:rPr>
                <w:rFonts w:ascii="Arial" w:hAnsi="Arial" w:cs="Arial"/>
              </w:rPr>
            </w:pPr>
            <w:r>
              <w:rPr>
                <w:rFonts w:ascii="Arial" w:hAnsi="Arial" w:cs="Arial"/>
              </w:rPr>
              <w:t>R</w:t>
            </w:r>
            <w:proofErr w:type="gramStart"/>
            <w:r>
              <w:rPr>
                <w:rFonts w:ascii="Arial" w:hAnsi="Arial" w:cs="Arial"/>
                <w:vertAlign w:val="subscript"/>
              </w:rPr>
              <w:t>3,k</w:t>
            </w:r>
            <w:proofErr w:type="gramEnd"/>
            <w:r>
              <w:rPr>
                <w:rFonts w:ascii="Arial" w:hAnsi="Arial" w:cs="Arial"/>
              </w:rPr>
              <w:t xml:space="preserve"> (kN)</w:t>
            </w:r>
          </w:p>
        </w:tc>
        <w:tc>
          <w:tcPr>
            <w:tcW w:w="1317" w:type="dxa"/>
            <w:gridSpan w:val="2"/>
            <w:vMerge w:val="restart"/>
            <w:vAlign w:val="center"/>
          </w:tcPr>
          <w:p w14:paraId="34F0F5ED" w14:textId="77777777" w:rsidR="002301A1" w:rsidRDefault="002E2BC7">
            <w:pPr>
              <w:pStyle w:val="decale"/>
              <w:spacing w:before="0" w:after="0"/>
              <w:jc w:val="center"/>
              <w:rPr>
                <w:rFonts w:ascii="Arial" w:hAnsi="Arial" w:cs="Arial"/>
              </w:rPr>
            </w:pPr>
            <w:r>
              <w:rPr>
                <w:rFonts w:ascii="Arial" w:hAnsi="Arial" w:cs="Arial"/>
              </w:rPr>
              <w:t>R</w:t>
            </w:r>
            <w:proofErr w:type="gramStart"/>
            <w:r>
              <w:rPr>
                <w:rFonts w:ascii="Arial" w:hAnsi="Arial" w:cs="Arial"/>
                <w:vertAlign w:val="subscript"/>
              </w:rPr>
              <w:t>4,k</w:t>
            </w:r>
            <w:proofErr w:type="gramEnd"/>
            <w:r>
              <w:rPr>
                <w:rFonts w:ascii="Arial" w:hAnsi="Arial" w:cs="Arial"/>
              </w:rPr>
              <w:t xml:space="preserve"> (kN)</w:t>
            </w:r>
          </w:p>
        </w:tc>
      </w:tr>
      <w:tr w:rsidR="002301A1" w14:paraId="1BF24B10" w14:textId="77777777">
        <w:tc>
          <w:tcPr>
            <w:tcW w:w="1696" w:type="dxa"/>
            <w:vMerge/>
            <w:vAlign w:val="center"/>
          </w:tcPr>
          <w:p w14:paraId="68ADC55C" w14:textId="77777777" w:rsidR="002301A1" w:rsidRDefault="002301A1">
            <w:pPr>
              <w:pStyle w:val="decale"/>
              <w:spacing w:before="0" w:after="0"/>
              <w:jc w:val="center"/>
              <w:rPr>
                <w:rFonts w:ascii="Arial" w:hAnsi="Arial" w:cs="Arial"/>
              </w:rPr>
            </w:pPr>
          </w:p>
        </w:tc>
        <w:tc>
          <w:tcPr>
            <w:tcW w:w="1701" w:type="dxa"/>
            <w:gridSpan w:val="2"/>
            <w:vAlign w:val="center"/>
          </w:tcPr>
          <w:p w14:paraId="6D794E55" w14:textId="77777777" w:rsidR="002301A1" w:rsidRDefault="002E2BC7">
            <w:pPr>
              <w:pStyle w:val="decale"/>
              <w:spacing w:before="0" w:after="0"/>
              <w:jc w:val="center"/>
              <w:rPr>
                <w:rFonts w:ascii="Arial" w:hAnsi="Arial" w:cs="Arial"/>
              </w:rPr>
            </w:pPr>
            <w:r>
              <w:rPr>
                <w:rFonts w:ascii="Arial" w:hAnsi="Arial" w:cs="Arial"/>
              </w:rPr>
              <w:t>Porteur</w:t>
            </w:r>
          </w:p>
        </w:tc>
        <w:tc>
          <w:tcPr>
            <w:tcW w:w="1870" w:type="dxa"/>
            <w:gridSpan w:val="2"/>
            <w:vAlign w:val="center"/>
          </w:tcPr>
          <w:p w14:paraId="61BF1301" w14:textId="77777777" w:rsidR="002301A1" w:rsidRDefault="002E2BC7">
            <w:pPr>
              <w:pStyle w:val="decale"/>
              <w:spacing w:before="0" w:after="0"/>
              <w:jc w:val="center"/>
              <w:rPr>
                <w:rFonts w:ascii="Arial" w:hAnsi="Arial" w:cs="Arial"/>
              </w:rPr>
            </w:pPr>
            <w:r>
              <w:rPr>
                <w:rFonts w:ascii="Arial" w:hAnsi="Arial" w:cs="Arial"/>
              </w:rPr>
              <w:t>Porté</w:t>
            </w:r>
          </w:p>
        </w:tc>
        <w:tc>
          <w:tcPr>
            <w:tcW w:w="1317" w:type="dxa"/>
            <w:gridSpan w:val="2"/>
            <w:vMerge/>
            <w:vAlign w:val="center"/>
          </w:tcPr>
          <w:p w14:paraId="7A48FE94" w14:textId="77777777" w:rsidR="002301A1" w:rsidRDefault="002301A1">
            <w:pPr>
              <w:pStyle w:val="decale"/>
              <w:spacing w:before="0" w:after="0"/>
              <w:jc w:val="center"/>
              <w:rPr>
                <w:rFonts w:ascii="Arial" w:hAnsi="Arial" w:cs="Arial"/>
              </w:rPr>
            </w:pPr>
          </w:p>
        </w:tc>
        <w:tc>
          <w:tcPr>
            <w:tcW w:w="1317" w:type="dxa"/>
            <w:gridSpan w:val="2"/>
            <w:vMerge/>
            <w:vAlign w:val="center"/>
          </w:tcPr>
          <w:p w14:paraId="5D5B5F36" w14:textId="77777777" w:rsidR="002301A1" w:rsidRDefault="002301A1">
            <w:pPr>
              <w:pStyle w:val="decale"/>
              <w:spacing w:before="0" w:after="0"/>
              <w:jc w:val="center"/>
              <w:rPr>
                <w:rFonts w:ascii="Arial" w:hAnsi="Arial" w:cs="Arial"/>
              </w:rPr>
            </w:pPr>
          </w:p>
        </w:tc>
        <w:tc>
          <w:tcPr>
            <w:tcW w:w="1317" w:type="dxa"/>
            <w:gridSpan w:val="2"/>
            <w:vMerge/>
            <w:vAlign w:val="center"/>
          </w:tcPr>
          <w:p w14:paraId="156086BE" w14:textId="77777777" w:rsidR="002301A1" w:rsidRDefault="002301A1">
            <w:pPr>
              <w:pStyle w:val="decale"/>
              <w:spacing w:before="0" w:after="0"/>
              <w:jc w:val="center"/>
              <w:rPr>
                <w:rFonts w:ascii="Arial" w:hAnsi="Arial" w:cs="Arial"/>
              </w:rPr>
            </w:pPr>
          </w:p>
        </w:tc>
        <w:tc>
          <w:tcPr>
            <w:tcW w:w="1317" w:type="dxa"/>
            <w:gridSpan w:val="2"/>
            <w:vMerge/>
            <w:vAlign w:val="center"/>
          </w:tcPr>
          <w:p w14:paraId="331DDE9F" w14:textId="77777777" w:rsidR="002301A1" w:rsidRDefault="002301A1">
            <w:pPr>
              <w:pStyle w:val="decale"/>
              <w:spacing w:before="0" w:after="0"/>
              <w:jc w:val="center"/>
              <w:rPr>
                <w:rFonts w:ascii="Arial" w:hAnsi="Arial" w:cs="Arial"/>
              </w:rPr>
            </w:pPr>
          </w:p>
        </w:tc>
      </w:tr>
      <w:tr w:rsidR="002301A1" w14:paraId="6268A20F" w14:textId="77777777">
        <w:tc>
          <w:tcPr>
            <w:tcW w:w="1696" w:type="dxa"/>
            <w:vMerge/>
            <w:vAlign w:val="center"/>
          </w:tcPr>
          <w:p w14:paraId="39365B5C" w14:textId="77777777" w:rsidR="002301A1" w:rsidRDefault="002301A1">
            <w:pPr>
              <w:pStyle w:val="decale"/>
              <w:spacing w:before="0" w:after="0"/>
              <w:jc w:val="center"/>
              <w:rPr>
                <w:rFonts w:ascii="Arial" w:hAnsi="Arial" w:cs="Arial"/>
              </w:rPr>
            </w:pPr>
          </w:p>
        </w:tc>
        <w:tc>
          <w:tcPr>
            <w:tcW w:w="1701" w:type="dxa"/>
            <w:gridSpan w:val="2"/>
            <w:vAlign w:val="center"/>
          </w:tcPr>
          <w:p w14:paraId="755BBB40" w14:textId="77777777" w:rsidR="002301A1" w:rsidRDefault="002E2BC7">
            <w:pPr>
              <w:pStyle w:val="decale"/>
              <w:spacing w:before="0" w:after="0"/>
              <w:jc w:val="center"/>
              <w:rPr>
                <w:rFonts w:ascii="Arial" w:hAnsi="Arial" w:cs="Arial"/>
              </w:rPr>
            </w:pPr>
            <w:r>
              <w:rPr>
                <w:rFonts w:ascii="Arial" w:hAnsi="Arial" w:cs="Arial"/>
              </w:rPr>
              <w:t>Qté</w:t>
            </w:r>
          </w:p>
        </w:tc>
        <w:tc>
          <w:tcPr>
            <w:tcW w:w="1870" w:type="dxa"/>
            <w:gridSpan w:val="2"/>
            <w:vAlign w:val="center"/>
          </w:tcPr>
          <w:p w14:paraId="5B2B767E" w14:textId="77777777" w:rsidR="002301A1" w:rsidRDefault="002E2BC7">
            <w:pPr>
              <w:pStyle w:val="decale"/>
              <w:spacing w:before="0" w:after="0"/>
              <w:jc w:val="center"/>
              <w:rPr>
                <w:rFonts w:ascii="Arial" w:hAnsi="Arial" w:cs="Arial"/>
              </w:rPr>
            </w:pPr>
            <w:r>
              <w:rPr>
                <w:rFonts w:ascii="Arial" w:hAnsi="Arial" w:cs="Arial"/>
              </w:rPr>
              <w:t>Qté</w:t>
            </w:r>
          </w:p>
        </w:tc>
        <w:tc>
          <w:tcPr>
            <w:tcW w:w="1317" w:type="dxa"/>
            <w:gridSpan w:val="2"/>
            <w:vMerge/>
            <w:vAlign w:val="center"/>
          </w:tcPr>
          <w:p w14:paraId="2D6D9D83" w14:textId="77777777" w:rsidR="002301A1" w:rsidRDefault="002301A1">
            <w:pPr>
              <w:pStyle w:val="decale"/>
              <w:spacing w:before="0" w:after="0"/>
              <w:jc w:val="center"/>
              <w:rPr>
                <w:rFonts w:ascii="Arial" w:hAnsi="Arial" w:cs="Arial"/>
              </w:rPr>
            </w:pPr>
          </w:p>
        </w:tc>
        <w:tc>
          <w:tcPr>
            <w:tcW w:w="1317" w:type="dxa"/>
            <w:gridSpan w:val="2"/>
            <w:vMerge/>
            <w:vAlign w:val="center"/>
          </w:tcPr>
          <w:p w14:paraId="614066FB" w14:textId="77777777" w:rsidR="002301A1" w:rsidRDefault="002301A1">
            <w:pPr>
              <w:pStyle w:val="decale"/>
              <w:spacing w:before="0" w:after="0"/>
              <w:jc w:val="center"/>
              <w:rPr>
                <w:rFonts w:ascii="Arial" w:hAnsi="Arial" w:cs="Arial"/>
              </w:rPr>
            </w:pPr>
          </w:p>
        </w:tc>
        <w:tc>
          <w:tcPr>
            <w:tcW w:w="1317" w:type="dxa"/>
            <w:gridSpan w:val="2"/>
            <w:vMerge/>
            <w:vAlign w:val="center"/>
          </w:tcPr>
          <w:p w14:paraId="7EBB9474" w14:textId="77777777" w:rsidR="002301A1" w:rsidRDefault="002301A1">
            <w:pPr>
              <w:pStyle w:val="decale"/>
              <w:spacing w:before="0" w:after="0"/>
              <w:jc w:val="center"/>
              <w:rPr>
                <w:rFonts w:ascii="Arial" w:hAnsi="Arial" w:cs="Arial"/>
              </w:rPr>
            </w:pPr>
          </w:p>
        </w:tc>
        <w:tc>
          <w:tcPr>
            <w:tcW w:w="1317" w:type="dxa"/>
            <w:gridSpan w:val="2"/>
            <w:vMerge/>
            <w:vAlign w:val="center"/>
          </w:tcPr>
          <w:p w14:paraId="7D3B2E35" w14:textId="77777777" w:rsidR="002301A1" w:rsidRDefault="002301A1">
            <w:pPr>
              <w:pStyle w:val="decale"/>
              <w:spacing w:before="0" w:after="0"/>
              <w:jc w:val="center"/>
              <w:rPr>
                <w:rFonts w:ascii="Arial" w:hAnsi="Arial" w:cs="Arial"/>
              </w:rPr>
            </w:pPr>
          </w:p>
        </w:tc>
      </w:tr>
      <w:tr w:rsidR="002301A1" w14:paraId="72C2D87C" w14:textId="77777777">
        <w:tc>
          <w:tcPr>
            <w:tcW w:w="1696" w:type="dxa"/>
            <w:vAlign w:val="center"/>
          </w:tcPr>
          <w:p w14:paraId="631E0E8F" w14:textId="77777777" w:rsidR="002301A1" w:rsidRDefault="002E2BC7">
            <w:pPr>
              <w:pStyle w:val="decale"/>
              <w:spacing w:before="0" w:after="0"/>
              <w:jc w:val="center"/>
              <w:rPr>
                <w:rFonts w:ascii="Arial" w:hAnsi="Arial" w:cs="Arial"/>
              </w:rPr>
            </w:pPr>
            <w:r>
              <w:rPr>
                <w:rFonts w:ascii="Arial" w:hAnsi="Arial" w:cs="Arial"/>
              </w:rPr>
              <w:t>GBE 1350/186/4</w:t>
            </w:r>
          </w:p>
        </w:tc>
        <w:tc>
          <w:tcPr>
            <w:tcW w:w="1701" w:type="dxa"/>
            <w:gridSpan w:val="2"/>
            <w:vAlign w:val="center"/>
          </w:tcPr>
          <w:p w14:paraId="1321807C" w14:textId="77777777" w:rsidR="002301A1" w:rsidRDefault="002E2BC7">
            <w:pPr>
              <w:pStyle w:val="decale"/>
              <w:spacing w:before="0" w:after="0"/>
              <w:jc w:val="center"/>
              <w:rPr>
                <w:rFonts w:ascii="Arial" w:hAnsi="Arial" w:cs="Arial"/>
              </w:rPr>
            </w:pPr>
            <w:r>
              <w:rPr>
                <w:rFonts w:ascii="Arial" w:hAnsi="Arial" w:cs="Arial"/>
              </w:rPr>
              <w:t>8</w:t>
            </w:r>
          </w:p>
        </w:tc>
        <w:tc>
          <w:tcPr>
            <w:tcW w:w="1870" w:type="dxa"/>
            <w:gridSpan w:val="2"/>
            <w:vAlign w:val="center"/>
          </w:tcPr>
          <w:p w14:paraId="074AC42E" w14:textId="77777777" w:rsidR="002301A1" w:rsidRDefault="002E2BC7">
            <w:pPr>
              <w:pStyle w:val="decale"/>
              <w:spacing w:before="0" w:after="0"/>
              <w:jc w:val="center"/>
              <w:rPr>
                <w:rFonts w:ascii="Arial" w:hAnsi="Arial" w:cs="Arial"/>
              </w:rPr>
            </w:pPr>
            <w:r>
              <w:rPr>
                <w:rFonts w:ascii="Arial" w:hAnsi="Arial" w:cs="Arial"/>
              </w:rPr>
              <w:t>4</w:t>
            </w:r>
          </w:p>
        </w:tc>
        <w:tc>
          <w:tcPr>
            <w:tcW w:w="1317" w:type="dxa"/>
            <w:gridSpan w:val="2"/>
            <w:vAlign w:val="center"/>
          </w:tcPr>
          <w:p w14:paraId="5A54D5DA" w14:textId="77777777" w:rsidR="002301A1" w:rsidRDefault="002E2BC7">
            <w:pPr>
              <w:pStyle w:val="decale"/>
              <w:spacing w:before="0" w:after="0"/>
              <w:jc w:val="center"/>
              <w:rPr>
                <w:rFonts w:ascii="Arial" w:hAnsi="Arial" w:cs="Arial"/>
              </w:rPr>
            </w:pPr>
            <w:r>
              <w:rPr>
                <w:rFonts w:ascii="Arial" w:hAnsi="Arial" w:cs="Arial"/>
              </w:rPr>
              <w:t>113,2</w:t>
            </w:r>
          </w:p>
        </w:tc>
        <w:tc>
          <w:tcPr>
            <w:tcW w:w="1317" w:type="dxa"/>
            <w:gridSpan w:val="2"/>
            <w:vAlign w:val="center"/>
          </w:tcPr>
          <w:p w14:paraId="039CEE6E" w14:textId="77777777" w:rsidR="002301A1" w:rsidRDefault="002E2BC7">
            <w:pPr>
              <w:pStyle w:val="decale"/>
              <w:spacing w:before="0" w:after="0"/>
              <w:jc w:val="center"/>
              <w:rPr>
                <w:rFonts w:ascii="Arial" w:hAnsi="Arial" w:cs="Arial"/>
              </w:rPr>
            </w:pPr>
            <w:r>
              <w:rPr>
                <w:rFonts w:ascii="Arial" w:hAnsi="Arial" w:cs="Arial"/>
              </w:rPr>
              <w:t>86,8</w:t>
            </w:r>
          </w:p>
        </w:tc>
        <w:tc>
          <w:tcPr>
            <w:tcW w:w="1317" w:type="dxa"/>
            <w:gridSpan w:val="2"/>
            <w:vAlign w:val="center"/>
          </w:tcPr>
          <w:p w14:paraId="3673AA75" w14:textId="77777777" w:rsidR="002301A1" w:rsidRDefault="002E2BC7">
            <w:pPr>
              <w:pStyle w:val="decale"/>
              <w:spacing w:before="0" w:after="0"/>
              <w:jc w:val="center"/>
              <w:rPr>
                <w:rFonts w:ascii="Arial" w:hAnsi="Arial" w:cs="Arial"/>
              </w:rPr>
            </w:pPr>
            <w:r>
              <w:rPr>
                <w:rFonts w:ascii="Arial" w:hAnsi="Arial" w:cs="Arial"/>
              </w:rPr>
              <w:t>12,9</w:t>
            </w:r>
          </w:p>
        </w:tc>
        <w:tc>
          <w:tcPr>
            <w:tcW w:w="1317" w:type="dxa"/>
            <w:gridSpan w:val="2"/>
            <w:vAlign w:val="center"/>
          </w:tcPr>
          <w:p w14:paraId="0E5F22B3" w14:textId="77777777" w:rsidR="002301A1" w:rsidRDefault="002E2BC7">
            <w:pPr>
              <w:pStyle w:val="decale"/>
              <w:spacing w:before="0" w:after="0"/>
              <w:jc w:val="center"/>
              <w:rPr>
                <w:rFonts w:ascii="Arial" w:hAnsi="Arial" w:cs="Arial"/>
              </w:rPr>
            </w:pPr>
            <w:r>
              <w:rPr>
                <w:rFonts w:ascii="Arial" w:hAnsi="Arial" w:cs="Arial"/>
              </w:rPr>
              <w:t>79,1</w:t>
            </w:r>
          </w:p>
        </w:tc>
      </w:tr>
      <w:tr w:rsidR="002301A1" w14:paraId="00208158" w14:textId="77777777">
        <w:tc>
          <w:tcPr>
            <w:tcW w:w="1696" w:type="dxa"/>
            <w:shd w:val="clear" w:color="auto" w:fill="D9D9D9" w:themeFill="background1" w:themeFillShade="D9"/>
            <w:vAlign w:val="center"/>
          </w:tcPr>
          <w:p w14:paraId="37F7F460" w14:textId="77777777" w:rsidR="002301A1" w:rsidRDefault="002E2BC7">
            <w:pPr>
              <w:pStyle w:val="decale"/>
              <w:spacing w:before="0" w:after="0"/>
              <w:jc w:val="center"/>
              <w:rPr>
                <w:rFonts w:ascii="Arial" w:hAnsi="Arial" w:cs="Arial"/>
              </w:rPr>
            </w:pPr>
            <w:r>
              <w:rPr>
                <w:rStyle w:val="markedcontent"/>
                <w:rFonts w:ascii="Arial" w:hAnsi="Arial" w:cs="Arial"/>
              </w:rPr>
              <w:t>GBE1500/186/4</w:t>
            </w:r>
          </w:p>
        </w:tc>
        <w:tc>
          <w:tcPr>
            <w:tcW w:w="1701" w:type="dxa"/>
            <w:gridSpan w:val="2"/>
            <w:shd w:val="clear" w:color="auto" w:fill="D9D9D9" w:themeFill="background1" w:themeFillShade="D9"/>
            <w:vAlign w:val="center"/>
          </w:tcPr>
          <w:p w14:paraId="3E66CCEF" w14:textId="77777777" w:rsidR="002301A1" w:rsidRDefault="002E2BC7">
            <w:pPr>
              <w:pStyle w:val="decale"/>
              <w:spacing w:before="0" w:after="0"/>
              <w:jc w:val="center"/>
              <w:rPr>
                <w:rFonts w:ascii="Arial" w:hAnsi="Arial" w:cs="Arial"/>
              </w:rPr>
            </w:pPr>
            <w:r>
              <w:rPr>
                <w:rFonts w:ascii="Arial" w:hAnsi="Arial" w:cs="Arial"/>
              </w:rPr>
              <w:t>10</w:t>
            </w:r>
          </w:p>
        </w:tc>
        <w:tc>
          <w:tcPr>
            <w:tcW w:w="1870" w:type="dxa"/>
            <w:gridSpan w:val="2"/>
            <w:shd w:val="clear" w:color="auto" w:fill="D9D9D9" w:themeFill="background1" w:themeFillShade="D9"/>
            <w:vAlign w:val="center"/>
          </w:tcPr>
          <w:p w14:paraId="08D0C04C" w14:textId="77777777" w:rsidR="002301A1" w:rsidRDefault="002E2BC7">
            <w:pPr>
              <w:pStyle w:val="decale"/>
              <w:spacing w:before="0" w:after="0"/>
              <w:jc w:val="center"/>
              <w:rPr>
                <w:rFonts w:ascii="Arial" w:hAnsi="Arial" w:cs="Arial"/>
              </w:rPr>
            </w:pPr>
            <w:r>
              <w:rPr>
                <w:rFonts w:ascii="Arial" w:hAnsi="Arial" w:cs="Arial"/>
              </w:rPr>
              <w:t>5</w:t>
            </w:r>
          </w:p>
        </w:tc>
        <w:tc>
          <w:tcPr>
            <w:tcW w:w="1317" w:type="dxa"/>
            <w:gridSpan w:val="2"/>
            <w:shd w:val="clear" w:color="auto" w:fill="D9D9D9" w:themeFill="background1" w:themeFillShade="D9"/>
            <w:vAlign w:val="center"/>
          </w:tcPr>
          <w:p w14:paraId="4B6DE46C" w14:textId="77777777" w:rsidR="002301A1" w:rsidRDefault="002E2BC7">
            <w:pPr>
              <w:pStyle w:val="decale"/>
              <w:spacing w:before="0" w:after="0"/>
              <w:jc w:val="center"/>
              <w:rPr>
                <w:rFonts w:ascii="Arial" w:hAnsi="Arial" w:cs="Arial"/>
              </w:rPr>
            </w:pPr>
            <w:r>
              <w:rPr>
                <w:rFonts w:ascii="Arial" w:hAnsi="Arial" w:cs="Arial"/>
              </w:rPr>
              <w:t>141,5</w:t>
            </w:r>
          </w:p>
        </w:tc>
        <w:tc>
          <w:tcPr>
            <w:tcW w:w="1317" w:type="dxa"/>
            <w:gridSpan w:val="2"/>
            <w:shd w:val="clear" w:color="auto" w:fill="D9D9D9" w:themeFill="background1" w:themeFillShade="D9"/>
            <w:vAlign w:val="center"/>
          </w:tcPr>
          <w:p w14:paraId="51E0E1A5" w14:textId="77777777" w:rsidR="002301A1" w:rsidRDefault="002E2BC7">
            <w:pPr>
              <w:pStyle w:val="decale"/>
              <w:spacing w:before="0" w:after="0"/>
              <w:jc w:val="center"/>
              <w:rPr>
                <w:rFonts w:ascii="Arial" w:hAnsi="Arial" w:cs="Arial"/>
              </w:rPr>
            </w:pPr>
            <w:r>
              <w:rPr>
                <w:rFonts w:ascii="Arial" w:hAnsi="Arial" w:cs="Arial"/>
              </w:rPr>
              <w:t>110,5</w:t>
            </w:r>
          </w:p>
        </w:tc>
        <w:tc>
          <w:tcPr>
            <w:tcW w:w="1317" w:type="dxa"/>
            <w:gridSpan w:val="2"/>
            <w:shd w:val="clear" w:color="auto" w:fill="D9D9D9" w:themeFill="background1" w:themeFillShade="D9"/>
            <w:vAlign w:val="center"/>
          </w:tcPr>
          <w:p w14:paraId="3B3D4BB0" w14:textId="77777777" w:rsidR="002301A1" w:rsidRDefault="002E2BC7">
            <w:pPr>
              <w:pStyle w:val="decale"/>
              <w:spacing w:before="0" w:after="0"/>
              <w:jc w:val="center"/>
              <w:rPr>
                <w:rFonts w:ascii="Arial" w:hAnsi="Arial" w:cs="Arial"/>
              </w:rPr>
            </w:pPr>
            <w:r>
              <w:rPr>
                <w:rFonts w:ascii="Arial" w:hAnsi="Arial" w:cs="Arial"/>
              </w:rPr>
              <w:t>12,9</w:t>
            </w:r>
          </w:p>
        </w:tc>
        <w:tc>
          <w:tcPr>
            <w:tcW w:w="1317" w:type="dxa"/>
            <w:gridSpan w:val="2"/>
            <w:shd w:val="clear" w:color="auto" w:fill="D9D9D9" w:themeFill="background1" w:themeFillShade="D9"/>
            <w:vAlign w:val="center"/>
          </w:tcPr>
          <w:p w14:paraId="398D631F" w14:textId="77777777" w:rsidR="002301A1" w:rsidRDefault="002E2BC7">
            <w:pPr>
              <w:pStyle w:val="decale"/>
              <w:spacing w:before="0" w:after="0"/>
              <w:jc w:val="center"/>
              <w:rPr>
                <w:rFonts w:ascii="Arial" w:hAnsi="Arial" w:cs="Arial"/>
              </w:rPr>
            </w:pPr>
            <w:r>
              <w:rPr>
                <w:rFonts w:ascii="Arial" w:hAnsi="Arial" w:cs="Arial"/>
              </w:rPr>
              <w:t>89,9</w:t>
            </w:r>
          </w:p>
        </w:tc>
      </w:tr>
      <w:tr w:rsidR="002301A1" w14:paraId="64F27B48" w14:textId="77777777">
        <w:tc>
          <w:tcPr>
            <w:tcW w:w="1696" w:type="dxa"/>
            <w:vAlign w:val="center"/>
          </w:tcPr>
          <w:p w14:paraId="7A0EC1B7" w14:textId="77777777" w:rsidR="002301A1" w:rsidRDefault="002E2BC7">
            <w:pPr>
              <w:pStyle w:val="decale"/>
              <w:spacing w:before="0" w:after="0"/>
              <w:jc w:val="center"/>
              <w:rPr>
                <w:rFonts w:ascii="Arial" w:hAnsi="Arial" w:cs="Arial"/>
              </w:rPr>
            </w:pPr>
            <w:r>
              <w:rPr>
                <w:rStyle w:val="markedcontent"/>
                <w:rFonts w:ascii="Arial" w:hAnsi="Arial" w:cs="Arial"/>
              </w:rPr>
              <w:t>GBE1200/220/4</w:t>
            </w:r>
          </w:p>
        </w:tc>
        <w:tc>
          <w:tcPr>
            <w:tcW w:w="1701" w:type="dxa"/>
            <w:gridSpan w:val="2"/>
            <w:vAlign w:val="center"/>
          </w:tcPr>
          <w:p w14:paraId="232A84E4" w14:textId="77777777" w:rsidR="002301A1" w:rsidRDefault="002E2BC7">
            <w:pPr>
              <w:pStyle w:val="decale"/>
              <w:spacing w:before="0" w:after="0"/>
              <w:jc w:val="center"/>
              <w:rPr>
                <w:rFonts w:ascii="Arial" w:hAnsi="Arial" w:cs="Arial"/>
              </w:rPr>
            </w:pPr>
            <w:r>
              <w:rPr>
                <w:rFonts w:ascii="Arial" w:hAnsi="Arial" w:cs="Arial"/>
              </w:rPr>
              <w:t>8</w:t>
            </w:r>
          </w:p>
        </w:tc>
        <w:tc>
          <w:tcPr>
            <w:tcW w:w="1870" w:type="dxa"/>
            <w:gridSpan w:val="2"/>
            <w:vAlign w:val="center"/>
          </w:tcPr>
          <w:p w14:paraId="3138E6FC" w14:textId="77777777" w:rsidR="002301A1" w:rsidRDefault="002E2BC7">
            <w:pPr>
              <w:pStyle w:val="decale"/>
              <w:spacing w:before="0" w:after="0"/>
              <w:jc w:val="center"/>
              <w:rPr>
                <w:rFonts w:ascii="Arial" w:hAnsi="Arial" w:cs="Arial"/>
              </w:rPr>
            </w:pPr>
            <w:r>
              <w:rPr>
                <w:rFonts w:ascii="Arial" w:hAnsi="Arial" w:cs="Arial"/>
              </w:rPr>
              <w:t>4</w:t>
            </w:r>
          </w:p>
        </w:tc>
        <w:tc>
          <w:tcPr>
            <w:tcW w:w="1317" w:type="dxa"/>
            <w:gridSpan w:val="2"/>
            <w:vAlign w:val="center"/>
          </w:tcPr>
          <w:p w14:paraId="6F022850" w14:textId="77777777" w:rsidR="002301A1" w:rsidRDefault="002E2BC7">
            <w:pPr>
              <w:pStyle w:val="decale"/>
              <w:spacing w:before="0" w:after="0"/>
              <w:jc w:val="center"/>
              <w:rPr>
                <w:rFonts w:ascii="Arial" w:hAnsi="Arial" w:cs="Arial"/>
              </w:rPr>
            </w:pPr>
            <w:r>
              <w:rPr>
                <w:rFonts w:ascii="Arial" w:hAnsi="Arial" w:cs="Arial"/>
              </w:rPr>
              <w:t>111,0</w:t>
            </w:r>
          </w:p>
        </w:tc>
        <w:tc>
          <w:tcPr>
            <w:tcW w:w="1317" w:type="dxa"/>
            <w:gridSpan w:val="2"/>
            <w:vAlign w:val="center"/>
          </w:tcPr>
          <w:p w14:paraId="40D16BF0" w14:textId="77777777" w:rsidR="002301A1" w:rsidRDefault="002E2BC7">
            <w:pPr>
              <w:pStyle w:val="decale"/>
              <w:spacing w:before="0" w:after="0"/>
              <w:jc w:val="center"/>
              <w:rPr>
                <w:rFonts w:ascii="Arial" w:hAnsi="Arial" w:cs="Arial"/>
              </w:rPr>
            </w:pPr>
            <w:r>
              <w:rPr>
                <w:rFonts w:ascii="Arial" w:hAnsi="Arial" w:cs="Arial"/>
              </w:rPr>
              <w:t>79,5</w:t>
            </w:r>
          </w:p>
        </w:tc>
        <w:tc>
          <w:tcPr>
            <w:tcW w:w="1317" w:type="dxa"/>
            <w:gridSpan w:val="2"/>
            <w:vAlign w:val="center"/>
          </w:tcPr>
          <w:p w14:paraId="3D26BF2A" w14:textId="77777777" w:rsidR="002301A1" w:rsidRDefault="002E2BC7">
            <w:pPr>
              <w:pStyle w:val="decale"/>
              <w:spacing w:before="0" w:after="0"/>
              <w:jc w:val="center"/>
              <w:rPr>
                <w:rFonts w:ascii="Arial" w:hAnsi="Arial" w:cs="Arial"/>
              </w:rPr>
            </w:pPr>
            <w:r>
              <w:rPr>
                <w:rFonts w:ascii="Arial" w:hAnsi="Arial" w:cs="Arial"/>
              </w:rPr>
              <w:t>12,9</w:t>
            </w:r>
          </w:p>
        </w:tc>
        <w:tc>
          <w:tcPr>
            <w:tcW w:w="1317" w:type="dxa"/>
            <w:gridSpan w:val="2"/>
            <w:vAlign w:val="center"/>
          </w:tcPr>
          <w:p w14:paraId="12807418" w14:textId="77777777" w:rsidR="002301A1" w:rsidRDefault="002E2BC7">
            <w:pPr>
              <w:pStyle w:val="decale"/>
              <w:spacing w:before="0" w:after="0"/>
              <w:jc w:val="center"/>
              <w:rPr>
                <w:rFonts w:ascii="Arial" w:hAnsi="Arial" w:cs="Arial"/>
              </w:rPr>
            </w:pPr>
            <w:r>
              <w:rPr>
                <w:rFonts w:ascii="Arial" w:hAnsi="Arial" w:cs="Arial"/>
              </w:rPr>
              <w:t>68,4</w:t>
            </w:r>
          </w:p>
        </w:tc>
      </w:tr>
      <w:tr w:rsidR="002301A1" w14:paraId="2190AE27" w14:textId="77777777">
        <w:tc>
          <w:tcPr>
            <w:tcW w:w="1696" w:type="dxa"/>
            <w:shd w:val="clear" w:color="auto" w:fill="D9D9D9" w:themeFill="background1" w:themeFillShade="D9"/>
            <w:vAlign w:val="center"/>
          </w:tcPr>
          <w:p w14:paraId="45706CB2" w14:textId="77777777" w:rsidR="002301A1" w:rsidRDefault="002E2BC7">
            <w:pPr>
              <w:pStyle w:val="decale"/>
              <w:spacing w:before="0" w:after="0"/>
              <w:jc w:val="center"/>
              <w:rPr>
                <w:rFonts w:ascii="Arial" w:hAnsi="Arial" w:cs="Arial"/>
              </w:rPr>
            </w:pPr>
            <w:r>
              <w:rPr>
                <w:rStyle w:val="markedcontent"/>
                <w:rFonts w:ascii="Arial" w:hAnsi="Arial" w:cs="Arial"/>
              </w:rPr>
              <w:t>GBE1350/220/4</w:t>
            </w:r>
          </w:p>
        </w:tc>
        <w:tc>
          <w:tcPr>
            <w:tcW w:w="1701" w:type="dxa"/>
            <w:gridSpan w:val="2"/>
            <w:shd w:val="clear" w:color="auto" w:fill="D9D9D9" w:themeFill="background1" w:themeFillShade="D9"/>
            <w:vAlign w:val="center"/>
          </w:tcPr>
          <w:p w14:paraId="0506C5F4" w14:textId="77777777" w:rsidR="002301A1" w:rsidRDefault="002E2BC7">
            <w:pPr>
              <w:pStyle w:val="decale"/>
              <w:spacing w:before="0" w:after="0"/>
              <w:jc w:val="center"/>
              <w:rPr>
                <w:rFonts w:ascii="Arial" w:hAnsi="Arial" w:cs="Arial"/>
              </w:rPr>
            </w:pPr>
            <w:r>
              <w:rPr>
                <w:rFonts w:ascii="Arial" w:hAnsi="Arial" w:cs="Arial"/>
              </w:rPr>
              <w:t>8</w:t>
            </w:r>
          </w:p>
        </w:tc>
        <w:tc>
          <w:tcPr>
            <w:tcW w:w="1870" w:type="dxa"/>
            <w:gridSpan w:val="2"/>
            <w:shd w:val="clear" w:color="auto" w:fill="D9D9D9" w:themeFill="background1" w:themeFillShade="D9"/>
            <w:vAlign w:val="center"/>
          </w:tcPr>
          <w:p w14:paraId="6FE4DA95" w14:textId="77777777" w:rsidR="002301A1" w:rsidRDefault="002E2BC7">
            <w:pPr>
              <w:pStyle w:val="decale"/>
              <w:spacing w:before="0" w:after="0"/>
              <w:jc w:val="center"/>
              <w:rPr>
                <w:rFonts w:ascii="Arial" w:hAnsi="Arial" w:cs="Arial"/>
              </w:rPr>
            </w:pPr>
            <w:r>
              <w:rPr>
                <w:rFonts w:ascii="Arial" w:hAnsi="Arial" w:cs="Arial"/>
              </w:rPr>
              <w:t>4</w:t>
            </w:r>
          </w:p>
        </w:tc>
        <w:tc>
          <w:tcPr>
            <w:tcW w:w="1317" w:type="dxa"/>
            <w:gridSpan w:val="2"/>
            <w:shd w:val="clear" w:color="auto" w:fill="D9D9D9" w:themeFill="background1" w:themeFillShade="D9"/>
            <w:vAlign w:val="center"/>
          </w:tcPr>
          <w:p w14:paraId="39A28821" w14:textId="77777777" w:rsidR="002301A1" w:rsidRDefault="002E2BC7">
            <w:pPr>
              <w:pStyle w:val="decale"/>
              <w:spacing w:before="0" w:after="0"/>
              <w:jc w:val="center"/>
              <w:rPr>
                <w:rFonts w:ascii="Arial" w:hAnsi="Arial" w:cs="Arial"/>
              </w:rPr>
            </w:pPr>
            <w:r>
              <w:rPr>
                <w:rFonts w:ascii="Arial" w:hAnsi="Arial" w:cs="Arial"/>
              </w:rPr>
              <w:t>113,2</w:t>
            </w:r>
          </w:p>
        </w:tc>
        <w:tc>
          <w:tcPr>
            <w:tcW w:w="1317" w:type="dxa"/>
            <w:gridSpan w:val="2"/>
            <w:shd w:val="clear" w:color="auto" w:fill="D9D9D9" w:themeFill="background1" w:themeFillShade="D9"/>
            <w:vAlign w:val="center"/>
          </w:tcPr>
          <w:p w14:paraId="2B4D3986" w14:textId="77777777" w:rsidR="002301A1" w:rsidRDefault="002E2BC7">
            <w:pPr>
              <w:pStyle w:val="decale"/>
              <w:spacing w:before="0" w:after="0"/>
              <w:jc w:val="center"/>
              <w:rPr>
                <w:rFonts w:ascii="Arial" w:hAnsi="Arial" w:cs="Arial"/>
              </w:rPr>
            </w:pPr>
            <w:r>
              <w:rPr>
                <w:rFonts w:ascii="Arial" w:hAnsi="Arial" w:cs="Arial"/>
              </w:rPr>
              <w:t>86,8</w:t>
            </w:r>
          </w:p>
        </w:tc>
        <w:tc>
          <w:tcPr>
            <w:tcW w:w="1317" w:type="dxa"/>
            <w:gridSpan w:val="2"/>
            <w:shd w:val="clear" w:color="auto" w:fill="D9D9D9" w:themeFill="background1" w:themeFillShade="D9"/>
            <w:vAlign w:val="center"/>
          </w:tcPr>
          <w:p w14:paraId="4CA493DC" w14:textId="77777777" w:rsidR="002301A1" w:rsidRDefault="002E2BC7">
            <w:pPr>
              <w:pStyle w:val="decale"/>
              <w:spacing w:before="0" w:after="0"/>
              <w:jc w:val="center"/>
              <w:rPr>
                <w:rFonts w:ascii="Arial" w:hAnsi="Arial" w:cs="Arial"/>
              </w:rPr>
            </w:pPr>
            <w:r>
              <w:rPr>
                <w:rFonts w:ascii="Arial" w:hAnsi="Arial" w:cs="Arial"/>
              </w:rPr>
              <w:t>12,9</w:t>
            </w:r>
          </w:p>
        </w:tc>
        <w:tc>
          <w:tcPr>
            <w:tcW w:w="1317" w:type="dxa"/>
            <w:gridSpan w:val="2"/>
            <w:shd w:val="clear" w:color="auto" w:fill="D9D9D9" w:themeFill="background1" w:themeFillShade="D9"/>
            <w:vAlign w:val="center"/>
          </w:tcPr>
          <w:p w14:paraId="60C93204" w14:textId="77777777" w:rsidR="002301A1" w:rsidRDefault="002E2BC7">
            <w:pPr>
              <w:pStyle w:val="decale"/>
              <w:spacing w:before="0" w:after="0"/>
              <w:jc w:val="center"/>
              <w:rPr>
                <w:rFonts w:ascii="Arial" w:hAnsi="Arial" w:cs="Arial"/>
              </w:rPr>
            </w:pPr>
            <w:r>
              <w:rPr>
                <w:rFonts w:ascii="Arial" w:hAnsi="Arial" w:cs="Arial"/>
              </w:rPr>
              <w:t>79,1</w:t>
            </w:r>
          </w:p>
        </w:tc>
      </w:tr>
      <w:tr w:rsidR="002301A1" w14:paraId="3C6DF11B" w14:textId="77777777">
        <w:tc>
          <w:tcPr>
            <w:tcW w:w="1696" w:type="dxa"/>
            <w:vAlign w:val="center"/>
          </w:tcPr>
          <w:p w14:paraId="4675DAD2" w14:textId="77777777" w:rsidR="002301A1" w:rsidRDefault="002E2BC7">
            <w:pPr>
              <w:pStyle w:val="decale"/>
              <w:spacing w:before="0" w:after="0"/>
              <w:jc w:val="center"/>
              <w:rPr>
                <w:rFonts w:ascii="Arial" w:hAnsi="Arial" w:cs="Arial"/>
              </w:rPr>
            </w:pPr>
            <w:r>
              <w:rPr>
                <w:rStyle w:val="markedcontent"/>
                <w:rFonts w:ascii="Arial" w:hAnsi="Arial" w:cs="Arial"/>
              </w:rPr>
              <w:t>GBE1500/220/4</w:t>
            </w:r>
          </w:p>
        </w:tc>
        <w:tc>
          <w:tcPr>
            <w:tcW w:w="1701" w:type="dxa"/>
            <w:gridSpan w:val="2"/>
            <w:vAlign w:val="center"/>
          </w:tcPr>
          <w:p w14:paraId="32587D29" w14:textId="77777777" w:rsidR="002301A1" w:rsidRDefault="002E2BC7">
            <w:pPr>
              <w:pStyle w:val="decale"/>
              <w:spacing w:before="0" w:after="0"/>
              <w:jc w:val="center"/>
              <w:rPr>
                <w:rFonts w:ascii="Arial" w:hAnsi="Arial" w:cs="Arial"/>
              </w:rPr>
            </w:pPr>
            <w:r>
              <w:rPr>
                <w:rFonts w:ascii="Arial" w:hAnsi="Arial" w:cs="Arial"/>
              </w:rPr>
              <w:t>10</w:t>
            </w:r>
          </w:p>
        </w:tc>
        <w:tc>
          <w:tcPr>
            <w:tcW w:w="1870" w:type="dxa"/>
            <w:gridSpan w:val="2"/>
            <w:vAlign w:val="center"/>
          </w:tcPr>
          <w:p w14:paraId="07C663B1" w14:textId="77777777" w:rsidR="002301A1" w:rsidRDefault="002E2BC7">
            <w:pPr>
              <w:pStyle w:val="decale"/>
              <w:spacing w:before="0" w:after="0"/>
              <w:jc w:val="center"/>
              <w:rPr>
                <w:rFonts w:ascii="Arial" w:hAnsi="Arial" w:cs="Arial"/>
              </w:rPr>
            </w:pPr>
            <w:r>
              <w:rPr>
                <w:rFonts w:ascii="Arial" w:hAnsi="Arial" w:cs="Arial"/>
              </w:rPr>
              <w:t>5</w:t>
            </w:r>
          </w:p>
        </w:tc>
        <w:tc>
          <w:tcPr>
            <w:tcW w:w="1317" w:type="dxa"/>
            <w:gridSpan w:val="2"/>
            <w:vAlign w:val="center"/>
          </w:tcPr>
          <w:p w14:paraId="60EB2FF3" w14:textId="77777777" w:rsidR="002301A1" w:rsidRDefault="002E2BC7">
            <w:pPr>
              <w:pStyle w:val="decale"/>
              <w:spacing w:before="0" w:after="0"/>
              <w:jc w:val="center"/>
              <w:rPr>
                <w:rFonts w:ascii="Arial" w:hAnsi="Arial" w:cs="Arial"/>
              </w:rPr>
            </w:pPr>
            <w:r>
              <w:rPr>
                <w:rFonts w:ascii="Arial" w:hAnsi="Arial" w:cs="Arial"/>
              </w:rPr>
              <w:t>141,5</w:t>
            </w:r>
          </w:p>
        </w:tc>
        <w:tc>
          <w:tcPr>
            <w:tcW w:w="1317" w:type="dxa"/>
            <w:gridSpan w:val="2"/>
            <w:vAlign w:val="center"/>
          </w:tcPr>
          <w:p w14:paraId="399B7563" w14:textId="77777777" w:rsidR="002301A1" w:rsidRDefault="002E2BC7">
            <w:pPr>
              <w:pStyle w:val="decale"/>
              <w:spacing w:before="0" w:after="0"/>
              <w:jc w:val="center"/>
              <w:rPr>
                <w:rFonts w:ascii="Arial" w:hAnsi="Arial" w:cs="Arial"/>
              </w:rPr>
            </w:pPr>
            <w:r>
              <w:rPr>
                <w:rFonts w:ascii="Arial" w:hAnsi="Arial" w:cs="Arial"/>
              </w:rPr>
              <w:t>110,5</w:t>
            </w:r>
          </w:p>
        </w:tc>
        <w:tc>
          <w:tcPr>
            <w:tcW w:w="1317" w:type="dxa"/>
            <w:gridSpan w:val="2"/>
            <w:vAlign w:val="center"/>
          </w:tcPr>
          <w:p w14:paraId="1BF33753" w14:textId="77777777" w:rsidR="002301A1" w:rsidRDefault="002E2BC7">
            <w:pPr>
              <w:pStyle w:val="decale"/>
              <w:spacing w:before="0" w:after="0"/>
              <w:jc w:val="center"/>
              <w:rPr>
                <w:rFonts w:ascii="Arial" w:hAnsi="Arial" w:cs="Arial"/>
              </w:rPr>
            </w:pPr>
            <w:r>
              <w:rPr>
                <w:rFonts w:ascii="Arial" w:hAnsi="Arial" w:cs="Arial"/>
              </w:rPr>
              <w:t>12,9</w:t>
            </w:r>
          </w:p>
        </w:tc>
        <w:tc>
          <w:tcPr>
            <w:tcW w:w="1317" w:type="dxa"/>
            <w:gridSpan w:val="2"/>
            <w:vAlign w:val="center"/>
          </w:tcPr>
          <w:p w14:paraId="5C9E3541" w14:textId="77777777" w:rsidR="002301A1" w:rsidRDefault="002E2BC7">
            <w:pPr>
              <w:pStyle w:val="decale"/>
              <w:spacing w:before="0" w:after="0"/>
              <w:jc w:val="center"/>
              <w:rPr>
                <w:rFonts w:ascii="Arial" w:hAnsi="Arial" w:cs="Arial"/>
              </w:rPr>
            </w:pPr>
            <w:r>
              <w:rPr>
                <w:rFonts w:ascii="Arial" w:hAnsi="Arial" w:cs="Arial"/>
              </w:rPr>
              <w:t>89,9</w:t>
            </w:r>
          </w:p>
        </w:tc>
      </w:tr>
    </w:tbl>
    <w:p w14:paraId="60C76143" w14:textId="77777777" w:rsidR="002301A1" w:rsidRDefault="002E2BC7">
      <w:r>
        <w:br w:type="page"/>
      </w:r>
    </w:p>
    <w:p w14:paraId="5BEB39FB" w14:textId="77777777" w:rsidR="002301A1" w:rsidRDefault="002E2BC7">
      <w:pPr>
        <w:pStyle w:val="Titre1"/>
        <w:pBdr>
          <w:top w:val="single" w:sz="1" w:space="6" w:color="000000"/>
        </w:pBdr>
      </w:pPr>
      <w:bookmarkStart w:id="14" w:name="_Toc30089333"/>
      <w:bookmarkStart w:id="15" w:name="_Toc30094368"/>
      <w:bookmarkStart w:id="16" w:name="_Toc148515461"/>
      <w:r>
        <w:lastRenderedPageBreak/>
        <w:t>Documentation technique connecteur RICON</w:t>
      </w:r>
      <w:r>
        <w:rPr>
          <w:vertAlign w:val="superscript"/>
        </w:rPr>
        <w:t>®</w:t>
      </w:r>
      <w:r>
        <w:t xml:space="preserve"> </w:t>
      </w:r>
      <w:bookmarkEnd w:id="14"/>
      <w:bookmarkEnd w:id="15"/>
      <w:r>
        <w:t>S</w:t>
      </w:r>
      <w:bookmarkEnd w:id="16"/>
    </w:p>
    <w:p w14:paraId="6A1C2893" w14:textId="77777777" w:rsidR="002301A1" w:rsidRDefault="002301A1"/>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1"/>
        <w:gridCol w:w="2241"/>
        <w:gridCol w:w="4613"/>
      </w:tblGrid>
      <w:tr w:rsidR="002301A1" w14:paraId="1846849E" w14:textId="77777777">
        <w:tc>
          <w:tcPr>
            <w:tcW w:w="10535" w:type="dxa"/>
            <w:gridSpan w:val="3"/>
            <w:shd w:val="clear" w:color="auto" w:fill="FFC000" w:themeFill="accent4"/>
          </w:tcPr>
          <w:p w14:paraId="554D79CD" w14:textId="77777777" w:rsidR="002301A1" w:rsidRDefault="002E2BC7">
            <w:pPr>
              <w:rPr>
                <w:b/>
                <w:bCs/>
                <w:color w:val="EDEDED"/>
                <w:sz w:val="24"/>
              </w:rPr>
            </w:pPr>
            <w:r>
              <w:rPr>
                <w:b/>
                <w:bCs/>
                <w:color w:val="EDEDED" w:themeColor="accent3" w:themeTint="33"/>
                <w:sz w:val="24"/>
              </w:rPr>
              <w:t>Invisible ▌Auto-serrant ▌Démontable</w:t>
            </w:r>
          </w:p>
        </w:tc>
      </w:tr>
      <w:tr w:rsidR="002301A1" w14:paraId="3C049170" w14:textId="77777777">
        <w:tc>
          <w:tcPr>
            <w:tcW w:w="10535" w:type="dxa"/>
            <w:gridSpan w:val="3"/>
          </w:tcPr>
          <w:p w14:paraId="645A5E63" w14:textId="77777777" w:rsidR="002301A1" w:rsidRDefault="002E2BC7">
            <w:pPr>
              <w:rPr>
                <w:b/>
                <w:bCs/>
                <w:color w:val="FFC000"/>
                <w:sz w:val="28"/>
              </w:rPr>
            </w:pPr>
            <w:r>
              <w:rPr>
                <w:b/>
                <w:bCs/>
                <w:color w:val="FFC000"/>
                <w:sz w:val="28"/>
              </w:rPr>
              <w:t>RICON</w:t>
            </w:r>
            <w:r>
              <w:rPr>
                <w:b/>
                <w:bCs/>
                <w:color w:val="FFC000"/>
                <w:sz w:val="28"/>
                <w:vertAlign w:val="superscript"/>
              </w:rPr>
              <w:t>®</w:t>
            </w:r>
            <w:r>
              <w:rPr>
                <w:b/>
                <w:bCs/>
                <w:color w:val="FFC000"/>
                <w:sz w:val="28"/>
              </w:rPr>
              <w:t xml:space="preserve"> S</w:t>
            </w:r>
          </w:p>
          <w:p w14:paraId="79E3F69F" w14:textId="77777777" w:rsidR="002301A1" w:rsidRDefault="002E2BC7">
            <w:pPr>
              <w:pStyle w:val="Contenudetableau1"/>
              <w:rPr>
                <w:b/>
              </w:rPr>
            </w:pPr>
            <w:r>
              <w:rPr>
                <w:color w:val="FFC000"/>
                <w:sz w:val="28"/>
              </w:rPr>
              <w:t>▌</w:t>
            </w:r>
            <w:r>
              <w:rPr>
                <w:b/>
              </w:rPr>
              <w:t>Assemblages invisibles, pour poutres principales et secondaires</w:t>
            </w:r>
          </w:p>
          <w:p w14:paraId="397918DD" w14:textId="77777777" w:rsidR="002301A1" w:rsidRDefault="002E2BC7">
            <w:pPr>
              <w:pStyle w:val="Contenudetableau1"/>
              <w:rPr>
                <w:b/>
              </w:rPr>
            </w:pPr>
            <w:r>
              <w:rPr>
                <w:b/>
                <w:color w:val="FFC000"/>
                <w:sz w:val="28"/>
              </w:rPr>
              <w:t>▌</w:t>
            </w:r>
            <w:r>
              <w:rPr>
                <w:b/>
              </w:rPr>
              <w:t>Mise en œuvre possible pour jonctions bois-bois, bois-acier, bois-béton</w:t>
            </w:r>
          </w:p>
          <w:p w14:paraId="75BBADB9" w14:textId="77777777" w:rsidR="002301A1" w:rsidRDefault="002E2BC7">
            <w:pPr>
              <w:pStyle w:val="Contenudetableau1"/>
              <w:rPr>
                <w:b/>
                <w:bCs w:val="0"/>
                <w:sz w:val="28"/>
              </w:rPr>
            </w:pPr>
            <w:r>
              <w:rPr>
                <w:b/>
                <w:color w:val="FFC000"/>
                <w:sz w:val="28"/>
              </w:rPr>
              <w:t>▌</w:t>
            </w:r>
            <w:r>
              <w:rPr>
                <w:b/>
              </w:rPr>
              <w:t>Idéal pour l’ingénierie bois, structures poteaux-poutres, bâtiments bois</w:t>
            </w:r>
          </w:p>
        </w:tc>
      </w:tr>
      <w:tr w:rsidR="002301A1" w14:paraId="0EDB09F2" w14:textId="77777777">
        <w:tc>
          <w:tcPr>
            <w:tcW w:w="3681" w:type="dxa"/>
          </w:tcPr>
          <w:p w14:paraId="164C39A6" w14:textId="77777777" w:rsidR="002301A1" w:rsidRDefault="002E2BC7">
            <w:pPr>
              <w:jc w:val="center"/>
              <w:rPr>
                <w:b/>
                <w:bCs/>
                <w:sz w:val="28"/>
              </w:rPr>
            </w:pPr>
            <w:r>
              <w:rPr>
                <w:b/>
                <w:bCs/>
                <w:noProof/>
                <w:sz w:val="28"/>
              </w:rPr>
              <mc:AlternateContent>
                <mc:Choice Requires="wpg">
                  <w:drawing>
                    <wp:inline distT="0" distB="0" distL="0" distR="0" wp14:anchorId="0C4067C5" wp14:editId="1DD9A5EB">
                      <wp:extent cx="1850571" cy="2847032"/>
                      <wp:effectExtent l="0" t="0" r="0" b="0"/>
                      <wp:docPr id="176"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hoto Ricon.png"/>
                              <pic:cNvPicPr>
                                <a:picLocks noChangeAspect="1"/>
                              </pic:cNvPicPr>
                            </pic:nvPicPr>
                            <pic:blipFill>
                              <a:blip r:embed="rId36"/>
                              <a:stretch/>
                            </pic:blipFill>
                            <pic:spPr bwMode="auto">
                              <a:xfrm>
                                <a:off x="0" y="0"/>
                                <a:ext cx="1860022" cy="2861573"/>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5" o:spid="_x0000_s175" type="#_x0000_t75" style="mso-wrap-distance-left:0.0pt;mso-wrap-distance-top:0.0pt;mso-wrap-distance-right:0.0pt;mso-wrap-distance-bottom:0.0pt;width:145.7pt;height:224.2pt;" stroked="false">
                      <v:path textboxrect="0,0,0,0"/>
                      <v:imagedata r:id="rId37" o:title=""/>
                    </v:shape>
                  </w:pict>
                </mc:Fallback>
              </mc:AlternateContent>
            </w:r>
          </w:p>
        </w:tc>
        <w:tc>
          <w:tcPr>
            <w:tcW w:w="6854" w:type="dxa"/>
            <w:gridSpan w:val="2"/>
          </w:tcPr>
          <w:p w14:paraId="054C657B" w14:textId="77777777" w:rsidR="002301A1" w:rsidRDefault="002E2BC7">
            <w:pPr>
              <w:pStyle w:val="Contenudetableau1"/>
            </w:pPr>
            <w:r>
              <w:rPr>
                <w:b/>
                <w:color w:val="FFFFFF"/>
                <w:shd w:val="clear" w:color="auto" w:fill="EA7500"/>
              </w:rPr>
              <w:t>1</w:t>
            </w:r>
            <w:r>
              <w:t xml:space="preserve"> L’encoche en forme de V permet une prise optimale de la vis d’accroche. La forme conique de la ferrure et la distance d’engagement très courte facilitent l’accroche et apportent la pression de jointage nécessaire</w:t>
            </w:r>
          </w:p>
          <w:p w14:paraId="5EDDE0CB" w14:textId="77777777" w:rsidR="002301A1" w:rsidRDefault="002301A1">
            <w:pPr>
              <w:pStyle w:val="Contenudetableau1"/>
            </w:pPr>
          </w:p>
          <w:p w14:paraId="0105C609" w14:textId="77777777" w:rsidR="002301A1" w:rsidRDefault="002E2BC7">
            <w:pPr>
              <w:pStyle w:val="Contenudetableau1"/>
            </w:pPr>
            <w:r>
              <w:rPr>
                <w:b/>
                <w:color w:val="FFFFFF"/>
                <w:shd w:val="clear" w:color="auto" w:fill="EA7500"/>
              </w:rPr>
              <w:t>2</w:t>
            </w:r>
            <w:r>
              <w:t xml:space="preserve"> RICON® S se compose de deux ferrures identiques fabriquées en Allemagne, en acier de haute qualité et galvanisé à chaud</w:t>
            </w:r>
          </w:p>
          <w:p w14:paraId="558AE52A" w14:textId="77777777" w:rsidR="002301A1" w:rsidRDefault="002301A1">
            <w:pPr>
              <w:pStyle w:val="Contenudetableau1"/>
              <w:rPr>
                <w:szCs w:val="24"/>
              </w:rPr>
            </w:pPr>
          </w:p>
          <w:p w14:paraId="4C86684E" w14:textId="77777777" w:rsidR="002301A1" w:rsidRDefault="002E2BC7">
            <w:pPr>
              <w:pStyle w:val="Contenudetableau1"/>
              <w:rPr>
                <w:szCs w:val="24"/>
              </w:rPr>
            </w:pPr>
            <w:r>
              <w:rPr>
                <w:b/>
                <w:color w:val="FFFFFF"/>
                <w:shd w:val="clear" w:color="auto" w:fill="EA7500"/>
              </w:rPr>
              <w:t>3</w:t>
            </w:r>
            <w:r>
              <w:t xml:space="preserve"> Les vis tête fraisée KNAPP® TF sont dotées d’une pointe coupante et d’une tige renforcée pour un vissage rapide et très résistant</w:t>
            </w:r>
          </w:p>
          <w:p w14:paraId="5B5C5ACA" w14:textId="77777777" w:rsidR="002301A1" w:rsidRDefault="002301A1">
            <w:pPr>
              <w:pStyle w:val="Contenudetableau1"/>
            </w:pPr>
          </w:p>
          <w:p w14:paraId="0113EB27" w14:textId="77777777" w:rsidR="002301A1" w:rsidRDefault="002E2BC7">
            <w:pPr>
              <w:pStyle w:val="Contenudetableau1"/>
            </w:pPr>
            <w:r>
              <w:rPr>
                <w:b/>
                <w:color w:val="FFFFFF"/>
                <w:shd w:val="clear" w:color="auto" w:fill="EA7500"/>
              </w:rPr>
              <w:t>4</w:t>
            </w:r>
            <w:r>
              <w:t xml:space="preserve"> La platine de verrouillage en acier à ressort inoxydable (option) bloque le système en sens contraire à l’emboîtement et permet de reprendre des efforts de soulèvement, ex. effort de dépression du vent</w:t>
            </w:r>
          </w:p>
          <w:p w14:paraId="7430DCA1" w14:textId="77777777" w:rsidR="002301A1" w:rsidRDefault="002301A1">
            <w:pPr>
              <w:pStyle w:val="Contenudetableau1"/>
            </w:pPr>
          </w:p>
          <w:p w14:paraId="118D05CD" w14:textId="77777777" w:rsidR="002301A1" w:rsidRDefault="002E2BC7">
            <w:pPr>
              <w:pStyle w:val="Contenudetableau1"/>
              <w:ind w:left="317" w:hanging="317"/>
            </w:pPr>
            <w:r>
              <w:rPr>
                <w:b/>
                <w:color w:val="FFFFFF"/>
                <w:shd w:val="clear" w:color="auto" w:fill="EA7500"/>
              </w:rPr>
              <w:t>5</w:t>
            </w:r>
            <w:r>
              <w:t xml:space="preserve"> VS = accroche soudée, pour des charges importantes</w:t>
            </w:r>
          </w:p>
          <w:p w14:paraId="6A244B7B" w14:textId="77777777" w:rsidR="002301A1" w:rsidRDefault="002E2BC7">
            <w:pPr>
              <w:pStyle w:val="Contenudetableau1"/>
            </w:pPr>
            <w:r>
              <w:t>EK = accroche réglable, pour le rattrapage des tolérances</w:t>
            </w:r>
          </w:p>
          <w:p w14:paraId="0D70AEDD" w14:textId="77777777" w:rsidR="002301A1" w:rsidRDefault="002E2BC7">
            <w:pPr>
              <w:pStyle w:val="Contenudetableau1"/>
            </w:pPr>
            <w:r>
              <w:t>VK = accroche à visser, pour des charges modérées</w:t>
            </w:r>
          </w:p>
          <w:p w14:paraId="36F10D75" w14:textId="77777777" w:rsidR="002301A1" w:rsidRDefault="002E2BC7">
            <w:pPr>
              <w:pStyle w:val="Contenudetableau1"/>
            </w:pPr>
            <w:r>
              <w:t>GK = système d’accroche à ressort, pour des montages spéciaux</w:t>
            </w:r>
          </w:p>
          <w:p w14:paraId="589E0BAF" w14:textId="77777777" w:rsidR="002301A1" w:rsidRDefault="002301A1">
            <w:pPr>
              <w:pStyle w:val="Contenudetableau1"/>
            </w:pPr>
          </w:p>
          <w:p w14:paraId="42330BAB" w14:textId="77777777" w:rsidR="002301A1" w:rsidRDefault="002E2BC7">
            <w:pPr>
              <w:pStyle w:val="Contenudetableau1"/>
              <w:rPr>
                <w:b/>
                <w:color w:val="E7E6E6"/>
                <w:shd w:val="clear" w:color="auto" w:fill="FFC000" w:themeFill="accent4"/>
              </w:rPr>
            </w:pPr>
            <w:r>
              <w:rPr>
                <w:b/>
                <w:color w:val="E7E6E6" w:themeColor="background2"/>
                <w:shd w:val="clear" w:color="auto" w:fill="FFC000" w:themeFill="accent4"/>
              </w:rPr>
              <w:t>Résistance au feu (EN 1995-1-2) par recouvrement bois sur 3-4 côtés, assemblages jointifs (R30 ≥ 28 mm, R60 ≥ 49 mm)</w:t>
            </w:r>
          </w:p>
          <w:p w14:paraId="3B5389D2" w14:textId="77777777" w:rsidR="002301A1" w:rsidRDefault="002301A1">
            <w:pPr>
              <w:pStyle w:val="Contenudetableau1"/>
              <w:rPr>
                <w:b/>
              </w:rPr>
            </w:pPr>
          </w:p>
        </w:tc>
      </w:tr>
      <w:tr w:rsidR="002301A1" w14:paraId="56234607" w14:textId="77777777">
        <w:tc>
          <w:tcPr>
            <w:tcW w:w="10535" w:type="dxa"/>
            <w:gridSpan w:val="3"/>
            <w:shd w:val="clear" w:color="auto" w:fill="FFC000"/>
          </w:tcPr>
          <w:p w14:paraId="0419356D" w14:textId="77777777" w:rsidR="002301A1" w:rsidRDefault="002E2BC7">
            <w:pPr>
              <w:pStyle w:val="Contenudetableau1"/>
              <w:rPr>
                <w:color w:val="E7E6E6"/>
                <w:sz w:val="28"/>
                <w:szCs w:val="28"/>
              </w:rPr>
            </w:pPr>
            <w:r>
              <w:rPr>
                <w:color w:val="E7E6E6" w:themeColor="background2"/>
                <w:sz w:val="28"/>
                <w:szCs w:val="28"/>
              </w:rPr>
              <w:t>Dimensions standard RICON</w:t>
            </w:r>
            <w:r>
              <w:rPr>
                <w:color w:val="E7E6E6" w:themeColor="background2"/>
                <w:sz w:val="28"/>
                <w:szCs w:val="28"/>
                <w:vertAlign w:val="superscript"/>
              </w:rPr>
              <w:t>®</w:t>
            </w:r>
            <w:r>
              <w:rPr>
                <w:color w:val="E7E6E6" w:themeColor="background2"/>
                <w:sz w:val="28"/>
                <w:szCs w:val="28"/>
              </w:rPr>
              <w:t xml:space="preserve"> S</w:t>
            </w:r>
          </w:p>
        </w:tc>
      </w:tr>
      <w:tr w:rsidR="002301A1" w14:paraId="564C9B05" w14:textId="77777777">
        <w:tc>
          <w:tcPr>
            <w:tcW w:w="10535" w:type="dxa"/>
            <w:gridSpan w:val="3"/>
          </w:tcPr>
          <w:p w14:paraId="2242538F" w14:textId="77777777" w:rsidR="002301A1" w:rsidRDefault="002301A1">
            <w:pPr>
              <w:pStyle w:val="Contenudetableau1"/>
              <w:jc w:val="center"/>
              <w:rPr>
                <w:b/>
                <w:color w:val="FFFFFF"/>
                <w:shd w:val="clear" w:color="auto" w:fill="EA7500"/>
              </w:rPr>
            </w:pPr>
          </w:p>
          <w:p w14:paraId="658C66B2" w14:textId="77777777" w:rsidR="002301A1" w:rsidRDefault="002E2BC7">
            <w:pPr>
              <w:pStyle w:val="Contenudetableau1"/>
              <w:jc w:val="center"/>
              <w:rPr>
                <w:b/>
                <w:color w:val="FFFFFF"/>
                <w:shd w:val="clear" w:color="auto" w:fill="EA7500"/>
              </w:rPr>
            </w:pPr>
            <w:r>
              <w:rPr>
                <w:b/>
                <w:noProof/>
                <w:color w:val="FFFFFF"/>
                <w:shd w:val="clear" w:color="auto" w:fill="EA7500"/>
              </w:rPr>
              <mc:AlternateContent>
                <mc:Choice Requires="wpg">
                  <w:drawing>
                    <wp:inline distT="0" distB="0" distL="0" distR="0" wp14:anchorId="41BEE86F" wp14:editId="53E7CFC7">
                      <wp:extent cx="4506685" cy="2397582"/>
                      <wp:effectExtent l="0" t="0" r="8255" b="3175"/>
                      <wp:docPr id="177"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Dimensions RICON.png"/>
                              <pic:cNvPicPr>
                                <a:picLocks noChangeAspect="1"/>
                              </pic:cNvPicPr>
                            </pic:nvPicPr>
                            <pic:blipFill>
                              <a:blip r:embed="rId38"/>
                              <a:stretch/>
                            </pic:blipFill>
                            <pic:spPr bwMode="auto">
                              <a:xfrm>
                                <a:off x="0" y="0"/>
                                <a:ext cx="4556388" cy="242402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6" o:spid="_x0000_s176" type="#_x0000_t75" style="mso-wrap-distance-left:0.0pt;mso-wrap-distance-top:0.0pt;mso-wrap-distance-right:0.0pt;mso-wrap-distance-bottom:0.0pt;width:354.9pt;height:188.8pt;" stroked="false">
                      <v:path textboxrect="0,0,0,0"/>
                      <v:imagedata r:id="rId39" o:title=""/>
                    </v:shape>
                  </w:pict>
                </mc:Fallback>
              </mc:AlternateContent>
            </w:r>
          </w:p>
        </w:tc>
      </w:tr>
      <w:tr w:rsidR="002301A1" w14:paraId="6AF32BC2" w14:textId="77777777">
        <w:tc>
          <w:tcPr>
            <w:tcW w:w="3681" w:type="dxa"/>
          </w:tcPr>
          <w:p w14:paraId="53E3FF48" w14:textId="77777777" w:rsidR="002301A1" w:rsidRDefault="002301A1">
            <w:pPr>
              <w:rPr>
                <w:b/>
                <w:bCs/>
                <w:sz w:val="28"/>
              </w:rPr>
            </w:pPr>
          </w:p>
        </w:tc>
        <w:tc>
          <w:tcPr>
            <w:tcW w:w="6854" w:type="dxa"/>
            <w:gridSpan w:val="2"/>
          </w:tcPr>
          <w:p w14:paraId="6CC55FA5" w14:textId="77777777" w:rsidR="002301A1" w:rsidRDefault="002301A1">
            <w:pPr>
              <w:pStyle w:val="Contenudetableau1"/>
              <w:rPr>
                <w:b/>
                <w:color w:val="FFFFFF"/>
                <w:shd w:val="clear" w:color="auto" w:fill="EA7500"/>
              </w:rPr>
            </w:pPr>
          </w:p>
        </w:tc>
      </w:tr>
      <w:tr w:rsidR="002301A1" w14:paraId="0751F00C" w14:textId="77777777">
        <w:trPr>
          <w:gridAfter w:val="1"/>
          <w:wAfter w:w="3022" w:type="dxa"/>
        </w:trPr>
        <w:tc>
          <w:tcPr>
            <w:tcW w:w="2437" w:type="dxa"/>
          </w:tcPr>
          <w:p w14:paraId="0DE2A432" w14:textId="77777777" w:rsidR="002301A1" w:rsidRDefault="002E2BC7">
            <w:pPr>
              <w:jc w:val="center"/>
            </w:pPr>
            <w:r>
              <w:rPr>
                <w:noProof/>
                <w:sz w:val="18"/>
                <w:szCs w:val="18"/>
              </w:rPr>
              <mc:AlternateContent>
                <mc:Choice Requires="wpg">
                  <w:drawing>
                    <wp:inline distT="0" distB="0" distL="0" distR="0" wp14:anchorId="7F1ADCE1" wp14:editId="4498B0E7">
                      <wp:extent cx="1055915" cy="1055915"/>
                      <wp:effectExtent l="0" t="0" r="0" b="0"/>
                      <wp:docPr id="178"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montage2.jpg"/>
                              <pic:cNvPicPr>
                                <a:picLocks noChangeAspect="1"/>
                              </pic:cNvPicPr>
                            </pic:nvPicPr>
                            <pic:blipFill>
                              <a:blip r:embed="rId40"/>
                              <a:stretch/>
                            </pic:blipFill>
                            <pic:spPr bwMode="auto">
                              <a:xfrm>
                                <a:off x="0" y="0"/>
                                <a:ext cx="1067042" cy="106704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7" o:spid="_x0000_s177" type="#_x0000_t75" style="mso-wrap-distance-left:0.0pt;mso-wrap-distance-top:0.0pt;mso-wrap-distance-right:0.0pt;mso-wrap-distance-bottom:0.0pt;width:83.1pt;height:83.1pt;" stroked="false">
                      <v:path textboxrect="0,0,0,0"/>
                      <v:imagedata r:id="rId41" o:title=""/>
                    </v:shape>
                  </w:pict>
                </mc:Fallback>
              </mc:AlternateContent>
            </w:r>
          </w:p>
        </w:tc>
        <w:tc>
          <w:tcPr>
            <w:tcW w:w="2241" w:type="dxa"/>
          </w:tcPr>
          <w:p w14:paraId="4AC1C93C" w14:textId="77777777" w:rsidR="002301A1" w:rsidRDefault="002E2BC7">
            <w:pPr>
              <w:jc w:val="center"/>
            </w:pPr>
            <w:r>
              <w:rPr>
                <w:noProof/>
                <w:sz w:val="18"/>
                <w:szCs w:val="18"/>
              </w:rPr>
              <mc:AlternateContent>
                <mc:Choice Requires="wpg">
                  <w:drawing>
                    <wp:inline distT="0" distB="0" distL="0" distR="0" wp14:anchorId="30C76FDA" wp14:editId="6E1AC12E">
                      <wp:extent cx="1072243" cy="1072243"/>
                      <wp:effectExtent l="0" t="0" r="0" b="0"/>
                      <wp:docPr id="17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montage4.jpg"/>
                              <pic:cNvPicPr>
                                <a:picLocks noChangeAspect="1"/>
                              </pic:cNvPicPr>
                            </pic:nvPicPr>
                            <pic:blipFill>
                              <a:blip r:embed="rId42"/>
                              <a:stretch/>
                            </pic:blipFill>
                            <pic:spPr bwMode="auto">
                              <a:xfrm flipV="1">
                                <a:off x="0" y="0"/>
                                <a:ext cx="1085569" cy="1085569"/>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8" o:spid="_x0000_s178" type="#_x0000_t75" style="mso-wrap-distance-left:0.0pt;mso-wrap-distance-top:0.0pt;mso-wrap-distance-right:0.0pt;mso-wrap-distance-bottom:0.0pt;width:84.4pt;height:84.4pt;flip:y;" stroked="false">
                      <v:path textboxrect="0,0,0,0"/>
                      <v:imagedata r:id="rId43" o:title=""/>
                    </v:shape>
                  </w:pict>
                </mc:Fallback>
              </mc:AlternateContent>
            </w:r>
          </w:p>
        </w:tc>
      </w:tr>
    </w:tbl>
    <w:p w14:paraId="6D72A964" w14:textId="77777777" w:rsidR="002301A1" w:rsidRDefault="002E2BC7">
      <w:r>
        <w:br w:type="column"/>
      </w:r>
    </w:p>
    <w:p w14:paraId="62D94189" w14:textId="77777777" w:rsidR="002301A1" w:rsidRDefault="002301A1"/>
    <w:tbl>
      <w:tblPr>
        <w:tblStyle w:val="Grilledutableau"/>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61"/>
        <w:gridCol w:w="1444"/>
        <w:gridCol w:w="1381"/>
        <w:gridCol w:w="1242"/>
        <w:gridCol w:w="827"/>
        <w:gridCol w:w="1526"/>
        <w:gridCol w:w="1666"/>
      </w:tblGrid>
      <w:tr w:rsidR="002301A1" w14:paraId="6C88E957" w14:textId="77777777">
        <w:trPr>
          <w:cantSplit/>
          <w:trHeight w:val="243"/>
        </w:trPr>
        <w:tc>
          <w:tcPr>
            <w:tcW w:w="8947" w:type="dxa"/>
            <w:gridSpan w:val="7"/>
            <w:shd w:val="clear" w:color="auto" w:fill="FFC000"/>
          </w:tcPr>
          <w:p w14:paraId="43B4074D" w14:textId="77777777" w:rsidR="002301A1" w:rsidRDefault="002E2BC7">
            <w:pPr>
              <w:rPr>
                <w:b/>
                <w:bCs/>
                <w:sz w:val="28"/>
              </w:rPr>
            </w:pPr>
            <w:r>
              <w:rPr>
                <w:b/>
                <w:bCs/>
                <w:color w:val="EDEDED" w:themeColor="accent3" w:themeTint="33"/>
                <w:sz w:val="24"/>
              </w:rPr>
              <w:t>Invisible ▌Auto-serrant ▌Démontable</w:t>
            </w:r>
          </w:p>
        </w:tc>
      </w:tr>
      <w:tr w:rsidR="002301A1" w14:paraId="70C36C3D" w14:textId="77777777">
        <w:trPr>
          <w:cantSplit/>
          <w:trHeight w:val="447"/>
        </w:trPr>
        <w:tc>
          <w:tcPr>
            <w:tcW w:w="8947" w:type="dxa"/>
            <w:gridSpan w:val="7"/>
            <w:vAlign w:val="center"/>
          </w:tcPr>
          <w:p w14:paraId="5B6C9CAC" w14:textId="77777777" w:rsidR="002301A1" w:rsidRDefault="002E2BC7">
            <w:pPr>
              <w:pStyle w:val="Contenudetableau1"/>
            </w:pPr>
            <w:r>
              <w:rPr>
                <w:color w:val="E7E6E6" w:themeColor="background2"/>
                <w:sz w:val="28"/>
                <w:szCs w:val="28"/>
                <w:shd w:val="clear" w:color="auto" w:fill="FFC000"/>
              </w:rPr>
              <w:t>RICON</w:t>
            </w:r>
            <w:r>
              <w:rPr>
                <w:color w:val="E7E6E6" w:themeColor="background2"/>
                <w:sz w:val="28"/>
                <w:szCs w:val="28"/>
                <w:shd w:val="clear" w:color="auto" w:fill="FFC000"/>
                <w:vertAlign w:val="superscript"/>
              </w:rPr>
              <w:t>®</w:t>
            </w:r>
            <w:r>
              <w:rPr>
                <w:color w:val="E7E6E6" w:themeColor="background2"/>
                <w:sz w:val="28"/>
                <w:szCs w:val="28"/>
                <w:shd w:val="clear" w:color="auto" w:fill="FFC000"/>
              </w:rPr>
              <w:t xml:space="preserve"> S (VS) – Assemblage poutre secondaire / Poutre principale</w:t>
            </w:r>
          </w:p>
        </w:tc>
      </w:tr>
      <w:tr w:rsidR="002301A1" w14:paraId="5F64E378" w14:textId="77777777">
        <w:trPr>
          <w:cantSplit/>
          <w:trHeight w:val="2824"/>
        </w:trPr>
        <w:tc>
          <w:tcPr>
            <w:tcW w:w="4928" w:type="dxa"/>
            <w:gridSpan w:val="4"/>
            <w:vAlign w:val="center"/>
          </w:tcPr>
          <w:p w14:paraId="141C66BC" w14:textId="77777777" w:rsidR="002301A1" w:rsidRDefault="002E2BC7">
            <w:pPr>
              <w:pStyle w:val="Contenudetableau1"/>
              <w:jc w:val="center"/>
            </w:pPr>
            <w:r>
              <w:rPr>
                <w:noProof/>
              </w:rPr>
              <mc:AlternateContent>
                <mc:Choice Requires="wpg">
                  <w:drawing>
                    <wp:inline distT="0" distB="0" distL="0" distR="0" wp14:anchorId="1371EA64" wp14:editId="1439A85E">
                      <wp:extent cx="2992120" cy="2051050"/>
                      <wp:effectExtent l="0" t="0" r="0" b="6350"/>
                      <wp:docPr id="180"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Ricon S F2.jpg"/>
                              <pic:cNvPicPr>
                                <a:picLocks noChangeAspect="1"/>
                              </pic:cNvPicPr>
                            </pic:nvPicPr>
                            <pic:blipFill>
                              <a:blip r:embed="rId44"/>
                              <a:srcRect r="55316"/>
                              <a:stretch/>
                            </pic:blipFill>
                            <pic:spPr bwMode="auto">
                              <a:xfrm>
                                <a:off x="0" y="0"/>
                                <a:ext cx="2992120" cy="2051050"/>
                              </a:xfrm>
                              <a:prstGeom prst="rect">
                                <a:avLst/>
                              </a:prstGeom>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9" o:spid="_x0000_s179" type="#_x0000_t75" style="mso-wrap-distance-left:0.0pt;mso-wrap-distance-top:0.0pt;mso-wrap-distance-right:0.0pt;mso-wrap-distance-bottom:0.0pt;width:235.6pt;height:161.5pt;" stroked="f">
                      <v:path textboxrect="0,0,0,0"/>
                      <v:imagedata r:id="rId45" o:title=""/>
                    </v:shape>
                  </w:pict>
                </mc:Fallback>
              </mc:AlternateContent>
            </w:r>
          </w:p>
        </w:tc>
        <w:tc>
          <w:tcPr>
            <w:tcW w:w="4019" w:type="dxa"/>
            <w:gridSpan w:val="3"/>
            <w:vAlign w:val="center"/>
          </w:tcPr>
          <w:p w14:paraId="209DF677" w14:textId="77777777" w:rsidR="002301A1" w:rsidRDefault="002E2BC7">
            <w:pPr>
              <w:pStyle w:val="Contenudetableau1"/>
            </w:pPr>
            <w:r>
              <w:rPr>
                <w:b/>
                <w:color w:val="FFFFFF"/>
                <w:shd w:val="clear" w:color="auto" w:fill="EA7500"/>
              </w:rPr>
              <w:t>1</w:t>
            </w:r>
            <w:r>
              <w:t xml:space="preserve"> Poutre principale</w:t>
            </w:r>
          </w:p>
          <w:p w14:paraId="67050799" w14:textId="77777777" w:rsidR="002301A1" w:rsidRDefault="002E2BC7">
            <w:pPr>
              <w:pStyle w:val="Contenudetableau1"/>
            </w:pPr>
            <w:r>
              <w:rPr>
                <w:b/>
                <w:color w:val="FFFFFF"/>
                <w:shd w:val="clear" w:color="auto" w:fill="EA7500"/>
              </w:rPr>
              <w:t>2</w:t>
            </w:r>
            <w:r>
              <w:t xml:space="preserve"> Poutre secondaire</w:t>
            </w:r>
          </w:p>
          <w:p w14:paraId="470166A7" w14:textId="77777777" w:rsidR="002301A1" w:rsidRDefault="002301A1">
            <w:pPr>
              <w:pStyle w:val="Contenudetableau1"/>
            </w:pPr>
          </w:p>
          <w:p w14:paraId="1BCBE7FE" w14:textId="77777777" w:rsidR="002301A1" w:rsidRDefault="002E2BC7">
            <w:pPr>
              <w:pStyle w:val="Contenudetableau1"/>
            </w:pPr>
            <w:r>
              <w:t xml:space="preserve">Hauteur mini du connecteur : </w:t>
            </w:r>
            <m:oMath>
              <m:sSub>
                <m:sSubPr>
                  <m:ctrlPr>
                    <w:rPr>
                      <w:rFonts w:ascii="Cambria Math" w:hAnsi="Cambria Math"/>
                      <w:i/>
                    </w:rPr>
                  </m:ctrlPr>
                </m:sSubPr>
                <m:e>
                  <m:r>
                    <w:rPr>
                      <w:rFonts w:ascii="Cambria Math" w:hAnsi="Cambria Math"/>
                    </w:rPr>
                    <m:t>H</m:t>
                  </m:r>
                </m:e>
                <m:sub>
                  <m:r>
                    <w:rPr>
                      <w:rFonts w:ascii="Cambria Math" w:hAnsi="Cambria Math"/>
                    </w:rPr>
                    <m:t>RICON</m:t>
                  </m:r>
                </m:sub>
              </m:sSub>
              <m:r>
                <w:rPr>
                  <w:rFonts w:ascii="Cambria Math" w:hAnsi="Cambria Math"/>
                </w:rPr>
                <m:t>≥</m:t>
              </m:r>
              <m:f>
                <m:fPr>
                  <m:ctrlPr>
                    <w:rPr>
                      <w:rFonts w:ascii="Cambria Math" w:hAnsi="Cambria Math"/>
                      <w:i/>
                    </w:rPr>
                  </m:ctrlPr>
                </m:fPr>
                <m:num>
                  <m:r>
                    <w:rPr>
                      <w:rFonts w:ascii="Cambria Math" w:hAnsi="Cambria Math"/>
                    </w:rPr>
                    <m:t>HN</m:t>
                  </m:r>
                </m:num>
                <m:den>
                  <m:r>
                    <w:rPr>
                      <w:rFonts w:ascii="Cambria Math" w:hAnsi="Cambria Math"/>
                    </w:rPr>
                    <m:t>3</m:t>
                  </m:r>
                </m:den>
              </m:f>
            </m:oMath>
          </w:p>
          <w:p w14:paraId="788FAE26" w14:textId="77777777" w:rsidR="002301A1" w:rsidRDefault="002301A1">
            <w:pPr>
              <w:pStyle w:val="Contenudetableau1"/>
            </w:pPr>
          </w:p>
          <w:p w14:paraId="3B18CE75" w14:textId="77777777" w:rsidR="002301A1" w:rsidRDefault="002E2BC7">
            <w:pPr>
              <w:pStyle w:val="Contenudetableau1"/>
            </w:pPr>
            <w:r>
              <w:t xml:space="preserve">Résistance de calcul : </w:t>
            </w:r>
            <m:oMath>
              <m:sSub>
                <m:sSubPr>
                  <m:ctrlPr>
                    <w:rPr>
                      <w:rFonts w:ascii="Cambria Math" w:hAnsi="Cambria Math"/>
                      <w:i/>
                    </w:rPr>
                  </m:ctrlPr>
                </m:sSubPr>
                <m:e>
                  <m:r>
                    <w:rPr>
                      <w:rFonts w:ascii="Cambria Math" w:hAnsi="Cambria Math"/>
                    </w:rPr>
                    <m:t>F</m:t>
                  </m:r>
                </m:e>
                <m:sub>
                  <m:r>
                    <w:rPr>
                      <w:rFonts w:ascii="Cambria Math" w:hAnsi="Cambria Math"/>
                    </w:rPr>
                    <m:t>2,d</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2,k</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mod</m:t>
                      </m:r>
                    </m:sub>
                  </m:sSub>
                </m:num>
                <m:den>
                  <m:sSub>
                    <m:sSubPr>
                      <m:ctrlPr>
                        <w:rPr>
                          <w:rFonts w:ascii="Cambria Math" w:hAnsi="Cambria Math"/>
                          <w:i/>
                        </w:rPr>
                      </m:ctrlPr>
                    </m:sSubPr>
                    <m:e>
                      <m:r>
                        <w:rPr>
                          <w:rFonts w:ascii="Cambria Math" w:hAnsi="Cambria Math"/>
                        </w:rPr>
                        <m:t>γ</m:t>
                      </m:r>
                    </m:e>
                    <m:sub>
                      <m:r>
                        <w:rPr>
                          <w:rFonts w:ascii="Cambria Math" w:hAnsi="Cambria Math"/>
                        </w:rPr>
                        <m:t>M</m:t>
                      </m:r>
                    </m:sub>
                  </m:sSub>
                </m:den>
              </m:f>
              <m:r>
                <w:rPr>
                  <w:rFonts w:ascii="Cambria Math" w:hAnsi="Cambria Math"/>
                </w:rPr>
                <m:t xml:space="preserve"> </m:t>
              </m:r>
            </m:oMath>
          </w:p>
          <w:p w14:paraId="41B532A6" w14:textId="77777777" w:rsidR="002301A1" w:rsidRDefault="002E2BC7">
            <w:pPr>
              <w:pStyle w:val="Contenudetableau1"/>
            </w:pPr>
            <w:r>
              <w:t xml:space="preserve">Avec </w:t>
            </w:r>
            <w:r>
              <w:rPr>
                <w:rFonts w:ascii="Calibri" w:hAnsi="Calibri"/>
                <w:i/>
              </w:rPr>
              <w:t>ϒ</w:t>
            </w:r>
            <w:r>
              <w:rPr>
                <w:i/>
                <w:vertAlign w:val="subscript"/>
              </w:rPr>
              <w:t>M</w:t>
            </w:r>
            <w:r>
              <w:t xml:space="preserve"> = 1,3</w:t>
            </w:r>
          </w:p>
        </w:tc>
      </w:tr>
      <w:tr w:rsidR="002301A1" w14:paraId="489C45E9" w14:textId="77777777">
        <w:trPr>
          <w:trHeight w:val="201"/>
        </w:trPr>
        <w:tc>
          <w:tcPr>
            <w:tcW w:w="8947" w:type="dxa"/>
            <w:gridSpan w:val="7"/>
          </w:tcPr>
          <w:p w14:paraId="3C775247" w14:textId="77777777" w:rsidR="002301A1" w:rsidRDefault="002301A1">
            <w:pPr>
              <w:pStyle w:val="Contenudetableau1"/>
            </w:pPr>
          </w:p>
        </w:tc>
      </w:tr>
      <w:tr w:rsidR="002301A1" w14:paraId="36112F5B" w14:textId="77777777">
        <w:trPr>
          <w:trHeight w:val="180"/>
        </w:trPr>
        <w:tc>
          <w:tcPr>
            <w:tcW w:w="861" w:type="dxa"/>
            <w:vMerge w:val="restart"/>
            <w:shd w:val="clear" w:color="auto" w:fill="FFC000"/>
            <w:vAlign w:val="center"/>
          </w:tcPr>
          <w:p w14:paraId="2E32C680" w14:textId="77777777" w:rsidR="002301A1" w:rsidRDefault="002E2BC7">
            <w:pPr>
              <w:pStyle w:val="Contenudetableau1"/>
              <w:jc w:val="center"/>
              <w:rPr>
                <w:color w:val="E7E6E6"/>
                <w:sz w:val="18"/>
                <w:szCs w:val="18"/>
              </w:rPr>
            </w:pPr>
            <w:r>
              <w:rPr>
                <w:color w:val="E7E6E6" w:themeColor="background2"/>
                <w:sz w:val="18"/>
                <w:szCs w:val="18"/>
              </w:rPr>
              <w:t>Réf.</w:t>
            </w:r>
          </w:p>
        </w:tc>
        <w:tc>
          <w:tcPr>
            <w:tcW w:w="1444" w:type="dxa"/>
            <w:vMerge w:val="restart"/>
            <w:shd w:val="clear" w:color="auto" w:fill="FFC000"/>
            <w:vAlign w:val="center"/>
          </w:tcPr>
          <w:p w14:paraId="6CF5E195" w14:textId="77777777" w:rsidR="002301A1" w:rsidRDefault="002E2BC7">
            <w:pPr>
              <w:pStyle w:val="Contenudetableau1"/>
              <w:jc w:val="center"/>
              <w:rPr>
                <w:color w:val="E7E6E6"/>
                <w:sz w:val="18"/>
                <w:szCs w:val="18"/>
              </w:rPr>
            </w:pPr>
            <w:r>
              <w:rPr>
                <w:color w:val="E7E6E6" w:themeColor="background2"/>
                <w:sz w:val="18"/>
                <w:szCs w:val="18"/>
              </w:rPr>
              <w:t>Connecteur</w:t>
            </w:r>
          </w:p>
          <w:p w14:paraId="2FDBFD1A" w14:textId="77777777" w:rsidR="002301A1" w:rsidRDefault="002E2BC7">
            <w:pPr>
              <w:pStyle w:val="Contenudetableau1"/>
              <w:jc w:val="center"/>
              <w:rPr>
                <w:color w:val="E7E6E6"/>
                <w:sz w:val="18"/>
                <w:szCs w:val="18"/>
              </w:rPr>
            </w:pPr>
            <w:r>
              <w:rPr>
                <w:color w:val="E7E6E6" w:themeColor="background2"/>
                <w:sz w:val="18"/>
                <w:szCs w:val="18"/>
              </w:rPr>
              <w:t>Haut. / Larg.</w:t>
            </w:r>
          </w:p>
        </w:tc>
        <w:tc>
          <w:tcPr>
            <w:tcW w:w="2623" w:type="dxa"/>
            <w:gridSpan w:val="2"/>
            <w:shd w:val="clear" w:color="auto" w:fill="FFC000"/>
            <w:vAlign w:val="center"/>
          </w:tcPr>
          <w:p w14:paraId="25899E8C" w14:textId="77777777" w:rsidR="002301A1" w:rsidRDefault="002E2BC7">
            <w:pPr>
              <w:pStyle w:val="Contenudetableau1"/>
              <w:jc w:val="center"/>
              <w:rPr>
                <w:color w:val="E7E6E6"/>
                <w:sz w:val="18"/>
                <w:szCs w:val="18"/>
              </w:rPr>
            </w:pPr>
            <w:r>
              <w:rPr>
                <w:color w:val="E7E6E6" w:themeColor="background2"/>
                <w:sz w:val="18"/>
                <w:szCs w:val="18"/>
              </w:rPr>
              <w:t>Vissage</w:t>
            </w:r>
          </w:p>
        </w:tc>
        <w:tc>
          <w:tcPr>
            <w:tcW w:w="827" w:type="dxa"/>
            <w:vMerge w:val="restart"/>
            <w:shd w:val="clear" w:color="auto" w:fill="FFC000"/>
            <w:vAlign w:val="center"/>
          </w:tcPr>
          <w:p w14:paraId="2B941B01" w14:textId="77777777" w:rsidR="002301A1" w:rsidRDefault="002E2BC7">
            <w:pPr>
              <w:pStyle w:val="Contenudetableau1"/>
              <w:jc w:val="center"/>
              <w:rPr>
                <w:color w:val="E7E6E6"/>
                <w:sz w:val="18"/>
                <w:szCs w:val="18"/>
              </w:rPr>
            </w:pPr>
            <w:r>
              <w:rPr>
                <w:color w:val="E7E6E6" w:themeColor="background2"/>
                <w:sz w:val="18"/>
                <w:szCs w:val="18"/>
              </w:rPr>
              <w:t>Valeurs caract.</w:t>
            </w:r>
          </w:p>
          <w:p w14:paraId="6BDCCD67" w14:textId="77777777" w:rsidR="002301A1" w:rsidRDefault="002E2BC7">
            <w:pPr>
              <w:pStyle w:val="Contenudetableau1"/>
              <w:jc w:val="center"/>
              <w:rPr>
                <w:color w:val="E7E6E6"/>
                <w:sz w:val="18"/>
                <w:szCs w:val="18"/>
              </w:rPr>
            </w:pPr>
            <w:r>
              <w:rPr>
                <w:color w:val="E7E6E6" w:themeColor="background2"/>
                <w:sz w:val="18"/>
                <w:szCs w:val="18"/>
              </w:rPr>
              <w:t>[GL24 h]</w:t>
            </w:r>
          </w:p>
          <w:p w14:paraId="10C0D2AB" w14:textId="77777777" w:rsidR="002301A1" w:rsidRDefault="002E2BC7">
            <w:pPr>
              <w:pStyle w:val="Contenudetableau1"/>
              <w:jc w:val="center"/>
              <w:rPr>
                <w:color w:val="E7E6E6"/>
                <w:sz w:val="18"/>
                <w:szCs w:val="18"/>
              </w:rPr>
            </w:pPr>
            <w:r>
              <w:rPr>
                <w:color w:val="E7E6E6" w:themeColor="background2"/>
                <w:sz w:val="18"/>
                <w:szCs w:val="18"/>
              </w:rPr>
              <w:t>F</w:t>
            </w:r>
            <w:proofErr w:type="gramStart"/>
            <w:r>
              <w:rPr>
                <w:color w:val="E7E6E6" w:themeColor="background2"/>
                <w:sz w:val="18"/>
                <w:szCs w:val="18"/>
                <w:vertAlign w:val="subscript"/>
              </w:rPr>
              <w:t>2,Rk</w:t>
            </w:r>
            <w:proofErr w:type="gramEnd"/>
            <w:r>
              <w:rPr>
                <w:color w:val="E7E6E6" w:themeColor="background2"/>
                <w:sz w:val="18"/>
                <w:szCs w:val="18"/>
              </w:rPr>
              <w:t xml:space="preserve"> [kN]</w:t>
            </w:r>
          </w:p>
        </w:tc>
        <w:tc>
          <w:tcPr>
            <w:tcW w:w="1526" w:type="dxa"/>
            <w:vMerge w:val="restart"/>
            <w:shd w:val="clear" w:color="auto" w:fill="FFC000"/>
            <w:vAlign w:val="center"/>
          </w:tcPr>
          <w:p w14:paraId="505EB37A" w14:textId="77777777" w:rsidR="002301A1" w:rsidRDefault="002E2BC7">
            <w:pPr>
              <w:pStyle w:val="Contenudetableau1"/>
              <w:jc w:val="center"/>
              <w:rPr>
                <w:color w:val="E7E6E6"/>
                <w:sz w:val="18"/>
                <w:szCs w:val="18"/>
              </w:rPr>
            </w:pPr>
            <w:r>
              <w:rPr>
                <w:color w:val="E7E6E6" w:themeColor="background2"/>
                <w:sz w:val="18"/>
                <w:szCs w:val="18"/>
              </w:rPr>
              <w:t>Traction axiale</w:t>
            </w:r>
          </w:p>
          <w:p w14:paraId="5C18227D" w14:textId="77777777" w:rsidR="002301A1" w:rsidRDefault="002E2BC7">
            <w:pPr>
              <w:pStyle w:val="Contenudetableau1"/>
              <w:jc w:val="center"/>
              <w:rPr>
                <w:color w:val="E7E6E6"/>
                <w:sz w:val="18"/>
                <w:szCs w:val="18"/>
              </w:rPr>
            </w:pPr>
            <w:r>
              <w:rPr>
                <w:color w:val="E7E6E6" w:themeColor="background2"/>
                <w:sz w:val="18"/>
                <w:szCs w:val="18"/>
              </w:rPr>
              <w:t>F</w:t>
            </w:r>
            <w:proofErr w:type="gramStart"/>
            <w:r>
              <w:rPr>
                <w:color w:val="E7E6E6" w:themeColor="background2"/>
                <w:sz w:val="18"/>
                <w:szCs w:val="18"/>
                <w:vertAlign w:val="subscript"/>
              </w:rPr>
              <w:t>1,Rk</w:t>
            </w:r>
            <w:proofErr w:type="gramEnd"/>
            <w:r>
              <w:rPr>
                <w:color w:val="E7E6E6" w:themeColor="background2"/>
                <w:sz w:val="18"/>
                <w:szCs w:val="18"/>
              </w:rPr>
              <w:t xml:space="preserve"> [kN]</w:t>
            </w:r>
          </w:p>
        </w:tc>
        <w:tc>
          <w:tcPr>
            <w:tcW w:w="1666" w:type="dxa"/>
            <w:vMerge w:val="restart"/>
            <w:shd w:val="clear" w:color="auto" w:fill="FFC000"/>
            <w:vAlign w:val="center"/>
          </w:tcPr>
          <w:p w14:paraId="24F00714" w14:textId="77777777" w:rsidR="002301A1" w:rsidRDefault="002E2BC7">
            <w:pPr>
              <w:pStyle w:val="Contenudetableau1"/>
              <w:jc w:val="center"/>
              <w:rPr>
                <w:color w:val="E7E6E6"/>
                <w:sz w:val="18"/>
                <w:szCs w:val="18"/>
              </w:rPr>
            </w:pPr>
            <w:r>
              <w:rPr>
                <w:color w:val="E7E6E6" w:themeColor="background2"/>
                <w:sz w:val="18"/>
                <w:szCs w:val="18"/>
              </w:rPr>
              <w:t xml:space="preserve">Platine de </w:t>
            </w:r>
            <w:proofErr w:type="spellStart"/>
            <w:r>
              <w:rPr>
                <w:color w:val="E7E6E6" w:themeColor="background2"/>
                <w:sz w:val="18"/>
                <w:szCs w:val="18"/>
              </w:rPr>
              <w:t>vérouillage</w:t>
            </w:r>
            <w:proofErr w:type="spellEnd"/>
          </w:p>
          <w:p w14:paraId="274C52CC" w14:textId="77777777" w:rsidR="002301A1" w:rsidRDefault="002E2BC7">
            <w:pPr>
              <w:pStyle w:val="Contenudetableau1"/>
              <w:jc w:val="center"/>
              <w:rPr>
                <w:color w:val="E7E6E6"/>
                <w:sz w:val="18"/>
                <w:szCs w:val="18"/>
              </w:rPr>
            </w:pPr>
            <w:r>
              <w:rPr>
                <w:color w:val="E7E6E6" w:themeColor="background2"/>
                <w:sz w:val="18"/>
                <w:szCs w:val="18"/>
              </w:rPr>
              <w:t>F</w:t>
            </w:r>
            <w:proofErr w:type="gramStart"/>
            <w:r>
              <w:rPr>
                <w:color w:val="E7E6E6" w:themeColor="background2"/>
                <w:sz w:val="18"/>
                <w:szCs w:val="18"/>
                <w:vertAlign w:val="subscript"/>
              </w:rPr>
              <w:t>3,Rk</w:t>
            </w:r>
            <w:proofErr w:type="gramEnd"/>
            <w:r>
              <w:rPr>
                <w:color w:val="E7E6E6" w:themeColor="background2"/>
                <w:sz w:val="18"/>
                <w:szCs w:val="18"/>
              </w:rPr>
              <w:t xml:space="preserve"> [kN]</w:t>
            </w:r>
          </w:p>
        </w:tc>
      </w:tr>
      <w:tr w:rsidR="002301A1" w14:paraId="42EEBC0A" w14:textId="77777777">
        <w:trPr>
          <w:trHeight w:val="180"/>
        </w:trPr>
        <w:tc>
          <w:tcPr>
            <w:tcW w:w="861" w:type="dxa"/>
            <w:vMerge/>
            <w:vAlign w:val="center"/>
          </w:tcPr>
          <w:p w14:paraId="4C528854" w14:textId="77777777" w:rsidR="002301A1" w:rsidRDefault="002301A1">
            <w:pPr>
              <w:pStyle w:val="Contenudetableau1"/>
              <w:rPr>
                <w:sz w:val="18"/>
                <w:szCs w:val="18"/>
              </w:rPr>
            </w:pPr>
          </w:p>
        </w:tc>
        <w:tc>
          <w:tcPr>
            <w:tcW w:w="1444" w:type="dxa"/>
            <w:vMerge/>
            <w:vAlign w:val="center"/>
          </w:tcPr>
          <w:p w14:paraId="1544E94B" w14:textId="77777777" w:rsidR="002301A1" w:rsidRDefault="002301A1">
            <w:pPr>
              <w:pStyle w:val="Contenudetableau1"/>
              <w:rPr>
                <w:sz w:val="18"/>
                <w:szCs w:val="18"/>
              </w:rPr>
            </w:pPr>
          </w:p>
        </w:tc>
        <w:tc>
          <w:tcPr>
            <w:tcW w:w="1381" w:type="dxa"/>
            <w:shd w:val="clear" w:color="auto" w:fill="FFC000"/>
            <w:vAlign w:val="center"/>
          </w:tcPr>
          <w:p w14:paraId="0FB68F82" w14:textId="77777777" w:rsidR="002301A1" w:rsidRDefault="002E2BC7">
            <w:pPr>
              <w:pStyle w:val="Contenudetableau1"/>
              <w:jc w:val="center"/>
              <w:rPr>
                <w:color w:val="E7E6E6"/>
                <w:sz w:val="18"/>
                <w:szCs w:val="18"/>
              </w:rPr>
            </w:pPr>
            <w:r>
              <w:rPr>
                <w:color w:val="E7E6E6" w:themeColor="background2"/>
                <w:sz w:val="18"/>
                <w:szCs w:val="18"/>
              </w:rPr>
              <w:t>Poutre secondaire</w:t>
            </w:r>
          </w:p>
        </w:tc>
        <w:tc>
          <w:tcPr>
            <w:tcW w:w="1242" w:type="dxa"/>
            <w:shd w:val="clear" w:color="auto" w:fill="FFC000"/>
            <w:vAlign w:val="center"/>
          </w:tcPr>
          <w:p w14:paraId="69AC169C" w14:textId="77777777" w:rsidR="002301A1" w:rsidRDefault="002E2BC7">
            <w:pPr>
              <w:pStyle w:val="Contenudetableau1"/>
              <w:jc w:val="center"/>
              <w:rPr>
                <w:color w:val="E7E6E6"/>
                <w:sz w:val="18"/>
                <w:szCs w:val="18"/>
              </w:rPr>
            </w:pPr>
            <w:r>
              <w:rPr>
                <w:color w:val="E7E6E6" w:themeColor="background2"/>
                <w:sz w:val="18"/>
                <w:szCs w:val="18"/>
              </w:rPr>
              <w:t>Poutre principale</w:t>
            </w:r>
          </w:p>
        </w:tc>
        <w:tc>
          <w:tcPr>
            <w:tcW w:w="827" w:type="dxa"/>
            <w:vMerge/>
            <w:vAlign w:val="center"/>
          </w:tcPr>
          <w:p w14:paraId="09EC5B35" w14:textId="77777777" w:rsidR="002301A1" w:rsidRDefault="002301A1">
            <w:pPr>
              <w:pStyle w:val="Contenudetableau1"/>
            </w:pPr>
          </w:p>
        </w:tc>
        <w:tc>
          <w:tcPr>
            <w:tcW w:w="1526" w:type="dxa"/>
            <w:vMerge/>
            <w:vAlign w:val="center"/>
          </w:tcPr>
          <w:p w14:paraId="4B73AF62" w14:textId="77777777" w:rsidR="002301A1" w:rsidRDefault="002301A1">
            <w:pPr>
              <w:pStyle w:val="Contenudetableau1"/>
            </w:pPr>
          </w:p>
        </w:tc>
        <w:tc>
          <w:tcPr>
            <w:tcW w:w="1666" w:type="dxa"/>
            <w:vMerge/>
            <w:vAlign w:val="center"/>
          </w:tcPr>
          <w:p w14:paraId="301C261C" w14:textId="77777777" w:rsidR="002301A1" w:rsidRDefault="002301A1">
            <w:pPr>
              <w:pStyle w:val="Contenudetableau1"/>
            </w:pPr>
          </w:p>
        </w:tc>
      </w:tr>
      <w:tr w:rsidR="002301A1" w14:paraId="2864A962" w14:textId="77777777">
        <w:trPr>
          <w:trHeight w:val="361"/>
        </w:trPr>
        <w:tc>
          <w:tcPr>
            <w:tcW w:w="861" w:type="dxa"/>
            <w:shd w:val="clear" w:color="auto" w:fill="BFBFBF" w:themeFill="background1" w:themeFillShade="BF"/>
            <w:vAlign w:val="center"/>
          </w:tcPr>
          <w:p w14:paraId="5BB0AA7E" w14:textId="77777777" w:rsidR="002301A1" w:rsidRDefault="002E2BC7">
            <w:pPr>
              <w:pStyle w:val="Contenudetableau1"/>
              <w:jc w:val="center"/>
              <w:rPr>
                <w:sz w:val="18"/>
                <w:szCs w:val="18"/>
              </w:rPr>
            </w:pPr>
            <w:r>
              <w:rPr>
                <w:sz w:val="18"/>
                <w:szCs w:val="18"/>
              </w:rPr>
              <w:t>K126 MIN</w:t>
            </w:r>
          </w:p>
        </w:tc>
        <w:tc>
          <w:tcPr>
            <w:tcW w:w="1444" w:type="dxa"/>
            <w:shd w:val="clear" w:color="auto" w:fill="BFBFBF" w:themeFill="background1" w:themeFillShade="BF"/>
            <w:vAlign w:val="center"/>
          </w:tcPr>
          <w:p w14:paraId="23897BF7" w14:textId="77777777" w:rsidR="002301A1" w:rsidRDefault="002E2BC7">
            <w:pPr>
              <w:pStyle w:val="Contenudetableau1"/>
              <w:jc w:val="center"/>
              <w:rPr>
                <w:sz w:val="18"/>
                <w:szCs w:val="18"/>
              </w:rPr>
            </w:pPr>
            <w:r>
              <w:rPr>
                <w:sz w:val="18"/>
                <w:szCs w:val="18"/>
              </w:rPr>
              <w:t>140/60</w:t>
            </w:r>
          </w:p>
        </w:tc>
        <w:tc>
          <w:tcPr>
            <w:tcW w:w="1381" w:type="dxa"/>
            <w:shd w:val="clear" w:color="auto" w:fill="BFBFBF" w:themeFill="background1" w:themeFillShade="BF"/>
            <w:vAlign w:val="center"/>
          </w:tcPr>
          <w:p w14:paraId="6C65848D" w14:textId="77777777" w:rsidR="002301A1" w:rsidRDefault="002E2BC7">
            <w:pPr>
              <w:pStyle w:val="Contenudetableau1"/>
              <w:jc w:val="center"/>
              <w:rPr>
                <w:sz w:val="18"/>
                <w:szCs w:val="18"/>
              </w:rPr>
            </w:pPr>
            <w:r>
              <w:rPr>
                <w:sz w:val="18"/>
                <w:szCs w:val="18"/>
              </w:rPr>
              <w:t>7 x TF 8x160</w:t>
            </w:r>
          </w:p>
        </w:tc>
        <w:tc>
          <w:tcPr>
            <w:tcW w:w="1242" w:type="dxa"/>
            <w:shd w:val="clear" w:color="auto" w:fill="BFBFBF" w:themeFill="background1" w:themeFillShade="BF"/>
            <w:vAlign w:val="center"/>
          </w:tcPr>
          <w:p w14:paraId="0D9AFC8D" w14:textId="77777777" w:rsidR="002301A1" w:rsidRDefault="002E2BC7">
            <w:pPr>
              <w:pStyle w:val="Contenudetableau1"/>
              <w:jc w:val="center"/>
              <w:rPr>
                <w:sz w:val="18"/>
                <w:szCs w:val="18"/>
              </w:rPr>
            </w:pPr>
            <w:r>
              <w:rPr>
                <w:sz w:val="18"/>
                <w:szCs w:val="18"/>
              </w:rPr>
              <w:t>7 x TF 8x80</w:t>
            </w:r>
          </w:p>
        </w:tc>
        <w:tc>
          <w:tcPr>
            <w:tcW w:w="827" w:type="dxa"/>
            <w:shd w:val="clear" w:color="auto" w:fill="BFBFBF" w:themeFill="background1" w:themeFillShade="BF"/>
            <w:vAlign w:val="center"/>
          </w:tcPr>
          <w:p w14:paraId="0DD77349" w14:textId="77777777" w:rsidR="002301A1" w:rsidRDefault="002E2BC7">
            <w:pPr>
              <w:pStyle w:val="Contenudetableau1"/>
              <w:jc w:val="center"/>
              <w:rPr>
                <w:sz w:val="18"/>
                <w:szCs w:val="18"/>
              </w:rPr>
            </w:pPr>
            <w:r>
              <w:rPr>
                <w:sz w:val="18"/>
                <w:szCs w:val="18"/>
              </w:rPr>
              <w:t>26,9</w:t>
            </w:r>
          </w:p>
        </w:tc>
        <w:tc>
          <w:tcPr>
            <w:tcW w:w="1526" w:type="dxa"/>
            <w:shd w:val="clear" w:color="auto" w:fill="BFBFBF" w:themeFill="background1" w:themeFillShade="BF"/>
            <w:vAlign w:val="center"/>
          </w:tcPr>
          <w:p w14:paraId="1D6E64A1" w14:textId="77777777" w:rsidR="002301A1" w:rsidRDefault="002E2BC7">
            <w:pPr>
              <w:pStyle w:val="Contenudetableau1"/>
              <w:jc w:val="center"/>
              <w:rPr>
                <w:sz w:val="18"/>
                <w:szCs w:val="18"/>
              </w:rPr>
            </w:pPr>
            <w:r>
              <w:rPr>
                <w:sz w:val="18"/>
                <w:szCs w:val="18"/>
              </w:rPr>
              <w:t>31,5</w:t>
            </w:r>
          </w:p>
        </w:tc>
        <w:tc>
          <w:tcPr>
            <w:tcW w:w="1666" w:type="dxa"/>
            <w:shd w:val="clear" w:color="auto" w:fill="BFBFBF" w:themeFill="background1" w:themeFillShade="BF"/>
            <w:vAlign w:val="center"/>
          </w:tcPr>
          <w:p w14:paraId="2F17354D" w14:textId="77777777" w:rsidR="002301A1" w:rsidRDefault="002E2BC7">
            <w:pPr>
              <w:pStyle w:val="Contenudetableau1"/>
              <w:jc w:val="center"/>
              <w:rPr>
                <w:sz w:val="18"/>
                <w:szCs w:val="18"/>
              </w:rPr>
            </w:pPr>
            <w:r>
              <w:rPr>
                <w:sz w:val="18"/>
                <w:szCs w:val="18"/>
              </w:rPr>
              <w:t>18,00</w:t>
            </w:r>
          </w:p>
        </w:tc>
      </w:tr>
      <w:tr w:rsidR="002301A1" w14:paraId="0AD8ACE8" w14:textId="77777777">
        <w:trPr>
          <w:trHeight w:val="361"/>
        </w:trPr>
        <w:tc>
          <w:tcPr>
            <w:tcW w:w="861" w:type="dxa"/>
            <w:vAlign w:val="center"/>
          </w:tcPr>
          <w:p w14:paraId="38C2E959" w14:textId="77777777" w:rsidR="002301A1" w:rsidRDefault="002E2BC7">
            <w:pPr>
              <w:pStyle w:val="Contenudetableau1"/>
              <w:jc w:val="center"/>
              <w:rPr>
                <w:sz w:val="18"/>
                <w:szCs w:val="18"/>
              </w:rPr>
            </w:pPr>
            <w:r>
              <w:rPr>
                <w:sz w:val="18"/>
                <w:szCs w:val="18"/>
              </w:rPr>
              <w:t>K126 ST</w:t>
            </w:r>
          </w:p>
        </w:tc>
        <w:tc>
          <w:tcPr>
            <w:tcW w:w="1444" w:type="dxa"/>
            <w:vAlign w:val="center"/>
          </w:tcPr>
          <w:p w14:paraId="287EBF85" w14:textId="77777777" w:rsidR="002301A1" w:rsidRDefault="002E2BC7">
            <w:pPr>
              <w:pStyle w:val="Contenudetableau1"/>
              <w:jc w:val="center"/>
              <w:rPr>
                <w:sz w:val="18"/>
                <w:szCs w:val="18"/>
              </w:rPr>
            </w:pPr>
            <w:r>
              <w:rPr>
                <w:sz w:val="18"/>
                <w:szCs w:val="18"/>
              </w:rPr>
              <w:t>140/60</w:t>
            </w:r>
          </w:p>
        </w:tc>
        <w:tc>
          <w:tcPr>
            <w:tcW w:w="1381" w:type="dxa"/>
            <w:vAlign w:val="center"/>
          </w:tcPr>
          <w:p w14:paraId="21861009" w14:textId="77777777" w:rsidR="002301A1" w:rsidRDefault="002E2BC7">
            <w:pPr>
              <w:pStyle w:val="Contenudetableau1"/>
              <w:jc w:val="center"/>
              <w:rPr>
                <w:sz w:val="18"/>
                <w:szCs w:val="18"/>
              </w:rPr>
            </w:pPr>
            <w:r>
              <w:rPr>
                <w:sz w:val="18"/>
                <w:szCs w:val="18"/>
              </w:rPr>
              <w:t>10 x TF 8x160</w:t>
            </w:r>
          </w:p>
        </w:tc>
        <w:tc>
          <w:tcPr>
            <w:tcW w:w="1242" w:type="dxa"/>
            <w:vAlign w:val="center"/>
          </w:tcPr>
          <w:p w14:paraId="2F21DE05" w14:textId="77777777" w:rsidR="002301A1" w:rsidRDefault="002E2BC7">
            <w:pPr>
              <w:pStyle w:val="Contenudetableau1"/>
              <w:jc w:val="center"/>
              <w:rPr>
                <w:sz w:val="18"/>
                <w:szCs w:val="18"/>
              </w:rPr>
            </w:pPr>
            <w:r>
              <w:rPr>
                <w:sz w:val="18"/>
                <w:szCs w:val="18"/>
              </w:rPr>
              <w:t>10 x TF 8x80</w:t>
            </w:r>
          </w:p>
        </w:tc>
        <w:tc>
          <w:tcPr>
            <w:tcW w:w="827" w:type="dxa"/>
            <w:vAlign w:val="center"/>
          </w:tcPr>
          <w:p w14:paraId="414F3ADC" w14:textId="77777777" w:rsidR="002301A1" w:rsidRDefault="002E2BC7">
            <w:pPr>
              <w:pStyle w:val="Contenudetableau1"/>
              <w:jc w:val="center"/>
              <w:rPr>
                <w:sz w:val="18"/>
                <w:szCs w:val="18"/>
              </w:rPr>
            </w:pPr>
            <w:r>
              <w:rPr>
                <w:sz w:val="18"/>
                <w:szCs w:val="18"/>
              </w:rPr>
              <w:t>37,1</w:t>
            </w:r>
          </w:p>
        </w:tc>
        <w:tc>
          <w:tcPr>
            <w:tcW w:w="1526" w:type="dxa"/>
            <w:vAlign w:val="center"/>
          </w:tcPr>
          <w:p w14:paraId="1791E9FC" w14:textId="77777777" w:rsidR="002301A1" w:rsidRDefault="002E2BC7">
            <w:pPr>
              <w:pStyle w:val="Contenudetableau1"/>
              <w:jc w:val="center"/>
              <w:rPr>
                <w:sz w:val="18"/>
                <w:szCs w:val="18"/>
              </w:rPr>
            </w:pPr>
            <w:r>
              <w:rPr>
                <w:sz w:val="18"/>
                <w:szCs w:val="18"/>
              </w:rPr>
              <w:t>31,5</w:t>
            </w:r>
          </w:p>
        </w:tc>
        <w:tc>
          <w:tcPr>
            <w:tcW w:w="1666" w:type="dxa"/>
            <w:vAlign w:val="center"/>
          </w:tcPr>
          <w:p w14:paraId="53CA16C7" w14:textId="77777777" w:rsidR="002301A1" w:rsidRDefault="002E2BC7">
            <w:pPr>
              <w:pStyle w:val="Contenudetableau1"/>
              <w:jc w:val="center"/>
              <w:rPr>
                <w:sz w:val="18"/>
                <w:szCs w:val="18"/>
              </w:rPr>
            </w:pPr>
            <w:r>
              <w:rPr>
                <w:sz w:val="18"/>
                <w:szCs w:val="18"/>
              </w:rPr>
              <w:t>18,00</w:t>
            </w:r>
          </w:p>
        </w:tc>
      </w:tr>
      <w:tr w:rsidR="002301A1" w14:paraId="5919AA53" w14:textId="77777777">
        <w:trPr>
          <w:trHeight w:val="361"/>
        </w:trPr>
        <w:tc>
          <w:tcPr>
            <w:tcW w:w="861" w:type="dxa"/>
            <w:shd w:val="clear" w:color="auto" w:fill="BFBFBF" w:themeFill="background1" w:themeFillShade="BF"/>
            <w:vAlign w:val="center"/>
          </w:tcPr>
          <w:p w14:paraId="356E073D" w14:textId="77777777" w:rsidR="002301A1" w:rsidRDefault="002E2BC7">
            <w:pPr>
              <w:pStyle w:val="Contenudetableau1"/>
              <w:jc w:val="center"/>
              <w:rPr>
                <w:sz w:val="18"/>
                <w:szCs w:val="18"/>
              </w:rPr>
            </w:pPr>
            <w:r>
              <w:rPr>
                <w:sz w:val="18"/>
                <w:szCs w:val="18"/>
              </w:rPr>
              <w:t>K126 MAX</w:t>
            </w:r>
          </w:p>
        </w:tc>
        <w:tc>
          <w:tcPr>
            <w:tcW w:w="1444" w:type="dxa"/>
            <w:shd w:val="clear" w:color="auto" w:fill="BFBFBF" w:themeFill="background1" w:themeFillShade="BF"/>
            <w:vAlign w:val="center"/>
          </w:tcPr>
          <w:p w14:paraId="59188986" w14:textId="77777777" w:rsidR="002301A1" w:rsidRDefault="002E2BC7">
            <w:pPr>
              <w:pStyle w:val="Contenudetableau1"/>
              <w:jc w:val="center"/>
              <w:rPr>
                <w:sz w:val="18"/>
                <w:szCs w:val="18"/>
              </w:rPr>
            </w:pPr>
            <w:r>
              <w:rPr>
                <w:sz w:val="18"/>
                <w:szCs w:val="18"/>
              </w:rPr>
              <w:t>140/60</w:t>
            </w:r>
          </w:p>
        </w:tc>
        <w:tc>
          <w:tcPr>
            <w:tcW w:w="1381" w:type="dxa"/>
            <w:shd w:val="clear" w:color="auto" w:fill="BFBFBF" w:themeFill="background1" w:themeFillShade="BF"/>
            <w:vAlign w:val="center"/>
          </w:tcPr>
          <w:p w14:paraId="1D60B5C5" w14:textId="77777777" w:rsidR="002301A1" w:rsidRDefault="002E2BC7">
            <w:pPr>
              <w:pStyle w:val="Contenudetableau1"/>
              <w:jc w:val="center"/>
              <w:rPr>
                <w:sz w:val="18"/>
                <w:szCs w:val="18"/>
              </w:rPr>
            </w:pPr>
            <w:r>
              <w:rPr>
                <w:sz w:val="18"/>
                <w:szCs w:val="18"/>
              </w:rPr>
              <w:t>10 x TF 8x240</w:t>
            </w:r>
          </w:p>
        </w:tc>
        <w:tc>
          <w:tcPr>
            <w:tcW w:w="1242" w:type="dxa"/>
            <w:shd w:val="clear" w:color="auto" w:fill="BFBFBF" w:themeFill="background1" w:themeFillShade="BF"/>
            <w:vAlign w:val="center"/>
          </w:tcPr>
          <w:p w14:paraId="222A031C" w14:textId="77777777" w:rsidR="002301A1" w:rsidRDefault="002E2BC7">
            <w:pPr>
              <w:pStyle w:val="Contenudetableau1"/>
              <w:jc w:val="center"/>
              <w:rPr>
                <w:sz w:val="18"/>
                <w:szCs w:val="18"/>
              </w:rPr>
            </w:pPr>
            <w:r>
              <w:rPr>
                <w:sz w:val="18"/>
                <w:szCs w:val="18"/>
              </w:rPr>
              <w:t>10 x TF 8x80</w:t>
            </w:r>
          </w:p>
        </w:tc>
        <w:tc>
          <w:tcPr>
            <w:tcW w:w="827" w:type="dxa"/>
            <w:shd w:val="clear" w:color="auto" w:fill="BFBFBF" w:themeFill="background1" w:themeFillShade="BF"/>
            <w:vAlign w:val="center"/>
          </w:tcPr>
          <w:p w14:paraId="40C61A05" w14:textId="77777777" w:rsidR="002301A1" w:rsidRDefault="002E2BC7">
            <w:pPr>
              <w:pStyle w:val="Contenudetableau1"/>
              <w:jc w:val="center"/>
              <w:rPr>
                <w:sz w:val="18"/>
                <w:szCs w:val="18"/>
              </w:rPr>
            </w:pPr>
            <w:r>
              <w:rPr>
                <w:sz w:val="18"/>
                <w:szCs w:val="18"/>
              </w:rPr>
              <w:t>40,2</w:t>
            </w:r>
          </w:p>
        </w:tc>
        <w:tc>
          <w:tcPr>
            <w:tcW w:w="1526" w:type="dxa"/>
            <w:shd w:val="clear" w:color="auto" w:fill="BFBFBF" w:themeFill="background1" w:themeFillShade="BF"/>
            <w:vAlign w:val="center"/>
          </w:tcPr>
          <w:p w14:paraId="0AE10B49" w14:textId="77777777" w:rsidR="002301A1" w:rsidRDefault="002E2BC7">
            <w:pPr>
              <w:pStyle w:val="Contenudetableau1"/>
              <w:jc w:val="center"/>
              <w:rPr>
                <w:sz w:val="18"/>
                <w:szCs w:val="18"/>
              </w:rPr>
            </w:pPr>
            <w:r>
              <w:rPr>
                <w:sz w:val="18"/>
                <w:szCs w:val="18"/>
              </w:rPr>
              <w:t>31,5</w:t>
            </w:r>
          </w:p>
        </w:tc>
        <w:tc>
          <w:tcPr>
            <w:tcW w:w="1666" w:type="dxa"/>
            <w:shd w:val="clear" w:color="auto" w:fill="BFBFBF" w:themeFill="background1" w:themeFillShade="BF"/>
            <w:vAlign w:val="center"/>
          </w:tcPr>
          <w:p w14:paraId="767A9E59" w14:textId="77777777" w:rsidR="002301A1" w:rsidRDefault="002E2BC7">
            <w:pPr>
              <w:pStyle w:val="Contenudetableau1"/>
              <w:jc w:val="center"/>
              <w:rPr>
                <w:sz w:val="18"/>
                <w:szCs w:val="18"/>
              </w:rPr>
            </w:pPr>
            <w:r>
              <w:rPr>
                <w:sz w:val="18"/>
                <w:szCs w:val="18"/>
              </w:rPr>
              <w:t>18,00</w:t>
            </w:r>
          </w:p>
        </w:tc>
      </w:tr>
      <w:tr w:rsidR="002301A1" w14:paraId="376484F4" w14:textId="77777777">
        <w:trPr>
          <w:trHeight w:val="361"/>
        </w:trPr>
        <w:tc>
          <w:tcPr>
            <w:tcW w:w="861" w:type="dxa"/>
            <w:vAlign w:val="center"/>
          </w:tcPr>
          <w:p w14:paraId="48A824DE" w14:textId="77777777" w:rsidR="002301A1" w:rsidRDefault="002E2BC7">
            <w:pPr>
              <w:pStyle w:val="Contenudetableau1"/>
              <w:jc w:val="center"/>
              <w:rPr>
                <w:sz w:val="18"/>
                <w:szCs w:val="18"/>
              </w:rPr>
            </w:pPr>
            <w:r>
              <w:rPr>
                <w:sz w:val="18"/>
                <w:szCs w:val="18"/>
              </w:rPr>
              <w:t>K127 MIN</w:t>
            </w:r>
          </w:p>
        </w:tc>
        <w:tc>
          <w:tcPr>
            <w:tcW w:w="1444" w:type="dxa"/>
            <w:vAlign w:val="center"/>
          </w:tcPr>
          <w:p w14:paraId="759B3602" w14:textId="77777777" w:rsidR="002301A1" w:rsidRDefault="002E2BC7">
            <w:pPr>
              <w:pStyle w:val="Contenudetableau1"/>
              <w:jc w:val="center"/>
              <w:rPr>
                <w:sz w:val="18"/>
                <w:szCs w:val="18"/>
              </w:rPr>
            </w:pPr>
            <w:r>
              <w:rPr>
                <w:sz w:val="18"/>
                <w:szCs w:val="18"/>
              </w:rPr>
              <w:t>200/60</w:t>
            </w:r>
          </w:p>
        </w:tc>
        <w:tc>
          <w:tcPr>
            <w:tcW w:w="1381" w:type="dxa"/>
            <w:vAlign w:val="center"/>
          </w:tcPr>
          <w:p w14:paraId="5E73D101" w14:textId="77777777" w:rsidR="002301A1" w:rsidRDefault="002E2BC7">
            <w:pPr>
              <w:pStyle w:val="Contenudetableau1"/>
              <w:jc w:val="center"/>
              <w:rPr>
                <w:sz w:val="18"/>
                <w:szCs w:val="18"/>
              </w:rPr>
            </w:pPr>
            <w:r>
              <w:rPr>
                <w:sz w:val="18"/>
                <w:szCs w:val="18"/>
              </w:rPr>
              <w:t>8 x TF 8x160</w:t>
            </w:r>
          </w:p>
        </w:tc>
        <w:tc>
          <w:tcPr>
            <w:tcW w:w="1242" w:type="dxa"/>
            <w:vAlign w:val="center"/>
          </w:tcPr>
          <w:p w14:paraId="1C25EAF5" w14:textId="77777777" w:rsidR="002301A1" w:rsidRDefault="002E2BC7">
            <w:pPr>
              <w:pStyle w:val="Contenudetableau1"/>
              <w:jc w:val="center"/>
              <w:rPr>
                <w:sz w:val="18"/>
                <w:szCs w:val="18"/>
              </w:rPr>
            </w:pPr>
            <w:r>
              <w:rPr>
                <w:sz w:val="18"/>
                <w:szCs w:val="18"/>
              </w:rPr>
              <w:t>8 x TF 8x80</w:t>
            </w:r>
          </w:p>
        </w:tc>
        <w:tc>
          <w:tcPr>
            <w:tcW w:w="827" w:type="dxa"/>
            <w:vAlign w:val="center"/>
          </w:tcPr>
          <w:p w14:paraId="75B37970" w14:textId="77777777" w:rsidR="002301A1" w:rsidRDefault="002E2BC7">
            <w:pPr>
              <w:pStyle w:val="Contenudetableau1"/>
              <w:jc w:val="center"/>
              <w:rPr>
                <w:sz w:val="18"/>
                <w:szCs w:val="18"/>
              </w:rPr>
            </w:pPr>
            <w:r>
              <w:rPr>
                <w:sz w:val="18"/>
                <w:szCs w:val="18"/>
              </w:rPr>
              <w:t>30,4</w:t>
            </w:r>
          </w:p>
        </w:tc>
        <w:tc>
          <w:tcPr>
            <w:tcW w:w="1526" w:type="dxa"/>
            <w:vAlign w:val="center"/>
          </w:tcPr>
          <w:p w14:paraId="0146C5FC" w14:textId="77777777" w:rsidR="002301A1" w:rsidRDefault="002E2BC7">
            <w:pPr>
              <w:pStyle w:val="Contenudetableau1"/>
              <w:jc w:val="center"/>
              <w:rPr>
                <w:sz w:val="18"/>
                <w:szCs w:val="18"/>
              </w:rPr>
            </w:pPr>
            <w:r>
              <w:rPr>
                <w:sz w:val="18"/>
                <w:szCs w:val="18"/>
              </w:rPr>
              <w:t>31,5</w:t>
            </w:r>
          </w:p>
        </w:tc>
        <w:tc>
          <w:tcPr>
            <w:tcW w:w="1666" w:type="dxa"/>
            <w:vAlign w:val="center"/>
          </w:tcPr>
          <w:p w14:paraId="1326179C" w14:textId="77777777" w:rsidR="002301A1" w:rsidRDefault="002E2BC7">
            <w:pPr>
              <w:pStyle w:val="Contenudetableau1"/>
              <w:jc w:val="center"/>
              <w:rPr>
                <w:sz w:val="18"/>
                <w:szCs w:val="18"/>
              </w:rPr>
            </w:pPr>
            <w:r>
              <w:rPr>
                <w:sz w:val="18"/>
                <w:szCs w:val="18"/>
              </w:rPr>
              <w:t>18,00</w:t>
            </w:r>
          </w:p>
        </w:tc>
      </w:tr>
      <w:tr w:rsidR="002301A1" w14:paraId="62A1CE55" w14:textId="77777777">
        <w:trPr>
          <w:trHeight w:val="361"/>
        </w:trPr>
        <w:tc>
          <w:tcPr>
            <w:tcW w:w="861" w:type="dxa"/>
            <w:shd w:val="clear" w:color="auto" w:fill="BFBFBF" w:themeFill="background1" w:themeFillShade="BF"/>
            <w:vAlign w:val="center"/>
          </w:tcPr>
          <w:p w14:paraId="264D5C59" w14:textId="77777777" w:rsidR="002301A1" w:rsidRDefault="002E2BC7">
            <w:pPr>
              <w:pStyle w:val="Contenudetableau1"/>
              <w:jc w:val="center"/>
              <w:rPr>
                <w:sz w:val="18"/>
                <w:szCs w:val="18"/>
              </w:rPr>
            </w:pPr>
            <w:r>
              <w:rPr>
                <w:sz w:val="18"/>
                <w:szCs w:val="18"/>
              </w:rPr>
              <w:t>K127 ST</w:t>
            </w:r>
          </w:p>
        </w:tc>
        <w:tc>
          <w:tcPr>
            <w:tcW w:w="1444" w:type="dxa"/>
            <w:shd w:val="clear" w:color="auto" w:fill="BFBFBF" w:themeFill="background1" w:themeFillShade="BF"/>
            <w:vAlign w:val="center"/>
          </w:tcPr>
          <w:p w14:paraId="00DC7A15" w14:textId="77777777" w:rsidR="002301A1" w:rsidRDefault="002E2BC7">
            <w:pPr>
              <w:pStyle w:val="Contenudetableau1"/>
              <w:jc w:val="center"/>
              <w:rPr>
                <w:sz w:val="18"/>
                <w:szCs w:val="18"/>
              </w:rPr>
            </w:pPr>
            <w:r>
              <w:rPr>
                <w:sz w:val="18"/>
                <w:szCs w:val="18"/>
              </w:rPr>
              <w:t>200/60</w:t>
            </w:r>
          </w:p>
        </w:tc>
        <w:tc>
          <w:tcPr>
            <w:tcW w:w="1381" w:type="dxa"/>
            <w:shd w:val="clear" w:color="auto" w:fill="BFBFBF" w:themeFill="background1" w:themeFillShade="BF"/>
            <w:vAlign w:val="center"/>
          </w:tcPr>
          <w:p w14:paraId="25443080" w14:textId="77777777" w:rsidR="002301A1" w:rsidRDefault="002E2BC7">
            <w:pPr>
              <w:pStyle w:val="Contenudetableau1"/>
              <w:jc w:val="center"/>
              <w:rPr>
                <w:sz w:val="18"/>
                <w:szCs w:val="18"/>
              </w:rPr>
            </w:pPr>
            <w:r>
              <w:rPr>
                <w:sz w:val="18"/>
                <w:szCs w:val="18"/>
              </w:rPr>
              <w:t>16 x TF 8x160</w:t>
            </w:r>
          </w:p>
        </w:tc>
        <w:tc>
          <w:tcPr>
            <w:tcW w:w="1242" w:type="dxa"/>
            <w:shd w:val="clear" w:color="auto" w:fill="BFBFBF" w:themeFill="background1" w:themeFillShade="BF"/>
            <w:vAlign w:val="center"/>
          </w:tcPr>
          <w:p w14:paraId="4405732C" w14:textId="77777777" w:rsidR="002301A1" w:rsidRDefault="002E2BC7">
            <w:pPr>
              <w:pStyle w:val="Contenudetableau1"/>
              <w:jc w:val="center"/>
              <w:rPr>
                <w:sz w:val="18"/>
                <w:szCs w:val="18"/>
              </w:rPr>
            </w:pPr>
            <w:r>
              <w:rPr>
                <w:sz w:val="18"/>
                <w:szCs w:val="18"/>
              </w:rPr>
              <w:t>16 x TF 8x80</w:t>
            </w:r>
          </w:p>
        </w:tc>
        <w:tc>
          <w:tcPr>
            <w:tcW w:w="827" w:type="dxa"/>
            <w:shd w:val="clear" w:color="auto" w:fill="BFBFBF" w:themeFill="background1" w:themeFillShade="BF"/>
            <w:vAlign w:val="center"/>
          </w:tcPr>
          <w:p w14:paraId="202027B4" w14:textId="77777777" w:rsidR="002301A1" w:rsidRDefault="002E2BC7">
            <w:pPr>
              <w:pStyle w:val="Contenudetableau1"/>
              <w:jc w:val="center"/>
              <w:rPr>
                <w:sz w:val="18"/>
                <w:szCs w:val="18"/>
              </w:rPr>
            </w:pPr>
            <w:r>
              <w:rPr>
                <w:sz w:val="18"/>
                <w:szCs w:val="18"/>
              </w:rPr>
              <w:t>56,7</w:t>
            </w:r>
          </w:p>
        </w:tc>
        <w:tc>
          <w:tcPr>
            <w:tcW w:w="1526" w:type="dxa"/>
            <w:shd w:val="clear" w:color="auto" w:fill="BFBFBF" w:themeFill="background1" w:themeFillShade="BF"/>
            <w:vAlign w:val="center"/>
          </w:tcPr>
          <w:p w14:paraId="0C9FF5EB" w14:textId="77777777" w:rsidR="002301A1" w:rsidRDefault="002E2BC7">
            <w:pPr>
              <w:pStyle w:val="Contenudetableau1"/>
              <w:jc w:val="center"/>
              <w:rPr>
                <w:sz w:val="18"/>
                <w:szCs w:val="18"/>
              </w:rPr>
            </w:pPr>
            <w:r>
              <w:rPr>
                <w:sz w:val="18"/>
                <w:szCs w:val="18"/>
              </w:rPr>
              <w:t>31,5</w:t>
            </w:r>
          </w:p>
        </w:tc>
        <w:tc>
          <w:tcPr>
            <w:tcW w:w="1666" w:type="dxa"/>
            <w:shd w:val="clear" w:color="auto" w:fill="BFBFBF" w:themeFill="background1" w:themeFillShade="BF"/>
            <w:vAlign w:val="center"/>
          </w:tcPr>
          <w:p w14:paraId="6FA9DD75" w14:textId="77777777" w:rsidR="002301A1" w:rsidRDefault="002E2BC7">
            <w:pPr>
              <w:pStyle w:val="Contenudetableau1"/>
              <w:jc w:val="center"/>
              <w:rPr>
                <w:sz w:val="18"/>
                <w:szCs w:val="18"/>
              </w:rPr>
            </w:pPr>
            <w:r>
              <w:rPr>
                <w:sz w:val="18"/>
                <w:szCs w:val="18"/>
              </w:rPr>
              <w:t>18,00</w:t>
            </w:r>
          </w:p>
        </w:tc>
      </w:tr>
      <w:tr w:rsidR="002301A1" w14:paraId="3044DA17" w14:textId="77777777">
        <w:trPr>
          <w:trHeight w:val="361"/>
        </w:trPr>
        <w:tc>
          <w:tcPr>
            <w:tcW w:w="861" w:type="dxa"/>
            <w:vAlign w:val="center"/>
          </w:tcPr>
          <w:p w14:paraId="74758464" w14:textId="77777777" w:rsidR="002301A1" w:rsidRDefault="002E2BC7">
            <w:pPr>
              <w:pStyle w:val="Contenudetableau1"/>
              <w:jc w:val="center"/>
              <w:rPr>
                <w:sz w:val="18"/>
                <w:szCs w:val="18"/>
              </w:rPr>
            </w:pPr>
            <w:r>
              <w:rPr>
                <w:sz w:val="18"/>
                <w:szCs w:val="18"/>
              </w:rPr>
              <w:t>K127 MAX</w:t>
            </w:r>
          </w:p>
        </w:tc>
        <w:tc>
          <w:tcPr>
            <w:tcW w:w="1444" w:type="dxa"/>
            <w:vAlign w:val="center"/>
          </w:tcPr>
          <w:p w14:paraId="5B64F7A6" w14:textId="77777777" w:rsidR="002301A1" w:rsidRDefault="002E2BC7">
            <w:pPr>
              <w:pStyle w:val="Contenudetableau1"/>
              <w:jc w:val="center"/>
              <w:rPr>
                <w:sz w:val="18"/>
                <w:szCs w:val="18"/>
              </w:rPr>
            </w:pPr>
            <w:r>
              <w:rPr>
                <w:sz w:val="18"/>
                <w:szCs w:val="18"/>
              </w:rPr>
              <w:t>200/60</w:t>
            </w:r>
          </w:p>
        </w:tc>
        <w:tc>
          <w:tcPr>
            <w:tcW w:w="1381" w:type="dxa"/>
            <w:vAlign w:val="center"/>
          </w:tcPr>
          <w:p w14:paraId="4B7D76F1" w14:textId="77777777" w:rsidR="002301A1" w:rsidRDefault="002E2BC7">
            <w:pPr>
              <w:pStyle w:val="Contenudetableau1"/>
              <w:jc w:val="center"/>
              <w:rPr>
                <w:sz w:val="18"/>
                <w:szCs w:val="18"/>
              </w:rPr>
            </w:pPr>
            <w:r>
              <w:rPr>
                <w:sz w:val="18"/>
                <w:szCs w:val="18"/>
              </w:rPr>
              <w:t>16 x TF 8x240</w:t>
            </w:r>
          </w:p>
        </w:tc>
        <w:tc>
          <w:tcPr>
            <w:tcW w:w="1242" w:type="dxa"/>
            <w:vAlign w:val="center"/>
          </w:tcPr>
          <w:p w14:paraId="2748DB03" w14:textId="77777777" w:rsidR="002301A1" w:rsidRDefault="002E2BC7">
            <w:pPr>
              <w:pStyle w:val="Contenudetableau1"/>
              <w:jc w:val="center"/>
              <w:rPr>
                <w:sz w:val="18"/>
                <w:szCs w:val="18"/>
              </w:rPr>
            </w:pPr>
            <w:r>
              <w:rPr>
                <w:sz w:val="18"/>
                <w:szCs w:val="18"/>
              </w:rPr>
              <w:t>16 x TF 8x80</w:t>
            </w:r>
          </w:p>
        </w:tc>
        <w:tc>
          <w:tcPr>
            <w:tcW w:w="827" w:type="dxa"/>
            <w:vAlign w:val="center"/>
          </w:tcPr>
          <w:p w14:paraId="3106C54D" w14:textId="77777777" w:rsidR="002301A1" w:rsidRDefault="002E2BC7">
            <w:pPr>
              <w:pStyle w:val="Contenudetableau1"/>
              <w:jc w:val="center"/>
              <w:rPr>
                <w:sz w:val="18"/>
                <w:szCs w:val="18"/>
              </w:rPr>
            </w:pPr>
            <w:r>
              <w:rPr>
                <w:sz w:val="18"/>
                <w:szCs w:val="18"/>
              </w:rPr>
              <w:t>66,5</w:t>
            </w:r>
          </w:p>
        </w:tc>
        <w:tc>
          <w:tcPr>
            <w:tcW w:w="1526" w:type="dxa"/>
            <w:vAlign w:val="center"/>
          </w:tcPr>
          <w:p w14:paraId="6BCBF230" w14:textId="77777777" w:rsidR="002301A1" w:rsidRDefault="002E2BC7">
            <w:pPr>
              <w:pStyle w:val="Contenudetableau1"/>
              <w:jc w:val="center"/>
              <w:rPr>
                <w:sz w:val="18"/>
                <w:szCs w:val="18"/>
              </w:rPr>
            </w:pPr>
            <w:r>
              <w:rPr>
                <w:sz w:val="18"/>
                <w:szCs w:val="18"/>
              </w:rPr>
              <w:t>31,5</w:t>
            </w:r>
          </w:p>
        </w:tc>
        <w:tc>
          <w:tcPr>
            <w:tcW w:w="1666" w:type="dxa"/>
            <w:vAlign w:val="center"/>
          </w:tcPr>
          <w:p w14:paraId="0A1705C4" w14:textId="77777777" w:rsidR="002301A1" w:rsidRDefault="002E2BC7">
            <w:pPr>
              <w:pStyle w:val="Contenudetableau1"/>
              <w:jc w:val="center"/>
              <w:rPr>
                <w:sz w:val="18"/>
                <w:szCs w:val="18"/>
              </w:rPr>
            </w:pPr>
            <w:r>
              <w:rPr>
                <w:sz w:val="18"/>
                <w:szCs w:val="18"/>
              </w:rPr>
              <w:t>18,00</w:t>
            </w:r>
          </w:p>
        </w:tc>
      </w:tr>
      <w:tr w:rsidR="002301A1" w14:paraId="7483DEBB" w14:textId="77777777">
        <w:trPr>
          <w:trHeight w:val="396"/>
        </w:trPr>
        <w:tc>
          <w:tcPr>
            <w:tcW w:w="861" w:type="dxa"/>
            <w:shd w:val="clear" w:color="auto" w:fill="BFBFBF" w:themeFill="background1" w:themeFillShade="BF"/>
            <w:vAlign w:val="center"/>
          </w:tcPr>
          <w:p w14:paraId="5C6F6C6F" w14:textId="77777777" w:rsidR="002301A1" w:rsidRDefault="002E2BC7">
            <w:pPr>
              <w:pStyle w:val="Contenudetableau1"/>
              <w:jc w:val="center"/>
              <w:rPr>
                <w:sz w:val="18"/>
                <w:szCs w:val="18"/>
              </w:rPr>
            </w:pPr>
            <w:r>
              <w:t>K128 MIN</w:t>
            </w:r>
          </w:p>
        </w:tc>
        <w:tc>
          <w:tcPr>
            <w:tcW w:w="1444" w:type="dxa"/>
            <w:shd w:val="clear" w:color="auto" w:fill="BFBFBF" w:themeFill="background1" w:themeFillShade="BF"/>
            <w:vAlign w:val="center"/>
          </w:tcPr>
          <w:p w14:paraId="399FD47D" w14:textId="77777777" w:rsidR="002301A1" w:rsidRDefault="002E2BC7">
            <w:pPr>
              <w:pStyle w:val="Contenudetableau1"/>
              <w:jc w:val="center"/>
              <w:rPr>
                <w:sz w:val="18"/>
                <w:szCs w:val="18"/>
              </w:rPr>
            </w:pPr>
            <w:r>
              <w:rPr>
                <w:sz w:val="18"/>
                <w:szCs w:val="18"/>
              </w:rPr>
              <w:t>200/80</w:t>
            </w:r>
          </w:p>
        </w:tc>
        <w:tc>
          <w:tcPr>
            <w:tcW w:w="1381" w:type="dxa"/>
            <w:shd w:val="clear" w:color="auto" w:fill="BFBFBF" w:themeFill="background1" w:themeFillShade="BF"/>
            <w:vAlign w:val="center"/>
          </w:tcPr>
          <w:p w14:paraId="43A7840B" w14:textId="77777777" w:rsidR="002301A1" w:rsidRDefault="002E2BC7">
            <w:pPr>
              <w:pStyle w:val="Contenudetableau1"/>
              <w:jc w:val="center"/>
              <w:rPr>
                <w:sz w:val="18"/>
                <w:szCs w:val="18"/>
              </w:rPr>
            </w:pPr>
            <w:r>
              <w:rPr>
                <w:sz w:val="18"/>
                <w:szCs w:val="18"/>
              </w:rPr>
              <w:t>8 x TF 10x200</w:t>
            </w:r>
          </w:p>
        </w:tc>
        <w:tc>
          <w:tcPr>
            <w:tcW w:w="1242" w:type="dxa"/>
            <w:shd w:val="clear" w:color="auto" w:fill="BFBFBF" w:themeFill="background1" w:themeFillShade="BF"/>
            <w:vAlign w:val="center"/>
          </w:tcPr>
          <w:p w14:paraId="0C818286" w14:textId="77777777" w:rsidR="002301A1" w:rsidRDefault="002E2BC7">
            <w:pPr>
              <w:pStyle w:val="Contenudetableau1"/>
              <w:jc w:val="center"/>
              <w:rPr>
                <w:sz w:val="18"/>
                <w:szCs w:val="18"/>
              </w:rPr>
            </w:pPr>
            <w:r>
              <w:rPr>
                <w:sz w:val="18"/>
                <w:szCs w:val="18"/>
              </w:rPr>
              <w:t>8 x TF 10x100</w:t>
            </w:r>
          </w:p>
        </w:tc>
        <w:tc>
          <w:tcPr>
            <w:tcW w:w="827" w:type="dxa"/>
            <w:shd w:val="clear" w:color="auto" w:fill="BFBFBF" w:themeFill="background1" w:themeFillShade="BF"/>
            <w:vAlign w:val="center"/>
          </w:tcPr>
          <w:p w14:paraId="5F791111" w14:textId="77777777" w:rsidR="002301A1" w:rsidRDefault="002E2BC7">
            <w:pPr>
              <w:pStyle w:val="Contenudetableau1"/>
              <w:jc w:val="center"/>
              <w:rPr>
                <w:sz w:val="18"/>
                <w:szCs w:val="18"/>
              </w:rPr>
            </w:pPr>
            <w:r>
              <w:rPr>
                <w:sz w:val="18"/>
                <w:szCs w:val="18"/>
              </w:rPr>
              <w:t>42,4</w:t>
            </w:r>
          </w:p>
        </w:tc>
        <w:tc>
          <w:tcPr>
            <w:tcW w:w="1526" w:type="dxa"/>
            <w:shd w:val="clear" w:color="auto" w:fill="BFBFBF" w:themeFill="background1" w:themeFillShade="BF"/>
            <w:vAlign w:val="center"/>
          </w:tcPr>
          <w:p w14:paraId="42909078" w14:textId="77777777" w:rsidR="002301A1" w:rsidRDefault="002E2BC7">
            <w:pPr>
              <w:pStyle w:val="Contenudetableau1"/>
              <w:jc w:val="center"/>
              <w:rPr>
                <w:sz w:val="18"/>
                <w:szCs w:val="18"/>
              </w:rPr>
            </w:pPr>
            <w:r>
              <w:rPr>
                <w:sz w:val="18"/>
                <w:szCs w:val="18"/>
              </w:rPr>
              <w:t>36,00</w:t>
            </w:r>
          </w:p>
        </w:tc>
        <w:tc>
          <w:tcPr>
            <w:tcW w:w="1666" w:type="dxa"/>
            <w:shd w:val="clear" w:color="auto" w:fill="BFBFBF" w:themeFill="background1" w:themeFillShade="BF"/>
            <w:vAlign w:val="center"/>
          </w:tcPr>
          <w:p w14:paraId="3F031686" w14:textId="77777777" w:rsidR="002301A1" w:rsidRDefault="002E2BC7">
            <w:pPr>
              <w:pStyle w:val="Contenudetableau1"/>
              <w:jc w:val="center"/>
              <w:rPr>
                <w:sz w:val="18"/>
                <w:szCs w:val="18"/>
              </w:rPr>
            </w:pPr>
            <w:r>
              <w:rPr>
                <w:sz w:val="18"/>
                <w:szCs w:val="18"/>
              </w:rPr>
              <w:t>18,00</w:t>
            </w:r>
          </w:p>
        </w:tc>
      </w:tr>
      <w:tr w:rsidR="002301A1" w14:paraId="749E3F44" w14:textId="77777777">
        <w:trPr>
          <w:trHeight w:val="403"/>
        </w:trPr>
        <w:tc>
          <w:tcPr>
            <w:tcW w:w="861" w:type="dxa"/>
            <w:vAlign w:val="center"/>
          </w:tcPr>
          <w:p w14:paraId="020493CA" w14:textId="77777777" w:rsidR="002301A1" w:rsidRDefault="002E2BC7">
            <w:pPr>
              <w:pStyle w:val="Contenudetableau1"/>
              <w:jc w:val="center"/>
              <w:rPr>
                <w:sz w:val="18"/>
                <w:szCs w:val="18"/>
              </w:rPr>
            </w:pPr>
            <w:r>
              <w:t>K128 ST</w:t>
            </w:r>
          </w:p>
        </w:tc>
        <w:tc>
          <w:tcPr>
            <w:tcW w:w="1444" w:type="dxa"/>
            <w:vAlign w:val="center"/>
          </w:tcPr>
          <w:p w14:paraId="04A65692" w14:textId="77777777" w:rsidR="002301A1" w:rsidRDefault="002E2BC7">
            <w:pPr>
              <w:pStyle w:val="Contenudetableau1"/>
              <w:jc w:val="center"/>
              <w:rPr>
                <w:sz w:val="18"/>
                <w:szCs w:val="18"/>
              </w:rPr>
            </w:pPr>
            <w:r>
              <w:rPr>
                <w:sz w:val="18"/>
                <w:szCs w:val="18"/>
              </w:rPr>
              <w:t>200/80</w:t>
            </w:r>
          </w:p>
        </w:tc>
        <w:tc>
          <w:tcPr>
            <w:tcW w:w="1381" w:type="dxa"/>
            <w:vAlign w:val="center"/>
          </w:tcPr>
          <w:p w14:paraId="7C53DCA1" w14:textId="77777777" w:rsidR="002301A1" w:rsidRDefault="002E2BC7">
            <w:pPr>
              <w:pStyle w:val="Contenudetableau1"/>
              <w:jc w:val="center"/>
              <w:rPr>
                <w:sz w:val="18"/>
                <w:szCs w:val="18"/>
              </w:rPr>
            </w:pPr>
            <w:r>
              <w:rPr>
                <w:sz w:val="18"/>
                <w:szCs w:val="18"/>
              </w:rPr>
              <w:t>16 x TF 10x200</w:t>
            </w:r>
          </w:p>
        </w:tc>
        <w:tc>
          <w:tcPr>
            <w:tcW w:w="1242" w:type="dxa"/>
            <w:vAlign w:val="center"/>
          </w:tcPr>
          <w:p w14:paraId="38440929" w14:textId="77777777" w:rsidR="002301A1" w:rsidRDefault="002E2BC7">
            <w:pPr>
              <w:pStyle w:val="Contenudetableau1"/>
              <w:jc w:val="center"/>
              <w:rPr>
                <w:sz w:val="18"/>
                <w:szCs w:val="18"/>
              </w:rPr>
            </w:pPr>
            <w:r>
              <w:rPr>
                <w:sz w:val="18"/>
                <w:szCs w:val="18"/>
              </w:rPr>
              <w:t>16 x TF 10x100</w:t>
            </w:r>
          </w:p>
        </w:tc>
        <w:tc>
          <w:tcPr>
            <w:tcW w:w="827" w:type="dxa"/>
            <w:vAlign w:val="center"/>
          </w:tcPr>
          <w:p w14:paraId="25203E31" w14:textId="77777777" w:rsidR="002301A1" w:rsidRDefault="002E2BC7">
            <w:pPr>
              <w:pStyle w:val="Contenudetableau1"/>
              <w:jc w:val="center"/>
              <w:rPr>
                <w:sz w:val="18"/>
                <w:szCs w:val="18"/>
              </w:rPr>
            </w:pPr>
            <w:r>
              <w:rPr>
                <w:sz w:val="18"/>
                <w:szCs w:val="18"/>
              </w:rPr>
              <w:t>79,1</w:t>
            </w:r>
          </w:p>
        </w:tc>
        <w:tc>
          <w:tcPr>
            <w:tcW w:w="1526" w:type="dxa"/>
          </w:tcPr>
          <w:p w14:paraId="60FE9E8A" w14:textId="77777777" w:rsidR="002301A1" w:rsidRDefault="002E2BC7">
            <w:pPr>
              <w:pStyle w:val="Contenudetableau1"/>
              <w:jc w:val="center"/>
              <w:rPr>
                <w:sz w:val="18"/>
                <w:szCs w:val="18"/>
              </w:rPr>
            </w:pPr>
            <w:r>
              <w:rPr>
                <w:sz w:val="18"/>
                <w:szCs w:val="18"/>
              </w:rPr>
              <w:t>36,00</w:t>
            </w:r>
          </w:p>
        </w:tc>
        <w:tc>
          <w:tcPr>
            <w:tcW w:w="1666" w:type="dxa"/>
            <w:vAlign w:val="center"/>
          </w:tcPr>
          <w:p w14:paraId="2314EB94" w14:textId="77777777" w:rsidR="002301A1" w:rsidRDefault="002E2BC7">
            <w:pPr>
              <w:pStyle w:val="Contenudetableau1"/>
              <w:jc w:val="center"/>
              <w:rPr>
                <w:sz w:val="18"/>
                <w:szCs w:val="18"/>
              </w:rPr>
            </w:pPr>
            <w:r>
              <w:rPr>
                <w:sz w:val="18"/>
                <w:szCs w:val="18"/>
              </w:rPr>
              <w:t>18,00</w:t>
            </w:r>
          </w:p>
        </w:tc>
      </w:tr>
      <w:tr w:rsidR="002301A1" w14:paraId="2A16D31B" w14:textId="77777777">
        <w:trPr>
          <w:trHeight w:val="403"/>
        </w:trPr>
        <w:tc>
          <w:tcPr>
            <w:tcW w:w="861" w:type="dxa"/>
            <w:shd w:val="clear" w:color="auto" w:fill="BFBFBF" w:themeFill="background1" w:themeFillShade="BF"/>
            <w:vAlign w:val="center"/>
          </w:tcPr>
          <w:p w14:paraId="75EDFDE0" w14:textId="77777777" w:rsidR="002301A1" w:rsidRDefault="002E2BC7">
            <w:pPr>
              <w:pStyle w:val="Contenudetableau1"/>
              <w:jc w:val="center"/>
              <w:rPr>
                <w:sz w:val="18"/>
                <w:szCs w:val="18"/>
              </w:rPr>
            </w:pPr>
            <w:r>
              <w:t>K128 MAX</w:t>
            </w:r>
          </w:p>
        </w:tc>
        <w:tc>
          <w:tcPr>
            <w:tcW w:w="1444" w:type="dxa"/>
            <w:shd w:val="clear" w:color="auto" w:fill="BFBFBF" w:themeFill="background1" w:themeFillShade="BF"/>
            <w:vAlign w:val="center"/>
          </w:tcPr>
          <w:p w14:paraId="4631630D" w14:textId="77777777" w:rsidR="002301A1" w:rsidRDefault="002E2BC7">
            <w:pPr>
              <w:pStyle w:val="Contenudetableau1"/>
              <w:jc w:val="center"/>
              <w:rPr>
                <w:sz w:val="18"/>
                <w:szCs w:val="18"/>
              </w:rPr>
            </w:pPr>
            <w:r>
              <w:rPr>
                <w:sz w:val="18"/>
                <w:szCs w:val="18"/>
              </w:rPr>
              <w:t>200/80</w:t>
            </w:r>
          </w:p>
        </w:tc>
        <w:tc>
          <w:tcPr>
            <w:tcW w:w="1381" w:type="dxa"/>
            <w:shd w:val="clear" w:color="auto" w:fill="BFBFBF" w:themeFill="background1" w:themeFillShade="BF"/>
            <w:vAlign w:val="center"/>
          </w:tcPr>
          <w:p w14:paraId="6FB1BA1E" w14:textId="77777777" w:rsidR="002301A1" w:rsidRDefault="002E2BC7">
            <w:pPr>
              <w:pStyle w:val="Contenudetableau1"/>
              <w:jc w:val="center"/>
              <w:rPr>
                <w:sz w:val="18"/>
                <w:szCs w:val="18"/>
              </w:rPr>
            </w:pPr>
            <w:r>
              <w:rPr>
                <w:sz w:val="18"/>
                <w:szCs w:val="18"/>
              </w:rPr>
              <w:t>16 x TF 10x300</w:t>
            </w:r>
          </w:p>
        </w:tc>
        <w:tc>
          <w:tcPr>
            <w:tcW w:w="1242" w:type="dxa"/>
            <w:shd w:val="clear" w:color="auto" w:fill="BFBFBF" w:themeFill="background1" w:themeFillShade="BF"/>
            <w:vAlign w:val="center"/>
          </w:tcPr>
          <w:p w14:paraId="103E0D48" w14:textId="77777777" w:rsidR="002301A1" w:rsidRDefault="002E2BC7">
            <w:pPr>
              <w:pStyle w:val="Contenudetableau1"/>
              <w:jc w:val="center"/>
              <w:rPr>
                <w:sz w:val="18"/>
                <w:szCs w:val="18"/>
              </w:rPr>
            </w:pPr>
            <w:r>
              <w:rPr>
                <w:sz w:val="18"/>
                <w:szCs w:val="18"/>
              </w:rPr>
              <w:t>16 x TF 10x100</w:t>
            </w:r>
          </w:p>
        </w:tc>
        <w:tc>
          <w:tcPr>
            <w:tcW w:w="827" w:type="dxa"/>
            <w:shd w:val="clear" w:color="auto" w:fill="BFBFBF" w:themeFill="background1" w:themeFillShade="BF"/>
            <w:vAlign w:val="center"/>
          </w:tcPr>
          <w:p w14:paraId="37904AB7" w14:textId="77777777" w:rsidR="002301A1" w:rsidRDefault="002E2BC7">
            <w:pPr>
              <w:pStyle w:val="Contenudetableau1"/>
              <w:jc w:val="center"/>
              <w:rPr>
                <w:sz w:val="18"/>
                <w:szCs w:val="18"/>
              </w:rPr>
            </w:pPr>
            <w:r>
              <w:rPr>
                <w:sz w:val="18"/>
                <w:szCs w:val="18"/>
              </w:rPr>
              <w:t>92,4</w:t>
            </w:r>
          </w:p>
        </w:tc>
        <w:tc>
          <w:tcPr>
            <w:tcW w:w="1526" w:type="dxa"/>
            <w:shd w:val="clear" w:color="auto" w:fill="BFBFBF" w:themeFill="background1" w:themeFillShade="BF"/>
          </w:tcPr>
          <w:p w14:paraId="358F13DD" w14:textId="77777777" w:rsidR="002301A1" w:rsidRDefault="002E2BC7">
            <w:pPr>
              <w:pStyle w:val="Contenudetableau1"/>
              <w:jc w:val="center"/>
              <w:rPr>
                <w:sz w:val="18"/>
                <w:szCs w:val="18"/>
              </w:rPr>
            </w:pPr>
            <w:r>
              <w:rPr>
                <w:sz w:val="18"/>
                <w:szCs w:val="18"/>
              </w:rPr>
              <w:t>36,00</w:t>
            </w:r>
          </w:p>
        </w:tc>
        <w:tc>
          <w:tcPr>
            <w:tcW w:w="1666" w:type="dxa"/>
            <w:shd w:val="clear" w:color="auto" w:fill="BFBFBF" w:themeFill="background1" w:themeFillShade="BF"/>
            <w:vAlign w:val="center"/>
          </w:tcPr>
          <w:p w14:paraId="4CF9E6C4" w14:textId="77777777" w:rsidR="002301A1" w:rsidRDefault="002E2BC7">
            <w:pPr>
              <w:pStyle w:val="Contenudetableau1"/>
              <w:jc w:val="center"/>
              <w:rPr>
                <w:sz w:val="18"/>
                <w:szCs w:val="18"/>
              </w:rPr>
            </w:pPr>
            <w:r>
              <w:rPr>
                <w:sz w:val="18"/>
                <w:szCs w:val="18"/>
              </w:rPr>
              <w:t>18,00</w:t>
            </w:r>
          </w:p>
        </w:tc>
      </w:tr>
      <w:tr w:rsidR="002301A1" w14:paraId="788EBFCA" w14:textId="77777777">
        <w:trPr>
          <w:trHeight w:val="403"/>
        </w:trPr>
        <w:tc>
          <w:tcPr>
            <w:tcW w:w="861" w:type="dxa"/>
            <w:vAlign w:val="center"/>
          </w:tcPr>
          <w:p w14:paraId="48AD8DD9" w14:textId="77777777" w:rsidR="002301A1" w:rsidRDefault="002E2BC7">
            <w:pPr>
              <w:pStyle w:val="Contenudetableau1"/>
              <w:jc w:val="center"/>
              <w:rPr>
                <w:sz w:val="18"/>
                <w:szCs w:val="18"/>
              </w:rPr>
            </w:pPr>
            <w:r>
              <w:t>K129 MIN</w:t>
            </w:r>
          </w:p>
        </w:tc>
        <w:tc>
          <w:tcPr>
            <w:tcW w:w="1444" w:type="dxa"/>
            <w:vAlign w:val="center"/>
          </w:tcPr>
          <w:p w14:paraId="45278BE8" w14:textId="77777777" w:rsidR="002301A1" w:rsidRDefault="002E2BC7">
            <w:pPr>
              <w:pStyle w:val="Contenudetableau1"/>
              <w:jc w:val="center"/>
              <w:rPr>
                <w:sz w:val="18"/>
                <w:szCs w:val="18"/>
              </w:rPr>
            </w:pPr>
            <w:r>
              <w:rPr>
                <w:sz w:val="18"/>
                <w:szCs w:val="18"/>
              </w:rPr>
              <w:t>290/80</w:t>
            </w:r>
          </w:p>
        </w:tc>
        <w:tc>
          <w:tcPr>
            <w:tcW w:w="1381" w:type="dxa"/>
            <w:vAlign w:val="center"/>
          </w:tcPr>
          <w:p w14:paraId="192F2777" w14:textId="77777777" w:rsidR="002301A1" w:rsidRDefault="002E2BC7">
            <w:pPr>
              <w:pStyle w:val="Contenudetableau1"/>
              <w:jc w:val="center"/>
              <w:rPr>
                <w:sz w:val="18"/>
                <w:szCs w:val="18"/>
              </w:rPr>
            </w:pPr>
            <w:r>
              <w:rPr>
                <w:sz w:val="18"/>
                <w:szCs w:val="18"/>
              </w:rPr>
              <w:t>8 x TF 10x200</w:t>
            </w:r>
          </w:p>
        </w:tc>
        <w:tc>
          <w:tcPr>
            <w:tcW w:w="1242" w:type="dxa"/>
            <w:vAlign w:val="center"/>
          </w:tcPr>
          <w:p w14:paraId="4109AE16" w14:textId="77777777" w:rsidR="002301A1" w:rsidRDefault="002E2BC7">
            <w:pPr>
              <w:pStyle w:val="Contenudetableau1"/>
              <w:jc w:val="center"/>
              <w:rPr>
                <w:sz w:val="18"/>
                <w:szCs w:val="18"/>
              </w:rPr>
            </w:pPr>
            <w:r>
              <w:rPr>
                <w:sz w:val="18"/>
                <w:szCs w:val="18"/>
              </w:rPr>
              <w:t>8 x TF 10x100</w:t>
            </w:r>
          </w:p>
        </w:tc>
        <w:tc>
          <w:tcPr>
            <w:tcW w:w="827" w:type="dxa"/>
            <w:vAlign w:val="center"/>
          </w:tcPr>
          <w:p w14:paraId="2B686220" w14:textId="77777777" w:rsidR="002301A1" w:rsidRDefault="002E2BC7">
            <w:pPr>
              <w:pStyle w:val="Contenudetableau1"/>
              <w:jc w:val="center"/>
              <w:rPr>
                <w:sz w:val="18"/>
                <w:szCs w:val="18"/>
              </w:rPr>
            </w:pPr>
            <w:r>
              <w:rPr>
                <w:sz w:val="18"/>
                <w:szCs w:val="18"/>
              </w:rPr>
              <w:t>42,4</w:t>
            </w:r>
          </w:p>
        </w:tc>
        <w:tc>
          <w:tcPr>
            <w:tcW w:w="1526" w:type="dxa"/>
          </w:tcPr>
          <w:p w14:paraId="5E894130" w14:textId="77777777" w:rsidR="002301A1" w:rsidRDefault="002E2BC7">
            <w:pPr>
              <w:pStyle w:val="Contenudetableau1"/>
              <w:jc w:val="center"/>
              <w:rPr>
                <w:sz w:val="18"/>
                <w:szCs w:val="18"/>
              </w:rPr>
            </w:pPr>
            <w:r>
              <w:rPr>
                <w:sz w:val="18"/>
                <w:szCs w:val="18"/>
              </w:rPr>
              <w:t>36,00</w:t>
            </w:r>
          </w:p>
        </w:tc>
        <w:tc>
          <w:tcPr>
            <w:tcW w:w="1666" w:type="dxa"/>
            <w:vAlign w:val="center"/>
          </w:tcPr>
          <w:p w14:paraId="5296A6ED" w14:textId="77777777" w:rsidR="002301A1" w:rsidRDefault="002E2BC7">
            <w:pPr>
              <w:pStyle w:val="Contenudetableau1"/>
              <w:jc w:val="center"/>
              <w:rPr>
                <w:sz w:val="18"/>
                <w:szCs w:val="18"/>
              </w:rPr>
            </w:pPr>
            <w:r>
              <w:rPr>
                <w:sz w:val="18"/>
                <w:szCs w:val="18"/>
              </w:rPr>
              <w:t>18,00</w:t>
            </w:r>
          </w:p>
        </w:tc>
      </w:tr>
      <w:tr w:rsidR="002301A1" w14:paraId="37C7CCAF" w14:textId="77777777">
        <w:trPr>
          <w:trHeight w:val="396"/>
        </w:trPr>
        <w:tc>
          <w:tcPr>
            <w:tcW w:w="861" w:type="dxa"/>
            <w:shd w:val="clear" w:color="auto" w:fill="BFBFBF" w:themeFill="background1" w:themeFillShade="BF"/>
            <w:vAlign w:val="center"/>
          </w:tcPr>
          <w:p w14:paraId="1760A597" w14:textId="77777777" w:rsidR="002301A1" w:rsidRDefault="002E2BC7">
            <w:pPr>
              <w:pStyle w:val="Contenudetableau1"/>
              <w:jc w:val="center"/>
              <w:rPr>
                <w:sz w:val="18"/>
                <w:szCs w:val="18"/>
              </w:rPr>
            </w:pPr>
            <w:r>
              <w:t>K129 ST</w:t>
            </w:r>
          </w:p>
        </w:tc>
        <w:tc>
          <w:tcPr>
            <w:tcW w:w="1444" w:type="dxa"/>
            <w:shd w:val="clear" w:color="auto" w:fill="BFBFBF" w:themeFill="background1" w:themeFillShade="BF"/>
            <w:vAlign w:val="center"/>
          </w:tcPr>
          <w:p w14:paraId="71BD5969" w14:textId="77777777" w:rsidR="002301A1" w:rsidRDefault="002E2BC7">
            <w:pPr>
              <w:pStyle w:val="Contenudetableau1"/>
              <w:jc w:val="center"/>
              <w:rPr>
                <w:sz w:val="18"/>
                <w:szCs w:val="18"/>
              </w:rPr>
            </w:pPr>
            <w:r>
              <w:rPr>
                <w:sz w:val="18"/>
                <w:szCs w:val="18"/>
              </w:rPr>
              <w:t>290/80</w:t>
            </w:r>
          </w:p>
        </w:tc>
        <w:tc>
          <w:tcPr>
            <w:tcW w:w="1381" w:type="dxa"/>
            <w:shd w:val="clear" w:color="auto" w:fill="BFBFBF" w:themeFill="background1" w:themeFillShade="BF"/>
            <w:vAlign w:val="center"/>
          </w:tcPr>
          <w:p w14:paraId="081BFCE5" w14:textId="77777777" w:rsidR="002301A1" w:rsidRDefault="002E2BC7">
            <w:pPr>
              <w:pStyle w:val="Contenudetableau1"/>
              <w:jc w:val="center"/>
              <w:rPr>
                <w:sz w:val="18"/>
                <w:szCs w:val="18"/>
              </w:rPr>
            </w:pPr>
            <w:r>
              <w:rPr>
                <w:sz w:val="18"/>
                <w:szCs w:val="18"/>
              </w:rPr>
              <w:t>25 x TF 10x200</w:t>
            </w:r>
          </w:p>
        </w:tc>
        <w:tc>
          <w:tcPr>
            <w:tcW w:w="1242" w:type="dxa"/>
            <w:shd w:val="clear" w:color="auto" w:fill="BFBFBF" w:themeFill="background1" w:themeFillShade="BF"/>
            <w:vAlign w:val="center"/>
          </w:tcPr>
          <w:p w14:paraId="34C19876" w14:textId="77777777" w:rsidR="002301A1" w:rsidRDefault="002E2BC7">
            <w:pPr>
              <w:pStyle w:val="Contenudetableau1"/>
              <w:jc w:val="center"/>
              <w:rPr>
                <w:sz w:val="18"/>
                <w:szCs w:val="18"/>
              </w:rPr>
            </w:pPr>
            <w:r>
              <w:rPr>
                <w:sz w:val="18"/>
                <w:szCs w:val="18"/>
              </w:rPr>
              <w:t>25 x TF 10x100</w:t>
            </w:r>
          </w:p>
        </w:tc>
        <w:tc>
          <w:tcPr>
            <w:tcW w:w="827" w:type="dxa"/>
            <w:shd w:val="clear" w:color="auto" w:fill="BFBFBF" w:themeFill="background1" w:themeFillShade="BF"/>
            <w:vAlign w:val="center"/>
          </w:tcPr>
          <w:p w14:paraId="0202B459" w14:textId="77777777" w:rsidR="002301A1" w:rsidRDefault="002E2BC7">
            <w:pPr>
              <w:pStyle w:val="Contenudetableau1"/>
              <w:jc w:val="center"/>
              <w:rPr>
                <w:sz w:val="18"/>
                <w:szCs w:val="18"/>
              </w:rPr>
            </w:pPr>
            <w:r>
              <w:rPr>
                <w:sz w:val="18"/>
                <w:szCs w:val="18"/>
              </w:rPr>
              <w:t>118,2</w:t>
            </w:r>
          </w:p>
        </w:tc>
        <w:tc>
          <w:tcPr>
            <w:tcW w:w="1526" w:type="dxa"/>
            <w:shd w:val="clear" w:color="auto" w:fill="BFBFBF" w:themeFill="background1" w:themeFillShade="BF"/>
          </w:tcPr>
          <w:p w14:paraId="3CCD66C4" w14:textId="77777777" w:rsidR="002301A1" w:rsidRDefault="002E2BC7">
            <w:pPr>
              <w:pStyle w:val="Contenudetableau1"/>
              <w:jc w:val="center"/>
              <w:rPr>
                <w:sz w:val="18"/>
                <w:szCs w:val="18"/>
              </w:rPr>
            </w:pPr>
            <w:r>
              <w:rPr>
                <w:sz w:val="18"/>
                <w:szCs w:val="18"/>
              </w:rPr>
              <w:t>36,00</w:t>
            </w:r>
          </w:p>
        </w:tc>
        <w:tc>
          <w:tcPr>
            <w:tcW w:w="1666" w:type="dxa"/>
            <w:shd w:val="clear" w:color="auto" w:fill="BFBFBF" w:themeFill="background1" w:themeFillShade="BF"/>
            <w:vAlign w:val="center"/>
          </w:tcPr>
          <w:p w14:paraId="2EEC3C08" w14:textId="77777777" w:rsidR="002301A1" w:rsidRDefault="002E2BC7">
            <w:pPr>
              <w:pStyle w:val="Contenudetableau1"/>
              <w:jc w:val="center"/>
              <w:rPr>
                <w:sz w:val="18"/>
                <w:szCs w:val="18"/>
              </w:rPr>
            </w:pPr>
            <w:r>
              <w:rPr>
                <w:sz w:val="18"/>
                <w:szCs w:val="18"/>
              </w:rPr>
              <w:t>18,00</w:t>
            </w:r>
          </w:p>
        </w:tc>
      </w:tr>
      <w:tr w:rsidR="002301A1" w14:paraId="4A95B718" w14:textId="77777777">
        <w:trPr>
          <w:trHeight w:val="403"/>
        </w:trPr>
        <w:tc>
          <w:tcPr>
            <w:tcW w:w="861" w:type="dxa"/>
            <w:vAlign w:val="center"/>
          </w:tcPr>
          <w:p w14:paraId="07041DE2" w14:textId="77777777" w:rsidR="002301A1" w:rsidRDefault="002E2BC7">
            <w:pPr>
              <w:pStyle w:val="Contenudetableau1"/>
              <w:jc w:val="center"/>
              <w:rPr>
                <w:sz w:val="18"/>
                <w:szCs w:val="18"/>
              </w:rPr>
            </w:pPr>
            <w:r>
              <w:t>K129 MAX</w:t>
            </w:r>
          </w:p>
        </w:tc>
        <w:tc>
          <w:tcPr>
            <w:tcW w:w="1444" w:type="dxa"/>
            <w:vAlign w:val="center"/>
          </w:tcPr>
          <w:p w14:paraId="43FB2571" w14:textId="77777777" w:rsidR="002301A1" w:rsidRDefault="002E2BC7">
            <w:pPr>
              <w:pStyle w:val="Contenudetableau1"/>
              <w:jc w:val="center"/>
              <w:rPr>
                <w:sz w:val="18"/>
                <w:szCs w:val="18"/>
              </w:rPr>
            </w:pPr>
            <w:r>
              <w:rPr>
                <w:sz w:val="18"/>
                <w:szCs w:val="18"/>
              </w:rPr>
              <w:t>290/80</w:t>
            </w:r>
          </w:p>
        </w:tc>
        <w:tc>
          <w:tcPr>
            <w:tcW w:w="1381" w:type="dxa"/>
            <w:vAlign w:val="center"/>
          </w:tcPr>
          <w:p w14:paraId="14D83EB0" w14:textId="77777777" w:rsidR="002301A1" w:rsidRDefault="002E2BC7">
            <w:pPr>
              <w:pStyle w:val="Contenudetableau1"/>
              <w:jc w:val="center"/>
              <w:rPr>
                <w:sz w:val="18"/>
                <w:szCs w:val="18"/>
              </w:rPr>
            </w:pPr>
            <w:r>
              <w:rPr>
                <w:sz w:val="18"/>
                <w:szCs w:val="18"/>
              </w:rPr>
              <w:t>25 x TF 10x300</w:t>
            </w:r>
          </w:p>
        </w:tc>
        <w:tc>
          <w:tcPr>
            <w:tcW w:w="1242" w:type="dxa"/>
            <w:vAlign w:val="center"/>
          </w:tcPr>
          <w:p w14:paraId="46E9A939" w14:textId="77777777" w:rsidR="002301A1" w:rsidRDefault="002E2BC7">
            <w:pPr>
              <w:pStyle w:val="Contenudetableau1"/>
              <w:jc w:val="center"/>
              <w:rPr>
                <w:sz w:val="18"/>
                <w:szCs w:val="18"/>
              </w:rPr>
            </w:pPr>
            <w:r>
              <w:rPr>
                <w:sz w:val="18"/>
                <w:szCs w:val="18"/>
              </w:rPr>
              <w:t>25 x TF 10x100</w:t>
            </w:r>
          </w:p>
        </w:tc>
        <w:tc>
          <w:tcPr>
            <w:tcW w:w="827" w:type="dxa"/>
            <w:vAlign w:val="center"/>
          </w:tcPr>
          <w:p w14:paraId="0D0DCDE5" w14:textId="77777777" w:rsidR="002301A1" w:rsidRDefault="002E2BC7">
            <w:pPr>
              <w:pStyle w:val="Contenudetableau1"/>
              <w:jc w:val="center"/>
              <w:rPr>
                <w:sz w:val="18"/>
                <w:szCs w:val="18"/>
              </w:rPr>
            </w:pPr>
            <w:r>
              <w:rPr>
                <w:sz w:val="18"/>
                <w:szCs w:val="18"/>
              </w:rPr>
              <w:t>142,7</w:t>
            </w:r>
          </w:p>
        </w:tc>
        <w:tc>
          <w:tcPr>
            <w:tcW w:w="1526" w:type="dxa"/>
          </w:tcPr>
          <w:p w14:paraId="65A08A07" w14:textId="77777777" w:rsidR="002301A1" w:rsidRDefault="002E2BC7">
            <w:pPr>
              <w:pStyle w:val="Contenudetableau1"/>
              <w:jc w:val="center"/>
              <w:rPr>
                <w:sz w:val="18"/>
                <w:szCs w:val="18"/>
              </w:rPr>
            </w:pPr>
            <w:r>
              <w:rPr>
                <w:sz w:val="18"/>
                <w:szCs w:val="18"/>
              </w:rPr>
              <w:t>36,00</w:t>
            </w:r>
          </w:p>
        </w:tc>
        <w:tc>
          <w:tcPr>
            <w:tcW w:w="1666" w:type="dxa"/>
            <w:vAlign w:val="center"/>
          </w:tcPr>
          <w:p w14:paraId="5ADC2574" w14:textId="77777777" w:rsidR="002301A1" w:rsidRDefault="002E2BC7">
            <w:pPr>
              <w:pStyle w:val="Contenudetableau1"/>
              <w:jc w:val="center"/>
              <w:rPr>
                <w:sz w:val="18"/>
                <w:szCs w:val="18"/>
              </w:rPr>
            </w:pPr>
            <w:r>
              <w:rPr>
                <w:sz w:val="18"/>
                <w:szCs w:val="18"/>
              </w:rPr>
              <w:t>18,00</w:t>
            </w:r>
          </w:p>
        </w:tc>
      </w:tr>
      <w:tr w:rsidR="002301A1" w14:paraId="016084FE" w14:textId="77777777">
        <w:trPr>
          <w:trHeight w:val="403"/>
        </w:trPr>
        <w:tc>
          <w:tcPr>
            <w:tcW w:w="861" w:type="dxa"/>
            <w:shd w:val="clear" w:color="auto" w:fill="BFBFBF" w:themeFill="background1" w:themeFillShade="BF"/>
            <w:vAlign w:val="center"/>
          </w:tcPr>
          <w:p w14:paraId="6C9DF965" w14:textId="77777777" w:rsidR="002301A1" w:rsidRDefault="002E2BC7">
            <w:pPr>
              <w:pStyle w:val="Contenudetableau1"/>
              <w:jc w:val="center"/>
            </w:pPr>
            <w:r>
              <w:t>K191 MIN</w:t>
            </w:r>
          </w:p>
        </w:tc>
        <w:tc>
          <w:tcPr>
            <w:tcW w:w="1444" w:type="dxa"/>
            <w:shd w:val="clear" w:color="auto" w:fill="BFBFBF" w:themeFill="background1" w:themeFillShade="BF"/>
            <w:vAlign w:val="center"/>
          </w:tcPr>
          <w:p w14:paraId="03758431" w14:textId="77777777" w:rsidR="002301A1" w:rsidRDefault="002E2BC7">
            <w:pPr>
              <w:pStyle w:val="Contenudetableau1"/>
              <w:jc w:val="center"/>
              <w:rPr>
                <w:sz w:val="18"/>
                <w:szCs w:val="18"/>
              </w:rPr>
            </w:pPr>
            <w:r>
              <w:rPr>
                <w:sz w:val="18"/>
                <w:szCs w:val="18"/>
              </w:rPr>
              <w:t>390/80</w:t>
            </w:r>
          </w:p>
        </w:tc>
        <w:tc>
          <w:tcPr>
            <w:tcW w:w="1381" w:type="dxa"/>
            <w:shd w:val="clear" w:color="auto" w:fill="BFBFBF" w:themeFill="background1" w:themeFillShade="BF"/>
            <w:vAlign w:val="center"/>
          </w:tcPr>
          <w:p w14:paraId="4E5CFFE0" w14:textId="77777777" w:rsidR="002301A1" w:rsidRDefault="002E2BC7">
            <w:pPr>
              <w:pStyle w:val="Contenudetableau1"/>
              <w:jc w:val="center"/>
              <w:rPr>
                <w:sz w:val="18"/>
                <w:szCs w:val="18"/>
              </w:rPr>
            </w:pPr>
            <w:r>
              <w:rPr>
                <w:sz w:val="18"/>
                <w:szCs w:val="18"/>
              </w:rPr>
              <w:t>28 x TF 10x200</w:t>
            </w:r>
          </w:p>
        </w:tc>
        <w:tc>
          <w:tcPr>
            <w:tcW w:w="1242" w:type="dxa"/>
            <w:shd w:val="clear" w:color="auto" w:fill="BFBFBF" w:themeFill="background1" w:themeFillShade="BF"/>
            <w:vAlign w:val="center"/>
          </w:tcPr>
          <w:p w14:paraId="60D1176E" w14:textId="77777777" w:rsidR="002301A1" w:rsidRDefault="002E2BC7">
            <w:pPr>
              <w:pStyle w:val="Contenudetableau1"/>
              <w:jc w:val="center"/>
              <w:rPr>
                <w:sz w:val="18"/>
                <w:szCs w:val="18"/>
              </w:rPr>
            </w:pPr>
            <w:r>
              <w:rPr>
                <w:sz w:val="18"/>
                <w:szCs w:val="18"/>
              </w:rPr>
              <w:t>28 x TF 10x100</w:t>
            </w:r>
          </w:p>
        </w:tc>
        <w:tc>
          <w:tcPr>
            <w:tcW w:w="827" w:type="dxa"/>
            <w:shd w:val="clear" w:color="auto" w:fill="BFBFBF" w:themeFill="background1" w:themeFillShade="BF"/>
            <w:vAlign w:val="center"/>
          </w:tcPr>
          <w:p w14:paraId="507CB5BF" w14:textId="77777777" w:rsidR="002301A1" w:rsidRDefault="002E2BC7">
            <w:pPr>
              <w:pStyle w:val="Contenudetableau1"/>
              <w:jc w:val="center"/>
              <w:rPr>
                <w:sz w:val="18"/>
                <w:szCs w:val="18"/>
              </w:rPr>
            </w:pPr>
            <w:r>
              <w:rPr>
                <w:sz w:val="18"/>
                <w:szCs w:val="18"/>
              </w:rPr>
              <w:t>130,9</w:t>
            </w:r>
          </w:p>
        </w:tc>
        <w:tc>
          <w:tcPr>
            <w:tcW w:w="1526" w:type="dxa"/>
            <w:shd w:val="clear" w:color="auto" w:fill="BFBFBF" w:themeFill="background1" w:themeFillShade="BF"/>
          </w:tcPr>
          <w:p w14:paraId="5B55319C" w14:textId="77777777" w:rsidR="002301A1" w:rsidRDefault="002E2BC7">
            <w:pPr>
              <w:pStyle w:val="Contenudetableau1"/>
              <w:jc w:val="center"/>
              <w:rPr>
                <w:sz w:val="18"/>
                <w:szCs w:val="18"/>
              </w:rPr>
            </w:pPr>
            <w:r>
              <w:rPr>
                <w:sz w:val="18"/>
                <w:szCs w:val="18"/>
              </w:rPr>
              <w:t>36,00</w:t>
            </w:r>
          </w:p>
        </w:tc>
        <w:tc>
          <w:tcPr>
            <w:tcW w:w="1666" w:type="dxa"/>
            <w:shd w:val="clear" w:color="auto" w:fill="BFBFBF" w:themeFill="background1" w:themeFillShade="BF"/>
            <w:vAlign w:val="center"/>
          </w:tcPr>
          <w:p w14:paraId="6E5D039D" w14:textId="77777777" w:rsidR="002301A1" w:rsidRDefault="002E2BC7">
            <w:pPr>
              <w:pStyle w:val="Contenudetableau1"/>
              <w:jc w:val="center"/>
              <w:rPr>
                <w:sz w:val="18"/>
                <w:szCs w:val="18"/>
              </w:rPr>
            </w:pPr>
            <w:r>
              <w:rPr>
                <w:sz w:val="18"/>
                <w:szCs w:val="18"/>
              </w:rPr>
              <w:t>18,00</w:t>
            </w:r>
          </w:p>
        </w:tc>
      </w:tr>
      <w:tr w:rsidR="002301A1" w14:paraId="073D8CE6" w14:textId="77777777">
        <w:trPr>
          <w:trHeight w:val="723"/>
        </w:trPr>
        <w:tc>
          <w:tcPr>
            <w:tcW w:w="861" w:type="dxa"/>
            <w:vAlign w:val="center"/>
          </w:tcPr>
          <w:p w14:paraId="6EDAA790" w14:textId="77777777" w:rsidR="002301A1" w:rsidRDefault="002E2BC7">
            <w:pPr>
              <w:pStyle w:val="Contenudetableau1"/>
              <w:jc w:val="center"/>
            </w:pPr>
            <w:r>
              <w:t>K191 ST</w:t>
            </w:r>
          </w:p>
        </w:tc>
        <w:tc>
          <w:tcPr>
            <w:tcW w:w="1444" w:type="dxa"/>
            <w:vAlign w:val="center"/>
          </w:tcPr>
          <w:p w14:paraId="555B2E5B" w14:textId="77777777" w:rsidR="002301A1" w:rsidRDefault="002E2BC7">
            <w:pPr>
              <w:pStyle w:val="Contenudetableau1"/>
              <w:jc w:val="center"/>
              <w:rPr>
                <w:sz w:val="18"/>
                <w:szCs w:val="18"/>
              </w:rPr>
            </w:pPr>
            <w:r>
              <w:rPr>
                <w:sz w:val="18"/>
                <w:szCs w:val="18"/>
              </w:rPr>
              <w:t>390/80</w:t>
            </w:r>
          </w:p>
        </w:tc>
        <w:tc>
          <w:tcPr>
            <w:tcW w:w="1381" w:type="dxa"/>
            <w:vAlign w:val="center"/>
          </w:tcPr>
          <w:p w14:paraId="260E45C8" w14:textId="77777777" w:rsidR="002301A1" w:rsidRDefault="002E2BC7">
            <w:pPr>
              <w:pStyle w:val="Contenudetableau1"/>
              <w:jc w:val="center"/>
              <w:rPr>
                <w:sz w:val="18"/>
                <w:szCs w:val="18"/>
              </w:rPr>
            </w:pPr>
            <w:r>
              <w:rPr>
                <w:sz w:val="18"/>
                <w:szCs w:val="18"/>
              </w:rPr>
              <w:t>28 x TF 10x200</w:t>
            </w:r>
          </w:p>
          <w:p w14:paraId="0C97D2A4" w14:textId="77777777" w:rsidR="002301A1" w:rsidRDefault="002E2BC7">
            <w:pPr>
              <w:pStyle w:val="Contenudetableau1"/>
              <w:jc w:val="center"/>
              <w:rPr>
                <w:sz w:val="18"/>
                <w:szCs w:val="18"/>
              </w:rPr>
            </w:pPr>
            <w:r>
              <w:rPr>
                <w:sz w:val="18"/>
                <w:szCs w:val="18"/>
              </w:rPr>
              <w:t>2 x TF 10x450</w:t>
            </w:r>
          </w:p>
        </w:tc>
        <w:tc>
          <w:tcPr>
            <w:tcW w:w="1242" w:type="dxa"/>
            <w:vAlign w:val="center"/>
          </w:tcPr>
          <w:p w14:paraId="37788DE8" w14:textId="77777777" w:rsidR="002301A1" w:rsidRDefault="002E2BC7">
            <w:pPr>
              <w:pStyle w:val="Contenudetableau1"/>
              <w:jc w:val="center"/>
              <w:rPr>
                <w:sz w:val="18"/>
                <w:szCs w:val="18"/>
              </w:rPr>
            </w:pPr>
            <w:r>
              <w:rPr>
                <w:sz w:val="18"/>
                <w:szCs w:val="18"/>
              </w:rPr>
              <w:t>28 x TF 10x100</w:t>
            </w:r>
          </w:p>
          <w:p w14:paraId="26E8DD31" w14:textId="77777777" w:rsidR="002301A1" w:rsidRDefault="002E2BC7">
            <w:pPr>
              <w:pStyle w:val="Contenudetableau1"/>
              <w:jc w:val="center"/>
              <w:rPr>
                <w:sz w:val="18"/>
                <w:szCs w:val="18"/>
              </w:rPr>
            </w:pPr>
            <w:r>
              <w:rPr>
                <w:sz w:val="18"/>
                <w:szCs w:val="18"/>
              </w:rPr>
              <w:t>2 x TF 10x400</w:t>
            </w:r>
          </w:p>
        </w:tc>
        <w:tc>
          <w:tcPr>
            <w:tcW w:w="827" w:type="dxa"/>
            <w:vAlign w:val="center"/>
          </w:tcPr>
          <w:p w14:paraId="4E7A6775" w14:textId="77777777" w:rsidR="002301A1" w:rsidRDefault="002E2BC7">
            <w:pPr>
              <w:pStyle w:val="Contenudetableau1"/>
              <w:jc w:val="center"/>
              <w:rPr>
                <w:sz w:val="18"/>
                <w:szCs w:val="18"/>
              </w:rPr>
            </w:pPr>
            <w:r>
              <w:rPr>
                <w:sz w:val="18"/>
                <w:szCs w:val="18"/>
              </w:rPr>
              <w:t>170,9</w:t>
            </w:r>
          </w:p>
        </w:tc>
        <w:tc>
          <w:tcPr>
            <w:tcW w:w="1526" w:type="dxa"/>
            <w:vAlign w:val="center"/>
          </w:tcPr>
          <w:p w14:paraId="48DFD85B" w14:textId="77777777" w:rsidR="002301A1" w:rsidRDefault="002E2BC7">
            <w:pPr>
              <w:pStyle w:val="Contenudetableau1"/>
              <w:jc w:val="center"/>
              <w:rPr>
                <w:sz w:val="18"/>
                <w:szCs w:val="18"/>
              </w:rPr>
            </w:pPr>
            <w:r>
              <w:rPr>
                <w:sz w:val="18"/>
                <w:szCs w:val="18"/>
              </w:rPr>
              <w:t>36,00</w:t>
            </w:r>
          </w:p>
        </w:tc>
        <w:tc>
          <w:tcPr>
            <w:tcW w:w="1666" w:type="dxa"/>
            <w:vAlign w:val="center"/>
          </w:tcPr>
          <w:p w14:paraId="4E7C07A1" w14:textId="77777777" w:rsidR="002301A1" w:rsidRDefault="002E2BC7">
            <w:pPr>
              <w:pStyle w:val="Contenudetableau1"/>
              <w:jc w:val="center"/>
              <w:rPr>
                <w:sz w:val="18"/>
                <w:szCs w:val="18"/>
              </w:rPr>
            </w:pPr>
            <w:r>
              <w:rPr>
                <w:sz w:val="18"/>
                <w:szCs w:val="18"/>
              </w:rPr>
              <w:t>18,00</w:t>
            </w:r>
          </w:p>
        </w:tc>
      </w:tr>
      <w:tr w:rsidR="002301A1" w14:paraId="678FD3E8" w14:textId="77777777">
        <w:trPr>
          <w:trHeight w:val="730"/>
        </w:trPr>
        <w:tc>
          <w:tcPr>
            <w:tcW w:w="861" w:type="dxa"/>
            <w:shd w:val="clear" w:color="auto" w:fill="BFBFBF" w:themeFill="background1" w:themeFillShade="BF"/>
            <w:vAlign w:val="center"/>
          </w:tcPr>
          <w:p w14:paraId="5F530C20" w14:textId="77777777" w:rsidR="002301A1" w:rsidRDefault="002E2BC7">
            <w:pPr>
              <w:pStyle w:val="Contenudetableau1"/>
              <w:jc w:val="center"/>
            </w:pPr>
            <w:r>
              <w:t>K191 MAX</w:t>
            </w:r>
          </w:p>
        </w:tc>
        <w:tc>
          <w:tcPr>
            <w:tcW w:w="1444" w:type="dxa"/>
            <w:shd w:val="clear" w:color="auto" w:fill="BFBFBF" w:themeFill="background1" w:themeFillShade="BF"/>
            <w:vAlign w:val="center"/>
          </w:tcPr>
          <w:p w14:paraId="100506CA" w14:textId="77777777" w:rsidR="002301A1" w:rsidRDefault="002E2BC7">
            <w:pPr>
              <w:pStyle w:val="Contenudetableau1"/>
              <w:jc w:val="center"/>
              <w:rPr>
                <w:sz w:val="18"/>
                <w:szCs w:val="18"/>
              </w:rPr>
            </w:pPr>
            <w:r>
              <w:rPr>
                <w:sz w:val="18"/>
                <w:szCs w:val="18"/>
              </w:rPr>
              <w:t>390/80</w:t>
            </w:r>
          </w:p>
        </w:tc>
        <w:tc>
          <w:tcPr>
            <w:tcW w:w="1381" w:type="dxa"/>
            <w:shd w:val="clear" w:color="auto" w:fill="BFBFBF" w:themeFill="background1" w:themeFillShade="BF"/>
            <w:vAlign w:val="center"/>
          </w:tcPr>
          <w:p w14:paraId="2BE21AB9" w14:textId="77777777" w:rsidR="002301A1" w:rsidRDefault="002E2BC7">
            <w:pPr>
              <w:pStyle w:val="Contenudetableau1"/>
              <w:jc w:val="center"/>
              <w:rPr>
                <w:sz w:val="18"/>
                <w:szCs w:val="18"/>
              </w:rPr>
            </w:pPr>
            <w:r>
              <w:rPr>
                <w:sz w:val="18"/>
                <w:szCs w:val="18"/>
              </w:rPr>
              <w:t>28 x TF 10x300</w:t>
            </w:r>
          </w:p>
          <w:p w14:paraId="1C27EC8C" w14:textId="77777777" w:rsidR="002301A1" w:rsidRDefault="002E2BC7">
            <w:pPr>
              <w:pStyle w:val="Contenudetableau1"/>
              <w:jc w:val="center"/>
              <w:rPr>
                <w:sz w:val="18"/>
                <w:szCs w:val="18"/>
              </w:rPr>
            </w:pPr>
            <w:r>
              <w:rPr>
                <w:sz w:val="18"/>
                <w:szCs w:val="18"/>
              </w:rPr>
              <w:t>2 x TF 10x450</w:t>
            </w:r>
          </w:p>
        </w:tc>
        <w:tc>
          <w:tcPr>
            <w:tcW w:w="1242" w:type="dxa"/>
            <w:shd w:val="clear" w:color="auto" w:fill="BFBFBF" w:themeFill="background1" w:themeFillShade="BF"/>
            <w:vAlign w:val="center"/>
          </w:tcPr>
          <w:p w14:paraId="42AA7952" w14:textId="77777777" w:rsidR="002301A1" w:rsidRDefault="002E2BC7">
            <w:pPr>
              <w:pStyle w:val="Contenudetableau1"/>
              <w:jc w:val="center"/>
              <w:rPr>
                <w:sz w:val="18"/>
                <w:szCs w:val="18"/>
              </w:rPr>
            </w:pPr>
            <w:r>
              <w:rPr>
                <w:sz w:val="18"/>
                <w:szCs w:val="18"/>
              </w:rPr>
              <w:t>28 x TF 10x100</w:t>
            </w:r>
          </w:p>
          <w:p w14:paraId="20FD1D0D" w14:textId="77777777" w:rsidR="002301A1" w:rsidRDefault="002E2BC7">
            <w:pPr>
              <w:pStyle w:val="Contenudetableau1"/>
              <w:jc w:val="center"/>
              <w:rPr>
                <w:sz w:val="18"/>
                <w:szCs w:val="18"/>
              </w:rPr>
            </w:pPr>
            <w:r>
              <w:rPr>
                <w:sz w:val="18"/>
                <w:szCs w:val="18"/>
              </w:rPr>
              <w:t>2 x TF 10x400</w:t>
            </w:r>
          </w:p>
        </w:tc>
        <w:tc>
          <w:tcPr>
            <w:tcW w:w="827" w:type="dxa"/>
            <w:shd w:val="clear" w:color="auto" w:fill="BFBFBF" w:themeFill="background1" w:themeFillShade="BF"/>
            <w:vAlign w:val="center"/>
          </w:tcPr>
          <w:p w14:paraId="29504288" w14:textId="77777777" w:rsidR="002301A1" w:rsidRDefault="002E2BC7">
            <w:pPr>
              <w:pStyle w:val="Contenudetableau1"/>
              <w:jc w:val="center"/>
              <w:rPr>
                <w:sz w:val="18"/>
                <w:szCs w:val="18"/>
              </w:rPr>
            </w:pPr>
            <w:r>
              <w:rPr>
                <w:sz w:val="18"/>
                <w:szCs w:val="18"/>
              </w:rPr>
              <w:t>195,9</w:t>
            </w:r>
          </w:p>
        </w:tc>
        <w:tc>
          <w:tcPr>
            <w:tcW w:w="1526" w:type="dxa"/>
            <w:shd w:val="clear" w:color="auto" w:fill="BFBFBF" w:themeFill="background1" w:themeFillShade="BF"/>
            <w:vAlign w:val="center"/>
          </w:tcPr>
          <w:p w14:paraId="071527D6" w14:textId="77777777" w:rsidR="002301A1" w:rsidRDefault="002E2BC7">
            <w:pPr>
              <w:pStyle w:val="Contenudetableau1"/>
              <w:jc w:val="center"/>
              <w:rPr>
                <w:sz w:val="18"/>
                <w:szCs w:val="18"/>
              </w:rPr>
            </w:pPr>
            <w:r>
              <w:rPr>
                <w:sz w:val="18"/>
                <w:szCs w:val="18"/>
              </w:rPr>
              <w:t>36,00</w:t>
            </w:r>
          </w:p>
        </w:tc>
        <w:tc>
          <w:tcPr>
            <w:tcW w:w="1666" w:type="dxa"/>
            <w:shd w:val="clear" w:color="auto" w:fill="BFBFBF" w:themeFill="background1" w:themeFillShade="BF"/>
            <w:vAlign w:val="center"/>
          </w:tcPr>
          <w:p w14:paraId="51A5FAB5" w14:textId="77777777" w:rsidR="002301A1" w:rsidRDefault="002E2BC7">
            <w:pPr>
              <w:pStyle w:val="Contenudetableau1"/>
              <w:jc w:val="center"/>
              <w:rPr>
                <w:sz w:val="18"/>
                <w:szCs w:val="18"/>
              </w:rPr>
            </w:pPr>
            <w:r>
              <w:rPr>
                <w:sz w:val="18"/>
                <w:szCs w:val="18"/>
              </w:rPr>
              <w:t>18,00</w:t>
            </w:r>
          </w:p>
        </w:tc>
      </w:tr>
    </w:tbl>
    <w:p w14:paraId="13C1698A" w14:textId="77777777" w:rsidR="002301A1" w:rsidRDefault="002E2BC7">
      <w:pPr>
        <w:rPr>
          <w:rFonts w:eastAsia="Arial Unicode MS"/>
        </w:rPr>
      </w:pPr>
      <w:r>
        <w:br w:type="page"/>
      </w:r>
    </w:p>
    <w:p w14:paraId="7DFA8914" w14:textId="77777777" w:rsidR="002301A1" w:rsidRDefault="002E2BC7">
      <w:pPr>
        <w:pStyle w:val="Titre1"/>
      </w:pPr>
      <w:r>
        <w:lastRenderedPageBreak/>
        <w:t> </w:t>
      </w:r>
      <w:bookmarkStart w:id="17" w:name="_Toc148515462"/>
      <w:r>
        <w:t>Documentation technique système HALFEN DETAN</w:t>
      </w:r>
      <w:bookmarkEnd w:id="17"/>
    </w:p>
    <w:p w14:paraId="0F69BC14" w14:textId="77777777" w:rsidR="002301A1" w:rsidRDefault="002301A1">
      <w:pPr>
        <w:rPr>
          <w:b/>
          <w:color w:val="A6A6A6"/>
          <w:u w:val="single"/>
        </w:rPr>
      </w:pPr>
    </w:p>
    <w:tbl>
      <w:tblPr>
        <w:tblStyle w:val="Grilledutableau"/>
        <w:tblW w:w="0" w:type="auto"/>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555"/>
        <w:gridCol w:w="850"/>
        <w:gridCol w:w="851"/>
        <w:gridCol w:w="850"/>
        <w:gridCol w:w="851"/>
        <w:gridCol w:w="1842"/>
        <w:gridCol w:w="1701"/>
        <w:gridCol w:w="2035"/>
      </w:tblGrid>
      <w:tr w:rsidR="002301A1" w14:paraId="34A8F336" w14:textId="77777777">
        <w:tc>
          <w:tcPr>
            <w:tcW w:w="10535" w:type="dxa"/>
            <w:gridSpan w:val="8"/>
          </w:tcPr>
          <w:p w14:paraId="66610FD3" w14:textId="77777777" w:rsidR="002301A1" w:rsidRDefault="002E2BC7">
            <w:pPr>
              <w:rPr>
                <w:b/>
                <w:color w:val="A6A6A6"/>
                <w:sz w:val="24"/>
                <w:szCs w:val="24"/>
              </w:rPr>
            </w:pPr>
            <w:r>
              <w:rPr>
                <w:b/>
                <w:color w:val="A6A6A6" w:themeColor="background1" w:themeShade="A6"/>
                <w:sz w:val="24"/>
                <w:szCs w:val="24"/>
              </w:rPr>
              <w:t>SYSTEME D’HAUBANAGE DETAN</w:t>
            </w:r>
          </w:p>
        </w:tc>
      </w:tr>
      <w:tr w:rsidR="002301A1" w14:paraId="6BA8138A" w14:textId="77777777">
        <w:trPr>
          <w:trHeight w:val="421"/>
        </w:trPr>
        <w:tc>
          <w:tcPr>
            <w:tcW w:w="10535" w:type="dxa"/>
            <w:gridSpan w:val="8"/>
          </w:tcPr>
          <w:p w14:paraId="50872520" w14:textId="77777777" w:rsidR="002301A1" w:rsidRDefault="002E2BC7">
            <w:pPr>
              <w:rPr>
                <w:b/>
                <w:color w:val="A6A6A6"/>
              </w:rPr>
            </w:pPr>
            <w:r>
              <w:rPr>
                <w:b/>
                <w:color w:val="A6A6A6" w:themeColor="background1" w:themeShade="A6"/>
              </w:rPr>
              <w:t xml:space="preserve">Système DETAN-S, Agrément Technique Européen ETA – 05/0207  </w:t>
            </w:r>
          </w:p>
        </w:tc>
      </w:tr>
      <w:tr w:rsidR="002301A1" w14:paraId="3E72E9A6" w14:textId="77777777">
        <w:tc>
          <w:tcPr>
            <w:tcW w:w="10535" w:type="dxa"/>
            <w:gridSpan w:val="8"/>
            <w:shd w:val="clear" w:color="auto" w:fill="A6A6A6" w:themeFill="background1" w:themeFillShade="A6"/>
          </w:tcPr>
          <w:p w14:paraId="2A0289F3" w14:textId="77777777" w:rsidR="002301A1" w:rsidRDefault="002E2BC7">
            <w:pPr>
              <w:rPr>
                <w:b/>
                <w:color w:val="A6A6A6"/>
                <w:sz w:val="16"/>
                <w:szCs w:val="16"/>
              </w:rPr>
            </w:pPr>
            <w:r>
              <w:rPr>
                <w:b/>
                <w:color w:val="FFFFFF" w:themeColor="background1"/>
                <w:sz w:val="16"/>
                <w:szCs w:val="16"/>
              </w:rPr>
              <w:t>Composants du système, matériaux et finition</w:t>
            </w:r>
          </w:p>
        </w:tc>
      </w:tr>
      <w:tr w:rsidR="002301A1" w14:paraId="1EBEE50E" w14:textId="77777777">
        <w:tc>
          <w:tcPr>
            <w:tcW w:w="1555" w:type="dxa"/>
            <w:shd w:val="clear" w:color="auto" w:fill="A6A6A6" w:themeFill="background1" w:themeFillShade="A6"/>
          </w:tcPr>
          <w:p w14:paraId="597A4BE3" w14:textId="77777777" w:rsidR="002301A1" w:rsidRDefault="002301A1">
            <w:pPr>
              <w:rPr>
                <w:b/>
                <w:sz w:val="16"/>
                <w:szCs w:val="16"/>
              </w:rPr>
            </w:pPr>
          </w:p>
        </w:tc>
        <w:tc>
          <w:tcPr>
            <w:tcW w:w="1701" w:type="dxa"/>
            <w:gridSpan w:val="2"/>
            <w:shd w:val="clear" w:color="auto" w:fill="D9D9D9" w:themeFill="background1" w:themeFillShade="D9"/>
            <w:vAlign w:val="center"/>
          </w:tcPr>
          <w:p w14:paraId="43BE215A" w14:textId="77777777" w:rsidR="002301A1" w:rsidRDefault="002E2BC7">
            <w:pPr>
              <w:jc w:val="center"/>
              <w:rPr>
                <w:b/>
                <w:sz w:val="16"/>
                <w:szCs w:val="16"/>
              </w:rPr>
            </w:pPr>
            <w:r>
              <w:rPr>
                <w:b/>
                <w:sz w:val="16"/>
                <w:szCs w:val="16"/>
              </w:rPr>
              <w:t>Tirant</w:t>
            </w:r>
          </w:p>
        </w:tc>
        <w:tc>
          <w:tcPr>
            <w:tcW w:w="1701" w:type="dxa"/>
            <w:gridSpan w:val="2"/>
            <w:shd w:val="clear" w:color="auto" w:fill="D9D9D9" w:themeFill="background1" w:themeFillShade="D9"/>
            <w:vAlign w:val="center"/>
          </w:tcPr>
          <w:p w14:paraId="70124406" w14:textId="77777777" w:rsidR="002301A1" w:rsidRDefault="002E2BC7">
            <w:pPr>
              <w:jc w:val="center"/>
              <w:rPr>
                <w:b/>
                <w:sz w:val="16"/>
                <w:szCs w:val="16"/>
              </w:rPr>
            </w:pPr>
            <w:r>
              <w:rPr>
                <w:b/>
                <w:sz w:val="16"/>
                <w:szCs w:val="16"/>
              </w:rPr>
              <w:t>Chape</w:t>
            </w:r>
          </w:p>
        </w:tc>
        <w:tc>
          <w:tcPr>
            <w:tcW w:w="1842" w:type="dxa"/>
            <w:shd w:val="clear" w:color="auto" w:fill="D9D9D9" w:themeFill="background1" w:themeFillShade="D9"/>
            <w:vAlign w:val="center"/>
          </w:tcPr>
          <w:p w14:paraId="07C87B37" w14:textId="77777777" w:rsidR="002301A1" w:rsidRDefault="002E2BC7">
            <w:pPr>
              <w:jc w:val="center"/>
              <w:rPr>
                <w:b/>
                <w:sz w:val="16"/>
                <w:szCs w:val="16"/>
              </w:rPr>
            </w:pPr>
            <w:r>
              <w:rPr>
                <w:b/>
                <w:sz w:val="16"/>
                <w:szCs w:val="16"/>
              </w:rPr>
              <w:t>Manchons de raccordement,</w:t>
            </w:r>
            <w:r>
              <w:rPr>
                <w:b/>
                <w:sz w:val="16"/>
                <w:szCs w:val="16"/>
              </w:rPr>
              <w:br/>
              <w:t>contre-écrous</w:t>
            </w:r>
          </w:p>
        </w:tc>
        <w:tc>
          <w:tcPr>
            <w:tcW w:w="1701" w:type="dxa"/>
            <w:shd w:val="clear" w:color="auto" w:fill="D9D9D9" w:themeFill="background1" w:themeFillShade="D9"/>
            <w:vAlign w:val="center"/>
          </w:tcPr>
          <w:p w14:paraId="312BA926" w14:textId="77777777" w:rsidR="002301A1" w:rsidRDefault="002E2BC7">
            <w:pPr>
              <w:jc w:val="center"/>
              <w:rPr>
                <w:b/>
                <w:sz w:val="16"/>
                <w:szCs w:val="16"/>
              </w:rPr>
            </w:pPr>
            <w:proofErr w:type="spellStart"/>
            <w:r>
              <w:rPr>
                <w:b/>
                <w:sz w:val="16"/>
                <w:szCs w:val="16"/>
              </w:rPr>
              <w:t>Couplers</w:t>
            </w:r>
            <w:proofErr w:type="spellEnd"/>
            <w:r>
              <w:rPr>
                <w:b/>
                <w:sz w:val="16"/>
                <w:szCs w:val="16"/>
              </w:rPr>
              <w:t xml:space="preserve">, </w:t>
            </w:r>
            <w:proofErr w:type="spellStart"/>
            <w:r>
              <w:rPr>
                <w:b/>
                <w:sz w:val="16"/>
                <w:szCs w:val="16"/>
              </w:rPr>
              <w:t>locking</w:t>
            </w:r>
            <w:proofErr w:type="spellEnd"/>
            <w:r>
              <w:rPr>
                <w:b/>
                <w:sz w:val="16"/>
                <w:szCs w:val="16"/>
              </w:rPr>
              <w:t xml:space="preserve"> </w:t>
            </w:r>
            <w:proofErr w:type="spellStart"/>
            <w:r>
              <w:rPr>
                <w:b/>
                <w:sz w:val="16"/>
                <w:szCs w:val="16"/>
              </w:rPr>
              <w:t>nuts</w:t>
            </w:r>
            <w:proofErr w:type="spellEnd"/>
          </w:p>
        </w:tc>
        <w:tc>
          <w:tcPr>
            <w:tcW w:w="2035" w:type="dxa"/>
            <w:shd w:val="clear" w:color="auto" w:fill="D9D9D9" w:themeFill="background1" w:themeFillShade="D9"/>
            <w:vAlign w:val="center"/>
          </w:tcPr>
          <w:p w14:paraId="7304EB2C" w14:textId="77777777" w:rsidR="002301A1" w:rsidRDefault="002E2BC7">
            <w:pPr>
              <w:jc w:val="center"/>
              <w:rPr>
                <w:b/>
                <w:sz w:val="16"/>
                <w:szCs w:val="16"/>
              </w:rPr>
            </w:pPr>
            <w:r>
              <w:rPr>
                <w:b/>
                <w:sz w:val="16"/>
                <w:szCs w:val="16"/>
              </w:rPr>
              <w:t>Disque de répartition</w:t>
            </w:r>
          </w:p>
        </w:tc>
      </w:tr>
      <w:tr w:rsidR="002301A1" w14:paraId="070BB08D" w14:textId="77777777">
        <w:tc>
          <w:tcPr>
            <w:tcW w:w="1555" w:type="dxa"/>
            <w:shd w:val="clear" w:color="auto" w:fill="A6A6A6" w:themeFill="background1" w:themeFillShade="A6"/>
          </w:tcPr>
          <w:p w14:paraId="1C661D7C" w14:textId="77777777" w:rsidR="002301A1" w:rsidRDefault="002E2BC7">
            <w:pPr>
              <w:jc w:val="center"/>
              <w:rPr>
                <w:b/>
                <w:color w:val="A6A6A6"/>
                <w:u w:val="single"/>
              </w:rPr>
            </w:pPr>
            <w:r>
              <w:rPr>
                <w:b/>
                <w:sz w:val="16"/>
                <w:szCs w:val="16"/>
              </w:rPr>
              <w:t xml:space="preserve">Système </w:t>
            </w:r>
            <w:proofErr w:type="spellStart"/>
            <w:r>
              <w:rPr>
                <w:b/>
                <w:sz w:val="16"/>
                <w:szCs w:val="16"/>
              </w:rPr>
              <w:t>d</w:t>
            </w:r>
            <w:r>
              <w:rPr>
                <w:b/>
                <w:sz w:val="16"/>
                <w:szCs w:val="16"/>
                <w:vertAlign w:val="subscript"/>
              </w:rPr>
              <w:t>s</w:t>
            </w:r>
            <w:proofErr w:type="spellEnd"/>
            <w:r>
              <w:rPr>
                <w:b/>
                <w:sz w:val="16"/>
                <w:szCs w:val="16"/>
              </w:rPr>
              <w:t xml:space="preserve"> (mm)</w:t>
            </w:r>
          </w:p>
        </w:tc>
        <w:tc>
          <w:tcPr>
            <w:tcW w:w="850" w:type="dxa"/>
            <w:shd w:val="clear" w:color="auto" w:fill="D9D9D9" w:themeFill="background1" w:themeFillShade="D9"/>
            <w:vAlign w:val="center"/>
          </w:tcPr>
          <w:p w14:paraId="1485D7E5" w14:textId="77777777" w:rsidR="002301A1" w:rsidRDefault="002E2BC7">
            <w:pPr>
              <w:jc w:val="center"/>
              <w:rPr>
                <w:sz w:val="16"/>
                <w:szCs w:val="16"/>
              </w:rPr>
            </w:pPr>
            <w:r>
              <w:rPr>
                <w:sz w:val="16"/>
                <w:szCs w:val="16"/>
              </w:rPr>
              <w:t>10 - 12</w:t>
            </w:r>
          </w:p>
        </w:tc>
        <w:tc>
          <w:tcPr>
            <w:tcW w:w="851" w:type="dxa"/>
            <w:shd w:val="clear" w:color="auto" w:fill="D9D9D9" w:themeFill="background1" w:themeFillShade="D9"/>
            <w:vAlign w:val="center"/>
          </w:tcPr>
          <w:p w14:paraId="6DB8285B" w14:textId="77777777" w:rsidR="002301A1" w:rsidRDefault="002E2BC7">
            <w:pPr>
              <w:jc w:val="center"/>
              <w:rPr>
                <w:sz w:val="16"/>
                <w:szCs w:val="16"/>
              </w:rPr>
            </w:pPr>
            <w:r>
              <w:rPr>
                <w:sz w:val="16"/>
                <w:szCs w:val="16"/>
              </w:rPr>
              <w:t>16 - 76</w:t>
            </w:r>
          </w:p>
        </w:tc>
        <w:tc>
          <w:tcPr>
            <w:tcW w:w="850" w:type="dxa"/>
            <w:shd w:val="clear" w:color="auto" w:fill="D9D9D9" w:themeFill="background1" w:themeFillShade="D9"/>
            <w:vAlign w:val="center"/>
          </w:tcPr>
          <w:p w14:paraId="4CF125CA" w14:textId="77777777" w:rsidR="002301A1" w:rsidRDefault="002E2BC7">
            <w:pPr>
              <w:jc w:val="center"/>
              <w:rPr>
                <w:color w:val="A6A6A6"/>
                <w:sz w:val="16"/>
                <w:szCs w:val="16"/>
              </w:rPr>
            </w:pPr>
            <w:r>
              <w:rPr>
                <w:sz w:val="16"/>
                <w:szCs w:val="16"/>
              </w:rPr>
              <w:t>85 - 95</w:t>
            </w:r>
          </w:p>
        </w:tc>
        <w:tc>
          <w:tcPr>
            <w:tcW w:w="851" w:type="dxa"/>
            <w:shd w:val="clear" w:color="auto" w:fill="D9D9D9" w:themeFill="background1" w:themeFillShade="D9"/>
            <w:vAlign w:val="center"/>
          </w:tcPr>
          <w:p w14:paraId="5A43A49A" w14:textId="77777777" w:rsidR="002301A1" w:rsidRDefault="002E2BC7">
            <w:pPr>
              <w:jc w:val="center"/>
              <w:rPr>
                <w:color w:val="A6A6A6"/>
                <w:u w:val="single"/>
              </w:rPr>
            </w:pPr>
            <w:r>
              <w:rPr>
                <w:sz w:val="16"/>
                <w:szCs w:val="16"/>
              </w:rPr>
              <w:t>10 - 12</w:t>
            </w:r>
          </w:p>
        </w:tc>
        <w:tc>
          <w:tcPr>
            <w:tcW w:w="1842" w:type="dxa"/>
            <w:shd w:val="clear" w:color="auto" w:fill="D9D9D9" w:themeFill="background1" w:themeFillShade="D9"/>
            <w:vAlign w:val="center"/>
          </w:tcPr>
          <w:p w14:paraId="700E8933" w14:textId="77777777" w:rsidR="002301A1" w:rsidRDefault="002E2BC7">
            <w:pPr>
              <w:jc w:val="center"/>
              <w:rPr>
                <w:color w:val="A6A6A6"/>
                <w:u w:val="single"/>
              </w:rPr>
            </w:pPr>
            <w:r>
              <w:rPr>
                <w:sz w:val="16"/>
                <w:szCs w:val="16"/>
              </w:rPr>
              <w:t>16 - 95</w:t>
            </w:r>
          </w:p>
        </w:tc>
        <w:tc>
          <w:tcPr>
            <w:tcW w:w="1701" w:type="dxa"/>
            <w:shd w:val="clear" w:color="auto" w:fill="D9D9D9" w:themeFill="background1" w:themeFillShade="D9"/>
            <w:vAlign w:val="center"/>
          </w:tcPr>
          <w:p w14:paraId="78B260E3" w14:textId="77777777" w:rsidR="002301A1" w:rsidRDefault="002E2BC7">
            <w:pPr>
              <w:jc w:val="center"/>
              <w:rPr>
                <w:color w:val="A6A6A6"/>
                <w:u w:val="single"/>
              </w:rPr>
            </w:pPr>
            <w:r>
              <w:rPr>
                <w:sz w:val="16"/>
                <w:szCs w:val="16"/>
              </w:rPr>
              <w:t>10 - 95</w:t>
            </w:r>
          </w:p>
        </w:tc>
        <w:tc>
          <w:tcPr>
            <w:tcW w:w="2035" w:type="dxa"/>
            <w:shd w:val="clear" w:color="auto" w:fill="D9D9D9" w:themeFill="background1" w:themeFillShade="D9"/>
            <w:vAlign w:val="center"/>
          </w:tcPr>
          <w:p w14:paraId="6E3BCBF0" w14:textId="77777777" w:rsidR="002301A1" w:rsidRDefault="002E2BC7">
            <w:pPr>
              <w:jc w:val="center"/>
              <w:rPr>
                <w:color w:val="A6A6A6"/>
                <w:u w:val="single"/>
              </w:rPr>
            </w:pPr>
            <w:r>
              <w:rPr>
                <w:sz w:val="16"/>
                <w:szCs w:val="16"/>
              </w:rPr>
              <w:t>10 - 95</w:t>
            </w:r>
          </w:p>
        </w:tc>
      </w:tr>
      <w:tr w:rsidR="002301A1" w14:paraId="72D13F87" w14:textId="77777777">
        <w:tc>
          <w:tcPr>
            <w:tcW w:w="1555" w:type="dxa"/>
            <w:shd w:val="clear" w:color="auto" w:fill="A6A6A6" w:themeFill="background1" w:themeFillShade="A6"/>
          </w:tcPr>
          <w:p w14:paraId="6680B629" w14:textId="77777777" w:rsidR="002301A1" w:rsidRDefault="002E2BC7">
            <w:pPr>
              <w:jc w:val="center"/>
              <w:rPr>
                <w:b/>
                <w:color w:val="A6A6A6"/>
                <w:sz w:val="16"/>
                <w:szCs w:val="16"/>
              </w:rPr>
            </w:pPr>
            <w:r>
              <w:rPr>
                <w:b/>
                <w:sz w:val="16"/>
                <w:szCs w:val="16"/>
              </w:rPr>
              <w:t>Matériau</w:t>
            </w:r>
          </w:p>
        </w:tc>
        <w:tc>
          <w:tcPr>
            <w:tcW w:w="850" w:type="dxa"/>
            <w:shd w:val="clear" w:color="auto" w:fill="D9D9D9" w:themeFill="background1" w:themeFillShade="D9"/>
            <w:vAlign w:val="center"/>
          </w:tcPr>
          <w:p w14:paraId="72D931C9" w14:textId="77777777" w:rsidR="002301A1" w:rsidRDefault="002E2BC7">
            <w:pPr>
              <w:jc w:val="center"/>
              <w:rPr>
                <w:sz w:val="16"/>
                <w:szCs w:val="16"/>
              </w:rPr>
            </w:pPr>
            <w:r>
              <w:rPr>
                <w:sz w:val="16"/>
                <w:szCs w:val="16"/>
              </w:rPr>
              <w:t>S355 J2</w:t>
            </w:r>
          </w:p>
        </w:tc>
        <w:tc>
          <w:tcPr>
            <w:tcW w:w="851" w:type="dxa"/>
            <w:shd w:val="clear" w:color="auto" w:fill="D9D9D9" w:themeFill="background1" w:themeFillShade="D9"/>
            <w:vAlign w:val="center"/>
          </w:tcPr>
          <w:p w14:paraId="1157E5A2" w14:textId="77777777" w:rsidR="002301A1" w:rsidRDefault="002E2BC7">
            <w:pPr>
              <w:jc w:val="center"/>
              <w:rPr>
                <w:color w:val="A6A6A6"/>
                <w:u w:val="single"/>
              </w:rPr>
            </w:pPr>
            <w:r>
              <w:rPr>
                <w:sz w:val="16"/>
                <w:szCs w:val="16"/>
              </w:rPr>
              <w:t>S520</w:t>
            </w:r>
          </w:p>
        </w:tc>
        <w:tc>
          <w:tcPr>
            <w:tcW w:w="850" w:type="dxa"/>
            <w:shd w:val="clear" w:color="auto" w:fill="D9D9D9" w:themeFill="background1" w:themeFillShade="D9"/>
            <w:vAlign w:val="center"/>
          </w:tcPr>
          <w:p w14:paraId="741123D5" w14:textId="77777777" w:rsidR="002301A1" w:rsidRDefault="002E2BC7">
            <w:pPr>
              <w:jc w:val="center"/>
              <w:rPr>
                <w:color w:val="A6A6A6"/>
                <w:u w:val="single"/>
              </w:rPr>
            </w:pPr>
            <w:r>
              <w:rPr>
                <w:sz w:val="16"/>
                <w:szCs w:val="16"/>
              </w:rPr>
              <w:t>S470</w:t>
            </w:r>
          </w:p>
        </w:tc>
        <w:tc>
          <w:tcPr>
            <w:tcW w:w="851" w:type="dxa"/>
            <w:shd w:val="clear" w:color="auto" w:fill="D9D9D9" w:themeFill="background1" w:themeFillShade="D9"/>
            <w:vAlign w:val="center"/>
          </w:tcPr>
          <w:p w14:paraId="5098941F" w14:textId="77777777" w:rsidR="002301A1" w:rsidRDefault="002E2BC7">
            <w:pPr>
              <w:jc w:val="center"/>
              <w:rPr>
                <w:color w:val="A6A6A6"/>
                <w:u w:val="single"/>
              </w:rPr>
            </w:pPr>
            <w:r>
              <w:rPr>
                <w:sz w:val="16"/>
                <w:szCs w:val="16"/>
              </w:rPr>
              <w:t>S355 J2</w:t>
            </w:r>
          </w:p>
        </w:tc>
        <w:tc>
          <w:tcPr>
            <w:tcW w:w="1842" w:type="dxa"/>
            <w:shd w:val="clear" w:color="auto" w:fill="D9D9D9" w:themeFill="background1" w:themeFillShade="D9"/>
            <w:vAlign w:val="center"/>
          </w:tcPr>
          <w:p w14:paraId="087738EA" w14:textId="77777777" w:rsidR="002301A1" w:rsidRDefault="002E2BC7">
            <w:pPr>
              <w:jc w:val="center"/>
              <w:rPr>
                <w:color w:val="A6A6A6"/>
                <w:u w:val="single"/>
              </w:rPr>
            </w:pPr>
            <w:r>
              <w:rPr>
                <w:sz w:val="16"/>
                <w:szCs w:val="16"/>
              </w:rPr>
              <w:t>G20 Mn5+QT</w:t>
            </w:r>
          </w:p>
        </w:tc>
        <w:tc>
          <w:tcPr>
            <w:tcW w:w="1701" w:type="dxa"/>
            <w:shd w:val="clear" w:color="auto" w:fill="D9D9D9" w:themeFill="background1" w:themeFillShade="D9"/>
            <w:vAlign w:val="center"/>
          </w:tcPr>
          <w:p w14:paraId="60CF1FB4" w14:textId="77777777" w:rsidR="002301A1" w:rsidRDefault="002E2BC7">
            <w:pPr>
              <w:jc w:val="center"/>
              <w:rPr>
                <w:color w:val="A6A6A6"/>
                <w:u w:val="single"/>
              </w:rPr>
            </w:pPr>
            <w:r>
              <w:rPr>
                <w:sz w:val="16"/>
                <w:szCs w:val="16"/>
              </w:rPr>
              <w:t>S355 J2 / S235 JR</w:t>
            </w:r>
          </w:p>
        </w:tc>
        <w:tc>
          <w:tcPr>
            <w:tcW w:w="2035" w:type="dxa"/>
            <w:shd w:val="clear" w:color="auto" w:fill="D9D9D9" w:themeFill="background1" w:themeFillShade="D9"/>
            <w:vAlign w:val="center"/>
          </w:tcPr>
          <w:p w14:paraId="05002D29" w14:textId="77777777" w:rsidR="002301A1" w:rsidRDefault="002E2BC7">
            <w:pPr>
              <w:jc w:val="center"/>
              <w:rPr>
                <w:color w:val="A6A6A6"/>
                <w:u w:val="single"/>
              </w:rPr>
            </w:pPr>
            <w:r>
              <w:rPr>
                <w:sz w:val="16"/>
                <w:szCs w:val="16"/>
              </w:rPr>
              <w:t>S355 J2</w:t>
            </w:r>
          </w:p>
        </w:tc>
      </w:tr>
      <w:tr w:rsidR="002301A1" w14:paraId="19ABBF16" w14:textId="77777777">
        <w:tc>
          <w:tcPr>
            <w:tcW w:w="1555" w:type="dxa"/>
            <w:shd w:val="clear" w:color="auto" w:fill="A6A6A6" w:themeFill="background1" w:themeFillShade="A6"/>
            <w:vAlign w:val="center"/>
          </w:tcPr>
          <w:p w14:paraId="607F22BD" w14:textId="77777777" w:rsidR="002301A1" w:rsidRDefault="002E2BC7">
            <w:pPr>
              <w:jc w:val="center"/>
              <w:rPr>
                <w:b/>
                <w:color w:val="A6A6A6"/>
                <w:u w:val="single"/>
              </w:rPr>
            </w:pPr>
            <w:r>
              <w:rPr>
                <w:b/>
                <w:sz w:val="16"/>
                <w:szCs w:val="16"/>
              </w:rPr>
              <w:t>Finition FV</w:t>
            </w:r>
          </w:p>
        </w:tc>
        <w:tc>
          <w:tcPr>
            <w:tcW w:w="1701" w:type="dxa"/>
            <w:gridSpan w:val="2"/>
            <w:shd w:val="clear" w:color="auto" w:fill="D9D9D9" w:themeFill="background1" w:themeFillShade="D9"/>
            <w:vAlign w:val="center"/>
          </w:tcPr>
          <w:p w14:paraId="0864A0E1" w14:textId="77777777" w:rsidR="002301A1" w:rsidRDefault="002E2BC7">
            <w:pPr>
              <w:jc w:val="center"/>
              <w:rPr>
                <w:color w:val="A6A6A6"/>
                <w:u w:val="single"/>
              </w:rPr>
            </w:pPr>
            <w:r>
              <w:rPr>
                <w:sz w:val="16"/>
                <w:szCs w:val="16"/>
              </w:rPr>
              <w:t>Galvanisé à chaud</w:t>
            </w:r>
          </w:p>
        </w:tc>
        <w:tc>
          <w:tcPr>
            <w:tcW w:w="1701" w:type="dxa"/>
            <w:gridSpan w:val="2"/>
            <w:shd w:val="clear" w:color="auto" w:fill="D9D9D9" w:themeFill="background1" w:themeFillShade="D9"/>
            <w:vAlign w:val="center"/>
          </w:tcPr>
          <w:p w14:paraId="177C80A7" w14:textId="77777777" w:rsidR="002301A1" w:rsidRDefault="002E2BC7">
            <w:pPr>
              <w:jc w:val="center"/>
              <w:rPr>
                <w:color w:val="A6A6A6"/>
                <w:u w:val="single"/>
              </w:rPr>
            </w:pPr>
            <w:r>
              <w:rPr>
                <w:sz w:val="16"/>
                <w:szCs w:val="16"/>
              </w:rPr>
              <w:t>Galvanisé à chaud</w:t>
            </w:r>
          </w:p>
        </w:tc>
        <w:tc>
          <w:tcPr>
            <w:tcW w:w="3543" w:type="dxa"/>
            <w:gridSpan w:val="2"/>
            <w:shd w:val="clear" w:color="auto" w:fill="D9D9D9" w:themeFill="background1" w:themeFillShade="D9"/>
            <w:vAlign w:val="center"/>
          </w:tcPr>
          <w:p w14:paraId="1E6040E4" w14:textId="77777777" w:rsidR="002301A1" w:rsidRDefault="002E2BC7">
            <w:pPr>
              <w:jc w:val="center"/>
              <w:rPr>
                <w:color w:val="A6A6A6"/>
                <w:u w:val="single"/>
              </w:rPr>
            </w:pPr>
            <w:r>
              <w:rPr>
                <w:sz w:val="16"/>
                <w:szCs w:val="16"/>
              </w:rPr>
              <w:t>Galvanisé à chaud</w:t>
            </w:r>
          </w:p>
        </w:tc>
        <w:tc>
          <w:tcPr>
            <w:tcW w:w="2035" w:type="dxa"/>
            <w:shd w:val="clear" w:color="auto" w:fill="D9D9D9" w:themeFill="background1" w:themeFillShade="D9"/>
            <w:vAlign w:val="center"/>
          </w:tcPr>
          <w:p w14:paraId="6DA62379" w14:textId="77777777" w:rsidR="002301A1" w:rsidRDefault="002E2BC7">
            <w:pPr>
              <w:jc w:val="center"/>
              <w:rPr>
                <w:color w:val="A6A6A6"/>
                <w:u w:val="single"/>
              </w:rPr>
            </w:pPr>
            <w:r>
              <w:rPr>
                <w:sz w:val="16"/>
                <w:szCs w:val="16"/>
              </w:rPr>
              <w:t>Galvanisé à chaud</w:t>
            </w:r>
          </w:p>
        </w:tc>
      </w:tr>
      <w:tr w:rsidR="002301A1" w14:paraId="4B28FA8D" w14:textId="77777777">
        <w:tc>
          <w:tcPr>
            <w:tcW w:w="1555" w:type="dxa"/>
            <w:shd w:val="clear" w:color="auto" w:fill="A6A6A6" w:themeFill="background1" w:themeFillShade="A6"/>
            <w:vAlign w:val="center"/>
          </w:tcPr>
          <w:p w14:paraId="6CCE78A5" w14:textId="77777777" w:rsidR="002301A1" w:rsidRDefault="002E2BC7">
            <w:pPr>
              <w:jc w:val="center"/>
              <w:rPr>
                <w:b/>
                <w:color w:val="A6A6A6"/>
                <w:u w:val="single"/>
              </w:rPr>
            </w:pPr>
            <w:r>
              <w:rPr>
                <w:b/>
                <w:sz w:val="16"/>
                <w:szCs w:val="16"/>
              </w:rPr>
              <w:t>Finition WB</w:t>
            </w:r>
          </w:p>
        </w:tc>
        <w:tc>
          <w:tcPr>
            <w:tcW w:w="1701" w:type="dxa"/>
            <w:gridSpan w:val="2"/>
            <w:shd w:val="clear" w:color="auto" w:fill="D9D9D9" w:themeFill="background1" w:themeFillShade="D9"/>
            <w:vAlign w:val="center"/>
          </w:tcPr>
          <w:p w14:paraId="47F740FC" w14:textId="77777777" w:rsidR="002301A1" w:rsidRDefault="002E2BC7">
            <w:pPr>
              <w:jc w:val="center"/>
              <w:rPr>
                <w:color w:val="A6A6A6"/>
                <w:u w:val="single"/>
              </w:rPr>
            </w:pPr>
            <w:r>
              <w:rPr>
                <w:sz w:val="16"/>
                <w:szCs w:val="16"/>
              </w:rPr>
              <w:t>Acier brut</w:t>
            </w:r>
          </w:p>
        </w:tc>
        <w:tc>
          <w:tcPr>
            <w:tcW w:w="1701" w:type="dxa"/>
            <w:gridSpan w:val="2"/>
            <w:shd w:val="clear" w:color="auto" w:fill="D9D9D9" w:themeFill="background1" w:themeFillShade="D9"/>
            <w:vAlign w:val="center"/>
          </w:tcPr>
          <w:p w14:paraId="7384E4E0" w14:textId="77777777" w:rsidR="002301A1" w:rsidRDefault="002E2BC7">
            <w:pPr>
              <w:jc w:val="center"/>
              <w:rPr>
                <w:color w:val="A6A6A6"/>
                <w:u w:val="single"/>
              </w:rPr>
            </w:pPr>
            <w:r>
              <w:rPr>
                <w:sz w:val="16"/>
                <w:szCs w:val="16"/>
              </w:rPr>
              <w:t>Galvanisé à chaud</w:t>
            </w:r>
          </w:p>
        </w:tc>
        <w:tc>
          <w:tcPr>
            <w:tcW w:w="3543" w:type="dxa"/>
            <w:gridSpan w:val="2"/>
            <w:shd w:val="clear" w:color="auto" w:fill="D9D9D9" w:themeFill="background1" w:themeFillShade="D9"/>
            <w:vAlign w:val="center"/>
          </w:tcPr>
          <w:p w14:paraId="4C4D63B4" w14:textId="77777777" w:rsidR="002301A1" w:rsidRDefault="002E2BC7">
            <w:pPr>
              <w:jc w:val="center"/>
              <w:rPr>
                <w:color w:val="A6A6A6"/>
                <w:u w:val="single"/>
              </w:rPr>
            </w:pPr>
            <w:r>
              <w:rPr>
                <w:sz w:val="16"/>
                <w:szCs w:val="16"/>
              </w:rPr>
              <w:t>Galvanisé à chaud</w:t>
            </w:r>
          </w:p>
        </w:tc>
        <w:tc>
          <w:tcPr>
            <w:tcW w:w="2035" w:type="dxa"/>
            <w:shd w:val="clear" w:color="auto" w:fill="D9D9D9" w:themeFill="background1" w:themeFillShade="D9"/>
            <w:vAlign w:val="center"/>
          </w:tcPr>
          <w:p w14:paraId="4FF6D3D2" w14:textId="77777777" w:rsidR="002301A1" w:rsidRDefault="002E2BC7">
            <w:pPr>
              <w:jc w:val="center"/>
              <w:rPr>
                <w:color w:val="A6A6A6"/>
                <w:u w:val="single"/>
              </w:rPr>
            </w:pPr>
            <w:r>
              <w:rPr>
                <w:sz w:val="16"/>
                <w:szCs w:val="16"/>
              </w:rPr>
              <w:t>Galvanisé à chaud</w:t>
            </w:r>
          </w:p>
        </w:tc>
      </w:tr>
    </w:tbl>
    <w:p w14:paraId="7E20D633" w14:textId="77777777" w:rsidR="002301A1" w:rsidRDefault="002301A1">
      <w:pPr>
        <w:rPr>
          <w:b/>
          <w:color w:val="A6A6A6"/>
          <w:u w:val="single"/>
        </w:rPr>
      </w:pPr>
    </w:p>
    <w:tbl>
      <w:tblPr>
        <w:tblStyle w:val="Grilledutableau"/>
        <w:tblW w:w="0" w:type="auto"/>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581"/>
        <w:gridCol w:w="580"/>
        <w:gridCol w:w="661"/>
        <w:gridCol w:w="661"/>
        <w:gridCol w:w="661"/>
        <w:gridCol w:w="661"/>
        <w:gridCol w:w="661"/>
        <w:gridCol w:w="661"/>
        <w:gridCol w:w="661"/>
        <w:gridCol w:w="586"/>
        <w:gridCol w:w="75"/>
        <w:gridCol w:w="681"/>
        <w:gridCol w:w="681"/>
        <w:gridCol w:w="681"/>
        <w:gridCol w:w="681"/>
        <w:gridCol w:w="603"/>
        <w:gridCol w:w="78"/>
        <w:gridCol w:w="681"/>
      </w:tblGrid>
      <w:tr w:rsidR="002301A1" w14:paraId="7178D518" w14:textId="77777777">
        <w:tc>
          <w:tcPr>
            <w:tcW w:w="10535" w:type="dxa"/>
            <w:gridSpan w:val="18"/>
            <w:shd w:val="clear" w:color="auto" w:fill="A6A6A6" w:themeFill="background1" w:themeFillShade="A6"/>
          </w:tcPr>
          <w:p w14:paraId="4CC660B5" w14:textId="77777777" w:rsidR="002301A1" w:rsidRDefault="002E2BC7">
            <w:pPr>
              <w:rPr>
                <w:b/>
                <w:color w:val="FFFFFF"/>
                <w:sz w:val="16"/>
                <w:szCs w:val="16"/>
              </w:rPr>
            </w:pPr>
            <w:r>
              <w:rPr>
                <w:b/>
                <w:color w:val="FFFFFF" w:themeColor="background1"/>
                <w:sz w:val="16"/>
                <w:szCs w:val="16"/>
              </w:rPr>
              <w:t>Charges de dimensionnement, longueurs des tirants, matériaux : acier classe de résistance S355 ou S470/S520</w:t>
            </w:r>
          </w:p>
        </w:tc>
      </w:tr>
      <w:tr w:rsidR="002301A1" w14:paraId="1E43CBEE" w14:textId="77777777">
        <w:tc>
          <w:tcPr>
            <w:tcW w:w="10535" w:type="dxa"/>
            <w:gridSpan w:val="18"/>
            <w:shd w:val="clear" w:color="auto" w:fill="A6A6A6" w:themeFill="background1" w:themeFillShade="A6"/>
          </w:tcPr>
          <w:p w14:paraId="4393F5A6" w14:textId="77777777" w:rsidR="002301A1" w:rsidRDefault="002E2BC7">
            <w:pPr>
              <w:rPr>
                <w:b/>
                <w:color w:val="FFFFFF"/>
                <w:sz w:val="16"/>
                <w:szCs w:val="16"/>
              </w:rPr>
            </w:pPr>
            <w:r>
              <w:rPr>
                <w:rFonts w:cs="Arial"/>
                <w:sz w:val="16"/>
                <w:szCs w:val="16"/>
              </w:rPr>
              <w:t>Ø</w:t>
            </w:r>
            <w:r>
              <w:rPr>
                <w:sz w:val="16"/>
                <w:szCs w:val="16"/>
              </w:rPr>
              <w:t xml:space="preserve"> Système </w:t>
            </w:r>
            <w:proofErr w:type="spellStart"/>
            <w:r>
              <w:rPr>
                <w:sz w:val="16"/>
                <w:szCs w:val="16"/>
              </w:rPr>
              <w:t>d</w:t>
            </w:r>
            <w:r>
              <w:rPr>
                <w:sz w:val="16"/>
                <w:szCs w:val="16"/>
                <w:vertAlign w:val="subscript"/>
              </w:rPr>
              <w:t>s</w:t>
            </w:r>
            <w:proofErr w:type="spellEnd"/>
            <w:r>
              <w:rPr>
                <w:sz w:val="16"/>
                <w:szCs w:val="16"/>
              </w:rPr>
              <w:t xml:space="preserve"> (mm)</w:t>
            </w:r>
          </w:p>
        </w:tc>
      </w:tr>
      <w:tr w:rsidR="002301A1" w14:paraId="5B736A3E" w14:textId="77777777">
        <w:tc>
          <w:tcPr>
            <w:tcW w:w="581" w:type="dxa"/>
            <w:shd w:val="clear" w:color="auto" w:fill="D9D9D9" w:themeFill="background1" w:themeFillShade="D9"/>
          </w:tcPr>
          <w:p w14:paraId="29F32F25" w14:textId="77777777" w:rsidR="002301A1" w:rsidRDefault="002E2BC7">
            <w:pPr>
              <w:jc w:val="center"/>
              <w:rPr>
                <w:b/>
                <w:color w:val="A6A6A6"/>
                <w:sz w:val="16"/>
                <w:szCs w:val="16"/>
                <w:u w:val="single"/>
              </w:rPr>
            </w:pPr>
            <w:r>
              <w:rPr>
                <w:sz w:val="16"/>
                <w:szCs w:val="16"/>
              </w:rPr>
              <w:t>10</w:t>
            </w:r>
          </w:p>
        </w:tc>
        <w:tc>
          <w:tcPr>
            <w:tcW w:w="580" w:type="dxa"/>
            <w:shd w:val="clear" w:color="auto" w:fill="D9D9D9" w:themeFill="background1" w:themeFillShade="D9"/>
            <w:vAlign w:val="center"/>
          </w:tcPr>
          <w:p w14:paraId="7164756E" w14:textId="77777777" w:rsidR="002301A1" w:rsidRDefault="002E2BC7">
            <w:pPr>
              <w:jc w:val="center"/>
              <w:rPr>
                <w:b/>
                <w:color w:val="A6A6A6"/>
                <w:sz w:val="16"/>
                <w:szCs w:val="16"/>
                <w:u w:val="single"/>
              </w:rPr>
            </w:pPr>
            <w:r>
              <w:rPr>
                <w:sz w:val="16"/>
                <w:szCs w:val="16"/>
              </w:rPr>
              <w:t>12</w:t>
            </w:r>
          </w:p>
        </w:tc>
        <w:tc>
          <w:tcPr>
            <w:tcW w:w="661" w:type="dxa"/>
            <w:shd w:val="clear" w:color="auto" w:fill="D9D9D9" w:themeFill="background1" w:themeFillShade="D9"/>
            <w:vAlign w:val="center"/>
          </w:tcPr>
          <w:p w14:paraId="35F9F8BE" w14:textId="77777777" w:rsidR="002301A1" w:rsidRDefault="002E2BC7">
            <w:pPr>
              <w:jc w:val="center"/>
              <w:rPr>
                <w:b/>
                <w:color w:val="A6A6A6"/>
                <w:sz w:val="16"/>
                <w:szCs w:val="16"/>
                <w:u w:val="single"/>
              </w:rPr>
            </w:pPr>
            <w:r>
              <w:rPr>
                <w:sz w:val="16"/>
                <w:szCs w:val="16"/>
              </w:rPr>
              <w:t>16</w:t>
            </w:r>
          </w:p>
        </w:tc>
        <w:tc>
          <w:tcPr>
            <w:tcW w:w="661" w:type="dxa"/>
            <w:shd w:val="clear" w:color="auto" w:fill="D9D9D9" w:themeFill="background1" w:themeFillShade="D9"/>
            <w:vAlign w:val="center"/>
          </w:tcPr>
          <w:p w14:paraId="51C86D8F" w14:textId="77777777" w:rsidR="002301A1" w:rsidRDefault="002E2BC7">
            <w:pPr>
              <w:jc w:val="center"/>
              <w:rPr>
                <w:b/>
                <w:color w:val="A6A6A6"/>
                <w:sz w:val="16"/>
                <w:szCs w:val="16"/>
                <w:u w:val="single"/>
              </w:rPr>
            </w:pPr>
            <w:r>
              <w:rPr>
                <w:sz w:val="16"/>
                <w:szCs w:val="16"/>
              </w:rPr>
              <w:t>20</w:t>
            </w:r>
          </w:p>
        </w:tc>
        <w:tc>
          <w:tcPr>
            <w:tcW w:w="661" w:type="dxa"/>
            <w:shd w:val="clear" w:color="auto" w:fill="D9D9D9" w:themeFill="background1" w:themeFillShade="D9"/>
            <w:vAlign w:val="center"/>
          </w:tcPr>
          <w:p w14:paraId="111FED4E" w14:textId="77777777" w:rsidR="002301A1" w:rsidRDefault="002E2BC7">
            <w:pPr>
              <w:jc w:val="center"/>
              <w:rPr>
                <w:b/>
                <w:color w:val="A6A6A6"/>
                <w:sz w:val="16"/>
                <w:szCs w:val="16"/>
                <w:u w:val="single"/>
              </w:rPr>
            </w:pPr>
            <w:r>
              <w:rPr>
                <w:sz w:val="16"/>
                <w:szCs w:val="16"/>
              </w:rPr>
              <w:t>24</w:t>
            </w:r>
          </w:p>
        </w:tc>
        <w:tc>
          <w:tcPr>
            <w:tcW w:w="661" w:type="dxa"/>
            <w:shd w:val="clear" w:color="auto" w:fill="D9D9D9" w:themeFill="background1" w:themeFillShade="D9"/>
            <w:vAlign w:val="center"/>
          </w:tcPr>
          <w:p w14:paraId="10DF8176" w14:textId="77777777" w:rsidR="002301A1" w:rsidRDefault="002E2BC7">
            <w:pPr>
              <w:jc w:val="center"/>
              <w:rPr>
                <w:b/>
                <w:color w:val="A6A6A6"/>
                <w:sz w:val="16"/>
                <w:szCs w:val="16"/>
                <w:u w:val="single"/>
              </w:rPr>
            </w:pPr>
            <w:r>
              <w:rPr>
                <w:sz w:val="16"/>
                <w:szCs w:val="16"/>
              </w:rPr>
              <w:t>27</w:t>
            </w:r>
          </w:p>
        </w:tc>
        <w:tc>
          <w:tcPr>
            <w:tcW w:w="661" w:type="dxa"/>
            <w:shd w:val="clear" w:color="auto" w:fill="D9D9D9" w:themeFill="background1" w:themeFillShade="D9"/>
            <w:vAlign w:val="center"/>
          </w:tcPr>
          <w:p w14:paraId="69764137" w14:textId="77777777" w:rsidR="002301A1" w:rsidRDefault="002E2BC7">
            <w:pPr>
              <w:jc w:val="center"/>
              <w:rPr>
                <w:b/>
                <w:color w:val="A6A6A6"/>
                <w:sz w:val="16"/>
                <w:szCs w:val="16"/>
                <w:u w:val="single"/>
              </w:rPr>
            </w:pPr>
            <w:r>
              <w:rPr>
                <w:sz w:val="16"/>
                <w:szCs w:val="16"/>
              </w:rPr>
              <w:t>30</w:t>
            </w:r>
          </w:p>
        </w:tc>
        <w:tc>
          <w:tcPr>
            <w:tcW w:w="661" w:type="dxa"/>
            <w:shd w:val="clear" w:color="auto" w:fill="D9D9D9" w:themeFill="background1" w:themeFillShade="D9"/>
            <w:vAlign w:val="center"/>
          </w:tcPr>
          <w:p w14:paraId="78B0C168" w14:textId="77777777" w:rsidR="002301A1" w:rsidRDefault="002E2BC7">
            <w:pPr>
              <w:jc w:val="center"/>
              <w:rPr>
                <w:b/>
                <w:color w:val="A6A6A6"/>
                <w:sz w:val="16"/>
                <w:szCs w:val="16"/>
                <w:u w:val="single"/>
              </w:rPr>
            </w:pPr>
            <w:r>
              <w:rPr>
                <w:sz w:val="16"/>
                <w:szCs w:val="16"/>
              </w:rPr>
              <w:t>36</w:t>
            </w:r>
          </w:p>
        </w:tc>
        <w:tc>
          <w:tcPr>
            <w:tcW w:w="661" w:type="dxa"/>
            <w:shd w:val="clear" w:color="auto" w:fill="D9D9D9" w:themeFill="background1" w:themeFillShade="D9"/>
            <w:vAlign w:val="center"/>
          </w:tcPr>
          <w:p w14:paraId="2FF8983C" w14:textId="77777777" w:rsidR="002301A1" w:rsidRDefault="002E2BC7">
            <w:pPr>
              <w:jc w:val="center"/>
              <w:rPr>
                <w:b/>
                <w:color w:val="A6A6A6"/>
                <w:sz w:val="16"/>
                <w:szCs w:val="16"/>
                <w:u w:val="single"/>
              </w:rPr>
            </w:pPr>
            <w:r>
              <w:rPr>
                <w:sz w:val="16"/>
                <w:szCs w:val="16"/>
              </w:rPr>
              <w:t>42</w:t>
            </w:r>
          </w:p>
        </w:tc>
        <w:tc>
          <w:tcPr>
            <w:tcW w:w="586" w:type="dxa"/>
            <w:shd w:val="clear" w:color="auto" w:fill="D9D9D9" w:themeFill="background1" w:themeFillShade="D9"/>
            <w:vAlign w:val="center"/>
          </w:tcPr>
          <w:p w14:paraId="6EF50D89" w14:textId="77777777" w:rsidR="002301A1" w:rsidRDefault="002E2BC7">
            <w:pPr>
              <w:jc w:val="center"/>
              <w:rPr>
                <w:b/>
                <w:color w:val="A6A6A6"/>
                <w:sz w:val="16"/>
                <w:szCs w:val="16"/>
                <w:u w:val="single"/>
              </w:rPr>
            </w:pPr>
            <w:r>
              <w:rPr>
                <w:sz w:val="16"/>
                <w:szCs w:val="16"/>
              </w:rPr>
              <w:t>48</w:t>
            </w:r>
          </w:p>
        </w:tc>
        <w:tc>
          <w:tcPr>
            <w:tcW w:w="756" w:type="dxa"/>
            <w:gridSpan w:val="2"/>
            <w:shd w:val="clear" w:color="auto" w:fill="D9D9D9" w:themeFill="background1" w:themeFillShade="D9"/>
            <w:vAlign w:val="center"/>
          </w:tcPr>
          <w:p w14:paraId="4A153582" w14:textId="77777777" w:rsidR="002301A1" w:rsidRDefault="002E2BC7">
            <w:pPr>
              <w:jc w:val="center"/>
              <w:rPr>
                <w:b/>
                <w:color w:val="A6A6A6"/>
                <w:sz w:val="16"/>
                <w:szCs w:val="16"/>
                <w:u w:val="single"/>
              </w:rPr>
            </w:pPr>
            <w:r>
              <w:rPr>
                <w:sz w:val="16"/>
                <w:szCs w:val="16"/>
              </w:rPr>
              <w:t>52</w:t>
            </w:r>
          </w:p>
        </w:tc>
        <w:tc>
          <w:tcPr>
            <w:tcW w:w="681" w:type="dxa"/>
            <w:shd w:val="clear" w:color="auto" w:fill="D9D9D9" w:themeFill="background1" w:themeFillShade="D9"/>
            <w:vAlign w:val="center"/>
          </w:tcPr>
          <w:p w14:paraId="2AB29611" w14:textId="77777777" w:rsidR="002301A1" w:rsidRDefault="002E2BC7">
            <w:pPr>
              <w:jc w:val="center"/>
              <w:rPr>
                <w:b/>
                <w:color w:val="A6A6A6"/>
                <w:sz w:val="16"/>
                <w:szCs w:val="16"/>
                <w:u w:val="single"/>
              </w:rPr>
            </w:pPr>
            <w:r>
              <w:rPr>
                <w:sz w:val="16"/>
                <w:szCs w:val="16"/>
              </w:rPr>
              <w:t>56</w:t>
            </w:r>
          </w:p>
        </w:tc>
        <w:tc>
          <w:tcPr>
            <w:tcW w:w="681" w:type="dxa"/>
            <w:shd w:val="clear" w:color="auto" w:fill="D9D9D9" w:themeFill="background1" w:themeFillShade="D9"/>
            <w:vAlign w:val="center"/>
          </w:tcPr>
          <w:p w14:paraId="2033DBDA" w14:textId="77777777" w:rsidR="002301A1" w:rsidRDefault="002E2BC7">
            <w:pPr>
              <w:jc w:val="center"/>
              <w:rPr>
                <w:b/>
                <w:color w:val="A6A6A6"/>
                <w:sz w:val="16"/>
                <w:szCs w:val="16"/>
                <w:u w:val="single"/>
              </w:rPr>
            </w:pPr>
            <w:r>
              <w:rPr>
                <w:sz w:val="16"/>
                <w:szCs w:val="16"/>
              </w:rPr>
              <w:t>60</w:t>
            </w:r>
          </w:p>
        </w:tc>
        <w:tc>
          <w:tcPr>
            <w:tcW w:w="681" w:type="dxa"/>
            <w:shd w:val="clear" w:color="auto" w:fill="D9D9D9" w:themeFill="background1" w:themeFillShade="D9"/>
            <w:vAlign w:val="center"/>
          </w:tcPr>
          <w:p w14:paraId="0085ED3A" w14:textId="77777777" w:rsidR="002301A1" w:rsidRDefault="002E2BC7">
            <w:pPr>
              <w:jc w:val="center"/>
              <w:rPr>
                <w:b/>
                <w:color w:val="A6A6A6"/>
                <w:sz w:val="16"/>
                <w:szCs w:val="16"/>
                <w:u w:val="single"/>
              </w:rPr>
            </w:pPr>
            <w:r>
              <w:rPr>
                <w:sz w:val="16"/>
                <w:szCs w:val="16"/>
              </w:rPr>
              <w:t>76</w:t>
            </w:r>
          </w:p>
        </w:tc>
        <w:tc>
          <w:tcPr>
            <w:tcW w:w="603" w:type="dxa"/>
            <w:shd w:val="clear" w:color="auto" w:fill="D9D9D9" w:themeFill="background1" w:themeFillShade="D9"/>
            <w:vAlign w:val="center"/>
          </w:tcPr>
          <w:p w14:paraId="2CEA71EF" w14:textId="77777777" w:rsidR="002301A1" w:rsidRDefault="002E2BC7">
            <w:pPr>
              <w:jc w:val="center"/>
              <w:rPr>
                <w:b/>
                <w:color w:val="A6A6A6"/>
                <w:sz w:val="16"/>
                <w:szCs w:val="16"/>
                <w:u w:val="single"/>
              </w:rPr>
            </w:pPr>
            <w:r>
              <w:rPr>
                <w:sz w:val="16"/>
                <w:szCs w:val="16"/>
              </w:rPr>
              <w:t>85</w:t>
            </w:r>
          </w:p>
        </w:tc>
        <w:tc>
          <w:tcPr>
            <w:tcW w:w="759" w:type="dxa"/>
            <w:gridSpan w:val="2"/>
            <w:shd w:val="clear" w:color="auto" w:fill="D9D9D9" w:themeFill="background1" w:themeFillShade="D9"/>
            <w:vAlign w:val="center"/>
          </w:tcPr>
          <w:p w14:paraId="3921A994" w14:textId="77777777" w:rsidR="002301A1" w:rsidRDefault="002E2BC7">
            <w:pPr>
              <w:jc w:val="center"/>
              <w:rPr>
                <w:sz w:val="16"/>
                <w:szCs w:val="16"/>
              </w:rPr>
            </w:pPr>
            <w:r>
              <w:rPr>
                <w:sz w:val="16"/>
                <w:szCs w:val="16"/>
              </w:rPr>
              <w:t>95</w:t>
            </w:r>
          </w:p>
        </w:tc>
      </w:tr>
      <w:tr w:rsidR="002301A1" w14:paraId="579CCA15" w14:textId="77777777">
        <w:tc>
          <w:tcPr>
            <w:tcW w:w="10535" w:type="dxa"/>
            <w:gridSpan w:val="18"/>
            <w:shd w:val="clear" w:color="auto" w:fill="A6A6A6" w:themeFill="background1" w:themeFillShade="A6"/>
          </w:tcPr>
          <w:p w14:paraId="75BFBC04" w14:textId="77777777" w:rsidR="002301A1" w:rsidRDefault="002E2BC7">
            <w:pPr>
              <w:rPr>
                <w:color w:val="A6A6A6"/>
                <w:u w:val="single"/>
              </w:rPr>
            </w:pPr>
            <w:r>
              <w:rPr>
                <w:sz w:val="16"/>
                <w:szCs w:val="16"/>
              </w:rPr>
              <w:t xml:space="preserve">Charges de dimensionnement du système : Capacité de charge </w:t>
            </w:r>
            <w:proofErr w:type="spellStart"/>
            <w:proofErr w:type="gramStart"/>
            <w:r>
              <w:rPr>
                <w:sz w:val="16"/>
                <w:szCs w:val="16"/>
              </w:rPr>
              <w:t>F</w:t>
            </w:r>
            <w:r>
              <w:rPr>
                <w:sz w:val="16"/>
                <w:szCs w:val="16"/>
                <w:vertAlign w:val="subscript"/>
              </w:rPr>
              <w:t>t,Rd</w:t>
            </w:r>
            <w:proofErr w:type="spellEnd"/>
            <w:proofErr w:type="gramEnd"/>
            <w:r>
              <w:rPr>
                <w:sz w:val="16"/>
                <w:szCs w:val="16"/>
              </w:rPr>
              <w:t xml:space="preserve"> (kN)</w:t>
            </w:r>
          </w:p>
        </w:tc>
      </w:tr>
      <w:tr w:rsidR="002301A1" w14:paraId="2ACA6AF2" w14:textId="77777777">
        <w:tc>
          <w:tcPr>
            <w:tcW w:w="581" w:type="dxa"/>
            <w:shd w:val="clear" w:color="auto" w:fill="D9D9D9" w:themeFill="background1" w:themeFillShade="D9"/>
          </w:tcPr>
          <w:p w14:paraId="35015F5F" w14:textId="77777777" w:rsidR="002301A1" w:rsidRDefault="002E2BC7">
            <w:pPr>
              <w:jc w:val="center"/>
              <w:rPr>
                <w:b/>
                <w:color w:val="A6A6A6"/>
                <w:sz w:val="14"/>
                <w:szCs w:val="14"/>
                <w:u w:val="single"/>
              </w:rPr>
            </w:pPr>
            <w:r>
              <w:rPr>
                <w:sz w:val="14"/>
                <w:szCs w:val="14"/>
              </w:rPr>
              <w:t>21,3</w:t>
            </w:r>
          </w:p>
        </w:tc>
        <w:tc>
          <w:tcPr>
            <w:tcW w:w="580" w:type="dxa"/>
            <w:shd w:val="clear" w:color="auto" w:fill="D9D9D9" w:themeFill="background1" w:themeFillShade="D9"/>
            <w:vAlign w:val="center"/>
          </w:tcPr>
          <w:p w14:paraId="10B48DE4" w14:textId="77777777" w:rsidR="002301A1" w:rsidRDefault="002E2BC7">
            <w:pPr>
              <w:jc w:val="center"/>
              <w:rPr>
                <w:b/>
                <w:color w:val="A6A6A6"/>
                <w:sz w:val="14"/>
                <w:szCs w:val="14"/>
                <w:u w:val="single"/>
              </w:rPr>
            </w:pPr>
            <w:r>
              <w:rPr>
                <w:sz w:val="14"/>
                <w:szCs w:val="14"/>
              </w:rPr>
              <w:t>30,94</w:t>
            </w:r>
          </w:p>
        </w:tc>
        <w:tc>
          <w:tcPr>
            <w:tcW w:w="661" w:type="dxa"/>
            <w:shd w:val="clear" w:color="auto" w:fill="D9D9D9" w:themeFill="background1" w:themeFillShade="D9"/>
            <w:vAlign w:val="center"/>
          </w:tcPr>
          <w:p w14:paraId="79B41727" w14:textId="77777777" w:rsidR="002301A1" w:rsidRDefault="002E2BC7">
            <w:pPr>
              <w:jc w:val="center"/>
              <w:rPr>
                <w:b/>
                <w:color w:val="A6A6A6"/>
                <w:sz w:val="14"/>
                <w:szCs w:val="14"/>
                <w:u w:val="single"/>
              </w:rPr>
            </w:pPr>
            <w:r>
              <w:rPr>
                <w:sz w:val="14"/>
                <w:szCs w:val="14"/>
              </w:rPr>
              <w:t>81,22</w:t>
            </w:r>
          </w:p>
        </w:tc>
        <w:tc>
          <w:tcPr>
            <w:tcW w:w="661" w:type="dxa"/>
            <w:shd w:val="clear" w:color="auto" w:fill="D9D9D9" w:themeFill="background1" w:themeFillShade="D9"/>
            <w:vAlign w:val="center"/>
          </w:tcPr>
          <w:p w14:paraId="0CE91D45" w14:textId="77777777" w:rsidR="002301A1" w:rsidRDefault="002E2BC7">
            <w:pPr>
              <w:jc w:val="center"/>
              <w:rPr>
                <w:b/>
                <w:color w:val="A6A6A6"/>
                <w:sz w:val="14"/>
                <w:szCs w:val="14"/>
                <w:u w:val="single"/>
              </w:rPr>
            </w:pPr>
            <w:r>
              <w:rPr>
                <w:sz w:val="14"/>
                <w:szCs w:val="14"/>
              </w:rPr>
              <w:t>126,9</w:t>
            </w:r>
          </w:p>
        </w:tc>
        <w:tc>
          <w:tcPr>
            <w:tcW w:w="661" w:type="dxa"/>
            <w:shd w:val="clear" w:color="auto" w:fill="D9D9D9" w:themeFill="background1" w:themeFillShade="D9"/>
            <w:vAlign w:val="center"/>
          </w:tcPr>
          <w:p w14:paraId="66149B55" w14:textId="77777777" w:rsidR="002301A1" w:rsidRDefault="002E2BC7">
            <w:pPr>
              <w:jc w:val="center"/>
              <w:rPr>
                <w:b/>
                <w:color w:val="A6A6A6"/>
                <w:sz w:val="14"/>
                <w:szCs w:val="14"/>
                <w:u w:val="single"/>
              </w:rPr>
            </w:pPr>
            <w:r>
              <w:rPr>
                <w:sz w:val="14"/>
                <w:szCs w:val="14"/>
              </w:rPr>
              <w:t>182,7</w:t>
            </w:r>
          </w:p>
        </w:tc>
        <w:tc>
          <w:tcPr>
            <w:tcW w:w="661" w:type="dxa"/>
            <w:shd w:val="clear" w:color="auto" w:fill="D9D9D9" w:themeFill="background1" w:themeFillShade="D9"/>
            <w:vAlign w:val="center"/>
          </w:tcPr>
          <w:p w14:paraId="3F97FFB8" w14:textId="77777777" w:rsidR="002301A1" w:rsidRDefault="002E2BC7">
            <w:pPr>
              <w:jc w:val="center"/>
              <w:rPr>
                <w:b/>
                <w:color w:val="A6A6A6"/>
                <w:sz w:val="14"/>
                <w:szCs w:val="14"/>
                <w:u w:val="single"/>
              </w:rPr>
            </w:pPr>
            <w:r>
              <w:rPr>
                <w:sz w:val="14"/>
                <w:szCs w:val="14"/>
              </w:rPr>
              <w:t>238,1</w:t>
            </w:r>
          </w:p>
        </w:tc>
        <w:tc>
          <w:tcPr>
            <w:tcW w:w="661" w:type="dxa"/>
            <w:shd w:val="clear" w:color="auto" w:fill="D9D9D9" w:themeFill="background1" w:themeFillShade="D9"/>
            <w:vAlign w:val="center"/>
          </w:tcPr>
          <w:p w14:paraId="453A08A4" w14:textId="77777777" w:rsidR="002301A1" w:rsidRDefault="002E2BC7">
            <w:pPr>
              <w:jc w:val="center"/>
              <w:rPr>
                <w:b/>
                <w:color w:val="A6A6A6"/>
                <w:sz w:val="14"/>
                <w:szCs w:val="14"/>
                <w:u w:val="single"/>
              </w:rPr>
            </w:pPr>
            <w:r>
              <w:rPr>
                <w:sz w:val="14"/>
                <w:szCs w:val="14"/>
              </w:rPr>
              <w:t>290,6</w:t>
            </w:r>
          </w:p>
        </w:tc>
        <w:tc>
          <w:tcPr>
            <w:tcW w:w="661" w:type="dxa"/>
            <w:shd w:val="clear" w:color="auto" w:fill="D9D9D9" w:themeFill="background1" w:themeFillShade="D9"/>
            <w:vAlign w:val="center"/>
          </w:tcPr>
          <w:p w14:paraId="5E6A4A67" w14:textId="77777777" w:rsidR="002301A1" w:rsidRDefault="002E2BC7">
            <w:pPr>
              <w:jc w:val="center"/>
              <w:rPr>
                <w:b/>
                <w:color w:val="A6A6A6"/>
                <w:sz w:val="14"/>
                <w:szCs w:val="14"/>
                <w:u w:val="single"/>
              </w:rPr>
            </w:pPr>
            <w:r>
              <w:rPr>
                <w:sz w:val="14"/>
                <w:szCs w:val="14"/>
              </w:rPr>
              <w:t>423,4</w:t>
            </w:r>
          </w:p>
        </w:tc>
        <w:tc>
          <w:tcPr>
            <w:tcW w:w="661" w:type="dxa"/>
            <w:shd w:val="clear" w:color="auto" w:fill="D9D9D9" w:themeFill="background1" w:themeFillShade="D9"/>
            <w:vAlign w:val="center"/>
          </w:tcPr>
          <w:p w14:paraId="2EB52E8E" w14:textId="77777777" w:rsidR="002301A1" w:rsidRDefault="002E2BC7">
            <w:pPr>
              <w:jc w:val="center"/>
              <w:rPr>
                <w:b/>
                <w:color w:val="A6A6A6"/>
                <w:sz w:val="14"/>
                <w:szCs w:val="14"/>
                <w:u w:val="single"/>
              </w:rPr>
            </w:pPr>
            <w:r>
              <w:rPr>
                <w:sz w:val="14"/>
                <w:szCs w:val="14"/>
              </w:rPr>
              <w:t>581,1</w:t>
            </w:r>
          </w:p>
        </w:tc>
        <w:tc>
          <w:tcPr>
            <w:tcW w:w="661" w:type="dxa"/>
            <w:gridSpan w:val="2"/>
            <w:shd w:val="clear" w:color="auto" w:fill="D9D9D9" w:themeFill="background1" w:themeFillShade="D9"/>
            <w:vAlign w:val="center"/>
          </w:tcPr>
          <w:p w14:paraId="77C7CEF4" w14:textId="77777777" w:rsidR="002301A1" w:rsidRDefault="002E2BC7">
            <w:pPr>
              <w:jc w:val="center"/>
              <w:rPr>
                <w:b/>
                <w:color w:val="A6A6A6"/>
                <w:sz w:val="14"/>
                <w:szCs w:val="14"/>
                <w:u w:val="single"/>
              </w:rPr>
            </w:pPr>
            <w:r>
              <w:rPr>
                <w:sz w:val="14"/>
                <w:szCs w:val="14"/>
              </w:rPr>
              <w:t>763,7</w:t>
            </w:r>
          </w:p>
        </w:tc>
        <w:tc>
          <w:tcPr>
            <w:tcW w:w="681" w:type="dxa"/>
            <w:shd w:val="clear" w:color="auto" w:fill="D9D9D9" w:themeFill="background1" w:themeFillShade="D9"/>
            <w:vAlign w:val="center"/>
          </w:tcPr>
          <w:p w14:paraId="475B70E2" w14:textId="77777777" w:rsidR="002301A1" w:rsidRDefault="002E2BC7">
            <w:pPr>
              <w:jc w:val="center"/>
              <w:rPr>
                <w:b/>
                <w:color w:val="A6A6A6"/>
                <w:sz w:val="14"/>
                <w:szCs w:val="14"/>
                <w:u w:val="single"/>
              </w:rPr>
            </w:pPr>
            <w:r>
              <w:rPr>
                <w:sz w:val="14"/>
                <w:szCs w:val="14"/>
              </w:rPr>
              <w:t>911,3</w:t>
            </w:r>
          </w:p>
        </w:tc>
        <w:tc>
          <w:tcPr>
            <w:tcW w:w="681" w:type="dxa"/>
            <w:shd w:val="clear" w:color="auto" w:fill="D9D9D9" w:themeFill="background1" w:themeFillShade="D9"/>
            <w:vAlign w:val="center"/>
          </w:tcPr>
          <w:p w14:paraId="1A066CE3" w14:textId="77777777" w:rsidR="002301A1" w:rsidRDefault="002E2BC7">
            <w:pPr>
              <w:jc w:val="center"/>
              <w:rPr>
                <w:b/>
                <w:color w:val="A6A6A6"/>
                <w:sz w:val="14"/>
                <w:szCs w:val="14"/>
                <w:u w:val="single"/>
              </w:rPr>
            </w:pPr>
            <w:r>
              <w:rPr>
                <w:sz w:val="14"/>
                <w:szCs w:val="14"/>
              </w:rPr>
              <w:t>1052,4</w:t>
            </w:r>
          </w:p>
        </w:tc>
        <w:tc>
          <w:tcPr>
            <w:tcW w:w="681" w:type="dxa"/>
            <w:shd w:val="clear" w:color="auto" w:fill="D9D9D9" w:themeFill="background1" w:themeFillShade="D9"/>
            <w:vAlign w:val="center"/>
          </w:tcPr>
          <w:p w14:paraId="038C11B1" w14:textId="77777777" w:rsidR="002301A1" w:rsidRDefault="002E2BC7">
            <w:pPr>
              <w:jc w:val="center"/>
              <w:rPr>
                <w:b/>
                <w:color w:val="A6A6A6"/>
                <w:sz w:val="14"/>
                <w:szCs w:val="14"/>
                <w:u w:val="single"/>
              </w:rPr>
            </w:pPr>
            <w:r>
              <w:rPr>
                <w:sz w:val="14"/>
                <w:szCs w:val="14"/>
              </w:rPr>
              <w:t>1224,5</w:t>
            </w:r>
          </w:p>
        </w:tc>
        <w:tc>
          <w:tcPr>
            <w:tcW w:w="681" w:type="dxa"/>
            <w:shd w:val="clear" w:color="auto" w:fill="D9D9D9" w:themeFill="background1" w:themeFillShade="D9"/>
            <w:vAlign w:val="center"/>
          </w:tcPr>
          <w:p w14:paraId="2F8F62E2" w14:textId="77777777" w:rsidR="002301A1" w:rsidRDefault="002E2BC7">
            <w:pPr>
              <w:jc w:val="center"/>
              <w:rPr>
                <w:b/>
                <w:color w:val="A6A6A6"/>
                <w:sz w:val="14"/>
                <w:szCs w:val="14"/>
                <w:u w:val="single"/>
              </w:rPr>
            </w:pPr>
            <w:r>
              <w:rPr>
                <w:sz w:val="14"/>
                <w:szCs w:val="14"/>
              </w:rPr>
              <w:t>2016,2</w:t>
            </w:r>
          </w:p>
        </w:tc>
        <w:tc>
          <w:tcPr>
            <w:tcW w:w="681" w:type="dxa"/>
            <w:gridSpan w:val="2"/>
            <w:shd w:val="clear" w:color="auto" w:fill="D9D9D9" w:themeFill="background1" w:themeFillShade="D9"/>
            <w:vAlign w:val="center"/>
          </w:tcPr>
          <w:p w14:paraId="2AD138B1" w14:textId="77777777" w:rsidR="002301A1" w:rsidRDefault="002E2BC7">
            <w:pPr>
              <w:jc w:val="center"/>
              <w:rPr>
                <w:b/>
                <w:color w:val="A6A6A6"/>
                <w:sz w:val="14"/>
                <w:szCs w:val="14"/>
                <w:u w:val="single"/>
              </w:rPr>
            </w:pPr>
            <w:r>
              <w:rPr>
                <w:sz w:val="14"/>
                <w:szCs w:val="14"/>
              </w:rPr>
              <w:t>2493,7</w:t>
            </w:r>
          </w:p>
        </w:tc>
        <w:tc>
          <w:tcPr>
            <w:tcW w:w="681" w:type="dxa"/>
            <w:shd w:val="clear" w:color="auto" w:fill="D9D9D9" w:themeFill="background1" w:themeFillShade="D9"/>
            <w:vAlign w:val="center"/>
          </w:tcPr>
          <w:p w14:paraId="3778A7CE" w14:textId="77777777" w:rsidR="002301A1" w:rsidRDefault="002E2BC7">
            <w:pPr>
              <w:jc w:val="center"/>
              <w:rPr>
                <w:b/>
                <w:color w:val="A6A6A6"/>
                <w:sz w:val="14"/>
                <w:szCs w:val="14"/>
                <w:u w:val="single"/>
              </w:rPr>
            </w:pPr>
            <w:r>
              <w:rPr>
                <w:sz w:val="14"/>
                <w:szCs w:val="14"/>
              </w:rPr>
              <w:t>3161,6</w:t>
            </w:r>
          </w:p>
        </w:tc>
      </w:tr>
      <w:tr w:rsidR="002301A1" w14:paraId="6214A819" w14:textId="77777777">
        <w:tc>
          <w:tcPr>
            <w:tcW w:w="10535" w:type="dxa"/>
            <w:gridSpan w:val="18"/>
            <w:shd w:val="clear" w:color="auto" w:fill="A6A6A6" w:themeFill="background1" w:themeFillShade="A6"/>
          </w:tcPr>
          <w:p w14:paraId="327588FA" w14:textId="77777777" w:rsidR="002301A1" w:rsidRDefault="002E2BC7">
            <w:pPr>
              <w:rPr>
                <w:color w:val="A6A6A6"/>
                <w:u w:val="single"/>
              </w:rPr>
            </w:pPr>
            <w:r>
              <w:rPr>
                <w:sz w:val="16"/>
                <w:szCs w:val="16"/>
              </w:rPr>
              <w:t>Longueurs minimales du système L (mm)</w:t>
            </w:r>
          </w:p>
        </w:tc>
      </w:tr>
      <w:tr w:rsidR="002301A1" w14:paraId="49F64246" w14:textId="77777777">
        <w:tc>
          <w:tcPr>
            <w:tcW w:w="581" w:type="dxa"/>
            <w:shd w:val="clear" w:color="auto" w:fill="D9D9D9" w:themeFill="background1" w:themeFillShade="D9"/>
          </w:tcPr>
          <w:p w14:paraId="4D81B9A6" w14:textId="77777777" w:rsidR="002301A1" w:rsidRDefault="002E2BC7">
            <w:pPr>
              <w:jc w:val="center"/>
              <w:rPr>
                <w:b/>
                <w:color w:val="A6A6A6"/>
                <w:sz w:val="14"/>
                <w:szCs w:val="14"/>
                <w:u w:val="single"/>
              </w:rPr>
            </w:pPr>
            <w:r>
              <w:rPr>
                <w:sz w:val="14"/>
                <w:szCs w:val="14"/>
              </w:rPr>
              <w:t>250</w:t>
            </w:r>
          </w:p>
        </w:tc>
        <w:tc>
          <w:tcPr>
            <w:tcW w:w="580" w:type="dxa"/>
            <w:shd w:val="clear" w:color="auto" w:fill="D9D9D9" w:themeFill="background1" w:themeFillShade="D9"/>
            <w:vAlign w:val="center"/>
          </w:tcPr>
          <w:p w14:paraId="04BBE4BC" w14:textId="77777777" w:rsidR="002301A1" w:rsidRDefault="002E2BC7">
            <w:pPr>
              <w:jc w:val="center"/>
              <w:rPr>
                <w:b/>
                <w:color w:val="A6A6A6"/>
                <w:sz w:val="14"/>
                <w:szCs w:val="14"/>
                <w:u w:val="single"/>
              </w:rPr>
            </w:pPr>
            <w:r>
              <w:rPr>
                <w:sz w:val="14"/>
                <w:szCs w:val="14"/>
              </w:rPr>
              <w:t>310</w:t>
            </w:r>
          </w:p>
        </w:tc>
        <w:tc>
          <w:tcPr>
            <w:tcW w:w="661" w:type="dxa"/>
            <w:shd w:val="clear" w:color="auto" w:fill="D9D9D9" w:themeFill="background1" w:themeFillShade="D9"/>
            <w:vAlign w:val="center"/>
          </w:tcPr>
          <w:p w14:paraId="3742A217" w14:textId="77777777" w:rsidR="002301A1" w:rsidRDefault="002E2BC7">
            <w:pPr>
              <w:jc w:val="center"/>
              <w:rPr>
                <w:b/>
                <w:color w:val="A6A6A6"/>
                <w:sz w:val="14"/>
                <w:szCs w:val="14"/>
                <w:u w:val="single"/>
              </w:rPr>
            </w:pPr>
            <w:r>
              <w:rPr>
                <w:sz w:val="14"/>
                <w:szCs w:val="14"/>
              </w:rPr>
              <w:t>360</w:t>
            </w:r>
          </w:p>
        </w:tc>
        <w:tc>
          <w:tcPr>
            <w:tcW w:w="661" w:type="dxa"/>
            <w:shd w:val="clear" w:color="auto" w:fill="D9D9D9" w:themeFill="background1" w:themeFillShade="D9"/>
            <w:vAlign w:val="center"/>
          </w:tcPr>
          <w:p w14:paraId="12512320" w14:textId="77777777" w:rsidR="002301A1" w:rsidRDefault="002E2BC7">
            <w:pPr>
              <w:jc w:val="center"/>
              <w:rPr>
                <w:b/>
                <w:color w:val="A6A6A6"/>
                <w:sz w:val="14"/>
                <w:szCs w:val="14"/>
                <w:u w:val="single"/>
              </w:rPr>
            </w:pPr>
            <w:r>
              <w:rPr>
                <w:sz w:val="14"/>
                <w:szCs w:val="14"/>
              </w:rPr>
              <w:t>440</w:t>
            </w:r>
          </w:p>
        </w:tc>
        <w:tc>
          <w:tcPr>
            <w:tcW w:w="661" w:type="dxa"/>
            <w:shd w:val="clear" w:color="auto" w:fill="D9D9D9" w:themeFill="background1" w:themeFillShade="D9"/>
            <w:vAlign w:val="center"/>
          </w:tcPr>
          <w:p w14:paraId="4DBD4323" w14:textId="77777777" w:rsidR="002301A1" w:rsidRDefault="002E2BC7">
            <w:pPr>
              <w:jc w:val="center"/>
              <w:rPr>
                <w:b/>
                <w:color w:val="A6A6A6"/>
                <w:sz w:val="14"/>
                <w:szCs w:val="14"/>
                <w:u w:val="single"/>
              </w:rPr>
            </w:pPr>
            <w:r>
              <w:rPr>
                <w:sz w:val="14"/>
                <w:szCs w:val="14"/>
              </w:rPr>
              <w:t>520</w:t>
            </w:r>
          </w:p>
        </w:tc>
        <w:tc>
          <w:tcPr>
            <w:tcW w:w="661" w:type="dxa"/>
            <w:shd w:val="clear" w:color="auto" w:fill="D9D9D9" w:themeFill="background1" w:themeFillShade="D9"/>
            <w:vAlign w:val="center"/>
          </w:tcPr>
          <w:p w14:paraId="70C57E9D" w14:textId="77777777" w:rsidR="002301A1" w:rsidRDefault="002E2BC7">
            <w:pPr>
              <w:jc w:val="center"/>
              <w:rPr>
                <w:b/>
                <w:color w:val="A6A6A6"/>
                <w:sz w:val="14"/>
                <w:szCs w:val="14"/>
                <w:u w:val="single"/>
              </w:rPr>
            </w:pPr>
            <w:r>
              <w:rPr>
                <w:sz w:val="14"/>
                <w:szCs w:val="14"/>
              </w:rPr>
              <w:t>560</w:t>
            </w:r>
          </w:p>
        </w:tc>
        <w:tc>
          <w:tcPr>
            <w:tcW w:w="661" w:type="dxa"/>
            <w:shd w:val="clear" w:color="auto" w:fill="D9D9D9" w:themeFill="background1" w:themeFillShade="D9"/>
            <w:vAlign w:val="center"/>
          </w:tcPr>
          <w:p w14:paraId="63973243" w14:textId="77777777" w:rsidR="002301A1" w:rsidRDefault="002E2BC7">
            <w:pPr>
              <w:jc w:val="center"/>
              <w:rPr>
                <w:b/>
                <w:color w:val="A6A6A6"/>
                <w:sz w:val="14"/>
                <w:szCs w:val="14"/>
                <w:u w:val="single"/>
              </w:rPr>
            </w:pPr>
            <w:r>
              <w:rPr>
                <w:sz w:val="14"/>
                <w:szCs w:val="14"/>
              </w:rPr>
              <w:t>600</w:t>
            </w:r>
          </w:p>
        </w:tc>
        <w:tc>
          <w:tcPr>
            <w:tcW w:w="661" w:type="dxa"/>
            <w:shd w:val="clear" w:color="auto" w:fill="D9D9D9" w:themeFill="background1" w:themeFillShade="D9"/>
            <w:vAlign w:val="center"/>
          </w:tcPr>
          <w:p w14:paraId="3A701D77" w14:textId="77777777" w:rsidR="002301A1" w:rsidRDefault="002E2BC7">
            <w:pPr>
              <w:jc w:val="center"/>
              <w:rPr>
                <w:b/>
                <w:color w:val="A6A6A6"/>
                <w:sz w:val="14"/>
                <w:szCs w:val="14"/>
                <w:u w:val="single"/>
              </w:rPr>
            </w:pPr>
            <w:r>
              <w:rPr>
                <w:sz w:val="14"/>
                <w:szCs w:val="14"/>
              </w:rPr>
              <w:t>700</w:t>
            </w:r>
          </w:p>
        </w:tc>
        <w:tc>
          <w:tcPr>
            <w:tcW w:w="661" w:type="dxa"/>
            <w:shd w:val="clear" w:color="auto" w:fill="D9D9D9" w:themeFill="background1" w:themeFillShade="D9"/>
            <w:vAlign w:val="center"/>
          </w:tcPr>
          <w:p w14:paraId="7A2731FF" w14:textId="77777777" w:rsidR="002301A1" w:rsidRDefault="002E2BC7">
            <w:pPr>
              <w:jc w:val="center"/>
              <w:rPr>
                <w:b/>
                <w:color w:val="A6A6A6"/>
                <w:sz w:val="14"/>
                <w:szCs w:val="14"/>
                <w:u w:val="single"/>
              </w:rPr>
            </w:pPr>
            <w:r>
              <w:rPr>
                <w:sz w:val="14"/>
                <w:szCs w:val="14"/>
              </w:rPr>
              <w:t>810</w:t>
            </w:r>
          </w:p>
        </w:tc>
        <w:tc>
          <w:tcPr>
            <w:tcW w:w="661" w:type="dxa"/>
            <w:gridSpan w:val="2"/>
            <w:shd w:val="clear" w:color="auto" w:fill="D9D9D9" w:themeFill="background1" w:themeFillShade="D9"/>
            <w:vAlign w:val="center"/>
          </w:tcPr>
          <w:p w14:paraId="4CB606B0" w14:textId="77777777" w:rsidR="002301A1" w:rsidRDefault="002E2BC7">
            <w:pPr>
              <w:jc w:val="center"/>
              <w:rPr>
                <w:b/>
                <w:color w:val="A6A6A6"/>
                <w:sz w:val="14"/>
                <w:szCs w:val="14"/>
                <w:u w:val="single"/>
              </w:rPr>
            </w:pPr>
            <w:r>
              <w:rPr>
                <w:sz w:val="14"/>
                <w:szCs w:val="14"/>
              </w:rPr>
              <w:t>940</w:t>
            </w:r>
          </w:p>
        </w:tc>
        <w:tc>
          <w:tcPr>
            <w:tcW w:w="681" w:type="dxa"/>
            <w:shd w:val="clear" w:color="auto" w:fill="D9D9D9" w:themeFill="background1" w:themeFillShade="D9"/>
            <w:vAlign w:val="center"/>
          </w:tcPr>
          <w:p w14:paraId="7E2B5BEF" w14:textId="77777777" w:rsidR="002301A1" w:rsidRDefault="002E2BC7">
            <w:pPr>
              <w:jc w:val="center"/>
              <w:rPr>
                <w:b/>
                <w:color w:val="A6A6A6"/>
                <w:sz w:val="14"/>
                <w:szCs w:val="14"/>
                <w:u w:val="single"/>
              </w:rPr>
            </w:pPr>
            <w:r>
              <w:rPr>
                <w:sz w:val="14"/>
                <w:szCs w:val="14"/>
              </w:rPr>
              <w:t>990</w:t>
            </w:r>
          </w:p>
        </w:tc>
        <w:tc>
          <w:tcPr>
            <w:tcW w:w="681" w:type="dxa"/>
            <w:shd w:val="clear" w:color="auto" w:fill="D9D9D9" w:themeFill="background1" w:themeFillShade="D9"/>
            <w:vAlign w:val="center"/>
          </w:tcPr>
          <w:p w14:paraId="6072E366" w14:textId="77777777" w:rsidR="002301A1" w:rsidRDefault="002E2BC7">
            <w:pPr>
              <w:jc w:val="center"/>
              <w:rPr>
                <w:b/>
                <w:color w:val="A6A6A6"/>
                <w:sz w:val="14"/>
                <w:szCs w:val="14"/>
                <w:u w:val="single"/>
              </w:rPr>
            </w:pPr>
            <w:r>
              <w:rPr>
                <w:sz w:val="14"/>
                <w:szCs w:val="14"/>
              </w:rPr>
              <w:t>1050</w:t>
            </w:r>
          </w:p>
        </w:tc>
        <w:tc>
          <w:tcPr>
            <w:tcW w:w="681" w:type="dxa"/>
            <w:shd w:val="clear" w:color="auto" w:fill="D9D9D9" w:themeFill="background1" w:themeFillShade="D9"/>
            <w:vAlign w:val="center"/>
          </w:tcPr>
          <w:p w14:paraId="328A9865" w14:textId="77777777" w:rsidR="002301A1" w:rsidRDefault="002E2BC7">
            <w:pPr>
              <w:jc w:val="center"/>
              <w:rPr>
                <w:b/>
                <w:color w:val="A6A6A6"/>
                <w:sz w:val="14"/>
                <w:szCs w:val="14"/>
                <w:u w:val="single"/>
              </w:rPr>
            </w:pPr>
            <w:r>
              <w:rPr>
                <w:sz w:val="14"/>
                <w:szCs w:val="14"/>
              </w:rPr>
              <w:t>1160</w:t>
            </w:r>
          </w:p>
        </w:tc>
        <w:tc>
          <w:tcPr>
            <w:tcW w:w="681" w:type="dxa"/>
            <w:shd w:val="clear" w:color="auto" w:fill="D9D9D9" w:themeFill="background1" w:themeFillShade="D9"/>
            <w:vAlign w:val="center"/>
          </w:tcPr>
          <w:p w14:paraId="0A053A74" w14:textId="77777777" w:rsidR="002301A1" w:rsidRDefault="002E2BC7">
            <w:pPr>
              <w:jc w:val="center"/>
              <w:rPr>
                <w:b/>
                <w:color w:val="A6A6A6"/>
                <w:sz w:val="14"/>
                <w:szCs w:val="14"/>
                <w:u w:val="single"/>
              </w:rPr>
            </w:pPr>
            <w:r>
              <w:rPr>
                <w:sz w:val="14"/>
                <w:szCs w:val="14"/>
              </w:rPr>
              <w:t>1480</w:t>
            </w:r>
          </w:p>
        </w:tc>
        <w:tc>
          <w:tcPr>
            <w:tcW w:w="681" w:type="dxa"/>
            <w:gridSpan w:val="2"/>
            <w:shd w:val="clear" w:color="auto" w:fill="D9D9D9" w:themeFill="background1" w:themeFillShade="D9"/>
            <w:vAlign w:val="center"/>
          </w:tcPr>
          <w:p w14:paraId="05A02CDD" w14:textId="77777777" w:rsidR="002301A1" w:rsidRDefault="002E2BC7">
            <w:pPr>
              <w:jc w:val="center"/>
              <w:rPr>
                <w:b/>
                <w:color w:val="A6A6A6"/>
                <w:sz w:val="14"/>
                <w:szCs w:val="14"/>
                <w:u w:val="single"/>
              </w:rPr>
            </w:pPr>
            <w:r>
              <w:rPr>
                <w:sz w:val="14"/>
                <w:szCs w:val="14"/>
              </w:rPr>
              <w:t>1640</w:t>
            </w:r>
          </w:p>
        </w:tc>
        <w:tc>
          <w:tcPr>
            <w:tcW w:w="681" w:type="dxa"/>
            <w:shd w:val="clear" w:color="auto" w:fill="D9D9D9" w:themeFill="background1" w:themeFillShade="D9"/>
            <w:vAlign w:val="center"/>
          </w:tcPr>
          <w:p w14:paraId="6CE5E104" w14:textId="77777777" w:rsidR="002301A1" w:rsidRDefault="002E2BC7">
            <w:pPr>
              <w:jc w:val="center"/>
              <w:rPr>
                <w:b/>
                <w:color w:val="A6A6A6"/>
                <w:sz w:val="14"/>
                <w:szCs w:val="14"/>
                <w:u w:val="single"/>
              </w:rPr>
            </w:pPr>
            <w:r>
              <w:rPr>
                <w:sz w:val="14"/>
                <w:szCs w:val="14"/>
              </w:rPr>
              <w:t>1810</w:t>
            </w:r>
          </w:p>
        </w:tc>
      </w:tr>
      <w:tr w:rsidR="002301A1" w14:paraId="0AC2FC65" w14:textId="77777777">
        <w:tc>
          <w:tcPr>
            <w:tcW w:w="10535" w:type="dxa"/>
            <w:gridSpan w:val="18"/>
            <w:shd w:val="clear" w:color="auto" w:fill="A6A6A6" w:themeFill="background1" w:themeFillShade="A6"/>
          </w:tcPr>
          <w:p w14:paraId="07595FF5" w14:textId="77777777" w:rsidR="002301A1" w:rsidRDefault="002E2BC7">
            <w:pPr>
              <w:rPr>
                <w:color w:val="A6A6A6"/>
                <w:u w:val="single"/>
              </w:rPr>
            </w:pPr>
            <w:r>
              <w:rPr>
                <w:sz w:val="16"/>
                <w:szCs w:val="16"/>
              </w:rPr>
              <w:t>Longueurs maximales du système L avec un tirant (mm)</w:t>
            </w:r>
          </w:p>
        </w:tc>
      </w:tr>
      <w:tr w:rsidR="002301A1" w14:paraId="3FCC4B97" w14:textId="77777777">
        <w:tc>
          <w:tcPr>
            <w:tcW w:w="581" w:type="dxa"/>
            <w:shd w:val="clear" w:color="auto" w:fill="D9D9D9" w:themeFill="background1" w:themeFillShade="D9"/>
          </w:tcPr>
          <w:p w14:paraId="75595F9E" w14:textId="77777777" w:rsidR="002301A1" w:rsidRDefault="002E2BC7">
            <w:pPr>
              <w:jc w:val="center"/>
              <w:rPr>
                <w:b/>
                <w:color w:val="A6A6A6"/>
                <w:sz w:val="14"/>
                <w:szCs w:val="14"/>
                <w:u w:val="single"/>
              </w:rPr>
            </w:pPr>
            <w:r>
              <w:rPr>
                <w:sz w:val="14"/>
                <w:szCs w:val="14"/>
              </w:rPr>
              <w:t>6.060</w:t>
            </w:r>
          </w:p>
        </w:tc>
        <w:tc>
          <w:tcPr>
            <w:tcW w:w="580" w:type="dxa"/>
            <w:shd w:val="clear" w:color="auto" w:fill="D9D9D9" w:themeFill="background1" w:themeFillShade="D9"/>
            <w:vAlign w:val="center"/>
          </w:tcPr>
          <w:p w14:paraId="00B621B2" w14:textId="77777777" w:rsidR="002301A1" w:rsidRDefault="002E2BC7">
            <w:pPr>
              <w:jc w:val="center"/>
              <w:rPr>
                <w:b/>
                <w:color w:val="A6A6A6"/>
                <w:sz w:val="14"/>
                <w:szCs w:val="14"/>
                <w:u w:val="single"/>
              </w:rPr>
            </w:pPr>
            <w:r>
              <w:rPr>
                <w:sz w:val="14"/>
                <w:szCs w:val="14"/>
              </w:rPr>
              <w:t>6.070</w:t>
            </w:r>
          </w:p>
        </w:tc>
        <w:tc>
          <w:tcPr>
            <w:tcW w:w="661" w:type="dxa"/>
            <w:shd w:val="clear" w:color="auto" w:fill="D9D9D9" w:themeFill="background1" w:themeFillShade="D9"/>
            <w:vAlign w:val="center"/>
          </w:tcPr>
          <w:p w14:paraId="66374F5A" w14:textId="77777777" w:rsidR="002301A1" w:rsidRDefault="002E2BC7">
            <w:pPr>
              <w:jc w:val="center"/>
              <w:rPr>
                <w:b/>
                <w:color w:val="A6A6A6"/>
                <w:sz w:val="14"/>
                <w:szCs w:val="14"/>
                <w:u w:val="single"/>
              </w:rPr>
            </w:pPr>
            <w:r>
              <w:rPr>
                <w:sz w:val="14"/>
                <w:szCs w:val="14"/>
              </w:rPr>
              <w:t>12.080</w:t>
            </w:r>
          </w:p>
        </w:tc>
        <w:tc>
          <w:tcPr>
            <w:tcW w:w="661" w:type="dxa"/>
            <w:shd w:val="clear" w:color="auto" w:fill="D9D9D9" w:themeFill="background1" w:themeFillShade="D9"/>
            <w:vAlign w:val="center"/>
          </w:tcPr>
          <w:p w14:paraId="72EC178B" w14:textId="77777777" w:rsidR="002301A1" w:rsidRDefault="002E2BC7">
            <w:pPr>
              <w:jc w:val="center"/>
              <w:rPr>
                <w:b/>
                <w:color w:val="A6A6A6"/>
                <w:sz w:val="14"/>
                <w:szCs w:val="14"/>
                <w:u w:val="single"/>
              </w:rPr>
            </w:pPr>
            <w:r>
              <w:rPr>
                <w:sz w:val="14"/>
                <w:szCs w:val="14"/>
              </w:rPr>
              <w:t>12.100</w:t>
            </w:r>
          </w:p>
        </w:tc>
        <w:tc>
          <w:tcPr>
            <w:tcW w:w="661" w:type="dxa"/>
            <w:shd w:val="clear" w:color="auto" w:fill="D9D9D9" w:themeFill="background1" w:themeFillShade="D9"/>
            <w:vAlign w:val="center"/>
          </w:tcPr>
          <w:p w14:paraId="665031B8" w14:textId="77777777" w:rsidR="002301A1" w:rsidRDefault="002E2BC7">
            <w:pPr>
              <w:jc w:val="center"/>
              <w:rPr>
                <w:b/>
                <w:color w:val="A6A6A6"/>
                <w:sz w:val="14"/>
                <w:szCs w:val="14"/>
                <w:u w:val="single"/>
              </w:rPr>
            </w:pPr>
            <w:r>
              <w:rPr>
                <w:sz w:val="14"/>
                <w:szCs w:val="14"/>
              </w:rPr>
              <w:t>12.120</w:t>
            </w:r>
          </w:p>
        </w:tc>
        <w:tc>
          <w:tcPr>
            <w:tcW w:w="661" w:type="dxa"/>
            <w:shd w:val="clear" w:color="auto" w:fill="D9D9D9" w:themeFill="background1" w:themeFillShade="D9"/>
            <w:vAlign w:val="center"/>
          </w:tcPr>
          <w:p w14:paraId="2D90545C" w14:textId="77777777" w:rsidR="002301A1" w:rsidRDefault="002E2BC7">
            <w:pPr>
              <w:jc w:val="center"/>
              <w:rPr>
                <w:b/>
                <w:color w:val="A6A6A6"/>
                <w:sz w:val="14"/>
                <w:szCs w:val="14"/>
                <w:u w:val="single"/>
              </w:rPr>
            </w:pPr>
            <w:r>
              <w:rPr>
                <w:sz w:val="14"/>
                <w:szCs w:val="14"/>
              </w:rPr>
              <w:t>12.140</w:t>
            </w:r>
          </w:p>
        </w:tc>
        <w:tc>
          <w:tcPr>
            <w:tcW w:w="661" w:type="dxa"/>
            <w:shd w:val="clear" w:color="auto" w:fill="D9D9D9" w:themeFill="background1" w:themeFillShade="D9"/>
            <w:vAlign w:val="center"/>
          </w:tcPr>
          <w:p w14:paraId="15011236" w14:textId="77777777" w:rsidR="002301A1" w:rsidRDefault="002E2BC7">
            <w:pPr>
              <w:jc w:val="center"/>
              <w:rPr>
                <w:b/>
                <w:color w:val="A6A6A6"/>
                <w:sz w:val="14"/>
                <w:szCs w:val="14"/>
                <w:u w:val="single"/>
              </w:rPr>
            </w:pPr>
            <w:r>
              <w:rPr>
                <w:sz w:val="14"/>
                <w:szCs w:val="14"/>
              </w:rPr>
              <w:t>12.140</w:t>
            </w:r>
          </w:p>
        </w:tc>
        <w:tc>
          <w:tcPr>
            <w:tcW w:w="661" w:type="dxa"/>
            <w:shd w:val="clear" w:color="auto" w:fill="D9D9D9" w:themeFill="background1" w:themeFillShade="D9"/>
            <w:vAlign w:val="center"/>
          </w:tcPr>
          <w:p w14:paraId="65244B5A" w14:textId="77777777" w:rsidR="002301A1" w:rsidRDefault="002E2BC7">
            <w:pPr>
              <w:jc w:val="center"/>
              <w:rPr>
                <w:b/>
                <w:color w:val="A6A6A6"/>
                <w:sz w:val="14"/>
                <w:szCs w:val="14"/>
                <w:u w:val="single"/>
              </w:rPr>
            </w:pPr>
            <w:r>
              <w:rPr>
                <w:sz w:val="14"/>
                <w:szCs w:val="14"/>
              </w:rPr>
              <w:t>12.170</w:t>
            </w:r>
          </w:p>
        </w:tc>
        <w:tc>
          <w:tcPr>
            <w:tcW w:w="661" w:type="dxa"/>
            <w:shd w:val="clear" w:color="auto" w:fill="D9D9D9" w:themeFill="background1" w:themeFillShade="D9"/>
            <w:vAlign w:val="center"/>
          </w:tcPr>
          <w:p w14:paraId="3C6B9C34" w14:textId="77777777" w:rsidR="002301A1" w:rsidRDefault="002E2BC7">
            <w:pPr>
              <w:jc w:val="center"/>
              <w:rPr>
                <w:b/>
                <w:color w:val="A6A6A6"/>
                <w:sz w:val="14"/>
                <w:szCs w:val="14"/>
                <w:u w:val="single"/>
              </w:rPr>
            </w:pPr>
            <w:r>
              <w:rPr>
                <w:sz w:val="14"/>
                <w:szCs w:val="14"/>
              </w:rPr>
              <w:t>12.220</w:t>
            </w:r>
          </w:p>
        </w:tc>
        <w:tc>
          <w:tcPr>
            <w:tcW w:w="661" w:type="dxa"/>
            <w:gridSpan w:val="2"/>
            <w:shd w:val="clear" w:color="auto" w:fill="D9D9D9" w:themeFill="background1" w:themeFillShade="D9"/>
            <w:vAlign w:val="center"/>
          </w:tcPr>
          <w:p w14:paraId="07544EEF" w14:textId="77777777" w:rsidR="002301A1" w:rsidRDefault="002E2BC7">
            <w:pPr>
              <w:jc w:val="center"/>
              <w:rPr>
                <w:b/>
                <w:color w:val="A6A6A6"/>
                <w:sz w:val="14"/>
                <w:szCs w:val="14"/>
                <w:u w:val="single"/>
              </w:rPr>
            </w:pPr>
            <w:r>
              <w:rPr>
                <w:sz w:val="14"/>
                <w:szCs w:val="14"/>
              </w:rPr>
              <w:t>12.260</w:t>
            </w:r>
          </w:p>
        </w:tc>
        <w:tc>
          <w:tcPr>
            <w:tcW w:w="681" w:type="dxa"/>
            <w:shd w:val="clear" w:color="auto" w:fill="D9D9D9" w:themeFill="background1" w:themeFillShade="D9"/>
            <w:vAlign w:val="center"/>
          </w:tcPr>
          <w:p w14:paraId="4864EAB6" w14:textId="77777777" w:rsidR="002301A1" w:rsidRDefault="002E2BC7">
            <w:pPr>
              <w:jc w:val="center"/>
              <w:rPr>
                <w:b/>
                <w:color w:val="A6A6A6"/>
                <w:sz w:val="14"/>
                <w:szCs w:val="14"/>
                <w:u w:val="single"/>
              </w:rPr>
            </w:pPr>
            <w:r>
              <w:rPr>
                <w:sz w:val="14"/>
                <w:szCs w:val="14"/>
              </w:rPr>
              <w:t>12.270</w:t>
            </w:r>
          </w:p>
        </w:tc>
        <w:tc>
          <w:tcPr>
            <w:tcW w:w="681" w:type="dxa"/>
            <w:shd w:val="clear" w:color="auto" w:fill="D9D9D9" w:themeFill="background1" w:themeFillShade="D9"/>
            <w:vAlign w:val="center"/>
          </w:tcPr>
          <w:p w14:paraId="628D1152" w14:textId="77777777" w:rsidR="002301A1" w:rsidRDefault="002E2BC7">
            <w:pPr>
              <w:jc w:val="center"/>
              <w:rPr>
                <w:b/>
                <w:color w:val="A6A6A6"/>
                <w:sz w:val="14"/>
                <w:szCs w:val="14"/>
                <w:u w:val="single"/>
              </w:rPr>
            </w:pPr>
            <w:r>
              <w:rPr>
                <w:sz w:val="14"/>
                <w:szCs w:val="14"/>
              </w:rPr>
              <w:t>12.290</w:t>
            </w:r>
          </w:p>
        </w:tc>
        <w:tc>
          <w:tcPr>
            <w:tcW w:w="681" w:type="dxa"/>
            <w:shd w:val="clear" w:color="auto" w:fill="D9D9D9" w:themeFill="background1" w:themeFillShade="D9"/>
            <w:vAlign w:val="center"/>
          </w:tcPr>
          <w:p w14:paraId="58DE6263" w14:textId="77777777" w:rsidR="002301A1" w:rsidRDefault="002E2BC7">
            <w:pPr>
              <w:jc w:val="center"/>
              <w:rPr>
                <w:b/>
                <w:color w:val="A6A6A6"/>
                <w:sz w:val="14"/>
                <w:szCs w:val="14"/>
                <w:u w:val="single"/>
              </w:rPr>
            </w:pPr>
            <w:r>
              <w:rPr>
                <w:sz w:val="14"/>
                <w:szCs w:val="14"/>
              </w:rPr>
              <w:t>12.320</w:t>
            </w:r>
          </w:p>
        </w:tc>
        <w:tc>
          <w:tcPr>
            <w:tcW w:w="681" w:type="dxa"/>
            <w:shd w:val="clear" w:color="auto" w:fill="D9D9D9" w:themeFill="background1" w:themeFillShade="D9"/>
            <w:vAlign w:val="center"/>
          </w:tcPr>
          <w:p w14:paraId="66714382" w14:textId="77777777" w:rsidR="002301A1" w:rsidRDefault="002E2BC7">
            <w:pPr>
              <w:jc w:val="center"/>
              <w:rPr>
                <w:b/>
                <w:color w:val="A6A6A6"/>
                <w:sz w:val="14"/>
                <w:szCs w:val="14"/>
                <w:u w:val="single"/>
              </w:rPr>
            </w:pPr>
            <w:r>
              <w:rPr>
                <w:sz w:val="14"/>
                <w:szCs w:val="14"/>
              </w:rPr>
              <w:t>15.430</w:t>
            </w:r>
          </w:p>
        </w:tc>
        <w:tc>
          <w:tcPr>
            <w:tcW w:w="681" w:type="dxa"/>
            <w:gridSpan w:val="2"/>
            <w:shd w:val="clear" w:color="auto" w:fill="D9D9D9" w:themeFill="background1" w:themeFillShade="D9"/>
            <w:vAlign w:val="center"/>
          </w:tcPr>
          <w:p w14:paraId="2237C060" w14:textId="77777777" w:rsidR="002301A1" w:rsidRDefault="002E2BC7">
            <w:pPr>
              <w:jc w:val="center"/>
              <w:rPr>
                <w:b/>
                <w:color w:val="A6A6A6"/>
                <w:sz w:val="14"/>
                <w:szCs w:val="14"/>
                <w:u w:val="single"/>
              </w:rPr>
            </w:pPr>
            <w:r>
              <w:rPr>
                <w:sz w:val="14"/>
                <w:szCs w:val="14"/>
              </w:rPr>
              <w:t>15.480</w:t>
            </w:r>
          </w:p>
        </w:tc>
        <w:tc>
          <w:tcPr>
            <w:tcW w:w="681" w:type="dxa"/>
            <w:shd w:val="clear" w:color="auto" w:fill="D9D9D9" w:themeFill="background1" w:themeFillShade="D9"/>
            <w:vAlign w:val="center"/>
          </w:tcPr>
          <w:p w14:paraId="4FDBD6CD" w14:textId="77777777" w:rsidR="002301A1" w:rsidRDefault="002E2BC7">
            <w:pPr>
              <w:jc w:val="center"/>
              <w:rPr>
                <w:b/>
                <w:color w:val="A6A6A6"/>
                <w:sz w:val="14"/>
                <w:szCs w:val="14"/>
                <w:u w:val="single"/>
              </w:rPr>
            </w:pPr>
            <w:r>
              <w:rPr>
                <w:sz w:val="14"/>
                <w:szCs w:val="14"/>
              </w:rPr>
              <w:t>15.530</w:t>
            </w:r>
          </w:p>
        </w:tc>
      </w:tr>
      <w:tr w:rsidR="002301A1" w14:paraId="1CE69C94" w14:textId="77777777">
        <w:tc>
          <w:tcPr>
            <w:tcW w:w="10535" w:type="dxa"/>
            <w:gridSpan w:val="18"/>
            <w:shd w:val="clear" w:color="auto" w:fill="A6A6A6" w:themeFill="background1" w:themeFillShade="A6"/>
          </w:tcPr>
          <w:p w14:paraId="1B7CC6E2" w14:textId="77777777" w:rsidR="002301A1" w:rsidRDefault="002E2BC7">
            <w:pPr>
              <w:rPr>
                <w:color w:val="A6A6A6"/>
                <w:sz w:val="14"/>
                <w:szCs w:val="14"/>
                <w:u w:val="single"/>
              </w:rPr>
            </w:pPr>
            <w:r>
              <w:rPr>
                <w:sz w:val="14"/>
                <w:szCs w:val="14"/>
              </w:rPr>
              <w:t>Longueurs maximales du tirant L (mm)</w:t>
            </w:r>
          </w:p>
        </w:tc>
      </w:tr>
      <w:tr w:rsidR="002301A1" w14:paraId="177C9668" w14:textId="77777777">
        <w:tc>
          <w:tcPr>
            <w:tcW w:w="1161" w:type="dxa"/>
            <w:gridSpan w:val="2"/>
            <w:shd w:val="clear" w:color="auto" w:fill="D9D9D9" w:themeFill="background1" w:themeFillShade="D9"/>
          </w:tcPr>
          <w:p w14:paraId="56119063" w14:textId="77777777" w:rsidR="002301A1" w:rsidRDefault="002E2BC7">
            <w:pPr>
              <w:jc w:val="center"/>
              <w:rPr>
                <w:b/>
                <w:color w:val="A6A6A6"/>
                <w:sz w:val="14"/>
                <w:szCs w:val="14"/>
                <w:u w:val="single"/>
              </w:rPr>
            </w:pPr>
            <w:r>
              <w:rPr>
                <w:sz w:val="14"/>
                <w:szCs w:val="14"/>
              </w:rPr>
              <w:t>6.000</w:t>
            </w:r>
          </w:p>
        </w:tc>
        <w:tc>
          <w:tcPr>
            <w:tcW w:w="7331" w:type="dxa"/>
            <w:gridSpan w:val="12"/>
            <w:shd w:val="clear" w:color="auto" w:fill="D9D9D9" w:themeFill="background1" w:themeFillShade="D9"/>
            <w:vAlign w:val="center"/>
          </w:tcPr>
          <w:p w14:paraId="7ADD0FC3" w14:textId="77777777" w:rsidR="002301A1" w:rsidRDefault="002E2BC7">
            <w:pPr>
              <w:jc w:val="center"/>
              <w:rPr>
                <w:b/>
                <w:color w:val="A6A6A6"/>
                <w:sz w:val="14"/>
                <w:szCs w:val="14"/>
                <w:u w:val="single"/>
              </w:rPr>
            </w:pPr>
            <w:r>
              <w:rPr>
                <w:sz w:val="14"/>
                <w:szCs w:val="14"/>
              </w:rPr>
              <w:t>12.000</w:t>
            </w:r>
          </w:p>
        </w:tc>
        <w:tc>
          <w:tcPr>
            <w:tcW w:w="2043" w:type="dxa"/>
            <w:gridSpan w:val="4"/>
            <w:shd w:val="clear" w:color="auto" w:fill="D9D9D9" w:themeFill="background1" w:themeFillShade="D9"/>
            <w:vAlign w:val="center"/>
          </w:tcPr>
          <w:p w14:paraId="0DB297F7" w14:textId="77777777" w:rsidR="002301A1" w:rsidRDefault="002E2BC7">
            <w:pPr>
              <w:jc w:val="center"/>
              <w:rPr>
                <w:b/>
                <w:color w:val="A6A6A6"/>
                <w:sz w:val="14"/>
                <w:szCs w:val="14"/>
                <w:u w:val="single"/>
              </w:rPr>
            </w:pPr>
            <w:r>
              <w:rPr>
                <w:sz w:val="14"/>
                <w:szCs w:val="14"/>
              </w:rPr>
              <w:t>15.000</w:t>
            </w:r>
          </w:p>
        </w:tc>
      </w:tr>
      <w:tr w:rsidR="002301A1" w14:paraId="543609FD" w14:textId="77777777">
        <w:tc>
          <w:tcPr>
            <w:tcW w:w="10535" w:type="dxa"/>
            <w:gridSpan w:val="18"/>
            <w:shd w:val="clear" w:color="auto" w:fill="D9D9D9" w:themeFill="background1" w:themeFillShade="D9"/>
          </w:tcPr>
          <w:p w14:paraId="21A2C5B0" w14:textId="77777777" w:rsidR="002301A1" w:rsidRDefault="002E2BC7">
            <w:pPr>
              <w:rPr>
                <w:sz w:val="14"/>
                <w:szCs w:val="14"/>
              </w:rPr>
            </w:pPr>
            <w:r>
              <w:rPr>
                <w:sz w:val="14"/>
                <w:szCs w:val="14"/>
              </w:rPr>
              <w:t xml:space="preserve">Les valeurs dans le tableau ont été calculées à partir de l’Avis Technique ETA-05/0207, avec </w:t>
            </w:r>
            <w:r>
              <w:rPr>
                <w:rFonts w:cs="Arial"/>
                <w:sz w:val="14"/>
                <w:szCs w:val="14"/>
              </w:rPr>
              <w:t>γ</w:t>
            </w:r>
            <w:r>
              <w:rPr>
                <w:sz w:val="14"/>
                <w:szCs w:val="14"/>
                <w:vertAlign w:val="subscript"/>
              </w:rPr>
              <w:t>M0</w:t>
            </w:r>
            <w:r>
              <w:rPr>
                <w:sz w:val="14"/>
                <w:szCs w:val="14"/>
              </w:rPr>
              <w:t xml:space="preserve"> = 1,0 et </w:t>
            </w:r>
            <w:r>
              <w:rPr>
                <w:rFonts w:cs="Arial"/>
                <w:sz w:val="14"/>
                <w:szCs w:val="14"/>
              </w:rPr>
              <w:t>γ</w:t>
            </w:r>
            <w:r>
              <w:rPr>
                <w:sz w:val="14"/>
                <w:szCs w:val="14"/>
                <w:vertAlign w:val="subscript"/>
              </w:rPr>
              <w:t>M2</w:t>
            </w:r>
            <w:r>
              <w:rPr>
                <w:sz w:val="14"/>
                <w:szCs w:val="14"/>
              </w:rPr>
              <w:t xml:space="preserve"> = 1,25</w:t>
            </w:r>
          </w:p>
          <w:p w14:paraId="7C86A35C" w14:textId="77777777" w:rsidR="002301A1" w:rsidRDefault="002E2BC7">
            <w:pPr>
              <w:rPr>
                <w:sz w:val="14"/>
                <w:szCs w:val="14"/>
              </w:rPr>
            </w:pPr>
            <w:r>
              <w:rPr>
                <w:sz w:val="14"/>
                <w:szCs w:val="14"/>
              </w:rPr>
              <w:t xml:space="preserve">Charge nominale </w:t>
            </w:r>
            <w:proofErr w:type="spellStart"/>
            <w:proofErr w:type="gramStart"/>
            <w:r>
              <w:rPr>
                <w:sz w:val="14"/>
                <w:szCs w:val="14"/>
              </w:rPr>
              <w:t>Ft,Rd</w:t>
            </w:r>
            <w:proofErr w:type="spellEnd"/>
            <w:proofErr w:type="gramEnd"/>
            <w:r>
              <w:rPr>
                <w:sz w:val="14"/>
                <w:szCs w:val="14"/>
              </w:rPr>
              <w:t xml:space="preserve"> selon l’annexe B11 de l’ ETA-05/0207. Les capacités de charge de ce tableau ont été déterminées sur la base des différentes capacités de charge disponibles selon les résistances des matériaux. La classe de résistance S520 permet d’atteindre des valeurs de construction jusqu’à 15% plus élevées. Les valeurs de calcul de toutes les classes de résistance figurent dans l’annexe B11 du formulaire ETA-05/0207.</w:t>
            </w:r>
          </w:p>
        </w:tc>
      </w:tr>
    </w:tbl>
    <w:p w14:paraId="382A1BA2" w14:textId="77777777" w:rsidR="002301A1" w:rsidRDefault="002301A1">
      <w:pPr>
        <w:rPr>
          <w:b/>
          <w:color w:val="A6A6A6"/>
          <w:u w:val="single"/>
        </w:rPr>
      </w:pPr>
    </w:p>
    <w:p w14:paraId="4272DED5" w14:textId="77777777" w:rsidR="002301A1" w:rsidRDefault="002E2BC7">
      <w:pPr>
        <w:jc w:val="center"/>
        <w:rPr>
          <w:b/>
          <w:color w:val="A6A6A6"/>
          <w:u w:val="single"/>
        </w:rPr>
      </w:pPr>
      <w:r>
        <w:rPr>
          <w:b/>
          <w:noProof/>
          <w:color w:val="A6A6A6" w:themeColor="background1" w:themeShade="A6"/>
          <w:u w:val="single"/>
        </w:rPr>
        <mc:AlternateContent>
          <mc:Choice Requires="wpg">
            <w:drawing>
              <wp:inline distT="0" distB="0" distL="0" distR="0" wp14:anchorId="02FCCDCF" wp14:editId="37701F65">
                <wp:extent cx="6163068" cy="1856236"/>
                <wp:effectExtent l="0" t="0" r="0" b="0"/>
                <wp:docPr id="181"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T_19-1-F.png"/>
                        <pic:cNvPicPr>
                          <a:picLocks noChangeAspect="1"/>
                        </pic:cNvPicPr>
                      </pic:nvPicPr>
                      <pic:blipFill>
                        <a:blip r:embed="rId46"/>
                        <a:stretch/>
                      </pic:blipFill>
                      <pic:spPr bwMode="auto">
                        <a:xfrm>
                          <a:off x="0" y="0"/>
                          <a:ext cx="6163068" cy="1856235"/>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0" o:spid="_x0000_s180" type="#_x0000_t75" style="mso-wrap-distance-left:0.0pt;mso-wrap-distance-top:0.0pt;mso-wrap-distance-right:0.0pt;mso-wrap-distance-bottom:0.0pt;width:485.3pt;height:146.2pt;" stroked="false">
                <v:path textboxrect="0,0,0,0"/>
                <v:imagedata r:id="rId47" o:title=""/>
              </v:shape>
            </w:pict>
          </mc:Fallback>
        </mc:AlternateContent>
      </w:r>
    </w:p>
    <w:p w14:paraId="4BDB6812" w14:textId="77777777" w:rsidR="002301A1" w:rsidRDefault="002301A1">
      <w:pPr>
        <w:rPr>
          <w:b/>
          <w:color w:val="A6A6A6"/>
          <w:u w:val="single"/>
        </w:rPr>
      </w:pPr>
    </w:p>
    <w:p w14:paraId="3B345A73" w14:textId="77777777" w:rsidR="002301A1" w:rsidRDefault="002301A1">
      <w:pPr>
        <w:jc w:val="center"/>
      </w:pPr>
    </w:p>
    <w:p w14:paraId="627EB46F" w14:textId="77777777" w:rsidR="002301A1" w:rsidRDefault="002E2BC7">
      <w:pPr>
        <w:pStyle w:val="Titre1"/>
      </w:pPr>
      <w:r>
        <w:br w:type="column"/>
      </w:r>
      <w:r>
        <w:t> </w:t>
      </w:r>
      <w:bookmarkStart w:id="18" w:name="_Toc148515463"/>
      <w:r>
        <w:t>Fiches de déclaration environnementales et sanitaires</w:t>
      </w:r>
      <w:bookmarkEnd w:id="18"/>
    </w:p>
    <w:p w14:paraId="31DCEB2E" w14:textId="77777777" w:rsidR="002301A1" w:rsidRDefault="002301A1"/>
    <w:tbl>
      <w:tblPr>
        <w:tblStyle w:val="Grilledutableau"/>
        <w:tblW w:w="10910" w:type="dxa"/>
        <w:jc w:val="center"/>
        <w:tblLayout w:type="fixed"/>
        <w:tblCellMar>
          <w:left w:w="28" w:type="dxa"/>
          <w:right w:w="28" w:type="dxa"/>
        </w:tblCellMar>
        <w:tblLook w:val="04A0" w:firstRow="1" w:lastRow="0" w:firstColumn="1" w:lastColumn="0" w:noHBand="0" w:noVBand="1"/>
      </w:tblPr>
      <w:tblGrid>
        <w:gridCol w:w="544"/>
        <w:gridCol w:w="137"/>
        <w:gridCol w:w="1299"/>
        <w:gridCol w:w="142"/>
        <w:gridCol w:w="425"/>
        <w:gridCol w:w="283"/>
        <w:gridCol w:w="284"/>
        <w:gridCol w:w="283"/>
        <w:gridCol w:w="284"/>
        <w:gridCol w:w="283"/>
        <w:gridCol w:w="284"/>
        <w:gridCol w:w="283"/>
        <w:gridCol w:w="284"/>
        <w:gridCol w:w="284"/>
        <w:gridCol w:w="284"/>
        <w:gridCol w:w="283"/>
        <w:gridCol w:w="567"/>
        <w:gridCol w:w="142"/>
        <w:gridCol w:w="1134"/>
        <w:gridCol w:w="142"/>
        <w:gridCol w:w="425"/>
        <w:gridCol w:w="284"/>
        <w:gridCol w:w="283"/>
        <w:gridCol w:w="284"/>
        <w:gridCol w:w="283"/>
        <w:gridCol w:w="284"/>
        <w:gridCol w:w="283"/>
        <w:gridCol w:w="284"/>
        <w:gridCol w:w="283"/>
        <w:gridCol w:w="283"/>
        <w:gridCol w:w="283"/>
      </w:tblGrid>
      <w:tr w:rsidR="002301A1" w14:paraId="2A7931F3" w14:textId="77777777">
        <w:trPr>
          <w:cantSplit/>
          <w:trHeight w:val="1449"/>
          <w:jc w:val="center"/>
        </w:trPr>
        <w:tc>
          <w:tcPr>
            <w:tcW w:w="544" w:type="dxa"/>
            <w:vMerge w:val="restart"/>
            <w:shd w:val="clear" w:color="auto" w:fill="D9D9D9" w:themeFill="background1" w:themeFillShade="D9"/>
            <w:textDirection w:val="btLr"/>
          </w:tcPr>
          <w:p w14:paraId="033709EC" w14:textId="77777777" w:rsidR="002301A1" w:rsidRDefault="002E2BC7">
            <w:pPr>
              <w:pStyle w:val="Contenudetableau1"/>
              <w:ind w:left="113" w:right="113"/>
            </w:pPr>
            <w:r>
              <w:rPr>
                <w:b/>
                <w:sz w:val="16"/>
                <w:szCs w:val="16"/>
              </w:rPr>
              <w:t>RÉSULTATS DE L’ACV – Valeurs des indicateurs en cycle de vie pour 1 m</w:t>
            </w:r>
            <w:r>
              <w:rPr>
                <w:b/>
                <w:sz w:val="16"/>
                <w:szCs w:val="16"/>
                <w:vertAlign w:val="superscript"/>
              </w:rPr>
              <w:t>3</w:t>
            </w:r>
            <w:r>
              <w:rPr>
                <w:b/>
                <w:sz w:val="16"/>
                <w:szCs w:val="16"/>
              </w:rPr>
              <w:t xml:space="preserve"> de poutre lamellé de performance mécanique GL20 à GL32 pour la durée de vie de référence de 100 ans</w:t>
            </w:r>
          </w:p>
        </w:tc>
        <w:tc>
          <w:tcPr>
            <w:tcW w:w="137" w:type="dxa"/>
            <w:vMerge w:val="restart"/>
            <w:textDirection w:val="btLr"/>
          </w:tcPr>
          <w:p w14:paraId="71845DC6" w14:textId="77777777" w:rsidR="002301A1" w:rsidRDefault="002301A1">
            <w:pPr>
              <w:pStyle w:val="Contenudetableau1"/>
              <w:ind w:left="113" w:right="113"/>
            </w:pPr>
          </w:p>
        </w:tc>
        <w:tc>
          <w:tcPr>
            <w:tcW w:w="1299" w:type="dxa"/>
            <w:shd w:val="clear" w:color="auto" w:fill="D9D9D9" w:themeFill="background1" w:themeFillShade="D9"/>
            <w:textDirection w:val="btLr"/>
            <w:vAlign w:val="center"/>
          </w:tcPr>
          <w:p w14:paraId="7E0E7A3A" w14:textId="77777777" w:rsidR="002301A1" w:rsidRDefault="002E2BC7">
            <w:pPr>
              <w:pStyle w:val="Contenudetableau1"/>
              <w:ind w:left="113" w:right="113"/>
              <w:jc w:val="center"/>
              <w:rPr>
                <w:sz w:val="16"/>
                <w:szCs w:val="16"/>
              </w:rPr>
            </w:pPr>
            <w:r>
              <w:rPr>
                <w:sz w:val="16"/>
                <w:szCs w:val="16"/>
              </w:rPr>
              <w:t>BÉNÉFICES ET CHARGES AU DELA DES FRONTIRES DU SYSTEME</w:t>
            </w:r>
          </w:p>
        </w:tc>
        <w:tc>
          <w:tcPr>
            <w:tcW w:w="142" w:type="dxa"/>
            <w:vMerge w:val="restart"/>
            <w:textDirection w:val="btLr"/>
          </w:tcPr>
          <w:p w14:paraId="0C73F93C" w14:textId="77777777" w:rsidR="002301A1" w:rsidRDefault="002301A1">
            <w:pPr>
              <w:pStyle w:val="Contenudetableau1"/>
              <w:ind w:left="113" w:right="113"/>
            </w:pPr>
          </w:p>
        </w:tc>
        <w:tc>
          <w:tcPr>
            <w:tcW w:w="425" w:type="dxa"/>
            <w:shd w:val="clear" w:color="auto" w:fill="D9D9D9" w:themeFill="background1" w:themeFillShade="D9"/>
            <w:textDirection w:val="btLr"/>
            <w:vAlign w:val="center"/>
          </w:tcPr>
          <w:p w14:paraId="582D3781" w14:textId="77777777" w:rsidR="002301A1" w:rsidRDefault="002E2BC7">
            <w:pPr>
              <w:pStyle w:val="Contenudetableau1"/>
              <w:ind w:left="113" w:right="113"/>
              <w:jc w:val="center"/>
              <w:rPr>
                <w:b/>
                <w:sz w:val="16"/>
                <w:szCs w:val="16"/>
              </w:rPr>
            </w:pPr>
            <w:r>
              <w:rPr>
                <w:b/>
                <w:sz w:val="16"/>
                <w:szCs w:val="16"/>
              </w:rPr>
              <w:t>D</w:t>
            </w:r>
          </w:p>
        </w:tc>
        <w:tc>
          <w:tcPr>
            <w:tcW w:w="283" w:type="dxa"/>
            <w:shd w:val="clear" w:color="auto" w:fill="D9D9D9" w:themeFill="background1" w:themeFillShade="D9"/>
            <w:textDirection w:val="btLr"/>
          </w:tcPr>
          <w:p w14:paraId="59B73F5B" w14:textId="77777777" w:rsidR="002301A1" w:rsidRDefault="002E2BC7">
            <w:pPr>
              <w:pStyle w:val="Contenudetableau1"/>
              <w:ind w:left="113" w:right="113"/>
              <w:jc w:val="center"/>
              <w:rPr>
                <w:sz w:val="16"/>
                <w:szCs w:val="16"/>
              </w:rPr>
            </w:pPr>
            <w:r>
              <w:rPr>
                <w:sz w:val="16"/>
                <w:szCs w:val="16"/>
              </w:rPr>
              <w:t>-128</w:t>
            </w:r>
          </w:p>
        </w:tc>
        <w:tc>
          <w:tcPr>
            <w:tcW w:w="284" w:type="dxa"/>
            <w:shd w:val="clear" w:color="auto" w:fill="D9D9D9" w:themeFill="background1" w:themeFillShade="D9"/>
            <w:textDirection w:val="btLr"/>
          </w:tcPr>
          <w:p w14:paraId="66066AAF" w14:textId="77777777" w:rsidR="002301A1" w:rsidRDefault="002E2BC7">
            <w:pPr>
              <w:pStyle w:val="Contenudetableau1"/>
              <w:ind w:left="113" w:right="113"/>
              <w:jc w:val="center"/>
              <w:rPr>
                <w:sz w:val="16"/>
                <w:szCs w:val="16"/>
              </w:rPr>
            </w:pPr>
            <w:r>
              <w:rPr>
                <w:sz w:val="16"/>
                <w:szCs w:val="16"/>
              </w:rPr>
              <w:t>-1,37E-05</w:t>
            </w:r>
          </w:p>
        </w:tc>
        <w:tc>
          <w:tcPr>
            <w:tcW w:w="283" w:type="dxa"/>
            <w:shd w:val="clear" w:color="auto" w:fill="D9D9D9" w:themeFill="background1" w:themeFillShade="D9"/>
            <w:textDirection w:val="btLr"/>
          </w:tcPr>
          <w:p w14:paraId="1F37B99B" w14:textId="77777777" w:rsidR="002301A1" w:rsidRDefault="002E2BC7">
            <w:pPr>
              <w:pStyle w:val="Contenudetableau1"/>
              <w:ind w:left="113" w:right="113"/>
              <w:jc w:val="center"/>
              <w:rPr>
                <w:sz w:val="16"/>
                <w:szCs w:val="16"/>
              </w:rPr>
            </w:pPr>
            <w:r>
              <w:rPr>
                <w:sz w:val="16"/>
                <w:szCs w:val="16"/>
              </w:rPr>
              <w:t>-0,315</w:t>
            </w:r>
          </w:p>
        </w:tc>
        <w:tc>
          <w:tcPr>
            <w:tcW w:w="284" w:type="dxa"/>
            <w:shd w:val="clear" w:color="auto" w:fill="D9D9D9" w:themeFill="background1" w:themeFillShade="D9"/>
            <w:textDirection w:val="btLr"/>
          </w:tcPr>
          <w:p w14:paraId="37D836B7" w14:textId="77777777" w:rsidR="002301A1" w:rsidRDefault="002E2BC7">
            <w:pPr>
              <w:pStyle w:val="Contenudetableau1"/>
              <w:ind w:left="113" w:right="113"/>
              <w:jc w:val="center"/>
              <w:rPr>
                <w:sz w:val="16"/>
                <w:szCs w:val="16"/>
              </w:rPr>
            </w:pPr>
            <w:r>
              <w:rPr>
                <w:sz w:val="16"/>
                <w:szCs w:val="16"/>
              </w:rPr>
              <w:t>-0,00384</w:t>
            </w:r>
          </w:p>
        </w:tc>
        <w:tc>
          <w:tcPr>
            <w:tcW w:w="283" w:type="dxa"/>
            <w:shd w:val="clear" w:color="auto" w:fill="D9D9D9" w:themeFill="background1" w:themeFillShade="D9"/>
            <w:textDirection w:val="btLr"/>
          </w:tcPr>
          <w:p w14:paraId="7CB7E84A" w14:textId="77777777" w:rsidR="002301A1" w:rsidRDefault="002E2BC7">
            <w:pPr>
              <w:pStyle w:val="Contenudetableau1"/>
              <w:ind w:left="113" w:right="113"/>
              <w:jc w:val="center"/>
              <w:rPr>
                <w:sz w:val="16"/>
                <w:szCs w:val="16"/>
              </w:rPr>
            </w:pPr>
            <w:r>
              <w:rPr>
                <w:sz w:val="16"/>
                <w:szCs w:val="16"/>
              </w:rPr>
              <w:t>-0,0159</w:t>
            </w:r>
          </w:p>
        </w:tc>
        <w:tc>
          <w:tcPr>
            <w:tcW w:w="284" w:type="dxa"/>
            <w:shd w:val="clear" w:color="auto" w:fill="D9D9D9" w:themeFill="background1" w:themeFillShade="D9"/>
            <w:textDirection w:val="btLr"/>
          </w:tcPr>
          <w:p w14:paraId="3657489C" w14:textId="77777777" w:rsidR="002301A1" w:rsidRDefault="002E2BC7">
            <w:pPr>
              <w:pStyle w:val="Contenudetableau1"/>
              <w:ind w:left="113" w:right="113"/>
              <w:jc w:val="center"/>
              <w:rPr>
                <w:sz w:val="16"/>
                <w:szCs w:val="16"/>
              </w:rPr>
            </w:pPr>
            <w:r>
              <w:rPr>
                <w:sz w:val="16"/>
                <w:szCs w:val="16"/>
              </w:rPr>
              <w:t>-2,01E-05</w:t>
            </w:r>
          </w:p>
        </w:tc>
        <w:tc>
          <w:tcPr>
            <w:tcW w:w="283" w:type="dxa"/>
            <w:shd w:val="clear" w:color="auto" w:fill="D9D9D9" w:themeFill="background1" w:themeFillShade="D9"/>
            <w:textDirection w:val="btLr"/>
          </w:tcPr>
          <w:p w14:paraId="4D894789" w14:textId="77777777" w:rsidR="002301A1" w:rsidRDefault="002E2BC7">
            <w:pPr>
              <w:pStyle w:val="Contenudetableau1"/>
              <w:ind w:left="113" w:right="113"/>
              <w:jc w:val="center"/>
              <w:rPr>
                <w:sz w:val="16"/>
                <w:szCs w:val="16"/>
              </w:rPr>
            </w:pPr>
            <w:r>
              <w:rPr>
                <w:sz w:val="16"/>
                <w:szCs w:val="16"/>
              </w:rPr>
              <w:t>-1 870</w:t>
            </w:r>
          </w:p>
        </w:tc>
        <w:tc>
          <w:tcPr>
            <w:tcW w:w="284" w:type="dxa"/>
            <w:shd w:val="clear" w:color="auto" w:fill="D9D9D9" w:themeFill="background1" w:themeFillShade="D9"/>
            <w:textDirection w:val="btLr"/>
          </w:tcPr>
          <w:p w14:paraId="268A3BD2" w14:textId="77777777" w:rsidR="002301A1" w:rsidRDefault="002E2BC7">
            <w:pPr>
              <w:pStyle w:val="Contenudetableau1"/>
              <w:ind w:left="113" w:right="113"/>
              <w:jc w:val="center"/>
              <w:rPr>
                <w:i/>
                <w:sz w:val="16"/>
                <w:szCs w:val="16"/>
              </w:rPr>
            </w:pPr>
            <w:r>
              <w:rPr>
                <w:sz w:val="16"/>
                <w:szCs w:val="16"/>
              </w:rPr>
              <w:t>-1 950</w:t>
            </w:r>
          </w:p>
        </w:tc>
        <w:tc>
          <w:tcPr>
            <w:tcW w:w="284" w:type="dxa"/>
            <w:shd w:val="clear" w:color="auto" w:fill="D9D9D9" w:themeFill="background1" w:themeFillShade="D9"/>
            <w:textDirection w:val="btLr"/>
          </w:tcPr>
          <w:p w14:paraId="2025B418" w14:textId="77777777" w:rsidR="002301A1" w:rsidRDefault="002E2BC7">
            <w:pPr>
              <w:pStyle w:val="Contenudetableau1"/>
              <w:ind w:left="113" w:right="113"/>
              <w:jc w:val="center"/>
              <w:rPr>
                <w:i/>
                <w:sz w:val="16"/>
                <w:szCs w:val="16"/>
              </w:rPr>
            </w:pPr>
            <w:r>
              <w:rPr>
                <w:sz w:val="16"/>
                <w:szCs w:val="16"/>
              </w:rPr>
              <w:t>-12</w:t>
            </w:r>
          </w:p>
        </w:tc>
        <w:tc>
          <w:tcPr>
            <w:tcW w:w="284" w:type="dxa"/>
            <w:vMerge w:val="restart"/>
            <w:textDirection w:val="btLr"/>
          </w:tcPr>
          <w:p w14:paraId="617AB729" w14:textId="77777777" w:rsidR="002301A1" w:rsidRDefault="002E2BC7">
            <w:pPr>
              <w:pStyle w:val="Contenudetableau1"/>
              <w:ind w:left="113" w:right="113"/>
              <w:jc w:val="right"/>
            </w:pPr>
            <w:r>
              <w:rPr>
                <w:i/>
                <w:sz w:val="12"/>
                <w:szCs w:val="12"/>
              </w:rPr>
              <w:t>D’après FCBA – FDES Poutre en bois lamellé taillée fabriquée en France – Avril 2019</w:t>
            </w:r>
          </w:p>
        </w:tc>
        <w:tc>
          <w:tcPr>
            <w:tcW w:w="283" w:type="dxa"/>
            <w:vMerge w:val="restart"/>
            <w:textDirection w:val="btLr"/>
          </w:tcPr>
          <w:p w14:paraId="3BD193CF" w14:textId="77777777" w:rsidR="002301A1" w:rsidRDefault="002301A1">
            <w:pPr>
              <w:pStyle w:val="Contenudetableau1"/>
              <w:ind w:left="113" w:right="113"/>
            </w:pPr>
          </w:p>
        </w:tc>
        <w:tc>
          <w:tcPr>
            <w:tcW w:w="567" w:type="dxa"/>
            <w:vMerge w:val="restart"/>
            <w:shd w:val="clear" w:color="auto" w:fill="D9D9D9" w:themeFill="background1" w:themeFillShade="D9"/>
            <w:textDirection w:val="btLr"/>
          </w:tcPr>
          <w:p w14:paraId="722045F6" w14:textId="77777777" w:rsidR="002301A1" w:rsidRDefault="002E2BC7">
            <w:pPr>
              <w:pStyle w:val="Contenudetableau1"/>
              <w:ind w:left="113" w:right="113"/>
            </w:pPr>
            <w:r>
              <w:rPr>
                <w:b/>
                <w:sz w:val="16"/>
                <w:szCs w:val="16"/>
              </w:rPr>
              <w:t>RÉSULTATS DE L’ACV – Valeurs des indicateurs en cycle de vie pour 1 kg de poutrelle acier pour la durée de vie de référence de 100 ans</w:t>
            </w:r>
          </w:p>
        </w:tc>
        <w:tc>
          <w:tcPr>
            <w:tcW w:w="142" w:type="dxa"/>
            <w:vMerge w:val="restart"/>
            <w:textDirection w:val="btLr"/>
          </w:tcPr>
          <w:p w14:paraId="5B28DF6F" w14:textId="77777777" w:rsidR="002301A1" w:rsidRDefault="002301A1">
            <w:pPr>
              <w:pStyle w:val="Contenudetableau1"/>
              <w:ind w:left="113" w:right="113"/>
            </w:pPr>
          </w:p>
        </w:tc>
        <w:tc>
          <w:tcPr>
            <w:tcW w:w="1134" w:type="dxa"/>
            <w:shd w:val="clear" w:color="auto" w:fill="D9D9D9" w:themeFill="background1" w:themeFillShade="D9"/>
            <w:textDirection w:val="btLr"/>
            <w:vAlign w:val="center"/>
          </w:tcPr>
          <w:p w14:paraId="4A1082E9" w14:textId="77777777" w:rsidR="002301A1" w:rsidRDefault="002E2BC7">
            <w:pPr>
              <w:pStyle w:val="Contenudetableau1"/>
              <w:ind w:left="113" w:right="113"/>
              <w:jc w:val="center"/>
              <w:rPr>
                <w:sz w:val="16"/>
                <w:szCs w:val="16"/>
              </w:rPr>
            </w:pPr>
            <w:r>
              <w:rPr>
                <w:sz w:val="16"/>
                <w:szCs w:val="16"/>
              </w:rPr>
              <w:t>BÉNÉFICES ET CHARGES AU DELA DES FRONTIRES DU SYSTEME</w:t>
            </w:r>
          </w:p>
        </w:tc>
        <w:tc>
          <w:tcPr>
            <w:tcW w:w="142" w:type="dxa"/>
            <w:vMerge w:val="restart"/>
            <w:textDirection w:val="btLr"/>
          </w:tcPr>
          <w:p w14:paraId="767AF976" w14:textId="77777777" w:rsidR="002301A1" w:rsidRDefault="002301A1">
            <w:pPr>
              <w:pStyle w:val="Contenudetableau1"/>
              <w:ind w:left="113" w:right="113"/>
            </w:pPr>
          </w:p>
        </w:tc>
        <w:tc>
          <w:tcPr>
            <w:tcW w:w="425" w:type="dxa"/>
            <w:shd w:val="clear" w:color="auto" w:fill="D9D9D9" w:themeFill="background1" w:themeFillShade="D9"/>
            <w:textDirection w:val="btLr"/>
            <w:vAlign w:val="center"/>
          </w:tcPr>
          <w:p w14:paraId="66C11562" w14:textId="77777777" w:rsidR="002301A1" w:rsidRDefault="002E2BC7">
            <w:pPr>
              <w:pStyle w:val="Contenudetableau1"/>
              <w:ind w:left="113" w:right="113"/>
              <w:jc w:val="center"/>
            </w:pPr>
            <w:r>
              <w:rPr>
                <w:sz w:val="16"/>
                <w:szCs w:val="16"/>
              </w:rPr>
              <w:t>D</w:t>
            </w:r>
          </w:p>
        </w:tc>
        <w:tc>
          <w:tcPr>
            <w:tcW w:w="284" w:type="dxa"/>
            <w:shd w:val="clear" w:color="auto" w:fill="D9D9D9" w:themeFill="background1" w:themeFillShade="D9"/>
            <w:textDirection w:val="btLr"/>
          </w:tcPr>
          <w:p w14:paraId="185E31A3" w14:textId="77777777" w:rsidR="002301A1" w:rsidRDefault="00255ABA">
            <w:pPr>
              <w:pStyle w:val="Contenudetableau1"/>
              <w:ind w:left="113" w:right="113"/>
              <w:jc w:val="center"/>
              <w:rPr>
                <w:sz w:val="16"/>
                <w:szCs w:val="16"/>
              </w:rPr>
            </w:pPr>
            <w:r>
              <w:rPr>
                <w:sz w:val="16"/>
                <w:szCs w:val="16"/>
              </w:rPr>
              <w:t>1,86</w:t>
            </w:r>
            <w:r w:rsidR="002E2BC7">
              <w:rPr>
                <w:sz w:val="16"/>
                <w:szCs w:val="16"/>
              </w:rPr>
              <w:t>E-01</w:t>
            </w:r>
          </w:p>
        </w:tc>
        <w:tc>
          <w:tcPr>
            <w:tcW w:w="283" w:type="dxa"/>
            <w:shd w:val="clear" w:color="auto" w:fill="D9D9D9" w:themeFill="background1" w:themeFillShade="D9"/>
            <w:textDirection w:val="btLr"/>
          </w:tcPr>
          <w:p w14:paraId="70A2F64E" w14:textId="77777777" w:rsidR="002301A1" w:rsidRDefault="00B30BE6">
            <w:pPr>
              <w:pStyle w:val="Contenudetableau1"/>
              <w:ind w:left="113" w:right="113"/>
              <w:jc w:val="center"/>
              <w:rPr>
                <w:sz w:val="16"/>
                <w:szCs w:val="16"/>
              </w:rPr>
            </w:pPr>
            <w:r>
              <w:rPr>
                <w:sz w:val="16"/>
                <w:szCs w:val="16"/>
              </w:rPr>
              <w:t>8,29</w:t>
            </w:r>
            <w:r w:rsidR="002E2BC7">
              <w:rPr>
                <w:sz w:val="16"/>
                <w:szCs w:val="16"/>
              </w:rPr>
              <w:t>E-09</w:t>
            </w:r>
          </w:p>
        </w:tc>
        <w:tc>
          <w:tcPr>
            <w:tcW w:w="284" w:type="dxa"/>
            <w:shd w:val="clear" w:color="auto" w:fill="D9D9D9" w:themeFill="background1" w:themeFillShade="D9"/>
            <w:textDirection w:val="btLr"/>
          </w:tcPr>
          <w:p w14:paraId="36D0021A" w14:textId="77777777" w:rsidR="002301A1" w:rsidRDefault="00B30BE6">
            <w:pPr>
              <w:pStyle w:val="Contenudetableau1"/>
              <w:ind w:left="113" w:right="113"/>
              <w:jc w:val="center"/>
              <w:rPr>
                <w:sz w:val="16"/>
                <w:szCs w:val="16"/>
              </w:rPr>
            </w:pPr>
            <w:r>
              <w:rPr>
                <w:sz w:val="16"/>
                <w:szCs w:val="16"/>
              </w:rPr>
              <w:t>4,28</w:t>
            </w:r>
            <w:r w:rsidR="002E2BC7">
              <w:rPr>
                <w:sz w:val="16"/>
                <w:szCs w:val="16"/>
              </w:rPr>
              <w:t>E-04</w:t>
            </w:r>
          </w:p>
        </w:tc>
        <w:tc>
          <w:tcPr>
            <w:tcW w:w="283" w:type="dxa"/>
            <w:shd w:val="clear" w:color="auto" w:fill="D9D9D9" w:themeFill="background1" w:themeFillShade="D9"/>
            <w:textDirection w:val="btLr"/>
          </w:tcPr>
          <w:p w14:paraId="64ED6B59" w14:textId="77777777" w:rsidR="002301A1" w:rsidRDefault="00B30BE6">
            <w:pPr>
              <w:pStyle w:val="Contenudetableau1"/>
              <w:ind w:left="113" w:right="113"/>
              <w:jc w:val="center"/>
              <w:rPr>
                <w:sz w:val="16"/>
                <w:szCs w:val="16"/>
              </w:rPr>
            </w:pPr>
            <w:r>
              <w:rPr>
                <w:sz w:val="16"/>
                <w:szCs w:val="16"/>
              </w:rPr>
              <w:t>7,66</w:t>
            </w:r>
            <w:r w:rsidR="002E2BC7">
              <w:rPr>
                <w:sz w:val="16"/>
                <w:szCs w:val="16"/>
              </w:rPr>
              <w:t>E-0</w:t>
            </w:r>
            <w:r>
              <w:rPr>
                <w:sz w:val="16"/>
                <w:szCs w:val="16"/>
              </w:rPr>
              <w:t>5</w:t>
            </w:r>
          </w:p>
        </w:tc>
        <w:tc>
          <w:tcPr>
            <w:tcW w:w="284" w:type="dxa"/>
            <w:shd w:val="clear" w:color="auto" w:fill="D9D9D9" w:themeFill="background1" w:themeFillShade="D9"/>
            <w:textDirection w:val="btLr"/>
          </w:tcPr>
          <w:p w14:paraId="033C0F40" w14:textId="77777777" w:rsidR="002301A1" w:rsidRDefault="002E2BC7">
            <w:pPr>
              <w:pStyle w:val="Contenudetableau1"/>
              <w:ind w:left="113" w:right="113"/>
              <w:jc w:val="center"/>
              <w:rPr>
                <w:sz w:val="16"/>
                <w:szCs w:val="16"/>
              </w:rPr>
            </w:pPr>
            <w:r>
              <w:rPr>
                <w:sz w:val="16"/>
                <w:szCs w:val="16"/>
              </w:rPr>
              <w:t>4,</w:t>
            </w:r>
            <w:r w:rsidR="00B30BE6">
              <w:rPr>
                <w:sz w:val="16"/>
                <w:szCs w:val="16"/>
              </w:rPr>
              <w:t>18</w:t>
            </w:r>
            <w:r>
              <w:rPr>
                <w:sz w:val="16"/>
                <w:szCs w:val="16"/>
              </w:rPr>
              <w:t>E-04</w:t>
            </w:r>
          </w:p>
        </w:tc>
        <w:tc>
          <w:tcPr>
            <w:tcW w:w="283" w:type="dxa"/>
            <w:shd w:val="clear" w:color="auto" w:fill="D9D9D9" w:themeFill="background1" w:themeFillShade="D9"/>
            <w:textDirection w:val="btLr"/>
          </w:tcPr>
          <w:p w14:paraId="3221BC87" w14:textId="77777777" w:rsidR="002301A1" w:rsidRDefault="002E2BC7">
            <w:pPr>
              <w:pStyle w:val="Contenudetableau1"/>
              <w:ind w:left="113" w:right="113"/>
              <w:jc w:val="center"/>
              <w:rPr>
                <w:sz w:val="16"/>
                <w:szCs w:val="16"/>
              </w:rPr>
            </w:pPr>
            <w:r>
              <w:rPr>
                <w:sz w:val="16"/>
                <w:szCs w:val="16"/>
              </w:rPr>
              <w:t>-</w:t>
            </w:r>
            <w:r w:rsidR="00B30BE6">
              <w:rPr>
                <w:sz w:val="16"/>
                <w:szCs w:val="16"/>
              </w:rPr>
              <w:t>1,6</w:t>
            </w:r>
            <w:r>
              <w:rPr>
                <w:sz w:val="16"/>
                <w:szCs w:val="16"/>
              </w:rPr>
              <w:t>6E-0</w:t>
            </w:r>
            <w:r w:rsidR="00B50574">
              <w:rPr>
                <w:sz w:val="16"/>
                <w:szCs w:val="16"/>
              </w:rPr>
              <w:t>7</w:t>
            </w:r>
          </w:p>
        </w:tc>
        <w:tc>
          <w:tcPr>
            <w:tcW w:w="284" w:type="dxa"/>
            <w:shd w:val="clear" w:color="auto" w:fill="D9D9D9" w:themeFill="background1" w:themeFillShade="D9"/>
            <w:textDirection w:val="btLr"/>
          </w:tcPr>
          <w:p w14:paraId="534A5C50" w14:textId="77777777" w:rsidR="002301A1" w:rsidRDefault="00B50574">
            <w:pPr>
              <w:pStyle w:val="Contenudetableau1"/>
              <w:ind w:left="113" w:right="113"/>
              <w:jc w:val="center"/>
              <w:rPr>
                <w:sz w:val="16"/>
                <w:szCs w:val="16"/>
              </w:rPr>
            </w:pPr>
            <w:r>
              <w:rPr>
                <w:sz w:val="16"/>
                <w:szCs w:val="16"/>
              </w:rPr>
              <w:t>1,86</w:t>
            </w:r>
            <w:r w:rsidRPr="00B50574">
              <w:rPr>
                <w:sz w:val="16"/>
                <w:szCs w:val="16"/>
              </w:rPr>
              <w:t>E</w:t>
            </w:r>
            <w:r>
              <w:rPr>
                <w:sz w:val="16"/>
                <w:szCs w:val="16"/>
              </w:rPr>
              <w:t>+00</w:t>
            </w:r>
          </w:p>
        </w:tc>
        <w:tc>
          <w:tcPr>
            <w:tcW w:w="283" w:type="dxa"/>
            <w:shd w:val="clear" w:color="auto" w:fill="D9D9D9" w:themeFill="background1" w:themeFillShade="D9"/>
            <w:textDirection w:val="btLr"/>
          </w:tcPr>
          <w:p w14:paraId="66C44EAA" w14:textId="77777777" w:rsidR="002301A1" w:rsidRDefault="00B50574">
            <w:pPr>
              <w:pStyle w:val="Contenudetableau1"/>
              <w:ind w:left="113" w:right="113"/>
              <w:jc w:val="center"/>
              <w:rPr>
                <w:i/>
                <w:sz w:val="16"/>
                <w:szCs w:val="16"/>
              </w:rPr>
            </w:pPr>
            <w:r>
              <w:rPr>
                <w:sz w:val="16"/>
                <w:szCs w:val="16"/>
              </w:rPr>
              <w:t>-9,38</w:t>
            </w:r>
            <w:r w:rsidR="002E2BC7">
              <w:rPr>
                <w:sz w:val="16"/>
                <w:szCs w:val="16"/>
              </w:rPr>
              <w:t>E-01</w:t>
            </w:r>
          </w:p>
        </w:tc>
        <w:tc>
          <w:tcPr>
            <w:tcW w:w="283" w:type="dxa"/>
            <w:shd w:val="clear" w:color="auto" w:fill="D9D9D9" w:themeFill="background1" w:themeFillShade="D9"/>
            <w:textDirection w:val="btLr"/>
          </w:tcPr>
          <w:p w14:paraId="140AB54A" w14:textId="77777777" w:rsidR="002301A1" w:rsidRDefault="000435E2">
            <w:pPr>
              <w:pStyle w:val="Contenudetableau1"/>
              <w:ind w:left="113" w:right="113"/>
              <w:jc w:val="center"/>
              <w:rPr>
                <w:i/>
                <w:sz w:val="16"/>
                <w:szCs w:val="16"/>
              </w:rPr>
            </w:pPr>
            <w:r>
              <w:rPr>
                <w:sz w:val="16"/>
                <w:szCs w:val="16"/>
              </w:rPr>
              <w:t>1,</w:t>
            </w:r>
            <w:r w:rsidR="002E2BC7">
              <w:rPr>
                <w:sz w:val="16"/>
                <w:szCs w:val="16"/>
              </w:rPr>
              <w:t>2</w:t>
            </w:r>
            <w:r>
              <w:rPr>
                <w:sz w:val="16"/>
                <w:szCs w:val="16"/>
              </w:rPr>
              <w:t>1</w:t>
            </w:r>
            <w:r w:rsidRPr="000435E2">
              <w:rPr>
                <w:sz w:val="16"/>
                <w:szCs w:val="16"/>
              </w:rPr>
              <w:t>E</w:t>
            </w:r>
            <w:r>
              <w:rPr>
                <w:sz w:val="16"/>
                <w:szCs w:val="16"/>
              </w:rPr>
              <w:t>+02</w:t>
            </w:r>
          </w:p>
        </w:tc>
        <w:tc>
          <w:tcPr>
            <w:tcW w:w="283" w:type="dxa"/>
            <w:vMerge w:val="restart"/>
            <w:textDirection w:val="btLr"/>
            <w:vAlign w:val="center"/>
          </w:tcPr>
          <w:p w14:paraId="79D99013" w14:textId="77777777" w:rsidR="002301A1" w:rsidRDefault="002E2BC7">
            <w:pPr>
              <w:pStyle w:val="Contenudetableau1"/>
              <w:ind w:left="113" w:right="113"/>
              <w:jc w:val="right"/>
            </w:pPr>
            <w:r>
              <w:rPr>
                <w:i/>
                <w:sz w:val="12"/>
                <w:szCs w:val="12"/>
              </w:rPr>
              <w:t xml:space="preserve">D’après </w:t>
            </w:r>
            <w:r w:rsidR="00BE50F1">
              <w:rPr>
                <w:i/>
                <w:sz w:val="12"/>
                <w:szCs w:val="12"/>
              </w:rPr>
              <w:t xml:space="preserve">Arcelor Mittal </w:t>
            </w:r>
            <w:r>
              <w:rPr>
                <w:i/>
                <w:sz w:val="12"/>
                <w:szCs w:val="12"/>
              </w:rPr>
              <w:t xml:space="preserve"> – FDES </w:t>
            </w:r>
            <w:r w:rsidR="00BE50F1">
              <w:rPr>
                <w:i/>
                <w:sz w:val="12"/>
                <w:szCs w:val="12"/>
              </w:rPr>
              <w:t>Structures en acier ArcelorMittal</w:t>
            </w:r>
            <w:r w:rsidR="00B50739">
              <w:rPr>
                <w:i/>
                <w:sz w:val="12"/>
                <w:szCs w:val="12"/>
              </w:rPr>
              <w:t xml:space="preserve"> XCARB</w:t>
            </w:r>
            <w:r w:rsidR="00B50739" w:rsidRPr="00B50739">
              <w:rPr>
                <w:i/>
                <w:sz w:val="12"/>
                <w:szCs w:val="12"/>
                <w:vertAlign w:val="superscript"/>
              </w:rPr>
              <w:t>TM</w:t>
            </w:r>
            <w:r w:rsidR="00B50739">
              <w:rPr>
                <w:i/>
                <w:sz w:val="12"/>
                <w:szCs w:val="12"/>
              </w:rPr>
              <w:t xml:space="preserve"> de</w:t>
            </w:r>
            <w:r>
              <w:rPr>
                <w:i/>
                <w:sz w:val="12"/>
                <w:szCs w:val="12"/>
              </w:rPr>
              <w:t xml:space="preserve"> </w:t>
            </w:r>
            <w:r w:rsidR="00B50739">
              <w:rPr>
                <w:i/>
                <w:sz w:val="12"/>
                <w:szCs w:val="12"/>
              </w:rPr>
              <w:t>sources recyclées et renouvelables, utilisées comme élément d’ossature (poutres</w:t>
            </w:r>
            <w:r w:rsidR="00430DD0">
              <w:rPr>
                <w:i/>
                <w:sz w:val="12"/>
                <w:szCs w:val="12"/>
              </w:rPr>
              <w:t xml:space="preserve">, lisses, solives, pannes, etc…) </w:t>
            </w:r>
            <w:r>
              <w:rPr>
                <w:i/>
                <w:sz w:val="12"/>
                <w:szCs w:val="12"/>
              </w:rPr>
              <w:t xml:space="preserve">– </w:t>
            </w:r>
            <w:r w:rsidR="000435E2">
              <w:rPr>
                <w:i/>
                <w:sz w:val="12"/>
                <w:szCs w:val="12"/>
              </w:rPr>
              <w:t>Août</w:t>
            </w:r>
            <w:r>
              <w:rPr>
                <w:i/>
                <w:sz w:val="12"/>
                <w:szCs w:val="12"/>
              </w:rPr>
              <w:t xml:space="preserve"> 2022</w:t>
            </w:r>
          </w:p>
        </w:tc>
      </w:tr>
      <w:tr w:rsidR="002301A1" w14:paraId="2654F2E1" w14:textId="77777777">
        <w:trPr>
          <w:cantSplit/>
          <w:trHeight w:val="1270"/>
          <w:jc w:val="center"/>
        </w:trPr>
        <w:tc>
          <w:tcPr>
            <w:tcW w:w="544" w:type="dxa"/>
            <w:vMerge/>
            <w:shd w:val="clear" w:color="auto" w:fill="D9D9D9" w:themeFill="background1" w:themeFillShade="D9"/>
            <w:textDirection w:val="btLr"/>
          </w:tcPr>
          <w:p w14:paraId="067DF34C" w14:textId="77777777" w:rsidR="002301A1" w:rsidRDefault="002301A1">
            <w:pPr>
              <w:pStyle w:val="Contenudetableau1"/>
              <w:ind w:left="113" w:right="113"/>
            </w:pPr>
          </w:p>
        </w:tc>
        <w:tc>
          <w:tcPr>
            <w:tcW w:w="137" w:type="dxa"/>
            <w:vMerge/>
            <w:textDirection w:val="btLr"/>
          </w:tcPr>
          <w:p w14:paraId="28EB710B" w14:textId="77777777" w:rsidR="002301A1" w:rsidRDefault="002301A1">
            <w:pPr>
              <w:pStyle w:val="Contenudetableau1"/>
              <w:ind w:left="113" w:right="113"/>
            </w:pPr>
          </w:p>
        </w:tc>
        <w:tc>
          <w:tcPr>
            <w:tcW w:w="1299" w:type="dxa"/>
            <w:textDirection w:val="btLr"/>
            <w:vAlign w:val="center"/>
          </w:tcPr>
          <w:p w14:paraId="6B5C82F1" w14:textId="77777777" w:rsidR="002301A1" w:rsidRDefault="002E2BC7">
            <w:pPr>
              <w:pStyle w:val="Contenudetableau1"/>
              <w:ind w:left="113" w:right="113"/>
              <w:jc w:val="center"/>
              <w:rPr>
                <w:sz w:val="16"/>
                <w:szCs w:val="16"/>
              </w:rPr>
            </w:pPr>
            <w:r>
              <w:rPr>
                <w:sz w:val="16"/>
                <w:szCs w:val="16"/>
              </w:rPr>
              <w:t>TOTAL DU CYCLE DE VIE</w:t>
            </w:r>
          </w:p>
        </w:tc>
        <w:tc>
          <w:tcPr>
            <w:tcW w:w="142" w:type="dxa"/>
            <w:vMerge/>
            <w:textDirection w:val="btLr"/>
          </w:tcPr>
          <w:p w14:paraId="5718507C" w14:textId="77777777" w:rsidR="002301A1" w:rsidRDefault="002301A1">
            <w:pPr>
              <w:pStyle w:val="Contenudetableau1"/>
              <w:ind w:left="113" w:right="113"/>
            </w:pPr>
          </w:p>
        </w:tc>
        <w:tc>
          <w:tcPr>
            <w:tcW w:w="425" w:type="dxa"/>
            <w:textDirection w:val="btLr"/>
            <w:vAlign w:val="center"/>
          </w:tcPr>
          <w:p w14:paraId="5AD4857A" w14:textId="77777777" w:rsidR="002301A1" w:rsidRDefault="002E2BC7">
            <w:pPr>
              <w:pStyle w:val="Contenudetableau1"/>
              <w:ind w:left="113" w:right="113"/>
              <w:jc w:val="center"/>
              <w:rPr>
                <w:b/>
                <w:sz w:val="16"/>
                <w:szCs w:val="16"/>
              </w:rPr>
            </w:pPr>
            <w:r>
              <w:rPr>
                <w:b/>
                <w:sz w:val="16"/>
                <w:szCs w:val="16"/>
              </w:rPr>
              <w:t>TOTAL</w:t>
            </w:r>
          </w:p>
        </w:tc>
        <w:tc>
          <w:tcPr>
            <w:tcW w:w="283" w:type="dxa"/>
            <w:textDirection w:val="btLr"/>
          </w:tcPr>
          <w:p w14:paraId="261190C2" w14:textId="77777777" w:rsidR="002301A1" w:rsidRDefault="002E2BC7">
            <w:pPr>
              <w:pStyle w:val="Contenudetableau1"/>
              <w:ind w:left="113" w:right="113"/>
              <w:jc w:val="center"/>
              <w:rPr>
                <w:sz w:val="16"/>
                <w:szCs w:val="16"/>
              </w:rPr>
            </w:pPr>
            <w:r>
              <w:rPr>
                <w:sz w:val="16"/>
                <w:szCs w:val="16"/>
              </w:rPr>
              <w:t>104</w:t>
            </w:r>
          </w:p>
        </w:tc>
        <w:tc>
          <w:tcPr>
            <w:tcW w:w="284" w:type="dxa"/>
            <w:textDirection w:val="btLr"/>
          </w:tcPr>
          <w:p w14:paraId="0AEB2A7C" w14:textId="77777777" w:rsidR="002301A1" w:rsidRDefault="002E2BC7">
            <w:pPr>
              <w:pStyle w:val="Contenudetableau1"/>
              <w:ind w:left="113" w:right="113"/>
              <w:jc w:val="center"/>
              <w:rPr>
                <w:sz w:val="16"/>
                <w:szCs w:val="16"/>
              </w:rPr>
            </w:pPr>
            <w:r>
              <w:rPr>
                <w:sz w:val="16"/>
                <w:szCs w:val="16"/>
              </w:rPr>
              <w:t>3,68E-05</w:t>
            </w:r>
          </w:p>
        </w:tc>
        <w:tc>
          <w:tcPr>
            <w:tcW w:w="283" w:type="dxa"/>
            <w:textDirection w:val="btLr"/>
          </w:tcPr>
          <w:p w14:paraId="7AC99FE0" w14:textId="77777777" w:rsidR="002301A1" w:rsidRDefault="002E2BC7">
            <w:pPr>
              <w:pStyle w:val="Contenudetableau1"/>
              <w:ind w:left="113" w:right="113"/>
              <w:jc w:val="center"/>
              <w:rPr>
                <w:sz w:val="16"/>
                <w:szCs w:val="16"/>
              </w:rPr>
            </w:pPr>
            <w:r>
              <w:rPr>
                <w:sz w:val="16"/>
                <w:szCs w:val="16"/>
              </w:rPr>
              <w:t>1,66</w:t>
            </w:r>
          </w:p>
        </w:tc>
        <w:tc>
          <w:tcPr>
            <w:tcW w:w="284" w:type="dxa"/>
            <w:textDirection w:val="btLr"/>
          </w:tcPr>
          <w:p w14:paraId="2407437F" w14:textId="77777777" w:rsidR="002301A1" w:rsidRDefault="002E2BC7">
            <w:pPr>
              <w:pStyle w:val="Contenudetableau1"/>
              <w:ind w:left="113" w:right="113"/>
              <w:jc w:val="center"/>
              <w:rPr>
                <w:sz w:val="16"/>
                <w:szCs w:val="16"/>
              </w:rPr>
            </w:pPr>
            <w:r>
              <w:rPr>
                <w:sz w:val="16"/>
                <w:szCs w:val="16"/>
              </w:rPr>
              <w:t>0,274</w:t>
            </w:r>
          </w:p>
        </w:tc>
        <w:tc>
          <w:tcPr>
            <w:tcW w:w="283" w:type="dxa"/>
            <w:textDirection w:val="btLr"/>
          </w:tcPr>
          <w:p w14:paraId="45B52100" w14:textId="77777777" w:rsidR="002301A1" w:rsidRDefault="002E2BC7">
            <w:pPr>
              <w:pStyle w:val="Contenudetableau1"/>
              <w:ind w:left="113" w:right="113"/>
              <w:jc w:val="center"/>
              <w:rPr>
                <w:sz w:val="16"/>
                <w:szCs w:val="16"/>
              </w:rPr>
            </w:pPr>
            <w:r>
              <w:rPr>
                <w:sz w:val="16"/>
                <w:szCs w:val="16"/>
              </w:rPr>
              <w:t>0,0902</w:t>
            </w:r>
          </w:p>
        </w:tc>
        <w:tc>
          <w:tcPr>
            <w:tcW w:w="284" w:type="dxa"/>
            <w:textDirection w:val="btLr"/>
          </w:tcPr>
          <w:p w14:paraId="50BFC9E0" w14:textId="77777777" w:rsidR="002301A1" w:rsidRDefault="002E2BC7">
            <w:pPr>
              <w:pStyle w:val="Contenudetableau1"/>
              <w:ind w:left="113" w:right="113"/>
              <w:jc w:val="center"/>
              <w:rPr>
                <w:sz w:val="16"/>
                <w:szCs w:val="16"/>
              </w:rPr>
            </w:pPr>
            <w:r>
              <w:rPr>
                <w:sz w:val="16"/>
                <w:szCs w:val="16"/>
              </w:rPr>
              <w:t>6,04E-05</w:t>
            </w:r>
          </w:p>
        </w:tc>
        <w:tc>
          <w:tcPr>
            <w:tcW w:w="283" w:type="dxa"/>
            <w:textDirection w:val="btLr"/>
          </w:tcPr>
          <w:p w14:paraId="68B07E26" w14:textId="77777777" w:rsidR="002301A1" w:rsidRDefault="002E2BC7">
            <w:pPr>
              <w:pStyle w:val="Contenudetableau1"/>
              <w:ind w:left="113" w:right="113"/>
              <w:jc w:val="center"/>
              <w:rPr>
                <w:sz w:val="16"/>
                <w:szCs w:val="16"/>
              </w:rPr>
            </w:pPr>
            <w:r>
              <w:rPr>
                <w:sz w:val="16"/>
                <w:szCs w:val="16"/>
              </w:rPr>
              <w:t>2 740</w:t>
            </w:r>
          </w:p>
        </w:tc>
        <w:tc>
          <w:tcPr>
            <w:tcW w:w="284" w:type="dxa"/>
            <w:textDirection w:val="btLr"/>
          </w:tcPr>
          <w:p w14:paraId="55E46799" w14:textId="77777777" w:rsidR="002301A1" w:rsidRDefault="002E2BC7">
            <w:pPr>
              <w:pStyle w:val="Contenudetableau1"/>
              <w:ind w:left="113" w:right="113"/>
              <w:jc w:val="center"/>
              <w:rPr>
                <w:sz w:val="16"/>
                <w:szCs w:val="16"/>
              </w:rPr>
            </w:pPr>
            <w:r>
              <w:rPr>
                <w:sz w:val="16"/>
                <w:szCs w:val="16"/>
              </w:rPr>
              <w:t>32 600</w:t>
            </w:r>
          </w:p>
        </w:tc>
        <w:tc>
          <w:tcPr>
            <w:tcW w:w="284" w:type="dxa"/>
            <w:textDirection w:val="btLr"/>
            <w:vAlign w:val="center"/>
          </w:tcPr>
          <w:p w14:paraId="366732B9" w14:textId="77777777" w:rsidR="002301A1" w:rsidRDefault="002E2BC7">
            <w:pPr>
              <w:pStyle w:val="Contenudetableau1"/>
              <w:ind w:left="113" w:right="113"/>
              <w:jc w:val="center"/>
              <w:rPr>
                <w:sz w:val="16"/>
                <w:szCs w:val="16"/>
              </w:rPr>
            </w:pPr>
            <w:r>
              <w:rPr>
                <w:sz w:val="16"/>
                <w:szCs w:val="16"/>
              </w:rPr>
              <w:t>80,4</w:t>
            </w:r>
          </w:p>
        </w:tc>
        <w:tc>
          <w:tcPr>
            <w:tcW w:w="284" w:type="dxa"/>
            <w:vMerge/>
            <w:textDirection w:val="btLr"/>
          </w:tcPr>
          <w:p w14:paraId="3011AA64" w14:textId="77777777" w:rsidR="002301A1" w:rsidRDefault="002301A1">
            <w:pPr>
              <w:pStyle w:val="Contenudetableau1"/>
              <w:ind w:left="113" w:right="113"/>
            </w:pPr>
          </w:p>
        </w:tc>
        <w:tc>
          <w:tcPr>
            <w:tcW w:w="283" w:type="dxa"/>
            <w:vMerge/>
            <w:textDirection w:val="btLr"/>
          </w:tcPr>
          <w:p w14:paraId="30C2873C" w14:textId="77777777" w:rsidR="002301A1" w:rsidRDefault="002301A1">
            <w:pPr>
              <w:pStyle w:val="Contenudetableau1"/>
              <w:ind w:left="113" w:right="113"/>
            </w:pPr>
          </w:p>
        </w:tc>
        <w:tc>
          <w:tcPr>
            <w:tcW w:w="567" w:type="dxa"/>
            <w:vMerge/>
            <w:shd w:val="clear" w:color="auto" w:fill="D9D9D9" w:themeFill="background1" w:themeFillShade="D9"/>
            <w:textDirection w:val="btLr"/>
          </w:tcPr>
          <w:p w14:paraId="31CAD886" w14:textId="77777777" w:rsidR="002301A1" w:rsidRDefault="002301A1">
            <w:pPr>
              <w:pStyle w:val="Contenudetableau1"/>
              <w:ind w:left="113" w:right="113"/>
            </w:pPr>
          </w:p>
        </w:tc>
        <w:tc>
          <w:tcPr>
            <w:tcW w:w="142" w:type="dxa"/>
            <w:vMerge/>
            <w:textDirection w:val="btLr"/>
          </w:tcPr>
          <w:p w14:paraId="4DE14A58" w14:textId="77777777" w:rsidR="002301A1" w:rsidRDefault="002301A1">
            <w:pPr>
              <w:pStyle w:val="Contenudetableau1"/>
              <w:ind w:left="113" w:right="113"/>
            </w:pPr>
          </w:p>
        </w:tc>
        <w:tc>
          <w:tcPr>
            <w:tcW w:w="1134" w:type="dxa"/>
            <w:textDirection w:val="btLr"/>
            <w:vAlign w:val="center"/>
          </w:tcPr>
          <w:p w14:paraId="56EDFE9D" w14:textId="77777777" w:rsidR="002301A1" w:rsidRDefault="002E2BC7">
            <w:pPr>
              <w:pStyle w:val="Contenudetableau1"/>
              <w:ind w:left="113" w:right="113"/>
              <w:jc w:val="center"/>
              <w:rPr>
                <w:sz w:val="16"/>
                <w:szCs w:val="16"/>
              </w:rPr>
            </w:pPr>
            <w:r>
              <w:rPr>
                <w:sz w:val="16"/>
                <w:szCs w:val="16"/>
              </w:rPr>
              <w:t>TOTAL DU CYCLE DE VIE</w:t>
            </w:r>
          </w:p>
        </w:tc>
        <w:tc>
          <w:tcPr>
            <w:tcW w:w="142" w:type="dxa"/>
            <w:vMerge/>
            <w:textDirection w:val="btLr"/>
          </w:tcPr>
          <w:p w14:paraId="034DB56A" w14:textId="77777777" w:rsidR="002301A1" w:rsidRDefault="002301A1">
            <w:pPr>
              <w:pStyle w:val="Contenudetableau1"/>
              <w:ind w:left="113" w:right="113"/>
            </w:pPr>
          </w:p>
        </w:tc>
        <w:tc>
          <w:tcPr>
            <w:tcW w:w="425" w:type="dxa"/>
            <w:textDirection w:val="btLr"/>
            <w:vAlign w:val="center"/>
          </w:tcPr>
          <w:p w14:paraId="573557F5" w14:textId="77777777" w:rsidR="002301A1" w:rsidRDefault="002E2BC7">
            <w:pPr>
              <w:pStyle w:val="Contenudetableau1"/>
              <w:ind w:left="113" w:right="113"/>
              <w:jc w:val="center"/>
            </w:pPr>
            <w:r>
              <w:rPr>
                <w:sz w:val="16"/>
                <w:szCs w:val="16"/>
              </w:rPr>
              <w:t>TOTAL</w:t>
            </w:r>
          </w:p>
        </w:tc>
        <w:tc>
          <w:tcPr>
            <w:tcW w:w="284" w:type="dxa"/>
            <w:textDirection w:val="btLr"/>
          </w:tcPr>
          <w:p w14:paraId="347C318A" w14:textId="77777777" w:rsidR="002301A1" w:rsidRDefault="00E36EF1">
            <w:pPr>
              <w:pStyle w:val="Contenudetableau1"/>
              <w:ind w:left="113" w:right="113"/>
              <w:jc w:val="center"/>
              <w:rPr>
                <w:sz w:val="16"/>
                <w:szCs w:val="16"/>
              </w:rPr>
            </w:pPr>
            <w:r>
              <w:rPr>
                <w:sz w:val="16"/>
                <w:szCs w:val="16"/>
              </w:rPr>
              <w:t>4,91</w:t>
            </w:r>
            <w:r w:rsidRPr="00E36EF1">
              <w:rPr>
                <w:sz w:val="16"/>
                <w:szCs w:val="16"/>
              </w:rPr>
              <w:t>E</w:t>
            </w:r>
            <w:r>
              <w:rPr>
                <w:sz w:val="16"/>
                <w:szCs w:val="16"/>
              </w:rPr>
              <w:t>-01</w:t>
            </w:r>
          </w:p>
        </w:tc>
        <w:tc>
          <w:tcPr>
            <w:tcW w:w="283" w:type="dxa"/>
            <w:textDirection w:val="btLr"/>
          </w:tcPr>
          <w:p w14:paraId="1B855C51" w14:textId="77777777" w:rsidR="002301A1" w:rsidRDefault="002E2BC7">
            <w:pPr>
              <w:pStyle w:val="Contenudetableau1"/>
              <w:ind w:left="113" w:right="113"/>
              <w:jc w:val="center"/>
              <w:rPr>
                <w:sz w:val="16"/>
                <w:szCs w:val="16"/>
              </w:rPr>
            </w:pPr>
            <w:r>
              <w:rPr>
                <w:sz w:val="16"/>
                <w:szCs w:val="16"/>
              </w:rPr>
              <w:t>1,</w:t>
            </w:r>
            <w:r w:rsidR="00E36EF1">
              <w:rPr>
                <w:sz w:val="16"/>
                <w:szCs w:val="16"/>
              </w:rPr>
              <w:t>93</w:t>
            </w:r>
            <w:r>
              <w:rPr>
                <w:sz w:val="16"/>
                <w:szCs w:val="16"/>
              </w:rPr>
              <w:t>E-0</w:t>
            </w:r>
            <w:r w:rsidR="00E36EF1">
              <w:rPr>
                <w:sz w:val="16"/>
                <w:szCs w:val="16"/>
              </w:rPr>
              <w:t>8</w:t>
            </w:r>
          </w:p>
        </w:tc>
        <w:tc>
          <w:tcPr>
            <w:tcW w:w="284" w:type="dxa"/>
            <w:textDirection w:val="btLr"/>
          </w:tcPr>
          <w:p w14:paraId="66335974" w14:textId="77777777" w:rsidR="002301A1" w:rsidRDefault="00E36EF1">
            <w:pPr>
              <w:pStyle w:val="Contenudetableau1"/>
              <w:ind w:left="113" w:right="113"/>
              <w:jc w:val="center"/>
              <w:rPr>
                <w:sz w:val="16"/>
                <w:szCs w:val="16"/>
              </w:rPr>
            </w:pPr>
            <w:r>
              <w:rPr>
                <w:sz w:val="16"/>
                <w:szCs w:val="16"/>
              </w:rPr>
              <w:t>1,34</w:t>
            </w:r>
            <w:r w:rsidR="002E2BC7">
              <w:rPr>
                <w:sz w:val="16"/>
                <w:szCs w:val="16"/>
              </w:rPr>
              <w:t>E-03</w:t>
            </w:r>
          </w:p>
        </w:tc>
        <w:tc>
          <w:tcPr>
            <w:tcW w:w="283" w:type="dxa"/>
            <w:textDirection w:val="btLr"/>
          </w:tcPr>
          <w:p w14:paraId="5AFBA2A9" w14:textId="77777777" w:rsidR="002301A1" w:rsidRDefault="00450BDB">
            <w:pPr>
              <w:pStyle w:val="Contenudetableau1"/>
              <w:ind w:left="113" w:right="113"/>
              <w:jc w:val="center"/>
              <w:rPr>
                <w:sz w:val="16"/>
                <w:szCs w:val="16"/>
              </w:rPr>
            </w:pPr>
            <w:r>
              <w:rPr>
                <w:sz w:val="16"/>
                <w:szCs w:val="16"/>
              </w:rPr>
              <w:t>1,72</w:t>
            </w:r>
            <w:r w:rsidR="002E2BC7">
              <w:rPr>
                <w:sz w:val="16"/>
                <w:szCs w:val="16"/>
              </w:rPr>
              <w:t>E-04</w:t>
            </w:r>
          </w:p>
        </w:tc>
        <w:tc>
          <w:tcPr>
            <w:tcW w:w="284" w:type="dxa"/>
            <w:textDirection w:val="btLr"/>
          </w:tcPr>
          <w:p w14:paraId="029C2057" w14:textId="77777777" w:rsidR="002301A1" w:rsidRDefault="00450BDB">
            <w:pPr>
              <w:pStyle w:val="Contenudetableau1"/>
              <w:ind w:left="113" w:right="113"/>
              <w:jc w:val="center"/>
              <w:rPr>
                <w:sz w:val="16"/>
                <w:szCs w:val="16"/>
              </w:rPr>
            </w:pPr>
            <w:r>
              <w:rPr>
                <w:sz w:val="16"/>
                <w:szCs w:val="16"/>
              </w:rPr>
              <w:t>2</w:t>
            </w:r>
            <w:r w:rsidR="002E2BC7">
              <w:rPr>
                <w:sz w:val="16"/>
                <w:szCs w:val="16"/>
              </w:rPr>
              <w:t>,</w:t>
            </w:r>
            <w:r>
              <w:rPr>
                <w:sz w:val="16"/>
                <w:szCs w:val="16"/>
              </w:rPr>
              <w:t>00</w:t>
            </w:r>
            <w:r w:rsidR="002E2BC7">
              <w:rPr>
                <w:sz w:val="16"/>
                <w:szCs w:val="16"/>
              </w:rPr>
              <w:t>E-0</w:t>
            </w:r>
            <w:r>
              <w:rPr>
                <w:sz w:val="16"/>
                <w:szCs w:val="16"/>
              </w:rPr>
              <w:t>4</w:t>
            </w:r>
          </w:p>
        </w:tc>
        <w:tc>
          <w:tcPr>
            <w:tcW w:w="283" w:type="dxa"/>
            <w:textDirection w:val="btLr"/>
          </w:tcPr>
          <w:p w14:paraId="3A914F25" w14:textId="77777777" w:rsidR="002301A1" w:rsidRDefault="00450BDB">
            <w:pPr>
              <w:pStyle w:val="Contenudetableau1"/>
              <w:ind w:left="113" w:right="113"/>
              <w:jc w:val="center"/>
              <w:rPr>
                <w:sz w:val="16"/>
                <w:szCs w:val="16"/>
              </w:rPr>
            </w:pPr>
            <w:r>
              <w:rPr>
                <w:sz w:val="16"/>
                <w:szCs w:val="16"/>
              </w:rPr>
              <w:t>1,20</w:t>
            </w:r>
            <w:r w:rsidR="002E2BC7">
              <w:rPr>
                <w:sz w:val="16"/>
                <w:szCs w:val="16"/>
              </w:rPr>
              <w:t>E-06</w:t>
            </w:r>
          </w:p>
        </w:tc>
        <w:tc>
          <w:tcPr>
            <w:tcW w:w="284" w:type="dxa"/>
            <w:textDirection w:val="btLr"/>
          </w:tcPr>
          <w:p w14:paraId="7396185B" w14:textId="77777777" w:rsidR="002301A1" w:rsidRDefault="00450BDB">
            <w:pPr>
              <w:pStyle w:val="Contenudetableau1"/>
              <w:ind w:left="113" w:right="113"/>
              <w:jc w:val="center"/>
              <w:rPr>
                <w:sz w:val="16"/>
                <w:szCs w:val="16"/>
              </w:rPr>
            </w:pPr>
            <w:r>
              <w:rPr>
                <w:sz w:val="16"/>
                <w:szCs w:val="16"/>
              </w:rPr>
              <w:t>5,93</w:t>
            </w:r>
            <w:r w:rsidRPr="00450BDB">
              <w:rPr>
                <w:sz w:val="16"/>
                <w:szCs w:val="16"/>
              </w:rPr>
              <w:t>E</w:t>
            </w:r>
            <w:r>
              <w:rPr>
                <w:sz w:val="16"/>
                <w:szCs w:val="16"/>
              </w:rPr>
              <w:t>+00</w:t>
            </w:r>
          </w:p>
        </w:tc>
        <w:tc>
          <w:tcPr>
            <w:tcW w:w="283" w:type="dxa"/>
            <w:textDirection w:val="btLr"/>
          </w:tcPr>
          <w:p w14:paraId="60314AB3" w14:textId="77777777" w:rsidR="002301A1" w:rsidRDefault="00255ABA">
            <w:pPr>
              <w:pStyle w:val="Contenudetableau1"/>
              <w:ind w:left="113" w:right="113"/>
              <w:jc w:val="center"/>
              <w:rPr>
                <w:sz w:val="16"/>
                <w:szCs w:val="16"/>
              </w:rPr>
            </w:pPr>
            <w:r>
              <w:rPr>
                <w:sz w:val="16"/>
                <w:szCs w:val="16"/>
              </w:rPr>
              <w:t>1,35</w:t>
            </w:r>
            <w:r w:rsidRPr="00255ABA">
              <w:rPr>
                <w:sz w:val="16"/>
                <w:szCs w:val="16"/>
              </w:rPr>
              <w:t>E</w:t>
            </w:r>
            <w:r>
              <w:rPr>
                <w:sz w:val="16"/>
                <w:szCs w:val="16"/>
              </w:rPr>
              <w:t>-01</w:t>
            </w:r>
          </w:p>
        </w:tc>
        <w:tc>
          <w:tcPr>
            <w:tcW w:w="283" w:type="dxa"/>
            <w:textDirection w:val="btLr"/>
          </w:tcPr>
          <w:p w14:paraId="5E0BA7BE" w14:textId="77777777" w:rsidR="002301A1" w:rsidRDefault="00255ABA">
            <w:pPr>
              <w:pStyle w:val="Contenudetableau1"/>
              <w:ind w:left="113" w:right="113"/>
              <w:jc w:val="center"/>
              <w:rPr>
                <w:sz w:val="16"/>
                <w:szCs w:val="16"/>
              </w:rPr>
            </w:pPr>
            <w:r>
              <w:rPr>
                <w:sz w:val="16"/>
                <w:szCs w:val="16"/>
              </w:rPr>
              <w:t>5,01</w:t>
            </w:r>
            <w:r w:rsidRPr="00255ABA">
              <w:rPr>
                <w:sz w:val="16"/>
                <w:szCs w:val="16"/>
              </w:rPr>
              <w:t>E</w:t>
            </w:r>
            <w:r>
              <w:rPr>
                <w:sz w:val="16"/>
                <w:szCs w:val="16"/>
              </w:rPr>
              <w:t>+01</w:t>
            </w:r>
          </w:p>
        </w:tc>
        <w:tc>
          <w:tcPr>
            <w:tcW w:w="283" w:type="dxa"/>
            <w:vMerge/>
            <w:textDirection w:val="btLr"/>
          </w:tcPr>
          <w:p w14:paraId="002F0163" w14:textId="77777777" w:rsidR="002301A1" w:rsidRDefault="002301A1">
            <w:pPr>
              <w:pStyle w:val="Contenudetableau1"/>
              <w:ind w:left="113" w:right="113"/>
            </w:pPr>
          </w:p>
        </w:tc>
      </w:tr>
      <w:tr w:rsidR="002301A1" w14:paraId="7570C884" w14:textId="77777777">
        <w:trPr>
          <w:cantSplit/>
          <w:trHeight w:val="1271"/>
          <w:jc w:val="center"/>
        </w:trPr>
        <w:tc>
          <w:tcPr>
            <w:tcW w:w="544" w:type="dxa"/>
            <w:vMerge/>
            <w:shd w:val="clear" w:color="auto" w:fill="D9D9D9" w:themeFill="background1" w:themeFillShade="D9"/>
            <w:textDirection w:val="btLr"/>
          </w:tcPr>
          <w:p w14:paraId="23F67942" w14:textId="77777777" w:rsidR="002301A1" w:rsidRDefault="002301A1">
            <w:pPr>
              <w:pStyle w:val="Contenudetableau1"/>
              <w:ind w:left="113" w:right="113"/>
            </w:pPr>
          </w:p>
        </w:tc>
        <w:tc>
          <w:tcPr>
            <w:tcW w:w="137" w:type="dxa"/>
            <w:vMerge/>
            <w:textDirection w:val="btLr"/>
          </w:tcPr>
          <w:p w14:paraId="4196A0D5" w14:textId="77777777" w:rsidR="002301A1" w:rsidRDefault="002301A1">
            <w:pPr>
              <w:pStyle w:val="Contenudetableau1"/>
              <w:ind w:left="113" w:right="113"/>
            </w:pPr>
          </w:p>
        </w:tc>
        <w:tc>
          <w:tcPr>
            <w:tcW w:w="1299" w:type="dxa"/>
            <w:shd w:val="clear" w:color="auto" w:fill="D9D9D9" w:themeFill="background1" w:themeFillShade="D9"/>
            <w:textDirection w:val="btLr"/>
            <w:vAlign w:val="center"/>
          </w:tcPr>
          <w:p w14:paraId="4AA4ECA3" w14:textId="77777777" w:rsidR="002301A1" w:rsidRDefault="002E2BC7">
            <w:pPr>
              <w:pStyle w:val="Contenudetableau1"/>
              <w:ind w:left="113" w:right="113"/>
              <w:jc w:val="center"/>
              <w:rPr>
                <w:sz w:val="16"/>
                <w:szCs w:val="16"/>
                <w:highlight w:val="yellow"/>
              </w:rPr>
            </w:pPr>
            <w:r>
              <w:rPr>
                <w:sz w:val="16"/>
                <w:szCs w:val="16"/>
              </w:rPr>
              <w:t>ÉTAPE DE FIN DE VIE</w:t>
            </w:r>
          </w:p>
        </w:tc>
        <w:tc>
          <w:tcPr>
            <w:tcW w:w="142" w:type="dxa"/>
            <w:vMerge/>
            <w:shd w:val="clear" w:color="auto" w:fill="D9D9D9" w:themeFill="background1" w:themeFillShade="D9"/>
            <w:textDirection w:val="btLr"/>
          </w:tcPr>
          <w:p w14:paraId="3416FA37" w14:textId="77777777" w:rsidR="002301A1" w:rsidRDefault="002301A1">
            <w:pPr>
              <w:pStyle w:val="Contenudetableau1"/>
              <w:ind w:left="113" w:right="113"/>
            </w:pPr>
          </w:p>
        </w:tc>
        <w:tc>
          <w:tcPr>
            <w:tcW w:w="425" w:type="dxa"/>
            <w:shd w:val="clear" w:color="auto" w:fill="D9D9D9" w:themeFill="background1" w:themeFillShade="D9"/>
            <w:textDirection w:val="btLr"/>
            <w:vAlign w:val="center"/>
          </w:tcPr>
          <w:p w14:paraId="7089D104" w14:textId="77777777" w:rsidR="002301A1" w:rsidRDefault="002E2BC7">
            <w:pPr>
              <w:pStyle w:val="Contenudetableau1"/>
              <w:ind w:left="113" w:right="113"/>
              <w:jc w:val="center"/>
              <w:rPr>
                <w:b/>
                <w:sz w:val="16"/>
                <w:szCs w:val="16"/>
              </w:rPr>
            </w:pPr>
            <w:r>
              <w:rPr>
                <w:b/>
                <w:sz w:val="16"/>
                <w:szCs w:val="16"/>
              </w:rPr>
              <w:t>TOTAL</w:t>
            </w:r>
            <w:r>
              <w:rPr>
                <w:b/>
                <w:sz w:val="16"/>
                <w:szCs w:val="16"/>
              </w:rPr>
              <w:br/>
              <w:t>C1 – C4</w:t>
            </w:r>
          </w:p>
        </w:tc>
        <w:tc>
          <w:tcPr>
            <w:tcW w:w="283" w:type="dxa"/>
            <w:shd w:val="clear" w:color="auto" w:fill="D9D9D9" w:themeFill="background1" w:themeFillShade="D9"/>
            <w:textDirection w:val="btLr"/>
          </w:tcPr>
          <w:p w14:paraId="722479C4" w14:textId="77777777" w:rsidR="002301A1" w:rsidRDefault="002E2BC7">
            <w:pPr>
              <w:pStyle w:val="Contenudetableau1"/>
              <w:ind w:left="113" w:right="113"/>
              <w:jc w:val="center"/>
              <w:rPr>
                <w:sz w:val="16"/>
                <w:szCs w:val="16"/>
              </w:rPr>
            </w:pPr>
            <w:r>
              <w:rPr>
                <w:sz w:val="16"/>
                <w:szCs w:val="16"/>
              </w:rPr>
              <w:t>638</w:t>
            </w:r>
          </w:p>
        </w:tc>
        <w:tc>
          <w:tcPr>
            <w:tcW w:w="284" w:type="dxa"/>
            <w:shd w:val="clear" w:color="auto" w:fill="D9D9D9" w:themeFill="background1" w:themeFillShade="D9"/>
            <w:textDirection w:val="btLr"/>
          </w:tcPr>
          <w:p w14:paraId="7C604305" w14:textId="77777777" w:rsidR="002301A1" w:rsidRDefault="002E2BC7">
            <w:pPr>
              <w:pStyle w:val="Contenudetableau1"/>
              <w:ind w:left="113" w:right="113"/>
              <w:jc w:val="center"/>
              <w:rPr>
                <w:sz w:val="16"/>
                <w:szCs w:val="16"/>
              </w:rPr>
            </w:pPr>
            <w:r>
              <w:rPr>
                <w:sz w:val="16"/>
                <w:szCs w:val="16"/>
              </w:rPr>
              <w:t>2,50E-06</w:t>
            </w:r>
          </w:p>
        </w:tc>
        <w:tc>
          <w:tcPr>
            <w:tcW w:w="283" w:type="dxa"/>
            <w:shd w:val="clear" w:color="auto" w:fill="D9D9D9" w:themeFill="background1" w:themeFillShade="D9"/>
            <w:textDirection w:val="btLr"/>
          </w:tcPr>
          <w:p w14:paraId="13F80989" w14:textId="77777777" w:rsidR="002301A1" w:rsidRDefault="002E2BC7">
            <w:pPr>
              <w:pStyle w:val="Contenudetableau1"/>
              <w:ind w:left="113" w:right="113"/>
              <w:jc w:val="center"/>
              <w:rPr>
                <w:sz w:val="16"/>
                <w:szCs w:val="16"/>
              </w:rPr>
            </w:pPr>
            <w:r>
              <w:rPr>
                <w:sz w:val="16"/>
                <w:szCs w:val="16"/>
              </w:rPr>
              <w:t>0,124</w:t>
            </w:r>
          </w:p>
        </w:tc>
        <w:tc>
          <w:tcPr>
            <w:tcW w:w="284" w:type="dxa"/>
            <w:shd w:val="clear" w:color="auto" w:fill="D9D9D9" w:themeFill="background1" w:themeFillShade="D9"/>
            <w:textDirection w:val="btLr"/>
          </w:tcPr>
          <w:p w14:paraId="2D9283D8" w14:textId="77777777" w:rsidR="002301A1" w:rsidRDefault="002E2BC7">
            <w:pPr>
              <w:pStyle w:val="Contenudetableau1"/>
              <w:ind w:left="113" w:right="113"/>
              <w:jc w:val="center"/>
              <w:rPr>
                <w:sz w:val="16"/>
                <w:szCs w:val="16"/>
              </w:rPr>
            </w:pPr>
            <w:r>
              <w:rPr>
                <w:sz w:val="16"/>
                <w:szCs w:val="16"/>
              </w:rPr>
              <w:t>0,0276</w:t>
            </w:r>
          </w:p>
        </w:tc>
        <w:tc>
          <w:tcPr>
            <w:tcW w:w="283" w:type="dxa"/>
            <w:shd w:val="clear" w:color="auto" w:fill="D9D9D9" w:themeFill="background1" w:themeFillShade="D9"/>
            <w:textDirection w:val="btLr"/>
          </w:tcPr>
          <w:p w14:paraId="68D8BC59" w14:textId="77777777" w:rsidR="002301A1" w:rsidRDefault="002E2BC7">
            <w:pPr>
              <w:pStyle w:val="Contenudetableau1"/>
              <w:ind w:left="113" w:right="113"/>
              <w:jc w:val="center"/>
              <w:rPr>
                <w:sz w:val="16"/>
                <w:szCs w:val="16"/>
              </w:rPr>
            </w:pPr>
            <w:r>
              <w:rPr>
                <w:sz w:val="16"/>
                <w:szCs w:val="16"/>
              </w:rPr>
              <w:t>0,0132</w:t>
            </w:r>
          </w:p>
        </w:tc>
        <w:tc>
          <w:tcPr>
            <w:tcW w:w="284" w:type="dxa"/>
            <w:shd w:val="clear" w:color="auto" w:fill="D9D9D9" w:themeFill="background1" w:themeFillShade="D9"/>
            <w:textDirection w:val="btLr"/>
          </w:tcPr>
          <w:p w14:paraId="5DBE9C17" w14:textId="77777777" w:rsidR="002301A1" w:rsidRDefault="002E2BC7">
            <w:pPr>
              <w:pStyle w:val="Contenudetableau1"/>
              <w:ind w:left="113" w:right="113"/>
              <w:jc w:val="center"/>
              <w:rPr>
                <w:sz w:val="16"/>
                <w:szCs w:val="16"/>
              </w:rPr>
            </w:pPr>
            <w:r>
              <w:rPr>
                <w:sz w:val="16"/>
                <w:szCs w:val="16"/>
              </w:rPr>
              <w:t>1,25E-05</w:t>
            </w:r>
          </w:p>
        </w:tc>
        <w:tc>
          <w:tcPr>
            <w:tcW w:w="283" w:type="dxa"/>
            <w:shd w:val="clear" w:color="auto" w:fill="D9D9D9" w:themeFill="background1" w:themeFillShade="D9"/>
            <w:textDirection w:val="btLr"/>
          </w:tcPr>
          <w:p w14:paraId="7476FE8F" w14:textId="77777777" w:rsidR="002301A1" w:rsidRDefault="002E2BC7">
            <w:pPr>
              <w:pStyle w:val="Contenudetableau1"/>
              <w:ind w:left="113" w:right="113"/>
              <w:jc w:val="center"/>
              <w:rPr>
                <w:sz w:val="16"/>
                <w:szCs w:val="16"/>
              </w:rPr>
            </w:pPr>
            <w:r>
              <w:rPr>
                <w:sz w:val="16"/>
                <w:szCs w:val="16"/>
              </w:rPr>
              <w:t>227</w:t>
            </w:r>
          </w:p>
        </w:tc>
        <w:tc>
          <w:tcPr>
            <w:tcW w:w="284" w:type="dxa"/>
            <w:shd w:val="clear" w:color="auto" w:fill="D9D9D9" w:themeFill="background1" w:themeFillShade="D9"/>
            <w:textDirection w:val="btLr"/>
            <w:vAlign w:val="center"/>
          </w:tcPr>
          <w:p w14:paraId="1410BCD9" w14:textId="77777777" w:rsidR="002301A1" w:rsidRDefault="002E2BC7">
            <w:pPr>
              <w:pStyle w:val="Contenudetableau1"/>
              <w:ind w:left="113" w:right="113"/>
              <w:jc w:val="center"/>
              <w:rPr>
                <w:sz w:val="16"/>
                <w:szCs w:val="16"/>
              </w:rPr>
            </w:pPr>
            <w:r>
              <w:rPr>
                <w:sz w:val="16"/>
                <w:szCs w:val="16"/>
              </w:rPr>
              <w:t>2 720</w:t>
            </w:r>
          </w:p>
        </w:tc>
        <w:tc>
          <w:tcPr>
            <w:tcW w:w="284" w:type="dxa"/>
            <w:shd w:val="clear" w:color="auto" w:fill="D9D9D9" w:themeFill="background1" w:themeFillShade="D9"/>
            <w:textDirection w:val="btLr"/>
          </w:tcPr>
          <w:p w14:paraId="61297EE9" w14:textId="77777777" w:rsidR="002301A1" w:rsidRDefault="002E2BC7">
            <w:pPr>
              <w:pStyle w:val="Contenudetableau1"/>
              <w:ind w:left="113" w:right="113"/>
              <w:jc w:val="center"/>
              <w:rPr>
                <w:sz w:val="16"/>
                <w:szCs w:val="16"/>
              </w:rPr>
            </w:pPr>
            <w:r>
              <w:rPr>
                <w:sz w:val="16"/>
                <w:szCs w:val="16"/>
              </w:rPr>
              <w:t>6,14</w:t>
            </w:r>
          </w:p>
        </w:tc>
        <w:tc>
          <w:tcPr>
            <w:tcW w:w="284" w:type="dxa"/>
            <w:vMerge/>
            <w:textDirection w:val="btLr"/>
          </w:tcPr>
          <w:p w14:paraId="0FF6A5B0" w14:textId="77777777" w:rsidR="002301A1" w:rsidRDefault="002301A1">
            <w:pPr>
              <w:pStyle w:val="Contenudetableau1"/>
              <w:ind w:left="113" w:right="113"/>
            </w:pPr>
          </w:p>
        </w:tc>
        <w:tc>
          <w:tcPr>
            <w:tcW w:w="283" w:type="dxa"/>
            <w:vMerge/>
            <w:textDirection w:val="btLr"/>
          </w:tcPr>
          <w:p w14:paraId="043EF9C7" w14:textId="77777777" w:rsidR="002301A1" w:rsidRDefault="002301A1">
            <w:pPr>
              <w:pStyle w:val="Contenudetableau1"/>
              <w:ind w:left="113" w:right="113"/>
            </w:pPr>
          </w:p>
        </w:tc>
        <w:tc>
          <w:tcPr>
            <w:tcW w:w="567" w:type="dxa"/>
            <w:vMerge/>
            <w:shd w:val="clear" w:color="auto" w:fill="D9D9D9" w:themeFill="background1" w:themeFillShade="D9"/>
            <w:textDirection w:val="btLr"/>
          </w:tcPr>
          <w:p w14:paraId="7F00FA8A" w14:textId="77777777" w:rsidR="002301A1" w:rsidRDefault="002301A1">
            <w:pPr>
              <w:pStyle w:val="Contenudetableau1"/>
              <w:ind w:left="113" w:right="113"/>
            </w:pPr>
          </w:p>
        </w:tc>
        <w:tc>
          <w:tcPr>
            <w:tcW w:w="142" w:type="dxa"/>
            <w:vMerge/>
            <w:textDirection w:val="btLr"/>
          </w:tcPr>
          <w:p w14:paraId="639889A0" w14:textId="77777777" w:rsidR="002301A1" w:rsidRDefault="002301A1">
            <w:pPr>
              <w:pStyle w:val="Contenudetableau1"/>
              <w:ind w:left="113" w:right="113"/>
            </w:pPr>
          </w:p>
        </w:tc>
        <w:tc>
          <w:tcPr>
            <w:tcW w:w="1134" w:type="dxa"/>
            <w:shd w:val="clear" w:color="auto" w:fill="D9D9D9" w:themeFill="background1" w:themeFillShade="D9"/>
            <w:textDirection w:val="btLr"/>
            <w:vAlign w:val="center"/>
          </w:tcPr>
          <w:p w14:paraId="6DE4A4F3" w14:textId="77777777" w:rsidR="002301A1" w:rsidRDefault="002E2BC7">
            <w:pPr>
              <w:pStyle w:val="Contenudetableau1"/>
              <w:ind w:left="113" w:right="113"/>
              <w:jc w:val="center"/>
              <w:rPr>
                <w:sz w:val="16"/>
                <w:szCs w:val="16"/>
              </w:rPr>
            </w:pPr>
            <w:r>
              <w:rPr>
                <w:sz w:val="16"/>
                <w:szCs w:val="16"/>
              </w:rPr>
              <w:t>ÉTAPE DE FIN DE VIE</w:t>
            </w:r>
          </w:p>
        </w:tc>
        <w:tc>
          <w:tcPr>
            <w:tcW w:w="142" w:type="dxa"/>
            <w:vMerge/>
            <w:shd w:val="clear" w:color="auto" w:fill="D9D9D9" w:themeFill="background1" w:themeFillShade="D9"/>
            <w:textDirection w:val="btLr"/>
          </w:tcPr>
          <w:p w14:paraId="7798F8B5" w14:textId="77777777" w:rsidR="002301A1" w:rsidRDefault="002301A1">
            <w:pPr>
              <w:pStyle w:val="Contenudetableau1"/>
              <w:ind w:left="113" w:right="113"/>
            </w:pPr>
          </w:p>
        </w:tc>
        <w:tc>
          <w:tcPr>
            <w:tcW w:w="425" w:type="dxa"/>
            <w:shd w:val="clear" w:color="auto" w:fill="D9D9D9" w:themeFill="background1" w:themeFillShade="D9"/>
            <w:textDirection w:val="btLr"/>
            <w:vAlign w:val="center"/>
          </w:tcPr>
          <w:p w14:paraId="428A3077" w14:textId="77777777" w:rsidR="002301A1" w:rsidRDefault="002E2BC7">
            <w:pPr>
              <w:pStyle w:val="Contenudetableau1"/>
              <w:ind w:left="113" w:right="113"/>
              <w:jc w:val="center"/>
            </w:pPr>
            <w:r>
              <w:rPr>
                <w:sz w:val="16"/>
                <w:szCs w:val="16"/>
              </w:rPr>
              <w:t>TOTAL</w:t>
            </w:r>
            <w:r>
              <w:rPr>
                <w:sz w:val="16"/>
                <w:szCs w:val="16"/>
              </w:rPr>
              <w:br/>
              <w:t>C1 – C4</w:t>
            </w:r>
          </w:p>
        </w:tc>
        <w:tc>
          <w:tcPr>
            <w:tcW w:w="284" w:type="dxa"/>
            <w:shd w:val="clear" w:color="auto" w:fill="D9D9D9" w:themeFill="background1" w:themeFillShade="D9"/>
            <w:textDirection w:val="btLr"/>
          </w:tcPr>
          <w:p w14:paraId="4A7210AF" w14:textId="77777777" w:rsidR="002301A1" w:rsidRDefault="000B34F0">
            <w:pPr>
              <w:pStyle w:val="Contenudetableau1"/>
              <w:ind w:left="113" w:right="113"/>
              <w:jc w:val="center"/>
              <w:rPr>
                <w:sz w:val="16"/>
                <w:szCs w:val="16"/>
              </w:rPr>
            </w:pPr>
            <w:r>
              <w:rPr>
                <w:sz w:val="16"/>
                <w:szCs w:val="16"/>
              </w:rPr>
              <w:t>4,50</w:t>
            </w:r>
            <w:r w:rsidR="002E2BC7">
              <w:rPr>
                <w:sz w:val="16"/>
                <w:szCs w:val="16"/>
              </w:rPr>
              <w:t>E-02</w:t>
            </w:r>
          </w:p>
        </w:tc>
        <w:tc>
          <w:tcPr>
            <w:tcW w:w="283" w:type="dxa"/>
            <w:shd w:val="clear" w:color="auto" w:fill="D9D9D9" w:themeFill="background1" w:themeFillShade="D9"/>
            <w:textDirection w:val="btLr"/>
          </w:tcPr>
          <w:p w14:paraId="14F6E00B" w14:textId="77777777" w:rsidR="002301A1" w:rsidRDefault="000B34F0">
            <w:pPr>
              <w:pStyle w:val="Contenudetableau1"/>
              <w:ind w:left="113" w:right="113"/>
              <w:jc w:val="center"/>
              <w:rPr>
                <w:sz w:val="16"/>
                <w:szCs w:val="16"/>
              </w:rPr>
            </w:pPr>
            <w:r>
              <w:rPr>
                <w:sz w:val="16"/>
                <w:szCs w:val="16"/>
              </w:rPr>
              <w:t>7,45</w:t>
            </w:r>
            <w:r w:rsidR="002E2BC7">
              <w:rPr>
                <w:sz w:val="16"/>
                <w:szCs w:val="16"/>
              </w:rPr>
              <w:t>E-0</w:t>
            </w:r>
            <w:r>
              <w:rPr>
                <w:sz w:val="16"/>
                <w:szCs w:val="16"/>
              </w:rPr>
              <w:t>9</w:t>
            </w:r>
          </w:p>
        </w:tc>
        <w:tc>
          <w:tcPr>
            <w:tcW w:w="284" w:type="dxa"/>
            <w:shd w:val="clear" w:color="auto" w:fill="D9D9D9" w:themeFill="background1" w:themeFillShade="D9"/>
            <w:textDirection w:val="btLr"/>
          </w:tcPr>
          <w:p w14:paraId="5DFDD0FF" w14:textId="77777777" w:rsidR="002301A1" w:rsidRDefault="0006025B">
            <w:pPr>
              <w:pStyle w:val="Contenudetableau1"/>
              <w:ind w:left="113" w:right="113"/>
              <w:jc w:val="center"/>
              <w:rPr>
                <w:sz w:val="16"/>
                <w:szCs w:val="16"/>
              </w:rPr>
            </w:pPr>
            <w:r>
              <w:rPr>
                <w:sz w:val="16"/>
                <w:szCs w:val="16"/>
              </w:rPr>
              <w:t>1,92</w:t>
            </w:r>
            <w:r w:rsidR="002E2BC7">
              <w:rPr>
                <w:sz w:val="16"/>
                <w:szCs w:val="16"/>
              </w:rPr>
              <w:t>E-04</w:t>
            </w:r>
          </w:p>
        </w:tc>
        <w:tc>
          <w:tcPr>
            <w:tcW w:w="283" w:type="dxa"/>
            <w:shd w:val="clear" w:color="auto" w:fill="D9D9D9" w:themeFill="background1" w:themeFillShade="D9"/>
            <w:textDirection w:val="btLr"/>
          </w:tcPr>
          <w:p w14:paraId="6D47C005" w14:textId="77777777" w:rsidR="002301A1" w:rsidRDefault="0006025B">
            <w:pPr>
              <w:pStyle w:val="Contenudetableau1"/>
              <w:ind w:left="113" w:right="113"/>
              <w:jc w:val="center"/>
              <w:rPr>
                <w:sz w:val="16"/>
                <w:szCs w:val="16"/>
              </w:rPr>
            </w:pPr>
            <w:r>
              <w:rPr>
                <w:sz w:val="16"/>
                <w:szCs w:val="16"/>
              </w:rPr>
              <w:t>3,37</w:t>
            </w:r>
            <w:r w:rsidR="002E2BC7">
              <w:rPr>
                <w:sz w:val="16"/>
                <w:szCs w:val="16"/>
              </w:rPr>
              <w:t>E-05</w:t>
            </w:r>
          </w:p>
        </w:tc>
        <w:tc>
          <w:tcPr>
            <w:tcW w:w="284" w:type="dxa"/>
            <w:shd w:val="clear" w:color="auto" w:fill="D9D9D9" w:themeFill="background1" w:themeFillShade="D9"/>
            <w:textDirection w:val="btLr"/>
          </w:tcPr>
          <w:p w14:paraId="749E638B" w14:textId="77777777" w:rsidR="002301A1" w:rsidRDefault="0006025B">
            <w:pPr>
              <w:pStyle w:val="Contenudetableau1"/>
              <w:ind w:left="113" w:right="113"/>
              <w:jc w:val="center"/>
              <w:rPr>
                <w:sz w:val="16"/>
                <w:szCs w:val="16"/>
              </w:rPr>
            </w:pPr>
            <w:r>
              <w:rPr>
                <w:sz w:val="16"/>
                <w:szCs w:val="16"/>
              </w:rPr>
              <w:t>3,02</w:t>
            </w:r>
            <w:r w:rsidR="002E2BC7">
              <w:rPr>
                <w:sz w:val="16"/>
                <w:szCs w:val="16"/>
              </w:rPr>
              <w:t>E-05</w:t>
            </w:r>
          </w:p>
        </w:tc>
        <w:tc>
          <w:tcPr>
            <w:tcW w:w="283" w:type="dxa"/>
            <w:shd w:val="clear" w:color="auto" w:fill="D9D9D9" w:themeFill="background1" w:themeFillShade="D9"/>
            <w:textDirection w:val="btLr"/>
          </w:tcPr>
          <w:p w14:paraId="7B5DC2B4" w14:textId="77777777" w:rsidR="002301A1" w:rsidRDefault="0006025B">
            <w:pPr>
              <w:pStyle w:val="Contenudetableau1"/>
              <w:ind w:left="113" w:right="113"/>
              <w:jc w:val="center"/>
              <w:rPr>
                <w:sz w:val="16"/>
                <w:szCs w:val="16"/>
              </w:rPr>
            </w:pPr>
            <w:r>
              <w:rPr>
                <w:sz w:val="16"/>
                <w:szCs w:val="16"/>
              </w:rPr>
              <w:t>2,65</w:t>
            </w:r>
            <w:r w:rsidR="002E2BC7">
              <w:rPr>
                <w:sz w:val="16"/>
                <w:szCs w:val="16"/>
              </w:rPr>
              <w:t>E-07</w:t>
            </w:r>
          </w:p>
        </w:tc>
        <w:tc>
          <w:tcPr>
            <w:tcW w:w="284" w:type="dxa"/>
            <w:shd w:val="clear" w:color="auto" w:fill="D9D9D9" w:themeFill="background1" w:themeFillShade="D9"/>
            <w:textDirection w:val="btLr"/>
          </w:tcPr>
          <w:p w14:paraId="5703734B" w14:textId="77777777" w:rsidR="002301A1" w:rsidRDefault="0006025B">
            <w:pPr>
              <w:pStyle w:val="Contenudetableau1"/>
              <w:ind w:left="113" w:right="113"/>
              <w:jc w:val="center"/>
              <w:rPr>
                <w:sz w:val="16"/>
                <w:szCs w:val="16"/>
              </w:rPr>
            </w:pPr>
            <w:r>
              <w:rPr>
                <w:sz w:val="16"/>
                <w:szCs w:val="16"/>
              </w:rPr>
              <w:t>6,41</w:t>
            </w:r>
            <w:r w:rsidR="002E2BC7">
              <w:rPr>
                <w:sz w:val="16"/>
                <w:szCs w:val="16"/>
              </w:rPr>
              <w:t>E-01</w:t>
            </w:r>
          </w:p>
        </w:tc>
        <w:tc>
          <w:tcPr>
            <w:tcW w:w="283" w:type="dxa"/>
            <w:shd w:val="clear" w:color="auto" w:fill="D9D9D9" w:themeFill="background1" w:themeFillShade="D9"/>
            <w:textDirection w:val="btLr"/>
          </w:tcPr>
          <w:p w14:paraId="3A6AE07C" w14:textId="77777777" w:rsidR="002301A1" w:rsidRDefault="0006025B">
            <w:pPr>
              <w:pStyle w:val="Contenudetableau1"/>
              <w:ind w:left="113" w:right="113"/>
              <w:jc w:val="center"/>
              <w:rPr>
                <w:sz w:val="16"/>
                <w:szCs w:val="16"/>
              </w:rPr>
            </w:pPr>
            <w:r>
              <w:rPr>
                <w:sz w:val="16"/>
                <w:szCs w:val="16"/>
              </w:rPr>
              <w:t>1,64</w:t>
            </w:r>
            <w:r w:rsidR="002E2BC7">
              <w:rPr>
                <w:sz w:val="16"/>
                <w:szCs w:val="16"/>
              </w:rPr>
              <w:t>E-02</w:t>
            </w:r>
          </w:p>
        </w:tc>
        <w:tc>
          <w:tcPr>
            <w:tcW w:w="283" w:type="dxa"/>
            <w:shd w:val="clear" w:color="auto" w:fill="D9D9D9" w:themeFill="background1" w:themeFillShade="D9"/>
            <w:textDirection w:val="btLr"/>
          </w:tcPr>
          <w:p w14:paraId="3132BF87" w14:textId="77777777" w:rsidR="002301A1" w:rsidRDefault="0006025B">
            <w:pPr>
              <w:pStyle w:val="Contenudetableau1"/>
              <w:ind w:left="113" w:right="113"/>
              <w:jc w:val="center"/>
              <w:rPr>
                <w:sz w:val="16"/>
                <w:szCs w:val="16"/>
              </w:rPr>
            </w:pPr>
            <w:r>
              <w:rPr>
                <w:sz w:val="16"/>
                <w:szCs w:val="16"/>
              </w:rPr>
              <w:t>6,27</w:t>
            </w:r>
            <w:r w:rsidR="00B7331D" w:rsidRPr="00B7331D">
              <w:rPr>
                <w:sz w:val="16"/>
                <w:szCs w:val="16"/>
              </w:rPr>
              <w:t>E</w:t>
            </w:r>
            <w:r w:rsidR="00B7331D">
              <w:rPr>
                <w:sz w:val="16"/>
                <w:szCs w:val="16"/>
              </w:rPr>
              <w:t>+00</w:t>
            </w:r>
          </w:p>
        </w:tc>
        <w:tc>
          <w:tcPr>
            <w:tcW w:w="283" w:type="dxa"/>
            <w:vMerge/>
            <w:textDirection w:val="btLr"/>
          </w:tcPr>
          <w:p w14:paraId="02EA66A7" w14:textId="77777777" w:rsidR="002301A1" w:rsidRDefault="002301A1">
            <w:pPr>
              <w:pStyle w:val="Contenudetableau1"/>
              <w:ind w:left="113" w:right="113"/>
            </w:pPr>
          </w:p>
        </w:tc>
      </w:tr>
      <w:tr w:rsidR="002301A1" w14:paraId="4B724FE3" w14:textId="77777777">
        <w:trPr>
          <w:cantSplit/>
          <w:trHeight w:val="1274"/>
          <w:jc w:val="center"/>
        </w:trPr>
        <w:tc>
          <w:tcPr>
            <w:tcW w:w="544" w:type="dxa"/>
            <w:vMerge/>
            <w:shd w:val="clear" w:color="auto" w:fill="D9D9D9" w:themeFill="background1" w:themeFillShade="D9"/>
            <w:textDirection w:val="btLr"/>
          </w:tcPr>
          <w:p w14:paraId="02C96479" w14:textId="77777777" w:rsidR="002301A1" w:rsidRDefault="002301A1">
            <w:pPr>
              <w:pStyle w:val="Contenudetableau1"/>
              <w:ind w:left="113" w:right="113"/>
            </w:pPr>
          </w:p>
        </w:tc>
        <w:tc>
          <w:tcPr>
            <w:tcW w:w="137" w:type="dxa"/>
            <w:vMerge/>
            <w:textDirection w:val="btLr"/>
          </w:tcPr>
          <w:p w14:paraId="03202B63" w14:textId="77777777" w:rsidR="002301A1" w:rsidRDefault="002301A1">
            <w:pPr>
              <w:pStyle w:val="Contenudetableau1"/>
              <w:ind w:left="113" w:right="113"/>
            </w:pPr>
          </w:p>
        </w:tc>
        <w:tc>
          <w:tcPr>
            <w:tcW w:w="1299" w:type="dxa"/>
            <w:textDirection w:val="btLr"/>
            <w:vAlign w:val="center"/>
          </w:tcPr>
          <w:p w14:paraId="042D15A4" w14:textId="77777777" w:rsidR="002301A1" w:rsidRDefault="002E2BC7">
            <w:pPr>
              <w:pStyle w:val="Contenudetableau1"/>
              <w:ind w:left="113" w:right="113"/>
              <w:jc w:val="center"/>
              <w:rPr>
                <w:sz w:val="16"/>
                <w:szCs w:val="16"/>
              </w:rPr>
            </w:pPr>
            <w:r>
              <w:rPr>
                <w:sz w:val="16"/>
                <w:szCs w:val="16"/>
              </w:rPr>
              <w:t>ÉTAPE DE VIE EN OEUVRE</w:t>
            </w:r>
          </w:p>
        </w:tc>
        <w:tc>
          <w:tcPr>
            <w:tcW w:w="142" w:type="dxa"/>
            <w:vMerge/>
            <w:textDirection w:val="btLr"/>
          </w:tcPr>
          <w:p w14:paraId="50A3E02E" w14:textId="77777777" w:rsidR="002301A1" w:rsidRDefault="002301A1">
            <w:pPr>
              <w:pStyle w:val="Contenudetableau1"/>
              <w:ind w:left="113" w:right="113"/>
            </w:pPr>
          </w:p>
        </w:tc>
        <w:tc>
          <w:tcPr>
            <w:tcW w:w="425" w:type="dxa"/>
            <w:textDirection w:val="btLr"/>
            <w:vAlign w:val="center"/>
          </w:tcPr>
          <w:p w14:paraId="39DC3259" w14:textId="77777777" w:rsidR="002301A1" w:rsidRDefault="002E2BC7">
            <w:pPr>
              <w:pStyle w:val="Contenudetableau1"/>
              <w:ind w:left="113" w:right="113"/>
              <w:jc w:val="center"/>
              <w:rPr>
                <w:b/>
                <w:sz w:val="16"/>
                <w:szCs w:val="16"/>
              </w:rPr>
            </w:pPr>
            <w:r>
              <w:rPr>
                <w:b/>
                <w:sz w:val="16"/>
                <w:szCs w:val="16"/>
              </w:rPr>
              <w:t>TOTAL</w:t>
            </w:r>
          </w:p>
          <w:p w14:paraId="4F8440B2" w14:textId="77777777" w:rsidR="002301A1" w:rsidRDefault="002E2BC7">
            <w:pPr>
              <w:pStyle w:val="Contenudetableau1"/>
              <w:ind w:left="113" w:right="113"/>
              <w:jc w:val="center"/>
              <w:rPr>
                <w:b/>
                <w:sz w:val="16"/>
                <w:szCs w:val="16"/>
              </w:rPr>
            </w:pPr>
            <w:r>
              <w:rPr>
                <w:b/>
                <w:sz w:val="16"/>
                <w:szCs w:val="16"/>
              </w:rPr>
              <w:t>B1- B7</w:t>
            </w:r>
          </w:p>
        </w:tc>
        <w:tc>
          <w:tcPr>
            <w:tcW w:w="283" w:type="dxa"/>
            <w:textDirection w:val="btLr"/>
          </w:tcPr>
          <w:p w14:paraId="1FB2C7A1" w14:textId="77777777" w:rsidR="002301A1" w:rsidRDefault="002E2BC7">
            <w:pPr>
              <w:pStyle w:val="Contenudetableau1"/>
              <w:ind w:left="113" w:right="113"/>
              <w:jc w:val="center"/>
              <w:rPr>
                <w:sz w:val="16"/>
                <w:szCs w:val="16"/>
              </w:rPr>
            </w:pPr>
            <w:r>
              <w:rPr>
                <w:sz w:val="16"/>
                <w:szCs w:val="16"/>
              </w:rPr>
              <w:t>0</w:t>
            </w:r>
          </w:p>
        </w:tc>
        <w:tc>
          <w:tcPr>
            <w:tcW w:w="284" w:type="dxa"/>
            <w:textDirection w:val="btLr"/>
          </w:tcPr>
          <w:p w14:paraId="28A13299" w14:textId="77777777" w:rsidR="002301A1" w:rsidRDefault="002E2BC7">
            <w:pPr>
              <w:pStyle w:val="Contenudetableau1"/>
              <w:ind w:left="113" w:right="113"/>
              <w:jc w:val="center"/>
              <w:rPr>
                <w:sz w:val="16"/>
                <w:szCs w:val="16"/>
              </w:rPr>
            </w:pPr>
            <w:r>
              <w:rPr>
                <w:sz w:val="16"/>
                <w:szCs w:val="16"/>
              </w:rPr>
              <w:t>0</w:t>
            </w:r>
          </w:p>
        </w:tc>
        <w:tc>
          <w:tcPr>
            <w:tcW w:w="283" w:type="dxa"/>
            <w:textDirection w:val="btLr"/>
          </w:tcPr>
          <w:p w14:paraId="4B1ED985" w14:textId="77777777" w:rsidR="002301A1" w:rsidRDefault="002E2BC7">
            <w:pPr>
              <w:pStyle w:val="Contenudetableau1"/>
              <w:ind w:left="113" w:right="113"/>
              <w:jc w:val="center"/>
              <w:rPr>
                <w:sz w:val="16"/>
                <w:szCs w:val="16"/>
              </w:rPr>
            </w:pPr>
            <w:r>
              <w:rPr>
                <w:sz w:val="16"/>
                <w:szCs w:val="16"/>
              </w:rPr>
              <w:t>0</w:t>
            </w:r>
          </w:p>
        </w:tc>
        <w:tc>
          <w:tcPr>
            <w:tcW w:w="284" w:type="dxa"/>
            <w:textDirection w:val="btLr"/>
          </w:tcPr>
          <w:p w14:paraId="798B9728" w14:textId="77777777" w:rsidR="002301A1" w:rsidRDefault="002E2BC7">
            <w:pPr>
              <w:pStyle w:val="Contenudetableau1"/>
              <w:ind w:left="113" w:right="113"/>
              <w:jc w:val="center"/>
              <w:rPr>
                <w:sz w:val="16"/>
                <w:szCs w:val="16"/>
              </w:rPr>
            </w:pPr>
            <w:r>
              <w:rPr>
                <w:sz w:val="16"/>
                <w:szCs w:val="16"/>
              </w:rPr>
              <w:t>0</w:t>
            </w:r>
          </w:p>
        </w:tc>
        <w:tc>
          <w:tcPr>
            <w:tcW w:w="283" w:type="dxa"/>
            <w:textDirection w:val="btLr"/>
          </w:tcPr>
          <w:p w14:paraId="7B32E38C" w14:textId="77777777" w:rsidR="002301A1" w:rsidRDefault="002E2BC7">
            <w:pPr>
              <w:pStyle w:val="Contenudetableau1"/>
              <w:ind w:left="113" w:right="113"/>
              <w:jc w:val="center"/>
              <w:rPr>
                <w:sz w:val="16"/>
                <w:szCs w:val="16"/>
              </w:rPr>
            </w:pPr>
            <w:r>
              <w:rPr>
                <w:sz w:val="16"/>
                <w:szCs w:val="16"/>
              </w:rPr>
              <w:t>0</w:t>
            </w:r>
          </w:p>
        </w:tc>
        <w:tc>
          <w:tcPr>
            <w:tcW w:w="284" w:type="dxa"/>
            <w:textDirection w:val="btLr"/>
          </w:tcPr>
          <w:p w14:paraId="6A50622D" w14:textId="77777777" w:rsidR="002301A1" w:rsidRDefault="002E2BC7">
            <w:pPr>
              <w:pStyle w:val="Contenudetableau1"/>
              <w:ind w:left="113" w:right="113"/>
              <w:jc w:val="center"/>
              <w:rPr>
                <w:sz w:val="16"/>
                <w:szCs w:val="16"/>
              </w:rPr>
            </w:pPr>
            <w:r>
              <w:rPr>
                <w:sz w:val="16"/>
                <w:szCs w:val="16"/>
              </w:rPr>
              <w:t>0</w:t>
            </w:r>
          </w:p>
        </w:tc>
        <w:tc>
          <w:tcPr>
            <w:tcW w:w="283" w:type="dxa"/>
            <w:textDirection w:val="btLr"/>
          </w:tcPr>
          <w:p w14:paraId="28D33CFA" w14:textId="77777777" w:rsidR="002301A1" w:rsidRDefault="002E2BC7">
            <w:pPr>
              <w:pStyle w:val="Contenudetableau1"/>
              <w:ind w:left="113" w:right="113"/>
              <w:jc w:val="center"/>
              <w:rPr>
                <w:sz w:val="16"/>
                <w:szCs w:val="16"/>
              </w:rPr>
            </w:pPr>
            <w:r>
              <w:rPr>
                <w:sz w:val="16"/>
                <w:szCs w:val="16"/>
              </w:rPr>
              <w:t>0</w:t>
            </w:r>
          </w:p>
        </w:tc>
        <w:tc>
          <w:tcPr>
            <w:tcW w:w="284" w:type="dxa"/>
            <w:textDirection w:val="btLr"/>
          </w:tcPr>
          <w:p w14:paraId="4AD71A7C" w14:textId="77777777" w:rsidR="002301A1" w:rsidRDefault="002E2BC7">
            <w:pPr>
              <w:pStyle w:val="Contenudetableau1"/>
              <w:ind w:left="113" w:right="113"/>
              <w:jc w:val="center"/>
              <w:rPr>
                <w:sz w:val="16"/>
                <w:szCs w:val="16"/>
              </w:rPr>
            </w:pPr>
            <w:r>
              <w:rPr>
                <w:sz w:val="16"/>
                <w:szCs w:val="16"/>
              </w:rPr>
              <w:t>0</w:t>
            </w:r>
          </w:p>
        </w:tc>
        <w:tc>
          <w:tcPr>
            <w:tcW w:w="284" w:type="dxa"/>
            <w:textDirection w:val="btLr"/>
          </w:tcPr>
          <w:p w14:paraId="391FF4D1" w14:textId="77777777" w:rsidR="002301A1" w:rsidRDefault="002E2BC7">
            <w:pPr>
              <w:pStyle w:val="Contenudetableau1"/>
              <w:ind w:left="113" w:right="113"/>
              <w:jc w:val="center"/>
              <w:rPr>
                <w:sz w:val="16"/>
                <w:szCs w:val="16"/>
              </w:rPr>
            </w:pPr>
            <w:r>
              <w:rPr>
                <w:sz w:val="16"/>
                <w:szCs w:val="16"/>
              </w:rPr>
              <w:t>0</w:t>
            </w:r>
          </w:p>
        </w:tc>
        <w:tc>
          <w:tcPr>
            <w:tcW w:w="284" w:type="dxa"/>
            <w:vMerge/>
            <w:textDirection w:val="btLr"/>
          </w:tcPr>
          <w:p w14:paraId="19FFD3BD" w14:textId="77777777" w:rsidR="002301A1" w:rsidRDefault="002301A1">
            <w:pPr>
              <w:pStyle w:val="Contenudetableau1"/>
              <w:ind w:left="113" w:right="113"/>
            </w:pPr>
          </w:p>
        </w:tc>
        <w:tc>
          <w:tcPr>
            <w:tcW w:w="283" w:type="dxa"/>
            <w:vMerge/>
            <w:textDirection w:val="btLr"/>
          </w:tcPr>
          <w:p w14:paraId="066ABD06" w14:textId="77777777" w:rsidR="002301A1" w:rsidRDefault="002301A1">
            <w:pPr>
              <w:pStyle w:val="Contenudetableau1"/>
              <w:ind w:left="113" w:right="113"/>
            </w:pPr>
          </w:p>
        </w:tc>
        <w:tc>
          <w:tcPr>
            <w:tcW w:w="567" w:type="dxa"/>
            <w:vMerge/>
            <w:shd w:val="clear" w:color="auto" w:fill="D9D9D9" w:themeFill="background1" w:themeFillShade="D9"/>
            <w:textDirection w:val="btLr"/>
          </w:tcPr>
          <w:p w14:paraId="47E24DF8" w14:textId="77777777" w:rsidR="002301A1" w:rsidRDefault="002301A1">
            <w:pPr>
              <w:pStyle w:val="Contenudetableau1"/>
              <w:ind w:left="113" w:right="113"/>
            </w:pPr>
          </w:p>
        </w:tc>
        <w:tc>
          <w:tcPr>
            <w:tcW w:w="142" w:type="dxa"/>
            <w:vMerge/>
            <w:textDirection w:val="btLr"/>
          </w:tcPr>
          <w:p w14:paraId="4FD6052D" w14:textId="77777777" w:rsidR="002301A1" w:rsidRDefault="002301A1">
            <w:pPr>
              <w:pStyle w:val="Contenudetableau1"/>
              <w:ind w:left="113" w:right="113"/>
            </w:pPr>
          </w:p>
        </w:tc>
        <w:tc>
          <w:tcPr>
            <w:tcW w:w="1134" w:type="dxa"/>
            <w:textDirection w:val="btLr"/>
            <w:vAlign w:val="center"/>
          </w:tcPr>
          <w:p w14:paraId="60916045" w14:textId="77777777" w:rsidR="002301A1" w:rsidRDefault="002E2BC7">
            <w:pPr>
              <w:pStyle w:val="Contenudetableau1"/>
              <w:ind w:left="113" w:right="113"/>
              <w:jc w:val="center"/>
              <w:rPr>
                <w:sz w:val="16"/>
                <w:szCs w:val="16"/>
              </w:rPr>
            </w:pPr>
            <w:r>
              <w:rPr>
                <w:sz w:val="16"/>
                <w:szCs w:val="16"/>
              </w:rPr>
              <w:t>ÉTAPE DE VIE EN OEUVRE</w:t>
            </w:r>
          </w:p>
        </w:tc>
        <w:tc>
          <w:tcPr>
            <w:tcW w:w="142" w:type="dxa"/>
            <w:vMerge/>
            <w:textDirection w:val="btLr"/>
          </w:tcPr>
          <w:p w14:paraId="44271780" w14:textId="77777777" w:rsidR="002301A1" w:rsidRDefault="002301A1">
            <w:pPr>
              <w:pStyle w:val="Contenudetableau1"/>
              <w:ind w:left="113" w:right="113"/>
            </w:pPr>
          </w:p>
        </w:tc>
        <w:tc>
          <w:tcPr>
            <w:tcW w:w="425" w:type="dxa"/>
            <w:textDirection w:val="btLr"/>
            <w:vAlign w:val="center"/>
          </w:tcPr>
          <w:p w14:paraId="2ABD5A93" w14:textId="77777777" w:rsidR="002301A1" w:rsidRDefault="002E2BC7">
            <w:pPr>
              <w:pStyle w:val="Contenudetableau1"/>
              <w:ind w:left="113" w:right="113"/>
              <w:jc w:val="center"/>
              <w:rPr>
                <w:sz w:val="16"/>
                <w:szCs w:val="16"/>
              </w:rPr>
            </w:pPr>
            <w:r>
              <w:rPr>
                <w:sz w:val="16"/>
                <w:szCs w:val="16"/>
              </w:rPr>
              <w:t>TOTAL</w:t>
            </w:r>
          </w:p>
          <w:p w14:paraId="3D488169" w14:textId="77777777" w:rsidR="002301A1" w:rsidRDefault="002E2BC7">
            <w:pPr>
              <w:pStyle w:val="Contenudetableau1"/>
              <w:ind w:left="113" w:right="113"/>
              <w:jc w:val="center"/>
            </w:pPr>
            <w:r>
              <w:rPr>
                <w:sz w:val="16"/>
                <w:szCs w:val="16"/>
              </w:rPr>
              <w:t>B1- B7</w:t>
            </w:r>
          </w:p>
        </w:tc>
        <w:tc>
          <w:tcPr>
            <w:tcW w:w="284" w:type="dxa"/>
            <w:textDirection w:val="btLr"/>
          </w:tcPr>
          <w:p w14:paraId="219961FA" w14:textId="77777777" w:rsidR="002301A1" w:rsidRDefault="002E2BC7">
            <w:pPr>
              <w:pStyle w:val="Contenudetableau1"/>
              <w:ind w:left="113" w:right="113"/>
              <w:jc w:val="center"/>
              <w:rPr>
                <w:sz w:val="16"/>
                <w:szCs w:val="16"/>
              </w:rPr>
            </w:pPr>
            <w:r>
              <w:rPr>
                <w:sz w:val="16"/>
                <w:szCs w:val="16"/>
              </w:rPr>
              <w:t>0</w:t>
            </w:r>
          </w:p>
        </w:tc>
        <w:tc>
          <w:tcPr>
            <w:tcW w:w="283" w:type="dxa"/>
            <w:textDirection w:val="btLr"/>
          </w:tcPr>
          <w:p w14:paraId="14507C94" w14:textId="77777777" w:rsidR="002301A1" w:rsidRDefault="002E2BC7">
            <w:pPr>
              <w:pStyle w:val="Contenudetableau1"/>
              <w:ind w:left="113" w:right="113"/>
              <w:jc w:val="center"/>
              <w:rPr>
                <w:sz w:val="16"/>
                <w:szCs w:val="16"/>
              </w:rPr>
            </w:pPr>
            <w:r>
              <w:rPr>
                <w:sz w:val="16"/>
                <w:szCs w:val="16"/>
              </w:rPr>
              <w:t>0</w:t>
            </w:r>
          </w:p>
        </w:tc>
        <w:tc>
          <w:tcPr>
            <w:tcW w:w="284" w:type="dxa"/>
            <w:textDirection w:val="btLr"/>
          </w:tcPr>
          <w:p w14:paraId="6EC7FB8D" w14:textId="77777777" w:rsidR="002301A1" w:rsidRDefault="002E2BC7">
            <w:pPr>
              <w:pStyle w:val="Contenudetableau1"/>
              <w:ind w:left="113" w:right="113"/>
              <w:jc w:val="center"/>
              <w:rPr>
                <w:sz w:val="16"/>
                <w:szCs w:val="16"/>
              </w:rPr>
            </w:pPr>
            <w:r>
              <w:rPr>
                <w:sz w:val="16"/>
                <w:szCs w:val="16"/>
              </w:rPr>
              <w:t>0</w:t>
            </w:r>
          </w:p>
        </w:tc>
        <w:tc>
          <w:tcPr>
            <w:tcW w:w="283" w:type="dxa"/>
            <w:textDirection w:val="btLr"/>
          </w:tcPr>
          <w:p w14:paraId="090A3C7F" w14:textId="77777777" w:rsidR="002301A1" w:rsidRDefault="002E2BC7">
            <w:pPr>
              <w:pStyle w:val="Contenudetableau1"/>
              <w:ind w:left="113" w:right="113"/>
              <w:jc w:val="center"/>
              <w:rPr>
                <w:sz w:val="16"/>
                <w:szCs w:val="16"/>
              </w:rPr>
            </w:pPr>
            <w:r>
              <w:rPr>
                <w:sz w:val="16"/>
                <w:szCs w:val="16"/>
              </w:rPr>
              <w:t>0</w:t>
            </w:r>
          </w:p>
        </w:tc>
        <w:tc>
          <w:tcPr>
            <w:tcW w:w="284" w:type="dxa"/>
            <w:textDirection w:val="btLr"/>
          </w:tcPr>
          <w:p w14:paraId="68BF99BE" w14:textId="77777777" w:rsidR="002301A1" w:rsidRDefault="002E2BC7">
            <w:pPr>
              <w:pStyle w:val="Contenudetableau1"/>
              <w:ind w:left="113" w:right="113"/>
              <w:jc w:val="center"/>
              <w:rPr>
                <w:sz w:val="16"/>
                <w:szCs w:val="16"/>
              </w:rPr>
            </w:pPr>
            <w:r>
              <w:rPr>
                <w:sz w:val="16"/>
                <w:szCs w:val="16"/>
              </w:rPr>
              <w:t>0</w:t>
            </w:r>
          </w:p>
        </w:tc>
        <w:tc>
          <w:tcPr>
            <w:tcW w:w="283" w:type="dxa"/>
            <w:textDirection w:val="btLr"/>
          </w:tcPr>
          <w:p w14:paraId="197A046A" w14:textId="77777777" w:rsidR="002301A1" w:rsidRDefault="002E2BC7">
            <w:pPr>
              <w:pStyle w:val="Contenudetableau1"/>
              <w:ind w:left="113" w:right="113"/>
              <w:jc w:val="center"/>
              <w:rPr>
                <w:sz w:val="16"/>
                <w:szCs w:val="16"/>
              </w:rPr>
            </w:pPr>
            <w:r>
              <w:rPr>
                <w:sz w:val="16"/>
                <w:szCs w:val="16"/>
              </w:rPr>
              <w:t>0</w:t>
            </w:r>
          </w:p>
        </w:tc>
        <w:tc>
          <w:tcPr>
            <w:tcW w:w="284" w:type="dxa"/>
            <w:textDirection w:val="btLr"/>
          </w:tcPr>
          <w:p w14:paraId="790809AE" w14:textId="77777777" w:rsidR="002301A1" w:rsidRDefault="002E2BC7">
            <w:pPr>
              <w:pStyle w:val="Contenudetableau1"/>
              <w:ind w:left="113" w:right="113"/>
              <w:jc w:val="center"/>
              <w:rPr>
                <w:sz w:val="16"/>
                <w:szCs w:val="16"/>
              </w:rPr>
            </w:pPr>
            <w:r>
              <w:rPr>
                <w:sz w:val="16"/>
                <w:szCs w:val="16"/>
              </w:rPr>
              <w:t>0</w:t>
            </w:r>
          </w:p>
        </w:tc>
        <w:tc>
          <w:tcPr>
            <w:tcW w:w="283" w:type="dxa"/>
            <w:textDirection w:val="btLr"/>
          </w:tcPr>
          <w:p w14:paraId="44685ABC" w14:textId="77777777" w:rsidR="002301A1" w:rsidRDefault="002E2BC7">
            <w:pPr>
              <w:pStyle w:val="Contenudetableau1"/>
              <w:ind w:left="113" w:right="113"/>
              <w:jc w:val="center"/>
              <w:rPr>
                <w:sz w:val="16"/>
                <w:szCs w:val="16"/>
              </w:rPr>
            </w:pPr>
            <w:r>
              <w:rPr>
                <w:sz w:val="16"/>
                <w:szCs w:val="16"/>
              </w:rPr>
              <w:t>0</w:t>
            </w:r>
          </w:p>
        </w:tc>
        <w:tc>
          <w:tcPr>
            <w:tcW w:w="283" w:type="dxa"/>
            <w:textDirection w:val="btLr"/>
          </w:tcPr>
          <w:p w14:paraId="726DC851" w14:textId="77777777" w:rsidR="002301A1" w:rsidRDefault="002E2BC7">
            <w:pPr>
              <w:pStyle w:val="Contenudetableau1"/>
              <w:ind w:left="113" w:right="113"/>
              <w:jc w:val="center"/>
              <w:rPr>
                <w:sz w:val="16"/>
                <w:szCs w:val="16"/>
              </w:rPr>
            </w:pPr>
            <w:r>
              <w:rPr>
                <w:sz w:val="16"/>
                <w:szCs w:val="16"/>
              </w:rPr>
              <w:t>0</w:t>
            </w:r>
          </w:p>
        </w:tc>
        <w:tc>
          <w:tcPr>
            <w:tcW w:w="283" w:type="dxa"/>
            <w:vMerge/>
            <w:textDirection w:val="btLr"/>
          </w:tcPr>
          <w:p w14:paraId="78AACC73" w14:textId="77777777" w:rsidR="002301A1" w:rsidRDefault="002301A1">
            <w:pPr>
              <w:pStyle w:val="Contenudetableau1"/>
              <w:ind w:left="113" w:right="113"/>
            </w:pPr>
          </w:p>
        </w:tc>
      </w:tr>
      <w:tr w:rsidR="002301A1" w14:paraId="6B29354C" w14:textId="77777777">
        <w:trPr>
          <w:cantSplit/>
          <w:trHeight w:val="1412"/>
          <w:jc w:val="center"/>
        </w:trPr>
        <w:tc>
          <w:tcPr>
            <w:tcW w:w="544" w:type="dxa"/>
            <w:vMerge/>
            <w:shd w:val="clear" w:color="auto" w:fill="D9D9D9" w:themeFill="background1" w:themeFillShade="D9"/>
            <w:textDirection w:val="btLr"/>
          </w:tcPr>
          <w:p w14:paraId="7B6F97E5" w14:textId="77777777" w:rsidR="002301A1" w:rsidRDefault="002301A1">
            <w:pPr>
              <w:pStyle w:val="Contenudetableau1"/>
              <w:ind w:left="113" w:right="113"/>
            </w:pPr>
          </w:p>
        </w:tc>
        <w:tc>
          <w:tcPr>
            <w:tcW w:w="137" w:type="dxa"/>
            <w:vMerge/>
            <w:textDirection w:val="btLr"/>
          </w:tcPr>
          <w:p w14:paraId="032323A2" w14:textId="77777777" w:rsidR="002301A1" w:rsidRDefault="002301A1">
            <w:pPr>
              <w:pStyle w:val="Contenudetableau1"/>
              <w:ind w:left="113" w:right="113"/>
            </w:pPr>
          </w:p>
        </w:tc>
        <w:tc>
          <w:tcPr>
            <w:tcW w:w="1299" w:type="dxa"/>
            <w:shd w:val="clear" w:color="auto" w:fill="D9D9D9" w:themeFill="background1" w:themeFillShade="D9"/>
            <w:textDirection w:val="btLr"/>
            <w:vAlign w:val="center"/>
          </w:tcPr>
          <w:p w14:paraId="761A9FA4" w14:textId="77777777" w:rsidR="002301A1" w:rsidRDefault="002E2BC7">
            <w:pPr>
              <w:pStyle w:val="Contenudetableau1"/>
              <w:ind w:left="113" w:right="113"/>
              <w:jc w:val="center"/>
              <w:rPr>
                <w:sz w:val="16"/>
                <w:szCs w:val="16"/>
              </w:rPr>
            </w:pPr>
            <w:r>
              <w:rPr>
                <w:sz w:val="16"/>
                <w:szCs w:val="16"/>
              </w:rPr>
              <w:t>ÉTAPE DE MISE EN OEUVRE</w:t>
            </w:r>
          </w:p>
        </w:tc>
        <w:tc>
          <w:tcPr>
            <w:tcW w:w="142" w:type="dxa"/>
            <w:vMerge/>
            <w:shd w:val="clear" w:color="auto" w:fill="D9D9D9" w:themeFill="background1" w:themeFillShade="D9"/>
            <w:textDirection w:val="btLr"/>
          </w:tcPr>
          <w:p w14:paraId="766B53B5" w14:textId="77777777" w:rsidR="002301A1" w:rsidRDefault="002301A1">
            <w:pPr>
              <w:pStyle w:val="Contenudetableau1"/>
              <w:ind w:left="113" w:right="113"/>
              <w:rPr>
                <w:sz w:val="16"/>
                <w:szCs w:val="16"/>
              </w:rPr>
            </w:pPr>
          </w:p>
        </w:tc>
        <w:tc>
          <w:tcPr>
            <w:tcW w:w="425" w:type="dxa"/>
            <w:shd w:val="clear" w:color="auto" w:fill="D9D9D9" w:themeFill="background1" w:themeFillShade="D9"/>
            <w:textDirection w:val="btLr"/>
            <w:vAlign w:val="center"/>
          </w:tcPr>
          <w:p w14:paraId="0E7744B6" w14:textId="77777777" w:rsidR="002301A1" w:rsidRDefault="002E2BC7">
            <w:pPr>
              <w:pStyle w:val="Contenudetableau1"/>
              <w:ind w:left="113" w:right="113"/>
              <w:jc w:val="center"/>
              <w:rPr>
                <w:b/>
                <w:sz w:val="16"/>
                <w:szCs w:val="16"/>
              </w:rPr>
            </w:pPr>
            <w:r>
              <w:rPr>
                <w:b/>
                <w:sz w:val="16"/>
                <w:szCs w:val="16"/>
              </w:rPr>
              <w:t>TOTAL A4 – A5</w:t>
            </w:r>
          </w:p>
        </w:tc>
        <w:tc>
          <w:tcPr>
            <w:tcW w:w="283" w:type="dxa"/>
            <w:shd w:val="clear" w:color="auto" w:fill="D9D9D9" w:themeFill="background1" w:themeFillShade="D9"/>
            <w:textDirection w:val="btLr"/>
          </w:tcPr>
          <w:p w14:paraId="1093BAA2" w14:textId="77777777" w:rsidR="002301A1" w:rsidRDefault="002E2BC7">
            <w:pPr>
              <w:pStyle w:val="Contenudetableau1"/>
              <w:ind w:left="113" w:right="113"/>
              <w:jc w:val="center"/>
              <w:rPr>
                <w:sz w:val="16"/>
                <w:szCs w:val="16"/>
              </w:rPr>
            </w:pPr>
            <w:r>
              <w:rPr>
                <w:sz w:val="16"/>
                <w:szCs w:val="16"/>
              </w:rPr>
              <w:t>24,7</w:t>
            </w:r>
          </w:p>
        </w:tc>
        <w:tc>
          <w:tcPr>
            <w:tcW w:w="284" w:type="dxa"/>
            <w:shd w:val="clear" w:color="auto" w:fill="D9D9D9" w:themeFill="background1" w:themeFillShade="D9"/>
            <w:textDirection w:val="btLr"/>
            <w:vAlign w:val="center"/>
          </w:tcPr>
          <w:p w14:paraId="0E6B9B64" w14:textId="77777777" w:rsidR="002301A1" w:rsidRDefault="002E2BC7">
            <w:pPr>
              <w:pStyle w:val="Contenudetableau1"/>
              <w:ind w:left="113" w:right="113"/>
              <w:jc w:val="center"/>
              <w:rPr>
                <w:sz w:val="16"/>
                <w:szCs w:val="16"/>
              </w:rPr>
            </w:pPr>
            <w:r>
              <w:rPr>
                <w:sz w:val="16"/>
                <w:szCs w:val="16"/>
              </w:rPr>
              <w:t>4,49E-06</w:t>
            </w:r>
          </w:p>
        </w:tc>
        <w:tc>
          <w:tcPr>
            <w:tcW w:w="283" w:type="dxa"/>
            <w:shd w:val="clear" w:color="auto" w:fill="D9D9D9" w:themeFill="background1" w:themeFillShade="D9"/>
            <w:textDirection w:val="btLr"/>
            <w:vAlign w:val="center"/>
          </w:tcPr>
          <w:p w14:paraId="51350A31" w14:textId="77777777" w:rsidR="002301A1" w:rsidRDefault="002E2BC7">
            <w:pPr>
              <w:pStyle w:val="Contenudetableau1"/>
              <w:ind w:left="113" w:right="113"/>
              <w:jc w:val="center"/>
              <w:rPr>
                <w:sz w:val="16"/>
                <w:szCs w:val="16"/>
              </w:rPr>
            </w:pPr>
            <w:r>
              <w:rPr>
                <w:sz w:val="16"/>
                <w:szCs w:val="16"/>
              </w:rPr>
              <w:t>0,135</w:t>
            </w:r>
          </w:p>
        </w:tc>
        <w:tc>
          <w:tcPr>
            <w:tcW w:w="284" w:type="dxa"/>
            <w:shd w:val="clear" w:color="auto" w:fill="D9D9D9" w:themeFill="background1" w:themeFillShade="D9"/>
            <w:textDirection w:val="btLr"/>
          </w:tcPr>
          <w:p w14:paraId="7AD4E2D9" w14:textId="77777777" w:rsidR="002301A1" w:rsidRDefault="002E2BC7">
            <w:pPr>
              <w:pStyle w:val="Contenudetableau1"/>
              <w:ind w:left="113" w:right="113"/>
              <w:jc w:val="center"/>
              <w:rPr>
                <w:sz w:val="16"/>
                <w:szCs w:val="16"/>
              </w:rPr>
            </w:pPr>
            <w:r>
              <w:rPr>
                <w:sz w:val="16"/>
                <w:szCs w:val="16"/>
              </w:rPr>
              <w:t>0,0275</w:t>
            </w:r>
          </w:p>
        </w:tc>
        <w:tc>
          <w:tcPr>
            <w:tcW w:w="283" w:type="dxa"/>
            <w:shd w:val="clear" w:color="auto" w:fill="D9D9D9" w:themeFill="background1" w:themeFillShade="D9"/>
            <w:textDirection w:val="btLr"/>
          </w:tcPr>
          <w:p w14:paraId="540F91FF" w14:textId="77777777" w:rsidR="002301A1" w:rsidRDefault="002E2BC7">
            <w:pPr>
              <w:pStyle w:val="Contenudetableau1"/>
              <w:ind w:left="113" w:right="113"/>
              <w:jc w:val="center"/>
              <w:rPr>
                <w:sz w:val="16"/>
                <w:szCs w:val="16"/>
              </w:rPr>
            </w:pPr>
            <w:r>
              <w:rPr>
                <w:sz w:val="16"/>
                <w:szCs w:val="16"/>
              </w:rPr>
              <w:t>0,00402</w:t>
            </w:r>
          </w:p>
        </w:tc>
        <w:tc>
          <w:tcPr>
            <w:tcW w:w="284" w:type="dxa"/>
            <w:shd w:val="clear" w:color="auto" w:fill="D9D9D9" w:themeFill="background1" w:themeFillShade="D9"/>
            <w:textDirection w:val="btLr"/>
          </w:tcPr>
          <w:p w14:paraId="7460C484" w14:textId="77777777" w:rsidR="002301A1" w:rsidRDefault="002E2BC7">
            <w:pPr>
              <w:pStyle w:val="Contenudetableau1"/>
              <w:ind w:left="113" w:right="113"/>
              <w:jc w:val="center"/>
              <w:rPr>
                <w:sz w:val="16"/>
                <w:szCs w:val="16"/>
              </w:rPr>
            </w:pPr>
            <w:r>
              <w:rPr>
                <w:sz w:val="16"/>
                <w:szCs w:val="16"/>
              </w:rPr>
              <w:t>3,72E-06</w:t>
            </w:r>
          </w:p>
        </w:tc>
        <w:tc>
          <w:tcPr>
            <w:tcW w:w="283" w:type="dxa"/>
            <w:shd w:val="clear" w:color="auto" w:fill="D9D9D9" w:themeFill="background1" w:themeFillShade="D9"/>
            <w:textDirection w:val="btLr"/>
          </w:tcPr>
          <w:p w14:paraId="3F5FF6D6" w14:textId="77777777" w:rsidR="002301A1" w:rsidRDefault="002E2BC7">
            <w:pPr>
              <w:pStyle w:val="Contenudetableau1"/>
              <w:ind w:left="113" w:right="113"/>
              <w:jc w:val="center"/>
              <w:rPr>
                <w:sz w:val="16"/>
                <w:szCs w:val="16"/>
              </w:rPr>
            </w:pPr>
            <w:r>
              <w:rPr>
                <w:sz w:val="16"/>
                <w:szCs w:val="16"/>
              </w:rPr>
              <w:t>373</w:t>
            </w:r>
          </w:p>
        </w:tc>
        <w:tc>
          <w:tcPr>
            <w:tcW w:w="284" w:type="dxa"/>
            <w:shd w:val="clear" w:color="auto" w:fill="D9D9D9" w:themeFill="background1" w:themeFillShade="D9"/>
            <w:textDirection w:val="btLr"/>
          </w:tcPr>
          <w:p w14:paraId="5F8D4562" w14:textId="77777777" w:rsidR="002301A1" w:rsidRDefault="002E2BC7">
            <w:pPr>
              <w:pStyle w:val="Contenudetableau1"/>
              <w:ind w:left="113" w:right="113"/>
              <w:jc w:val="center"/>
              <w:rPr>
                <w:sz w:val="16"/>
                <w:szCs w:val="16"/>
              </w:rPr>
            </w:pPr>
            <w:r>
              <w:rPr>
                <w:sz w:val="16"/>
                <w:szCs w:val="16"/>
              </w:rPr>
              <w:t>2 440</w:t>
            </w:r>
          </w:p>
        </w:tc>
        <w:tc>
          <w:tcPr>
            <w:tcW w:w="284" w:type="dxa"/>
            <w:shd w:val="clear" w:color="auto" w:fill="D9D9D9" w:themeFill="background1" w:themeFillShade="D9"/>
            <w:textDirection w:val="btLr"/>
          </w:tcPr>
          <w:p w14:paraId="49ABB20B" w14:textId="77777777" w:rsidR="002301A1" w:rsidRDefault="002E2BC7">
            <w:pPr>
              <w:pStyle w:val="Contenudetableau1"/>
              <w:ind w:left="113" w:right="113"/>
              <w:jc w:val="center"/>
              <w:rPr>
                <w:sz w:val="16"/>
                <w:szCs w:val="16"/>
              </w:rPr>
            </w:pPr>
            <w:r>
              <w:rPr>
                <w:sz w:val="16"/>
                <w:szCs w:val="16"/>
              </w:rPr>
              <w:t>7,77</w:t>
            </w:r>
          </w:p>
        </w:tc>
        <w:tc>
          <w:tcPr>
            <w:tcW w:w="284" w:type="dxa"/>
            <w:vMerge/>
            <w:textDirection w:val="btLr"/>
          </w:tcPr>
          <w:p w14:paraId="5ADA29FC" w14:textId="77777777" w:rsidR="002301A1" w:rsidRDefault="002301A1">
            <w:pPr>
              <w:pStyle w:val="Contenudetableau1"/>
              <w:ind w:left="113" w:right="113"/>
            </w:pPr>
          </w:p>
        </w:tc>
        <w:tc>
          <w:tcPr>
            <w:tcW w:w="283" w:type="dxa"/>
            <w:vMerge/>
            <w:textDirection w:val="btLr"/>
          </w:tcPr>
          <w:p w14:paraId="7E898827" w14:textId="77777777" w:rsidR="002301A1" w:rsidRDefault="002301A1">
            <w:pPr>
              <w:pStyle w:val="Contenudetableau1"/>
              <w:ind w:left="113" w:right="113"/>
            </w:pPr>
          </w:p>
        </w:tc>
        <w:tc>
          <w:tcPr>
            <w:tcW w:w="567" w:type="dxa"/>
            <w:vMerge/>
            <w:shd w:val="clear" w:color="auto" w:fill="D9D9D9" w:themeFill="background1" w:themeFillShade="D9"/>
            <w:textDirection w:val="btLr"/>
          </w:tcPr>
          <w:p w14:paraId="7D3937AD" w14:textId="77777777" w:rsidR="002301A1" w:rsidRDefault="002301A1">
            <w:pPr>
              <w:pStyle w:val="Contenudetableau1"/>
              <w:ind w:left="113" w:right="113"/>
            </w:pPr>
          </w:p>
        </w:tc>
        <w:tc>
          <w:tcPr>
            <w:tcW w:w="142" w:type="dxa"/>
            <w:vMerge/>
            <w:textDirection w:val="btLr"/>
          </w:tcPr>
          <w:p w14:paraId="1719DD43" w14:textId="77777777" w:rsidR="002301A1" w:rsidRDefault="002301A1">
            <w:pPr>
              <w:pStyle w:val="Contenudetableau1"/>
              <w:ind w:left="113" w:right="113"/>
            </w:pPr>
          </w:p>
        </w:tc>
        <w:tc>
          <w:tcPr>
            <w:tcW w:w="1134" w:type="dxa"/>
            <w:shd w:val="clear" w:color="auto" w:fill="D9D9D9" w:themeFill="background1" w:themeFillShade="D9"/>
            <w:textDirection w:val="btLr"/>
            <w:vAlign w:val="center"/>
          </w:tcPr>
          <w:p w14:paraId="564A1F17" w14:textId="77777777" w:rsidR="002301A1" w:rsidRDefault="002E2BC7">
            <w:pPr>
              <w:pStyle w:val="Contenudetableau1"/>
              <w:ind w:left="113" w:right="113"/>
              <w:jc w:val="center"/>
              <w:rPr>
                <w:sz w:val="16"/>
                <w:szCs w:val="16"/>
              </w:rPr>
            </w:pPr>
            <w:r>
              <w:rPr>
                <w:sz w:val="16"/>
                <w:szCs w:val="16"/>
              </w:rPr>
              <w:t>ÉTAPE DE MISE EN OEUVRE</w:t>
            </w:r>
          </w:p>
        </w:tc>
        <w:tc>
          <w:tcPr>
            <w:tcW w:w="142" w:type="dxa"/>
            <w:vMerge/>
            <w:shd w:val="clear" w:color="auto" w:fill="D9D9D9" w:themeFill="background1" w:themeFillShade="D9"/>
            <w:textDirection w:val="btLr"/>
          </w:tcPr>
          <w:p w14:paraId="7497A7B1" w14:textId="77777777" w:rsidR="002301A1" w:rsidRDefault="002301A1">
            <w:pPr>
              <w:pStyle w:val="Contenudetableau1"/>
              <w:ind w:left="113" w:right="113"/>
            </w:pPr>
          </w:p>
        </w:tc>
        <w:tc>
          <w:tcPr>
            <w:tcW w:w="425" w:type="dxa"/>
            <w:shd w:val="clear" w:color="auto" w:fill="D9D9D9" w:themeFill="background1" w:themeFillShade="D9"/>
            <w:textDirection w:val="btLr"/>
            <w:vAlign w:val="center"/>
          </w:tcPr>
          <w:p w14:paraId="7909388B" w14:textId="77777777" w:rsidR="002301A1" w:rsidRDefault="002E2BC7">
            <w:pPr>
              <w:pStyle w:val="Contenudetableau1"/>
              <w:ind w:left="113" w:right="113"/>
              <w:jc w:val="center"/>
            </w:pPr>
            <w:r>
              <w:rPr>
                <w:sz w:val="16"/>
                <w:szCs w:val="16"/>
              </w:rPr>
              <w:t>TOTAL A4 – A5</w:t>
            </w:r>
          </w:p>
        </w:tc>
        <w:tc>
          <w:tcPr>
            <w:tcW w:w="284" w:type="dxa"/>
            <w:shd w:val="clear" w:color="auto" w:fill="D9D9D9" w:themeFill="background1" w:themeFillShade="D9"/>
            <w:textDirection w:val="btLr"/>
          </w:tcPr>
          <w:p w14:paraId="71CB2773" w14:textId="77777777" w:rsidR="002301A1" w:rsidRDefault="00CD56D9">
            <w:pPr>
              <w:pStyle w:val="Contenudetableau1"/>
              <w:ind w:left="113" w:right="113"/>
              <w:jc w:val="center"/>
              <w:rPr>
                <w:sz w:val="16"/>
                <w:szCs w:val="16"/>
              </w:rPr>
            </w:pPr>
            <w:r>
              <w:rPr>
                <w:sz w:val="16"/>
                <w:szCs w:val="16"/>
              </w:rPr>
              <w:t>5,78</w:t>
            </w:r>
            <w:r w:rsidR="002E2BC7">
              <w:rPr>
                <w:sz w:val="16"/>
                <w:szCs w:val="16"/>
              </w:rPr>
              <w:t>E-0</w:t>
            </w:r>
            <w:r>
              <w:rPr>
                <w:sz w:val="16"/>
                <w:szCs w:val="16"/>
              </w:rPr>
              <w:t>2</w:t>
            </w:r>
          </w:p>
        </w:tc>
        <w:tc>
          <w:tcPr>
            <w:tcW w:w="283" w:type="dxa"/>
            <w:shd w:val="clear" w:color="auto" w:fill="D9D9D9" w:themeFill="background1" w:themeFillShade="D9"/>
            <w:textDirection w:val="btLr"/>
          </w:tcPr>
          <w:p w14:paraId="19B569D4" w14:textId="77777777" w:rsidR="002301A1" w:rsidRDefault="00392A20">
            <w:pPr>
              <w:pStyle w:val="Contenudetableau1"/>
              <w:ind w:left="113" w:right="113"/>
              <w:jc w:val="center"/>
              <w:rPr>
                <w:sz w:val="16"/>
                <w:szCs w:val="16"/>
              </w:rPr>
            </w:pPr>
            <w:r>
              <w:rPr>
                <w:sz w:val="16"/>
                <w:szCs w:val="16"/>
              </w:rPr>
              <w:t>8,57</w:t>
            </w:r>
            <w:r w:rsidR="002E2BC7">
              <w:rPr>
                <w:sz w:val="16"/>
                <w:szCs w:val="16"/>
              </w:rPr>
              <w:t>E-0</w:t>
            </w:r>
            <w:r>
              <w:rPr>
                <w:sz w:val="16"/>
                <w:szCs w:val="16"/>
              </w:rPr>
              <w:t>9</w:t>
            </w:r>
          </w:p>
        </w:tc>
        <w:tc>
          <w:tcPr>
            <w:tcW w:w="284" w:type="dxa"/>
            <w:shd w:val="clear" w:color="auto" w:fill="D9D9D9" w:themeFill="background1" w:themeFillShade="D9"/>
            <w:textDirection w:val="btLr"/>
          </w:tcPr>
          <w:p w14:paraId="5FA9B804" w14:textId="77777777" w:rsidR="002301A1" w:rsidRDefault="00392A20">
            <w:pPr>
              <w:pStyle w:val="Contenudetableau1"/>
              <w:ind w:left="113" w:right="113"/>
              <w:jc w:val="center"/>
              <w:rPr>
                <w:sz w:val="16"/>
                <w:szCs w:val="16"/>
              </w:rPr>
            </w:pPr>
            <w:r>
              <w:rPr>
                <w:sz w:val="16"/>
                <w:szCs w:val="16"/>
              </w:rPr>
              <w:t>2,28</w:t>
            </w:r>
            <w:r w:rsidR="002E2BC7">
              <w:rPr>
                <w:sz w:val="16"/>
                <w:szCs w:val="16"/>
              </w:rPr>
              <w:t>E-04</w:t>
            </w:r>
          </w:p>
        </w:tc>
        <w:tc>
          <w:tcPr>
            <w:tcW w:w="283" w:type="dxa"/>
            <w:shd w:val="clear" w:color="auto" w:fill="D9D9D9" w:themeFill="background1" w:themeFillShade="D9"/>
            <w:textDirection w:val="btLr"/>
          </w:tcPr>
          <w:p w14:paraId="0D054EAB" w14:textId="77777777" w:rsidR="002301A1" w:rsidRDefault="00392A20">
            <w:pPr>
              <w:pStyle w:val="Contenudetableau1"/>
              <w:ind w:left="113" w:right="113"/>
              <w:jc w:val="center"/>
              <w:rPr>
                <w:sz w:val="16"/>
                <w:szCs w:val="16"/>
              </w:rPr>
            </w:pPr>
            <w:r>
              <w:rPr>
                <w:sz w:val="16"/>
                <w:szCs w:val="16"/>
              </w:rPr>
              <w:t>3,88</w:t>
            </w:r>
            <w:r w:rsidR="002E2BC7">
              <w:rPr>
                <w:sz w:val="16"/>
                <w:szCs w:val="16"/>
              </w:rPr>
              <w:t>E-05</w:t>
            </w:r>
          </w:p>
        </w:tc>
        <w:tc>
          <w:tcPr>
            <w:tcW w:w="284" w:type="dxa"/>
            <w:shd w:val="clear" w:color="auto" w:fill="D9D9D9" w:themeFill="background1" w:themeFillShade="D9"/>
            <w:textDirection w:val="btLr"/>
          </w:tcPr>
          <w:p w14:paraId="1FA7A81A" w14:textId="77777777" w:rsidR="002301A1" w:rsidRDefault="00392A20">
            <w:pPr>
              <w:pStyle w:val="Contenudetableau1"/>
              <w:ind w:left="113" w:right="113"/>
              <w:jc w:val="center"/>
              <w:rPr>
                <w:sz w:val="16"/>
                <w:szCs w:val="16"/>
              </w:rPr>
            </w:pPr>
            <w:r>
              <w:rPr>
                <w:sz w:val="16"/>
                <w:szCs w:val="16"/>
              </w:rPr>
              <w:t>3,89</w:t>
            </w:r>
            <w:r w:rsidR="002E2BC7">
              <w:rPr>
                <w:sz w:val="16"/>
                <w:szCs w:val="16"/>
              </w:rPr>
              <w:t>E-05</w:t>
            </w:r>
          </w:p>
        </w:tc>
        <w:tc>
          <w:tcPr>
            <w:tcW w:w="283" w:type="dxa"/>
            <w:shd w:val="clear" w:color="auto" w:fill="D9D9D9" w:themeFill="background1" w:themeFillShade="D9"/>
            <w:textDirection w:val="btLr"/>
          </w:tcPr>
          <w:p w14:paraId="7DE8A6D6" w14:textId="77777777" w:rsidR="002301A1" w:rsidRDefault="00380E3D">
            <w:pPr>
              <w:pStyle w:val="Contenudetableau1"/>
              <w:ind w:left="113" w:right="113"/>
              <w:jc w:val="center"/>
              <w:rPr>
                <w:sz w:val="16"/>
                <w:szCs w:val="16"/>
              </w:rPr>
            </w:pPr>
            <w:r>
              <w:rPr>
                <w:sz w:val="16"/>
                <w:szCs w:val="16"/>
              </w:rPr>
              <w:t>2,49</w:t>
            </w:r>
            <w:r w:rsidR="002E2BC7">
              <w:rPr>
                <w:sz w:val="16"/>
                <w:szCs w:val="16"/>
              </w:rPr>
              <w:t>E-07</w:t>
            </w:r>
          </w:p>
        </w:tc>
        <w:tc>
          <w:tcPr>
            <w:tcW w:w="284" w:type="dxa"/>
            <w:shd w:val="clear" w:color="auto" w:fill="D9D9D9" w:themeFill="background1" w:themeFillShade="D9"/>
            <w:textDirection w:val="btLr"/>
          </w:tcPr>
          <w:p w14:paraId="61556530" w14:textId="77777777" w:rsidR="002301A1" w:rsidRDefault="00380E3D">
            <w:pPr>
              <w:pStyle w:val="Contenudetableau1"/>
              <w:ind w:left="113" w:right="113"/>
              <w:jc w:val="center"/>
              <w:rPr>
                <w:sz w:val="16"/>
                <w:szCs w:val="16"/>
              </w:rPr>
            </w:pPr>
            <w:r>
              <w:rPr>
                <w:sz w:val="16"/>
                <w:szCs w:val="16"/>
              </w:rPr>
              <w:t>8,09</w:t>
            </w:r>
            <w:r w:rsidRPr="00380E3D">
              <w:rPr>
                <w:sz w:val="16"/>
                <w:szCs w:val="16"/>
              </w:rPr>
              <w:t>E</w:t>
            </w:r>
            <w:r>
              <w:rPr>
                <w:sz w:val="16"/>
                <w:szCs w:val="16"/>
              </w:rPr>
              <w:t>-01</w:t>
            </w:r>
          </w:p>
        </w:tc>
        <w:tc>
          <w:tcPr>
            <w:tcW w:w="283" w:type="dxa"/>
            <w:shd w:val="clear" w:color="auto" w:fill="D9D9D9" w:themeFill="background1" w:themeFillShade="D9"/>
            <w:textDirection w:val="btLr"/>
          </w:tcPr>
          <w:p w14:paraId="2417CF9C" w14:textId="77777777" w:rsidR="002301A1" w:rsidRDefault="00380E3D">
            <w:pPr>
              <w:pStyle w:val="Contenudetableau1"/>
              <w:ind w:left="113" w:right="113"/>
              <w:jc w:val="center"/>
              <w:rPr>
                <w:sz w:val="16"/>
                <w:szCs w:val="16"/>
              </w:rPr>
            </w:pPr>
            <w:r>
              <w:rPr>
                <w:sz w:val="16"/>
                <w:szCs w:val="16"/>
              </w:rPr>
              <w:t>5,58</w:t>
            </w:r>
            <w:r w:rsidR="002E2BC7">
              <w:rPr>
                <w:sz w:val="16"/>
                <w:szCs w:val="16"/>
              </w:rPr>
              <w:t>E-0</w:t>
            </w:r>
            <w:r>
              <w:rPr>
                <w:sz w:val="16"/>
                <w:szCs w:val="16"/>
              </w:rPr>
              <w:t>2</w:t>
            </w:r>
          </w:p>
        </w:tc>
        <w:tc>
          <w:tcPr>
            <w:tcW w:w="283" w:type="dxa"/>
            <w:shd w:val="clear" w:color="auto" w:fill="D9D9D9" w:themeFill="background1" w:themeFillShade="D9"/>
            <w:textDirection w:val="btLr"/>
          </w:tcPr>
          <w:p w14:paraId="40846019" w14:textId="77777777" w:rsidR="002301A1" w:rsidRDefault="00380E3D">
            <w:pPr>
              <w:pStyle w:val="Contenudetableau1"/>
              <w:ind w:left="113" w:right="113"/>
              <w:jc w:val="center"/>
              <w:rPr>
                <w:sz w:val="16"/>
                <w:szCs w:val="16"/>
              </w:rPr>
            </w:pPr>
            <w:r>
              <w:rPr>
                <w:sz w:val="16"/>
                <w:szCs w:val="16"/>
              </w:rPr>
              <w:t>8</w:t>
            </w:r>
            <w:r w:rsidR="002E2BC7">
              <w:rPr>
                <w:sz w:val="16"/>
                <w:szCs w:val="16"/>
              </w:rPr>
              <w:t>,</w:t>
            </w:r>
            <w:r>
              <w:rPr>
                <w:sz w:val="16"/>
                <w:szCs w:val="16"/>
              </w:rPr>
              <w:t>24</w:t>
            </w:r>
            <w:r w:rsidRPr="000B34F0">
              <w:rPr>
                <w:sz w:val="16"/>
                <w:szCs w:val="16"/>
              </w:rPr>
              <w:t>E</w:t>
            </w:r>
            <w:r w:rsidR="000B34F0">
              <w:rPr>
                <w:sz w:val="16"/>
                <w:szCs w:val="16"/>
              </w:rPr>
              <w:t>+00</w:t>
            </w:r>
          </w:p>
        </w:tc>
        <w:tc>
          <w:tcPr>
            <w:tcW w:w="283" w:type="dxa"/>
            <w:vMerge/>
            <w:textDirection w:val="btLr"/>
          </w:tcPr>
          <w:p w14:paraId="3167836A" w14:textId="77777777" w:rsidR="002301A1" w:rsidRDefault="002301A1">
            <w:pPr>
              <w:pStyle w:val="Contenudetableau1"/>
              <w:ind w:left="113" w:right="113"/>
            </w:pPr>
          </w:p>
        </w:tc>
      </w:tr>
      <w:tr w:rsidR="002301A1" w14:paraId="3D76909C" w14:textId="77777777">
        <w:trPr>
          <w:cantSplit/>
          <w:trHeight w:val="1410"/>
          <w:jc w:val="center"/>
        </w:trPr>
        <w:tc>
          <w:tcPr>
            <w:tcW w:w="544" w:type="dxa"/>
            <w:vMerge/>
            <w:shd w:val="clear" w:color="auto" w:fill="D9D9D9" w:themeFill="background1" w:themeFillShade="D9"/>
            <w:textDirection w:val="btLr"/>
          </w:tcPr>
          <w:p w14:paraId="26EEA2DE" w14:textId="77777777" w:rsidR="002301A1" w:rsidRDefault="002301A1">
            <w:pPr>
              <w:pStyle w:val="Contenudetableau1"/>
              <w:ind w:left="113" w:right="113"/>
            </w:pPr>
          </w:p>
        </w:tc>
        <w:tc>
          <w:tcPr>
            <w:tcW w:w="137" w:type="dxa"/>
            <w:vMerge/>
            <w:textDirection w:val="btLr"/>
          </w:tcPr>
          <w:p w14:paraId="2BEAD4AC" w14:textId="77777777" w:rsidR="002301A1" w:rsidRDefault="002301A1">
            <w:pPr>
              <w:pStyle w:val="Contenudetableau1"/>
              <w:ind w:left="113" w:right="113"/>
            </w:pPr>
          </w:p>
        </w:tc>
        <w:tc>
          <w:tcPr>
            <w:tcW w:w="1299" w:type="dxa"/>
            <w:textDirection w:val="btLr"/>
            <w:vAlign w:val="center"/>
          </w:tcPr>
          <w:p w14:paraId="6AEDA2E6" w14:textId="77777777" w:rsidR="002301A1" w:rsidRDefault="002E2BC7">
            <w:pPr>
              <w:pStyle w:val="Contenudetableau1"/>
              <w:ind w:left="113" w:right="113"/>
              <w:jc w:val="center"/>
              <w:rPr>
                <w:sz w:val="16"/>
                <w:szCs w:val="16"/>
              </w:rPr>
            </w:pPr>
            <w:r>
              <w:rPr>
                <w:sz w:val="16"/>
                <w:szCs w:val="16"/>
              </w:rPr>
              <w:t>ÉTAPE DE PRODUCTION</w:t>
            </w:r>
          </w:p>
        </w:tc>
        <w:tc>
          <w:tcPr>
            <w:tcW w:w="142" w:type="dxa"/>
            <w:vMerge/>
            <w:textDirection w:val="btLr"/>
          </w:tcPr>
          <w:p w14:paraId="398F3848" w14:textId="77777777" w:rsidR="002301A1" w:rsidRDefault="002301A1">
            <w:pPr>
              <w:pStyle w:val="Contenudetableau1"/>
              <w:ind w:left="113" w:right="113"/>
            </w:pPr>
          </w:p>
        </w:tc>
        <w:tc>
          <w:tcPr>
            <w:tcW w:w="425" w:type="dxa"/>
            <w:textDirection w:val="btLr"/>
            <w:vAlign w:val="center"/>
          </w:tcPr>
          <w:p w14:paraId="466EFD32" w14:textId="77777777" w:rsidR="002301A1" w:rsidRDefault="002E2BC7">
            <w:pPr>
              <w:pStyle w:val="Contenudetableau1"/>
              <w:ind w:left="113" w:right="113"/>
              <w:jc w:val="center"/>
              <w:rPr>
                <w:b/>
                <w:sz w:val="16"/>
                <w:szCs w:val="16"/>
              </w:rPr>
            </w:pPr>
            <w:r>
              <w:rPr>
                <w:b/>
                <w:sz w:val="16"/>
                <w:szCs w:val="16"/>
              </w:rPr>
              <w:t>A1-A3</w:t>
            </w:r>
          </w:p>
        </w:tc>
        <w:tc>
          <w:tcPr>
            <w:tcW w:w="283" w:type="dxa"/>
            <w:textDirection w:val="btLr"/>
          </w:tcPr>
          <w:p w14:paraId="2AF4353E" w14:textId="77777777" w:rsidR="002301A1" w:rsidRDefault="002E2BC7">
            <w:pPr>
              <w:pStyle w:val="Contenudetableau1"/>
              <w:ind w:left="113" w:right="113"/>
              <w:jc w:val="center"/>
              <w:rPr>
                <w:sz w:val="16"/>
                <w:szCs w:val="16"/>
              </w:rPr>
            </w:pPr>
            <w:r>
              <w:rPr>
                <w:sz w:val="16"/>
                <w:szCs w:val="16"/>
              </w:rPr>
              <w:t>-559</w:t>
            </w:r>
          </w:p>
        </w:tc>
        <w:tc>
          <w:tcPr>
            <w:tcW w:w="284" w:type="dxa"/>
            <w:textDirection w:val="btLr"/>
          </w:tcPr>
          <w:p w14:paraId="75AB4956" w14:textId="77777777" w:rsidR="002301A1" w:rsidRDefault="002E2BC7">
            <w:pPr>
              <w:pStyle w:val="Contenudetableau1"/>
              <w:ind w:left="113" w:right="113"/>
              <w:jc w:val="center"/>
              <w:rPr>
                <w:sz w:val="16"/>
                <w:szCs w:val="16"/>
              </w:rPr>
            </w:pPr>
            <w:r>
              <w:rPr>
                <w:sz w:val="16"/>
                <w:szCs w:val="16"/>
              </w:rPr>
              <w:t>2,98E-05</w:t>
            </w:r>
          </w:p>
        </w:tc>
        <w:tc>
          <w:tcPr>
            <w:tcW w:w="283" w:type="dxa"/>
            <w:textDirection w:val="btLr"/>
          </w:tcPr>
          <w:p w14:paraId="472962D3" w14:textId="77777777" w:rsidR="002301A1" w:rsidRDefault="002E2BC7">
            <w:pPr>
              <w:pStyle w:val="Contenudetableau1"/>
              <w:ind w:left="113" w:right="113"/>
              <w:jc w:val="center"/>
              <w:rPr>
                <w:sz w:val="16"/>
                <w:szCs w:val="16"/>
              </w:rPr>
            </w:pPr>
            <w:r>
              <w:rPr>
                <w:sz w:val="16"/>
                <w:szCs w:val="16"/>
              </w:rPr>
              <w:t>1,4</w:t>
            </w:r>
          </w:p>
        </w:tc>
        <w:tc>
          <w:tcPr>
            <w:tcW w:w="284" w:type="dxa"/>
            <w:textDirection w:val="btLr"/>
          </w:tcPr>
          <w:p w14:paraId="19C118CA" w14:textId="77777777" w:rsidR="002301A1" w:rsidRDefault="002E2BC7">
            <w:pPr>
              <w:pStyle w:val="Contenudetableau1"/>
              <w:ind w:left="113" w:right="113"/>
              <w:jc w:val="center"/>
              <w:rPr>
                <w:sz w:val="16"/>
                <w:szCs w:val="16"/>
              </w:rPr>
            </w:pPr>
            <w:r>
              <w:rPr>
                <w:sz w:val="16"/>
                <w:szCs w:val="16"/>
              </w:rPr>
              <w:t>0,219</w:t>
            </w:r>
          </w:p>
        </w:tc>
        <w:tc>
          <w:tcPr>
            <w:tcW w:w="283" w:type="dxa"/>
            <w:textDirection w:val="btLr"/>
          </w:tcPr>
          <w:p w14:paraId="1FE0B296" w14:textId="77777777" w:rsidR="002301A1" w:rsidRDefault="002E2BC7">
            <w:pPr>
              <w:pStyle w:val="Contenudetableau1"/>
              <w:ind w:left="113" w:right="113"/>
              <w:jc w:val="center"/>
              <w:rPr>
                <w:sz w:val="16"/>
                <w:szCs w:val="16"/>
              </w:rPr>
            </w:pPr>
            <w:r>
              <w:rPr>
                <w:sz w:val="16"/>
                <w:szCs w:val="16"/>
              </w:rPr>
              <w:t>0,073</w:t>
            </w:r>
          </w:p>
        </w:tc>
        <w:tc>
          <w:tcPr>
            <w:tcW w:w="284" w:type="dxa"/>
            <w:textDirection w:val="btLr"/>
          </w:tcPr>
          <w:p w14:paraId="0A2FD69F" w14:textId="77777777" w:rsidR="002301A1" w:rsidRDefault="002E2BC7">
            <w:pPr>
              <w:pStyle w:val="Contenudetableau1"/>
              <w:ind w:left="113" w:right="113"/>
              <w:jc w:val="center"/>
              <w:rPr>
                <w:sz w:val="16"/>
                <w:szCs w:val="16"/>
              </w:rPr>
            </w:pPr>
            <w:r>
              <w:rPr>
                <w:sz w:val="16"/>
                <w:szCs w:val="16"/>
              </w:rPr>
              <w:t>4,41E-05</w:t>
            </w:r>
          </w:p>
        </w:tc>
        <w:tc>
          <w:tcPr>
            <w:tcW w:w="283" w:type="dxa"/>
            <w:textDirection w:val="btLr"/>
          </w:tcPr>
          <w:p w14:paraId="68495917" w14:textId="77777777" w:rsidR="002301A1" w:rsidRDefault="002E2BC7">
            <w:pPr>
              <w:pStyle w:val="Contenudetableau1"/>
              <w:ind w:left="113" w:right="113"/>
              <w:jc w:val="center"/>
              <w:rPr>
                <w:sz w:val="16"/>
                <w:szCs w:val="16"/>
              </w:rPr>
            </w:pPr>
            <w:r>
              <w:rPr>
                <w:sz w:val="16"/>
                <w:szCs w:val="16"/>
              </w:rPr>
              <w:t>2 140</w:t>
            </w:r>
          </w:p>
        </w:tc>
        <w:tc>
          <w:tcPr>
            <w:tcW w:w="284" w:type="dxa"/>
            <w:textDirection w:val="btLr"/>
          </w:tcPr>
          <w:p w14:paraId="60EBC48F" w14:textId="77777777" w:rsidR="002301A1" w:rsidRDefault="002E2BC7">
            <w:pPr>
              <w:pStyle w:val="Contenudetableau1"/>
              <w:ind w:left="113" w:right="113"/>
              <w:jc w:val="center"/>
              <w:rPr>
                <w:sz w:val="16"/>
                <w:szCs w:val="16"/>
              </w:rPr>
            </w:pPr>
            <w:r>
              <w:rPr>
                <w:sz w:val="16"/>
                <w:szCs w:val="16"/>
              </w:rPr>
              <w:t>27 500</w:t>
            </w:r>
          </w:p>
        </w:tc>
        <w:tc>
          <w:tcPr>
            <w:tcW w:w="284" w:type="dxa"/>
            <w:textDirection w:val="btLr"/>
          </w:tcPr>
          <w:p w14:paraId="4FE08FCB" w14:textId="77777777" w:rsidR="002301A1" w:rsidRDefault="002E2BC7">
            <w:pPr>
              <w:pStyle w:val="Contenudetableau1"/>
              <w:ind w:left="113" w:right="113"/>
              <w:jc w:val="center"/>
              <w:rPr>
                <w:sz w:val="16"/>
                <w:szCs w:val="16"/>
              </w:rPr>
            </w:pPr>
            <w:r>
              <w:rPr>
                <w:sz w:val="16"/>
                <w:szCs w:val="16"/>
              </w:rPr>
              <w:t>66,4</w:t>
            </w:r>
          </w:p>
        </w:tc>
        <w:tc>
          <w:tcPr>
            <w:tcW w:w="284" w:type="dxa"/>
            <w:vMerge/>
            <w:textDirection w:val="btLr"/>
          </w:tcPr>
          <w:p w14:paraId="74F94386" w14:textId="77777777" w:rsidR="002301A1" w:rsidRDefault="002301A1">
            <w:pPr>
              <w:pStyle w:val="Contenudetableau1"/>
              <w:ind w:left="113" w:right="113"/>
            </w:pPr>
          </w:p>
        </w:tc>
        <w:tc>
          <w:tcPr>
            <w:tcW w:w="283" w:type="dxa"/>
            <w:vMerge/>
            <w:textDirection w:val="btLr"/>
          </w:tcPr>
          <w:p w14:paraId="19A05149" w14:textId="77777777" w:rsidR="002301A1" w:rsidRDefault="002301A1">
            <w:pPr>
              <w:pStyle w:val="Contenudetableau1"/>
              <w:ind w:left="113" w:right="113"/>
            </w:pPr>
          </w:p>
        </w:tc>
        <w:tc>
          <w:tcPr>
            <w:tcW w:w="567" w:type="dxa"/>
            <w:vMerge/>
            <w:shd w:val="clear" w:color="auto" w:fill="D9D9D9" w:themeFill="background1" w:themeFillShade="D9"/>
            <w:textDirection w:val="btLr"/>
          </w:tcPr>
          <w:p w14:paraId="365B1CAF" w14:textId="77777777" w:rsidR="002301A1" w:rsidRDefault="002301A1">
            <w:pPr>
              <w:pStyle w:val="Contenudetableau1"/>
              <w:ind w:left="113" w:right="113"/>
            </w:pPr>
          </w:p>
        </w:tc>
        <w:tc>
          <w:tcPr>
            <w:tcW w:w="142" w:type="dxa"/>
            <w:vMerge/>
            <w:textDirection w:val="btLr"/>
          </w:tcPr>
          <w:p w14:paraId="60684422" w14:textId="77777777" w:rsidR="002301A1" w:rsidRDefault="002301A1">
            <w:pPr>
              <w:pStyle w:val="Contenudetableau1"/>
              <w:ind w:left="113" w:right="113"/>
            </w:pPr>
          </w:p>
        </w:tc>
        <w:tc>
          <w:tcPr>
            <w:tcW w:w="1134" w:type="dxa"/>
            <w:textDirection w:val="btLr"/>
            <w:vAlign w:val="center"/>
          </w:tcPr>
          <w:p w14:paraId="1B0AAF09" w14:textId="77777777" w:rsidR="002301A1" w:rsidRDefault="002E2BC7">
            <w:pPr>
              <w:pStyle w:val="Contenudetableau1"/>
              <w:ind w:left="113" w:right="113"/>
              <w:jc w:val="center"/>
              <w:rPr>
                <w:sz w:val="16"/>
                <w:szCs w:val="16"/>
              </w:rPr>
            </w:pPr>
            <w:r>
              <w:rPr>
                <w:sz w:val="16"/>
                <w:szCs w:val="16"/>
              </w:rPr>
              <w:t>ÉTAPE DE PRODUCTION</w:t>
            </w:r>
          </w:p>
        </w:tc>
        <w:tc>
          <w:tcPr>
            <w:tcW w:w="142" w:type="dxa"/>
            <w:vMerge/>
            <w:textDirection w:val="btLr"/>
          </w:tcPr>
          <w:p w14:paraId="03E9A837" w14:textId="77777777" w:rsidR="002301A1" w:rsidRDefault="002301A1">
            <w:pPr>
              <w:pStyle w:val="Contenudetableau1"/>
              <w:ind w:left="113" w:right="113"/>
            </w:pPr>
          </w:p>
        </w:tc>
        <w:tc>
          <w:tcPr>
            <w:tcW w:w="425" w:type="dxa"/>
            <w:textDirection w:val="btLr"/>
            <w:vAlign w:val="center"/>
          </w:tcPr>
          <w:p w14:paraId="35E70572" w14:textId="77777777" w:rsidR="002301A1" w:rsidRDefault="002E2BC7">
            <w:pPr>
              <w:pStyle w:val="Contenudetableau1"/>
              <w:ind w:left="113" w:right="113"/>
              <w:jc w:val="center"/>
            </w:pPr>
            <w:r>
              <w:rPr>
                <w:sz w:val="16"/>
                <w:szCs w:val="16"/>
              </w:rPr>
              <w:t>A1-A3</w:t>
            </w:r>
          </w:p>
        </w:tc>
        <w:tc>
          <w:tcPr>
            <w:tcW w:w="284" w:type="dxa"/>
            <w:textDirection w:val="btLr"/>
          </w:tcPr>
          <w:p w14:paraId="7AC8BA7B" w14:textId="77777777" w:rsidR="002301A1" w:rsidRDefault="00CA1F5B">
            <w:pPr>
              <w:pStyle w:val="Contenudetableau1"/>
              <w:ind w:left="113" w:right="113"/>
              <w:jc w:val="center"/>
              <w:rPr>
                <w:sz w:val="16"/>
                <w:szCs w:val="16"/>
              </w:rPr>
            </w:pPr>
            <w:r>
              <w:rPr>
                <w:sz w:val="16"/>
                <w:szCs w:val="16"/>
              </w:rPr>
              <w:t>3</w:t>
            </w:r>
            <w:r w:rsidR="004F07F5">
              <w:rPr>
                <w:sz w:val="16"/>
                <w:szCs w:val="16"/>
              </w:rPr>
              <w:t>,88</w:t>
            </w:r>
            <w:r w:rsidR="004F07F5" w:rsidRPr="004F07F5">
              <w:rPr>
                <w:sz w:val="16"/>
                <w:szCs w:val="16"/>
              </w:rPr>
              <w:t>E</w:t>
            </w:r>
            <w:r w:rsidR="004F07F5">
              <w:rPr>
                <w:sz w:val="16"/>
                <w:szCs w:val="16"/>
              </w:rPr>
              <w:t>-01</w:t>
            </w:r>
          </w:p>
        </w:tc>
        <w:tc>
          <w:tcPr>
            <w:tcW w:w="283" w:type="dxa"/>
            <w:textDirection w:val="btLr"/>
          </w:tcPr>
          <w:p w14:paraId="01A6F93F" w14:textId="77777777" w:rsidR="002301A1" w:rsidRDefault="004F07F5">
            <w:pPr>
              <w:pStyle w:val="Contenudetableau1"/>
              <w:ind w:left="113" w:right="113"/>
              <w:jc w:val="center"/>
              <w:rPr>
                <w:sz w:val="16"/>
                <w:szCs w:val="16"/>
              </w:rPr>
            </w:pPr>
            <w:r>
              <w:rPr>
                <w:sz w:val="16"/>
                <w:szCs w:val="16"/>
              </w:rPr>
              <w:t>3,29</w:t>
            </w:r>
            <w:r w:rsidR="002E2BC7">
              <w:rPr>
                <w:sz w:val="16"/>
                <w:szCs w:val="16"/>
              </w:rPr>
              <w:t>E-0</w:t>
            </w:r>
            <w:r>
              <w:rPr>
                <w:sz w:val="16"/>
                <w:szCs w:val="16"/>
              </w:rPr>
              <w:t>9</w:t>
            </w:r>
          </w:p>
        </w:tc>
        <w:tc>
          <w:tcPr>
            <w:tcW w:w="284" w:type="dxa"/>
            <w:textDirection w:val="btLr"/>
          </w:tcPr>
          <w:p w14:paraId="7DB4A366" w14:textId="77777777" w:rsidR="002301A1" w:rsidRDefault="004F07F5">
            <w:pPr>
              <w:pStyle w:val="Contenudetableau1"/>
              <w:ind w:left="113" w:right="113"/>
              <w:jc w:val="center"/>
              <w:rPr>
                <w:sz w:val="16"/>
                <w:szCs w:val="16"/>
              </w:rPr>
            </w:pPr>
            <w:r>
              <w:rPr>
                <w:sz w:val="16"/>
                <w:szCs w:val="16"/>
              </w:rPr>
              <w:t>9</w:t>
            </w:r>
            <w:r w:rsidR="002E2BC7">
              <w:rPr>
                <w:sz w:val="16"/>
                <w:szCs w:val="16"/>
              </w:rPr>
              <w:t>,</w:t>
            </w:r>
            <w:r>
              <w:rPr>
                <w:sz w:val="16"/>
                <w:szCs w:val="16"/>
              </w:rPr>
              <w:t>23</w:t>
            </w:r>
            <w:r w:rsidR="002E2BC7">
              <w:rPr>
                <w:sz w:val="16"/>
                <w:szCs w:val="16"/>
              </w:rPr>
              <w:t>E-0</w:t>
            </w:r>
            <w:r>
              <w:rPr>
                <w:sz w:val="16"/>
                <w:szCs w:val="16"/>
              </w:rPr>
              <w:t>4</w:t>
            </w:r>
          </w:p>
        </w:tc>
        <w:tc>
          <w:tcPr>
            <w:tcW w:w="283" w:type="dxa"/>
            <w:textDirection w:val="btLr"/>
          </w:tcPr>
          <w:p w14:paraId="15ED8522" w14:textId="77777777" w:rsidR="002301A1" w:rsidRDefault="00866976">
            <w:pPr>
              <w:pStyle w:val="Contenudetableau1"/>
              <w:ind w:left="113" w:right="113"/>
              <w:jc w:val="center"/>
              <w:rPr>
                <w:sz w:val="16"/>
                <w:szCs w:val="16"/>
              </w:rPr>
            </w:pPr>
            <w:r>
              <w:rPr>
                <w:sz w:val="16"/>
                <w:szCs w:val="16"/>
              </w:rPr>
              <w:t>9,95</w:t>
            </w:r>
            <w:r w:rsidR="002E2BC7">
              <w:rPr>
                <w:sz w:val="16"/>
                <w:szCs w:val="16"/>
              </w:rPr>
              <w:t>E-0</w:t>
            </w:r>
            <w:r>
              <w:rPr>
                <w:sz w:val="16"/>
                <w:szCs w:val="16"/>
              </w:rPr>
              <w:t>5</w:t>
            </w:r>
          </w:p>
        </w:tc>
        <w:tc>
          <w:tcPr>
            <w:tcW w:w="284" w:type="dxa"/>
            <w:textDirection w:val="btLr"/>
          </w:tcPr>
          <w:p w14:paraId="541918C8" w14:textId="77777777" w:rsidR="002301A1" w:rsidRDefault="002E2BC7">
            <w:pPr>
              <w:pStyle w:val="Contenudetableau1"/>
              <w:ind w:left="113" w:right="113"/>
              <w:jc w:val="center"/>
              <w:rPr>
                <w:sz w:val="16"/>
                <w:szCs w:val="16"/>
              </w:rPr>
            </w:pPr>
            <w:r>
              <w:rPr>
                <w:sz w:val="16"/>
                <w:szCs w:val="16"/>
              </w:rPr>
              <w:t>1,</w:t>
            </w:r>
            <w:r w:rsidR="00866976">
              <w:rPr>
                <w:sz w:val="16"/>
                <w:szCs w:val="16"/>
              </w:rPr>
              <w:t>31</w:t>
            </w:r>
            <w:r>
              <w:rPr>
                <w:sz w:val="16"/>
                <w:szCs w:val="16"/>
              </w:rPr>
              <w:t>E-0</w:t>
            </w:r>
            <w:r w:rsidR="00866976">
              <w:rPr>
                <w:sz w:val="16"/>
                <w:szCs w:val="16"/>
              </w:rPr>
              <w:t>4</w:t>
            </w:r>
          </w:p>
        </w:tc>
        <w:tc>
          <w:tcPr>
            <w:tcW w:w="283" w:type="dxa"/>
            <w:textDirection w:val="btLr"/>
          </w:tcPr>
          <w:p w14:paraId="61D889AB" w14:textId="77777777" w:rsidR="002301A1" w:rsidRDefault="00F771A9">
            <w:pPr>
              <w:pStyle w:val="Contenudetableau1"/>
              <w:ind w:left="113" w:right="113"/>
              <w:jc w:val="center"/>
              <w:rPr>
                <w:sz w:val="16"/>
                <w:szCs w:val="16"/>
              </w:rPr>
            </w:pPr>
            <w:r>
              <w:rPr>
                <w:sz w:val="16"/>
                <w:szCs w:val="16"/>
              </w:rPr>
              <w:t>6,90</w:t>
            </w:r>
            <w:r w:rsidR="002E2BC7">
              <w:rPr>
                <w:sz w:val="16"/>
                <w:szCs w:val="16"/>
              </w:rPr>
              <w:t>E-0</w:t>
            </w:r>
            <w:r>
              <w:rPr>
                <w:sz w:val="16"/>
                <w:szCs w:val="16"/>
              </w:rPr>
              <w:t>7</w:t>
            </w:r>
          </w:p>
        </w:tc>
        <w:tc>
          <w:tcPr>
            <w:tcW w:w="284" w:type="dxa"/>
            <w:textDirection w:val="btLr"/>
          </w:tcPr>
          <w:p w14:paraId="4B265D3B" w14:textId="77777777" w:rsidR="002301A1" w:rsidRDefault="00F771A9">
            <w:pPr>
              <w:pStyle w:val="Contenudetableau1"/>
              <w:ind w:left="113" w:right="113"/>
              <w:jc w:val="center"/>
              <w:rPr>
                <w:sz w:val="16"/>
                <w:szCs w:val="16"/>
              </w:rPr>
            </w:pPr>
            <w:r>
              <w:rPr>
                <w:sz w:val="16"/>
                <w:szCs w:val="16"/>
              </w:rPr>
              <w:t>4,48</w:t>
            </w:r>
            <w:r w:rsidR="00CD56D9" w:rsidRPr="00CD56D9">
              <w:rPr>
                <w:sz w:val="16"/>
                <w:szCs w:val="16"/>
              </w:rPr>
              <w:t>E</w:t>
            </w:r>
            <w:r w:rsidR="00CD56D9">
              <w:rPr>
                <w:sz w:val="16"/>
                <w:szCs w:val="16"/>
              </w:rPr>
              <w:t>+00</w:t>
            </w:r>
          </w:p>
        </w:tc>
        <w:tc>
          <w:tcPr>
            <w:tcW w:w="283" w:type="dxa"/>
            <w:textDirection w:val="btLr"/>
          </w:tcPr>
          <w:p w14:paraId="19D380CB" w14:textId="77777777" w:rsidR="002301A1" w:rsidRDefault="00F771A9">
            <w:pPr>
              <w:pStyle w:val="Contenudetableau1"/>
              <w:ind w:left="113" w:right="113"/>
              <w:jc w:val="center"/>
              <w:rPr>
                <w:sz w:val="16"/>
                <w:szCs w:val="16"/>
              </w:rPr>
            </w:pPr>
            <w:r>
              <w:rPr>
                <w:sz w:val="16"/>
                <w:szCs w:val="16"/>
              </w:rPr>
              <w:t>6,29</w:t>
            </w:r>
            <w:r w:rsidRPr="00F771A9">
              <w:rPr>
                <w:sz w:val="16"/>
                <w:szCs w:val="16"/>
              </w:rPr>
              <w:t>E</w:t>
            </w:r>
            <w:r>
              <w:rPr>
                <w:sz w:val="16"/>
                <w:szCs w:val="16"/>
              </w:rPr>
              <w:t>-02</w:t>
            </w:r>
          </w:p>
        </w:tc>
        <w:tc>
          <w:tcPr>
            <w:tcW w:w="283" w:type="dxa"/>
            <w:textDirection w:val="btLr"/>
          </w:tcPr>
          <w:p w14:paraId="6200B5D9" w14:textId="77777777" w:rsidR="002301A1" w:rsidRDefault="00CD56D9">
            <w:pPr>
              <w:pStyle w:val="Contenudetableau1"/>
              <w:ind w:left="113" w:right="113"/>
              <w:jc w:val="center"/>
              <w:rPr>
                <w:sz w:val="16"/>
                <w:szCs w:val="16"/>
              </w:rPr>
            </w:pPr>
            <w:r>
              <w:rPr>
                <w:sz w:val="16"/>
                <w:szCs w:val="16"/>
              </w:rPr>
              <w:t>3,56</w:t>
            </w:r>
            <w:r w:rsidRPr="00CD56D9">
              <w:rPr>
                <w:sz w:val="16"/>
                <w:szCs w:val="16"/>
              </w:rPr>
              <w:t>E</w:t>
            </w:r>
            <w:r>
              <w:rPr>
                <w:sz w:val="16"/>
                <w:szCs w:val="16"/>
              </w:rPr>
              <w:t>+01</w:t>
            </w:r>
          </w:p>
        </w:tc>
        <w:tc>
          <w:tcPr>
            <w:tcW w:w="283" w:type="dxa"/>
            <w:vMerge/>
            <w:textDirection w:val="btLr"/>
          </w:tcPr>
          <w:p w14:paraId="504D3852" w14:textId="77777777" w:rsidR="002301A1" w:rsidRDefault="002301A1">
            <w:pPr>
              <w:pStyle w:val="Contenudetableau1"/>
              <w:ind w:left="113" w:right="113"/>
            </w:pPr>
          </w:p>
        </w:tc>
      </w:tr>
      <w:tr w:rsidR="002301A1" w14:paraId="24CEEAC1" w14:textId="77777777">
        <w:trPr>
          <w:cantSplit/>
          <w:trHeight w:val="1111"/>
          <w:jc w:val="center"/>
        </w:trPr>
        <w:tc>
          <w:tcPr>
            <w:tcW w:w="544" w:type="dxa"/>
            <w:vMerge w:val="restart"/>
            <w:textDirection w:val="btLr"/>
          </w:tcPr>
          <w:p w14:paraId="08967CF4" w14:textId="77777777" w:rsidR="002301A1" w:rsidRDefault="002301A1">
            <w:pPr>
              <w:pStyle w:val="Contenudetableau1"/>
              <w:ind w:left="113" w:right="113"/>
            </w:pPr>
          </w:p>
        </w:tc>
        <w:tc>
          <w:tcPr>
            <w:tcW w:w="137" w:type="dxa"/>
            <w:vMerge/>
            <w:textDirection w:val="btLr"/>
          </w:tcPr>
          <w:p w14:paraId="10444CAC" w14:textId="77777777" w:rsidR="002301A1" w:rsidRDefault="002301A1">
            <w:pPr>
              <w:pStyle w:val="Contenudetableau1"/>
              <w:ind w:left="113" w:right="113"/>
            </w:pPr>
          </w:p>
        </w:tc>
        <w:tc>
          <w:tcPr>
            <w:tcW w:w="1299" w:type="dxa"/>
            <w:vMerge w:val="restart"/>
            <w:textDirection w:val="btLr"/>
          </w:tcPr>
          <w:p w14:paraId="273E2685" w14:textId="77777777" w:rsidR="002301A1" w:rsidRDefault="002301A1">
            <w:pPr>
              <w:pStyle w:val="Contenudetableau1"/>
              <w:ind w:left="113" w:right="113"/>
            </w:pPr>
          </w:p>
        </w:tc>
        <w:tc>
          <w:tcPr>
            <w:tcW w:w="142" w:type="dxa"/>
            <w:vMerge/>
            <w:textDirection w:val="btLr"/>
          </w:tcPr>
          <w:p w14:paraId="16589376" w14:textId="77777777" w:rsidR="002301A1" w:rsidRDefault="002301A1">
            <w:pPr>
              <w:pStyle w:val="Contenudetableau1"/>
              <w:ind w:left="113" w:right="113"/>
            </w:pPr>
          </w:p>
        </w:tc>
        <w:tc>
          <w:tcPr>
            <w:tcW w:w="425" w:type="dxa"/>
            <w:shd w:val="clear" w:color="auto" w:fill="D9D9D9" w:themeFill="background1" w:themeFillShade="D9"/>
            <w:textDirection w:val="btLr"/>
            <w:vAlign w:val="center"/>
          </w:tcPr>
          <w:p w14:paraId="5F1DD2DB" w14:textId="77777777" w:rsidR="002301A1" w:rsidRDefault="002E2BC7">
            <w:pPr>
              <w:pStyle w:val="Contenudetableau1"/>
              <w:ind w:left="113" w:right="113"/>
              <w:jc w:val="center"/>
              <w:rPr>
                <w:b/>
                <w:sz w:val="16"/>
                <w:szCs w:val="16"/>
              </w:rPr>
            </w:pPr>
            <w:r>
              <w:rPr>
                <w:b/>
                <w:sz w:val="16"/>
                <w:szCs w:val="16"/>
              </w:rPr>
              <w:t>Unités</w:t>
            </w:r>
          </w:p>
        </w:tc>
        <w:tc>
          <w:tcPr>
            <w:tcW w:w="283" w:type="dxa"/>
            <w:textDirection w:val="btLr"/>
          </w:tcPr>
          <w:p w14:paraId="162F1638" w14:textId="77777777" w:rsidR="002301A1" w:rsidRDefault="002E2BC7">
            <w:pPr>
              <w:pStyle w:val="Contenudetableau1"/>
              <w:ind w:left="113" w:right="113"/>
              <w:jc w:val="center"/>
              <w:rPr>
                <w:sz w:val="16"/>
                <w:szCs w:val="16"/>
              </w:rPr>
            </w:pPr>
            <w:r>
              <w:rPr>
                <w:sz w:val="16"/>
                <w:szCs w:val="16"/>
              </w:rPr>
              <w:t xml:space="preserve">kg </w:t>
            </w:r>
            <w:proofErr w:type="spellStart"/>
            <w:r>
              <w:rPr>
                <w:sz w:val="16"/>
                <w:szCs w:val="16"/>
              </w:rPr>
              <w:t>éq</w:t>
            </w:r>
            <w:proofErr w:type="spellEnd"/>
            <w:r>
              <w:rPr>
                <w:sz w:val="16"/>
                <w:szCs w:val="16"/>
              </w:rPr>
              <w:t>. CO</w:t>
            </w:r>
            <w:r>
              <w:rPr>
                <w:sz w:val="16"/>
                <w:szCs w:val="16"/>
                <w:vertAlign w:val="subscript"/>
              </w:rPr>
              <w:t>2</w:t>
            </w:r>
          </w:p>
        </w:tc>
        <w:tc>
          <w:tcPr>
            <w:tcW w:w="284" w:type="dxa"/>
            <w:textDirection w:val="btLr"/>
          </w:tcPr>
          <w:p w14:paraId="27742315" w14:textId="77777777" w:rsidR="002301A1" w:rsidRDefault="002E2BC7">
            <w:pPr>
              <w:pStyle w:val="Contenudetableau1"/>
              <w:ind w:left="113" w:right="113"/>
              <w:jc w:val="center"/>
              <w:rPr>
                <w:sz w:val="16"/>
                <w:szCs w:val="16"/>
              </w:rPr>
            </w:pPr>
            <w:r>
              <w:rPr>
                <w:sz w:val="16"/>
                <w:szCs w:val="16"/>
              </w:rPr>
              <w:t xml:space="preserve">kg </w:t>
            </w:r>
            <w:proofErr w:type="spellStart"/>
            <w:r>
              <w:rPr>
                <w:sz w:val="16"/>
                <w:szCs w:val="16"/>
              </w:rPr>
              <w:t>éq</w:t>
            </w:r>
            <w:proofErr w:type="spellEnd"/>
            <w:r>
              <w:rPr>
                <w:sz w:val="16"/>
                <w:szCs w:val="16"/>
              </w:rPr>
              <w:t>. CFC11</w:t>
            </w:r>
          </w:p>
        </w:tc>
        <w:tc>
          <w:tcPr>
            <w:tcW w:w="283" w:type="dxa"/>
            <w:textDirection w:val="btLr"/>
          </w:tcPr>
          <w:p w14:paraId="2D72B412" w14:textId="77777777" w:rsidR="002301A1" w:rsidRDefault="002E2BC7">
            <w:pPr>
              <w:pStyle w:val="Contenudetableau1"/>
              <w:ind w:left="113" w:right="113"/>
              <w:jc w:val="center"/>
              <w:rPr>
                <w:sz w:val="16"/>
                <w:szCs w:val="16"/>
              </w:rPr>
            </w:pPr>
            <w:r>
              <w:rPr>
                <w:sz w:val="16"/>
                <w:szCs w:val="16"/>
              </w:rPr>
              <w:t xml:space="preserve">kg </w:t>
            </w:r>
            <w:proofErr w:type="spellStart"/>
            <w:r>
              <w:rPr>
                <w:sz w:val="16"/>
                <w:szCs w:val="16"/>
              </w:rPr>
              <w:t>éq</w:t>
            </w:r>
            <w:proofErr w:type="spellEnd"/>
            <w:r>
              <w:rPr>
                <w:sz w:val="16"/>
                <w:szCs w:val="16"/>
              </w:rPr>
              <w:t>. SO</w:t>
            </w:r>
            <w:r>
              <w:rPr>
                <w:sz w:val="16"/>
                <w:szCs w:val="16"/>
                <w:vertAlign w:val="subscript"/>
              </w:rPr>
              <w:t>2</w:t>
            </w:r>
          </w:p>
        </w:tc>
        <w:tc>
          <w:tcPr>
            <w:tcW w:w="284" w:type="dxa"/>
            <w:textDirection w:val="btLr"/>
          </w:tcPr>
          <w:p w14:paraId="2472EF68" w14:textId="77777777" w:rsidR="002301A1" w:rsidRDefault="002E2BC7">
            <w:pPr>
              <w:pStyle w:val="Contenudetableau1"/>
              <w:ind w:left="113" w:right="113"/>
              <w:jc w:val="center"/>
              <w:rPr>
                <w:sz w:val="16"/>
                <w:szCs w:val="16"/>
              </w:rPr>
            </w:pPr>
            <w:r>
              <w:rPr>
                <w:sz w:val="16"/>
                <w:szCs w:val="16"/>
              </w:rPr>
              <w:t xml:space="preserve">kg </w:t>
            </w:r>
            <w:proofErr w:type="spellStart"/>
            <w:r>
              <w:rPr>
                <w:sz w:val="16"/>
                <w:szCs w:val="16"/>
              </w:rPr>
              <w:t>éq</w:t>
            </w:r>
            <w:proofErr w:type="spellEnd"/>
            <w:r>
              <w:rPr>
                <w:sz w:val="16"/>
                <w:szCs w:val="16"/>
              </w:rPr>
              <w:t>. PO</w:t>
            </w:r>
            <w:r>
              <w:rPr>
                <w:sz w:val="16"/>
                <w:szCs w:val="16"/>
                <w:vertAlign w:val="subscript"/>
              </w:rPr>
              <w:t>4</w:t>
            </w:r>
            <w:r>
              <w:rPr>
                <w:sz w:val="16"/>
                <w:szCs w:val="16"/>
                <w:vertAlign w:val="superscript"/>
              </w:rPr>
              <w:t>3-</w:t>
            </w:r>
          </w:p>
        </w:tc>
        <w:tc>
          <w:tcPr>
            <w:tcW w:w="283" w:type="dxa"/>
            <w:textDirection w:val="btLr"/>
          </w:tcPr>
          <w:p w14:paraId="68572C97" w14:textId="77777777" w:rsidR="002301A1" w:rsidRDefault="002E2BC7">
            <w:pPr>
              <w:pStyle w:val="Contenudetableau1"/>
              <w:ind w:left="113" w:right="113"/>
              <w:jc w:val="center"/>
              <w:rPr>
                <w:sz w:val="16"/>
                <w:szCs w:val="16"/>
              </w:rPr>
            </w:pPr>
            <w:r>
              <w:rPr>
                <w:sz w:val="16"/>
                <w:szCs w:val="16"/>
              </w:rPr>
              <w:t xml:space="preserve">kg </w:t>
            </w:r>
            <w:proofErr w:type="spellStart"/>
            <w:r>
              <w:rPr>
                <w:sz w:val="16"/>
                <w:szCs w:val="16"/>
              </w:rPr>
              <w:t>éq</w:t>
            </w:r>
            <w:proofErr w:type="spellEnd"/>
            <w:r>
              <w:rPr>
                <w:sz w:val="16"/>
                <w:szCs w:val="16"/>
              </w:rPr>
              <w:t>. C</w:t>
            </w:r>
            <w:r>
              <w:rPr>
                <w:sz w:val="16"/>
                <w:szCs w:val="16"/>
                <w:vertAlign w:val="subscript"/>
              </w:rPr>
              <w:t>2</w:t>
            </w:r>
            <w:r>
              <w:rPr>
                <w:sz w:val="16"/>
                <w:szCs w:val="16"/>
              </w:rPr>
              <w:t>H</w:t>
            </w:r>
            <w:r>
              <w:rPr>
                <w:sz w:val="16"/>
                <w:szCs w:val="16"/>
                <w:vertAlign w:val="subscript"/>
              </w:rPr>
              <w:t>4</w:t>
            </w:r>
          </w:p>
        </w:tc>
        <w:tc>
          <w:tcPr>
            <w:tcW w:w="284" w:type="dxa"/>
            <w:textDirection w:val="btLr"/>
          </w:tcPr>
          <w:p w14:paraId="73568574" w14:textId="77777777" w:rsidR="002301A1" w:rsidRDefault="002E2BC7">
            <w:pPr>
              <w:pStyle w:val="Contenudetableau1"/>
              <w:ind w:left="113" w:right="113"/>
              <w:jc w:val="center"/>
              <w:rPr>
                <w:sz w:val="16"/>
                <w:szCs w:val="16"/>
              </w:rPr>
            </w:pPr>
            <w:r>
              <w:rPr>
                <w:sz w:val="16"/>
                <w:szCs w:val="16"/>
              </w:rPr>
              <w:t xml:space="preserve">kg </w:t>
            </w:r>
            <w:proofErr w:type="spellStart"/>
            <w:r>
              <w:rPr>
                <w:sz w:val="16"/>
                <w:szCs w:val="16"/>
              </w:rPr>
              <w:t>éq</w:t>
            </w:r>
            <w:proofErr w:type="spellEnd"/>
            <w:r>
              <w:rPr>
                <w:sz w:val="16"/>
                <w:szCs w:val="16"/>
              </w:rPr>
              <w:t>. Sb</w:t>
            </w:r>
          </w:p>
        </w:tc>
        <w:tc>
          <w:tcPr>
            <w:tcW w:w="283" w:type="dxa"/>
            <w:textDirection w:val="btLr"/>
          </w:tcPr>
          <w:p w14:paraId="594AA2DC" w14:textId="77777777" w:rsidR="002301A1" w:rsidRDefault="002E2BC7">
            <w:pPr>
              <w:pStyle w:val="Contenudetableau1"/>
              <w:ind w:left="113" w:right="113"/>
              <w:jc w:val="center"/>
              <w:rPr>
                <w:sz w:val="16"/>
                <w:szCs w:val="16"/>
              </w:rPr>
            </w:pPr>
            <w:r>
              <w:rPr>
                <w:sz w:val="16"/>
                <w:szCs w:val="16"/>
              </w:rPr>
              <w:t>MJ PCI</w:t>
            </w:r>
          </w:p>
        </w:tc>
        <w:tc>
          <w:tcPr>
            <w:tcW w:w="284" w:type="dxa"/>
            <w:textDirection w:val="btLr"/>
          </w:tcPr>
          <w:p w14:paraId="1F56A52B" w14:textId="77777777" w:rsidR="002301A1" w:rsidRDefault="002E2BC7">
            <w:pPr>
              <w:pStyle w:val="Contenudetableau1"/>
              <w:ind w:left="113" w:right="113"/>
              <w:jc w:val="center"/>
            </w:pPr>
            <w:r>
              <w:rPr>
                <w:sz w:val="16"/>
                <w:szCs w:val="16"/>
              </w:rPr>
              <w:t>m</w:t>
            </w:r>
            <w:r>
              <w:rPr>
                <w:sz w:val="16"/>
                <w:szCs w:val="16"/>
                <w:vertAlign w:val="superscript"/>
              </w:rPr>
              <w:t>3</w:t>
            </w:r>
          </w:p>
        </w:tc>
        <w:tc>
          <w:tcPr>
            <w:tcW w:w="284" w:type="dxa"/>
            <w:textDirection w:val="btLr"/>
          </w:tcPr>
          <w:p w14:paraId="5A0B34E4" w14:textId="77777777" w:rsidR="002301A1" w:rsidRDefault="002E2BC7">
            <w:pPr>
              <w:pStyle w:val="Contenudetableau1"/>
              <w:ind w:left="113" w:right="113"/>
              <w:jc w:val="center"/>
            </w:pPr>
            <w:r>
              <w:rPr>
                <w:sz w:val="16"/>
                <w:szCs w:val="16"/>
              </w:rPr>
              <w:t>m</w:t>
            </w:r>
            <w:r>
              <w:rPr>
                <w:sz w:val="16"/>
                <w:szCs w:val="16"/>
                <w:vertAlign w:val="superscript"/>
              </w:rPr>
              <w:t>3</w:t>
            </w:r>
          </w:p>
        </w:tc>
        <w:tc>
          <w:tcPr>
            <w:tcW w:w="284" w:type="dxa"/>
            <w:vMerge/>
            <w:textDirection w:val="btLr"/>
          </w:tcPr>
          <w:p w14:paraId="7AF8F999" w14:textId="77777777" w:rsidR="002301A1" w:rsidRDefault="002301A1">
            <w:pPr>
              <w:pStyle w:val="Contenudetableau1"/>
              <w:ind w:left="113" w:right="113"/>
            </w:pPr>
          </w:p>
        </w:tc>
        <w:tc>
          <w:tcPr>
            <w:tcW w:w="283" w:type="dxa"/>
            <w:vMerge/>
            <w:textDirection w:val="btLr"/>
          </w:tcPr>
          <w:p w14:paraId="3C8C5C91" w14:textId="77777777" w:rsidR="002301A1" w:rsidRDefault="002301A1">
            <w:pPr>
              <w:pStyle w:val="Contenudetableau1"/>
              <w:ind w:left="113" w:right="113"/>
            </w:pPr>
          </w:p>
        </w:tc>
        <w:tc>
          <w:tcPr>
            <w:tcW w:w="567" w:type="dxa"/>
            <w:vMerge w:val="restart"/>
            <w:textDirection w:val="btLr"/>
          </w:tcPr>
          <w:p w14:paraId="6FC7F56C" w14:textId="77777777" w:rsidR="002301A1" w:rsidRPr="00C64EB1" w:rsidRDefault="002E2BC7" w:rsidP="00C64EB1">
            <w:pPr>
              <w:pStyle w:val="Contenudetableau1"/>
            </w:pPr>
            <w:r w:rsidRPr="00C64EB1">
              <w:t xml:space="preserve">FDES </w:t>
            </w:r>
            <w:r w:rsidR="00C64EB1">
              <w:t xml:space="preserve"> </w:t>
            </w:r>
            <w:r w:rsidR="00C64EB1" w:rsidRPr="00C64EB1">
              <w:t xml:space="preserve">Structures en acier ArcelorMittal </w:t>
            </w:r>
            <w:proofErr w:type="spellStart"/>
            <w:r w:rsidR="00C64EB1" w:rsidRPr="00C64EB1">
              <w:t>XCarb</w:t>
            </w:r>
            <w:proofErr w:type="spellEnd"/>
            <w:r w:rsidR="00C64EB1" w:rsidRPr="00C64EB1">
              <w:t>™ de sources recyclées et renouvelables,</w:t>
            </w:r>
            <w:r w:rsidR="00CA1F5B">
              <w:t xml:space="preserve"> u</w:t>
            </w:r>
            <w:r w:rsidR="00C64EB1" w:rsidRPr="00C64EB1">
              <w:t>tilisées comme élément d'ossature (poutres, lisses, solives, pannes, etc.)</w:t>
            </w:r>
          </w:p>
        </w:tc>
        <w:tc>
          <w:tcPr>
            <w:tcW w:w="142" w:type="dxa"/>
            <w:vMerge/>
            <w:textDirection w:val="btLr"/>
          </w:tcPr>
          <w:p w14:paraId="651F2CC3" w14:textId="77777777" w:rsidR="002301A1" w:rsidRDefault="002301A1">
            <w:pPr>
              <w:pStyle w:val="Contenudetableau1"/>
              <w:ind w:left="113" w:right="113"/>
            </w:pPr>
          </w:p>
        </w:tc>
        <w:tc>
          <w:tcPr>
            <w:tcW w:w="1134" w:type="dxa"/>
            <w:vMerge w:val="restart"/>
            <w:textDirection w:val="btLr"/>
            <w:vAlign w:val="center"/>
          </w:tcPr>
          <w:p w14:paraId="780530D8" w14:textId="77777777" w:rsidR="002301A1" w:rsidRDefault="002301A1">
            <w:pPr>
              <w:pStyle w:val="Contenudetableau1"/>
              <w:ind w:left="113" w:right="113"/>
            </w:pPr>
          </w:p>
        </w:tc>
        <w:tc>
          <w:tcPr>
            <w:tcW w:w="142" w:type="dxa"/>
            <w:vMerge/>
            <w:textDirection w:val="btLr"/>
          </w:tcPr>
          <w:p w14:paraId="7A2FBFE8" w14:textId="77777777" w:rsidR="002301A1" w:rsidRDefault="002301A1">
            <w:pPr>
              <w:pStyle w:val="Contenudetableau1"/>
              <w:ind w:left="113" w:right="113"/>
            </w:pPr>
          </w:p>
        </w:tc>
        <w:tc>
          <w:tcPr>
            <w:tcW w:w="425" w:type="dxa"/>
            <w:shd w:val="clear" w:color="auto" w:fill="D9D9D9" w:themeFill="background1" w:themeFillShade="D9"/>
            <w:textDirection w:val="btLr"/>
            <w:vAlign w:val="center"/>
          </w:tcPr>
          <w:p w14:paraId="14E227C9" w14:textId="77777777" w:rsidR="002301A1" w:rsidRDefault="002E2BC7">
            <w:pPr>
              <w:pStyle w:val="Contenudetableau1"/>
              <w:ind w:left="113" w:right="113"/>
              <w:jc w:val="center"/>
            </w:pPr>
            <w:r>
              <w:rPr>
                <w:sz w:val="16"/>
                <w:szCs w:val="16"/>
              </w:rPr>
              <w:t>Unités</w:t>
            </w:r>
          </w:p>
        </w:tc>
        <w:tc>
          <w:tcPr>
            <w:tcW w:w="284" w:type="dxa"/>
            <w:textDirection w:val="btLr"/>
          </w:tcPr>
          <w:p w14:paraId="431D1147" w14:textId="77777777" w:rsidR="002301A1" w:rsidRDefault="002E2BC7">
            <w:pPr>
              <w:pStyle w:val="Contenudetableau1"/>
              <w:ind w:left="113" w:right="113"/>
              <w:jc w:val="center"/>
            </w:pPr>
            <w:r>
              <w:rPr>
                <w:sz w:val="16"/>
                <w:szCs w:val="16"/>
              </w:rPr>
              <w:t xml:space="preserve">kg </w:t>
            </w:r>
            <w:proofErr w:type="spellStart"/>
            <w:r>
              <w:rPr>
                <w:sz w:val="16"/>
                <w:szCs w:val="16"/>
              </w:rPr>
              <w:t>éq</w:t>
            </w:r>
            <w:proofErr w:type="spellEnd"/>
            <w:r>
              <w:rPr>
                <w:sz w:val="16"/>
                <w:szCs w:val="16"/>
              </w:rPr>
              <w:t>. CO</w:t>
            </w:r>
            <w:r>
              <w:rPr>
                <w:sz w:val="16"/>
                <w:szCs w:val="16"/>
                <w:vertAlign w:val="subscript"/>
              </w:rPr>
              <w:t>2</w:t>
            </w:r>
          </w:p>
        </w:tc>
        <w:tc>
          <w:tcPr>
            <w:tcW w:w="283" w:type="dxa"/>
            <w:textDirection w:val="btLr"/>
          </w:tcPr>
          <w:p w14:paraId="4D2CA0AB" w14:textId="77777777" w:rsidR="002301A1" w:rsidRDefault="002E2BC7">
            <w:pPr>
              <w:pStyle w:val="Contenudetableau1"/>
              <w:ind w:left="113" w:right="113"/>
              <w:jc w:val="center"/>
            </w:pPr>
            <w:r>
              <w:rPr>
                <w:szCs w:val="14"/>
              </w:rPr>
              <w:t xml:space="preserve">kg </w:t>
            </w:r>
            <w:proofErr w:type="spellStart"/>
            <w:r>
              <w:rPr>
                <w:szCs w:val="14"/>
              </w:rPr>
              <w:t>éq</w:t>
            </w:r>
            <w:proofErr w:type="spellEnd"/>
            <w:r>
              <w:rPr>
                <w:szCs w:val="14"/>
              </w:rPr>
              <w:t>. CFC11</w:t>
            </w:r>
          </w:p>
        </w:tc>
        <w:tc>
          <w:tcPr>
            <w:tcW w:w="284" w:type="dxa"/>
            <w:textDirection w:val="btLr"/>
          </w:tcPr>
          <w:p w14:paraId="441C8BB9" w14:textId="77777777" w:rsidR="002301A1" w:rsidRDefault="002E2BC7">
            <w:pPr>
              <w:pStyle w:val="Contenudetableau1"/>
              <w:ind w:left="113" w:right="113"/>
              <w:jc w:val="center"/>
            </w:pPr>
            <w:r>
              <w:rPr>
                <w:sz w:val="16"/>
                <w:szCs w:val="16"/>
              </w:rPr>
              <w:t xml:space="preserve">kg </w:t>
            </w:r>
            <w:proofErr w:type="spellStart"/>
            <w:r>
              <w:rPr>
                <w:sz w:val="16"/>
                <w:szCs w:val="16"/>
              </w:rPr>
              <w:t>éq</w:t>
            </w:r>
            <w:proofErr w:type="spellEnd"/>
            <w:r>
              <w:rPr>
                <w:sz w:val="16"/>
                <w:szCs w:val="16"/>
              </w:rPr>
              <w:t>. SO</w:t>
            </w:r>
            <w:r>
              <w:rPr>
                <w:sz w:val="16"/>
                <w:szCs w:val="16"/>
                <w:vertAlign w:val="subscript"/>
              </w:rPr>
              <w:t>2</w:t>
            </w:r>
          </w:p>
        </w:tc>
        <w:tc>
          <w:tcPr>
            <w:tcW w:w="283" w:type="dxa"/>
            <w:textDirection w:val="btLr"/>
          </w:tcPr>
          <w:p w14:paraId="16291C9D" w14:textId="77777777" w:rsidR="002301A1" w:rsidRDefault="002E2BC7">
            <w:pPr>
              <w:pStyle w:val="Contenudetableau1"/>
              <w:ind w:left="113" w:right="113"/>
              <w:jc w:val="center"/>
            </w:pPr>
            <w:r>
              <w:rPr>
                <w:sz w:val="16"/>
                <w:szCs w:val="16"/>
              </w:rPr>
              <w:t xml:space="preserve">kg </w:t>
            </w:r>
            <w:proofErr w:type="spellStart"/>
            <w:r>
              <w:rPr>
                <w:sz w:val="16"/>
                <w:szCs w:val="16"/>
              </w:rPr>
              <w:t>éq</w:t>
            </w:r>
            <w:proofErr w:type="spellEnd"/>
            <w:r>
              <w:rPr>
                <w:sz w:val="16"/>
                <w:szCs w:val="16"/>
              </w:rPr>
              <w:t>. PO</w:t>
            </w:r>
            <w:r>
              <w:rPr>
                <w:sz w:val="16"/>
                <w:szCs w:val="16"/>
                <w:vertAlign w:val="subscript"/>
              </w:rPr>
              <w:t>4</w:t>
            </w:r>
            <w:r>
              <w:rPr>
                <w:sz w:val="16"/>
                <w:szCs w:val="16"/>
                <w:vertAlign w:val="superscript"/>
              </w:rPr>
              <w:t>3-</w:t>
            </w:r>
          </w:p>
        </w:tc>
        <w:tc>
          <w:tcPr>
            <w:tcW w:w="284" w:type="dxa"/>
            <w:textDirection w:val="btLr"/>
          </w:tcPr>
          <w:p w14:paraId="423B75CC" w14:textId="77777777" w:rsidR="002301A1" w:rsidRDefault="002E2BC7">
            <w:pPr>
              <w:pStyle w:val="Contenudetableau1"/>
              <w:ind w:left="113" w:right="113"/>
              <w:jc w:val="center"/>
            </w:pPr>
            <w:r>
              <w:rPr>
                <w:sz w:val="16"/>
                <w:szCs w:val="16"/>
              </w:rPr>
              <w:t xml:space="preserve">kg </w:t>
            </w:r>
            <w:proofErr w:type="spellStart"/>
            <w:r>
              <w:rPr>
                <w:sz w:val="16"/>
                <w:szCs w:val="16"/>
              </w:rPr>
              <w:t>éq</w:t>
            </w:r>
            <w:proofErr w:type="spellEnd"/>
            <w:r>
              <w:rPr>
                <w:sz w:val="16"/>
                <w:szCs w:val="16"/>
              </w:rPr>
              <w:t>. C</w:t>
            </w:r>
            <w:r>
              <w:rPr>
                <w:sz w:val="16"/>
                <w:szCs w:val="16"/>
                <w:vertAlign w:val="subscript"/>
              </w:rPr>
              <w:t>2</w:t>
            </w:r>
            <w:r>
              <w:rPr>
                <w:sz w:val="16"/>
                <w:szCs w:val="16"/>
              </w:rPr>
              <w:t>H</w:t>
            </w:r>
            <w:r>
              <w:rPr>
                <w:sz w:val="16"/>
                <w:szCs w:val="16"/>
                <w:vertAlign w:val="subscript"/>
              </w:rPr>
              <w:t>4</w:t>
            </w:r>
          </w:p>
        </w:tc>
        <w:tc>
          <w:tcPr>
            <w:tcW w:w="283" w:type="dxa"/>
            <w:textDirection w:val="btLr"/>
          </w:tcPr>
          <w:p w14:paraId="7E22E6E0" w14:textId="77777777" w:rsidR="002301A1" w:rsidRDefault="002E2BC7">
            <w:pPr>
              <w:pStyle w:val="Contenudetableau1"/>
              <w:ind w:left="113" w:right="113"/>
              <w:jc w:val="center"/>
            </w:pPr>
            <w:r>
              <w:rPr>
                <w:sz w:val="16"/>
                <w:szCs w:val="16"/>
              </w:rPr>
              <w:t xml:space="preserve">kg </w:t>
            </w:r>
            <w:proofErr w:type="spellStart"/>
            <w:r>
              <w:rPr>
                <w:sz w:val="16"/>
                <w:szCs w:val="16"/>
              </w:rPr>
              <w:t>éq</w:t>
            </w:r>
            <w:proofErr w:type="spellEnd"/>
            <w:r>
              <w:rPr>
                <w:sz w:val="16"/>
                <w:szCs w:val="16"/>
              </w:rPr>
              <w:t>. Sb</w:t>
            </w:r>
          </w:p>
        </w:tc>
        <w:tc>
          <w:tcPr>
            <w:tcW w:w="284" w:type="dxa"/>
            <w:textDirection w:val="btLr"/>
          </w:tcPr>
          <w:p w14:paraId="1C00226D" w14:textId="77777777" w:rsidR="002301A1" w:rsidRDefault="002E2BC7">
            <w:pPr>
              <w:pStyle w:val="Contenudetableau1"/>
              <w:ind w:left="113" w:right="113"/>
              <w:jc w:val="center"/>
            </w:pPr>
            <w:r>
              <w:rPr>
                <w:sz w:val="16"/>
                <w:szCs w:val="16"/>
              </w:rPr>
              <w:t>MJ PCI</w:t>
            </w:r>
          </w:p>
        </w:tc>
        <w:tc>
          <w:tcPr>
            <w:tcW w:w="283" w:type="dxa"/>
            <w:textDirection w:val="btLr"/>
          </w:tcPr>
          <w:p w14:paraId="4C357D99" w14:textId="77777777" w:rsidR="002301A1" w:rsidRDefault="002E2BC7">
            <w:pPr>
              <w:pStyle w:val="Contenudetableau1"/>
              <w:ind w:left="113" w:right="113"/>
              <w:jc w:val="center"/>
              <w:rPr>
                <w:sz w:val="16"/>
                <w:szCs w:val="16"/>
              </w:rPr>
            </w:pPr>
            <w:r>
              <w:rPr>
                <w:sz w:val="16"/>
                <w:szCs w:val="16"/>
              </w:rPr>
              <w:t>m</w:t>
            </w:r>
            <w:r>
              <w:rPr>
                <w:sz w:val="16"/>
                <w:szCs w:val="16"/>
                <w:vertAlign w:val="superscript"/>
              </w:rPr>
              <w:t>3</w:t>
            </w:r>
          </w:p>
        </w:tc>
        <w:tc>
          <w:tcPr>
            <w:tcW w:w="283" w:type="dxa"/>
            <w:textDirection w:val="btLr"/>
          </w:tcPr>
          <w:p w14:paraId="3B2033CB" w14:textId="77777777" w:rsidR="002301A1" w:rsidRDefault="002E2BC7">
            <w:pPr>
              <w:pStyle w:val="Contenudetableau1"/>
              <w:ind w:left="113" w:right="113"/>
              <w:jc w:val="center"/>
              <w:rPr>
                <w:sz w:val="16"/>
                <w:szCs w:val="16"/>
              </w:rPr>
            </w:pPr>
            <w:r>
              <w:rPr>
                <w:sz w:val="16"/>
                <w:szCs w:val="16"/>
              </w:rPr>
              <w:t>m</w:t>
            </w:r>
            <w:r>
              <w:rPr>
                <w:sz w:val="16"/>
                <w:szCs w:val="16"/>
                <w:vertAlign w:val="superscript"/>
              </w:rPr>
              <w:t>3</w:t>
            </w:r>
          </w:p>
        </w:tc>
        <w:tc>
          <w:tcPr>
            <w:tcW w:w="283" w:type="dxa"/>
            <w:vMerge/>
            <w:textDirection w:val="btLr"/>
          </w:tcPr>
          <w:p w14:paraId="5D6FCB16" w14:textId="77777777" w:rsidR="002301A1" w:rsidRDefault="002301A1">
            <w:pPr>
              <w:pStyle w:val="Contenudetableau1"/>
              <w:ind w:left="113" w:right="113"/>
            </w:pPr>
          </w:p>
        </w:tc>
      </w:tr>
      <w:tr w:rsidR="002301A1" w14:paraId="6AA8EB46" w14:textId="77777777">
        <w:trPr>
          <w:cantSplit/>
          <w:trHeight w:val="4799"/>
          <w:jc w:val="center"/>
        </w:trPr>
        <w:tc>
          <w:tcPr>
            <w:tcW w:w="544" w:type="dxa"/>
            <w:vMerge/>
            <w:textDirection w:val="btLr"/>
          </w:tcPr>
          <w:p w14:paraId="3110A6D6" w14:textId="77777777" w:rsidR="002301A1" w:rsidRDefault="002301A1">
            <w:pPr>
              <w:pStyle w:val="Contenudetableau1"/>
              <w:ind w:left="113" w:right="113"/>
            </w:pPr>
          </w:p>
        </w:tc>
        <w:tc>
          <w:tcPr>
            <w:tcW w:w="137" w:type="dxa"/>
            <w:vMerge/>
            <w:textDirection w:val="btLr"/>
          </w:tcPr>
          <w:p w14:paraId="66DD2679" w14:textId="77777777" w:rsidR="002301A1" w:rsidRDefault="002301A1">
            <w:pPr>
              <w:pStyle w:val="Contenudetableau1"/>
              <w:ind w:left="113" w:right="113"/>
            </w:pPr>
          </w:p>
        </w:tc>
        <w:tc>
          <w:tcPr>
            <w:tcW w:w="1299" w:type="dxa"/>
            <w:vMerge/>
            <w:textDirection w:val="btLr"/>
          </w:tcPr>
          <w:p w14:paraId="4D19DBC7" w14:textId="77777777" w:rsidR="002301A1" w:rsidRDefault="002301A1">
            <w:pPr>
              <w:pStyle w:val="Contenudetableau1"/>
              <w:ind w:left="113" w:right="113"/>
            </w:pPr>
          </w:p>
        </w:tc>
        <w:tc>
          <w:tcPr>
            <w:tcW w:w="142" w:type="dxa"/>
            <w:vMerge/>
            <w:textDirection w:val="btLr"/>
          </w:tcPr>
          <w:p w14:paraId="741149BD" w14:textId="77777777" w:rsidR="002301A1" w:rsidRDefault="002301A1">
            <w:pPr>
              <w:pStyle w:val="Contenudetableau1"/>
              <w:ind w:left="113" w:right="113"/>
            </w:pPr>
          </w:p>
        </w:tc>
        <w:tc>
          <w:tcPr>
            <w:tcW w:w="425" w:type="dxa"/>
            <w:shd w:val="clear" w:color="auto" w:fill="D9D9D9" w:themeFill="background1" w:themeFillShade="D9"/>
            <w:textDirection w:val="btLr"/>
            <w:vAlign w:val="center"/>
          </w:tcPr>
          <w:p w14:paraId="5646DFCE" w14:textId="77777777" w:rsidR="002301A1" w:rsidRDefault="002E2BC7">
            <w:pPr>
              <w:pStyle w:val="Contenudetableau1"/>
              <w:ind w:left="113" w:right="113"/>
              <w:rPr>
                <w:b/>
                <w:sz w:val="16"/>
                <w:szCs w:val="16"/>
              </w:rPr>
            </w:pPr>
            <w:r>
              <w:rPr>
                <w:b/>
                <w:sz w:val="16"/>
                <w:szCs w:val="16"/>
              </w:rPr>
              <w:t>Indicateurs décrivant les impacts environnementaux</w:t>
            </w:r>
          </w:p>
        </w:tc>
        <w:tc>
          <w:tcPr>
            <w:tcW w:w="283" w:type="dxa"/>
            <w:textDirection w:val="btLr"/>
          </w:tcPr>
          <w:p w14:paraId="7804BD52" w14:textId="77777777" w:rsidR="002301A1" w:rsidRDefault="002E2BC7">
            <w:pPr>
              <w:pStyle w:val="Contenudetableau1"/>
              <w:ind w:left="113" w:right="113"/>
              <w:rPr>
                <w:sz w:val="16"/>
                <w:szCs w:val="16"/>
              </w:rPr>
            </w:pPr>
            <w:r>
              <w:rPr>
                <w:sz w:val="16"/>
                <w:szCs w:val="16"/>
              </w:rPr>
              <w:t>Réchauffement climatique</w:t>
            </w:r>
          </w:p>
        </w:tc>
        <w:tc>
          <w:tcPr>
            <w:tcW w:w="284" w:type="dxa"/>
            <w:textDirection w:val="btLr"/>
          </w:tcPr>
          <w:p w14:paraId="68DFEAAC" w14:textId="77777777" w:rsidR="002301A1" w:rsidRDefault="002E2BC7">
            <w:pPr>
              <w:pStyle w:val="Contenudetableau1"/>
              <w:ind w:left="113" w:right="113"/>
              <w:rPr>
                <w:sz w:val="16"/>
                <w:szCs w:val="16"/>
              </w:rPr>
            </w:pPr>
            <w:r>
              <w:rPr>
                <w:sz w:val="16"/>
                <w:szCs w:val="16"/>
              </w:rPr>
              <w:t>Appauvrissement de la couche d’ozone</w:t>
            </w:r>
          </w:p>
        </w:tc>
        <w:tc>
          <w:tcPr>
            <w:tcW w:w="283" w:type="dxa"/>
            <w:textDirection w:val="btLr"/>
          </w:tcPr>
          <w:p w14:paraId="713ABA4C" w14:textId="77777777" w:rsidR="002301A1" w:rsidRDefault="002E2BC7">
            <w:pPr>
              <w:pStyle w:val="Contenudetableau1"/>
              <w:ind w:left="113" w:right="113"/>
              <w:rPr>
                <w:sz w:val="16"/>
                <w:szCs w:val="16"/>
              </w:rPr>
            </w:pPr>
            <w:r>
              <w:rPr>
                <w:sz w:val="16"/>
                <w:szCs w:val="16"/>
              </w:rPr>
              <w:t>Acidification des sols et de l’eau</w:t>
            </w:r>
          </w:p>
        </w:tc>
        <w:tc>
          <w:tcPr>
            <w:tcW w:w="284" w:type="dxa"/>
            <w:textDirection w:val="btLr"/>
          </w:tcPr>
          <w:p w14:paraId="7509F270" w14:textId="77777777" w:rsidR="002301A1" w:rsidRDefault="002E2BC7">
            <w:pPr>
              <w:pStyle w:val="Contenudetableau1"/>
              <w:ind w:left="113" w:right="113"/>
              <w:rPr>
                <w:sz w:val="16"/>
                <w:szCs w:val="16"/>
              </w:rPr>
            </w:pPr>
            <w:r>
              <w:rPr>
                <w:sz w:val="16"/>
                <w:szCs w:val="16"/>
              </w:rPr>
              <w:t>Eutrophisation</w:t>
            </w:r>
          </w:p>
        </w:tc>
        <w:tc>
          <w:tcPr>
            <w:tcW w:w="283" w:type="dxa"/>
            <w:textDirection w:val="btLr"/>
          </w:tcPr>
          <w:p w14:paraId="19A6A435" w14:textId="77777777" w:rsidR="002301A1" w:rsidRDefault="002E2BC7">
            <w:pPr>
              <w:pStyle w:val="Contenudetableau1"/>
              <w:ind w:left="113" w:right="113"/>
              <w:rPr>
                <w:sz w:val="16"/>
                <w:szCs w:val="16"/>
              </w:rPr>
            </w:pPr>
            <w:r>
              <w:rPr>
                <w:sz w:val="16"/>
                <w:szCs w:val="16"/>
              </w:rPr>
              <w:t>Formation d’ozone photochimique</w:t>
            </w:r>
          </w:p>
        </w:tc>
        <w:tc>
          <w:tcPr>
            <w:tcW w:w="284" w:type="dxa"/>
            <w:textDirection w:val="btLr"/>
          </w:tcPr>
          <w:p w14:paraId="28F63FED" w14:textId="77777777" w:rsidR="002301A1" w:rsidRDefault="002E2BC7">
            <w:pPr>
              <w:pStyle w:val="Contenudetableau1"/>
              <w:ind w:left="113" w:right="113"/>
              <w:rPr>
                <w:sz w:val="16"/>
                <w:szCs w:val="16"/>
              </w:rPr>
            </w:pPr>
            <w:r>
              <w:rPr>
                <w:sz w:val="16"/>
                <w:szCs w:val="16"/>
              </w:rPr>
              <w:t>Épuisement des ressources abiotiques - Éléments</w:t>
            </w:r>
          </w:p>
        </w:tc>
        <w:tc>
          <w:tcPr>
            <w:tcW w:w="283" w:type="dxa"/>
            <w:textDirection w:val="btLr"/>
          </w:tcPr>
          <w:p w14:paraId="09FF2332" w14:textId="77777777" w:rsidR="002301A1" w:rsidRDefault="002E2BC7">
            <w:pPr>
              <w:pStyle w:val="Contenudetableau1"/>
              <w:ind w:left="113" w:right="113"/>
              <w:rPr>
                <w:sz w:val="16"/>
                <w:szCs w:val="16"/>
              </w:rPr>
            </w:pPr>
            <w:r>
              <w:rPr>
                <w:sz w:val="16"/>
                <w:szCs w:val="16"/>
              </w:rPr>
              <w:t>Épuisement des ressources abiotiques – Combustibles fossiles</w:t>
            </w:r>
          </w:p>
        </w:tc>
        <w:tc>
          <w:tcPr>
            <w:tcW w:w="284" w:type="dxa"/>
            <w:textDirection w:val="btLr"/>
            <w:vAlign w:val="center"/>
          </w:tcPr>
          <w:p w14:paraId="1BF5DC34" w14:textId="77777777" w:rsidR="002301A1" w:rsidRDefault="002E2BC7">
            <w:pPr>
              <w:pStyle w:val="Contenudetableau1"/>
              <w:ind w:left="113" w:right="113"/>
              <w:rPr>
                <w:sz w:val="16"/>
                <w:szCs w:val="16"/>
              </w:rPr>
            </w:pPr>
            <w:r>
              <w:rPr>
                <w:sz w:val="16"/>
                <w:szCs w:val="16"/>
              </w:rPr>
              <w:t>Pollution de l’eau</w:t>
            </w:r>
          </w:p>
        </w:tc>
        <w:tc>
          <w:tcPr>
            <w:tcW w:w="284" w:type="dxa"/>
            <w:textDirection w:val="btLr"/>
            <w:vAlign w:val="center"/>
          </w:tcPr>
          <w:p w14:paraId="420D82B8" w14:textId="77777777" w:rsidR="002301A1" w:rsidRDefault="002E2BC7">
            <w:pPr>
              <w:pStyle w:val="Contenudetableau1"/>
              <w:ind w:left="113" w:right="113"/>
              <w:rPr>
                <w:sz w:val="16"/>
                <w:szCs w:val="16"/>
              </w:rPr>
            </w:pPr>
            <w:r>
              <w:rPr>
                <w:sz w:val="16"/>
                <w:szCs w:val="16"/>
              </w:rPr>
              <w:t>Pollution de l’air</w:t>
            </w:r>
          </w:p>
        </w:tc>
        <w:tc>
          <w:tcPr>
            <w:tcW w:w="284" w:type="dxa"/>
            <w:vMerge/>
            <w:textDirection w:val="btLr"/>
          </w:tcPr>
          <w:p w14:paraId="1B5C9FCB" w14:textId="77777777" w:rsidR="002301A1" w:rsidRDefault="002301A1">
            <w:pPr>
              <w:pStyle w:val="Contenudetableau1"/>
              <w:ind w:left="113" w:right="113"/>
            </w:pPr>
          </w:p>
        </w:tc>
        <w:tc>
          <w:tcPr>
            <w:tcW w:w="283" w:type="dxa"/>
            <w:vMerge/>
            <w:textDirection w:val="btLr"/>
          </w:tcPr>
          <w:p w14:paraId="4B6AE525" w14:textId="77777777" w:rsidR="002301A1" w:rsidRDefault="002301A1">
            <w:pPr>
              <w:pStyle w:val="Contenudetableau1"/>
              <w:ind w:left="113" w:right="113"/>
            </w:pPr>
          </w:p>
        </w:tc>
        <w:tc>
          <w:tcPr>
            <w:tcW w:w="567" w:type="dxa"/>
            <w:vMerge/>
            <w:textDirection w:val="btLr"/>
          </w:tcPr>
          <w:p w14:paraId="5EE59155" w14:textId="77777777" w:rsidR="002301A1" w:rsidRDefault="002301A1">
            <w:pPr>
              <w:pStyle w:val="Contenudetableau1"/>
              <w:ind w:left="113" w:right="113"/>
            </w:pPr>
          </w:p>
        </w:tc>
        <w:tc>
          <w:tcPr>
            <w:tcW w:w="142" w:type="dxa"/>
            <w:vMerge/>
            <w:textDirection w:val="btLr"/>
          </w:tcPr>
          <w:p w14:paraId="2805625E" w14:textId="77777777" w:rsidR="002301A1" w:rsidRDefault="002301A1">
            <w:pPr>
              <w:pStyle w:val="Contenudetableau1"/>
              <w:ind w:left="113" w:right="113"/>
            </w:pPr>
          </w:p>
        </w:tc>
        <w:tc>
          <w:tcPr>
            <w:tcW w:w="1134" w:type="dxa"/>
            <w:vMerge/>
            <w:textDirection w:val="btLr"/>
          </w:tcPr>
          <w:p w14:paraId="719B669E" w14:textId="77777777" w:rsidR="002301A1" w:rsidRDefault="002301A1">
            <w:pPr>
              <w:pStyle w:val="Contenudetableau1"/>
              <w:ind w:left="113" w:right="113"/>
            </w:pPr>
          </w:p>
        </w:tc>
        <w:tc>
          <w:tcPr>
            <w:tcW w:w="142" w:type="dxa"/>
            <w:vMerge/>
            <w:textDirection w:val="btLr"/>
          </w:tcPr>
          <w:p w14:paraId="71BCBD9F" w14:textId="77777777" w:rsidR="002301A1" w:rsidRDefault="002301A1">
            <w:pPr>
              <w:pStyle w:val="Contenudetableau1"/>
              <w:ind w:left="113" w:right="113"/>
            </w:pPr>
          </w:p>
        </w:tc>
        <w:tc>
          <w:tcPr>
            <w:tcW w:w="425" w:type="dxa"/>
            <w:shd w:val="clear" w:color="auto" w:fill="D9D9D9" w:themeFill="background1" w:themeFillShade="D9"/>
            <w:textDirection w:val="btLr"/>
            <w:vAlign w:val="center"/>
          </w:tcPr>
          <w:p w14:paraId="70C37146" w14:textId="77777777" w:rsidR="002301A1" w:rsidRDefault="002E2BC7">
            <w:pPr>
              <w:pStyle w:val="Contenudetableau1"/>
              <w:ind w:left="113" w:right="113"/>
              <w:jc w:val="center"/>
            </w:pPr>
            <w:r>
              <w:rPr>
                <w:sz w:val="16"/>
                <w:szCs w:val="16"/>
              </w:rPr>
              <w:t>Indicateurs décrivant les impacts environnementaux</w:t>
            </w:r>
          </w:p>
        </w:tc>
        <w:tc>
          <w:tcPr>
            <w:tcW w:w="284" w:type="dxa"/>
            <w:textDirection w:val="btLr"/>
          </w:tcPr>
          <w:p w14:paraId="14DD75A8" w14:textId="77777777" w:rsidR="002301A1" w:rsidRDefault="002E2BC7">
            <w:pPr>
              <w:pStyle w:val="Contenudetableau1"/>
              <w:ind w:left="113" w:right="113"/>
              <w:rPr>
                <w:sz w:val="16"/>
                <w:szCs w:val="16"/>
              </w:rPr>
            </w:pPr>
            <w:r>
              <w:rPr>
                <w:sz w:val="16"/>
                <w:szCs w:val="16"/>
              </w:rPr>
              <w:t>Réchauffement climatique</w:t>
            </w:r>
          </w:p>
        </w:tc>
        <w:tc>
          <w:tcPr>
            <w:tcW w:w="283" w:type="dxa"/>
            <w:textDirection w:val="btLr"/>
          </w:tcPr>
          <w:p w14:paraId="0EF75ED0" w14:textId="77777777" w:rsidR="002301A1" w:rsidRDefault="002E2BC7">
            <w:pPr>
              <w:pStyle w:val="Contenudetableau1"/>
              <w:ind w:left="113" w:right="113"/>
              <w:rPr>
                <w:sz w:val="16"/>
                <w:szCs w:val="16"/>
              </w:rPr>
            </w:pPr>
            <w:r>
              <w:rPr>
                <w:sz w:val="16"/>
                <w:szCs w:val="16"/>
              </w:rPr>
              <w:t>Appauvrissement de la couche d’ozone</w:t>
            </w:r>
          </w:p>
        </w:tc>
        <w:tc>
          <w:tcPr>
            <w:tcW w:w="284" w:type="dxa"/>
            <w:textDirection w:val="btLr"/>
          </w:tcPr>
          <w:p w14:paraId="42FD0E8E" w14:textId="77777777" w:rsidR="002301A1" w:rsidRDefault="002E2BC7">
            <w:pPr>
              <w:pStyle w:val="Contenudetableau1"/>
              <w:ind w:left="113" w:right="113"/>
              <w:rPr>
                <w:sz w:val="16"/>
                <w:szCs w:val="16"/>
              </w:rPr>
            </w:pPr>
            <w:r>
              <w:rPr>
                <w:sz w:val="16"/>
                <w:szCs w:val="16"/>
              </w:rPr>
              <w:t>Acidification des sols et de l’eau</w:t>
            </w:r>
          </w:p>
        </w:tc>
        <w:tc>
          <w:tcPr>
            <w:tcW w:w="283" w:type="dxa"/>
            <w:textDirection w:val="btLr"/>
          </w:tcPr>
          <w:p w14:paraId="012431E2" w14:textId="77777777" w:rsidR="002301A1" w:rsidRDefault="002E2BC7">
            <w:pPr>
              <w:pStyle w:val="Contenudetableau1"/>
              <w:ind w:left="113" w:right="113"/>
              <w:rPr>
                <w:sz w:val="16"/>
                <w:szCs w:val="16"/>
              </w:rPr>
            </w:pPr>
            <w:r>
              <w:rPr>
                <w:sz w:val="16"/>
                <w:szCs w:val="16"/>
              </w:rPr>
              <w:t>Eutrophisation</w:t>
            </w:r>
          </w:p>
        </w:tc>
        <w:tc>
          <w:tcPr>
            <w:tcW w:w="284" w:type="dxa"/>
            <w:textDirection w:val="btLr"/>
          </w:tcPr>
          <w:p w14:paraId="649A6BD6" w14:textId="77777777" w:rsidR="002301A1" w:rsidRDefault="002E2BC7">
            <w:pPr>
              <w:pStyle w:val="Contenudetableau1"/>
              <w:ind w:left="113" w:right="113"/>
              <w:rPr>
                <w:sz w:val="16"/>
                <w:szCs w:val="16"/>
              </w:rPr>
            </w:pPr>
            <w:r>
              <w:rPr>
                <w:sz w:val="16"/>
                <w:szCs w:val="16"/>
              </w:rPr>
              <w:t>Formation d’ozone photochimique</w:t>
            </w:r>
          </w:p>
        </w:tc>
        <w:tc>
          <w:tcPr>
            <w:tcW w:w="283" w:type="dxa"/>
            <w:textDirection w:val="btLr"/>
          </w:tcPr>
          <w:p w14:paraId="1327EE8D" w14:textId="77777777" w:rsidR="002301A1" w:rsidRDefault="002E2BC7">
            <w:pPr>
              <w:pStyle w:val="Contenudetableau1"/>
              <w:ind w:left="113" w:right="113"/>
              <w:rPr>
                <w:sz w:val="16"/>
                <w:szCs w:val="16"/>
              </w:rPr>
            </w:pPr>
            <w:r>
              <w:rPr>
                <w:sz w:val="16"/>
                <w:szCs w:val="16"/>
              </w:rPr>
              <w:t>Épuisement des ressources abiotiques - Éléments</w:t>
            </w:r>
          </w:p>
        </w:tc>
        <w:tc>
          <w:tcPr>
            <w:tcW w:w="284" w:type="dxa"/>
            <w:textDirection w:val="btLr"/>
          </w:tcPr>
          <w:p w14:paraId="7DF7552F" w14:textId="77777777" w:rsidR="002301A1" w:rsidRDefault="002E2BC7">
            <w:pPr>
              <w:pStyle w:val="Contenudetableau1"/>
              <w:ind w:left="113" w:right="113"/>
              <w:rPr>
                <w:sz w:val="16"/>
                <w:szCs w:val="16"/>
              </w:rPr>
            </w:pPr>
            <w:r>
              <w:rPr>
                <w:sz w:val="16"/>
                <w:szCs w:val="16"/>
              </w:rPr>
              <w:t>Épuisement des ressources abiotiques – Combustibles fossiles</w:t>
            </w:r>
          </w:p>
        </w:tc>
        <w:tc>
          <w:tcPr>
            <w:tcW w:w="283" w:type="dxa"/>
            <w:textDirection w:val="btLr"/>
            <w:vAlign w:val="center"/>
          </w:tcPr>
          <w:p w14:paraId="148BF499" w14:textId="77777777" w:rsidR="002301A1" w:rsidRDefault="002E2BC7">
            <w:pPr>
              <w:pStyle w:val="Contenudetableau1"/>
              <w:ind w:left="113" w:right="113"/>
              <w:rPr>
                <w:sz w:val="16"/>
                <w:szCs w:val="16"/>
              </w:rPr>
            </w:pPr>
            <w:r>
              <w:rPr>
                <w:sz w:val="16"/>
                <w:szCs w:val="16"/>
              </w:rPr>
              <w:t>Pollution de l’eau</w:t>
            </w:r>
          </w:p>
        </w:tc>
        <w:tc>
          <w:tcPr>
            <w:tcW w:w="283" w:type="dxa"/>
            <w:textDirection w:val="btLr"/>
            <w:vAlign w:val="center"/>
          </w:tcPr>
          <w:p w14:paraId="58334342" w14:textId="77777777" w:rsidR="002301A1" w:rsidRDefault="002E2BC7">
            <w:pPr>
              <w:pStyle w:val="Contenudetableau1"/>
              <w:ind w:left="113" w:right="113"/>
              <w:rPr>
                <w:sz w:val="16"/>
                <w:szCs w:val="16"/>
              </w:rPr>
            </w:pPr>
            <w:r>
              <w:rPr>
                <w:sz w:val="16"/>
                <w:szCs w:val="16"/>
              </w:rPr>
              <w:t>Pollution de l’air</w:t>
            </w:r>
          </w:p>
        </w:tc>
        <w:tc>
          <w:tcPr>
            <w:tcW w:w="283" w:type="dxa"/>
            <w:vMerge/>
            <w:textDirection w:val="btLr"/>
          </w:tcPr>
          <w:p w14:paraId="41A8253A" w14:textId="77777777" w:rsidR="002301A1" w:rsidRDefault="002301A1">
            <w:pPr>
              <w:pStyle w:val="Contenudetableau1"/>
              <w:ind w:left="113" w:right="113"/>
            </w:pPr>
          </w:p>
        </w:tc>
      </w:tr>
    </w:tbl>
    <w:p w14:paraId="6D56C806" w14:textId="77777777" w:rsidR="002301A1" w:rsidRDefault="002301A1">
      <w:pPr>
        <w:pStyle w:val="Titre1"/>
        <w:sectPr w:rsidR="002301A1">
          <w:pgSz w:w="23811" w:h="16838" w:orient="landscape"/>
          <w:pgMar w:top="794" w:right="567" w:bottom="567" w:left="680" w:header="720" w:footer="181" w:gutter="0"/>
          <w:cols w:num="2" w:space="720"/>
          <w:docGrid w:linePitch="360"/>
        </w:sectPr>
      </w:pPr>
    </w:p>
    <w:p w14:paraId="35448817" w14:textId="77777777" w:rsidR="002301A1" w:rsidRDefault="002E2BC7">
      <w:pPr>
        <w:pStyle w:val="Titre1"/>
      </w:pPr>
      <w:bookmarkStart w:id="19" w:name="_Toc148515464"/>
      <w:r>
        <w:lastRenderedPageBreak/>
        <w:t>Documentation technique couverture GLOBALROOF CIN 324PR</w:t>
      </w:r>
      <w:bookmarkEnd w:id="19"/>
    </w:p>
    <w:p w14:paraId="2125A237" w14:textId="77777777" w:rsidR="002301A1" w:rsidRDefault="002E2BC7">
      <w:r>
        <w:rPr>
          <w:noProof/>
        </w:rPr>
        <mc:AlternateContent>
          <mc:Choice Requires="wpg">
            <w:drawing>
              <wp:inline distT="0" distB="0" distL="0" distR="0" wp14:anchorId="63712B13" wp14:editId="078E7064">
                <wp:extent cx="6090285" cy="4275117"/>
                <wp:effectExtent l="0" t="0" r="5715" b="0"/>
                <wp:docPr id="182"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T-Globalroof-CIN-324PR-et-CIN-324PR-vegetalise-Ed.7A-Juin-2020.png"/>
                        <pic:cNvPicPr>
                          <a:picLocks noChangeAspect="1"/>
                        </pic:cNvPicPr>
                      </pic:nvPicPr>
                      <pic:blipFill>
                        <a:blip r:embed="rId48"/>
                        <a:srcRect b="50401"/>
                        <a:stretch/>
                      </pic:blipFill>
                      <pic:spPr bwMode="auto">
                        <a:xfrm>
                          <a:off x="0" y="0"/>
                          <a:ext cx="6095297" cy="4278635"/>
                        </a:xfrm>
                        <a:prstGeom prst="rect">
                          <a:avLst/>
                        </a:prstGeom>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1" o:spid="_x0000_s181" type="#_x0000_t75" style="mso-wrap-distance-left:0.0pt;mso-wrap-distance-top:0.0pt;mso-wrap-distance-right:0.0pt;mso-wrap-distance-bottom:0.0pt;width:479.5pt;height:336.6pt;" stroked="f">
                <v:path textboxrect="0,0,0,0"/>
                <v:imagedata r:id="rId49" o:title=""/>
              </v:shape>
            </w:pict>
          </mc:Fallback>
        </mc:AlternateContent>
      </w:r>
    </w:p>
    <w:p w14:paraId="3BCCD2E0" w14:textId="77777777" w:rsidR="002301A1" w:rsidRDefault="002301A1"/>
    <w:p w14:paraId="3BC2AC60" w14:textId="77777777" w:rsidR="002301A1" w:rsidRDefault="002301A1"/>
    <w:tbl>
      <w:tblPr>
        <w:tblStyle w:val="Grilledutableau"/>
        <w:tblW w:w="0" w:type="auto"/>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CellMar>
          <w:left w:w="28" w:type="dxa"/>
          <w:right w:w="28" w:type="dxa"/>
        </w:tblCellMar>
        <w:tblLook w:val="04A0" w:firstRow="1" w:lastRow="0" w:firstColumn="1" w:lastColumn="0" w:noHBand="0" w:noVBand="1"/>
      </w:tblPr>
      <w:tblGrid>
        <w:gridCol w:w="1129"/>
        <w:gridCol w:w="1134"/>
        <w:gridCol w:w="567"/>
        <w:gridCol w:w="709"/>
        <w:gridCol w:w="425"/>
        <w:gridCol w:w="567"/>
        <w:gridCol w:w="426"/>
        <w:gridCol w:w="567"/>
        <w:gridCol w:w="425"/>
        <w:gridCol w:w="425"/>
        <w:gridCol w:w="709"/>
        <w:gridCol w:w="1417"/>
        <w:gridCol w:w="1134"/>
        <w:gridCol w:w="1278"/>
      </w:tblGrid>
      <w:tr w:rsidR="002301A1" w14:paraId="7412A0F5" w14:textId="77777777">
        <w:tc>
          <w:tcPr>
            <w:tcW w:w="10912" w:type="dxa"/>
            <w:gridSpan w:val="14"/>
          </w:tcPr>
          <w:p w14:paraId="365B9FEA" w14:textId="77777777" w:rsidR="002301A1" w:rsidRDefault="002E2BC7">
            <w:r>
              <w:rPr>
                <w:b/>
                <w:color w:val="785876"/>
                <w:sz w:val="24"/>
                <w:szCs w:val="24"/>
              </w:rPr>
              <w:t>Isolement</w:t>
            </w:r>
          </w:p>
        </w:tc>
      </w:tr>
      <w:tr w:rsidR="002301A1" w14:paraId="02F59D30" w14:textId="77777777">
        <w:tc>
          <w:tcPr>
            <w:tcW w:w="1129" w:type="dxa"/>
            <w:vMerge w:val="restart"/>
            <w:shd w:val="clear" w:color="auto" w:fill="C7A2CA"/>
            <w:vAlign w:val="center"/>
          </w:tcPr>
          <w:p w14:paraId="09B5C5C0" w14:textId="77777777" w:rsidR="002301A1" w:rsidRDefault="002E2BC7">
            <w:r>
              <w:rPr>
                <w:color w:val="FFFFFF" w:themeColor="background1"/>
              </w:rPr>
              <w:t>Référence</w:t>
            </w:r>
          </w:p>
        </w:tc>
        <w:tc>
          <w:tcPr>
            <w:tcW w:w="2410" w:type="dxa"/>
            <w:gridSpan w:val="3"/>
            <w:shd w:val="clear" w:color="auto" w:fill="C7A2CA"/>
            <w:vAlign w:val="center"/>
          </w:tcPr>
          <w:p w14:paraId="1D701C36" w14:textId="77777777" w:rsidR="002301A1" w:rsidRDefault="002E2BC7">
            <w:pPr>
              <w:jc w:val="center"/>
              <w:rPr>
                <w:color w:val="FFFFFF"/>
                <w:sz w:val="16"/>
                <w:szCs w:val="16"/>
              </w:rPr>
            </w:pPr>
            <w:r>
              <w:rPr>
                <w:color w:val="FFFFFF" w:themeColor="background1"/>
                <w:sz w:val="16"/>
                <w:szCs w:val="16"/>
              </w:rPr>
              <w:t>Indice</w:t>
            </w:r>
            <w:r>
              <w:rPr>
                <w:color w:val="FFFFFF" w:themeColor="background1"/>
                <w:sz w:val="16"/>
                <w:szCs w:val="16"/>
              </w:rPr>
              <w:br/>
              <w:t>d’affaiblissement</w:t>
            </w:r>
          </w:p>
        </w:tc>
        <w:tc>
          <w:tcPr>
            <w:tcW w:w="2835" w:type="dxa"/>
            <w:gridSpan w:val="6"/>
            <w:shd w:val="clear" w:color="auto" w:fill="C7A2CA"/>
            <w:vAlign w:val="center"/>
          </w:tcPr>
          <w:p w14:paraId="70F705B4" w14:textId="77777777" w:rsidR="002301A1" w:rsidRDefault="002E2BC7">
            <w:pPr>
              <w:jc w:val="center"/>
              <w:rPr>
                <w:color w:val="FFFFFF"/>
                <w:sz w:val="16"/>
                <w:szCs w:val="16"/>
              </w:rPr>
            </w:pPr>
            <w:r>
              <w:rPr>
                <w:color w:val="FFFFFF" w:themeColor="background1"/>
                <w:sz w:val="16"/>
                <w:szCs w:val="16"/>
              </w:rPr>
              <w:t>R (dB) par octave (</w:t>
            </w:r>
            <w:proofErr w:type="spellStart"/>
            <w:r>
              <w:rPr>
                <w:color w:val="FFFFFF" w:themeColor="background1"/>
                <w:sz w:val="16"/>
                <w:szCs w:val="16"/>
              </w:rPr>
              <w:t>Herz</w:t>
            </w:r>
            <w:proofErr w:type="spellEnd"/>
            <w:r>
              <w:rPr>
                <w:color w:val="FFFFFF" w:themeColor="background1"/>
                <w:sz w:val="16"/>
                <w:szCs w:val="16"/>
              </w:rPr>
              <w:t>)</w:t>
            </w:r>
            <w:r>
              <w:rPr>
                <w:color w:val="FFFFFF" w:themeColor="background1"/>
                <w:sz w:val="16"/>
                <w:szCs w:val="16"/>
              </w:rPr>
              <w:br/>
              <w:t>conversion d’essais en 1/3 d’octaves)</w:t>
            </w:r>
          </w:p>
        </w:tc>
        <w:tc>
          <w:tcPr>
            <w:tcW w:w="709" w:type="dxa"/>
            <w:vMerge w:val="restart"/>
            <w:shd w:val="clear" w:color="auto" w:fill="C7A2CA"/>
            <w:vAlign w:val="center"/>
          </w:tcPr>
          <w:p w14:paraId="4FA2AC2C" w14:textId="77777777" w:rsidR="002301A1" w:rsidRDefault="002E2BC7">
            <w:pPr>
              <w:jc w:val="center"/>
              <w:rPr>
                <w:sz w:val="16"/>
                <w:szCs w:val="16"/>
              </w:rPr>
            </w:pPr>
            <w:r>
              <w:rPr>
                <w:color w:val="FFFFFF" w:themeColor="background1"/>
                <w:sz w:val="16"/>
                <w:szCs w:val="16"/>
              </w:rPr>
              <w:t>Poids</w:t>
            </w:r>
            <w:r>
              <w:rPr>
                <w:color w:val="FFFFFF" w:themeColor="background1"/>
                <w:sz w:val="16"/>
                <w:szCs w:val="16"/>
              </w:rPr>
              <w:br/>
              <w:t>kg/m²</w:t>
            </w:r>
          </w:p>
        </w:tc>
        <w:tc>
          <w:tcPr>
            <w:tcW w:w="1417" w:type="dxa"/>
            <w:vMerge w:val="restart"/>
            <w:shd w:val="clear" w:color="auto" w:fill="C7A2CA"/>
            <w:vAlign w:val="center"/>
          </w:tcPr>
          <w:p w14:paraId="2EB3EF79" w14:textId="77777777" w:rsidR="002301A1" w:rsidRDefault="002E2BC7">
            <w:pPr>
              <w:jc w:val="center"/>
              <w:rPr>
                <w:sz w:val="16"/>
                <w:szCs w:val="16"/>
              </w:rPr>
            </w:pPr>
            <w:r>
              <w:rPr>
                <w:color w:val="FFFFFF" w:themeColor="background1"/>
                <w:sz w:val="16"/>
                <w:szCs w:val="16"/>
              </w:rPr>
              <w:t>Encombrement</w:t>
            </w:r>
            <w:r>
              <w:rPr>
                <w:color w:val="FFFFFF" w:themeColor="background1"/>
                <w:sz w:val="16"/>
                <w:szCs w:val="16"/>
              </w:rPr>
              <w:br/>
              <w:t>en cm</w:t>
            </w:r>
          </w:p>
        </w:tc>
        <w:tc>
          <w:tcPr>
            <w:tcW w:w="1134" w:type="dxa"/>
            <w:vMerge w:val="restart"/>
            <w:shd w:val="clear" w:color="auto" w:fill="C7A2CA"/>
            <w:vAlign w:val="center"/>
          </w:tcPr>
          <w:p w14:paraId="47F6C67B" w14:textId="77777777" w:rsidR="002301A1" w:rsidRDefault="002E2BC7">
            <w:pPr>
              <w:jc w:val="center"/>
              <w:rPr>
                <w:sz w:val="16"/>
                <w:szCs w:val="16"/>
              </w:rPr>
            </w:pPr>
            <w:r>
              <w:rPr>
                <w:color w:val="FFFFFF" w:themeColor="background1"/>
                <w:sz w:val="16"/>
                <w:szCs w:val="16"/>
              </w:rPr>
              <w:t>Origine des essais acoustiques</w:t>
            </w:r>
          </w:p>
        </w:tc>
        <w:tc>
          <w:tcPr>
            <w:tcW w:w="1278" w:type="dxa"/>
            <w:vMerge w:val="restart"/>
            <w:shd w:val="clear" w:color="auto" w:fill="C7A2CA"/>
            <w:vAlign w:val="center"/>
          </w:tcPr>
          <w:p w14:paraId="61292822" w14:textId="77777777" w:rsidR="002301A1" w:rsidRDefault="002E2BC7">
            <w:pPr>
              <w:jc w:val="center"/>
              <w:rPr>
                <w:sz w:val="16"/>
                <w:szCs w:val="16"/>
              </w:rPr>
            </w:pPr>
            <w:r>
              <w:rPr>
                <w:color w:val="FFFFFF" w:themeColor="background1"/>
                <w:sz w:val="16"/>
                <w:szCs w:val="16"/>
              </w:rPr>
              <w:t>Transmission thermique surfacique U</w:t>
            </w:r>
            <w:r>
              <w:rPr>
                <w:color w:val="FFFFFF" w:themeColor="background1"/>
                <w:sz w:val="16"/>
                <w:szCs w:val="16"/>
                <w:vertAlign w:val="subscript"/>
              </w:rPr>
              <w:t>p</w:t>
            </w:r>
            <w:r>
              <w:rPr>
                <w:color w:val="FFFFFF" w:themeColor="background1"/>
                <w:sz w:val="16"/>
                <w:szCs w:val="16"/>
              </w:rPr>
              <w:t xml:space="preserve"> (W/m</w:t>
            </w:r>
            <w:proofErr w:type="gramStart"/>
            <w:r>
              <w:rPr>
                <w:color w:val="FFFFFF" w:themeColor="background1"/>
                <w:sz w:val="16"/>
                <w:szCs w:val="16"/>
              </w:rPr>
              <w:t>².K</w:t>
            </w:r>
            <w:proofErr w:type="gramEnd"/>
            <w:r>
              <w:rPr>
                <w:color w:val="FFFFFF" w:themeColor="background1"/>
                <w:sz w:val="16"/>
                <w:szCs w:val="16"/>
              </w:rPr>
              <w:t>)</w:t>
            </w:r>
          </w:p>
        </w:tc>
      </w:tr>
      <w:tr w:rsidR="002301A1" w14:paraId="4C6626E4" w14:textId="77777777">
        <w:tc>
          <w:tcPr>
            <w:tcW w:w="1129" w:type="dxa"/>
            <w:vMerge/>
            <w:shd w:val="clear" w:color="auto" w:fill="C7A2CA"/>
          </w:tcPr>
          <w:p w14:paraId="239BDF14" w14:textId="77777777" w:rsidR="002301A1" w:rsidRDefault="002301A1"/>
        </w:tc>
        <w:tc>
          <w:tcPr>
            <w:tcW w:w="1134" w:type="dxa"/>
            <w:shd w:val="clear" w:color="auto" w:fill="C7A2CA"/>
          </w:tcPr>
          <w:p w14:paraId="2DC9D54A" w14:textId="77777777" w:rsidR="002301A1" w:rsidRDefault="002E2BC7">
            <w:pPr>
              <w:jc w:val="center"/>
              <w:rPr>
                <w:color w:val="FFFFFF"/>
                <w:sz w:val="16"/>
                <w:szCs w:val="16"/>
              </w:rPr>
            </w:pPr>
            <w:proofErr w:type="spellStart"/>
            <w:r>
              <w:rPr>
                <w:color w:val="FFFFFF" w:themeColor="background1"/>
                <w:sz w:val="16"/>
                <w:szCs w:val="16"/>
              </w:rPr>
              <w:t>Rw</w:t>
            </w:r>
            <w:proofErr w:type="spellEnd"/>
            <w:r>
              <w:rPr>
                <w:color w:val="FFFFFF" w:themeColor="background1"/>
                <w:sz w:val="16"/>
                <w:szCs w:val="16"/>
              </w:rPr>
              <w:t xml:space="preserve"> (C ; </w:t>
            </w:r>
            <w:proofErr w:type="spellStart"/>
            <w:r>
              <w:rPr>
                <w:color w:val="FFFFFF" w:themeColor="background1"/>
                <w:sz w:val="16"/>
                <w:szCs w:val="16"/>
              </w:rPr>
              <w:t>Ctr</w:t>
            </w:r>
            <w:proofErr w:type="spellEnd"/>
            <w:r>
              <w:rPr>
                <w:color w:val="FFFFFF" w:themeColor="background1"/>
                <w:sz w:val="16"/>
                <w:szCs w:val="16"/>
              </w:rPr>
              <w:t>)</w:t>
            </w:r>
            <w:r>
              <w:rPr>
                <w:color w:val="FFFFFF" w:themeColor="background1"/>
                <w:sz w:val="16"/>
                <w:szCs w:val="16"/>
              </w:rPr>
              <w:br/>
              <w:t>dB</w:t>
            </w:r>
          </w:p>
        </w:tc>
        <w:tc>
          <w:tcPr>
            <w:tcW w:w="567" w:type="dxa"/>
            <w:shd w:val="clear" w:color="auto" w:fill="C7A2CA"/>
          </w:tcPr>
          <w:p w14:paraId="33084C41" w14:textId="77777777" w:rsidR="002301A1" w:rsidRDefault="002E2BC7">
            <w:pPr>
              <w:jc w:val="center"/>
              <w:rPr>
                <w:color w:val="FFFFFF"/>
                <w:sz w:val="16"/>
                <w:szCs w:val="16"/>
              </w:rPr>
            </w:pPr>
            <w:r>
              <w:rPr>
                <w:color w:val="FFFFFF" w:themeColor="background1"/>
                <w:sz w:val="16"/>
                <w:szCs w:val="16"/>
              </w:rPr>
              <w:t>RA</w:t>
            </w:r>
          </w:p>
          <w:p w14:paraId="60622151" w14:textId="77777777" w:rsidR="002301A1" w:rsidRDefault="002E2BC7">
            <w:pPr>
              <w:jc w:val="center"/>
              <w:rPr>
                <w:color w:val="FFFFFF"/>
                <w:sz w:val="16"/>
                <w:szCs w:val="16"/>
              </w:rPr>
            </w:pPr>
            <w:r>
              <w:rPr>
                <w:color w:val="FFFFFF" w:themeColor="background1"/>
                <w:sz w:val="16"/>
                <w:szCs w:val="16"/>
              </w:rPr>
              <w:t>dB</w:t>
            </w:r>
          </w:p>
        </w:tc>
        <w:tc>
          <w:tcPr>
            <w:tcW w:w="709" w:type="dxa"/>
            <w:shd w:val="clear" w:color="auto" w:fill="C7A2CA"/>
          </w:tcPr>
          <w:p w14:paraId="2FA51A1C" w14:textId="77777777" w:rsidR="002301A1" w:rsidRDefault="002E2BC7">
            <w:pPr>
              <w:jc w:val="center"/>
              <w:rPr>
                <w:color w:val="FFFFFF"/>
                <w:sz w:val="16"/>
                <w:szCs w:val="16"/>
              </w:rPr>
            </w:pPr>
            <w:proofErr w:type="spellStart"/>
            <w:proofErr w:type="gramStart"/>
            <w:r>
              <w:rPr>
                <w:color w:val="FFFFFF" w:themeColor="background1"/>
                <w:sz w:val="16"/>
                <w:szCs w:val="16"/>
              </w:rPr>
              <w:t>RA,tr</w:t>
            </w:r>
            <w:proofErr w:type="spellEnd"/>
            <w:proofErr w:type="gramEnd"/>
            <w:r>
              <w:rPr>
                <w:color w:val="FFFFFF" w:themeColor="background1"/>
                <w:sz w:val="16"/>
                <w:szCs w:val="16"/>
              </w:rPr>
              <w:br/>
              <w:t>dB</w:t>
            </w:r>
          </w:p>
        </w:tc>
        <w:tc>
          <w:tcPr>
            <w:tcW w:w="425" w:type="dxa"/>
            <w:shd w:val="clear" w:color="auto" w:fill="C7A2CA"/>
          </w:tcPr>
          <w:p w14:paraId="6BE77D69" w14:textId="77777777" w:rsidR="002301A1" w:rsidRDefault="002E2BC7">
            <w:pPr>
              <w:jc w:val="center"/>
              <w:rPr>
                <w:color w:val="FFFFFF"/>
                <w:sz w:val="16"/>
                <w:szCs w:val="16"/>
              </w:rPr>
            </w:pPr>
            <w:r>
              <w:rPr>
                <w:color w:val="FFFFFF" w:themeColor="background1"/>
                <w:sz w:val="16"/>
                <w:szCs w:val="16"/>
              </w:rPr>
              <w:t>125</w:t>
            </w:r>
          </w:p>
        </w:tc>
        <w:tc>
          <w:tcPr>
            <w:tcW w:w="567" w:type="dxa"/>
            <w:shd w:val="clear" w:color="auto" w:fill="C7A2CA"/>
          </w:tcPr>
          <w:p w14:paraId="2AC30BCC" w14:textId="77777777" w:rsidR="002301A1" w:rsidRDefault="002E2BC7">
            <w:pPr>
              <w:jc w:val="center"/>
              <w:rPr>
                <w:color w:val="FFFFFF"/>
                <w:sz w:val="16"/>
                <w:szCs w:val="16"/>
              </w:rPr>
            </w:pPr>
            <w:r>
              <w:rPr>
                <w:color w:val="FFFFFF" w:themeColor="background1"/>
                <w:sz w:val="16"/>
                <w:szCs w:val="16"/>
              </w:rPr>
              <w:t>250</w:t>
            </w:r>
          </w:p>
        </w:tc>
        <w:tc>
          <w:tcPr>
            <w:tcW w:w="426" w:type="dxa"/>
            <w:shd w:val="clear" w:color="auto" w:fill="C7A2CA"/>
          </w:tcPr>
          <w:p w14:paraId="17A86542" w14:textId="77777777" w:rsidR="002301A1" w:rsidRDefault="002E2BC7">
            <w:pPr>
              <w:jc w:val="center"/>
              <w:rPr>
                <w:color w:val="FFFFFF"/>
                <w:sz w:val="16"/>
                <w:szCs w:val="16"/>
              </w:rPr>
            </w:pPr>
            <w:r>
              <w:rPr>
                <w:color w:val="FFFFFF" w:themeColor="background1"/>
                <w:sz w:val="16"/>
                <w:szCs w:val="16"/>
              </w:rPr>
              <w:t>500</w:t>
            </w:r>
          </w:p>
        </w:tc>
        <w:tc>
          <w:tcPr>
            <w:tcW w:w="567" w:type="dxa"/>
            <w:shd w:val="clear" w:color="auto" w:fill="C7A2CA"/>
          </w:tcPr>
          <w:p w14:paraId="324147C7" w14:textId="77777777" w:rsidR="002301A1" w:rsidRDefault="002E2BC7">
            <w:pPr>
              <w:jc w:val="center"/>
              <w:rPr>
                <w:color w:val="FFFFFF"/>
                <w:sz w:val="16"/>
                <w:szCs w:val="16"/>
              </w:rPr>
            </w:pPr>
            <w:r>
              <w:rPr>
                <w:color w:val="FFFFFF" w:themeColor="background1"/>
                <w:sz w:val="16"/>
                <w:szCs w:val="16"/>
              </w:rPr>
              <w:t>1000</w:t>
            </w:r>
          </w:p>
        </w:tc>
        <w:tc>
          <w:tcPr>
            <w:tcW w:w="425" w:type="dxa"/>
            <w:shd w:val="clear" w:color="auto" w:fill="C7A2CA"/>
          </w:tcPr>
          <w:p w14:paraId="0D6B7CFB" w14:textId="77777777" w:rsidR="002301A1" w:rsidRDefault="002E2BC7">
            <w:pPr>
              <w:jc w:val="center"/>
              <w:rPr>
                <w:color w:val="FFFFFF"/>
                <w:sz w:val="16"/>
                <w:szCs w:val="16"/>
              </w:rPr>
            </w:pPr>
            <w:r>
              <w:rPr>
                <w:color w:val="FFFFFF" w:themeColor="background1"/>
                <w:sz w:val="16"/>
                <w:szCs w:val="16"/>
              </w:rPr>
              <w:t>2000</w:t>
            </w:r>
          </w:p>
        </w:tc>
        <w:tc>
          <w:tcPr>
            <w:tcW w:w="425" w:type="dxa"/>
            <w:shd w:val="clear" w:color="auto" w:fill="C7A2CA"/>
          </w:tcPr>
          <w:p w14:paraId="6FA65AEF" w14:textId="77777777" w:rsidR="002301A1" w:rsidRDefault="002E2BC7">
            <w:pPr>
              <w:jc w:val="center"/>
              <w:rPr>
                <w:color w:val="FFFFFF"/>
                <w:sz w:val="16"/>
                <w:szCs w:val="16"/>
              </w:rPr>
            </w:pPr>
            <w:r>
              <w:rPr>
                <w:color w:val="FFFFFF" w:themeColor="background1"/>
                <w:sz w:val="16"/>
                <w:szCs w:val="16"/>
              </w:rPr>
              <w:t>4000</w:t>
            </w:r>
          </w:p>
        </w:tc>
        <w:tc>
          <w:tcPr>
            <w:tcW w:w="709" w:type="dxa"/>
            <w:vMerge/>
          </w:tcPr>
          <w:p w14:paraId="5BFB740A" w14:textId="77777777" w:rsidR="002301A1" w:rsidRDefault="002301A1">
            <w:pPr>
              <w:jc w:val="center"/>
              <w:rPr>
                <w:sz w:val="16"/>
                <w:szCs w:val="16"/>
              </w:rPr>
            </w:pPr>
          </w:p>
        </w:tc>
        <w:tc>
          <w:tcPr>
            <w:tcW w:w="1417" w:type="dxa"/>
            <w:vMerge/>
          </w:tcPr>
          <w:p w14:paraId="589F8F27" w14:textId="77777777" w:rsidR="002301A1" w:rsidRDefault="002301A1">
            <w:pPr>
              <w:jc w:val="center"/>
              <w:rPr>
                <w:sz w:val="16"/>
                <w:szCs w:val="16"/>
              </w:rPr>
            </w:pPr>
          </w:p>
        </w:tc>
        <w:tc>
          <w:tcPr>
            <w:tcW w:w="1134" w:type="dxa"/>
            <w:vMerge/>
            <w:shd w:val="clear" w:color="auto" w:fill="C7A2CA"/>
          </w:tcPr>
          <w:p w14:paraId="7C43BE1B" w14:textId="77777777" w:rsidR="002301A1" w:rsidRDefault="002301A1">
            <w:pPr>
              <w:jc w:val="center"/>
              <w:rPr>
                <w:sz w:val="16"/>
                <w:szCs w:val="16"/>
              </w:rPr>
            </w:pPr>
          </w:p>
        </w:tc>
        <w:tc>
          <w:tcPr>
            <w:tcW w:w="1278" w:type="dxa"/>
            <w:vMerge/>
          </w:tcPr>
          <w:p w14:paraId="4DE10413" w14:textId="77777777" w:rsidR="002301A1" w:rsidRDefault="002301A1">
            <w:pPr>
              <w:jc w:val="center"/>
              <w:rPr>
                <w:sz w:val="16"/>
                <w:szCs w:val="16"/>
              </w:rPr>
            </w:pPr>
          </w:p>
        </w:tc>
      </w:tr>
      <w:tr w:rsidR="002301A1" w14:paraId="2B929B29" w14:textId="77777777">
        <w:tc>
          <w:tcPr>
            <w:tcW w:w="1129" w:type="dxa"/>
            <w:shd w:val="clear" w:color="auto" w:fill="FFF2CC" w:themeFill="accent4" w:themeFillTint="33"/>
          </w:tcPr>
          <w:p w14:paraId="05EED871" w14:textId="77777777" w:rsidR="002301A1" w:rsidRDefault="002E2BC7">
            <w:r>
              <w:rPr>
                <w:b/>
              </w:rPr>
              <w:t>CIN 324 PR</w:t>
            </w:r>
          </w:p>
        </w:tc>
        <w:tc>
          <w:tcPr>
            <w:tcW w:w="1134" w:type="dxa"/>
            <w:shd w:val="clear" w:color="auto" w:fill="FFF2CC" w:themeFill="accent4" w:themeFillTint="33"/>
          </w:tcPr>
          <w:p w14:paraId="36F211D6" w14:textId="77777777" w:rsidR="002301A1" w:rsidRDefault="002E2BC7">
            <w:pPr>
              <w:jc w:val="center"/>
            </w:pPr>
            <w:r>
              <w:t>49 (-4,-11)</w:t>
            </w:r>
          </w:p>
        </w:tc>
        <w:tc>
          <w:tcPr>
            <w:tcW w:w="567" w:type="dxa"/>
            <w:shd w:val="clear" w:color="auto" w:fill="FFF2CC" w:themeFill="accent4" w:themeFillTint="33"/>
          </w:tcPr>
          <w:p w14:paraId="7FA30DB7" w14:textId="77777777" w:rsidR="002301A1" w:rsidRDefault="002E2BC7">
            <w:pPr>
              <w:jc w:val="center"/>
            </w:pPr>
            <w:r>
              <w:t>45</w:t>
            </w:r>
          </w:p>
        </w:tc>
        <w:tc>
          <w:tcPr>
            <w:tcW w:w="709" w:type="dxa"/>
            <w:shd w:val="clear" w:color="auto" w:fill="FFF2CC" w:themeFill="accent4" w:themeFillTint="33"/>
          </w:tcPr>
          <w:p w14:paraId="2D52108E" w14:textId="77777777" w:rsidR="002301A1" w:rsidRDefault="002E2BC7">
            <w:pPr>
              <w:jc w:val="center"/>
            </w:pPr>
            <w:r>
              <w:t>38</w:t>
            </w:r>
          </w:p>
        </w:tc>
        <w:tc>
          <w:tcPr>
            <w:tcW w:w="425" w:type="dxa"/>
            <w:shd w:val="clear" w:color="auto" w:fill="FFF2CC" w:themeFill="accent4" w:themeFillTint="33"/>
          </w:tcPr>
          <w:p w14:paraId="4051E0CB" w14:textId="77777777" w:rsidR="002301A1" w:rsidRDefault="002E2BC7">
            <w:pPr>
              <w:jc w:val="center"/>
            </w:pPr>
            <w:r>
              <w:t>24</w:t>
            </w:r>
          </w:p>
        </w:tc>
        <w:tc>
          <w:tcPr>
            <w:tcW w:w="567" w:type="dxa"/>
            <w:shd w:val="clear" w:color="auto" w:fill="FFF2CC" w:themeFill="accent4" w:themeFillTint="33"/>
          </w:tcPr>
          <w:p w14:paraId="202990FB" w14:textId="77777777" w:rsidR="002301A1" w:rsidRDefault="002E2BC7">
            <w:pPr>
              <w:jc w:val="center"/>
            </w:pPr>
            <w:r>
              <w:t>35</w:t>
            </w:r>
          </w:p>
        </w:tc>
        <w:tc>
          <w:tcPr>
            <w:tcW w:w="426" w:type="dxa"/>
            <w:shd w:val="clear" w:color="auto" w:fill="FFF2CC" w:themeFill="accent4" w:themeFillTint="33"/>
          </w:tcPr>
          <w:p w14:paraId="75ABC0BA" w14:textId="77777777" w:rsidR="002301A1" w:rsidRDefault="002E2BC7">
            <w:pPr>
              <w:jc w:val="center"/>
            </w:pPr>
            <w:r>
              <w:t>57</w:t>
            </w:r>
          </w:p>
        </w:tc>
        <w:tc>
          <w:tcPr>
            <w:tcW w:w="567" w:type="dxa"/>
            <w:shd w:val="clear" w:color="auto" w:fill="FFF2CC" w:themeFill="accent4" w:themeFillTint="33"/>
          </w:tcPr>
          <w:p w14:paraId="590D8DB7" w14:textId="77777777" w:rsidR="002301A1" w:rsidRDefault="002E2BC7">
            <w:pPr>
              <w:jc w:val="center"/>
            </w:pPr>
            <w:r>
              <w:t>81</w:t>
            </w:r>
          </w:p>
        </w:tc>
        <w:tc>
          <w:tcPr>
            <w:tcW w:w="425" w:type="dxa"/>
            <w:shd w:val="clear" w:color="auto" w:fill="FFF2CC" w:themeFill="accent4" w:themeFillTint="33"/>
          </w:tcPr>
          <w:p w14:paraId="78027FEA" w14:textId="77777777" w:rsidR="002301A1" w:rsidRDefault="002E2BC7">
            <w:pPr>
              <w:jc w:val="center"/>
            </w:pPr>
            <w:r>
              <w:t>95</w:t>
            </w:r>
          </w:p>
        </w:tc>
        <w:tc>
          <w:tcPr>
            <w:tcW w:w="425" w:type="dxa"/>
            <w:shd w:val="clear" w:color="auto" w:fill="FFF2CC" w:themeFill="accent4" w:themeFillTint="33"/>
          </w:tcPr>
          <w:p w14:paraId="12F23D6E" w14:textId="77777777" w:rsidR="002301A1" w:rsidRDefault="002E2BC7">
            <w:pPr>
              <w:jc w:val="center"/>
            </w:pPr>
            <w:r>
              <w:t>97</w:t>
            </w:r>
          </w:p>
        </w:tc>
        <w:tc>
          <w:tcPr>
            <w:tcW w:w="709" w:type="dxa"/>
            <w:shd w:val="clear" w:color="auto" w:fill="FFF2CC" w:themeFill="accent4" w:themeFillTint="33"/>
          </w:tcPr>
          <w:p w14:paraId="722B5D87" w14:textId="77777777" w:rsidR="002301A1" w:rsidRDefault="002E2BC7">
            <w:pPr>
              <w:jc w:val="center"/>
            </w:pPr>
            <w:r>
              <w:t>56</w:t>
            </w:r>
          </w:p>
        </w:tc>
        <w:tc>
          <w:tcPr>
            <w:tcW w:w="1417" w:type="dxa"/>
            <w:shd w:val="clear" w:color="auto" w:fill="FFF2CC" w:themeFill="accent4" w:themeFillTint="33"/>
          </w:tcPr>
          <w:p w14:paraId="04B00992" w14:textId="77777777" w:rsidR="002301A1" w:rsidRDefault="002E2BC7">
            <w:pPr>
              <w:jc w:val="center"/>
            </w:pPr>
            <w:r>
              <w:t>43</w:t>
            </w:r>
          </w:p>
        </w:tc>
        <w:tc>
          <w:tcPr>
            <w:tcW w:w="1134" w:type="dxa"/>
            <w:shd w:val="clear" w:color="auto" w:fill="FFF2CC" w:themeFill="accent4" w:themeFillTint="33"/>
          </w:tcPr>
          <w:p w14:paraId="706BCD86" w14:textId="77777777" w:rsidR="002301A1" w:rsidRDefault="002E2BC7">
            <w:pPr>
              <w:jc w:val="center"/>
            </w:pPr>
            <w:r>
              <w:t>CSTB</w:t>
            </w:r>
          </w:p>
        </w:tc>
        <w:tc>
          <w:tcPr>
            <w:tcW w:w="1278" w:type="dxa"/>
            <w:shd w:val="clear" w:color="auto" w:fill="FFF2CC" w:themeFill="accent4" w:themeFillTint="33"/>
          </w:tcPr>
          <w:p w14:paraId="72B88350" w14:textId="77777777" w:rsidR="002301A1" w:rsidRDefault="002E2BC7">
            <w:pPr>
              <w:jc w:val="center"/>
            </w:pPr>
            <w:r>
              <w:t>0,15</w:t>
            </w:r>
          </w:p>
        </w:tc>
      </w:tr>
    </w:tbl>
    <w:p w14:paraId="32573A8E" w14:textId="77777777" w:rsidR="002301A1" w:rsidRDefault="002301A1"/>
    <w:p w14:paraId="576E1813" w14:textId="77777777" w:rsidR="002301A1" w:rsidRDefault="002301A1"/>
    <w:tbl>
      <w:tblPr>
        <w:tblStyle w:val="Grilledutableau"/>
        <w:tblW w:w="0" w:type="auto"/>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312"/>
        <w:gridCol w:w="606"/>
        <w:gridCol w:w="644"/>
        <w:gridCol w:w="644"/>
        <w:gridCol w:w="686"/>
        <w:gridCol w:w="686"/>
        <w:gridCol w:w="686"/>
        <w:gridCol w:w="644"/>
        <w:gridCol w:w="731"/>
        <w:gridCol w:w="1573"/>
        <w:gridCol w:w="1284"/>
        <w:gridCol w:w="1406"/>
      </w:tblGrid>
      <w:tr w:rsidR="002301A1" w14:paraId="1C406C5E" w14:textId="77777777">
        <w:tc>
          <w:tcPr>
            <w:tcW w:w="10912" w:type="dxa"/>
            <w:gridSpan w:val="12"/>
            <w:vAlign w:val="center"/>
          </w:tcPr>
          <w:p w14:paraId="359E7D79" w14:textId="77777777" w:rsidR="002301A1" w:rsidRDefault="002E2BC7">
            <w:pPr>
              <w:rPr>
                <w:b/>
                <w:sz w:val="24"/>
                <w:szCs w:val="24"/>
              </w:rPr>
            </w:pPr>
            <w:r>
              <w:rPr>
                <w:b/>
                <w:color w:val="785876"/>
                <w:sz w:val="24"/>
                <w:szCs w:val="24"/>
              </w:rPr>
              <w:t>Absorption</w:t>
            </w:r>
          </w:p>
        </w:tc>
      </w:tr>
      <w:tr w:rsidR="002301A1" w14:paraId="73F5781D" w14:textId="77777777">
        <w:tc>
          <w:tcPr>
            <w:tcW w:w="1316" w:type="dxa"/>
            <w:vMerge w:val="restart"/>
            <w:shd w:val="clear" w:color="auto" w:fill="C7A2CA"/>
            <w:vAlign w:val="center"/>
          </w:tcPr>
          <w:p w14:paraId="6E8A0AB7" w14:textId="77777777" w:rsidR="002301A1" w:rsidRDefault="002E2BC7">
            <w:pPr>
              <w:jc w:val="center"/>
              <w:rPr>
                <w:color w:val="FFFFFF"/>
              </w:rPr>
            </w:pPr>
            <w:r>
              <w:rPr>
                <w:color w:val="FFFFFF" w:themeColor="background1"/>
              </w:rPr>
              <w:t>Référence</w:t>
            </w:r>
          </w:p>
        </w:tc>
        <w:tc>
          <w:tcPr>
            <w:tcW w:w="3957" w:type="dxa"/>
            <w:gridSpan w:val="6"/>
            <w:shd w:val="clear" w:color="auto" w:fill="C7A2CA"/>
            <w:vAlign w:val="center"/>
          </w:tcPr>
          <w:p w14:paraId="40CA1401" w14:textId="77777777" w:rsidR="002301A1" w:rsidRDefault="002E2BC7">
            <w:pPr>
              <w:jc w:val="center"/>
              <w:rPr>
                <w:color w:val="FFFFFF"/>
              </w:rPr>
            </w:pPr>
            <w:r>
              <w:rPr>
                <w:rFonts w:cs="Arial"/>
                <w:color w:val="FFFFFF" w:themeColor="background1"/>
              </w:rPr>
              <w:t>α</w:t>
            </w:r>
            <w:r>
              <w:rPr>
                <w:color w:val="FFFFFF" w:themeColor="background1"/>
              </w:rPr>
              <w:t xml:space="preserve"> par octave (</w:t>
            </w:r>
            <w:proofErr w:type="spellStart"/>
            <w:r>
              <w:rPr>
                <w:color w:val="FFFFFF" w:themeColor="background1"/>
              </w:rPr>
              <w:t>Herz</w:t>
            </w:r>
            <w:proofErr w:type="spellEnd"/>
            <w:r>
              <w:rPr>
                <w:color w:val="FFFFFF" w:themeColor="background1"/>
              </w:rPr>
              <w:t>)</w:t>
            </w:r>
            <w:r>
              <w:rPr>
                <w:color w:val="FFFFFF" w:themeColor="background1"/>
              </w:rPr>
              <w:br/>
              <w:t>(conversion d’essais en 1/3 d’octaves)</w:t>
            </w:r>
          </w:p>
        </w:tc>
        <w:tc>
          <w:tcPr>
            <w:tcW w:w="645" w:type="dxa"/>
            <w:vMerge w:val="restart"/>
            <w:shd w:val="clear" w:color="auto" w:fill="C7A2CA"/>
            <w:vAlign w:val="center"/>
          </w:tcPr>
          <w:p w14:paraId="236E3837" w14:textId="77777777" w:rsidR="002301A1" w:rsidRDefault="002E2BC7">
            <w:pPr>
              <w:jc w:val="center"/>
              <w:rPr>
                <w:color w:val="FFFFFF"/>
              </w:rPr>
            </w:pPr>
            <w:r>
              <w:rPr>
                <w:rFonts w:cs="Arial"/>
                <w:color w:val="FFFFFF" w:themeColor="background1"/>
              </w:rPr>
              <w:t>α</w:t>
            </w:r>
            <w:r>
              <w:rPr>
                <w:color w:val="FFFFFF" w:themeColor="background1"/>
                <w:vertAlign w:val="subscript"/>
              </w:rPr>
              <w:t>w</w:t>
            </w:r>
          </w:p>
        </w:tc>
        <w:tc>
          <w:tcPr>
            <w:tcW w:w="731" w:type="dxa"/>
            <w:vMerge w:val="restart"/>
            <w:shd w:val="clear" w:color="auto" w:fill="C7A2CA"/>
            <w:vAlign w:val="center"/>
          </w:tcPr>
          <w:p w14:paraId="566F6541" w14:textId="77777777" w:rsidR="002301A1" w:rsidRDefault="002E2BC7">
            <w:pPr>
              <w:jc w:val="center"/>
              <w:rPr>
                <w:color w:val="FFFFFF"/>
              </w:rPr>
            </w:pPr>
            <w:r>
              <w:rPr>
                <w:color w:val="FFFFFF" w:themeColor="background1"/>
              </w:rPr>
              <w:t>Poids</w:t>
            </w:r>
            <w:r>
              <w:rPr>
                <w:color w:val="FFFFFF" w:themeColor="background1"/>
              </w:rPr>
              <w:br/>
              <w:t>kg/m²</w:t>
            </w:r>
          </w:p>
        </w:tc>
        <w:tc>
          <w:tcPr>
            <w:tcW w:w="1573" w:type="dxa"/>
            <w:vMerge w:val="restart"/>
            <w:shd w:val="clear" w:color="auto" w:fill="C7A2CA"/>
            <w:vAlign w:val="center"/>
          </w:tcPr>
          <w:p w14:paraId="0A8C4F33" w14:textId="77777777" w:rsidR="002301A1" w:rsidRDefault="002E2BC7">
            <w:pPr>
              <w:jc w:val="center"/>
              <w:rPr>
                <w:color w:val="FFFFFF"/>
              </w:rPr>
            </w:pPr>
            <w:r>
              <w:rPr>
                <w:color w:val="FFFFFF" w:themeColor="background1"/>
              </w:rPr>
              <w:t>Encombrement</w:t>
            </w:r>
            <w:r>
              <w:rPr>
                <w:color w:val="FFFFFF" w:themeColor="background1"/>
              </w:rPr>
              <w:br/>
              <w:t>en cm</w:t>
            </w:r>
          </w:p>
        </w:tc>
        <w:tc>
          <w:tcPr>
            <w:tcW w:w="1284" w:type="dxa"/>
            <w:vMerge w:val="restart"/>
            <w:shd w:val="clear" w:color="auto" w:fill="C7A2CA"/>
            <w:vAlign w:val="center"/>
          </w:tcPr>
          <w:p w14:paraId="43C7102C" w14:textId="77777777" w:rsidR="002301A1" w:rsidRDefault="002E2BC7">
            <w:pPr>
              <w:jc w:val="center"/>
              <w:rPr>
                <w:color w:val="FFFFFF"/>
              </w:rPr>
            </w:pPr>
            <w:r>
              <w:rPr>
                <w:color w:val="FFFFFF" w:themeColor="background1"/>
              </w:rPr>
              <w:t>Origine des essai s acoustiques</w:t>
            </w:r>
          </w:p>
        </w:tc>
        <w:tc>
          <w:tcPr>
            <w:tcW w:w="1406" w:type="dxa"/>
            <w:vMerge w:val="restart"/>
            <w:shd w:val="clear" w:color="auto" w:fill="C7A2CA"/>
            <w:vAlign w:val="center"/>
          </w:tcPr>
          <w:p w14:paraId="46C44E1D" w14:textId="77777777" w:rsidR="002301A1" w:rsidRDefault="002E2BC7">
            <w:pPr>
              <w:jc w:val="center"/>
              <w:rPr>
                <w:color w:val="FFFFFF"/>
              </w:rPr>
            </w:pPr>
            <w:r>
              <w:rPr>
                <w:color w:val="FFFFFF" w:themeColor="background1"/>
              </w:rPr>
              <w:t>Transmission thermique surfacique U</w:t>
            </w:r>
            <w:r>
              <w:rPr>
                <w:color w:val="FFFFFF" w:themeColor="background1"/>
                <w:vertAlign w:val="subscript"/>
              </w:rPr>
              <w:t>p</w:t>
            </w:r>
            <w:r>
              <w:rPr>
                <w:color w:val="FFFFFF" w:themeColor="background1"/>
              </w:rPr>
              <w:t xml:space="preserve"> (W/m</w:t>
            </w:r>
            <w:proofErr w:type="gramStart"/>
            <w:r>
              <w:rPr>
                <w:color w:val="FFFFFF" w:themeColor="background1"/>
              </w:rPr>
              <w:t>².K</w:t>
            </w:r>
            <w:proofErr w:type="gramEnd"/>
            <w:r>
              <w:rPr>
                <w:color w:val="FFFFFF" w:themeColor="background1"/>
              </w:rPr>
              <w:t>)</w:t>
            </w:r>
          </w:p>
        </w:tc>
      </w:tr>
      <w:tr w:rsidR="002301A1" w14:paraId="78DBDDE7" w14:textId="77777777">
        <w:tc>
          <w:tcPr>
            <w:tcW w:w="1316" w:type="dxa"/>
            <w:vMerge/>
            <w:vAlign w:val="center"/>
          </w:tcPr>
          <w:p w14:paraId="2B0DD89D" w14:textId="77777777" w:rsidR="002301A1" w:rsidRDefault="002301A1">
            <w:pPr>
              <w:jc w:val="center"/>
            </w:pPr>
          </w:p>
        </w:tc>
        <w:tc>
          <w:tcPr>
            <w:tcW w:w="606" w:type="dxa"/>
            <w:shd w:val="clear" w:color="auto" w:fill="C7A2CA"/>
            <w:vAlign w:val="center"/>
          </w:tcPr>
          <w:p w14:paraId="4D3BBE0D" w14:textId="77777777" w:rsidR="002301A1" w:rsidRDefault="002E2BC7">
            <w:pPr>
              <w:jc w:val="center"/>
              <w:rPr>
                <w:color w:val="FFFFFF"/>
              </w:rPr>
            </w:pPr>
            <w:r>
              <w:rPr>
                <w:color w:val="FFFFFF" w:themeColor="background1"/>
              </w:rPr>
              <w:t>125</w:t>
            </w:r>
          </w:p>
        </w:tc>
        <w:tc>
          <w:tcPr>
            <w:tcW w:w="645" w:type="dxa"/>
            <w:shd w:val="clear" w:color="auto" w:fill="C7A2CA"/>
            <w:vAlign w:val="center"/>
          </w:tcPr>
          <w:p w14:paraId="07F6C959" w14:textId="77777777" w:rsidR="002301A1" w:rsidRDefault="002E2BC7">
            <w:pPr>
              <w:jc w:val="center"/>
              <w:rPr>
                <w:color w:val="FFFFFF"/>
              </w:rPr>
            </w:pPr>
            <w:r>
              <w:rPr>
                <w:color w:val="FFFFFF" w:themeColor="background1"/>
              </w:rPr>
              <w:t>250</w:t>
            </w:r>
          </w:p>
        </w:tc>
        <w:tc>
          <w:tcPr>
            <w:tcW w:w="645" w:type="dxa"/>
            <w:shd w:val="clear" w:color="auto" w:fill="C7A2CA"/>
            <w:vAlign w:val="center"/>
          </w:tcPr>
          <w:p w14:paraId="21971FE5" w14:textId="77777777" w:rsidR="002301A1" w:rsidRDefault="002E2BC7">
            <w:pPr>
              <w:jc w:val="center"/>
              <w:rPr>
                <w:color w:val="FFFFFF"/>
              </w:rPr>
            </w:pPr>
            <w:r>
              <w:rPr>
                <w:color w:val="FFFFFF" w:themeColor="background1"/>
              </w:rPr>
              <w:t>500</w:t>
            </w:r>
          </w:p>
        </w:tc>
        <w:tc>
          <w:tcPr>
            <w:tcW w:w="687" w:type="dxa"/>
            <w:shd w:val="clear" w:color="auto" w:fill="C7A2CA"/>
            <w:vAlign w:val="center"/>
          </w:tcPr>
          <w:p w14:paraId="3DAF4F63" w14:textId="77777777" w:rsidR="002301A1" w:rsidRDefault="002E2BC7">
            <w:pPr>
              <w:jc w:val="center"/>
              <w:rPr>
                <w:color w:val="FFFFFF"/>
              </w:rPr>
            </w:pPr>
            <w:r>
              <w:rPr>
                <w:color w:val="FFFFFF" w:themeColor="background1"/>
              </w:rPr>
              <w:t>1000</w:t>
            </w:r>
          </w:p>
        </w:tc>
        <w:tc>
          <w:tcPr>
            <w:tcW w:w="687" w:type="dxa"/>
            <w:shd w:val="clear" w:color="auto" w:fill="C7A2CA"/>
            <w:vAlign w:val="center"/>
          </w:tcPr>
          <w:p w14:paraId="09854F7A" w14:textId="77777777" w:rsidR="002301A1" w:rsidRDefault="002E2BC7">
            <w:pPr>
              <w:jc w:val="center"/>
              <w:rPr>
                <w:color w:val="FFFFFF"/>
              </w:rPr>
            </w:pPr>
            <w:r>
              <w:rPr>
                <w:color w:val="FFFFFF" w:themeColor="background1"/>
              </w:rPr>
              <w:t>2000</w:t>
            </w:r>
          </w:p>
        </w:tc>
        <w:tc>
          <w:tcPr>
            <w:tcW w:w="687" w:type="dxa"/>
            <w:shd w:val="clear" w:color="auto" w:fill="C7A2CA"/>
            <w:vAlign w:val="center"/>
          </w:tcPr>
          <w:p w14:paraId="5A46ABDF" w14:textId="77777777" w:rsidR="002301A1" w:rsidRDefault="002E2BC7">
            <w:pPr>
              <w:jc w:val="center"/>
              <w:rPr>
                <w:color w:val="FFFFFF"/>
              </w:rPr>
            </w:pPr>
            <w:r>
              <w:rPr>
                <w:color w:val="FFFFFF" w:themeColor="background1"/>
              </w:rPr>
              <w:t>4000</w:t>
            </w:r>
          </w:p>
        </w:tc>
        <w:tc>
          <w:tcPr>
            <w:tcW w:w="645" w:type="dxa"/>
            <w:vMerge/>
            <w:vAlign w:val="center"/>
          </w:tcPr>
          <w:p w14:paraId="643C7ED3" w14:textId="77777777" w:rsidR="002301A1" w:rsidRDefault="002301A1">
            <w:pPr>
              <w:jc w:val="center"/>
            </w:pPr>
          </w:p>
        </w:tc>
        <w:tc>
          <w:tcPr>
            <w:tcW w:w="731" w:type="dxa"/>
            <w:vMerge/>
            <w:vAlign w:val="center"/>
          </w:tcPr>
          <w:p w14:paraId="7FDA454E" w14:textId="77777777" w:rsidR="002301A1" w:rsidRDefault="002301A1">
            <w:pPr>
              <w:jc w:val="center"/>
            </w:pPr>
          </w:p>
        </w:tc>
        <w:tc>
          <w:tcPr>
            <w:tcW w:w="1573" w:type="dxa"/>
            <w:vMerge/>
            <w:vAlign w:val="center"/>
          </w:tcPr>
          <w:p w14:paraId="73A1CDAC" w14:textId="77777777" w:rsidR="002301A1" w:rsidRDefault="002301A1">
            <w:pPr>
              <w:jc w:val="center"/>
            </w:pPr>
          </w:p>
        </w:tc>
        <w:tc>
          <w:tcPr>
            <w:tcW w:w="1284" w:type="dxa"/>
            <w:vMerge/>
            <w:vAlign w:val="center"/>
          </w:tcPr>
          <w:p w14:paraId="215C47EE" w14:textId="77777777" w:rsidR="002301A1" w:rsidRDefault="002301A1">
            <w:pPr>
              <w:jc w:val="center"/>
            </w:pPr>
          </w:p>
        </w:tc>
        <w:tc>
          <w:tcPr>
            <w:tcW w:w="1406" w:type="dxa"/>
            <w:vMerge/>
            <w:vAlign w:val="center"/>
          </w:tcPr>
          <w:p w14:paraId="6C404675" w14:textId="77777777" w:rsidR="002301A1" w:rsidRDefault="002301A1">
            <w:pPr>
              <w:jc w:val="center"/>
            </w:pPr>
          </w:p>
        </w:tc>
      </w:tr>
      <w:tr w:rsidR="002301A1" w14:paraId="60F0F51D" w14:textId="77777777">
        <w:tc>
          <w:tcPr>
            <w:tcW w:w="1316" w:type="dxa"/>
            <w:shd w:val="clear" w:color="auto" w:fill="FFF2CC" w:themeFill="accent4" w:themeFillTint="33"/>
            <w:vAlign w:val="center"/>
          </w:tcPr>
          <w:p w14:paraId="25DCDA3C" w14:textId="77777777" w:rsidR="002301A1" w:rsidRDefault="002E2BC7">
            <w:pPr>
              <w:jc w:val="center"/>
              <w:rPr>
                <w:b/>
              </w:rPr>
            </w:pPr>
            <w:r>
              <w:rPr>
                <w:b/>
              </w:rPr>
              <w:t>CIN 324 PR</w:t>
            </w:r>
          </w:p>
        </w:tc>
        <w:tc>
          <w:tcPr>
            <w:tcW w:w="606" w:type="dxa"/>
            <w:shd w:val="clear" w:color="auto" w:fill="FFF2CC" w:themeFill="accent4" w:themeFillTint="33"/>
            <w:vAlign w:val="center"/>
          </w:tcPr>
          <w:p w14:paraId="24ACF841" w14:textId="77777777" w:rsidR="002301A1" w:rsidRDefault="002E2BC7">
            <w:pPr>
              <w:jc w:val="center"/>
            </w:pPr>
            <w:r>
              <w:t>0,40</w:t>
            </w:r>
          </w:p>
        </w:tc>
        <w:tc>
          <w:tcPr>
            <w:tcW w:w="645" w:type="dxa"/>
            <w:shd w:val="clear" w:color="auto" w:fill="FFF2CC" w:themeFill="accent4" w:themeFillTint="33"/>
            <w:vAlign w:val="center"/>
          </w:tcPr>
          <w:p w14:paraId="1ABCA1E5" w14:textId="77777777" w:rsidR="002301A1" w:rsidRDefault="002E2BC7">
            <w:pPr>
              <w:jc w:val="center"/>
            </w:pPr>
            <w:r>
              <w:t>1,00</w:t>
            </w:r>
          </w:p>
        </w:tc>
        <w:tc>
          <w:tcPr>
            <w:tcW w:w="645" w:type="dxa"/>
            <w:shd w:val="clear" w:color="auto" w:fill="FFF2CC" w:themeFill="accent4" w:themeFillTint="33"/>
            <w:vAlign w:val="center"/>
          </w:tcPr>
          <w:p w14:paraId="519B7E38" w14:textId="77777777" w:rsidR="002301A1" w:rsidRDefault="002E2BC7">
            <w:pPr>
              <w:jc w:val="center"/>
            </w:pPr>
            <w:r>
              <w:t>1,00</w:t>
            </w:r>
          </w:p>
        </w:tc>
        <w:tc>
          <w:tcPr>
            <w:tcW w:w="687" w:type="dxa"/>
            <w:shd w:val="clear" w:color="auto" w:fill="FFF2CC" w:themeFill="accent4" w:themeFillTint="33"/>
            <w:vAlign w:val="center"/>
          </w:tcPr>
          <w:p w14:paraId="554614BE" w14:textId="77777777" w:rsidR="002301A1" w:rsidRDefault="002E2BC7">
            <w:pPr>
              <w:jc w:val="center"/>
            </w:pPr>
            <w:r>
              <w:t>1,00</w:t>
            </w:r>
          </w:p>
        </w:tc>
        <w:tc>
          <w:tcPr>
            <w:tcW w:w="687" w:type="dxa"/>
            <w:shd w:val="clear" w:color="auto" w:fill="FFF2CC" w:themeFill="accent4" w:themeFillTint="33"/>
            <w:vAlign w:val="center"/>
          </w:tcPr>
          <w:p w14:paraId="7C969429" w14:textId="77777777" w:rsidR="002301A1" w:rsidRDefault="002E2BC7">
            <w:pPr>
              <w:jc w:val="center"/>
            </w:pPr>
            <w:r>
              <w:t>0.,94</w:t>
            </w:r>
          </w:p>
        </w:tc>
        <w:tc>
          <w:tcPr>
            <w:tcW w:w="687" w:type="dxa"/>
            <w:shd w:val="clear" w:color="auto" w:fill="FFF2CC" w:themeFill="accent4" w:themeFillTint="33"/>
            <w:vAlign w:val="center"/>
          </w:tcPr>
          <w:p w14:paraId="37BEF29D" w14:textId="77777777" w:rsidR="002301A1" w:rsidRDefault="002E2BC7">
            <w:pPr>
              <w:jc w:val="center"/>
            </w:pPr>
            <w:r>
              <w:t>0,82</w:t>
            </w:r>
          </w:p>
        </w:tc>
        <w:tc>
          <w:tcPr>
            <w:tcW w:w="645" w:type="dxa"/>
            <w:shd w:val="clear" w:color="auto" w:fill="FFF2CC" w:themeFill="accent4" w:themeFillTint="33"/>
            <w:vAlign w:val="center"/>
          </w:tcPr>
          <w:p w14:paraId="336E457B" w14:textId="77777777" w:rsidR="002301A1" w:rsidRDefault="002E2BC7">
            <w:pPr>
              <w:jc w:val="center"/>
            </w:pPr>
            <w:r>
              <w:t>0,95</w:t>
            </w:r>
          </w:p>
        </w:tc>
        <w:tc>
          <w:tcPr>
            <w:tcW w:w="731" w:type="dxa"/>
            <w:shd w:val="clear" w:color="auto" w:fill="FFF2CC" w:themeFill="accent4" w:themeFillTint="33"/>
            <w:vAlign w:val="center"/>
          </w:tcPr>
          <w:p w14:paraId="286C4E5C" w14:textId="77777777" w:rsidR="002301A1" w:rsidRDefault="002E2BC7">
            <w:pPr>
              <w:jc w:val="center"/>
            </w:pPr>
            <w:r>
              <w:t>56</w:t>
            </w:r>
          </w:p>
        </w:tc>
        <w:tc>
          <w:tcPr>
            <w:tcW w:w="1573" w:type="dxa"/>
            <w:shd w:val="clear" w:color="auto" w:fill="FFF2CC" w:themeFill="accent4" w:themeFillTint="33"/>
            <w:vAlign w:val="center"/>
          </w:tcPr>
          <w:p w14:paraId="5E06EE9F" w14:textId="77777777" w:rsidR="002301A1" w:rsidRDefault="002E2BC7">
            <w:pPr>
              <w:jc w:val="center"/>
            </w:pPr>
            <w:r>
              <w:t>43</w:t>
            </w:r>
          </w:p>
        </w:tc>
        <w:tc>
          <w:tcPr>
            <w:tcW w:w="1284" w:type="dxa"/>
            <w:shd w:val="clear" w:color="auto" w:fill="FFF2CC" w:themeFill="accent4" w:themeFillTint="33"/>
            <w:vAlign w:val="center"/>
          </w:tcPr>
          <w:p w14:paraId="4AFD2360" w14:textId="77777777" w:rsidR="002301A1" w:rsidRDefault="002E2BC7">
            <w:pPr>
              <w:jc w:val="center"/>
            </w:pPr>
            <w:r>
              <w:t>FCBA</w:t>
            </w:r>
          </w:p>
        </w:tc>
        <w:tc>
          <w:tcPr>
            <w:tcW w:w="1406" w:type="dxa"/>
            <w:shd w:val="clear" w:color="auto" w:fill="FFF2CC" w:themeFill="accent4" w:themeFillTint="33"/>
            <w:vAlign w:val="center"/>
          </w:tcPr>
          <w:p w14:paraId="6C42FD01" w14:textId="77777777" w:rsidR="002301A1" w:rsidRDefault="002E2BC7">
            <w:pPr>
              <w:jc w:val="center"/>
            </w:pPr>
            <w:r>
              <w:t>0,15</w:t>
            </w:r>
          </w:p>
        </w:tc>
      </w:tr>
    </w:tbl>
    <w:p w14:paraId="16F84D27" w14:textId="77777777" w:rsidR="002301A1" w:rsidRDefault="002301A1"/>
    <w:p w14:paraId="4EB48F0F" w14:textId="77777777" w:rsidR="002301A1" w:rsidRDefault="002E2BC7">
      <w:pPr>
        <w:pStyle w:val="Titre1"/>
      </w:pPr>
      <w:r>
        <w:br w:type="column"/>
      </w:r>
      <w:r>
        <w:t> </w:t>
      </w:r>
      <w:bookmarkStart w:id="20" w:name="_Toc148515465"/>
      <w:r>
        <w:t>Formulaire thermique</w:t>
      </w:r>
      <w:bookmarkEnd w:id="20"/>
    </w:p>
    <w:p w14:paraId="7FE10DA2" w14:textId="77777777" w:rsidR="002301A1" w:rsidRDefault="002E2BC7">
      <w:pPr>
        <w:pStyle w:val="Titre2"/>
      </w:pPr>
      <w:r>
        <w:t>Résistance thermique</w:t>
      </w:r>
    </w:p>
    <w:p w14:paraId="77D50239" w14:textId="77777777" w:rsidR="002301A1" w:rsidRDefault="002E2BC7">
      <w:r>
        <w:t xml:space="preserve">La résistance thermique R d’une paroi est l’inverse du flux thermique à travers un mètre carré de paroi pour une différence de température </w:t>
      </w:r>
      <w:proofErr w:type="gramStart"/>
      <w:r>
        <w:t>de un</w:t>
      </w:r>
      <w:proofErr w:type="gramEnd"/>
      <w:r>
        <w:t xml:space="preserve"> Kelvin entre les deux faces de la paroi. R s’exprime en m².K/W et elle est fonction des caractéristiques géométriques et thermiques des matériaux constituant la paroi.</w:t>
      </w:r>
    </w:p>
    <w:p w14:paraId="41C34702" w14:textId="77777777" w:rsidR="002301A1" w:rsidRDefault="002E2BC7">
      <w:pPr>
        <w:pStyle w:val="Titre2"/>
      </w:pPr>
      <w:r>
        <w:t xml:space="preserve">Résistance thermique </w:t>
      </w:r>
      <w:r>
        <w:rPr>
          <w:i/>
        </w:rPr>
        <w:t>R</w:t>
      </w:r>
      <w:r>
        <w:rPr>
          <w:i/>
          <w:vertAlign w:val="subscript"/>
        </w:rPr>
        <w:t>i</w:t>
      </w:r>
      <w:r>
        <w:t xml:space="preserve"> d’une couche de matériau</w:t>
      </w:r>
    </w:p>
    <w:p w14:paraId="7B87ECC4" w14:textId="77777777" w:rsidR="002301A1" w:rsidRDefault="002E2BC7">
      <w:r>
        <w:t>La résistance thermique d’une couche homogène de matériau se calcul d’après la formule suivante :</w:t>
      </w:r>
    </w:p>
    <w:p w14:paraId="289321A0" w14:textId="77777777" w:rsidR="002301A1" w:rsidRDefault="00EF4DE8">
      <m:oMathPara>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i</m:t>
                  </m:r>
                </m:sub>
              </m:sSub>
            </m:num>
            <m:den>
              <m:sSub>
                <m:sSubPr>
                  <m:ctrlPr>
                    <w:rPr>
                      <w:rFonts w:ascii="Cambria Math" w:hAnsi="Cambria Math"/>
                      <w:i/>
                    </w:rPr>
                  </m:ctrlPr>
                </m:sSubPr>
                <m:e>
                  <m:r>
                    <w:rPr>
                      <w:rFonts w:ascii="Cambria Math" w:hAnsi="Cambria Math"/>
                    </w:rPr>
                    <m:t>λ</m:t>
                  </m:r>
                </m:e>
                <m:sub>
                  <m:r>
                    <w:rPr>
                      <w:rFonts w:ascii="Cambria Math" w:hAnsi="Cambria Math"/>
                    </w:rPr>
                    <m:t>i</m:t>
                  </m:r>
                </m:sub>
              </m:sSub>
            </m:den>
          </m:f>
          <m:r>
            <w:rPr>
              <w:rFonts w:ascii="Cambria Math" w:hAnsi="Cambria Math"/>
            </w:rPr>
            <m:t> </m:t>
          </m:r>
        </m:oMath>
      </m:oMathPara>
    </w:p>
    <w:p w14:paraId="2F7DCBDF" w14:textId="77777777" w:rsidR="002301A1" w:rsidRDefault="002E2BC7">
      <w:r>
        <w:t>Où :</w:t>
      </w:r>
    </w:p>
    <w:p w14:paraId="0802EE33" w14:textId="77777777" w:rsidR="002301A1" w:rsidRDefault="002E2BC7">
      <w:pPr>
        <w:pStyle w:val="Paragraphedeliste"/>
        <w:numPr>
          <w:ilvl w:val="0"/>
          <w:numId w:val="40"/>
        </w:numPr>
      </w:pPr>
      <w:r>
        <w:rPr>
          <w:i/>
        </w:rPr>
        <w:t>R</w:t>
      </w:r>
      <w:r>
        <w:rPr>
          <w:i/>
          <w:vertAlign w:val="subscript"/>
        </w:rPr>
        <w:t>i</w:t>
      </w:r>
      <w:r>
        <w:t xml:space="preserve"> est la résistance thermique de la couche i, en m².K/W ;</w:t>
      </w:r>
    </w:p>
    <w:p w14:paraId="7378D93D" w14:textId="77777777" w:rsidR="002301A1" w:rsidRDefault="002E2BC7">
      <w:pPr>
        <w:pStyle w:val="Paragraphedeliste"/>
        <w:numPr>
          <w:ilvl w:val="0"/>
          <w:numId w:val="40"/>
        </w:numPr>
      </w:pPr>
      <w:proofErr w:type="spellStart"/>
      <w:r>
        <w:rPr>
          <w:i/>
        </w:rPr>
        <w:t>e</w:t>
      </w:r>
      <w:r>
        <w:rPr>
          <w:i/>
          <w:vertAlign w:val="subscript"/>
        </w:rPr>
        <w:t>i</w:t>
      </w:r>
      <w:proofErr w:type="spellEnd"/>
      <w:r>
        <w:t xml:space="preserve"> est l’épaisseur de la couche </w:t>
      </w:r>
      <w:r>
        <w:rPr>
          <w:i/>
        </w:rPr>
        <w:t>i</w:t>
      </w:r>
      <w:r>
        <w:t>, en m ;</w:t>
      </w:r>
    </w:p>
    <w:p w14:paraId="7E32FAA2" w14:textId="77777777" w:rsidR="002301A1" w:rsidRDefault="002E2BC7">
      <w:pPr>
        <w:pStyle w:val="Paragraphedeliste"/>
        <w:numPr>
          <w:ilvl w:val="0"/>
          <w:numId w:val="40"/>
        </w:numPr>
      </w:pPr>
      <w:proofErr w:type="spellStart"/>
      <w:r>
        <w:rPr>
          <w:rFonts w:cs="Arial"/>
          <w:i/>
        </w:rPr>
        <w:t>λ</w:t>
      </w:r>
      <w:r>
        <w:rPr>
          <w:i/>
          <w:vertAlign w:val="subscript"/>
        </w:rPr>
        <w:t>i</w:t>
      </w:r>
      <w:proofErr w:type="spellEnd"/>
      <w:r>
        <w:t xml:space="preserve"> est la conductivité thermique du matériau constitutif de la couche </w:t>
      </w:r>
      <w:r>
        <w:rPr>
          <w:i/>
        </w:rPr>
        <w:t>i</w:t>
      </w:r>
      <w:r>
        <w:t>, en W/m.K.</w:t>
      </w:r>
    </w:p>
    <w:p w14:paraId="04C61443" w14:textId="77777777" w:rsidR="002301A1" w:rsidRDefault="002E2BC7">
      <w:pPr>
        <w:pStyle w:val="Titre2"/>
      </w:pPr>
      <w:r>
        <w:t xml:space="preserve">Résistance thermique </w:t>
      </w:r>
      <w:r>
        <w:rPr>
          <w:i/>
        </w:rPr>
        <w:t>R</w:t>
      </w:r>
      <w:r>
        <w:t xml:space="preserve"> d’une paroi</w:t>
      </w:r>
    </w:p>
    <w:p w14:paraId="3E04081C" w14:textId="77777777" w:rsidR="002301A1" w:rsidRDefault="002E2BC7">
      <w:r>
        <w:t>La résistance thermique d’une paroi de bâtiment constituée de plusieurs couches superposées perpendiculaires au flux de chaleur est donnée par :</w:t>
      </w:r>
    </w:p>
    <w:p w14:paraId="3BB7F5BC" w14:textId="77777777" w:rsidR="002301A1" w:rsidRDefault="002E2BC7">
      <m:oMathPara>
        <m:oMath>
          <m:r>
            <w:rPr>
              <w:rFonts w:ascii="Cambria Math" w:hAnsi="Cambria Math"/>
            </w:rPr>
            <m:t xml:space="preserve">R= </m:t>
          </m:r>
          <m:sSub>
            <m:sSubPr>
              <m:ctrlPr>
                <w:rPr>
                  <w:rFonts w:ascii="Cambria Math" w:hAnsi="Cambria Math"/>
                  <w:i/>
                </w:rPr>
              </m:ctrlPr>
            </m:sSubPr>
            <m:e>
              <m:r>
                <w:rPr>
                  <w:rFonts w:ascii="Cambria Math" w:hAnsi="Cambria Math"/>
                </w:rPr>
                <m:t>R</m:t>
              </m:r>
            </m:e>
            <m:sub>
              <m:r>
                <w:rPr>
                  <w:rFonts w:ascii="Cambria Math" w:hAnsi="Cambria Math"/>
                </w:rPr>
                <m:t>si</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i</m:t>
              </m:r>
            </m:sub>
            <m:sup/>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i</m:t>
                      </m:r>
                    </m:sub>
                  </m:sSub>
                </m:num>
                <m:den>
                  <m:sSub>
                    <m:sSubPr>
                      <m:ctrlPr>
                        <w:rPr>
                          <w:rFonts w:ascii="Cambria Math" w:hAnsi="Cambria Math"/>
                          <w:i/>
                        </w:rPr>
                      </m:ctrlPr>
                    </m:sSubPr>
                    <m:e>
                      <m:r>
                        <w:rPr>
                          <w:rFonts w:ascii="Cambria Math" w:hAnsi="Cambria Math"/>
                        </w:rPr>
                        <m:t>λ</m:t>
                      </m:r>
                    </m:e>
                    <m:sub>
                      <m:r>
                        <w:rPr>
                          <w:rFonts w:ascii="Cambria Math" w:hAnsi="Cambria Math"/>
                        </w:rPr>
                        <m:t>i</m:t>
                      </m:r>
                    </m:sub>
                  </m:sSub>
                </m:den>
              </m:f>
            </m:e>
          </m:nary>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se</m:t>
              </m:r>
            </m:sub>
          </m:sSub>
        </m:oMath>
      </m:oMathPara>
    </w:p>
    <w:p w14:paraId="1B5B05CA" w14:textId="77777777" w:rsidR="002301A1" w:rsidRDefault="002E2BC7">
      <w:r>
        <w:t>Où :</w:t>
      </w:r>
    </w:p>
    <w:p w14:paraId="0DF9DDB8" w14:textId="77777777" w:rsidR="002301A1" w:rsidRDefault="002E2BC7">
      <w:pPr>
        <w:pStyle w:val="Paragraphedeliste"/>
        <w:numPr>
          <w:ilvl w:val="0"/>
          <w:numId w:val="41"/>
        </w:numPr>
      </w:pPr>
      <w:r>
        <w:rPr>
          <w:i/>
        </w:rPr>
        <w:t>R</w:t>
      </w:r>
      <w:r>
        <w:t xml:space="preserve"> est la résistance thermique de la paroi, en m².K/W ;</w:t>
      </w:r>
    </w:p>
    <w:p w14:paraId="45BB8C53" w14:textId="77777777" w:rsidR="002301A1" w:rsidRDefault="002E2BC7">
      <w:pPr>
        <w:pStyle w:val="Paragraphedeliste"/>
        <w:numPr>
          <w:ilvl w:val="0"/>
          <w:numId w:val="41"/>
        </w:numPr>
      </w:pPr>
      <w:proofErr w:type="spellStart"/>
      <w:r>
        <w:rPr>
          <w:i/>
        </w:rPr>
        <w:t>e</w:t>
      </w:r>
      <w:r>
        <w:rPr>
          <w:i/>
          <w:vertAlign w:val="subscript"/>
        </w:rPr>
        <w:t>i</w:t>
      </w:r>
      <w:proofErr w:type="spellEnd"/>
      <w:r>
        <w:t xml:space="preserve"> est l’épaisseur de la couche </w:t>
      </w:r>
      <w:proofErr w:type="spellStart"/>
      <w:r>
        <w:t>n°</w:t>
      </w:r>
      <w:r>
        <w:rPr>
          <w:i/>
        </w:rPr>
        <w:t>i</w:t>
      </w:r>
      <w:proofErr w:type="spellEnd"/>
      <w:r>
        <w:t>, en m ;</w:t>
      </w:r>
    </w:p>
    <w:p w14:paraId="470313A2" w14:textId="77777777" w:rsidR="002301A1" w:rsidRDefault="002E2BC7">
      <w:pPr>
        <w:pStyle w:val="Paragraphedeliste"/>
        <w:numPr>
          <w:ilvl w:val="0"/>
          <w:numId w:val="41"/>
        </w:numPr>
      </w:pPr>
      <w:proofErr w:type="spellStart"/>
      <w:r>
        <w:rPr>
          <w:rFonts w:cs="Arial"/>
          <w:i/>
        </w:rPr>
        <w:t>λ</w:t>
      </w:r>
      <w:r>
        <w:rPr>
          <w:i/>
          <w:vertAlign w:val="subscript"/>
        </w:rPr>
        <w:t>i</w:t>
      </w:r>
      <w:proofErr w:type="spellEnd"/>
      <w:r>
        <w:t xml:space="preserve"> est la conductivité thermique du matériau constitutif de la couche </w:t>
      </w:r>
      <w:proofErr w:type="spellStart"/>
      <w:r>
        <w:t>n°</w:t>
      </w:r>
      <w:r>
        <w:rPr>
          <w:i/>
        </w:rPr>
        <w:t>i</w:t>
      </w:r>
      <w:proofErr w:type="spellEnd"/>
      <w:r>
        <w:t>, en W/</w:t>
      </w:r>
      <w:proofErr w:type="spellStart"/>
      <w:r>
        <w:t>m.K</w:t>
      </w:r>
      <w:proofErr w:type="spellEnd"/>
      <w:r>
        <w:t>.</w:t>
      </w:r>
    </w:p>
    <w:p w14:paraId="5C1512A1" w14:textId="77777777" w:rsidR="002301A1" w:rsidRDefault="002E2BC7">
      <w:pPr>
        <w:pStyle w:val="Paragraphedeliste"/>
        <w:numPr>
          <w:ilvl w:val="0"/>
          <w:numId w:val="41"/>
        </w:numPr>
      </w:pPr>
      <w:proofErr w:type="spellStart"/>
      <w:r>
        <w:rPr>
          <w:rFonts w:cs="Arial"/>
          <w:i/>
        </w:rPr>
        <w:t>R</w:t>
      </w:r>
      <w:r>
        <w:rPr>
          <w:rFonts w:cs="Arial"/>
          <w:i/>
          <w:vertAlign w:val="subscript"/>
        </w:rPr>
        <w:t>se</w:t>
      </w:r>
      <w:proofErr w:type="spellEnd"/>
      <w:r>
        <w:rPr>
          <w:rFonts w:cs="Arial"/>
        </w:rPr>
        <w:t xml:space="preserve"> et </w:t>
      </w:r>
      <w:proofErr w:type="spellStart"/>
      <w:r>
        <w:rPr>
          <w:rFonts w:cs="Arial"/>
          <w:i/>
        </w:rPr>
        <w:t>R</w:t>
      </w:r>
      <w:r>
        <w:rPr>
          <w:rFonts w:cs="Arial"/>
          <w:i/>
          <w:vertAlign w:val="subscript"/>
        </w:rPr>
        <w:t>si</w:t>
      </w:r>
      <w:proofErr w:type="spellEnd"/>
      <w:r>
        <w:rPr>
          <w:rFonts w:cs="Arial"/>
        </w:rPr>
        <w:t xml:space="preserve"> sont les résistances superficielles de la paroi, respectivement côté intérieur et côté extérieur, en m².K/W.</w:t>
      </w:r>
    </w:p>
    <w:p w14:paraId="2F789018" w14:textId="77777777" w:rsidR="002301A1" w:rsidRDefault="002E2BC7">
      <w:pPr>
        <w:pStyle w:val="Titre2"/>
      </w:pPr>
      <w:r>
        <w:t xml:space="preserve">Coefficient de transmission surfacique </w:t>
      </w:r>
      <w:r>
        <w:rPr>
          <w:i/>
        </w:rPr>
        <w:t>U</w:t>
      </w:r>
    </w:p>
    <w:p w14:paraId="3F3CA7E2" w14:textId="77777777" w:rsidR="002301A1" w:rsidRDefault="002E2BC7">
      <w:r>
        <w:t xml:space="preserve">Le coefficient de transmission surfacique </w:t>
      </w:r>
      <w:r>
        <w:rPr>
          <w:i/>
        </w:rPr>
        <w:t>U</w:t>
      </w:r>
      <w:r>
        <w:t xml:space="preserve"> d’une paroi est le flux thermique par unité de surface, pour une différence de température </w:t>
      </w:r>
      <w:proofErr w:type="gramStart"/>
      <w:r>
        <w:t>de un</w:t>
      </w:r>
      <w:proofErr w:type="gramEnd"/>
      <w:r>
        <w:t xml:space="preserve"> Kelvin entre les milieux situés de part et d’autre de cette paroi. Il s’exprime en W/m</w:t>
      </w:r>
      <w:proofErr w:type="gramStart"/>
      <w:r>
        <w:t>².K</w:t>
      </w:r>
      <w:proofErr w:type="gramEnd"/>
      <w:r>
        <w:t xml:space="preserve"> et il est fonction des caractéristiques géométriques et thermiques des matériaux et des résistances superficielles.</w:t>
      </w:r>
    </w:p>
    <w:p w14:paraId="150167AA" w14:textId="77777777" w:rsidR="002301A1" w:rsidRDefault="002E2BC7">
      <w:r>
        <w:t xml:space="preserve">Le coefficient de transmission surfacique d’une paroi de bâtiment constituée de plusieurs couches superposées perpendiculaires au flux de chaleur est </w:t>
      </w:r>
      <w:proofErr w:type="gramStart"/>
      <w:r>
        <w:t>donnée</w:t>
      </w:r>
      <w:proofErr w:type="gramEnd"/>
      <w:r>
        <w:t xml:space="preserve"> par :</w:t>
      </w:r>
    </w:p>
    <w:p w14:paraId="71F2A113" w14:textId="77777777" w:rsidR="002301A1" w:rsidRDefault="002E2BC7">
      <m:oMathPara>
        <m:oMath>
          <m:r>
            <w:rPr>
              <w:rFonts w:ascii="Cambria Math" w:hAnsi="Cambria Math"/>
            </w:rPr>
            <m:t xml:space="preserve">U= </m:t>
          </m:r>
          <m:f>
            <m:fPr>
              <m:ctrlPr>
                <w:rPr>
                  <w:rFonts w:ascii="Cambria Math" w:hAnsi="Cambria Math"/>
                  <w:i/>
                </w:rPr>
              </m:ctrlPr>
            </m:fPr>
            <m:num>
              <m:r>
                <w:rPr>
                  <w:rFonts w:ascii="Cambria Math" w:hAnsi="Cambria Math"/>
                </w:rPr>
                <m:t>1</m:t>
              </m:r>
            </m:num>
            <m:den>
              <m:r>
                <w:rPr>
                  <w:rFonts w:ascii="Cambria Math" w:hAnsi="Cambria Math"/>
                </w:rPr>
                <m:t>R</m:t>
              </m:r>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w:rPr>
                      <w:rFonts w:ascii="Cambria Math" w:hAnsi="Cambria Math"/>
                    </w:rPr>
                    <m:t>si</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i</m:t>
                  </m:r>
                </m:sub>
                <m:sup/>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i</m:t>
                          </m:r>
                        </m:sub>
                      </m:sSub>
                    </m:num>
                    <m:den>
                      <m:sSub>
                        <m:sSubPr>
                          <m:ctrlPr>
                            <w:rPr>
                              <w:rFonts w:ascii="Cambria Math" w:hAnsi="Cambria Math"/>
                              <w:i/>
                            </w:rPr>
                          </m:ctrlPr>
                        </m:sSubPr>
                        <m:e>
                          <m:r>
                            <w:rPr>
                              <w:rFonts w:ascii="Cambria Math" w:hAnsi="Cambria Math"/>
                            </w:rPr>
                            <m:t>λ</m:t>
                          </m:r>
                        </m:e>
                        <m:sub>
                          <m:r>
                            <w:rPr>
                              <w:rFonts w:ascii="Cambria Math" w:hAnsi="Cambria Math"/>
                            </w:rPr>
                            <m:t>i</m:t>
                          </m:r>
                        </m:sub>
                      </m:sSub>
                    </m:den>
                  </m:f>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se</m:t>
                      </m:r>
                    </m:sub>
                  </m:sSub>
                </m:e>
              </m:nary>
            </m:den>
          </m:f>
        </m:oMath>
      </m:oMathPara>
    </w:p>
    <w:p w14:paraId="041A3836" w14:textId="77777777" w:rsidR="002301A1" w:rsidRDefault="002E2BC7">
      <w:r>
        <w:t>Où :</w:t>
      </w:r>
    </w:p>
    <w:p w14:paraId="7CEB2F14" w14:textId="77777777" w:rsidR="002301A1" w:rsidRDefault="002E2BC7">
      <w:pPr>
        <w:pStyle w:val="Paragraphedeliste"/>
        <w:numPr>
          <w:ilvl w:val="0"/>
          <w:numId w:val="41"/>
        </w:numPr>
      </w:pPr>
      <w:proofErr w:type="spellStart"/>
      <w:r>
        <w:rPr>
          <w:i/>
        </w:rPr>
        <w:t>e</w:t>
      </w:r>
      <w:r>
        <w:rPr>
          <w:i/>
          <w:vertAlign w:val="subscript"/>
        </w:rPr>
        <w:t>i</w:t>
      </w:r>
      <w:proofErr w:type="spellEnd"/>
      <w:r>
        <w:t xml:space="preserve"> est l’épaisseur de la couche </w:t>
      </w:r>
      <w:proofErr w:type="spellStart"/>
      <w:r>
        <w:t>n°</w:t>
      </w:r>
      <w:r>
        <w:rPr>
          <w:i/>
        </w:rPr>
        <w:t>i</w:t>
      </w:r>
      <w:proofErr w:type="spellEnd"/>
      <w:r>
        <w:t>, en m ;</w:t>
      </w:r>
    </w:p>
    <w:p w14:paraId="657A0CB2" w14:textId="77777777" w:rsidR="002301A1" w:rsidRDefault="002E2BC7">
      <w:pPr>
        <w:pStyle w:val="Paragraphedeliste"/>
        <w:numPr>
          <w:ilvl w:val="0"/>
          <w:numId w:val="41"/>
        </w:numPr>
      </w:pPr>
      <w:proofErr w:type="spellStart"/>
      <w:r>
        <w:rPr>
          <w:rFonts w:cs="Arial"/>
          <w:i/>
        </w:rPr>
        <w:t>λ</w:t>
      </w:r>
      <w:r>
        <w:rPr>
          <w:i/>
          <w:vertAlign w:val="subscript"/>
        </w:rPr>
        <w:t>i</w:t>
      </w:r>
      <w:proofErr w:type="spellEnd"/>
      <w:r>
        <w:t xml:space="preserve"> est la conductivité thermique du matériau constitutif de la couche </w:t>
      </w:r>
      <w:proofErr w:type="spellStart"/>
      <w:r>
        <w:t>n°</w:t>
      </w:r>
      <w:r>
        <w:rPr>
          <w:i/>
        </w:rPr>
        <w:t>i</w:t>
      </w:r>
      <w:proofErr w:type="spellEnd"/>
      <w:r>
        <w:t>, en W/</w:t>
      </w:r>
      <w:proofErr w:type="spellStart"/>
      <w:r>
        <w:t>m.K</w:t>
      </w:r>
      <w:proofErr w:type="spellEnd"/>
      <w:r>
        <w:t>.</w:t>
      </w:r>
    </w:p>
    <w:p w14:paraId="16460160" w14:textId="77777777" w:rsidR="002301A1" w:rsidRDefault="002E2BC7">
      <w:pPr>
        <w:pStyle w:val="Paragraphedeliste"/>
        <w:numPr>
          <w:ilvl w:val="0"/>
          <w:numId w:val="41"/>
        </w:numPr>
      </w:pPr>
      <w:proofErr w:type="spellStart"/>
      <w:r>
        <w:rPr>
          <w:rFonts w:cs="Arial"/>
          <w:i/>
        </w:rPr>
        <w:t>R</w:t>
      </w:r>
      <w:r>
        <w:rPr>
          <w:rFonts w:cs="Arial"/>
          <w:i/>
          <w:vertAlign w:val="subscript"/>
        </w:rPr>
        <w:t>se</w:t>
      </w:r>
      <w:proofErr w:type="spellEnd"/>
      <w:r>
        <w:rPr>
          <w:rFonts w:cs="Arial"/>
        </w:rPr>
        <w:t xml:space="preserve"> et </w:t>
      </w:r>
      <w:proofErr w:type="spellStart"/>
      <w:r>
        <w:rPr>
          <w:rFonts w:cs="Arial"/>
          <w:i/>
        </w:rPr>
        <w:t>R</w:t>
      </w:r>
      <w:r>
        <w:rPr>
          <w:rFonts w:cs="Arial"/>
          <w:i/>
          <w:vertAlign w:val="subscript"/>
        </w:rPr>
        <w:t>si</w:t>
      </w:r>
      <w:proofErr w:type="spellEnd"/>
      <w:r>
        <w:rPr>
          <w:rFonts w:cs="Arial"/>
        </w:rPr>
        <w:t xml:space="preserve"> sont les résistances superficielles de la paroi, respectivement côté intérieur et côté extérieur, en m².K/W</w:t>
      </w:r>
    </w:p>
    <w:p w14:paraId="16AF8B41" w14:textId="77777777" w:rsidR="002301A1" w:rsidRDefault="002301A1"/>
    <w:p w14:paraId="677E0C1C" w14:textId="77777777" w:rsidR="002301A1" w:rsidRDefault="002301A1"/>
    <w:p w14:paraId="69A383A8" w14:textId="77777777" w:rsidR="002301A1" w:rsidRDefault="002301A1"/>
    <w:sectPr w:rsidR="002301A1">
      <w:footerReference w:type="default" r:id="rId50"/>
      <w:pgSz w:w="23811" w:h="16838" w:orient="landscape"/>
      <w:pgMar w:top="794" w:right="567" w:bottom="567" w:left="680" w:header="720" w:footer="181" w:gutter="0"/>
      <w:cols w:num="2"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32E51E" w14:textId="77777777" w:rsidR="00EF4DE8" w:rsidRDefault="00EF4DE8">
      <w:r>
        <w:separator/>
      </w:r>
    </w:p>
  </w:endnote>
  <w:endnote w:type="continuationSeparator" w:id="0">
    <w:p w14:paraId="30564BCA" w14:textId="77777777" w:rsidR="00EF4DE8" w:rsidRDefault="00EF4D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36" w:type="dxa"/>
      <w:tblInd w:w="-67" w:type="dxa"/>
      <w:tblLayout w:type="fixed"/>
      <w:tblLook w:val="0000" w:firstRow="0" w:lastRow="0" w:firstColumn="0" w:lastColumn="0" w:noHBand="0" w:noVBand="0"/>
    </w:tblPr>
    <w:tblGrid>
      <w:gridCol w:w="4457"/>
      <w:gridCol w:w="1388"/>
      <w:gridCol w:w="2297"/>
      <w:gridCol w:w="1794"/>
    </w:tblGrid>
    <w:tr w:rsidR="006C32AA" w14:paraId="31DC63C4" w14:textId="77777777">
      <w:trPr>
        <w:trHeight w:val="261"/>
      </w:trPr>
      <w:tc>
        <w:tcPr>
          <w:tcW w:w="4457" w:type="dxa"/>
          <w:tcBorders>
            <w:top w:val="single" w:sz="4" w:space="0" w:color="000000"/>
            <w:left w:val="single" w:sz="4" w:space="0" w:color="000000"/>
            <w:bottom w:val="single" w:sz="4" w:space="0" w:color="000000"/>
          </w:tcBorders>
        </w:tcPr>
        <w:p w14:paraId="3F223D34" w14:textId="77777777" w:rsidR="006C32AA" w:rsidRDefault="006C32AA">
          <w:pPr>
            <w:pStyle w:val="Corpsdetexte32"/>
            <w:tabs>
              <w:tab w:val="center" w:pos="1775"/>
              <w:tab w:val="right" w:pos="3550"/>
            </w:tabs>
            <w:spacing w:before="28" w:after="28"/>
            <w:jc w:val="center"/>
            <w:rPr>
              <w:rFonts w:ascii="Arial" w:hAnsi="Arial" w:cs="Arial"/>
              <w:sz w:val="20"/>
              <w:szCs w:val="20"/>
            </w:rPr>
          </w:pPr>
          <w:r>
            <w:rPr>
              <w:rFonts w:ascii="Arial" w:hAnsi="Arial" w:cs="Arial"/>
              <w:sz w:val="20"/>
              <w:szCs w:val="20"/>
            </w:rPr>
            <w:t>BTS Systèmes constructifs bois et habitat</w:t>
          </w:r>
        </w:p>
      </w:tc>
      <w:tc>
        <w:tcPr>
          <w:tcW w:w="3685" w:type="dxa"/>
          <w:gridSpan w:val="2"/>
          <w:tcBorders>
            <w:top w:val="single" w:sz="4" w:space="0" w:color="000000"/>
            <w:left w:val="single" w:sz="4" w:space="0" w:color="000000"/>
            <w:bottom w:val="single" w:sz="4" w:space="0" w:color="000000"/>
          </w:tcBorders>
        </w:tcPr>
        <w:p w14:paraId="1F92B920" w14:textId="77777777" w:rsidR="006C32AA" w:rsidRDefault="006C32AA">
          <w:pPr>
            <w:pStyle w:val="Corpsdetexte32"/>
            <w:tabs>
              <w:tab w:val="left" w:pos="213"/>
            </w:tabs>
            <w:spacing w:before="28" w:after="28" w:line="360" w:lineRule="auto"/>
            <w:jc w:val="center"/>
            <w:rPr>
              <w:rFonts w:ascii="Arial" w:hAnsi="Arial" w:cs="Arial"/>
              <w:sz w:val="20"/>
              <w:szCs w:val="20"/>
            </w:rPr>
          </w:pPr>
          <w:r>
            <w:rPr>
              <w:rFonts w:ascii="Arial" w:hAnsi="Arial" w:cs="Arial"/>
              <w:sz w:val="20"/>
              <w:szCs w:val="20"/>
            </w:rPr>
            <w:t>Épreuve écrite E42</w:t>
          </w:r>
        </w:p>
      </w:tc>
      <w:tc>
        <w:tcPr>
          <w:tcW w:w="1794" w:type="dxa"/>
          <w:tcBorders>
            <w:top w:val="single" w:sz="4" w:space="0" w:color="000000"/>
            <w:left w:val="single" w:sz="4" w:space="0" w:color="000000"/>
            <w:bottom w:val="single" w:sz="4" w:space="0" w:color="000000"/>
            <w:right w:val="single" w:sz="4" w:space="0" w:color="000000"/>
          </w:tcBorders>
        </w:tcPr>
        <w:p w14:paraId="5AD4D42B" w14:textId="63574B84" w:rsidR="006C32AA" w:rsidRDefault="006C32AA">
          <w:pPr>
            <w:pStyle w:val="Corpsdetexte32"/>
            <w:spacing w:before="28" w:after="28" w:line="360" w:lineRule="auto"/>
            <w:jc w:val="center"/>
            <w:rPr>
              <w:rFonts w:ascii="Arial" w:hAnsi="Arial" w:cs="Arial"/>
              <w:sz w:val="20"/>
              <w:szCs w:val="20"/>
            </w:rPr>
          </w:pPr>
          <w:r>
            <w:rPr>
              <w:rFonts w:ascii="Arial" w:hAnsi="Arial" w:cs="Arial"/>
              <w:sz w:val="20"/>
              <w:szCs w:val="20"/>
            </w:rPr>
            <w:t>SESSION 202</w:t>
          </w:r>
          <w:r w:rsidR="00B055BE">
            <w:rPr>
              <w:rFonts w:ascii="Arial" w:hAnsi="Arial" w:cs="Arial"/>
              <w:sz w:val="20"/>
              <w:szCs w:val="20"/>
            </w:rPr>
            <w:t>5</w:t>
          </w:r>
        </w:p>
      </w:tc>
    </w:tr>
    <w:tr w:rsidR="006C32AA" w14:paraId="372DA51B" w14:textId="77777777">
      <w:trPr>
        <w:trHeight w:val="293"/>
      </w:trPr>
      <w:tc>
        <w:tcPr>
          <w:tcW w:w="5845" w:type="dxa"/>
          <w:gridSpan w:val="2"/>
          <w:tcBorders>
            <w:top w:val="single" w:sz="4" w:space="0" w:color="000000"/>
            <w:left w:val="single" w:sz="4" w:space="0" w:color="000000"/>
            <w:bottom w:val="single" w:sz="4" w:space="0" w:color="000000"/>
          </w:tcBorders>
          <w:vAlign w:val="center"/>
        </w:tcPr>
        <w:p w14:paraId="6EEC307D" w14:textId="77777777" w:rsidR="006C32AA" w:rsidRDefault="006C32AA">
          <w:pPr>
            <w:pStyle w:val="Corpsdetexte32"/>
            <w:spacing w:before="28" w:after="28" w:line="360" w:lineRule="auto"/>
            <w:jc w:val="center"/>
            <w:rPr>
              <w:rFonts w:ascii="Arial" w:hAnsi="Arial" w:cs="Arial"/>
              <w:sz w:val="20"/>
              <w:szCs w:val="20"/>
            </w:rPr>
          </w:pPr>
          <w:r>
            <w:rPr>
              <w:rFonts w:ascii="Arial" w:hAnsi="Arial" w:cs="Arial"/>
              <w:sz w:val="20"/>
              <w:szCs w:val="20"/>
            </w:rPr>
            <w:t>Analyse, dimensionnement et choix des composants</w:t>
          </w:r>
        </w:p>
      </w:tc>
      <w:tc>
        <w:tcPr>
          <w:tcW w:w="2297" w:type="dxa"/>
          <w:tcBorders>
            <w:top w:val="single" w:sz="4" w:space="0" w:color="000000"/>
            <w:left w:val="single" w:sz="4" w:space="0" w:color="000000"/>
            <w:bottom w:val="single" w:sz="4" w:space="0" w:color="000000"/>
          </w:tcBorders>
        </w:tcPr>
        <w:p w14:paraId="760D26E4" w14:textId="14A275B8" w:rsidR="006C32AA" w:rsidRDefault="006C32AA">
          <w:pPr>
            <w:pStyle w:val="Corpsdetexte32"/>
            <w:spacing w:before="28" w:after="28" w:line="360" w:lineRule="auto"/>
            <w:ind w:left="35"/>
            <w:jc w:val="center"/>
            <w:rPr>
              <w:rFonts w:ascii="Arial" w:hAnsi="Arial" w:cs="Arial"/>
              <w:sz w:val="20"/>
              <w:szCs w:val="20"/>
            </w:rPr>
          </w:pPr>
          <w:r>
            <w:rPr>
              <w:rFonts w:ascii="Arial" w:hAnsi="Arial" w:cs="Arial"/>
              <w:sz w:val="20"/>
              <w:szCs w:val="20"/>
            </w:rPr>
            <w:t>Code : 2</w:t>
          </w:r>
          <w:r w:rsidR="00B055BE">
            <w:rPr>
              <w:rFonts w:ascii="Arial" w:hAnsi="Arial" w:cs="Arial"/>
              <w:sz w:val="20"/>
              <w:szCs w:val="20"/>
            </w:rPr>
            <w:t>5</w:t>
          </w:r>
          <w:r>
            <w:rPr>
              <w:rFonts w:ascii="Arial" w:hAnsi="Arial" w:cs="Arial"/>
              <w:sz w:val="20"/>
              <w:szCs w:val="20"/>
            </w:rPr>
            <w:t>SC42ACP</w:t>
          </w:r>
        </w:p>
      </w:tc>
      <w:tc>
        <w:tcPr>
          <w:tcW w:w="1794" w:type="dxa"/>
          <w:tcBorders>
            <w:top w:val="single" w:sz="4" w:space="0" w:color="000000"/>
            <w:left w:val="single" w:sz="4" w:space="0" w:color="000000"/>
            <w:bottom w:val="single" w:sz="4" w:space="0" w:color="000000"/>
            <w:right w:val="single" w:sz="4" w:space="0" w:color="000000"/>
          </w:tcBorders>
        </w:tcPr>
        <w:p w14:paraId="7199DFDA" w14:textId="67131057" w:rsidR="006C32AA" w:rsidRDefault="006C32AA">
          <w:pPr>
            <w:pStyle w:val="Corpsdetexte32"/>
            <w:spacing w:before="28" w:after="28" w:line="360" w:lineRule="auto"/>
            <w:jc w:val="center"/>
            <w:rPr>
              <w:rFonts w:ascii="Arial" w:hAnsi="Arial" w:cs="Arial"/>
              <w:sz w:val="20"/>
              <w:szCs w:val="20"/>
            </w:rPr>
          </w:pPr>
          <w:r>
            <w:rPr>
              <w:rFonts w:ascii="Arial" w:hAnsi="Arial" w:cs="Arial"/>
              <w:sz w:val="20"/>
              <w:szCs w:val="20"/>
            </w:rPr>
            <w:t xml:space="preserve">Page </w:t>
          </w:r>
          <w:r>
            <w:rPr>
              <w:rFonts w:ascii="Arial" w:hAnsi="Arial" w:cs="Arial"/>
              <w:sz w:val="20"/>
              <w:szCs w:val="20"/>
            </w:rPr>
            <w:fldChar w:fldCharType="begin"/>
          </w:r>
          <w:r>
            <w:rPr>
              <w:rFonts w:ascii="Arial" w:hAnsi="Arial" w:cs="Arial"/>
              <w:sz w:val="20"/>
              <w:szCs w:val="20"/>
            </w:rPr>
            <w:instrText xml:space="preserve"> PAGE   \* MERGEFORMAT </w:instrText>
          </w:r>
          <w:r>
            <w:rPr>
              <w:rFonts w:ascii="Arial" w:hAnsi="Arial" w:cs="Arial"/>
              <w:sz w:val="20"/>
              <w:szCs w:val="20"/>
            </w:rPr>
            <w:fldChar w:fldCharType="separate"/>
          </w:r>
          <w:r w:rsidR="00860DA7">
            <w:rPr>
              <w:rFonts w:ascii="Arial" w:hAnsi="Arial" w:cs="Arial"/>
              <w:noProof/>
              <w:sz w:val="20"/>
              <w:szCs w:val="20"/>
            </w:rPr>
            <w:t>12</w:t>
          </w:r>
          <w:r>
            <w:rPr>
              <w:rFonts w:ascii="Arial" w:hAnsi="Arial" w:cs="Arial"/>
              <w:sz w:val="20"/>
              <w:szCs w:val="20"/>
            </w:rPr>
            <w:fldChar w:fldCharType="end"/>
          </w:r>
          <w:r>
            <w:rPr>
              <w:rFonts w:ascii="Arial" w:hAnsi="Arial" w:cs="Arial"/>
              <w:sz w:val="20"/>
              <w:szCs w:val="20"/>
            </w:rPr>
            <w:t xml:space="preserve"> / </w:t>
          </w:r>
          <w:r w:rsidR="0056607F">
            <w:rPr>
              <w:rFonts w:ascii="Arial" w:hAnsi="Arial" w:cs="Arial"/>
              <w:sz w:val="20"/>
              <w:szCs w:val="20"/>
            </w:rPr>
            <w:t>1</w:t>
          </w:r>
          <w:r w:rsidR="007222E9">
            <w:rPr>
              <w:rFonts w:ascii="Arial" w:hAnsi="Arial" w:cs="Arial"/>
              <w:sz w:val="20"/>
              <w:szCs w:val="20"/>
            </w:rPr>
            <w:t>2</w:t>
          </w:r>
        </w:p>
      </w:tc>
    </w:tr>
  </w:tbl>
  <w:p w14:paraId="6D23E0D6" w14:textId="77777777" w:rsidR="006C32AA" w:rsidRDefault="006C32AA" w:rsidP="008C6207">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36" w:type="dxa"/>
      <w:tblInd w:w="12172" w:type="dxa"/>
      <w:tblLayout w:type="fixed"/>
      <w:tblLook w:val="0000" w:firstRow="0" w:lastRow="0" w:firstColumn="0" w:lastColumn="0" w:noHBand="0" w:noVBand="0"/>
    </w:tblPr>
    <w:tblGrid>
      <w:gridCol w:w="4457"/>
      <w:gridCol w:w="1388"/>
      <w:gridCol w:w="2297"/>
      <w:gridCol w:w="1794"/>
    </w:tblGrid>
    <w:tr w:rsidR="002D3060" w14:paraId="3B14BC40" w14:textId="77777777" w:rsidTr="00A543C4">
      <w:trPr>
        <w:trHeight w:val="261"/>
      </w:trPr>
      <w:tc>
        <w:tcPr>
          <w:tcW w:w="4457" w:type="dxa"/>
          <w:tcBorders>
            <w:top w:val="single" w:sz="4" w:space="0" w:color="000000"/>
            <w:left w:val="single" w:sz="4" w:space="0" w:color="000000"/>
            <w:bottom w:val="single" w:sz="4" w:space="0" w:color="000000"/>
          </w:tcBorders>
        </w:tcPr>
        <w:p w14:paraId="504BBD8F" w14:textId="78CC4ED0" w:rsidR="002D3060" w:rsidRDefault="002D3060" w:rsidP="002D3060">
          <w:pPr>
            <w:pStyle w:val="Corpsdetexte32"/>
            <w:tabs>
              <w:tab w:val="center" w:pos="1775"/>
              <w:tab w:val="right" w:pos="3550"/>
            </w:tabs>
            <w:spacing w:before="28" w:after="28"/>
            <w:jc w:val="center"/>
            <w:rPr>
              <w:rFonts w:ascii="Arial" w:hAnsi="Arial" w:cs="Arial"/>
              <w:sz w:val="20"/>
              <w:szCs w:val="20"/>
            </w:rPr>
          </w:pPr>
          <w:r>
            <w:rPr>
              <w:rFonts w:ascii="Arial" w:hAnsi="Arial" w:cs="Arial"/>
              <w:sz w:val="20"/>
              <w:szCs w:val="20"/>
            </w:rPr>
            <w:t>BTS Systèmes constructifs bois et habitat</w:t>
          </w:r>
        </w:p>
      </w:tc>
      <w:tc>
        <w:tcPr>
          <w:tcW w:w="3685" w:type="dxa"/>
          <w:gridSpan w:val="2"/>
          <w:tcBorders>
            <w:top w:val="single" w:sz="4" w:space="0" w:color="000000"/>
            <w:left w:val="single" w:sz="4" w:space="0" w:color="000000"/>
            <w:bottom w:val="single" w:sz="4" w:space="0" w:color="000000"/>
          </w:tcBorders>
        </w:tcPr>
        <w:p w14:paraId="04B40373" w14:textId="77777777" w:rsidR="002D3060" w:rsidRDefault="002D3060" w:rsidP="002D3060">
          <w:pPr>
            <w:pStyle w:val="Corpsdetexte32"/>
            <w:tabs>
              <w:tab w:val="left" w:pos="213"/>
            </w:tabs>
            <w:spacing w:before="28" w:after="28" w:line="360" w:lineRule="auto"/>
            <w:jc w:val="center"/>
            <w:rPr>
              <w:rFonts w:ascii="Arial" w:hAnsi="Arial" w:cs="Arial"/>
              <w:sz w:val="20"/>
              <w:szCs w:val="20"/>
            </w:rPr>
          </w:pPr>
          <w:r>
            <w:rPr>
              <w:rFonts w:ascii="Arial" w:hAnsi="Arial" w:cs="Arial"/>
              <w:sz w:val="20"/>
              <w:szCs w:val="20"/>
            </w:rPr>
            <w:t>Épreuve écrite E42</w:t>
          </w:r>
        </w:p>
      </w:tc>
      <w:tc>
        <w:tcPr>
          <w:tcW w:w="1794" w:type="dxa"/>
          <w:tcBorders>
            <w:top w:val="single" w:sz="4" w:space="0" w:color="000000"/>
            <w:left w:val="single" w:sz="4" w:space="0" w:color="000000"/>
            <w:bottom w:val="single" w:sz="4" w:space="0" w:color="000000"/>
            <w:right w:val="single" w:sz="4" w:space="0" w:color="000000"/>
          </w:tcBorders>
        </w:tcPr>
        <w:p w14:paraId="08F506DB" w14:textId="4D919F69" w:rsidR="002D3060" w:rsidRDefault="002D3060" w:rsidP="002D3060">
          <w:pPr>
            <w:pStyle w:val="Corpsdetexte32"/>
            <w:spacing w:before="28" w:after="28" w:line="360" w:lineRule="auto"/>
            <w:jc w:val="center"/>
            <w:rPr>
              <w:rFonts w:ascii="Arial" w:hAnsi="Arial" w:cs="Arial"/>
              <w:sz w:val="20"/>
              <w:szCs w:val="20"/>
            </w:rPr>
          </w:pPr>
          <w:r>
            <w:rPr>
              <w:rFonts w:ascii="Arial" w:hAnsi="Arial" w:cs="Arial"/>
              <w:sz w:val="20"/>
              <w:szCs w:val="20"/>
            </w:rPr>
            <w:t>SESSION 202</w:t>
          </w:r>
          <w:r w:rsidR="00446DDD">
            <w:rPr>
              <w:rFonts w:ascii="Arial" w:hAnsi="Arial" w:cs="Arial"/>
              <w:sz w:val="20"/>
              <w:szCs w:val="20"/>
            </w:rPr>
            <w:t>5</w:t>
          </w:r>
        </w:p>
      </w:tc>
    </w:tr>
    <w:tr w:rsidR="002D3060" w14:paraId="1D2A926F" w14:textId="77777777" w:rsidTr="00A543C4">
      <w:trPr>
        <w:trHeight w:val="293"/>
      </w:trPr>
      <w:tc>
        <w:tcPr>
          <w:tcW w:w="5845" w:type="dxa"/>
          <w:gridSpan w:val="2"/>
          <w:tcBorders>
            <w:top w:val="single" w:sz="4" w:space="0" w:color="000000"/>
            <w:left w:val="single" w:sz="4" w:space="0" w:color="000000"/>
            <w:bottom w:val="single" w:sz="4" w:space="0" w:color="000000"/>
          </w:tcBorders>
          <w:vAlign w:val="center"/>
        </w:tcPr>
        <w:p w14:paraId="2586C209" w14:textId="77777777" w:rsidR="002D3060" w:rsidRDefault="002D3060" w:rsidP="002D3060">
          <w:pPr>
            <w:pStyle w:val="Corpsdetexte32"/>
            <w:spacing w:before="28" w:after="28" w:line="360" w:lineRule="auto"/>
            <w:jc w:val="center"/>
            <w:rPr>
              <w:rFonts w:ascii="Arial" w:hAnsi="Arial" w:cs="Arial"/>
              <w:sz w:val="20"/>
              <w:szCs w:val="20"/>
            </w:rPr>
          </w:pPr>
          <w:r>
            <w:rPr>
              <w:rFonts w:ascii="Arial" w:hAnsi="Arial" w:cs="Arial"/>
              <w:sz w:val="20"/>
              <w:szCs w:val="20"/>
            </w:rPr>
            <w:t>Analyse, dimensionnement et choix des composants</w:t>
          </w:r>
        </w:p>
      </w:tc>
      <w:tc>
        <w:tcPr>
          <w:tcW w:w="2297" w:type="dxa"/>
          <w:tcBorders>
            <w:top w:val="single" w:sz="4" w:space="0" w:color="000000"/>
            <w:left w:val="single" w:sz="4" w:space="0" w:color="000000"/>
            <w:bottom w:val="single" w:sz="4" w:space="0" w:color="000000"/>
          </w:tcBorders>
        </w:tcPr>
        <w:p w14:paraId="3DCEA47E" w14:textId="53FA90E6" w:rsidR="002D3060" w:rsidRDefault="002D3060" w:rsidP="002D3060">
          <w:pPr>
            <w:pStyle w:val="Corpsdetexte32"/>
            <w:spacing w:before="28" w:after="28" w:line="360" w:lineRule="auto"/>
            <w:ind w:left="35"/>
            <w:jc w:val="center"/>
            <w:rPr>
              <w:rFonts w:ascii="Arial" w:hAnsi="Arial" w:cs="Arial"/>
              <w:sz w:val="20"/>
              <w:szCs w:val="20"/>
            </w:rPr>
          </w:pPr>
          <w:r>
            <w:rPr>
              <w:rFonts w:ascii="Arial" w:hAnsi="Arial" w:cs="Arial"/>
              <w:sz w:val="20"/>
              <w:szCs w:val="20"/>
            </w:rPr>
            <w:t>Code : 2</w:t>
          </w:r>
          <w:r w:rsidR="00446DDD">
            <w:rPr>
              <w:rFonts w:ascii="Arial" w:hAnsi="Arial" w:cs="Arial"/>
              <w:sz w:val="20"/>
              <w:szCs w:val="20"/>
            </w:rPr>
            <w:t>5</w:t>
          </w:r>
          <w:r>
            <w:rPr>
              <w:rFonts w:ascii="Arial" w:hAnsi="Arial" w:cs="Arial"/>
              <w:sz w:val="20"/>
              <w:szCs w:val="20"/>
            </w:rPr>
            <w:t>SC42ACP</w:t>
          </w:r>
        </w:p>
      </w:tc>
      <w:tc>
        <w:tcPr>
          <w:tcW w:w="1794" w:type="dxa"/>
          <w:tcBorders>
            <w:top w:val="single" w:sz="4" w:space="0" w:color="000000"/>
            <w:left w:val="single" w:sz="4" w:space="0" w:color="000000"/>
            <w:bottom w:val="single" w:sz="4" w:space="0" w:color="000000"/>
            <w:right w:val="single" w:sz="4" w:space="0" w:color="000000"/>
          </w:tcBorders>
        </w:tcPr>
        <w:p w14:paraId="3B894BB7" w14:textId="53F1FB88" w:rsidR="002D3060" w:rsidRDefault="002D3060" w:rsidP="002D3060">
          <w:pPr>
            <w:pStyle w:val="Corpsdetexte32"/>
            <w:spacing w:before="28" w:after="28" w:line="360" w:lineRule="auto"/>
            <w:jc w:val="center"/>
            <w:rPr>
              <w:rFonts w:ascii="Arial" w:hAnsi="Arial" w:cs="Arial"/>
              <w:sz w:val="20"/>
              <w:szCs w:val="20"/>
            </w:rPr>
          </w:pPr>
        </w:p>
      </w:tc>
    </w:tr>
  </w:tbl>
  <w:p w14:paraId="3162A5BC" w14:textId="77777777" w:rsidR="002D3060" w:rsidRDefault="002D3060">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36" w:type="dxa"/>
      <w:tblInd w:w="-67" w:type="dxa"/>
      <w:tblLayout w:type="fixed"/>
      <w:tblLook w:val="0000" w:firstRow="0" w:lastRow="0" w:firstColumn="0" w:lastColumn="0" w:noHBand="0" w:noVBand="0"/>
    </w:tblPr>
    <w:tblGrid>
      <w:gridCol w:w="4457"/>
      <w:gridCol w:w="1388"/>
      <w:gridCol w:w="2297"/>
      <w:gridCol w:w="1794"/>
    </w:tblGrid>
    <w:tr w:rsidR="006C32AA" w14:paraId="40F1802F" w14:textId="77777777">
      <w:trPr>
        <w:trHeight w:val="261"/>
      </w:trPr>
      <w:tc>
        <w:tcPr>
          <w:tcW w:w="4457" w:type="dxa"/>
          <w:tcBorders>
            <w:top w:val="single" w:sz="4" w:space="0" w:color="000000"/>
            <w:left w:val="single" w:sz="4" w:space="0" w:color="000000"/>
            <w:bottom w:val="single" w:sz="4" w:space="0" w:color="000000"/>
          </w:tcBorders>
        </w:tcPr>
        <w:p w14:paraId="75B2E47D" w14:textId="77777777" w:rsidR="006C32AA" w:rsidRDefault="006C32AA">
          <w:pPr>
            <w:pStyle w:val="Corpsdetexte32"/>
            <w:tabs>
              <w:tab w:val="center" w:pos="1775"/>
              <w:tab w:val="right" w:pos="3550"/>
            </w:tabs>
            <w:spacing w:before="28" w:after="28"/>
            <w:jc w:val="center"/>
            <w:rPr>
              <w:rFonts w:ascii="Arial" w:hAnsi="Arial" w:cs="Arial"/>
              <w:sz w:val="20"/>
              <w:szCs w:val="20"/>
            </w:rPr>
          </w:pPr>
          <w:r>
            <w:rPr>
              <w:rFonts w:ascii="Arial" w:hAnsi="Arial" w:cs="Arial"/>
              <w:sz w:val="20"/>
              <w:szCs w:val="20"/>
            </w:rPr>
            <w:t>BTS Systèmes constructifs bois et habitat</w:t>
          </w:r>
        </w:p>
      </w:tc>
      <w:tc>
        <w:tcPr>
          <w:tcW w:w="3685" w:type="dxa"/>
          <w:gridSpan w:val="2"/>
          <w:tcBorders>
            <w:top w:val="single" w:sz="4" w:space="0" w:color="000000"/>
            <w:left w:val="single" w:sz="4" w:space="0" w:color="000000"/>
            <w:bottom w:val="single" w:sz="4" w:space="0" w:color="000000"/>
          </w:tcBorders>
        </w:tcPr>
        <w:p w14:paraId="6AF47828" w14:textId="77777777" w:rsidR="006C32AA" w:rsidRDefault="006C32AA">
          <w:pPr>
            <w:pStyle w:val="Corpsdetexte32"/>
            <w:tabs>
              <w:tab w:val="left" w:pos="213"/>
            </w:tabs>
            <w:spacing w:before="28" w:after="28" w:line="360" w:lineRule="auto"/>
            <w:jc w:val="center"/>
            <w:rPr>
              <w:rFonts w:ascii="Arial" w:hAnsi="Arial" w:cs="Arial"/>
              <w:sz w:val="20"/>
              <w:szCs w:val="20"/>
            </w:rPr>
          </w:pPr>
          <w:r>
            <w:rPr>
              <w:rFonts w:ascii="Arial" w:hAnsi="Arial" w:cs="Arial"/>
              <w:sz w:val="20"/>
              <w:szCs w:val="20"/>
            </w:rPr>
            <w:t>Épreuve écrite E42</w:t>
          </w:r>
        </w:p>
      </w:tc>
      <w:tc>
        <w:tcPr>
          <w:tcW w:w="1794" w:type="dxa"/>
          <w:tcBorders>
            <w:top w:val="single" w:sz="4" w:space="0" w:color="000000"/>
            <w:left w:val="single" w:sz="4" w:space="0" w:color="000000"/>
            <w:bottom w:val="single" w:sz="4" w:space="0" w:color="000000"/>
            <w:right w:val="single" w:sz="4" w:space="0" w:color="000000"/>
          </w:tcBorders>
        </w:tcPr>
        <w:p w14:paraId="3FB29456" w14:textId="790F856E" w:rsidR="006C32AA" w:rsidRDefault="006C32AA">
          <w:pPr>
            <w:pStyle w:val="Corpsdetexte32"/>
            <w:spacing w:before="28" w:after="28" w:line="360" w:lineRule="auto"/>
            <w:jc w:val="center"/>
            <w:rPr>
              <w:rFonts w:ascii="Arial" w:hAnsi="Arial" w:cs="Arial"/>
              <w:sz w:val="20"/>
              <w:szCs w:val="20"/>
            </w:rPr>
          </w:pPr>
          <w:r>
            <w:rPr>
              <w:rFonts w:ascii="Arial" w:hAnsi="Arial" w:cs="Arial"/>
              <w:sz w:val="20"/>
              <w:szCs w:val="20"/>
            </w:rPr>
            <w:t>SESSION 202</w:t>
          </w:r>
          <w:r w:rsidR="00A227BB">
            <w:rPr>
              <w:rFonts w:ascii="Arial" w:hAnsi="Arial" w:cs="Arial"/>
              <w:sz w:val="20"/>
              <w:szCs w:val="20"/>
            </w:rPr>
            <w:t>5</w:t>
          </w:r>
        </w:p>
      </w:tc>
    </w:tr>
    <w:tr w:rsidR="006C32AA" w14:paraId="26040B6B" w14:textId="77777777">
      <w:trPr>
        <w:trHeight w:val="293"/>
      </w:trPr>
      <w:tc>
        <w:tcPr>
          <w:tcW w:w="5845" w:type="dxa"/>
          <w:gridSpan w:val="2"/>
          <w:tcBorders>
            <w:top w:val="single" w:sz="4" w:space="0" w:color="000000"/>
            <w:left w:val="single" w:sz="4" w:space="0" w:color="000000"/>
            <w:bottom w:val="single" w:sz="4" w:space="0" w:color="000000"/>
          </w:tcBorders>
          <w:vAlign w:val="center"/>
        </w:tcPr>
        <w:p w14:paraId="0BCF55DB" w14:textId="77777777" w:rsidR="006C32AA" w:rsidRDefault="006C32AA">
          <w:pPr>
            <w:pStyle w:val="Corpsdetexte32"/>
            <w:spacing w:before="28" w:after="28" w:line="360" w:lineRule="auto"/>
            <w:jc w:val="center"/>
            <w:rPr>
              <w:rFonts w:ascii="Arial" w:hAnsi="Arial" w:cs="Arial"/>
              <w:sz w:val="20"/>
              <w:szCs w:val="20"/>
            </w:rPr>
          </w:pPr>
          <w:r>
            <w:rPr>
              <w:rFonts w:ascii="Arial" w:hAnsi="Arial" w:cs="Arial"/>
              <w:sz w:val="20"/>
              <w:szCs w:val="20"/>
            </w:rPr>
            <w:t>Analyse, dimensionnement et choix des composants</w:t>
          </w:r>
        </w:p>
      </w:tc>
      <w:tc>
        <w:tcPr>
          <w:tcW w:w="2297" w:type="dxa"/>
          <w:tcBorders>
            <w:top w:val="single" w:sz="4" w:space="0" w:color="000000"/>
            <w:left w:val="single" w:sz="4" w:space="0" w:color="000000"/>
            <w:bottom w:val="single" w:sz="4" w:space="0" w:color="000000"/>
          </w:tcBorders>
        </w:tcPr>
        <w:p w14:paraId="2C1D70AD" w14:textId="60EC467F" w:rsidR="006C32AA" w:rsidRDefault="006C32AA">
          <w:pPr>
            <w:pStyle w:val="Corpsdetexte32"/>
            <w:spacing w:before="28" w:after="28" w:line="360" w:lineRule="auto"/>
            <w:ind w:left="35"/>
            <w:jc w:val="center"/>
            <w:rPr>
              <w:rFonts w:ascii="Arial" w:hAnsi="Arial" w:cs="Arial"/>
              <w:sz w:val="20"/>
              <w:szCs w:val="20"/>
            </w:rPr>
          </w:pPr>
          <w:r>
            <w:rPr>
              <w:rFonts w:ascii="Arial" w:hAnsi="Arial" w:cs="Arial"/>
              <w:sz w:val="20"/>
              <w:szCs w:val="20"/>
            </w:rPr>
            <w:t>Code : 2</w:t>
          </w:r>
          <w:r w:rsidR="00A227BB">
            <w:rPr>
              <w:rFonts w:ascii="Arial" w:hAnsi="Arial" w:cs="Arial"/>
              <w:sz w:val="20"/>
              <w:szCs w:val="20"/>
            </w:rPr>
            <w:t>5</w:t>
          </w:r>
          <w:r>
            <w:rPr>
              <w:rFonts w:ascii="Arial" w:hAnsi="Arial" w:cs="Arial"/>
              <w:sz w:val="20"/>
              <w:szCs w:val="20"/>
            </w:rPr>
            <w:t>SC42ACP</w:t>
          </w:r>
        </w:p>
      </w:tc>
      <w:tc>
        <w:tcPr>
          <w:tcW w:w="1794" w:type="dxa"/>
          <w:tcBorders>
            <w:top w:val="single" w:sz="4" w:space="0" w:color="000000"/>
            <w:left w:val="single" w:sz="4" w:space="0" w:color="000000"/>
            <w:bottom w:val="single" w:sz="4" w:space="0" w:color="000000"/>
            <w:right w:val="single" w:sz="4" w:space="0" w:color="000000"/>
          </w:tcBorders>
        </w:tcPr>
        <w:p w14:paraId="00786695" w14:textId="0BA9DBB8" w:rsidR="006C32AA" w:rsidRDefault="006C32AA">
          <w:pPr>
            <w:pStyle w:val="Corpsdetexte32"/>
            <w:spacing w:before="28" w:after="28" w:line="360" w:lineRule="auto"/>
            <w:jc w:val="center"/>
            <w:rPr>
              <w:rFonts w:ascii="Arial" w:hAnsi="Arial" w:cs="Arial"/>
              <w:sz w:val="20"/>
              <w:szCs w:val="20"/>
            </w:rPr>
          </w:pPr>
          <w:r>
            <w:rPr>
              <w:rFonts w:ascii="Arial" w:hAnsi="Arial" w:cs="Arial"/>
              <w:sz w:val="20"/>
              <w:szCs w:val="20"/>
            </w:rPr>
            <w:t xml:space="preserve">Page </w:t>
          </w:r>
          <w:r>
            <w:rPr>
              <w:rFonts w:ascii="Arial" w:hAnsi="Arial" w:cs="Arial"/>
              <w:sz w:val="20"/>
              <w:szCs w:val="20"/>
            </w:rPr>
            <w:fldChar w:fldCharType="begin"/>
          </w:r>
          <w:r>
            <w:rPr>
              <w:rFonts w:ascii="Arial" w:hAnsi="Arial" w:cs="Arial"/>
              <w:sz w:val="20"/>
              <w:szCs w:val="20"/>
            </w:rPr>
            <w:instrText xml:space="preserve"> PAGE   \* MERGEFORMAT </w:instrText>
          </w:r>
          <w:r>
            <w:rPr>
              <w:rFonts w:ascii="Arial" w:hAnsi="Arial" w:cs="Arial"/>
              <w:sz w:val="20"/>
              <w:szCs w:val="20"/>
            </w:rPr>
            <w:fldChar w:fldCharType="separate"/>
          </w:r>
          <w:r w:rsidR="00860DA7">
            <w:rPr>
              <w:rFonts w:ascii="Arial" w:hAnsi="Arial" w:cs="Arial"/>
              <w:noProof/>
              <w:sz w:val="20"/>
              <w:szCs w:val="20"/>
            </w:rPr>
            <w:t>13</w:t>
          </w:r>
          <w:r>
            <w:rPr>
              <w:rFonts w:ascii="Arial" w:hAnsi="Arial" w:cs="Arial"/>
              <w:sz w:val="20"/>
              <w:szCs w:val="20"/>
            </w:rPr>
            <w:fldChar w:fldCharType="end"/>
          </w:r>
          <w:r>
            <w:rPr>
              <w:rFonts w:ascii="Arial" w:hAnsi="Arial" w:cs="Arial"/>
              <w:sz w:val="20"/>
              <w:szCs w:val="20"/>
            </w:rPr>
            <w:t xml:space="preserve"> / </w:t>
          </w:r>
          <w:r w:rsidR="007222E9">
            <w:rPr>
              <w:rFonts w:ascii="Arial" w:hAnsi="Arial" w:cs="Arial"/>
              <w:sz w:val="20"/>
              <w:szCs w:val="20"/>
            </w:rPr>
            <w:t>1</w:t>
          </w:r>
          <w:r w:rsidR="002950BC">
            <w:rPr>
              <w:rFonts w:ascii="Arial" w:hAnsi="Arial" w:cs="Arial"/>
              <w:sz w:val="20"/>
              <w:szCs w:val="20"/>
            </w:rPr>
            <w:t>2</w:t>
          </w:r>
        </w:p>
      </w:tc>
    </w:tr>
  </w:tbl>
  <w:p w14:paraId="0436BE93" w14:textId="77777777" w:rsidR="006C32AA" w:rsidRDefault="006C32A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C7B8CD" w14:textId="77777777" w:rsidR="00EF4DE8" w:rsidRDefault="00EF4DE8">
      <w:r>
        <w:separator/>
      </w:r>
    </w:p>
  </w:footnote>
  <w:footnote w:type="continuationSeparator" w:id="0">
    <w:p w14:paraId="0420041F" w14:textId="77777777" w:rsidR="00EF4DE8" w:rsidRDefault="00EF4DE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07F88"/>
    <w:multiLevelType w:val="hybridMultilevel"/>
    <w:tmpl w:val="9B105376"/>
    <w:lvl w:ilvl="0" w:tplc="2DD84088">
      <w:start w:val="1"/>
      <w:numFmt w:val="bullet"/>
      <w:lvlText w:val=""/>
      <w:lvlJc w:val="left"/>
      <w:pPr>
        <w:ind w:left="720" w:hanging="360"/>
      </w:pPr>
      <w:rPr>
        <w:rFonts w:ascii="Symbol" w:hAnsi="Symbol" w:hint="default"/>
      </w:rPr>
    </w:lvl>
    <w:lvl w:ilvl="1" w:tplc="20D62A82">
      <w:start w:val="1"/>
      <w:numFmt w:val="bullet"/>
      <w:lvlText w:val="o"/>
      <w:lvlJc w:val="left"/>
      <w:pPr>
        <w:ind w:left="1440" w:hanging="360"/>
      </w:pPr>
      <w:rPr>
        <w:rFonts w:ascii="Courier New" w:hAnsi="Courier New" w:cs="Courier New" w:hint="default"/>
      </w:rPr>
    </w:lvl>
    <w:lvl w:ilvl="2" w:tplc="3068547E">
      <w:start w:val="1"/>
      <w:numFmt w:val="bullet"/>
      <w:lvlText w:val=""/>
      <w:lvlJc w:val="left"/>
      <w:pPr>
        <w:ind w:left="2160" w:hanging="360"/>
      </w:pPr>
      <w:rPr>
        <w:rFonts w:ascii="Wingdings" w:hAnsi="Wingdings" w:hint="default"/>
      </w:rPr>
    </w:lvl>
    <w:lvl w:ilvl="3" w:tplc="DD4C2FE0">
      <w:start w:val="1"/>
      <w:numFmt w:val="bullet"/>
      <w:lvlText w:val=""/>
      <w:lvlJc w:val="left"/>
      <w:pPr>
        <w:ind w:left="2880" w:hanging="360"/>
      </w:pPr>
      <w:rPr>
        <w:rFonts w:ascii="Symbol" w:hAnsi="Symbol" w:hint="default"/>
      </w:rPr>
    </w:lvl>
    <w:lvl w:ilvl="4" w:tplc="1556C490">
      <w:start w:val="1"/>
      <w:numFmt w:val="bullet"/>
      <w:lvlText w:val="o"/>
      <w:lvlJc w:val="left"/>
      <w:pPr>
        <w:ind w:left="3600" w:hanging="360"/>
      </w:pPr>
      <w:rPr>
        <w:rFonts w:ascii="Courier New" w:hAnsi="Courier New" w:cs="Courier New" w:hint="default"/>
      </w:rPr>
    </w:lvl>
    <w:lvl w:ilvl="5" w:tplc="83746094">
      <w:start w:val="1"/>
      <w:numFmt w:val="bullet"/>
      <w:lvlText w:val=""/>
      <w:lvlJc w:val="left"/>
      <w:pPr>
        <w:ind w:left="4320" w:hanging="360"/>
      </w:pPr>
      <w:rPr>
        <w:rFonts w:ascii="Wingdings" w:hAnsi="Wingdings" w:hint="default"/>
      </w:rPr>
    </w:lvl>
    <w:lvl w:ilvl="6" w:tplc="A5F65A72">
      <w:start w:val="1"/>
      <w:numFmt w:val="bullet"/>
      <w:lvlText w:val=""/>
      <w:lvlJc w:val="left"/>
      <w:pPr>
        <w:ind w:left="5040" w:hanging="360"/>
      </w:pPr>
      <w:rPr>
        <w:rFonts w:ascii="Symbol" w:hAnsi="Symbol" w:hint="default"/>
      </w:rPr>
    </w:lvl>
    <w:lvl w:ilvl="7" w:tplc="2A209C64">
      <w:start w:val="1"/>
      <w:numFmt w:val="bullet"/>
      <w:lvlText w:val="o"/>
      <w:lvlJc w:val="left"/>
      <w:pPr>
        <w:ind w:left="5760" w:hanging="360"/>
      </w:pPr>
      <w:rPr>
        <w:rFonts w:ascii="Courier New" w:hAnsi="Courier New" w:cs="Courier New" w:hint="default"/>
      </w:rPr>
    </w:lvl>
    <w:lvl w:ilvl="8" w:tplc="4C84CF06">
      <w:start w:val="1"/>
      <w:numFmt w:val="bullet"/>
      <w:lvlText w:val=""/>
      <w:lvlJc w:val="left"/>
      <w:pPr>
        <w:ind w:left="6480" w:hanging="360"/>
      </w:pPr>
      <w:rPr>
        <w:rFonts w:ascii="Wingdings" w:hAnsi="Wingdings" w:hint="default"/>
      </w:rPr>
    </w:lvl>
  </w:abstractNum>
  <w:abstractNum w:abstractNumId="1" w15:restartNumberingAfterBreak="0">
    <w:nsid w:val="03340ADB"/>
    <w:multiLevelType w:val="hybridMultilevel"/>
    <w:tmpl w:val="5D22386C"/>
    <w:lvl w:ilvl="0" w:tplc="E1424030">
      <w:start w:val="1"/>
      <w:numFmt w:val="bullet"/>
      <w:lvlText w:val=""/>
      <w:lvlJc w:val="left"/>
      <w:pPr>
        <w:ind w:left="720" w:hanging="360"/>
      </w:pPr>
      <w:rPr>
        <w:rFonts w:ascii="Symbol" w:hAnsi="Symbol" w:hint="default"/>
      </w:rPr>
    </w:lvl>
    <w:lvl w:ilvl="1" w:tplc="E5A0C034">
      <w:start w:val="1"/>
      <w:numFmt w:val="bullet"/>
      <w:lvlText w:val="o"/>
      <w:lvlJc w:val="left"/>
      <w:pPr>
        <w:ind w:left="1440" w:hanging="360"/>
      </w:pPr>
      <w:rPr>
        <w:rFonts w:ascii="Courier New" w:hAnsi="Courier New" w:cs="Courier New" w:hint="default"/>
      </w:rPr>
    </w:lvl>
    <w:lvl w:ilvl="2" w:tplc="203CF422">
      <w:start w:val="1"/>
      <w:numFmt w:val="bullet"/>
      <w:lvlText w:val=""/>
      <w:lvlJc w:val="left"/>
      <w:pPr>
        <w:ind w:left="2160" w:hanging="360"/>
      </w:pPr>
      <w:rPr>
        <w:rFonts w:ascii="Wingdings" w:hAnsi="Wingdings" w:hint="default"/>
      </w:rPr>
    </w:lvl>
    <w:lvl w:ilvl="3" w:tplc="548E2DBE">
      <w:start w:val="1"/>
      <w:numFmt w:val="bullet"/>
      <w:lvlText w:val=""/>
      <w:lvlJc w:val="left"/>
      <w:pPr>
        <w:ind w:left="2880" w:hanging="360"/>
      </w:pPr>
      <w:rPr>
        <w:rFonts w:ascii="Symbol" w:hAnsi="Symbol" w:hint="default"/>
      </w:rPr>
    </w:lvl>
    <w:lvl w:ilvl="4" w:tplc="589601FC">
      <w:start w:val="1"/>
      <w:numFmt w:val="bullet"/>
      <w:lvlText w:val="o"/>
      <w:lvlJc w:val="left"/>
      <w:pPr>
        <w:ind w:left="3600" w:hanging="360"/>
      </w:pPr>
      <w:rPr>
        <w:rFonts w:ascii="Courier New" w:hAnsi="Courier New" w:cs="Courier New" w:hint="default"/>
      </w:rPr>
    </w:lvl>
    <w:lvl w:ilvl="5" w:tplc="79425B7A">
      <w:start w:val="1"/>
      <w:numFmt w:val="bullet"/>
      <w:lvlText w:val=""/>
      <w:lvlJc w:val="left"/>
      <w:pPr>
        <w:ind w:left="4320" w:hanging="360"/>
      </w:pPr>
      <w:rPr>
        <w:rFonts w:ascii="Wingdings" w:hAnsi="Wingdings" w:hint="default"/>
      </w:rPr>
    </w:lvl>
    <w:lvl w:ilvl="6" w:tplc="A9083012">
      <w:start w:val="1"/>
      <w:numFmt w:val="bullet"/>
      <w:lvlText w:val=""/>
      <w:lvlJc w:val="left"/>
      <w:pPr>
        <w:ind w:left="5040" w:hanging="360"/>
      </w:pPr>
      <w:rPr>
        <w:rFonts w:ascii="Symbol" w:hAnsi="Symbol" w:hint="default"/>
      </w:rPr>
    </w:lvl>
    <w:lvl w:ilvl="7" w:tplc="A48ACBA2">
      <w:start w:val="1"/>
      <w:numFmt w:val="bullet"/>
      <w:lvlText w:val="o"/>
      <w:lvlJc w:val="left"/>
      <w:pPr>
        <w:ind w:left="5760" w:hanging="360"/>
      </w:pPr>
      <w:rPr>
        <w:rFonts w:ascii="Courier New" w:hAnsi="Courier New" w:cs="Courier New" w:hint="default"/>
      </w:rPr>
    </w:lvl>
    <w:lvl w:ilvl="8" w:tplc="BDC4A362">
      <w:start w:val="1"/>
      <w:numFmt w:val="bullet"/>
      <w:lvlText w:val=""/>
      <w:lvlJc w:val="left"/>
      <w:pPr>
        <w:ind w:left="6480" w:hanging="360"/>
      </w:pPr>
      <w:rPr>
        <w:rFonts w:ascii="Wingdings" w:hAnsi="Wingdings" w:hint="default"/>
      </w:rPr>
    </w:lvl>
  </w:abstractNum>
  <w:abstractNum w:abstractNumId="2" w15:restartNumberingAfterBreak="0">
    <w:nsid w:val="07D8238F"/>
    <w:multiLevelType w:val="hybridMultilevel"/>
    <w:tmpl w:val="ABAEA192"/>
    <w:lvl w:ilvl="0" w:tplc="F6B63656">
      <w:start w:val="1"/>
      <w:numFmt w:val="bullet"/>
      <w:lvlText w:val=""/>
      <w:lvlJc w:val="left"/>
      <w:pPr>
        <w:tabs>
          <w:tab w:val="num" w:pos="926"/>
        </w:tabs>
        <w:ind w:left="926" w:hanging="360"/>
      </w:pPr>
      <w:rPr>
        <w:rFonts w:ascii="Symbol" w:hAnsi="Symbol" w:hint="default"/>
      </w:rPr>
    </w:lvl>
    <w:lvl w:ilvl="1" w:tplc="D69EF3DA">
      <w:start w:val="1"/>
      <w:numFmt w:val="bullet"/>
      <w:lvlText w:val="o"/>
      <w:lvlJc w:val="left"/>
      <w:pPr>
        <w:ind w:left="1440" w:hanging="360"/>
      </w:pPr>
      <w:rPr>
        <w:rFonts w:ascii="Courier New" w:eastAsia="Courier New" w:hAnsi="Courier New" w:cs="Courier New" w:hint="default"/>
      </w:rPr>
    </w:lvl>
    <w:lvl w:ilvl="2" w:tplc="7CC2AAA2">
      <w:start w:val="1"/>
      <w:numFmt w:val="bullet"/>
      <w:lvlText w:val="§"/>
      <w:lvlJc w:val="left"/>
      <w:pPr>
        <w:ind w:left="2160" w:hanging="360"/>
      </w:pPr>
      <w:rPr>
        <w:rFonts w:ascii="Wingdings" w:eastAsia="Wingdings" w:hAnsi="Wingdings" w:cs="Wingdings" w:hint="default"/>
      </w:rPr>
    </w:lvl>
    <w:lvl w:ilvl="3" w:tplc="87368A80">
      <w:start w:val="1"/>
      <w:numFmt w:val="bullet"/>
      <w:lvlText w:val="·"/>
      <w:lvlJc w:val="left"/>
      <w:pPr>
        <w:ind w:left="2880" w:hanging="360"/>
      </w:pPr>
      <w:rPr>
        <w:rFonts w:ascii="Symbol" w:eastAsia="Symbol" w:hAnsi="Symbol" w:cs="Symbol" w:hint="default"/>
      </w:rPr>
    </w:lvl>
    <w:lvl w:ilvl="4" w:tplc="CAAA74C8">
      <w:start w:val="1"/>
      <w:numFmt w:val="bullet"/>
      <w:lvlText w:val="o"/>
      <w:lvlJc w:val="left"/>
      <w:pPr>
        <w:ind w:left="3600" w:hanging="360"/>
      </w:pPr>
      <w:rPr>
        <w:rFonts w:ascii="Courier New" w:eastAsia="Courier New" w:hAnsi="Courier New" w:cs="Courier New" w:hint="default"/>
      </w:rPr>
    </w:lvl>
    <w:lvl w:ilvl="5" w:tplc="BD7CF36E">
      <w:start w:val="1"/>
      <w:numFmt w:val="bullet"/>
      <w:lvlText w:val="§"/>
      <w:lvlJc w:val="left"/>
      <w:pPr>
        <w:ind w:left="4320" w:hanging="360"/>
      </w:pPr>
      <w:rPr>
        <w:rFonts w:ascii="Wingdings" w:eastAsia="Wingdings" w:hAnsi="Wingdings" w:cs="Wingdings" w:hint="default"/>
      </w:rPr>
    </w:lvl>
    <w:lvl w:ilvl="6" w:tplc="702A6C44">
      <w:start w:val="1"/>
      <w:numFmt w:val="bullet"/>
      <w:lvlText w:val="·"/>
      <w:lvlJc w:val="left"/>
      <w:pPr>
        <w:ind w:left="5040" w:hanging="360"/>
      </w:pPr>
      <w:rPr>
        <w:rFonts w:ascii="Symbol" w:eastAsia="Symbol" w:hAnsi="Symbol" w:cs="Symbol" w:hint="default"/>
      </w:rPr>
    </w:lvl>
    <w:lvl w:ilvl="7" w:tplc="E5162F26">
      <w:start w:val="1"/>
      <w:numFmt w:val="bullet"/>
      <w:lvlText w:val="o"/>
      <w:lvlJc w:val="left"/>
      <w:pPr>
        <w:ind w:left="5760" w:hanging="360"/>
      </w:pPr>
      <w:rPr>
        <w:rFonts w:ascii="Courier New" w:eastAsia="Courier New" w:hAnsi="Courier New" w:cs="Courier New" w:hint="default"/>
      </w:rPr>
    </w:lvl>
    <w:lvl w:ilvl="8" w:tplc="292852A2">
      <w:start w:val="1"/>
      <w:numFmt w:val="bullet"/>
      <w:lvlText w:val="§"/>
      <w:lvlJc w:val="left"/>
      <w:pPr>
        <w:ind w:left="6480" w:hanging="360"/>
      </w:pPr>
      <w:rPr>
        <w:rFonts w:ascii="Wingdings" w:eastAsia="Wingdings" w:hAnsi="Wingdings" w:cs="Wingdings" w:hint="default"/>
      </w:rPr>
    </w:lvl>
  </w:abstractNum>
  <w:abstractNum w:abstractNumId="3" w15:restartNumberingAfterBreak="0">
    <w:nsid w:val="0803068A"/>
    <w:multiLevelType w:val="hybridMultilevel"/>
    <w:tmpl w:val="2AEAC45C"/>
    <w:lvl w:ilvl="0" w:tplc="B5446102">
      <w:start w:val="1"/>
      <w:numFmt w:val="bullet"/>
      <w:lvlText w:val="o"/>
      <w:lvlJc w:val="left"/>
      <w:pPr>
        <w:tabs>
          <w:tab w:val="num" w:pos="1788"/>
        </w:tabs>
        <w:ind w:left="1788" w:hanging="360"/>
      </w:pPr>
      <w:rPr>
        <w:rFonts w:ascii="Courier New" w:hAnsi="Courier New" w:hint="default"/>
      </w:rPr>
    </w:lvl>
    <w:lvl w:ilvl="1" w:tplc="272629FE">
      <w:start w:val="1"/>
      <w:numFmt w:val="bullet"/>
      <w:lvlText w:val="o"/>
      <w:lvlJc w:val="left"/>
      <w:pPr>
        <w:tabs>
          <w:tab w:val="num" w:pos="2508"/>
        </w:tabs>
        <w:ind w:left="2508" w:hanging="360"/>
      </w:pPr>
      <w:rPr>
        <w:rFonts w:ascii="Courier New" w:hAnsi="Courier New" w:hint="default"/>
      </w:rPr>
    </w:lvl>
    <w:lvl w:ilvl="2" w:tplc="393874AA">
      <w:start w:val="1"/>
      <w:numFmt w:val="bullet"/>
      <w:lvlText w:val=""/>
      <w:lvlJc w:val="left"/>
      <w:pPr>
        <w:tabs>
          <w:tab w:val="num" w:pos="3228"/>
        </w:tabs>
        <w:ind w:left="3228" w:hanging="360"/>
      </w:pPr>
      <w:rPr>
        <w:rFonts w:ascii="Wingdings" w:hAnsi="Wingdings" w:hint="default"/>
      </w:rPr>
    </w:lvl>
    <w:lvl w:ilvl="3" w:tplc="4216B4FA">
      <w:start w:val="1"/>
      <w:numFmt w:val="bullet"/>
      <w:lvlText w:val=""/>
      <w:lvlJc w:val="left"/>
      <w:pPr>
        <w:tabs>
          <w:tab w:val="num" w:pos="3948"/>
        </w:tabs>
        <w:ind w:left="3948" w:hanging="360"/>
      </w:pPr>
      <w:rPr>
        <w:rFonts w:ascii="Symbol" w:hAnsi="Symbol" w:hint="default"/>
      </w:rPr>
    </w:lvl>
    <w:lvl w:ilvl="4" w:tplc="68667ACA">
      <w:start w:val="1"/>
      <w:numFmt w:val="bullet"/>
      <w:lvlText w:val="o"/>
      <w:lvlJc w:val="left"/>
      <w:pPr>
        <w:tabs>
          <w:tab w:val="num" w:pos="4668"/>
        </w:tabs>
        <w:ind w:left="4668" w:hanging="360"/>
      </w:pPr>
      <w:rPr>
        <w:rFonts w:ascii="Courier New" w:hAnsi="Courier New" w:hint="default"/>
      </w:rPr>
    </w:lvl>
    <w:lvl w:ilvl="5" w:tplc="2264A742">
      <w:start w:val="1"/>
      <w:numFmt w:val="bullet"/>
      <w:lvlText w:val=""/>
      <w:lvlJc w:val="left"/>
      <w:pPr>
        <w:tabs>
          <w:tab w:val="num" w:pos="5388"/>
        </w:tabs>
        <w:ind w:left="5388" w:hanging="360"/>
      </w:pPr>
      <w:rPr>
        <w:rFonts w:ascii="Wingdings" w:hAnsi="Wingdings" w:hint="default"/>
      </w:rPr>
    </w:lvl>
    <w:lvl w:ilvl="6" w:tplc="264A5CD0">
      <w:start w:val="1"/>
      <w:numFmt w:val="bullet"/>
      <w:lvlText w:val=""/>
      <w:lvlJc w:val="left"/>
      <w:pPr>
        <w:tabs>
          <w:tab w:val="num" w:pos="6108"/>
        </w:tabs>
        <w:ind w:left="6108" w:hanging="360"/>
      </w:pPr>
      <w:rPr>
        <w:rFonts w:ascii="Symbol" w:hAnsi="Symbol" w:hint="default"/>
      </w:rPr>
    </w:lvl>
    <w:lvl w:ilvl="7" w:tplc="03286C14">
      <w:start w:val="1"/>
      <w:numFmt w:val="bullet"/>
      <w:lvlText w:val="o"/>
      <w:lvlJc w:val="left"/>
      <w:pPr>
        <w:tabs>
          <w:tab w:val="num" w:pos="6828"/>
        </w:tabs>
        <w:ind w:left="6828" w:hanging="360"/>
      </w:pPr>
      <w:rPr>
        <w:rFonts w:ascii="Courier New" w:hAnsi="Courier New" w:hint="default"/>
      </w:rPr>
    </w:lvl>
    <w:lvl w:ilvl="8" w:tplc="B3F41EC8">
      <w:start w:val="1"/>
      <w:numFmt w:val="bullet"/>
      <w:lvlText w:val=""/>
      <w:lvlJc w:val="left"/>
      <w:pPr>
        <w:tabs>
          <w:tab w:val="num" w:pos="7548"/>
        </w:tabs>
        <w:ind w:left="7548" w:hanging="360"/>
      </w:pPr>
      <w:rPr>
        <w:rFonts w:ascii="Wingdings" w:hAnsi="Wingdings" w:hint="default"/>
      </w:rPr>
    </w:lvl>
  </w:abstractNum>
  <w:abstractNum w:abstractNumId="4" w15:restartNumberingAfterBreak="0">
    <w:nsid w:val="095063A7"/>
    <w:multiLevelType w:val="hybridMultilevel"/>
    <w:tmpl w:val="82D488CA"/>
    <w:lvl w:ilvl="0" w:tplc="34E817A4">
      <w:start w:val="1"/>
      <w:numFmt w:val="bullet"/>
      <w:lvlText w:val=""/>
      <w:lvlJc w:val="left"/>
      <w:pPr>
        <w:ind w:left="720" w:hanging="360"/>
      </w:pPr>
      <w:rPr>
        <w:rFonts w:ascii="Symbol" w:hAnsi="Symbol" w:hint="default"/>
      </w:rPr>
    </w:lvl>
    <w:lvl w:ilvl="1" w:tplc="4B28C460">
      <w:start w:val="1"/>
      <w:numFmt w:val="bullet"/>
      <w:lvlText w:val="o"/>
      <w:lvlJc w:val="left"/>
      <w:pPr>
        <w:ind w:left="1440" w:hanging="360"/>
      </w:pPr>
      <w:rPr>
        <w:rFonts w:ascii="Courier New" w:hAnsi="Courier New" w:cs="Courier New" w:hint="default"/>
      </w:rPr>
    </w:lvl>
    <w:lvl w:ilvl="2" w:tplc="418C03F6">
      <w:start w:val="1"/>
      <w:numFmt w:val="bullet"/>
      <w:lvlText w:val=""/>
      <w:lvlJc w:val="left"/>
      <w:pPr>
        <w:ind w:left="2160" w:hanging="360"/>
      </w:pPr>
      <w:rPr>
        <w:rFonts w:ascii="Wingdings" w:hAnsi="Wingdings" w:hint="default"/>
      </w:rPr>
    </w:lvl>
    <w:lvl w:ilvl="3" w:tplc="6986A886">
      <w:start w:val="1"/>
      <w:numFmt w:val="bullet"/>
      <w:lvlText w:val=""/>
      <w:lvlJc w:val="left"/>
      <w:pPr>
        <w:ind w:left="2880" w:hanging="360"/>
      </w:pPr>
      <w:rPr>
        <w:rFonts w:ascii="Symbol" w:hAnsi="Symbol" w:hint="default"/>
      </w:rPr>
    </w:lvl>
    <w:lvl w:ilvl="4" w:tplc="CBD8C2D4">
      <w:start w:val="1"/>
      <w:numFmt w:val="bullet"/>
      <w:lvlText w:val="o"/>
      <w:lvlJc w:val="left"/>
      <w:pPr>
        <w:ind w:left="3600" w:hanging="360"/>
      </w:pPr>
      <w:rPr>
        <w:rFonts w:ascii="Courier New" w:hAnsi="Courier New" w:cs="Courier New" w:hint="default"/>
      </w:rPr>
    </w:lvl>
    <w:lvl w:ilvl="5" w:tplc="D21028DC">
      <w:start w:val="1"/>
      <w:numFmt w:val="bullet"/>
      <w:lvlText w:val=""/>
      <w:lvlJc w:val="left"/>
      <w:pPr>
        <w:ind w:left="4320" w:hanging="360"/>
      </w:pPr>
      <w:rPr>
        <w:rFonts w:ascii="Wingdings" w:hAnsi="Wingdings" w:hint="default"/>
      </w:rPr>
    </w:lvl>
    <w:lvl w:ilvl="6" w:tplc="F496ACEE">
      <w:start w:val="1"/>
      <w:numFmt w:val="bullet"/>
      <w:lvlText w:val=""/>
      <w:lvlJc w:val="left"/>
      <w:pPr>
        <w:ind w:left="5040" w:hanging="360"/>
      </w:pPr>
      <w:rPr>
        <w:rFonts w:ascii="Symbol" w:hAnsi="Symbol" w:hint="default"/>
      </w:rPr>
    </w:lvl>
    <w:lvl w:ilvl="7" w:tplc="CE1C8970">
      <w:start w:val="1"/>
      <w:numFmt w:val="bullet"/>
      <w:lvlText w:val="o"/>
      <w:lvlJc w:val="left"/>
      <w:pPr>
        <w:ind w:left="5760" w:hanging="360"/>
      </w:pPr>
      <w:rPr>
        <w:rFonts w:ascii="Courier New" w:hAnsi="Courier New" w:cs="Courier New" w:hint="default"/>
      </w:rPr>
    </w:lvl>
    <w:lvl w:ilvl="8" w:tplc="EE70F94E">
      <w:start w:val="1"/>
      <w:numFmt w:val="bullet"/>
      <w:lvlText w:val=""/>
      <w:lvlJc w:val="left"/>
      <w:pPr>
        <w:ind w:left="6480" w:hanging="360"/>
      </w:pPr>
      <w:rPr>
        <w:rFonts w:ascii="Wingdings" w:hAnsi="Wingdings" w:hint="default"/>
      </w:rPr>
    </w:lvl>
  </w:abstractNum>
  <w:abstractNum w:abstractNumId="5" w15:restartNumberingAfterBreak="0">
    <w:nsid w:val="09F522E0"/>
    <w:multiLevelType w:val="hybridMultilevel"/>
    <w:tmpl w:val="5540CAEA"/>
    <w:lvl w:ilvl="0" w:tplc="F9666C6E">
      <w:start w:val="1"/>
      <w:numFmt w:val="bullet"/>
      <w:lvlText w:val=""/>
      <w:lvlJc w:val="left"/>
      <w:pPr>
        <w:ind w:left="720" w:hanging="360"/>
      </w:pPr>
      <w:rPr>
        <w:rFonts w:ascii="Symbol" w:hAnsi="Symbol" w:hint="default"/>
      </w:rPr>
    </w:lvl>
    <w:lvl w:ilvl="1" w:tplc="12C21300">
      <w:start w:val="1"/>
      <w:numFmt w:val="bullet"/>
      <w:lvlText w:val="o"/>
      <w:lvlJc w:val="left"/>
      <w:pPr>
        <w:ind w:left="1440" w:hanging="360"/>
      </w:pPr>
      <w:rPr>
        <w:rFonts w:ascii="Courier New" w:hAnsi="Courier New" w:cs="Courier New" w:hint="default"/>
      </w:rPr>
    </w:lvl>
    <w:lvl w:ilvl="2" w:tplc="3CD42476">
      <w:start w:val="1"/>
      <w:numFmt w:val="bullet"/>
      <w:lvlText w:val=""/>
      <w:lvlJc w:val="left"/>
      <w:pPr>
        <w:ind w:left="2160" w:hanging="360"/>
      </w:pPr>
      <w:rPr>
        <w:rFonts w:ascii="Wingdings" w:hAnsi="Wingdings" w:hint="default"/>
      </w:rPr>
    </w:lvl>
    <w:lvl w:ilvl="3" w:tplc="0BD8C338">
      <w:start w:val="1"/>
      <w:numFmt w:val="bullet"/>
      <w:lvlText w:val=""/>
      <w:lvlJc w:val="left"/>
      <w:pPr>
        <w:ind w:left="2880" w:hanging="360"/>
      </w:pPr>
      <w:rPr>
        <w:rFonts w:ascii="Symbol" w:hAnsi="Symbol" w:hint="default"/>
      </w:rPr>
    </w:lvl>
    <w:lvl w:ilvl="4" w:tplc="D41EFFC8">
      <w:start w:val="1"/>
      <w:numFmt w:val="bullet"/>
      <w:lvlText w:val="o"/>
      <w:lvlJc w:val="left"/>
      <w:pPr>
        <w:ind w:left="3600" w:hanging="360"/>
      </w:pPr>
      <w:rPr>
        <w:rFonts w:ascii="Courier New" w:hAnsi="Courier New" w:cs="Courier New" w:hint="default"/>
      </w:rPr>
    </w:lvl>
    <w:lvl w:ilvl="5" w:tplc="2DCA2CB4">
      <w:start w:val="1"/>
      <w:numFmt w:val="bullet"/>
      <w:lvlText w:val=""/>
      <w:lvlJc w:val="left"/>
      <w:pPr>
        <w:ind w:left="4320" w:hanging="360"/>
      </w:pPr>
      <w:rPr>
        <w:rFonts w:ascii="Wingdings" w:hAnsi="Wingdings" w:hint="default"/>
      </w:rPr>
    </w:lvl>
    <w:lvl w:ilvl="6" w:tplc="5DA4F610">
      <w:start w:val="1"/>
      <w:numFmt w:val="bullet"/>
      <w:lvlText w:val=""/>
      <w:lvlJc w:val="left"/>
      <w:pPr>
        <w:ind w:left="5040" w:hanging="360"/>
      </w:pPr>
      <w:rPr>
        <w:rFonts w:ascii="Symbol" w:hAnsi="Symbol" w:hint="default"/>
      </w:rPr>
    </w:lvl>
    <w:lvl w:ilvl="7" w:tplc="73C00E78">
      <w:start w:val="1"/>
      <w:numFmt w:val="bullet"/>
      <w:lvlText w:val="o"/>
      <w:lvlJc w:val="left"/>
      <w:pPr>
        <w:ind w:left="5760" w:hanging="360"/>
      </w:pPr>
      <w:rPr>
        <w:rFonts w:ascii="Courier New" w:hAnsi="Courier New" w:cs="Courier New" w:hint="default"/>
      </w:rPr>
    </w:lvl>
    <w:lvl w:ilvl="8" w:tplc="52781F20">
      <w:start w:val="1"/>
      <w:numFmt w:val="bullet"/>
      <w:lvlText w:val=""/>
      <w:lvlJc w:val="left"/>
      <w:pPr>
        <w:ind w:left="6480" w:hanging="360"/>
      </w:pPr>
      <w:rPr>
        <w:rFonts w:ascii="Wingdings" w:hAnsi="Wingdings" w:hint="default"/>
      </w:rPr>
    </w:lvl>
  </w:abstractNum>
  <w:abstractNum w:abstractNumId="6" w15:restartNumberingAfterBreak="0">
    <w:nsid w:val="16EF0BB7"/>
    <w:multiLevelType w:val="hybridMultilevel"/>
    <w:tmpl w:val="3C2CADB2"/>
    <w:lvl w:ilvl="0" w:tplc="0BEEF770">
      <w:start w:val="1"/>
      <w:numFmt w:val="bullet"/>
      <w:lvlText w:val=""/>
      <w:lvlJc w:val="left"/>
      <w:pPr>
        <w:ind w:left="720" w:hanging="360"/>
      </w:pPr>
      <w:rPr>
        <w:rFonts w:ascii="Symbol" w:hAnsi="Symbol" w:hint="default"/>
      </w:rPr>
    </w:lvl>
    <w:lvl w:ilvl="1" w:tplc="077C8DA2">
      <w:start w:val="1"/>
      <w:numFmt w:val="bullet"/>
      <w:lvlText w:val="o"/>
      <w:lvlJc w:val="left"/>
      <w:pPr>
        <w:ind w:left="1440" w:hanging="360"/>
      </w:pPr>
      <w:rPr>
        <w:rFonts w:ascii="Courier New" w:hAnsi="Courier New" w:cs="Courier New" w:hint="default"/>
      </w:rPr>
    </w:lvl>
    <w:lvl w:ilvl="2" w:tplc="267A9DF4">
      <w:start w:val="1"/>
      <w:numFmt w:val="bullet"/>
      <w:lvlText w:val=""/>
      <w:lvlJc w:val="left"/>
      <w:pPr>
        <w:ind w:left="2160" w:hanging="360"/>
      </w:pPr>
      <w:rPr>
        <w:rFonts w:ascii="Wingdings" w:hAnsi="Wingdings" w:hint="default"/>
      </w:rPr>
    </w:lvl>
    <w:lvl w:ilvl="3" w:tplc="1444C470">
      <w:start w:val="1"/>
      <w:numFmt w:val="bullet"/>
      <w:lvlText w:val=""/>
      <w:lvlJc w:val="left"/>
      <w:pPr>
        <w:ind w:left="2880" w:hanging="360"/>
      </w:pPr>
      <w:rPr>
        <w:rFonts w:ascii="Symbol" w:hAnsi="Symbol" w:hint="default"/>
      </w:rPr>
    </w:lvl>
    <w:lvl w:ilvl="4" w:tplc="B5AE64A8">
      <w:start w:val="1"/>
      <w:numFmt w:val="bullet"/>
      <w:lvlText w:val="o"/>
      <w:lvlJc w:val="left"/>
      <w:pPr>
        <w:ind w:left="3600" w:hanging="360"/>
      </w:pPr>
      <w:rPr>
        <w:rFonts w:ascii="Courier New" w:hAnsi="Courier New" w:cs="Courier New" w:hint="default"/>
      </w:rPr>
    </w:lvl>
    <w:lvl w:ilvl="5" w:tplc="20FE3896">
      <w:start w:val="1"/>
      <w:numFmt w:val="bullet"/>
      <w:lvlText w:val=""/>
      <w:lvlJc w:val="left"/>
      <w:pPr>
        <w:ind w:left="4320" w:hanging="360"/>
      </w:pPr>
      <w:rPr>
        <w:rFonts w:ascii="Wingdings" w:hAnsi="Wingdings" w:hint="default"/>
      </w:rPr>
    </w:lvl>
    <w:lvl w:ilvl="6" w:tplc="276EF1CE">
      <w:start w:val="1"/>
      <w:numFmt w:val="bullet"/>
      <w:lvlText w:val=""/>
      <w:lvlJc w:val="left"/>
      <w:pPr>
        <w:ind w:left="5040" w:hanging="360"/>
      </w:pPr>
      <w:rPr>
        <w:rFonts w:ascii="Symbol" w:hAnsi="Symbol" w:hint="default"/>
      </w:rPr>
    </w:lvl>
    <w:lvl w:ilvl="7" w:tplc="0330B0FA">
      <w:start w:val="1"/>
      <w:numFmt w:val="bullet"/>
      <w:lvlText w:val="o"/>
      <w:lvlJc w:val="left"/>
      <w:pPr>
        <w:ind w:left="5760" w:hanging="360"/>
      </w:pPr>
      <w:rPr>
        <w:rFonts w:ascii="Courier New" w:hAnsi="Courier New" w:cs="Courier New" w:hint="default"/>
      </w:rPr>
    </w:lvl>
    <w:lvl w:ilvl="8" w:tplc="1C8A20D4">
      <w:start w:val="1"/>
      <w:numFmt w:val="bullet"/>
      <w:lvlText w:val=""/>
      <w:lvlJc w:val="left"/>
      <w:pPr>
        <w:ind w:left="6480" w:hanging="360"/>
      </w:pPr>
      <w:rPr>
        <w:rFonts w:ascii="Wingdings" w:hAnsi="Wingdings" w:hint="default"/>
      </w:rPr>
    </w:lvl>
  </w:abstractNum>
  <w:abstractNum w:abstractNumId="7" w15:restartNumberingAfterBreak="0">
    <w:nsid w:val="27FE07B2"/>
    <w:multiLevelType w:val="hybridMultilevel"/>
    <w:tmpl w:val="B8CC05A8"/>
    <w:lvl w:ilvl="0" w:tplc="44806122">
      <w:start w:val="1"/>
      <w:numFmt w:val="bullet"/>
      <w:lvlText w:val=""/>
      <w:lvlJc w:val="left"/>
      <w:pPr>
        <w:ind w:left="720" w:hanging="360"/>
      </w:pPr>
      <w:rPr>
        <w:rFonts w:ascii="Symbol" w:hAnsi="Symbol" w:hint="default"/>
      </w:rPr>
    </w:lvl>
    <w:lvl w:ilvl="1" w:tplc="A9D4C9E4">
      <w:start w:val="1"/>
      <w:numFmt w:val="bullet"/>
      <w:lvlText w:val="o"/>
      <w:lvlJc w:val="left"/>
      <w:pPr>
        <w:ind w:left="1440" w:hanging="360"/>
      </w:pPr>
      <w:rPr>
        <w:rFonts w:ascii="Courier New" w:hAnsi="Courier New" w:cs="Courier New" w:hint="default"/>
      </w:rPr>
    </w:lvl>
    <w:lvl w:ilvl="2" w:tplc="CAB2B590">
      <w:start w:val="1"/>
      <w:numFmt w:val="bullet"/>
      <w:lvlText w:val=""/>
      <w:lvlJc w:val="left"/>
      <w:pPr>
        <w:ind w:left="2160" w:hanging="360"/>
      </w:pPr>
      <w:rPr>
        <w:rFonts w:ascii="Wingdings" w:hAnsi="Wingdings" w:hint="default"/>
      </w:rPr>
    </w:lvl>
    <w:lvl w:ilvl="3" w:tplc="0CE40258">
      <w:start w:val="1"/>
      <w:numFmt w:val="bullet"/>
      <w:lvlText w:val=""/>
      <w:lvlJc w:val="left"/>
      <w:pPr>
        <w:ind w:left="2880" w:hanging="360"/>
      </w:pPr>
      <w:rPr>
        <w:rFonts w:ascii="Symbol" w:hAnsi="Symbol" w:hint="default"/>
      </w:rPr>
    </w:lvl>
    <w:lvl w:ilvl="4" w:tplc="3D4CDE7A">
      <w:start w:val="1"/>
      <w:numFmt w:val="bullet"/>
      <w:lvlText w:val="o"/>
      <w:lvlJc w:val="left"/>
      <w:pPr>
        <w:ind w:left="3600" w:hanging="360"/>
      </w:pPr>
      <w:rPr>
        <w:rFonts w:ascii="Courier New" w:hAnsi="Courier New" w:cs="Courier New" w:hint="default"/>
      </w:rPr>
    </w:lvl>
    <w:lvl w:ilvl="5" w:tplc="742EA2A2">
      <w:start w:val="1"/>
      <w:numFmt w:val="bullet"/>
      <w:lvlText w:val=""/>
      <w:lvlJc w:val="left"/>
      <w:pPr>
        <w:ind w:left="4320" w:hanging="360"/>
      </w:pPr>
      <w:rPr>
        <w:rFonts w:ascii="Wingdings" w:hAnsi="Wingdings" w:hint="default"/>
      </w:rPr>
    </w:lvl>
    <w:lvl w:ilvl="6" w:tplc="9008088A">
      <w:start w:val="1"/>
      <w:numFmt w:val="bullet"/>
      <w:lvlText w:val=""/>
      <w:lvlJc w:val="left"/>
      <w:pPr>
        <w:ind w:left="5040" w:hanging="360"/>
      </w:pPr>
      <w:rPr>
        <w:rFonts w:ascii="Symbol" w:hAnsi="Symbol" w:hint="default"/>
      </w:rPr>
    </w:lvl>
    <w:lvl w:ilvl="7" w:tplc="D222FFD8">
      <w:start w:val="1"/>
      <w:numFmt w:val="bullet"/>
      <w:lvlText w:val="o"/>
      <w:lvlJc w:val="left"/>
      <w:pPr>
        <w:ind w:left="5760" w:hanging="360"/>
      </w:pPr>
      <w:rPr>
        <w:rFonts w:ascii="Courier New" w:hAnsi="Courier New" w:cs="Courier New" w:hint="default"/>
      </w:rPr>
    </w:lvl>
    <w:lvl w:ilvl="8" w:tplc="9A3098A0">
      <w:start w:val="1"/>
      <w:numFmt w:val="bullet"/>
      <w:lvlText w:val=""/>
      <w:lvlJc w:val="left"/>
      <w:pPr>
        <w:ind w:left="6480" w:hanging="360"/>
      </w:pPr>
      <w:rPr>
        <w:rFonts w:ascii="Wingdings" w:hAnsi="Wingdings" w:hint="default"/>
      </w:rPr>
    </w:lvl>
  </w:abstractNum>
  <w:abstractNum w:abstractNumId="8" w15:restartNumberingAfterBreak="0">
    <w:nsid w:val="28463B6C"/>
    <w:multiLevelType w:val="hybridMultilevel"/>
    <w:tmpl w:val="B1269F90"/>
    <w:lvl w:ilvl="0" w:tplc="FFCAAE76">
      <w:start w:val="1"/>
      <w:numFmt w:val="decimal"/>
      <w:lvlText w:val="%1."/>
      <w:lvlJc w:val="left"/>
      <w:pPr>
        <w:tabs>
          <w:tab w:val="num" w:pos="1209"/>
        </w:tabs>
        <w:ind w:left="1209" w:hanging="360"/>
      </w:pPr>
    </w:lvl>
    <w:lvl w:ilvl="1" w:tplc="6BB6BF3C">
      <w:start w:val="1"/>
      <w:numFmt w:val="bullet"/>
      <w:lvlText w:val="o"/>
      <w:lvlJc w:val="left"/>
      <w:pPr>
        <w:ind w:left="1440" w:hanging="360"/>
      </w:pPr>
      <w:rPr>
        <w:rFonts w:ascii="Courier New" w:eastAsia="Courier New" w:hAnsi="Courier New" w:cs="Courier New" w:hint="default"/>
      </w:rPr>
    </w:lvl>
    <w:lvl w:ilvl="2" w:tplc="F30EE0CC">
      <w:start w:val="1"/>
      <w:numFmt w:val="bullet"/>
      <w:lvlText w:val="§"/>
      <w:lvlJc w:val="left"/>
      <w:pPr>
        <w:ind w:left="2160" w:hanging="360"/>
      </w:pPr>
      <w:rPr>
        <w:rFonts w:ascii="Wingdings" w:eastAsia="Wingdings" w:hAnsi="Wingdings" w:cs="Wingdings" w:hint="default"/>
      </w:rPr>
    </w:lvl>
    <w:lvl w:ilvl="3" w:tplc="B5A401AA">
      <w:start w:val="1"/>
      <w:numFmt w:val="bullet"/>
      <w:lvlText w:val="·"/>
      <w:lvlJc w:val="left"/>
      <w:pPr>
        <w:ind w:left="2880" w:hanging="360"/>
      </w:pPr>
      <w:rPr>
        <w:rFonts w:ascii="Symbol" w:eastAsia="Symbol" w:hAnsi="Symbol" w:cs="Symbol" w:hint="default"/>
      </w:rPr>
    </w:lvl>
    <w:lvl w:ilvl="4" w:tplc="45E24588">
      <w:start w:val="1"/>
      <w:numFmt w:val="bullet"/>
      <w:lvlText w:val="o"/>
      <w:lvlJc w:val="left"/>
      <w:pPr>
        <w:ind w:left="3600" w:hanging="360"/>
      </w:pPr>
      <w:rPr>
        <w:rFonts w:ascii="Courier New" w:eastAsia="Courier New" w:hAnsi="Courier New" w:cs="Courier New" w:hint="default"/>
      </w:rPr>
    </w:lvl>
    <w:lvl w:ilvl="5" w:tplc="CC9E6CF4">
      <w:start w:val="1"/>
      <w:numFmt w:val="bullet"/>
      <w:lvlText w:val="§"/>
      <w:lvlJc w:val="left"/>
      <w:pPr>
        <w:ind w:left="4320" w:hanging="360"/>
      </w:pPr>
      <w:rPr>
        <w:rFonts w:ascii="Wingdings" w:eastAsia="Wingdings" w:hAnsi="Wingdings" w:cs="Wingdings" w:hint="default"/>
      </w:rPr>
    </w:lvl>
    <w:lvl w:ilvl="6" w:tplc="658882B6">
      <w:start w:val="1"/>
      <w:numFmt w:val="bullet"/>
      <w:lvlText w:val="·"/>
      <w:lvlJc w:val="left"/>
      <w:pPr>
        <w:ind w:left="5040" w:hanging="360"/>
      </w:pPr>
      <w:rPr>
        <w:rFonts w:ascii="Symbol" w:eastAsia="Symbol" w:hAnsi="Symbol" w:cs="Symbol" w:hint="default"/>
      </w:rPr>
    </w:lvl>
    <w:lvl w:ilvl="7" w:tplc="26D075D8">
      <w:start w:val="1"/>
      <w:numFmt w:val="bullet"/>
      <w:lvlText w:val="o"/>
      <w:lvlJc w:val="left"/>
      <w:pPr>
        <w:ind w:left="5760" w:hanging="360"/>
      </w:pPr>
      <w:rPr>
        <w:rFonts w:ascii="Courier New" w:eastAsia="Courier New" w:hAnsi="Courier New" w:cs="Courier New" w:hint="default"/>
      </w:rPr>
    </w:lvl>
    <w:lvl w:ilvl="8" w:tplc="6B122D2C">
      <w:start w:val="1"/>
      <w:numFmt w:val="bullet"/>
      <w:lvlText w:val="§"/>
      <w:lvlJc w:val="left"/>
      <w:pPr>
        <w:ind w:left="6480" w:hanging="360"/>
      </w:pPr>
      <w:rPr>
        <w:rFonts w:ascii="Wingdings" w:eastAsia="Wingdings" w:hAnsi="Wingdings" w:cs="Wingdings" w:hint="default"/>
      </w:rPr>
    </w:lvl>
  </w:abstractNum>
  <w:abstractNum w:abstractNumId="9" w15:restartNumberingAfterBreak="0">
    <w:nsid w:val="291F4FB5"/>
    <w:multiLevelType w:val="hybridMultilevel"/>
    <w:tmpl w:val="1E889116"/>
    <w:lvl w:ilvl="0" w:tplc="6C323E70">
      <w:start w:val="1"/>
      <w:numFmt w:val="bullet"/>
      <w:lvlText w:val=""/>
      <w:lvlJc w:val="left"/>
      <w:pPr>
        <w:ind w:left="720" w:hanging="360"/>
      </w:pPr>
      <w:rPr>
        <w:rFonts w:ascii="Symbol" w:hAnsi="Symbol" w:hint="default"/>
      </w:rPr>
    </w:lvl>
    <w:lvl w:ilvl="1" w:tplc="D8C809AA">
      <w:start w:val="1"/>
      <w:numFmt w:val="bullet"/>
      <w:lvlText w:val="o"/>
      <w:lvlJc w:val="left"/>
      <w:pPr>
        <w:ind w:left="1440" w:hanging="360"/>
      </w:pPr>
      <w:rPr>
        <w:rFonts w:ascii="Courier New" w:hAnsi="Courier New" w:cs="Courier New" w:hint="default"/>
      </w:rPr>
    </w:lvl>
    <w:lvl w:ilvl="2" w:tplc="0524A75C">
      <w:start w:val="1"/>
      <w:numFmt w:val="bullet"/>
      <w:lvlText w:val=""/>
      <w:lvlJc w:val="left"/>
      <w:pPr>
        <w:ind w:left="2160" w:hanging="360"/>
      </w:pPr>
      <w:rPr>
        <w:rFonts w:ascii="Wingdings" w:hAnsi="Wingdings" w:hint="default"/>
      </w:rPr>
    </w:lvl>
    <w:lvl w:ilvl="3" w:tplc="E874279A">
      <w:start w:val="1"/>
      <w:numFmt w:val="bullet"/>
      <w:lvlText w:val=""/>
      <w:lvlJc w:val="left"/>
      <w:pPr>
        <w:ind w:left="2880" w:hanging="360"/>
      </w:pPr>
      <w:rPr>
        <w:rFonts w:ascii="Symbol" w:hAnsi="Symbol" w:hint="default"/>
      </w:rPr>
    </w:lvl>
    <w:lvl w:ilvl="4" w:tplc="92649964">
      <w:start w:val="1"/>
      <w:numFmt w:val="bullet"/>
      <w:lvlText w:val="o"/>
      <w:lvlJc w:val="left"/>
      <w:pPr>
        <w:ind w:left="3600" w:hanging="360"/>
      </w:pPr>
      <w:rPr>
        <w:rFonts w:ascii="Courier New" w:hAnsi="Courier New" w:cs="Courier New" w:hint="default"/>
      </w:rPr>
    </w:lvl>
    <w:lvl w:ilvl="5" w:tplc="FBD6E55C">
      <w:start w:val="1"/>
      <w:numFmt w:val="bullet"/>
      <w:lvlText w:val=""/>
      <w:lvlJc w:val="left"/>
      <w:pPr>
        <w:ind w:left="4320" w:hanging="360"/>
      </w:pPr>
      <w:rPr>
        <w:rFonts w:ascii="Wingdings" w:hAnsi="Wingdings" w:hint="default"/>
      </w:rPr>
    </w:lvl>
    <w:lvl w:ilvl="6" w:tplc="75940B96">
      <w:start w:val="1"/>
      <w:numFmt w:val="bullet"/>
      <w:lvlText w:val=""/>
      <w:lvlJc w:val="left"/>
      <w:pPr>
        <w:ind w:left="5040" w:hanging="360"/>
      </w:pPr>
      <w:rPr>
        <w:rFonts w:ascii="Symbol" w:hAnsi="Symbol" w:hint="default"/>
      </w:rPr>
    </w:lvl>
    <w:lvl w:ilvl="7" w:tplc="BC98AC18">
      <w:start w:val="1"/>
      <w:numFmt w:val="bullet"/>
      <w:lvlText w:val="o"/>
      <w:lvlJc w:val="left"/>
      <w:pPr>
        <w:ind w:left="5760" w:hanging="360"/>
      </w:pPr>
      <w:rPr>
        <w:rFonts w:ascii="Courier New" w:hAnsi="Courier New" w:cs="Courier New" w:hint="default"/>
      </w:rPr>
    </w:lvl>
    <w:lvl w:ilvl="8" w:tplc="94700B84">
      <w:start w:val="1"/>
      <w:numFmt w:val="bullet"/>
      <w:lvlText w:val=""/>
      <w:lvlJc w:val="left"/>
      <w:pPr>
        <w:ind w:left="6480" w:hanging="360"/>
      </w:pPr>
      <w:rPr>
        <w:rFonts w:ascii="Wingdings" w:hAnsi="Wingdings" w:hint="default"/>
      </w:rPr>
    </w:lvl>
  </w:abstractNum>
  <w:abstractNum w:abstractNumId="10" w15:restartNumberingAfterBreak="0">
    <w:nsid w:val="2C26596A"/>
    <w:multiLevelType w:val="hybridMultilevel"/>
    <w:tmpl w:val="1C880B0A"/>
    <w:lvl w:ilvl="0" w:tplc="CB004D3C">
      <w:start w:val="1"/>
      <w:numFmt w:val="bullet"/>
      <w:lvlText w:val=""/>
      <w:lvlJc w:val="left"/>
      <w:pPr>
        <w:ind w:left="720" w:hanging="360"/>
      </w:pPr>
      <w:rPr>
        <w:rFonts w:ascii="Symbol" w:hAnsi="Symbol" w:hint="default"/>
      </w:rPr>
    </w:lvl>
    <w:lvl w:ilvl="1" w:tplc="4D02C3BC">
      <w:start w:val="1"/>
      <w:numFmt w:val="bullet"/>
      <w:lvlText w:val="o"/>
      <w:lvlJc w:val="left"/>
      <w:pPr>
        <w:ind w:left="1440" w:hanging="360"/>
      </w:pPr>
      <w:rPr>
        <w:rFonts w:ascii="Courier New" w:hAnsi="Courier New" w:cs="Courier New" w:hint="default"/>
      </w:rPr>
    </w:lvl>
    <w:lvl w:ilvl="2" w:tplc="75327EAA">
      <w:start w:val="1"/>
      <w:numFmt w:val="bullet"/>
      <w:lvlText w:val=""/>
      <w:lvlJc w:val="left"/>
      <w:pPr>
        <w:ind w:left="2160" w:hanging="360"/>
      </w:pPr>
      <w:rPr>
        <w:rFonts w:ascii="Wingdings" w:hAnsi="Wingdings" w:hint="default"/>
      </w:rPr>
    </w:lvl>
    <w:lvl w:ilvl="3" w:tplc="A1781A8A">
      <w:start w:val="1"/>
      <w:numFmt w:val="bullet"/>
      <w:lvlText w:val=""/>
      <w:lvlJc w:val="left"/>
      <w:pPr>
        <w:ind w:left="2880" w:hanging="360"/>
      </w:pPr>
      <w:rPr>
        <w:rFonts w:ascii="Symbol" w:hAnsi="Symbol" w:hint="default"/>
      </w:rPr>
    </w:lvl>
    <w:lvl w:ilvl="4" w:tplc="94109FC8">
      <w:start w:val="1"/>
      <w:numFmt w:val="bullet"/>
      <w:lvlText w:val="o"/>
      <w:lvlJc w:val="left"/>
      <w:pPr>
        <w:ind w:left="3600" w:hanging="360"/>
      </w:pPr>
      <w:rPr>
        <w:rFonts w:ascii="Courier New" w:hAnsi="Courier New" w:cs="Courier New" w:hint="default"/>
      </w:rPr>
    </w:lvl>
    <w:lvl w:ilvl="5" w:tplc="66AEA1CA">
      <w:start w:val="1"/>
      <w:numFmt w:val="bullet"/>
      <w:lvlText w:val=""/>
      <w:lvlJc w:val="left"/>
      <w:pPr>
        <w:ind w:left="4320" w:hanging="360"/>
      </w:pPr>
      <w:rPr>
        <w:rFonts w:ascii="Wingdings" w:hAnsi="Wingdings" w:hint="default"/>
      </w:rPr>
    </w:lvl>
    <w:lvl w:ilvl="6" w:tplc="5D7AA1C2">
      <w:start w:val="1"/>
      <w:numFmt w:val="bullet"/>
      <w:lvlText w:val=""/>
      <w:lvlJc w:val="left"/>
      <w:pPr>
        <w:ind w:left="5040" w:hanging="360"/>
      </w:pPr>
      <w:rPr>
        <w:rFonts w:ascii="Symbol" w:hAnsi="Symbol" w:hint="default"/>
      </w:rPr>
    </w:lvl>
    <w:lvl w:ilvl="7" w:tplc="136200C6">
      <w:start w:val="1"/>
      <w:numFmt w:val="bullet"/>
      <w:lvlText w:val="o"/>
      <w:lvlJc w:val="left"/>
      <w:pPr>
        <w:ind w:left="5760" w:hanging="360"/>
      </w:pPr>
      <w:rPr>
        <w:rFonts w:ascii="Courier New" w:hAnsi="Courier New" w:cs="Courier New" w:hint="default"/>
      </w:rPr>
    </w:lvl>
    <w:lvl w:ilvl="8" w:tplc="FF1C7A80">
      <w:start w:val="1"/>
      <w:numFmt w:val="bullet"/>
      <w:lvlText w:val=""/>
      <w:lvlJc w:val="left"/>
      <w:pPr>
        <w:ind w:left="6480" w:hanging="360"/>
      </w:pPr>
      <w:rPr>
        <w:rFonts w:ascii="Wingdings" w:hAnsi="Wingdings" w:hint="default"/>
      </w:rPr>
    </w:lvl>
  </w:abstractNum>
  <w:abstractNum w:abstractNumId="11" w15:restartNumberingAfterBreak="0">
    <w:nsid w:val="2D9D0D09"/>
    <w:multiLevelType w:val="hybridMultilevel"/>
    <w:tmpl w:val="72B61600"/>
    <w:lvl w:ilvl="0" w:tplc="76F2B1E8">
      <w:start w:val="1"/>
      <w:numFmt w:val="bullet"/>
      <w:lvlText w:val=""/>
      <w:lvlJc w:val="left"/>
      <w:pPr>
        <w:ind w:left="720" w:hanging="360"/>
      </w:pPr>
      <w:rPr>
        <w:rFonts w:ascii="Symbol" w:hAnsi="Symbol" w:hint="default"/>
      </w:rPr>
    </w:lvl>
    <w:lvl w:ilvl="1" w:tplc="8892BFE8">
      <w:start w:val="1"/>
      <w:numFmt w:val="bullet"/>
      <w:lvlText w:val="o"/>
      <w:lvlJc w:val="left"/>
      <w:pPr>
        <w:ind w:left="1440" w:hanging="360"/>
      </w:pPr>
      <w:rPr>
        <w:rFonts w:ascii="Courier New" w:hAnsi="Courier New" w:cs="Courier New" w:hint="default"/>
      </w:rPr>
    </w:lvl>
    <w:lvl w:ilvl="2" w:tplc="AFEC73EC">
      <w:start w:val="1"/>
      <w:numFmt w:val="bullet"/>
      <w:lvlText w:val=""/>
      <w:lvlJc w:val="left"/>
      <w:pPr>
        <w:ind w:left="2160" w:hanging="360"/>
      </w:pPr>
      <w:rPr>
        <w:rFonts w:ascii="Wingdings" w:hAnsi="Wingdings" w:hint="default"/>
      </w:rPr>
    </w:lvl>
    <w:lvl w:ilvl="3" w:tplc="B03C60F6">
      <w:start w:val="1"/>
      <w:numFmt w:val="bullet"/>
      <w:lvlText w:val=""/>
      <w:lvlJc w:val="left"/>
      <w:pPr>
        <w:ind w:left="2880" w:hanging="360"/>
      </w:pPr>
      <w:rPr>
        <w:rFonts w:ascii="Symbol" w:hAnsi="Symbol" w:hint="default"/>
      </w:rPr>
    </w:lvl>
    <w:lvl w:ilvl="4" w:tplc="1A8CD152">
      <w:start w:val="1"/>
      <w:numFmt w:val="bullet"/>
      <w:lvlText w:val="o"/>
      <w:lvlJc w:val="left"/>
      <w:pPr>
        <w:ind w:left="3600" w:hanging="360"/>
      </w:pPr>
      <w:rPr>
        <w:rFonts w:ascii="Courier New" w:hAnsi="Courier New" w:cs="Courier New" w:hint="default"/>
      </w:rPr>
    </w:lvl>
    <w:lvl w:ilvl="5" w:tplc="BADCFD98">
      <w:start w:val="1"/>
      <w:numFmt w:val="bullet"/>
      <w:lvlText w:val=""/>
      <w:lvlJc w:val="left"/>
      <w:pPr>
        <w:ind w:left="4320" w:hanging="360"/>
      </w:pPr>
      <w:rPr>
        <w:rFonts w:ascii="Wingdings" w:hAnsi="Wingdings" w:hint="default"/>
      </w:rPr>
    </w:lvl>
    <w:lvl w:ilvl="6" w:tplc="5338DBD4">
      <w:start w:val="1"/>
      <w:numFmt w:val="bullet"/>
      <w:lvlText w:val=""/>
      <w:lvlJc w:val="left"/>
      <w:pPr>
        <w:ind w:left="5040" w:hanging="360"/>
      </w:pPr>
      <w:rPr>
        <w:rFonts w:ascii="Symbol" w:hAnsi="Symbol" w:hint="default"/>
      </w:rPr>
    </w:lvl>
    <w:lvl w:ilvl="7" w:tplc="100858C8">
      <w:start w:val="1"/>
      <w:numFmt w:val="bullet"/>
      <w:lvlText w:val="o"/>
      <w:lvlJc w:val="left"/>
      <w:pPr>
        <w:ind w:left="5760" w:hanging="360"/>
      </w:pPr>
      <w:rPr>
        <w:rFonts w:ascii="Courier New" w:hAnsi="Courier New" w:cs="Courier New" w:hint="default"/>
      </w:rPr>
    </w:lvl>
    <w:lvl w:ilvl="8" w:tplc="5F5E0636">
      <w:start w:val="1"/>
      <w:numFmt w:val="bullet"/>
      <w:lvlText w:val=""/>
      <w:lvlJc w:val="left"/>
      <w:pPr>
        <w:ind w:left="6480" w:hanging="360"/>
      </w:pPr>
      <w:rPr>
        <w:rFonts w:ascii="Wingdings" w:hAnsi="Wingdings" w:hint="default"/>
      </w:rPr>
    </w:lvl>
  </w:abstractNum>
  <w:abstractNum w:abstractNumId="12" w15:restartNumberingAfterBreak="0">
    <w:nsid w:val="32522C0B"/>
    <w:multiLevelType w:val="hybridMultilevel"/>
    <w:tmpl w:val="DBE09962"/>
    <w:lvl w:ilvl="0" w:tplc="D4DEC4A0">
      <w:start w:val="1"/>
      <w:numFmt w:val="bullet"/>
      <w:lvlText w:val=""/>
      <w:lvlJc w:val="left"/>
      <w:pPr>
        <w:ind w:left="720" w:hanging="360"/>
      </w:pPr>
      <w:rPr>
        <w:rFonts w:ascii="Symbol" w:hAnsi="Symbol" w:hint="default"/>
      </w:rPr>
    </w:lvl>
    <w:lvl w:ilvl="1" w:tplc="DD5A6BDE">
      <w:start w:val="1"/>
      <w:numFmt w:val="bullet"/>
      <w:lvlText w:val="o"/>
      <w:lvlJc w:val="left"/>
      <w:pPr>
        <w:ind w:left="1440" w:hanging="360"/>
      </w:pPr>
      <w:rPr>
        <w:rFonts w:ascii="Courier New" w:hAnsi="Courier New" w:cs="Courier New" w:hint="default"/>
      </w:rPr>
    </w:lvl>
    <w:lvl w:ilvl="2" w:tplc="BA6EC376">
      <w:start w:val="1"/>
      <w:numFmt w:val="bullet"/>
      <w:lvlText w:val=""/>
      <w:lvlJc w:val="left"/>
      <w:pPr>
        <w:ind w:left="2160" w:hanging="360"/>
      </w:pPr>
      <w:rPr>
        <w:rFonts w:ascii="Wingdings" w:hAnsi="Wingdings" w:hint="default"/>
      </w:rPr>
    </w:lvl>
    <w:lvl w:ilvl="3" w:tplc="0CE6123A">
      <w:start w:val="1"/>
      <w:numFmt w:val="bullet"/>
      <w:lvlText w:val=""/>
      <w:lvlJc w:val="left"/>
      <w:pPr>
        <w:ind w:left="2880" w:hanging="360"/>
      </w:pPr>
      <w:rPr>
        <w:rFonts w:ascii="Symbol" w:hAnsi="Symbol" w:hint="default"/>
      </w:rPr>
    </w:lvl>
    <w:lvl w:ilvl="4" w:tplc="77A8E518">
      <w:start w:val="1"/>
      <w:numFmt w:val="bullet"/>
      <w:lvlText w:val="o"/>
      <w:lvlJc w:val="left"/>
      <w:pPr>
        <w:ind w:left="3600" w:hanging="360"/>
      </w:pPr>
      <w:rPr>
        <w:rFonts w:ascii="Courier New" w:hAnsi="Courier New" w:cs="Courier New" w:hint="default"/>
      </w:rPr>
    </w:lvl>
    <w:lvl w:ilvl="5" w:tplc="6E529F0E">
      <w:start w:val="1"/>
      <w:numFmt w:val="bullet"/>
      <w:lvlText w:val=""/>
      <w:lvlJc w:val="left"/>
      <w:pPr>
        <w:ind w:left="4320" w:hanging="360"/>
      </w:pPr>
      <w:rPr>
        <w:rFonts w:ascii="Wingdings" w:hAnsi="Wingdings" w:hint="default"/>
      </w:rPr>
    </w:lvl>
    <w:lvl w:ilvl="6" w:tplc="5BC885B6">
      <w:start w:val="1"/>
      <w:numFmt w:val="bullet"/>
      <w:lvlText w:val=""/>
      <w:lvlJc w:val="left"/>
      <w:pPr>
        <w:ind w:left="5040" w:hanging="360"/>
      </w:pPr>
      <w:rPr>
        <w:rFonts w:ascii="Symbol" w:hAnsi="Symbol" w:hint="default"/>
      </w:rPr>
    </w:lvl>
    <w:lvl w:ilvl="7" w:tplc="196C9F4A">
      <w:start w:val="1"/>
      <w:numFmt w:val="bullet"/>
      <w:lvlText w:val="o"/>
      <w:lvlJc w:val="left"/>
      <w:pPr>
        <w:ind w:left="5760" w:hanging="360"/>
      </w:pPr>
      <w:rPr>
        <w:rFonts w:ascii="Courier New" w:hAnsi="Courier New" w:cs="Courier New" w:hint="default"/>
      </w:rPr>
    </w:lvl>
    <w:lvl w:ilvl="8" w:tplc="60668CE0">
      <w:start w:val="1"/>
      <w:numFmt w:val="bullet"/>
      <w:lvlText w:val=""/>
      <w:lvlJc w:val="left"/>
      <w:pPr>
        <w:ind w:left="6480" w:hanging="360"/>
      </w:pPr>
      <w:rPr>
        <w:rFonts w:ascii="Wingdings" w:hAnsi="Wingdings" w:hint="default"/>
      </w:rPr>
    </w:lvl>
  </w:abstractNum>
  <w:abstractNum w:abstractNumId="13" w15:restartNumberingAfterBreak="0">
    <w:nsid w:val="32D373CA"/>
    <w:multiLevelType w:val="hybridMultilevel"/>
    <w:tmpl w:val="D6B6897A"/>
    <w:lvl w:ilvl="0" w:tplc="B476C388">
      <w:start w:val="1"/>
      <w:numFmt w:val="bullet"/>
      <w:lvlText w:val=""/>
      <w:lvlJc w:val="left"/>
      <w:pPr>
        <w:ind w:left="720" w:hanging="360"/>
      </w:pPr>
      <w:rPr>
        <w:rFonts w:ascii="Symbol" w:hAnsi="Symbol" w:hint="default"/>
      </w:rPr>
    </w:lvl>
    <w:lvl w:ilvl="1" w:tplc="EF589336">
      <w:start w:val="1"/>
      <w:numFmt w:val="bullet"/>
      <w:lvlText w:val="o"/>
      <w:lvlJc w:val="left"/>
      <w:pPr>
        <w:ind w:left="1440" w:hanging="360"/>
      </w:pPr>
      <w:rPr>
        <w:rFonts w:ascii="Courier New" w:hAnsi="Courier New" w:cs="Courier New" w:hint="default"/>
      </w:rPr>
    </w:lvl>
    <w:lvl w:ilvl="2" w:tplc="107E18F8">
      <w:start w:val="1"/>
      <w:numFmt w:val="bullet"/>
      <w:lvlText w:val=""/>
      <w:lvlJc w:val="left"/>
      <w:pPr>
        <w:ind w:left="2160" w:hanging="360"/>
      </w:pPr>
      <w:rPr>
        <w:rFonts w:ascii="Wingdings" w:hAnsi="Wingdings" w:hint="default"/>
      </w:rPr>
    </w:lvl>
    <w:lvl w:ilvl="3" w:tplc="5112B9A8">
      <w:start w:val="1"/>
      <w:numFmt w:val="bullet"/>
      <w:lvlText w:val=""/>
      <w:lvlJc w:val="left"/>
      <w:pPr>
        <w:ind w:left="2880" w:hanging="360"/>
      </w:pPr>
      <w:rPr>
        <w:rFonts w:ascii="Symbol" w:hAnsi="Symbol" w:hint="default"/>
      </w:rPr>
    </w:lvl>
    <w:lvl w:ilvl="4" w:tplc="0100DAF6">
      <w:start w:val="1"/>
      <w:numFmt w:val="bullet"/>
      <w:lvlText w:val="o"/>
      <w:lvlJc w:val="left"/>
      <w:pPr>
        <w:ind w:left="3600" w:hanging="360"/>
      </w:pPr>
      <w:rPr>
        <w:rFonts w:ascii="Courier New" w:hAnsi="Courier New" w:cs="Courier New" w:hint="default"/>
      </w:rPr>
    </w:lvl>
    <w:lvl w:ilvl="5" w:tplc="8F34370E">
      <w:start w:val="1"/>
      <w:numFmt w:val="bullet"/>
      <w:lvlText w:val=""/>
      <w:lvlJc w:val="left"/>
      <w:pPr>
        <w:ind w:left="4320" w:hanging="360"/>
      </w:pPr>
      <w:rPr>
        <w:rFonts w:ascii="Wingdings" w:hAnsi="Wingdings" w:hint="default"/>
      </w:rPr>
    </w:lvl>
    <w:lvl w:ilvl="6" w:tplc="9382668C">
      <w:start w:val="1"/>
      <w:numFmt w:val="bullet"/>
      <w:lvlText w:val=""/>
      <w:lvlJc w:val="left"/>
      <w:pPr>
        <w:ind w:left="5040" w:hanging="360"/>
      </w:pPr>
      <w:rPr>
        <w:rFonts w:ascii="Symbol" w:hAnsi="Symbol" w:hint="default"/>
      </w:rPr>
    </w:lvl>
    <w:lvl w:ilvl="7" w:tplc="8C9CBBB8">
      <w:start w:val="1"/>
      <w:numFmt w:val="bullet"/>
      <w:lvlText w:val="o"/>
      <w:lvlJc w:val="left"/>
      <w:pPr>
        <w:ind w:left="5760" w:hanging="360"/>
      </w:pPr>
      <w:rPr>
        <w:rFonts w:ascii="Courier New" w:hAnsi="Courier New" w:cs="Courier New" w:hint="default"/>
      </w:rPr>
    </w:lvl>
    <w:lvl w:ilvl="8" w:tplc="38C8B480">
      <w:start w:val="1"/>
      <w:numFmt w:val="bullet"/>
      <w:lvlText w:val=""/>
      <w:lvlJc w:val="left"/>
      <w:pPr>
        <w:ind w:left="6480" w:hanging="360"/>
      </w:pPr>
      <w:rPr>
        <w:rFonts w:ascii="Wingdings" w:hAnsi="Wingdings" w:hint="default"/>
      </w:rPr>
    </w:lvl>
  </w:abstractNum>
  <w:abstractNum w:abstractNumId="14" w15:restartNumberingAfterBreak="0">
    <w:nsid w:val="367D1B07"/>
    <w:multiLevelType w:val="hybridMultilevel"/>
    <w:tmpl w:val="269EC9FA"/>
    <w:lvl w:ilvl="0" w:tplc="302A2954">
      <w:start w:val="1"/>
      <w:numFmt w:val="decimal"/>
      <w:lvlText w:val="%1."/>
      <w:lvlJc w:val="left"/>
      <w:pPr>
        <w:tabs>
          <w:tab w:val="num" w:pos="926"/>
        </w:tabs>
        <w:ind w:left="926" w:hanging="360"/>
      </w:pPr>
    </w:lvl>
    <w:lvl w:ilvl="1" w:tplc="0792E716">
      <w:start w:val="1"/>
      <w:numFmt w:val="bullet"/>
      <w:lvlText w:val="o"/>
      <w:lvlJc w:val="left"/>
      <w:pPr>
        <w:ind w:left="1440" w:hanging="360"/>
      </w:pPr>
      <w:rPr>
        <w:rFonts w:ascii="Courier New" w:eastAsia="Courier New" w:hAnsi="Courier New" w:cs="Courier New" w:hint="default"/>
      </w:rPr>
    </w:lvl>
    <w:lvl w:ilvl="2" w:tplc="E2F43182">
      <w:start w:val="1"/>
      <w:numFmt w:val="bullet"/>
      <w:lvlText w:val="§"/>
      <w:lvlJc w:val="left"/>
      <w:pPr>
        <w:ind w:left="2160" w:hanging="360"/>
      </w:pPr>
      <w:rPr>
        <w:rFonts w:ascii="Wingdings" w:eastAsia="Wingdings" w:hAnsi="Wingdings" w:cs="Wingdings" w:hint="default"/>
      </w:rPr>
    </w:lvl>
    <w:lvl w:ilvl="3" w:tplc="CF5A2EBE">
      <w:start w:val="1"/>
      <w:numFmt w:val="bullet"/>
      <w:lvlText w:val="·"/>
      <w:lvlJc w:val="left"/>
      <w:pPr>
        <w:ind w:left="2880" w:hanging="360"/>
      </w:pPr>
      <w:rPr>
        <w:rFonts w:ascii="Symbol" w:eastAsia="Symbol" w:hAnsi="Symbol" w:cs="Symbol" w:hint="default"/>
      </w:rPr>
    </w:lvl>
    <w:lvl w:ilvl="4" w:tplc="98DCD5B2">
      <w:start w:val="1"/>
      <w:numFmt w:val="bullet"/>
      <w:lvlText w:val="o"/>
      <w:lvlJc w:val="left"/>
      <w:pPr>
        <w:ind w:left="3600" w:hanging="360"/>
      </w:pPr>
      <w:rPr>
        <w:rFonts w:ascii="Courier New" w:eastAsia="Courier New" w:hAnsi="Courier New" w:cs="Courier New" w:hint="default"/>
      </w:rPr>
    </w:lvl>
    <w:lvl w:ilvl="5" w:tplc="A83CA382">
      <w:start w:val="1"/>
      <w:numFmt w:val="bullet"/>
      <w:lvlText w:val="§"/>
      <w:lvlJc w:val="left"/>
      <w:pPr>
        <w:ind w:left="4320" w:hanging="360"/>
      </w:pPr>
      <w:rPr>
        <w:rFonts w:ascii="Wingdings" w:eastAsia="Wingdings" w:hAnsi="Wingdings" w:cs="Wingdings" w:hint="default"/>
      </w:rPr>
    </w:lvl>
    <w:lvl w:ilvl="6" w:tplc="5A10934C">
      <w:start w:val="1"/>
      <w:numFmt w:val="bullet"/>
      <w:lvlText w:val="·"/>
      <w:lvlJc w:val="left"/>
      <w:pPr>
        <w:ind w:left="5040" w:hanging="360"/>
      </w:pPr>
      <w:rPr>
        <w:rFonts w:ascii="Symbol" w:eastAsia="Symbol" w:hAnsi="Symbol" w:cs="Symbol" w:hint="default"/>
      </w:rPr>
    </w:lvl>
    <w:lvl w:ilvl="7" w:tplc="3198FFEC">
      <w:start w:val="1"/>
      <w:numFmt w:val="bullet"/>
      <w:lvlText w:val="o"/>
      <w:lvlJc w:val="left"/>
      <w:pPr>
        <w:ind w:left="5760" w:hanging="360"/>
      </w:pPr>
      <w:rPr>
        <w:rFonts w:ascii="Courier New" w:eastAsia="Courier New" w:hAnsi="Courier New" w:cs="Courier New" w:hint="default"/>
      </w:rPr>
    </w:lvl>
    <w:lvl w:ilvl="8" w:tplc="9524041A">
      <w:start w:val="1"/>
      <w:numFmt w:val="bullet"/>
      <w:lvlText w:val="§"/>
      <w:lvlJc w:val="left"/>
      <w:pPr>
        <w:ind w:left="6480" w:hanging="360"/>
      </w:pPr>
      <w:rPr>
        <w:rFonts w:ascii="Wingdings" w:eastAsia="Wingdings" w:hAnsi="Wingdings" w:cs="Wingdings" w:hint="default"/>
      </w:rPr>
    </w:lvl>
  </w:abstractNum>
  <w:abstractNum w:abstractNumId="15" w15:restartNumberingAfterBreak="0">
    <w:nsid w:val="37FC79EC"/>
    <w:multiLevelType w:val="hybridMultilevel"/>
    <w:tmpl w:val="68A86AA2"/>
    <w:lvl w:ilvl="0" w:tplc="5050614A">
      <w:start w:val="1"/>
      <w:numFmt w:val="bullet"/>
      <w:lvlText w:val=""/>
      <w:lvlJc w:val="left"/>
      <w:pPr>
        <w:tabs>
          <w:tab w:val="num" w:pos="720"/>
        </w:tabs>
        <w:ind w:left="720" w:hanging="360"/>
      </w:pPr>
      <w:rPr>
        <w:rFonts w:ascii="Wingdings" w:hAnsi="Wingdings" w:cs="Symbol"/>
        <w:sz w:val="20"/>
      </w:rPr>
    </w:lvl>
    <w:lvl w:ilvl="1" w:tplc="B3C8A7A6">
      <w:start w:val="1"/>
      <w:numFmt w:val="bullet"/>
      <w:lvlText w:val="o"/>
      <w:lvlJc w:val="left"/>
      <w:pPr>
        <w:ind w:left="1440" w:hanging="360"/>
      </w:pPr>
      <w:rPr>
        <w:rFonts w:ascii="Courier New" w:eastAsia="Courier New" w:hAnsi="Courier New" w:cs="Courier New" w:hint="default"/>
      </w:rPr>
    </w:lvl>
    <w:lvl w:ilvl="2" w:tplc="02AE302C">
      <w:start w:val="1"/>
      <w:numFmt w:val="bullet"/>
      <w:lvlText w:val="§"/>
      <w:lvlJc w:val="left"/>
      <w:pPr>
        <w:ind w:left="2160" w:hanging="360"/>
      </w:pPr>
      <w:rPr>
        <w:rFonts w:ascii="Wingdings" w:eastAsia="Wingdings" w:hAnsi="Wingdings" w:cs="Wingdings" w:hint="default"/>
      </w:rPr>
    </w:lvl>
    <w:lvl w:ilvl="3" w:tplc="67580C1C">
      <w:start w:val="1"/>
      <w:numFmt w:val="bullet"/>
      <w:lvlText w:val="·"/>
      <w:lvlJc w:val="left"/>
      <w:pPr>
        <w:ind w:left="2880" w:hanging="360"/>
      </w:pPr>
      <w:rPr>
        <w:rFonts w:ascii="Symbol" w:eastAsia="Symbol" w:hAnsi="Symbol" w:cs="Symbol" w:hint="default"/>
      </w:rPr>
    </w:lvl>
    <w:lvl w:ilvl="4" w:tplc="FBC20402">
      <w:start w:val="1"/>
      <w:numFmt w:val="bullet"/>
      <w:lvlText w:val="o"/>
      <w:lvlJc w:val="left"/>
      <w:pPr>
        <w:ind w:left="3600" w:hanging="360"/>
      </w:pPr>
      <w:rPr>
        <w:rFonts w:ascii="Courier New" w:eastAsia="Courier New" w:hAnsi="Courier New" w:cs="Courier New" w:hint="default"/>
      </w:rPr>
    </w:lvl>
    <w:lvl w:ilvl="5" w:tplc="2696BEB2">
      <w:start w:val="1"/>
      <w:numFmt w:val="bullet"/>
      <w:lvlText w:val="§"/>
      <w:lvlJc w:val="left"/>
      <w:pPr>
        <w:ind w:left="4320" w:hanging="360"/>
      </w:pPr>
      <w:rPr>
        <w:rFonts w:ascii="Wingdings" w:eastAsia="Wingdings" w:hAnsi="Wingdings" w:cs="Wingdings" w:hint="default"/>
      </w:rPr>
    </w:lvl>
    <w:lvl w:ilvl="6" w:tplc="2EB082C0">
      <w:start w:val="1"/>
      <w:numFmt w:val="bullet"/>
      <w:lvlText w:val="·"/>
      <w:lvlJc w:val="left"/>
      <w:pPr>
        <w:ind w:left="5040" w:hanging="360"/>
      </w:pPr>
      <w:rPr>
        <w:rFonts w:ascii="Symbol" w:eastAsia="Symbol" w:hAnsi="Symbol" w:cs="Symbol" w:hint="default"/>
      </w:rPr>
    </w:lvl>
    <w:lvl w:ilvl="7" w:tplc="76FAEB02">
      <w:start w:val="1"/>
      <w:numFmt w:val="bullet"/>
      <w:lvlText w:val="o"/>
      <w:lvlJc w:val="left"/>
      <w:pPr>
        <w:ind w:left="5760" w:hanging="360"/>
      </w:pPr>
      <w:rPr>
        <w:rFonts w:ascii="Courier New" w:eastAsia="Courier New" w:hAnsi="Courier New" w:cs="Courier New" w:hint="default"/>
      </w:rPr>
    </w:lvl>
    <w:lvl w:ilvl="8" w:tplc="4F7A8818">
      <w:start w:val="1"/>
      <w:numFmt w:val="bullet"/>
      <w:lvlText w:val="§"/>
      <w:lvlJc w:val="left"/>
      <w:pPr>
        <w:ind w:left="6480" w:hanging="360"/>
      </w:pPr>
      <w:rPr>
        <w:rFonts w:ascii="Wingdings" w:eastAsia="Wingdings" w:hAnsi="Wingdings" w:cs="Wingdings" w:hint="default"/>
      </w:rPr>
    </w:lvl>
  </w:abstractNum>
  <w:abstractNum w:abstractNumId="16" w15:restartNumberingAfterBreak="0">
    <w:nsid w:val="3A896127"/>
    <w:multiLevelType w:val="hybridMultilevel"/>
    <w:tmpl w:val="9AD21B6A"/>
    <w:lvl w:ilvl="0" w:tplc="F96E8DC2">
      <w:start w:val="1"/>
      <w:numFmt w:val="bullet"/>
      <w:lvlText w:val=""/>
      <w:lvlJc w:val="left"/>
      <w:pPr>
        <w:ind w:left="720" w:hanging="360"/>
      </w:pPr>
      <w:rPr>
        <w:rFonts w:ascii="Symbol" w:hAnsi="Symbol" w:hint="default"/>
      </w:rPr>
    </w:lvl>
    <w:lvl w:ilvl="1" w:tplc="BF826B8A">
      <w:start w:val="1"/>
      <w:numFmt w:val="bullet"/>
      <w:lvlText w:val="o"/>
      <w:lvlJc w:val="left"/>
      <w:pPr>
        <w:ind w:left="1440" w:hanging="360"/>
      </w:pPr>
      <w:rPr>
        <w:rFonts w:ascii="Courier New" w:hAnsi="Courier New" w:cs="Courier New" w:hint="default"/>
      </w:rPr>
    </w:lvl>
    <w:lvl w:ilvl="2" w:tplc="F7DC70AC">
      <w:start w:val="1"/>
      <w:numFmt w:val="bullet"/>
      <w:lvlText w:val=""/>
      <w:lvlJc w:val="left"/>
      <w:pPr>
        <w:ind w:left="2160" w:hanging="360"/>
      </w:pPr>
      <w:rPr>
        <w:rFonts w:ascii="Wingdings" w:hAnsi="Wingdings" w:hint="default"/>
      </w:rPr>
    </w:lvl>
    <w:lvl w:ilvl="3" w:tplc="F9D2ACFE">
      <w:start w:val="1"/>
      <w:numFmt w:val="bullet"/>
      <w:lvlText w:val=""/>
      <w:lvlJc w:val="left"/>
      <w:pPr>
        <w:ind w:left="2880" w:hanging="360"/>
      </w:pPr>
      <w:rPr>
        <w:rFonts w:ascii="Symbol" w:hAnsi="Symbol" w:hint="default"/>
      </w:rPr>
    </w:lvl>
    <w:lvl w:ilvl="4" w:tplc="01E03FAA">
      <w:start w:val="1"/>
      <w:numFmt w:val="bullet"/>
      <w:lvlText w:val="o"/>
      <w:lvlJc w:val="left"/>
      <w:pPr>
        <w:ind w:left="3600" w:hanging="360"/>
      </w:pPr>
      <w:rPr>
        <w:rFonts w:ascii="Courier New" w:hAnsi="Courier New" w:cs="Courier New" w:hint="default"/>
      </w:rPr>
    </w:lvl>
    <w:lvl w:ilvl="5" w:tplc="E81AF1F6">
      <w:start w:val="1"/>
      <w:numFmt w:val="bullet"/>
      <w:lvlText w:val=""/>
      <w:lvlJc w:val="left"/>
      <w:pPr>
        <w:ind w:left="4320" w:hanging="360"/>
      </w:pPr>
      <w:rPr>
        <w:rFonts w:ascii="Wingdings" w:hAnsi="Wingdings" w:hint="default"/>
      </w:rPr>
    </w:lvl>
    <w:lvl w:ilvl="6" w:tplc="2FDC868A">
      <w:start w:val="1"/>
      <w:numFmt w:val="bullet"/>
      <w:lvlText w:val=""/>
      <w:lvlJc w:val="left"/>
      <w:pPr>
        <w:ind w:left="5040" w:hanging="360"/>
      </w:pPr>
      <w:rPr>
        <w:rFonts w:ascii="Symbol" w:hAnsi="Symbol" w:hint="default"/>
      </w:rPr>
    </w:lvl>
    <w:lvl w:ilvl="7" w:tplc="E904D4C6">
      <w:start w:val="1"/>
      <w:numFmt w:val="bullet"/>
      <w:lvlText w:val="o"/>
      <w:lvlJc w:val="left"/>
      <w:pPr>
        <w:ind w:left="5760" w:hanging="360"/>
      </w:pPr>
      <w:rPr>
        <w:rFonts w:ascii="Courier New" w:hAnsi="Courier New" w:cs="Courier New" w:hint="default"/>
      </w:rPr>
    </w:lvl>
    <w:lvl w:ilvl="8" w:tplc="436CDB52">
      <w:start w:val="1"/>
      <w:numFmt w:val="bullet"/>
      <w:lvlText w:val=""/>
      <w:lvlJc w:val="left"/>
      <w:pPr>
        <w:ind w:left="6480" w:hanging="360"/>
      </w:pPr>
      <w:rPr>
        <w:rFonts w:ascii="Wingdings" w:hAnsi="Wingdings" w:hint="default"/>
      </w:rPr>
    </w:lvl>
  </w:abstractNum>
  <w:abstractNum w:abstractNumId="17" w15:restartNumberingAfterBreak="0">
    <w:nsid w:val="3F6E1659"/>
    <w:multiLevelType w:val="hybridMultilevel"/>
    <w:tmpl w:val="1672957A"/>
    <w:lvl w:ilvl="0" w:tplc="07CA12F6">
      <w:start w:val="1"/>
      <w:numFmt w:val="bullet"/>
      <w:lvlText w:val=""/>
      <w:lvlJc w:val="left"/>
      <w:pPr>
        <w:tabs>
          <w:tab w:val="num" w:pos="1492"/>
        </w:tabs>
        <w:ind w:left="1492" w:hanging="360"/>
      </w:pPr>
      <w:rPr>
        <w:rFonts w:ascii="Symbol" w:hAnsi="Symbol" w:hint="default"/>
      </w:rPr>
    </w:lvl>
    <w:lvl w:ilvl="1" w:tplc="A7E0E2CC">
      <w:start w:val="1"/>
      <w:numFmt w:val="bullet"/>
      <w:lvlText w:val="o"/>
      <w:lvlJc w:val="left"/>
      <w:pPr>
        <w:ind w:left="1440" w:hanging="360"/>
      </w:pPr>
      <w:rPr>
        <w:rFonts w:ascii="Courier New" w:eastAsia="Courier New" w:hAnsi="Courier New" w:cs="Courier New" w:hint="default"/>
      </w:rPr>
    </w:lvl>
    <w:lvl w:ilvl="2" w:tplc="3D241EE8">
      <w:start w:val="1"/>
      <w:numFmt w:val="bullet"/>
      <w:lvlText w:val="§"/>
      <w:lvlJc w:val="left"/>
      <w:pPr>
        <w:ind w:left="2160" w:hanging="360"/>
      </w:pPr>
      <w:rPr>
        <w:rFonts w:ascii="Wingdings" w:eastAsia="Wingdings" w:hAnsi="Wingdings" w:cs="Wingdings" w:hint="default"/>
      </w:rPr>
    </w:lvl>
    <w:lvl w:ilvl="3" w:tplc="0D7233BC">
      <w:start w:val="1"/>
      <w:numFmt w:val="bullet"/>
      <w:lvlText w:val="·"/>
      <w:lvlJc w:val="left"/>
      <w:pPr>
        <w:ind w:left="2880" w:hanging="360"/>
      </w:pPr>
      <w:rPr>
        <w:rFonts w:ascii="Symbol" w:eastAsia="Symbol" w:hAnsi="Symbol" w:cs="Symbol" w:hint="default"/>
      </w:rPr>
    </w:lvl>
    <w:lvl w:ilvl="4" w:tplc="1A160F16">
      <w:start w:val="1"/>
      <w:numFmt w:val="bullet"/>
      <w:lvlText w:val="o"/>
      <w:lvlJc w:val="left"/>
      <w:pPr>
        <w:ind w:left="3600" w:hanging="360"/>
      </w:pPr>
      <w:rPr>
        <w:rFonts w:ascii="Courier New" w:eastAsia="Courier New" w:hAnsi="Courier New" w:cs="Courier New" w:hint="default"/>
      </w:rPr>
    </w:lvl>
    <w:lvl w:ilvl="5" w:tplc="401AB0D2">
      <w:start w:val="1"/>
      <w:numFmt w:val="bullet"/>
      <w:lvlText w:val="§"/>
      <w:lvlJc w:val="left"/>
      <w:pPr>
        <w:ind w:left="4320" w:hanging="360"/>
      </w:pPr>
      <w:rPr>
        <w:rFonts w:ascii="Wingdings" w:eastAsia="Wingdings" w:hAnsi="Wingdings" w:cs="Wingdings" w:hint="default"/>
      </w:rPr>
    </w:lvl>
    <w:lvl w:ilvl="6" w:tplc="146AA6F0">
      <w:start w:val="1"/>
      <w:numFmt w:val="bullet"/>
      <w:lvlText w:val="·"/>
      <w:lvlJc w:val="left"/>
      <w:pPr>
        <w:ind w:left="5040" w:hanging="360"/>
      </w:pPr>
      <w:rPr>
        <w:rFonts w:ascii="Symbol" w:eastAsia="Symbol" w:hAnsi="Symbol" w:cs="Symbol" w:hint="default"/>
      </w:rPr>
    </w:lvl>
    <w:lvl w:ilvl="7" w:tplc="D7B01D94">
      <w:start w:val="1"/>
      <w:numFmt w:val="bullet"/>
      <w:lvlText w:val="o"/>
      <w:lvlJc w:val="left"/>
      <w:pPr>
        <w:ind w:left="5760" w:hanging="360"/>
      </w:pPr>
      <w:rPr>
        <w:rFonts w:ascii="Courier New" w:eastAsia="Courier New" w:hAnsi="Courier New" w:cs="Courier New" w:hint="default"/>
      </w:rPr>
    </w:lvl>
    <w:lvl w:ilvl="8" w:tplc="0F5C8C2A">
      <w:start w:val="1"/>
      <w:numFmt w:val="bullet"/>
      <w:lvlText w:val="§"/>
      <w:lvlJc w:val="left"/>
      <w:pPr>
        <w:ind w:left="6480" w:hanging="360"/>
      </w:pPr>
      <w:rPr>
        <w:rFonts w:ascii="Wingdings" w:eastAsia="Wingdings" w:hAnsi="Wingdings" w:cs="Wingdings" w:hint="default"/>
      </w:rPr>
    </w:lvl>
  </w:abstractNum>
  <w:abstractNum w:abstractNumId="18" w15:restartNumberingAfterBreak="0">
    <w:nsid w:val="3FA2766C"/>
    <w:multiLevelType w:val="hybridMultilevel"/>
    <w:tmpl w:val="B88A0F32"/>
    <w:lvl w:ilvl="0" w:tplc="2D16325E">
      <w:start w:val="1"/>
      <w:numFmt w:val="bullet"/>
      <w:lvlText w:val=""/>
      <w:lvlJc w:val="left"/>
      <w:pPr>
        <w:tabs>
          <w:tab w:val="num" w:pos="720"/>
        </w:tabs>
        <w:ind w:left="720" w:hanging="360"/>
      </w:pPr>
      <w:rPr>
        <w:rFonts w:ascii="Symbol" w:hAnsi="Symbol" w:cs="OpenSymbol"/>
      </w:rPr>
    </w:lvl>
    <w:lvl w:ilvl="1" w:tplc="958CCA06">
      <w:start w:val="1"/>
      <w:numFmt w:val="bullet"/>
      <w:lvlText w:val="◦"/>
      <w:lvlJc w:val="left"/>
      <w:pPr>
        <w:tabs>
          <w:tab w:val="num" w:pos="1080"/>
        </w:tabs>
        <w:ind w:left="1080" w:hanging="360"/>
      </w:pPr>
      <w:rPr>
        <w:rFonts w:ascii="OpenSymbol" w:hAnsi="OpenSymbol" w:cs="OpenSymbol"/>
      </w:rPr>
    </w:lvl>
    <w:lvl w:ilvl="2" w:tplc="C722032A">
      <w:start w:val="1"/>
      <w:numFmt w:val="bullet"/>
      <w:lvlText w:val="▪"/>
      <w:lvlJc w:val="left"/>
      <w:pPr>
        <w:tabs>
          <w:tab w:val="num" w:pos="1440"/>
        </w:tabs>
        <w:ind w:left="1440" w:hanging="360"/>
      </w:pPr>
      <w:rPr>
        <w:rFonts w:ascii="OpenSymbol" w:hAnsi="OpenSymbol" w:cs="OpenSymbol"/>
      </w:rPr>
    </w:lvl>
    <w:lvl w:ilvl="3" w:tplc="BB2407D2">
      <w:start w:val="1"/>
      <w:numFmt w:val="bullet"/>
      <w:lvlText w:val=""/>
      <w:lvlJc w:val="left"/>
      <w:pPr>
        <w:tabs>
          <w:tab w:val="num" w:pos="1800"/>
        </w:tabs>
        <w:ind w:left="1800" w:hanging="360"/>
      </w:pPr>
      <w:rPr>
        <w:rFonts w:ascii="Symbol" w:hAnsi="Symbol" w:cs="OpenSymbol"/>
      </w:rPr>
    </w:lvl>
    <w:lvl w:ilvl="4" w:tplc="6212E546">
      <w:start w:val="1"/>
      <w:numFmt w:val="bullet"/>
      <w:lvlText w:val="◦"/>
      <w:lvlJc w:val="left"/>
      <w:pPr>
        <w:tabs>
          <w:tab w:val="num" w:pos="2160"/>
        </w:tabs>
        <w:ind w:left="2160" w:hanging="360"/>
      </w:pPr>
      <w:rPr>
        <w:rFonts w:ascii="OpenSymbol" w:hAnsi="OpenSymbol" w:cs="OpenSymbol"/>
      </w:rPr>
    </w:lvl>
    <w:lvl w:ilvl="5" w:tplc="621093BC">
      <w:start w:val="1"/>
      <w:numFmt w:val="bullet"/>
      <w:lvlText w:val="▪"/>
      <w:lvlJc w:val="left"/>
      <w:pPr>
        <w:tabs>
          <w:tab w:val="num" w:pos="2520"/>
        </w:tabs>
        <w:ind w:left="2520" w:hanging="360"/>
      </w:pPr>
      <w:rPr>
        <w:rFonts w:ascii="OpenSymbol" w:hAnsi="OpenSymbol" w:cs="OpenSymbol"/>
      </w:rPr>
    </w:lvl>
    <w:lvl w:ilvl="6" w:tplc="3964037E">
      <w:start w:val="1"/>
      <w:numFmt w:val="bullet"/>
      <w:lvlText w:val=""/>
      <w:lvlJc w:val="left"/>
      <w:pPr>
        <w:tabs>
          <w:tab w:val="num" w:pos="2880"/>
        </w:tabs>
        <w:ind w:left="2880" w:hanging="360"/>
      </w:pPr>
      <w:rPr>
        <w:rFonts w:ascii="Symbol" w:hAnsi="Symbol" w:cs="OpenSymbol"/>
      </w:rPr>
    </w:lvl>
    <w:lvl w:ilvl="7" w:tplc="3F449422">
      <w:start w:val="1"/>
      <w:numFmt w:val="bullet"/>
      <w:lvlText w:val="◦"/>
      <w:lvlJc w:val="left"/>
      <w:pPr>
        <w:tabs>
          <w:tab w:val="num" w:pos="3240"/>
        </w:tabs>
        <w:ind w:left="3240" w:hanging="360"/>
      </w:pPr>
      <w:rPr>
        <w:rFonts w:ascii="OpenSymbol" w:hAnsi="OpenSymbol" w:cs="OpenSymbol"/>
      </w:rPr>
    </w:lvl>
    <w:lvl w:ilvl="8" w:tplc="599C4A54">
      <w:start w:val="1"/>
      <w:numFmt w:val="bullet"/>
      <w:lvlText w:val="▪"/>
      <w:lvlJc w:val="left"/>
      <w:pPr>
        <w:tabs>
          <w:tab w:val="num" w:pos="3600"/>
        </w:tabs>
        <w:ind w:left="3600" w:hanging="360"/>
      </w:pPr>
      <w:rPr>
        <w:rFonts w:ascii="OpenSymbol" w:hAnsi="OpenSymbol" w:cs="OpenSymbol"/>
      </w:rPr>
    </w:lvl>
  </w:abstractNum>
  <w:abstractNum w:abstractNumId="19" w15:restartNumberingAfterBreak="0">
    <w:nsid w:val="42D22C93"/>
    <w:multiLevelType w:val="hybridMultilevel"/>
    <w:tmpl w:val="A10A8D00"/>
    <w:lvl w:ilvl="0" w:tplc="E230F488">
      <w:start w:val="1"/>
      <w:numFmt w:val="bullet"/>
      <w:lvlText w:val=""/>
      <w:lvlJc w:val="left"/>
      <w:pPr>
        <w:ind w:left="720" w:hanging="360"/>
      </w:pPr>
      <w:rPr>
        <w:rFonts w:ascii="Symbol" w:hAnsi="Symbol" w:hint="default"/>
      </w:rPr>
    </w:lvl>
    <w:lvl w:ilvl="1" w:tplc="92E27260">
      <w:start w:val="1"/>
      <w:numFmt w:val="bullet"/>
      <w:lvlText w:val="o"/>
      <w:lvlJc w:val="left"/>
      <w:pPr>
        <w:ind w:left="1440" w:hanging="360"/>
      </w:pPr>
      <w:rPr>
        <w:rFonts w:ascii="Courier New" w:hAnsi="Courier New" w:cs="Courier New" w:hint="default"/>
      </w:rPr>
    </w:lvl>
    <w:lvl w:ilvl="2" w:tplc="37C26DEC">
      <w:start w:val="1"/>
      <w:numFmt w:val="bullet"/>
      <w:lvlText w:val=""/>
      <w:lvlJc w:val="left"/>
      <w:pPr>
        <w:ind w:left="2160" w:hanging="360"/>
      </w:pPr>
      <w:rPr>
        <w:rFonts w:ascii="Wingdings" w:hAnsi="Wingdings" w:hint="default"/>
      </w:rPr>
    </w:lvl>
    <w:lvl w:ilvl="3" w:tplc="5032F7E0">
      <w:start w:val="1"/>
      <w:numFmt w:val="bullet"/>
      <w:lvlText w:val=""/>
      <w:lvlJc w:val="left"/>
      <w:pPr>
        <w:ind w:left="2880" w:hanging="360"/>
      </w:pPr>
      <w:rPr>
        <w:rFonts w:ascii="Symbol" w:hAnsi="Symbol" w:hint="default"/>
      </w:rPr>
    </w:lvl>
    <w:lvl w:ilvl="4" w:tplc="CD0AA29A">
      <w:start w:val="1"/>
      <w:numFmt w:val="bullet"/>
      <w:lvlText w:val="o"/>
      <w:lvlJc w:val="left"/>
      <w:pPr>
        <w:ind w:left="3600" w:hanging="360"/>
      </w:pPr>
      <w:rPr>
        <w:rFonts w:ascii="Courier New" w:hAnsi="Courier New" w:cs="Courier New" w:hint="default"/>
      </w:rPr>
    </w:lvl>
    <w:lvl w:ilvl="5" w:tplc="829AE3E0">
      <w:start w:val="1"/>
      <w:numFmt w:val="bullet"/>
      <w:lvlText w:val=""/>
      <w:lvlJc w:val="left"/>
      <w:pPr>
        <w:ind w:left="4320" w:hanging="360"/>
      </w:pPr>
      <w:rPr>
        <w:rFonts w:ascii="Wingdings" w:hAnsi="Wingdings" w:hint="default"/>
      </w:rPr>
    </w:lvl>
    <w:lvl w:ilvl="6" w:tplc="A6DE1216">
      <w:start w:val="1"/>
      <w:numFmt w:val="bullet"/>
      <w:lvlText w:val=""/>
      <w:lvlJc w:val="left"/>
      <w:pPr>
        <w:ind w:left="5040" w:hanging="360"/>
      </w:pPr>
      <w:rPr>
        <w:rFonts w:ascii="Symbol" w:hAnsi="Symbol" w:hint="default"/>
      </w:rPr>
    </w:lvl>
    <w:lvl w:ilvl="7" w:tplc="3940DCCA">
      <w:start w:val="1"/>
      <w:numFmt w:val="bullet"/>
      <w:lvlText w:val="o"/>
      <w:lvlJc w:val="left"/>
      <w:pPr>
        <w:ind w:left="5760" w:hanging="360"/>
      </w:pPr>
      <w:rPr>
        <w:rFonts w:ascii="Courier New" w:hAnsi="Courier New" w:cs="Courier New" w:hint="default"/>
      </w:rPr>
    </w:lvl>
    <w:lvl w:ilvl="8" w:tplc="D6C018D4">
      <w:start w:val="1"/>
      <w:numFmt w:val="bullet"/>
      <w:lvlText w:val=""/>
      <w:lvlJc w:val="left"/>
      <w:pPr>
        <w:ind w:left="6480" w:hanging="360"/>
      </w:pPr>
      <w:rPr>
        <w:rFonts w:ascii="Wingdings" w:hAnsi="Wingdings" w:hint="default"/>
      </w:rPr>
    </w:lvl>
  </w:abstractNum>
  <w:abstractNum w:abstractNumId="20" w15:restartNumberingAfterBreak="0">
    <w:nsid w:val="43BD64C9"/>
    <w:multiLevelType w:val="hybridMultilevel"/>
    <w:tmpl w:val="6B922A30"/>
    <w:lvl w:ilvl="0" w:tplc="EC7A9C52">
      <w:start w:val="1"/>
      <w:numFmt w:val="bullet"/>
      <w:lvlText w:val=""/>
      <w:lvlJc w:val="left"/>
      <w:pPr>
        <w:ind w:left="720" w:hanging="360"/>
      </w:pPr>
      <w:rPr>
        <w:rFonts w:ascii="Symbol" w:hAnsi="Symbol" w:hint="default"/>
      </w:rPr>
    </w:lvl>
    <w:lvl w:ilvl="1" w:tplc="9BB62378">
      <w:start w:val="1"/>
      <w:numFmt w:val="bullet"/>
      <w:lvlText w:val="o"/>
      <w:lvlJc w:val="left"/>
      <w:pPr>
        <w:ind w:left="1440" w:hanging="360"/>
      </w:pPr>
      <w:rPr>
        <w:rFonts w:ascii="Courier New" w:hAnsi="Courier New" w:cs="Courier New" w:hint="default"/>
      </w:rPr>
    </w:lvl>
    <w:lvl w:ilvl="2" w:tplc="0BBA4336">
      <w:start w:val="1"/>
      <w:numFmt w:val="bullet"/>
      <w:lvlText w:val=""/>
      <w:lvlJc w:val="left"/>
      <w:pPr>
        <w:ind w:left="2160" w:hanging="360"/>
      </w:pPr>
      <w:rPr>
        <w:rFonts w:ascii="Wingdings" w:hAnsi="Wingdings" w:hint="default"/>
      </w:rPr>
    </w:lvl>
    <w:lvl w:ilvl="3" w:tplc="EDD0F498">
      <w:start w:val="1"/>
      <w:numFmt w:val="bullet"/>
      <w:lvlText w:val=""/>
      <w:lvlJc w:val="left"/>
      <w:pPr>
        <w:ind w:left="2880" w:hanging="360"/>
      </w:pPr>
      <w:rPr>
        <w:rFonts w:ascii="Symbol" w:hAnsi="Symbol" w:hint="default"/>
      </w:rPr>
    </w:lvl>
    <w:lvl w:ilvl="4" w:tplc="EACAEEC4">
      <w:start w:val="1"/>
      <w:numFmt w:val="bullet"/>
      <w:lvlText w:val="o"/>
      <w:lvlJc w:val="left"/>
      <w:pPr>
        <w:ind w:left="3600" w:hanging="360"/>
      </w:pPr>
      <w:rPr>
        <w:rFonts w:ascii="Courier New" w:hAnsi="Courier New" w:cs="Courier New" w:hint="default"/>
      </w:rPr>
    </w:lvl>
    <w:lvl w:ilvl="5" w:tplc="95C2BB62">
      <w:start w:val="1"/>
      <w:numFmt w:val="bullet"/>
      <w:lvlText w:val=""/>
      <w:lvlJc w:val="left"/>
      <w:pPr>
        <w:ind w:left="4320" w:hanging="360"/>
      </w:pPr>
      <w:rPr>
        <w:rFonts w:ascii="Wingdings" w:hAnsi="Wingdings" w:hint="default"/>
      </w:rPr>
    </w:lvl>
    <w:lvl w:ilvl="6" w:tplc="55E00CFA">
      <w:start w:val="1"/>
      <w:numFmt w:val="bullet"/>
      <w:lvlText w:val=""/>
      <w:lvlJc w:val="left"/>
      <w:pPr>
        <w:ind w:left="5040" w:hanging="360"/>
      </w:pPr>
      <w:rPr>
        <w:rFonts w:ascii="Symbol" w:hAnsi="Symbol" w:hint="default"/>
      </w:rPr>
    </w:lvl>
    <w:lvl w:ilvl="7" w:tplc="4BB27A84">
      <w:start w:val="1"/>
      <w:numFmt w:val="bullet"/>
      <w:lvlText w:val="o"/>
      <w:lvlJc w:val="left"/>
      <w:pPr>
        <w:ind w:left="5760" w:hanging="360"/>
      </w:pPr>
      <w:rPr>
        <w:rFonts w:ascii="Courier New" w:hAnsi="Courier New" w:cs="Courier New" w:hint="default"/>
      </w:rPr>
    </w:lvl>
    <w:lvl w:ilvl="8" w:tplc="BC2C5D20">
      <w:start w:val="1"/>
      <w:numFmt w:val="bullet"/>
      <w:lvlText w:val=""/>
      <w:lvlJc w:val="left"/>
      <w:pPr>
        <w:ind w:left="6480" w:hanging="360"/>
      </w:pPr>
      <w:rPr>
        <w:rFonts w:ascii="Wingdings" w:hAnsi="Wingdings" w:hint="default"/>
      </w:rPr>
    </w:lvl>
  </w:abstractNum>
  <w:abstractNum w:abstractNumId="21" w15:restartNumberingAfterBreak="0">
    <w:nsid w:val="484837C4"/>
    <w:multiLevelType w:val="hybridMultilevel"/>
    <w:tmpl w:val="508C5BB0"/>
    <w:lvl w:ilvl="0" w:tplc="FE28EC04">
      <w:start w:val="1"/>
      <w:numFmt w:val="decimal"/>
      <w:lvlText w:val="%1."/>
      <w:lvlJc w:val="left"/>
      <w:pPr>
        <w:tabs>
          <w:tab w:val="num" w:pos="1492"/>
        </w:tabs>
        <w:ind w:left="1492" w:hanging="360"/>
      </w:pPr>
    </w:lvl>
    <w:lvl w:ilvl="1" w:tplc="1278DED6">
      <w:start w:val="1"/>
      <w:numFmt w:val="bullet"/>
      <w:lvlText w:val="o"/>
      <w:lvlJc w:val="left"/>
      <w:pPr>
        <w:ind w:left="1440" w:hanging="360"/>
      </w:pPr>
      <w:rPr>
        <w:rFonts w:ascii="Courier New" w:eastAsia="Courier New" w:hAnsi="Courier New" w:cs="Courier New" w:hint="default"/>
      </w:rPr>
    </w:lvl>
    <w:lvl w:ilvl="2" w:tplc="5622D862">
      <w:start w:val="1"/>
      <w:numFmt w:val="bullet"/>
      <w:lvlText w:val="§"/>
      <w:lvlJc w:val="left"/>
      <w:pPr>
        <w:ind w:left="2160" w:hanging="360"/>
      </w:pPr>
      <w:rPr>
        <w:rFonts w:ascii="Wingdings" w:eastAsia="Wingdings" w:hAnsi="Wingdings" w:cs="Wingdings" w:hint="default"/>
      </w:rPr>
    </w:lvl>
    <w:lvl w:ilvl="3" w:tplc="CE564614">
      <w:start w:val="1"/>
      <w:numFmt w:val="bullet"/>
      <w:lvlText w:val="·"/>
      <w:lvlJc w:val="left"/>
      <w:pPr>
        <w:ind w:left="2880" w:hanging="360"/>
      </w:pPr>
      <w:rPr>
        <w:rFonts w:ascii="Symbol" w:eastAsia="Symbol" w:hAnsi="Symbol" w:cs="Symbol" w:hint="default"/>
      </w:rPr>
    </w:lvl>
    <w:lvl w:ilvl="4" w:tplc="D26033F0">
      <w:start w:val="1"/>
      <w:numFmt w:val="bullet"/>
      <w:lvlText w:val="o"/>
      <w:lvlJc w:val="left"/>
      <w:pPr>
        <w:ind w:left="3600" w:hanging="360"/>
      </w:pPr>
      <w:rPr>
        <w:rFonts w:ascii="Courier New" w:eastAsia="Courier New" w:hAnsi="Courier New" w:cs="Courier New" w:hint="default"/>
      </w:rPr>
    </w:lvl>
    <w:lvl w:ilvl="5" w:tplc="E286CB0E">
      <w:start w:val="1"/>
      <w:numFmt w:val="bullet"/>
      <w:lvlText w:val="§"/>
      <w:lvlJc w:val="left"/>
      <w:pPr>
        <w:ind w:left="4320" w:hanging="360"/>
      </w:pPr>
      <w:rPr>
        <w:rFonts w:ascii="Wingdings" w:eastAsia="Wingdings" w:hAnsi="Wingdings" w:cs="Wingdings" w:hint="default"/>
      </w:rPr>
    </w:lvl>
    <w:lvl w:ilvl="6" w:tplc="9432A5D2">
      <w:start w:val="1"/>
      <w:numFmt w:val="bullet"/>
      <w:lvlText w:val="·"/>
      <w:lvlJc w:val="left"/>
      <w:pPr>
        <w:ind w:left="5040" w:hanging="360"/>
      </w:pPr>
      <w:rPr>
        <w:rFonts w:ascii="Symbol" w:eastAsia="Symbol" w:hAnsi="Symbol" w:cs="Symbol" w:hint="default"/>
      </w:rPr>
    </w:lvl>
    <w:lvl w:ilvl="7" w:tplc="F3082908">
      <w:start w:val="1"/>
      <w:numFmt w:val="bullet"/>
      <w:lvlText w:val="o"/>
      <w:lvlJc w:val="left"/>
      <w:pPr>
        <w:ind w:left="5760" w:hanging="360"/>
      </w:pPr>
      <w:rPr>
        <w:rFonts w:ascii="Courier New" w:eastAsia="Courier New" w:hAnsi="Courier New" w:cs="Courier New" w:hint="default"/>
      </w:rPr>
    </w:lvl>
    <w:lvl w:ilvl="8" w:tplc="7EAE5BFC">
      <w:start w:val="1"/>
      <w:numFmt w:val="bullet"/>
      <w:lvlText w:val="§"/>
      <w:lvlJc w:val="left"/>
      <w:pPr>
        <w:ind w:left="6480" w:hanging="360"/>
      </w:pPr>
      <w:rPr>
        <w:rFonts w:ascii="Wingdings" w:eastAsia="Wingdings" w:hAnsi="Wingdings" w:cs="Wingdings" w:hint="default"/>
      </w:rPr>
    </w:lvl>
  </w:abstractNum>
  <w:abstractNum w:abstractNumId="22" w15:restartNumberingAfterBreak="0">
    <w:nsid w:val="4EB66641"/>
    <w:multiLevelType w:val="hybridMultilevel"/>
    <w:tmpl w:val="14568076"/>
    <w:lvl w:ilvl="0" w:tplc="B1CA0E5A">
      <w:start w:val="1"/>
      <w:numFmt w:val="decimal"/>
      <w:lvlText w:val="%1."/>
      <w:lvlJc w:val="left"/>
      <w:pPr>
        <w:ind w:left="720" w:hanging="360"/>
      </w:pPr>
    </w:lvl>
    <w:lvl w:ilvl="1" w:tplc="0868EBF0">
      <w:start w:val="1"/>
      <w:numFmt w:val="lowerLetter"/>
      <w:lvlText w:val="%2."/>
      <w:lvlJc w:val="left"/>
      <w:pPr>
        <w:ind w:left="1440" w:hanging="360"/>
      </w:pPr>
    </w:lvl>
    <w:lvl w:ilvl="2" w:tplc="030A0A1E">
      <w:start w:val="1"/>
      <w:numFmt w:val="lowerRoman"/>
      <w:lvlText w:val="%3."/>
      <w:lvlJc w:val="right"/>
      <w:pPr>
        <w:ind w:left="2160" w:hanging="180"/>
      </w:pPr>
    </w:lvl>
    <w:lvl w:ilvl="3" w:tplc="5EF08FD2">
      <w:start w:val="1"/>
      <w:numFmt w:val="decimal"/>
      <w:lvlText w:val="%4."/>
      <w:lvlJc w:val="left"/>
      <w:pPr>
        <w:ind w:left="2880" w:hanging="360"/>
      </w:pPr>
    </w:lvl>
    <w:lvl w:ilvl="4" w:tplc="DF822E08">
      <w:start w:val="1"/>
      <w:numFmt w:val="lowerLetter"/>
      <w:lvlText w:val="%5."/>
      <w:lvlJc w:val="left"/>
      <w:pPr>
        <w:ind w:left="3600" w:hanging="360"/>
      </w:pPr>
    </w:lvl>
    <w:lvl w:ilvl="5" w:tplc="790A0394">
      <w:start w:val="1"/>
      <w:numFmt w:val="lowerRoman"/>
      <w:lvlText w:val="%6."/>
      <w:lvlJc w:val="right"/>
      <w:pPr>
        <w:ind w:left="4320" w:hanging="180"/>
      </w:pPr>
    </w:lvl>
    <w:lvl w:ilvl="6" w:tplc="8D9AC03C">
      <w:start w:val="1"/>
      <w:numFmt w:val="decimal"/>
      <w:lvlText w:val="%7."/>
      <w:lvlJc w:val="left"/>
      <w:pPr>
        <w:ind w:left="5040" w:hanging="360"/>
      </w:pPr>
    </w:lvl>
    <w:lvl w:ilvl="7" w:tplc="446C2E20">
      <w:start w:val="1"/>
      <w:numFmt w:val="lowerLetter"/>
      <w:lvlText w:val="%8."/>
      <w:lvlJc w:val="left"/>
      <w:pPr>
        <w:ind w:left="5760" w:hanging="360"/>
      </w:pPr>
    </w:lvl>
    <w:lvl w:ilvl="8" w:tplc="D93434D4">
      <w:start w:val="1"/>
      <w:numFmt w:val="lowerRoman"/>
      <w:lvlText w:val="%9."/>
      <w:lvlJc w:val="right"/>
      <w:pPr>
        <w:ind w:left="6480" w:hanging="180"/>
      </w:pPr>
    </w:lvl>
  </w:abstractNum>
  <w:abstractNum w:abstractNumId="23" w15:restartNumberingAfterBreak="0">
    <w:nsid w:val="510E4A62"/>
    <w:multiLevelType w:val="hybridMultilevel"/>
    <w:tmpl w:val="C0622318"/>
    <w:lvl w:ilvl="0" w:tplc="99C21C10">
      <w:start w:val="1"/>
      <w:numFmt w:val="bullet"/>
      <w:lvlText w:val=""/>
      <w:lvlJc w:val="left"/>
      <w:pPr>
        <w:tabs>
          <w:tab w:val="num" w:pos="643"/>
        </w:tabs>
        <w:ind w:left="643" w:hanging="360"/>
      </w:pPr>
      <w:rPr>
        <w:rFonts w:ascii="Symbol" w:hAnsi="Symbol" w:hint="default"/>
      </w:rPr>
    </w:lvl>
    <w:lvl w:ilvl="1" w:tplc="EBC0A184">
      <w:start w:val="1"/>
      <w:numFmt w:val="bullet"/>
      <w:lvlText w:val="o"/>
      <w:lvlJc w:val="left"/>
      <w:pPr>
        <w:ind w:left="1440" w:hanging="360"/>
      </w:pPr>
      <w:rPr>
        <w:rFonts w:ascii="Courier New" w:eastAsia="Courier New" w:hAnsi="Courier New" w:cs="Courier New" w:hint="default"/>
      </w:rPr>
    </w:lvl>
    <w:lvl w:ilvl="2" w:tplc="AB9630E6">
      <w:start w:val="1"/>
      <w:numFmt w:val="bullet"/>
      <w:lvlText w:val="§"/>
      <w:lvlJc w:val="left"/>
      <w:pPr>
        <w:ind w:left="2160" w:hanging="360"/>
      </w:pPr>
      <w:rPr>
        <w:rFonts w:ascii="Wingdings" w:eastAsia="Wingdings" w:hAnsi="Wingdings" w:cs="Wingdings" w:hint="default"/>
      </w:rPr>
    </w:lvl>
    <w:lvl w:ilvl="3" w:tplc="6D84CA6C">
      <w:start w:val="1"/>
      <w:numFmt w:val="bullet"/>
      <w:lvlText w:val="·"/>
      <w:lvlJc w:val="left"/>
      <w:pPr>
        <w:ind w:left="2880" w:hanging="360"/>
      </w:pPr>
      <w:rPr>
        <w:rFonts w:ascii="Symbol" w:eastAsia="Symbol" w:hAnsi="Symbol" w:cs="Symbol" w:hint="default"/>
      </w:rPr>
    </w:lvl>
    <w:lvl w:ilvl="4" w:tplc="40CAD54A">
      <w:start w:val="1"/>
      <w:numFmt w:val="bullet"/>
      <w:lvlText w:val="o"/>
      <w:lvlJc w:val="left"/>
      <w:pPr>
        <w:ind w:left="3600" w:hanging="360"/>
      </w:pPr>
      <w:rPr>
        <w:rFonts w:ascii="Courier New" w:eastAsia="Courier New" w:hAnsi="Courier New" w:cs="Courier New" w:hint="default"/>
      </w:rPr>
    </w:lvl>
    <w:lvl w:ilvl="5" w:tplc="311A018A">
      <w:start w:val="1"/>
      <w:numFmt w:val="bullet"/>
      <w:lvlText w:val="§"/>
      <w:lvlJc w:val="left"/>
      <w:pPr>
        <w:ind w:left="4320" w:hanging="360"/>
      </w:pPr>
      <w:rPr>
        <w:rFonts w:ascii="Wingdings" w:eastAsia="Wingdings" w:hAnsi="Wingdings" w:cs="Wingdings" w:hint="default"/>
      </w:rPr>
    </w:lvl>
    <w:lvl w:ilvl="6" w:tplc="618CAB7A">
      <w:start w:val="1"/>
      <w:numFmt w:val="bullet"/>
      <w:lvlText w:val="·"/>
      <w:lvlJc w:val="left"/>
      <w:pPr>
        <w:ind w:left="5040" w:hanging="360"/>
      </w:pPr>
      <w:rPr>
        <w:rFonts w:ascii="Symbol" w:eastAsia="Symbol" w:hAnsi="Symbol" w:cs="Symbol" w:hint="default"/>
      </w:rPr>
    </w:lvl>
    <w:lvl w:ilvl="7" w:tplc="EB140B2E">
      <w:start w:val="1"/>
      <w:numFmt w:val="bullet"/>
      <w:lvlText w:val="o"/>
      <w:lvlJc w:val="left"/>
      <w:pPr>
        <w:ind w:left="5760" w:hanging="360"/>
      </w:pPr>
      <w:rPr>
        <w:rFonts w:ascii="Courier New" w:eastAsia="Courier New" w:hAnsi="Courier New" w:cs="Courier New" w:hint="default"/>
      </w:rPr>
    </w:lvl>
    <w:lvl w:ilvl="8" w:tplc="2232506E">
      <w:start w:val="1"/>
      <w:numFmt w:val="bullet"/>
      <w:lvlText w:val="§"/>
      <w:lvlJc w:val="left"/>
      <w:pPr>
        <w:ind w:left="6480" w:hanging="360"/>
      </w:pPr>
      <w:rPr>
        <w:rFonts w:ascii="Wingdings" w:eastAsia="Wingdings" w:hAnsi="Wingdings" w:cs="Wingdings" w:hint="default"/>
      </w:rPr>
    </w:lvl>
  </w:abstractNum>
  <w:abstractNum w:abstractNumId="24" w15:restartNumberingAfterBreak="0">
    <w:nsid w:val="53F17D15"/>
    <w:multiLevelType w:val="hybridMultilevel"/>
    <w:tmpl w:val="C68CA038"/>
    <w:lvl w:ilvl="0" w:tplc="078E44F6">
      <w:start w:val="1"/>
      <w:numFmt w:val="bullet"/>
      <w:lvlText w:val=""/>
      <w:lvlJc w:val="left"/>
      <w:pPr>
        <w:ind w:left="720" w:hanging="360"/>
      </w:pPr>
      <w:rPr>
        <w:rFonts w:ascii="Symbol" w:hAnsi="Symbol" w:hint="default"/>
      </w:rPr>
    </w:lvl>
    <w:lvl w:ilvl="1" w:tplc="0578227A">
      <w:start w:val="1"/>
      <w:numFmt w:val="bullet"/>
      <w:lvlText w:val="o"/>
      <w:lvlJc w:val="left"/>
      <w:pPr>
        <w:ind w:left="1440" w:hanging="360"/>
      </w:pPr>
      <w:rPr>
        <w:rFonts w:ascii="Courier New" w:hAnsi="Courier New" w:cs="Courier New" w:hint="default"/>
      </w:rPr>
    </w:lvl>
    <w:lvl w:ilvl="2" w:tplc="ED70A130">
      <w:start w:val="1"/>
      <w:numFmt w:val="bullet"/>
      <w:lvlText w:val=""/>
      <w:lvlJc w:val="left"/>
      <w:pPr>
        <w:ind w:left="2160" w:hanging="360"/>
      </w:pPr>
      <w:rPr>
        <w:rFonts w:ascii="Wingdings" w:hAnsi="Wingdings" w:hint="default"/>
      </w:rPr>
    </w:lvl>
    <w:lvl w:ilvl="3" w:tplc="48FEA01E">
      <w:start w:val="1"/>
      <w:numFmt w:val="bullet"/>
      <w:lvlText w:val=""/>
      <w:lvlJc w:val="left"/>
      <w:pPr>
        <w:ind w:left="2880" w:hanging="360"/>
      </w:pPr>
      <w:rPr>
        <w:rFonts w:ascii="Symbol" w:hAnsi="Symbol" w:hint="default"/>
      </w:rPr>
    </w:lvl>
    <w:lvl w:ilvl="4" w:tplc="2CECAA84">
      <w:start w:val="1"/>
      <w:numFmt w:val="bullet"/>
      <w:lvlText w:val="o"/>
      <w:lvlJc w:val="left"/>
      <w:pPr>
        <w:ind w:left="3600" w:hanging="360"/>
      </w:pPr>
      <w:rPr>
        <w:rFonts w:ascii="Courier New" w:hAnsi="Courier New" w:cs="Courier New" w:hint="default"/>
      </w:rPr>
    </w:lvl>
    <w:lvl w:ilvl="5" w:tplc="05F86260">
      <w:start w:val="1"/>
      <w:numFmt w:val="bullet"/>
      <w:lvlText w:val=""/>
      <w:lvlJc w:val="left"/>
      <w:pPr>
        <w:ind w:left="4320" w:hanging="360"/>
      </w:pPr>
      <w:rPr>
        <w:rFonts w:ascii="Wingdings" w:hAnsi="Wingdings" w:hint="default"/>
      </w:rPr>
    </w:lvl>
    <w:lvl w:ilvl="6" w:tplc="5F0A8D96">
      <w:start w:val="1"/>
      <w:numFmt w:val="bullet"/>
      <w:lvlText w:val=""/>
      <w:lvlJc w:val="left"/>
      <w:pPr>
        <w:ind w:left="5040" w:hanging="360"/>
      </w:pPr>
      <w:rPr>
        <w:rFonts w:ascii="Symbol" w:hAnsi="Symbol" w:hint="default"/>
      </w:rPr>
    </w:lvl>
    <w:lvl w:ilvl="7" w:tplc="30F6CE0C">
      <w:start w:val="1"/>
      <w:numFmt w:val="bullet"/>
      <w:lvlText w:val="o"/>
      <w:lvlJc w:val="left"/>
      <w:pPr>
        <w:ind w:left="5760" w:hanging="360"/>
      </w:pPr>
      <w:rPr>
        <w:rFonts w:ascii="Courier New" w:hAnsi="Courier New" w:cs="Courier New" w:hint="default"/>
      </w:rPr>
    </w:lvl>
    <w:lvl w:ilvl="8" w:tplc="52A88DFE">
      <w:start w:val="1"/>
      <w:numFmt w:val="bullet"/>
      <w:lvlText w:val=""/>
      <w:lvlJc w:val="left"/>
      <w:pPr>
        <w:ind w:left="6480" w:hanging="360"/>
      </w:pPr>
      <w:rPr>
        <w:rFonts w:ascii="Wingdings" w:hAnsi="Wingdings" w:hint="default"/>
      </w:rPr>
    </w:lvl>
  </w:abstractNum>
  <w:abstractNum w:abstractNumId="25" w15:restartNumberingAfterBreak="0">
    <w:nsid w:val="551E3643"/>
    <w:multiLevelType w:val="hybridMultilevel"/>
    <w:tmpl w:val="D6E0E910"/>
    <w:lvl w:ilvl="0" w:tplc="94CE360A">
      <w:start w:val="1"/>
      <w:numFmt w:val="bullet"/>
      <w:lvlText w:val=""/>
      <w:lvlJc w:val="left"/>
      <w:pPr>
        <w:ind w:left="720" w:hanging="360"/>
      </w:pPr>
      <w:rPr>
        <w:rFonts w:ascii="Symbol" w:hAnsi="Symbol" w:hint="default"/>
      </w:rPr>
    </w:lvl>
    <w:lvl w:ilvl="1" w:tplc="A2D419F6">
      <w:start w:val="1"/>
      <w:numFmt w:val="bullet"/>
      <w:lvlText w:val="o"/>
      <w:lvlJc w:val="left"/>
      <w:pPr>
        <w:ind w:left="1440" w:hanging="360"/>
      </w:pPr>
      <w:rPr>
        <w:rFonts w:ascii="Courier New" w:hAnsi="Courier New" w:cs="Courier New" w:hint="default"/>
      </w:rPr>
    </w:lvl>
    <w:lvl w:ilvl="2" w:tplc="4BF4467A">
      <w:start w:val="1"/>
      <w:numFmt w:val="bullet"/>
      <w:lvlText w:val=""/>
      <w:lvlJc w:val="left"/>
      <w:pPr>
        <w:ind w:left="2160" w:hanging="360"/>
      </w:pPr>
      <w:rPr>
        <w:rFonts w:ascii="Wingdings" w:hAnsi="Wingdings" w:hint="default"/>
      </w:rPr>
    </w:lvl>
    <w:lvl w:ilvl="3" w:tplc="2AA0B4AE">
      <w:start w:val="1"/>
      <w:numFmt w:val="bullet"/>
      <w:lvlText w:val=""/>
      <w:lvlJc w:val="left"/>
      <w:pPr>
        <w:ind w:left="2880" w:hanging="360"/>
      </w:pPr>
      <w:rPr>
        <w:rFonts w:ascii="Symbol" w:hAnsi="Symbol" w:hint="default"/>
      </w:rPr>
    </w:lvl>
    <w:lvl w:ilvl="4" w:tplc="2974A3E8">
      <w:start w:val="1"/>
      <w:numFmt w:val="bullet"/>
      <w:lvlText w:val="o"/>
      <w:lvlJc w:val="left"/>
      <w:pPr>
        <w:ind w:left="3600" w:hanging="360"/>
      </w:pPr>
      <w:rPr>
        <w:rFonts w:ascii="Courier New" w:hAnsi="Courier New" w:cs="Courier New" w:hint="default"/>
      </w:rPr>
    </w:lvl>
    <w:lvl w:ilvl="5" w:tplc="954C140A">
      <w:start w:val="1"/>
      <w:numFmt w:val="bullet"/>
      <w:lvlText w:val=""/>
      <w:lvlJc w:val="left"/>
      <w:pPr>
        <w:ind w:left="4320" w:hanging="360"/>
      </w:pPr>
      <w:rPr>
        <w:rFonts w:ascii="Wingdings" w:hAnsi="Wingdings" w:hint="default"/>
      </w:rPr>
    </w:lvl>
    <w:lvl w:ilvl="6" w:tplc="0AF004A2">
      <w:start w:val="1"/>
      <w:numFmt w:val="bullet"/>
      <w:lvlText w:val=""/>
      <w:lvlJc w:val="left"/>
      <w:pPr>
        <w:ind w:left="5040" w:hanging="360"/>
      </w:pPr>
      <w:rPr>
        <w:rFonts w:ascii="Symbol" w:hAnsi="Symbol" w:hint="default"/>
      </w:rPr>
    </w:lvl>
    <w:lvl w:ilvl="7" w:tplc="35B48162">
      <w:start w:val="1"/>
      <w:numFmt w:val="bullet"/>
      <w:lvlText w:val="o"/>
      <w:lvlJc w:val="left"/>
      <w:pPr>
        <w:ind w:left="5760" w:hanging="360"/>
      </w:pPr>
      <w:rPr>
        <w:rFonts w:ascii="Courier New" w:hAnsi="Courier New" w:cs="Courier New" w:hint="default"/>
      </w:rPr>
    </w:lvl>
    <w:lvl w:ilvl="8" w:tplc="2A32318C">
      <w:start w:val="1"/>
      <w:numFmt w:val="bullet"/>
      <w:lvlText w:val=""/>
      <w:lvlJc w:val="left"/>
      <w:pPr>
        <w:ind w:left="6480" w:hanging="360"/>
      </w:pPr>
      <w:rPr>
        <w:rFonts w:ascii="Wingdings" w:hAnsi="Wingdings" w:hint="default"/>
      </w:rPr>
    </w:lvl>
  </w:abstractNum>
  <w:abstractNum w:abstractNumId="26" w15:restartNumberingAfterBreak="0">
    <w:nsid w:val="55304712"/>
    <w:multiLevelType w:val="multilevel"/>
    <w:tmpl w:val="76586FEC"/>
    <w:lvl w:ilvl="0">
      <w:start w:val="1"/>
      <w:numFmt w:val="decimal"/>
      <w:pStyle w:val="Titre1"/>
      <w:suff w:val="nothing"/>
      <w:lvlText w:val="LR%1 : "/>
      <w:lvlJc w:val="left"/>
      <w:pPr>
        <w:tabs>
          <w:tab w:val="num" w:pos="426"/>
        </w:tabs>
        <w:ind w:left="426" w:firstLine="0"/>
      </w:pPr>
      <w:rPr>
        <w:b w:val="0"/>
        <w:bCs w:val="0"/>
        <w:i w:val="0"/>
        <w:iCs w:val="0"/>
        <w:caps w:val="0"/>
        <w:smallCaps w:val="0"/>
        <w:strike w:val="0"/>
        <w:vanish w:val="0"/>
        <w:spacing w:val="0"/>
        <w:position w:val="0"/>
        <w:u w:val="none"/>
        <w:vertAlign w:val="baseline"/>
        <w14:textOutline w14:w="0" w14:cap="rnd" w14:cmpd="sng" w14:algn="ctr">
          <w14:noFill/>
          <w14:prstDash w14:val="solid"/>
          <w14:bevel/>
        </w14:textOutline>
      </w:rPr>
    </w:lvl>
    <w:lvl w:ilvl="1">
      <w:start w:val="1"/>
      <w:numFmt w:val="lowerLetter"/>
      <w:pStyle w:val="Titre2"/>
      <w:suff w:val="nothing"/>
      <w:lvlText w:val="  %1.%2  "/>
      <w:lvlJc w:val="left"/>
      <w:pPr>
        <w:tabs>
          <w:tab w:val="num" w:pos="0"/>
        </w:tabs>
        <w:ind w:left="0" w:firstLine="0"/>
      </w:pPr>
      <w:rPr>
        <w:b w:val="0"/>
        <w:bCs w:val="0"/>
        <w:i w:val="0"/>
        <w:iCs w:val="0"/>
        <w:caps w:val="0"/>
        <w:smallCaps w:val="0"/>
        <w:strike w:val="0"/>
        <w:vanish w:val="0"/>
        <w:spacing w:val="0"/>
        <w:position w:val="0"/>
        <w:u w:val="none"/>
        <w:vertAlign w:val="baseline"/>
        <w14:textOutline w14:w="0" w14:cap="rnd" w14:cmpd="sng" w14:algn="ctr">
          <w14:noFill/>
          <w14:prstDash w14:val="solid"/>
          <w14:bevel/>
        </w14:textOutline>
      </w:rPr>
    </w:lvl>
    <w:lvl w:ilvl="2">
      <w:start w:val="1"/>
      <w:numFmt w:val="none"/>
      <w:pStyle w:val="Titre3"/>
      <w:suff w:val="nothing"/>
      <w:lvlText w:val=""/>
      <w:lvlJc w:val="left"/>
      <w:pPr>
        <w:tabs>
          <w:tab w:val="num" w:pos="-2410"/>
        </w:tabs>
        <w:ind w:left="-2410" w:firstLine="0"/>
      </w:pPr>
    </w:lvl>
    <w:lvl w:ilvl="3">
      <w:start w:val="1"/>
      <w:numFmt w:val="none"/>
      <w:pStyle w:val="Titre4"/>
      <w:suff w:val="nothing"/>
      <w:lvlText w:val=""/>
      <w:lvlJc w:val="left"/>
      <w:pPr>
        <w:tabs>
          <w:tab w:val="num" w:pos="-2410"/>
        </w:tabs>
        <w:ind w:left="-2410" w:firstLine="0"/>
      </w:pPr>
    </w:lvl>
    <w:lvl w:ilvl="4">
      <w:start w:val="1"/>
      <w:numFmt w:val="none"/>
      <w:pStyle w:val="Titre5"/>
      <w:suff w:val="nothing"/>
      <w:lvlText w:val=""/>
      <w:lvlJc w:val="left"/>
      <w:pPr>
        <w:tabs>
          <w:tab w:val="num" w:pos="-2410"/>
        </w:tabs>
        <w:ind w:left="-2410" w:firstLine="0"/>
      </w:pPr>
    </w:lvl>
    <w:lvl w:ilvl="5">
      <w:start w:val="1"/>
      <w:numFmt w:val="none"/>
      <w:pStyle w:val="Titre6"/>
      <w:suff w:val="nothing"/>
      <w:lvlText w:val=""/>
      <w:lvlJc w:val="left"/>
      <w:pPr>
        <w:tabs>
          <w:tab w:val="num" w:pos="-2410"/>
        </w:tabs>
        <w:ind w:left="-2410" w:firstLine="0"/>
      </w:pPr>
    </w:lvl>
    <w:lvl w:ilvl="6">
      <w:start w:val="1"/>
      <w:numFmt w:val="none"/>
      <w:pStyle w:val="Titre7"/>
      <w:suff w:val="nothing"/>
      <w:lvlText w:val=""/>
      <w:lvlJc w:val="left"/>
      <w:pPr>
        <w:tabs>
          <w:tab w:val="num" w:pos="-2410"/>
        </w:tabs>
        <w:ind w:left="-2410" w:firstLine="0"/>
      </w:pPr>
    </w:lvl>
    <w:lvl w:ilvl="7">
      <w:start w:val="1"/>
      <w:numFmt w:val="none"/>
      <w:pStyle w:val="Titre8"/>
      <w:suff w:val="nothing"/>
      <w:lvlText w:val=""/>
      <w:lvlJc w:val="left"/>
      <w:pPr>
        <w:tabs>
          <w:tab w:val="num" w:pos="-2410"/>
        </w:tabs>
        <w:ind w:left="-2410" w:firstLine="0"/>
      </w:pPr>
    </w:lvl>
    <w:lvl w:ilvl="8">
      <w:start w:val="1"/>
      <w:numFmt w:val="none"/>
      <w:pStyle w:val="Titre9"/>
      <w:suff w:val="nothing"/>
      <w:lvlText w:val=""/>
      <w:lvlJc w:val="left"/>
      <w:pPr>
        <w:tabs>
          <w:tab w:val="num" w:pos="-2410"/>
        </w:tabs>
        <w:ind w:left="-2410" w:firstLine="0"/>
      </w:pPr>
    </w:lvl>
  </w:abstractNum>
  <w:abstractNum w:abstractNumId="27" w15:restartNumberingAfterBreak="0">
    <w:nsid w:val="55AD0FE6"/>
    <w:multiLevelType w:val="hybridMultilevel"/>
    <w:tmpl w:val="1E283F06"/>
    <w:lvl w:ilvl="0" w:tplc="4C6C2CC8">
      <w:start w:val="1"/>
      <w:numFmt w:val="bullet"/>
      <w:lvlText w:val=""/>
      <w:lvlJc w:val="left"/>
      <w:pPr>
        <w:tabs>
          <w:tab w:val="num" w:pos="1209"/>
        </w:tabs>
        <w:ind w:left="1209" w:hanging="360"/>
      </w:pPr>
      <w:rPr>
        <w:rFonts w:ascii="Symbol" w:hAnsi="Symbol" w:hint="default"/>
      </w:rPr>
    </w:lvl>
    <w:lvl w:ilvl="1" w:tplc="5D367DBC">
      <w:start w:val="1"/>
      <w:numFmt w:val="bullet"/>
      <w:lvlText w:val="o"/>
      <w:lvlJc w:val="left"/>
      <w:pPr>
        <w:ind w:left="1440" w:hanging="360"/>
      </w:pPr>
      <w:rPr>
        <w:rFonts w:ascii="Courier New" w:eastAsia="Courier New" w:hAnsi="Courier New" w:cs="Courier New" w:hint="default"/>
      </w:rPr>
    </w:lvl>
    <w:lvl w:ilvl="2" w:tplc="1D4EA2EA">
      <w:start w:val="1"/>
      <w:numFmt w:val="bullet"/>
      <w:lvlText w:val="§"/>
      <w:lvlJc w:val="left"/>
      <w:pPr>
        <w:ind w:left="2160" w:hanging="360"/>
      </w:pPr>
      <w:rPr>
        <w:rFonts w:ascii="Wingdings" w:eastAsia="Wingdings" w:hAnsi="Wingdings" w:cs="Wingdings" w:hint="default"/>
      </w:rPr>
    </w:lvl>
    <w:lvl w:ilvl="3" w:tplc="77068EAA">
      <w:start w:val="1"/>
      <w:numFmt w:val="bullet"/>
      <w:lvlText w:val="·"/>
      <w:lvlJc w:val="left"/>
      <w:pPr>
        <w:ind w:left="2880" w:hanging="360"/>
      </w:pPr>
      <w:rPr>
        <w:rFonts w:ascii="Symbol" w:eastAsia="Symbol" w:hAnsi="Symbol" w:cs="Symbol" w:hint="default"/>
      </w:rPr>
    </w:lvl>
    <w:lvl w:ilvl="4" w:tplc="AD261406">
      <w:start w:val="1"/>
      <w:numFmt w:val="bullet"/>
      <w:lvlText w:val="o"/>
      <w:lvlJc w:val="left"/>
      <w:pPr>
        <w:ind w:left="3600" w:hanging="360"/>
      </w:pPr>
      <w:rPr>
        <w:rFonts w:ascii="Courier New" w:eastAsia="Courier New" w:hAnsi="Courier New" w:cs="Courier New" w:hint="default"/>
      </w:rPr>
    </w:lvl>
    <w:lvl w:ilvl="5" w:tplc="A22C12D4">
      <w:start w:val="1"/>
      <w:numFmt w:val="bullet"/>
      <w:lvlText w:val="§"/>
      <w:lvlJc w:val="left"/>
      <w:pPr>
        <w:ind w:left="4320" w:hanging="360"/>
      </w:pPr>
      <w:rPr>
        <w:rFonts w:ascii="Wingdings" w:eastAsia="Wingdings" w:hAnsi="Wingdings" w:cs="Wingdings" w:hint="default"/>
      </w:rPr>
    </w:lvl>
    <w:lvl w:ilvl="6" w:tplc="A51CCBE4">
      <w:start w:val="1"/>
      <w:numFmt w:val="bullet"/>
      <w:lvlText w:val="·"/>
      <w:lvlJc w:val="left"/>
      <w:pPr>
        <w:ind w:left="5040" w:hanging="360"/>
      </w:pPr>
      <w:rPr>
        <w:rFonts w:ascii="Symbol" w:eastAsia="Symbol" w:hAnsi="Symbol" w:cs="Symbol" w:hint="default"/>
      </w:rPr>
    </w:lvl>
    <w:lvl w:ilvl="7" w:tplc="730E7932">
      <w:start w:val="1"/>
      <w:numFmt w:val="bullet"/>
      <w:lvlText w:val="o"/>
      <w:lvlJc w:val="left"/>
      <w:pPr>
        <w:ind w:left="5760" w:hanging="360"/>
      </w:pPr>
      <w:rPr>
        <w:rFonts w:ascii="Courier New" w:eastAsia="Courier New" w:hAnsi="Courier New" w:cs="Courier New" w:hint="default"/>
      </w:rPr>
    </w:lvl>
    <w:lvl w:ilvl="8" w:tplc="D31A363C">
      <w:start w:val="1"/>
      <w:numFmt w:val="bullet"/>
      <w:lvlText w:val="§"/>
      <w:lvlJc w:val="left"/>
      <w:pPr>
        <w:ind w:left="6480" w:hanging="360"/>
      </w:pPr>
      <w:rPr>
        <w:rFonts w:ascii="Wingdings" w:eastAsia="Wingdings" w:hAnsi="Wingdings" w:cs="Wingdings" w:hint="default"/>
      </w:rPr>
    </w:lvl>
  </w:abstractNum>
  <w:abstractNum w:abstractNumId="28" w15:restartNumberingAfterBreak="0">
    <w:nsid w:val="5E27542C"/>
    <w:multiLevelType w:val="hybridMultilevel"/>
    <w:tmpl w:val="DCFA20D4"/>
    <w:lvl w:ilvl="0" w:tplc="DA7C4212">
      <w:start w:val="1"/>
      <w:numFmt w:val="bullet"/>
      <w:lvlText w:val=""/>
      <w:lvlJc w:val="left"/>
      <w:pPr>
        <w:ind w:left="720" w:hanging="360"/>
      </w:pPr>
      <w:rPr>
        <w:rFonts w:ascii="Symbol" w:hAnsi="Symbol" w:hint="default"/>
      </w:rPr>
    </w:lvl>
    <w:lvl w:ilvl="1" w:tplc="0A1AED1C">
      <w:start w:val="1"/>
      <w:numFmt w:val="bullet"/>
      <w:lvlText w:val="o"/>
      <w:lvlJc w:val="left"/>
      <w:pPr>
        <w:ind w:left="1440" w:hanging="360"/>
      </w:pPr>
      <w:rPr>
        <w:rFonts w:ascii="Courier New" w:hAnsi="Courier New" w:cs="Courier New" w:hint="default"/>
      </w:rPr>
    </w:lvl>
    <w:lvl w:ilvl="2" w:tplc="D1180EE2">
      <w:start w:val="1"/>
      <w:numFmt w:val="bullet"/>
      <w:lvlText w:val=""/>
      <w:lvlJc w:val="left"/>
      <w:pPr>
        <w:ind w:left="2160" w:hanging="360"/>
      </w:pPr>
      <w:rPr>
        <w:rFonts w:ascii="Wingdings" w:hAnsi="Wingdings" w:hint="default"/>
      </w:rPr>
    </w:lvl>
    <w:lvl w:ilvl="3" w:tplc="50984452">
      <w:start w:val="1"/>
      <w:numFmt w:val="bullet"/>
      <w:lvlText w:val=""/>
      <w:lvlJc w:val="left"/>
      <w:pPr>
        <w:ind w:left="2880" w:hanging="360"/>
      </w:pPr>
      <w:rPr>
        <w:rFonts w:ascii="Symbol" w:hAnsi="Symbol" w:hint="default"/>
      </w:rPr>
    </w:lvl>
    <w:lvl w:ilvl="4" w:tplc="90AEE770">
      <w:start w:val="1"/>
      <w:numFmt w:val="bullet"/>
      <w:lvlText w:val="o"/>
      <w:lvlJc w:val="left"/>
      <w:pPr>
        <w:ind w:left="3600" w:hanging="360"/>
      </w:pPr>
      <w:rPr>
        <w:rFonts w:ascii="Courier New" w:hAnsi="Courier New" w:cs="Courier New" w:hint="default"/>
      </w:rPr>
    </w:lvl>
    <w:lvl w:ilvl="5" w:tplc="50204056">
      <w:start w:val="1"/>
      <w:numFmt w:val="bullet"/>
      <w:lvlText w:val=""/>
      <w:lvlJc w:val="left"/>
      <w:pPr>
        <w:ind w:left="4320" w:hanging="360"/>
      </w:pPr>
      <w:rPr>
        <w:rFonts w:ascii="Wingdings" w:hAnsi="Wingdings" w:hint="default"/>
      </w:rPr>
    </w:lvl>
    <w:lvl w:ilvl="6" w:tplc="896A3CFE">
      <w:start w:val="1"/>
      <w:numFmt w:val="bullet"/>
      <w:lvlText w:val=""/>
      <w:lvlJc w:val="left"/>
      <w:pPr>
        <w:ind w:left="5040" w:hanging="360"/>
      </w:pPr>
      <w:rPr>
        <w:rFonts w:ascii="Symbol" w:hAnsi="Symbol" w:hint="default"/>
      </w:rPr>
    </w:lvl>
    <w:lvl w:ilvl="7" w:tplc="6262C3AE">
      <w:start w:val="1"/>
      <w:numFmt w:val="bullet"/>
      <w:lvlText w:val="o"/>
      <w:lvlJc w:val="left"/>
      <w:pPr>
        <w:ind w:left="5760" w:hanging="360"/>
      </w:pPr>
      <w:rPr>
        <w:rFonts w:ascii="Courier New" w:hAnsi="Courier New" w:cs="Courier New" w:hint="default"/>
      </w:rPr>
    </w:lvl>
    <w:lvl w:ilvl="8" w:tplc="967E0E3E">
      <w:start w:val="1"/>
      <w:numFmt w:val="bullet"/>
      <w:lvlText w:val=""/>
      <w:lvlJc w:val="left"/>
      <w:pPr>
        <w:ind w:left="6480" w:hanging="360"/>
      </w:pPr>
      <w:rPr>
        <w:rFonts w:ascii="Wingdings" w:hAnsi="Wingdings" w:hint="default"/>
      </w:rPr>
    </w:lvl>
  </w:abstractNum>
  <w:abstractNum w:abstractNumId="29" w15:restartNumberingAfterBreak="0">
    <w:nsid w:val="5FFA3BA6"/>
    <w:multiLevelType w:val="hybridMultilevel"/>
    <w:tmpl w:val="32C875FC"/>
    <w:lvl w:ilvl="0" w:tplc="DA36D724">
      <w:start w:val="1"/>
      <w:numFmt w:val="decimal"/>
      <w:lvlText w:val="%1."/>
      <w:lvlJc w:val="left"/>
      <w:pPr>
        <w:tabs>
          <w:tab w:val="num" w:pos="643"/>
        </w:tabs>
        <w:ind w:left="643" w:hanging="360"/>
      </w:pPr>
    </w:lvl>
    <w:lvl w:ilvl="1" w:tplc="048CBED6">
      <w:start w:val="1"/>
      <w:numFmt w:val="bullet"/>
      <w:lvlText w:val="o"/>
      <w:lvlJc w:val="left"/>
      <w:pPr>
        <w:ind w:left="1440" w:hanging="360"/>
      </w:pPr>
      <w:rPr>
        <w:rFonts w:ascii="Courier New" w:eastAsia="Courier New" w:hAnsi="Courier New" w:cs="Courier New" w:hint="default"/>
      </w:rPr>
    </w:lvl>
    <w:lvl w:ilvl="2" w:tplc="A014B684">
      <w:start w:val="1"/>
      <w:numFmt w:val="bullet"/>
      <w:lvlText w:val="§"/>
      <w:lvlJc w:val="left"/>
      <w:pPr>
        <w:ind w:left="2160" w:hanging="360"/>
      </w:pPr>
      <w:rPr>
        <w:rFonts w:ascii="Wingdings" w:eastAsia="Wingdings" w:hAnsi="Wingdings" w:cs="Wingdings" w:hint="default"/>
      </w:rPr>
    </w:lvl>
    <w:lvl w:ilvl="3" w:tplc="80FA7702">
      <w:start w:val="1"/>
      <w:numFmt w:val="bullet"/>
      <w:lvlText w:val="·"/>
      <w:lvlJc w:val="left"/>
      <w:pPr>
        <w:ind w:left="2880" w:hanging="360"/>
      </w:pPr>
      <w:rPr>
        <w:rFonts w:ascii="Symbol" w:eastAsia="Symbol" w:hAnsi="Symbol" w:cs="Symbol" w:hint="default"/>
      </w:rPr>
    </w:lvl>
    <w:lvl w:ilvl="4" w:tplc="0D84D07E">
      <w:start w:val="1"/>
      <w:numFmt w:val="bullet"/>
      <w:lvlText w:val="o"/>
      <w:lvlJc w:val="left"/>
      <w:pPr>
        <w:ind w:left="3600" w:hanging="360"/>
      </w:pPr>
      <w:rPr>
        <w:rFonts w:ascii="Courier New" w:eastAsia="Courier New" w:hAnsi="Courier New" w:cs="Courier New" w:hint="default"/>
      </w:rPr>
    </w:lvl>
    <w:lvl w:ilvl="5" w:tplc="FF32D85A">
      <w:start w:val="1"/>
      <w:numFmt w:val="bullet"/>
      <w:lvlText w:val="§"/>
      <w:lvlJc w:val="left"/>
      <w:pPr>
        <w:ind w:left="4320" w:hanging="360"/>
      </w:pPr>
      <w:rPr>
        <w:rFonts w:ascii="Wingdings" w:eastAsia="Wingdings" w:hAnsi="Wingdings" w:cs="Wingdings" w:hint="default"/>
      </w:rPr>
    </w:lvl>
    <w:lvl w:ilvl="6" w:tplc="8B666CFC">
      <w:start w:val="1"/>
      <w:numFmt w:val="bullet"/>
      <w:lvlText w:val="·"/>
      <w:lvlJc w:val="left"/>
      <w:pPr>
        <w:ind w:left="5040" w:hanging="360"/>
      </w:pPr>
      <w:rPr>
        <w:rFonts w:ascii="Symbol" w:eastAsia="Symbol" w:hAnsi="Symbol" w:cs="Symbol" w:hint="default"/>
      </w:rPr>
    </w:lvl>
    <w:lvl w:ilvl="7" w:tplc="6A6C0A54">
      <w:start w:val="1"/>
      <w:numFmt w:val="bullet"/>
      <w:lvlText w:val="o"/>
      <w:lvlJc w:val="left"/>
      <w:pPr>
        <w:ind w:left="5760" w:hanging="360"/>
      </w:pPr>
      <w:rPr>
        <w:rFonts w:ascii="Courier New" w:eastAsia="Courier New" w:hAnsi="Courier New" w:cs="Courier New" w:hint="default"/>
      </w:rPr>
    </w:lvl>
    <w:lvl w:ilvl="8" w:tplc="89A4DD12">
      <w:start w:val="1"/>
      <w:numFmt w:val="bullet"/>
      <w:lvlText w:val="§"/>
      <w:lvlJc w:val="left"/>
      <w:pPr>
        <w:ind w:left="6480" w:hanging="360"/>
      </w:pPr>
      <w:rPr>
        <w:rFonts w:ascii="Wingdings" w:eastAsia="Wingdings" w:hAnsi="Wingdings" w:cs="Wingdings" w:hint="default"/>
      </w:rPr>
    </w:lvl>
  </w:abstractNum>
  <w:abstractNum w:abstractNumId="30" w15:restartNumberingAfterBreak="0">
    <w:nsid w:val="63156795"/>
    <w:multiLevelType w:val="hybridMultilevel"/>
    <w:tmpl w:val="B268BA36"/>
    <w:lvl w:ilvl="0" w:tplc="8A963318">
      <w:start w:val="1"/>
      <w:numFmt w:val="bullet"/>
      <w:lvlText w:val="o"/>
      <w:lvlJc w:val="left"/>
      <w:pPr>
        <w:ind w:left="1004" w:hanging="360"/>
      </w:pPr>
      <w:rPr>
        <w:rFonts w:ascii="Courier New" w:hAnsi="Courier New" w:cs="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1" w15:restartNumberingAfterBreak="0">
    <w:nsid w:val="645023B7"/>
    <w:multiLevelType w:val="hybridMultilevel"/>
    <w:tmpl w:val="D1867C7A"/>
    <w:lvl w:ilvl="0" w:tplc="D3D88AEA">
      <w:start w:val="1"/>
      <w:numFmt w:val="bullet"/>
      <w:lvlText w:val=""/>
      <w:lvlJc w:val="left"/>
      <w:pPr>
        <w:ind w:left="720" w:hanging="360"/>
      </w:pPr>
      <w:rPr>
        <w:rFonts w:ascii="Symbol" w:hAnsi="Symbol" w:hint="default"/>
      </w:rPr>
    </w:lvl>
    <w:lvl w:ilvl="1" w:tplc="CCC0976A">
      <w:start w:val="1"/>
      <w:numFmt w:val="bullet"/>
      <w:lvlText w:val="o"/>
      <w:lvlJc w:val="left"/>
      <w:pPr>
        <w:ind w:left="1440" w:hanging="360"/>
      </w:pPr>
      <w:rPr>
        <w:rFonts w:ascii="Courier New" w:hAnsi="Courier New" w:cs="Courier New" w:hint="default"/>
      </w:rPr>
    </w:lvl>
    <w:lvl w:ilvl="2" w:tplc="688420B0">
      <w:start w:val="1"/>
      <w:numFmt w:val="bullet"/>
      <w:lvlText w:val=""/>
      <w:lvlJc w:val="left"/>
      <w:pPr>
        <w:ind w:left="2160" w:hanging="360"/>
      </w:pPr>
      <w:rPr>
        <w:rFonts w:ascii="Wingdings" w:hAnsi="Wingdings" w:hint="default"/>
      </w:rPr>
    </w:lvl>
    <w:lvl w:ilvl="3" w:tplc="684A71DE">
      <w:start w:val="1"/>
      <w:numFmt w:val="bullet"/>
      <w:lvlText w:val=""/>
      <w:lvlJc w:val="left"/>
      <w:pPr>
        <w:ind w:left="2880" w:hanging="360"/>
      </w:pPr>
      <w:rPr>
        <w:rFonts w:ascii="Symbol" w:hAnsi="Symbol" w:hint="default"/>
      </w:rPr>
    </w:lvl>
    <w:lvl w:ilvl="4" w:tplc="B1AC9B02">
      <w:start w:val="1"/>
      <w:numFmt w:val="bullet"/>
      <w:lvlText w:val="o"/>
      <w:lvlJc w:val="left"/>
      <w:pPr>
        <w:ind w:left="3600" w:hanging="360"/>
      </w:pPr>
      <w:rPr>
        <w:rFonts w:ascii="Courier New" w:hAnsi="Courier New" w:cs="Courier New" w:hint="default"/>
      </w:rPr>
    </w:lvl>
    <w:lvl w:ilvl="5" w:tplc="423E8EA2">
      <w:start w:val="1"/>
      <w:numFmt w:val="bullet"/>
      <w:lvlText w:val=""/>
      <w:lvlJc w:val="left"/>
      <w:pPr>
        <w:ind w:left="4320" w:hanging="360"/>
      </w:pPr>
      <w:rPr>
        <w:rFonts w:ascii="Wingdings" w:hAnsi="Wingdings" w:hint="default"/>
      </w:rPr>
    </w:lvl>
    <w:lvl w:ilvl="6" w:tplc="5B2640EA">
      <w:start w:val="1"/>
      <w:numFmt w:val="bullet"/>
      <w:lvlText w:val=""/>
      <w:lvlJc w:val="left"/>
      <w:pPr>
        <w:ind w:left="5040" w:hanging="360"/>
      </w:pPr>
      <w:rPr>
        <w:rFonts w:ascii="Symbol" w:hAnsi="Symbol" w:hint="default"/>
      </w:rPr>
    </w:lvl>
    <w:lvl w:ilvl="7" w:tplc="CC2A2038">
      <w:start w:val="1"/>
      <w:numFmt w:val="bullet"/>
      <w:lvlText w:val="o"/>
      <w:lvlJc w:val="left"/>
      <w:pPr>
        <w:ind w:left="5760" w:hanging="360"/>
      </w:pPr>
      <w:rPr>
        <w:rFonts w:ascii="Courier New" w:hAnsi="Courier New" w:cs="Courier New" w:hint="default"/>
      </w:rPr>
    </w:lvl>
    <w:lvl w:ilvl="8" w:tplc="4B7068AC">
      <w:start w:val="1"/>
      <w:numFmt w:val="bullet"/>
      <w:lvlText w:val=""/>
      <w:lvlJc w:val="left"/>
      <w:pPr>
        <w:ind w:left="6480" w:hanging="360"/>
      </w:pPr>
      <w:rPr>
        <w:rFonts w:ascii="Wingdings" w:hAnsi="Wingdings" w:hint="default"/>
      </w:rPr>
    </w:lvl>
  </w:abstractNum>
  <w:abstractNum w:abstractNumId="32" w15:restartNumberingAfterBreak="0">
    <w:nsid w:val="6B114A1C"/>
    <w:multiLevelType w:val="hybridMultilevel"/>
    <w:tmpl w:val="C932FBA0"/>
    <w:lvl w:ilvl="0" w:tplc="DB805A3E">
      <w:start w:val="1"/>
      <w:numFmt w:val="bullet"/>
      <w:lvlText w:val=""/>
      <w:lvlJc w:val="left"/>
      <w:pPr>
        <w:ind w:left="720" w:hanging="360"/>
      </w:pPr>
      <w:rPr>
        <w:rFonts w:ascii="Symbol" w:hAnsi="Symbol" w:hint="default"/>
      </w:rPr>
    </w:lvl>
    <w:lvl w:ilvl="1" w:tplc="8A963318">
      <w:start w:val="1"/>
      <w:numFmt w:val="bullet"/>
      <w:lvlText w:val="o"/>
      <w:lvlJc w:val="left"/>
      <w:pPr>
        <w:ind w:left="1440" w:hanging="360"/>
      </w:pPr>
      <w:rPr>
        <w:rFonts w:ascii="Courier New" w:hAnsi="Courier New" w:cs="Courier New" w:hint="default"/>
      </w:rPr>
    </w:lvl>
    <w:lvl w:ilvl="2" w:tplc="8C587CEC">
      <w:start w:val="1"/>
      <w:numFmt w:val="bullet"/>
      <w:lvlText w:val=""/>
      <w:lvlJc w:val="left"/>
      <w:pPr>
        <w:ind w:left="2160" w:hanging="360"/>
      </w:pPr>
      <w:rPr>
        <w:rFonts w:ascii="Wingdings" w:hAnsi="Wingdings" w:hint="default"/>
      </w:rPr>
    </w:lvl>
    <w:lvl w:ilvl="3" w:tplc="CB60BE70">
      <w:start w:val="1"/>
      <w:numFmt w:val="bullet"/>
      <w:lvlText w:val=""/>
      <w:lvlJc w:val="left"/>
      <w:pPr>
        <w:ind w:left="2880" w:hanging="360"/>
      </w:pPr>
      <w:rPr>
        <w:rFonts w:ascii="Symbol" w:hAnsi="Symbol" w:hint="default"/>
      </w:rPr>
    </w:lvl>
    <w:lvl w:ilvl="4" w:tplc="581A481A">
      <w:start w:val="1"/>
      <w:numFmt w:val="bullet"/>
      <w:lvlText w:val="o"/>
      <w:lvlJc w:val="left"/>
      <w:pPr>
        <w:ind w:left="3600" w:hanging="360"/>
      </w:pPr>
      <w:rPr>
        <w:rFonts w:ascii="Courier New" w:hAnsi="Courier New" w:cs="Courier New" w:hint="default"/>
      </w:rPr>
    </w:lvl>
    <w:lvl w:ilvl="5" w:tplc="89DA109C">
      <w:start w:val="1"/>
      <w:numFmt w:val="bullet"/>
      <w:lvlText w:val=""/>
      <w:lvlJc w:val="left"/>
      <w:pPr>
        <w:ind w:left="4320" w:hanging="360"/>
      </w:pPr>
      <w:rPr>
        <w:rFonts w:ascii="Wingdings" w:hAnsi="Wingdings" w:hint="default"/>
      </w:rPr>
    </w:lvl>
    <w:lvl w:ilvl="6" w:tplc="7924C834">
      <w:start w:val="1"/>
      <w:numFmt w:val="bullet"/>
      <w:lvlText w:val=""/>
      <w:lvlJc w:val="left"/>
      <w:pPr>
        <w:ind w:left="5040" w:hanging="360"/>
      </w:pPr>
      <w:rPr>
        <w:rFonts w:ascii="Symbol" w:hAnsi="Symbol" w:hint="default"/>
      </w:rPr>
    </w:lvl>
    <w:lvl w:ilvl="7" w:tplc="1EF28438">
      <w:start w:val="1"/>
      <w:numFmt w:val="bullet"/>
      <w:lvlText w:val="o"/>
      <w:lvlJc w:val="left"/>
      <w:pPr>
        <w:ind w:left="5760" w:hanging="360"/>
      </w:pPr>
      <w:rPr>
        <w:rFonts w:ascii="Courier New" w:hAnsi="Courier New" w:cs="Courier New" w:hint="default"/>
      </w:rPr>
    </w:lvl>
    <w:lvl w:ilvl="8" w:tplc="FF4C97C2">
      <w:start w:val="1"/>
      <w:numFmt w:val="bullet"/>
      <w:lvlText w:val=""/>
      <w:lvlJc w:val="left"/>
      <w:pPr>
        <w:ind w:left="6480" w:hanging="360"/>
      </w:pPr>
      <w:rPr>
        <w:rFonts w:ascii="Wingdings" w:hAnsi="Wingdings" w:hint="default"/>
      </w:rPr>
    </w:lvl>
  </w:abstractNum>
  <w:abstractNum w:abstractNumId="33" w15:restartNumberingAfterBreak="0">
    <w:nsid w:val="6DCB4262"/>
    <w:multiLevelType w:val="hybridMultilevel"/>
    <w:tmpl w:val="B51CA902"/>
    <w:lvl w:ilvl="0" w:tplc="6150BB76">
      <w:start w:val="1"/>
      <w:numFmt w:val="bullet"/>
      <w:lvlText w:val=""/>
      <w:lvlJc w:val="left"/>
      <w:pPr>
        <w:ind w:left="720" w:hanging="360"/>
      </w:pPr>
      <w:rPr>
        <w:rFonts w:ascii="Symbol" w:hAnsi="Symbol" w:hint="default"/>
      </w:rPr>
    </w:lvl>
    <w:lvl w:ilvl="1" w:tplc="1C38FDA6">
      <w:start w:val="1"/>
      <w:numFmt w:val="bullet"/>
      <w:lvlText w:val="o"/>
      <w:lvlJc w:val="left"/>
      <w:pPr>
        <w:ind w:left="1440" w:hanging="360"/>
      </w:pPr>
      <w:rPr>
        <w:rFonts w:ascii="Courier New" w:hAnsi="Courier New" w:cs="Courier New" w:hint="default"/>
      </w:rPr>
    </w:lvl>
    <w:lvl w:ilvl="2" w:tplc="6838AEF0">
      <w:start w:val="1"/>
      <w:numFmt w:val="bullet"/>
      <w:lvlText w:val=""/>
      <w:lvlJc w:val="left"/>
      <w:pPr>
        <w:ind w:left="2160" w:hanging="360"/>
      </w:pPr>
      <w:rPr>
        <w:rFonts w:ascii="Wingdings" w:hAnsi="Wingdings" w:hint="default"/>
      </w:rPr>
    </w:lvl>
    <w:lvl w:ilvl="3" w:tplc="9828DC20">
      <w:start w:val="1"/>
      <w:numFmt w:val="bullet"/>
      <w:lvlText w:val=""/>
      <w:lvlJc w:val="left"/>
      <w:pPr>
        <w:ind w:left="2880" w:hanging="360"/>
      </w:pPr>
      <w:rPr>
        <w:rFonts w:ascii="Symbol" w:hAnsi="Symbol" w:hint="default"/>
      </w:rPr>
    </w:lvl>
    <w:lvl w:ilvl="4" w:tplc="47701006">
      <w:start w:val="1"/>
      <w:numFmt w:val="bullet"/>
      <w:lvlText w:val="o"/>
      <w:lvlJc w:val="left"/>
      <w:pPr>
        <w:ind w:left="3600" w:hanging="360"/>
      </w:pPr>
      <w:rPr>
        <w:rFonts w:ascii="Courier New" w:hAnsi="Courier New" w:cs="Courier New" w:hint="default"/>
      </w:rPr>
    </w:lvl>
    <w:lvl w:ilvl="5" w:tplc="3D288B52">
      <w:start w:val="1"/>
      <w:numFmt w:val="bullet"/>
      <w:lvlText w:val=""/>
      <w:lvlJc w:val="left"/>
      <w:pPr>
        <w:ind w:left="4320" w:hanging="360"/>
      </w:pPr>
      <w:rPr>
        <w:rFonts w:ascii="Wingdings" w:hAnsi="Wingdings" w:hint="default"/>
      </w:rPr>
    </w:lvl>
    <w:lvl w:ilvl="6" w:tplc="5B72B382">
      <w:start w:val="1"/>
      <w:numFmt w:val="bullet"/>
      <w:lvlText w:val=""/>
      <w:lvlJc w:val="left"/>
      <w:pPr>
        <w:ind w:left="5040" w:hanging="360"/>
      </w:pPr>
      <w:rPr>
        <w:rFonts w:ascii="Symbol" w:hAnsi="Symbol" w:hint="default"/>
      </w:rPr>
    </w:lvl>
    <w:lvl w:ilvl="7" w:tplc="348EAED4">
      <w:start w:val="1"/>
      <w:numFmt w:val="bullet"/>
      <w:lvlText w:val="o"/>
      <w:lvlJc w:val="left"/>
      <w:pPr>
        <w:ind w:left="5760" w:hanging="360"/>
      </w:pPr>
      <w:rPr>
        <w:rFonts w:ascii="Courier New" w:hAnsi="Courier New" w:cs="Courier New" w:hint="default"/>
      </w:rPr>
    </w:lvl>
    <w:lvl w:ilvl="8" w:tplc="A06CEF4A">
      <w:start w:val="1"/>
      <w:numFmt w:val="bullet"/>
      <w:lvlText w:val=""/>
      <w:lvlJc w:val="left"/>
      <w:pPr>
        <w:ind w:left="6480" w:hanging="360"/>
      </w:pPr>
      <w:rPr>
        <w:rFonts w:ascii="Wingdings" w:hAnsi="Wingdings" w:hint="default"/>
      </w:rPr>
    </w:lvl>
  </w:abstractNum>
  <w:abstractNum w:abstractNumId="34" w15:restartNumberingAfterBreak="0">
    <w:nsid w:val="6F1B1E24"/>
    <w:multiLevelType w:val="hybridMultilevel"/>
    <w:tmpl w:val="F014E2FC"/>
    <w:lvl w:ilvl="0" w:tplc="67EA03BE">
      <w:start w:val="1"/>
      <w:numFmt w:val="bullet"/>
      <w:lvlText w:val=""/>
      <w:lvlJc w:val="left"/>
      <w:pPr>
        <w:tabs>
          <w:tab w:val="num" w:pos="1003"/>
        </w:tabs>
        <w:ind w:left="1003" w:hanging="360"/>
      </w:pPr>
      <w:rPr>
        <w:rFonts w:ascii="Symbol" w:hAnsi="Symbol" w:cs="OpenSymbol"/>
      </w:rPr>
    </w:lvl>
    <w:lvl w:ilvl="1" w:tplc="FB268996">
      <w:start w:val="1"/>
      <w:numFmt w:val="bullet"/>
      <w:lvlText w:val="◦"/>
      <w:lvlJc w:val="left"/>
      <w:pPr>
        <w:tabs>
          <w:tab w:val="num" w:pos="1363"/>
        </w:tabs>
        <w:ind w:left="1363" w:hanging="360"/>
      </w:pPr>
      <w:rPr>
        <w:rFonts w:ascii="OpenSymbol" w:hAnsi="OpenSymbol" w:cs="OpenSymbol"/>
      </w:rPr>
    </w:lvl>
    <w:lvl w:ilvl="2" w:tplc="DB748922">
      <w:start w:val="1"/>
      <w:numFmt w:val="bullet"/>
      <w:lvlText w:val="▪"/>
      <w:lvlJc w:val="left"/>
      <w:pPr>
        <w:tabs>
          <w:tab w:val="num" w:pos="1723"/>
        </w:tabs>
        <w:ind w:left="1723" w:hanging="360"/>
      </w:pPr>
      <w:rPr>
        <w:rFonts w:ascii="OpenSymbol" w:hAnsi="OpenSymbol" w:cs="OpenSymbol"/>
      </w:rPr>
    </w:lvl>
    <w:lvl w:ilvl="3" w:tplc="5740B472">
      <w:start w:val="1"/>
      <w:numFmt w:val="bullet"/>
      <w:lvlText w:val=""/>
      <w:lvlJc w:val="left"/>
      <w:pPr>
        <w:tabs>
          <w:tab w:val="num" w:pos="2083"/>
        </w:tabs>
        <w:ind w:left="2083" w:hanging="360"/>
      </w:pPr>
      <w:rPr>
        <w:rFonts w:ascii="Symbol" w:hAnsi="Symbol" w:cs="OpenSymbol"/>
      </w:rPr>
    </w:lvl>
    <w:lvl w:ilvl="4" w:tplc="0CA0AEA8">
      <w:start w:val="1"/>
      <w:numFmt w:val="bullet"/>
      <w:lvlText w:val="◦"/>
      <w:lvlJc w:val="left"/>
      <w:pPr>
        <w:tabs>
          <w:tab w:val="num" w:pos="2443"/>
        </w:tabs>
        <w:ind w:left="2443" w:hanging="360"/>
      </w:pPr>
      <w:rPr>
        <w:rFonts w:ascii="OpenSymbol" w:hAnsi="OpenSymbol" w:cs="OpenSymbol"/>
      </w:rPr>
    </w:lvl>
    <w:lvl w:ilvl="5" w:tplc="19B8E836">
      <w:start w:val="1"/>
      <w:numFmt w:val="bullet"/>
      <w:lvlText w:val="▪"/>
      <w:lvlJc w:val="left"/>
      <w:pPr>
        <w:tabs>
          <w:tab w:val="num" w:pos="2803"/>
        </w:tabs>
        <w:ind w:left="2803" w:hanging="360"/>
      </w:pPr>
      <w:rPr>
        <w:rFonts w:ascii="OpenSymbol" w:hAnsi="OpenSymbol" w:cs="OpenSymbol"/>
      </w:rPr>
    </w:lvl>
    <w:lvl w:ilvl="6" w:tplc="F3B0367E">
      <w:start w:val="1"/>
      <w:numFmt w:val="bullet"/>
      <w:lvlText w:val=""/>
      <w:lvlJc w:val="left"/>
      <w:pPr>
        <w:tabs>
          <w:tab w:val="num" w:pos="3163"/>
        </w:tabs>
        <w:ind w:left="3163" w:hanging="360"/>
      </w:pPr>
      <w:rPr>
        <w:rFonts w:ascii="Symbol" w:hAnsi="Symbol" w:cs="OpenSymbol"/>
      </w:rPr>
    </w:lvl>
    <w:lvl w:ilvl="7" w:tplc="08AAB30A">
      <w:start w:val="1"/>
      <w:numFmt w:val="bullet"/>
      <w:lvlText w:val="◦"/>
      <w:lvlJc w:val="left"/>
      <w:pPr>
        <w:tabs>
          <w:tab w:val="num" w:pos="3523"/>
        </w:tabs>
        <w:ind w:left="3523" w:hanging="360"/>
      </w:pPr>
      <w:rPr>
        <w:rFonts w:ascii="OpenSymbol" w:hAnsi="OpenSymbol" w:cs="OpenSymbol"/>
      </w:rPr>
    </w:lvl>
    <w:lvl w:ilvl="8" w:tplc="26865B8C">
      <w:start w:val="1"/>
      <w:numFmt w:val="bullet"/>
      <w:lvlText w:val="▪"/>
      <w:lvlJc w:val="left"/>
      <w:pPr>
        <w:tabs>
          <w:tab w:val="num" w:pos="3883"/>
        </w:tabs>
        <w:ind w:left="3883" w:hanging="360"/>
      </w:pPr>
      <w:rPr>
        <w:rFonts w:ascii="OpenSymbol" w:hAnsi="OpenSymbol" w:cs="OpenSymbol"/>
      </w:rPr>
    </w:lvl>
  </w:abstractNum>
  <w:abstractNum w:abstractNumId="35" w15:restartNumberingAfterBreak="0">
    <w:nsid w:val="72323772"/>
    <w:multiLevelType w:val="hybridMultilevel"/>
    <w:tmpl w:val="B4F0D1BE"/>
    <w:lvl w:ilvl="0" w:tplc="233E49CE">
      <w:start w:val="1"/>
      <w:numFmt w:val="bullet"/>
      <w:lvlText w:val=""/>
      <w:lvlJc w:val="left"/>
      <w:pPr>
        <w:tabs>
          <w:tab w:val="num" w:pos="720"/>
        </w:tabs>
        <w:ind w:left="720" w:hanging="360"/>
      </w:pPr>
      <w:rPr>
        <w:rFonts w:ascii="Wingdings" w:hAnsi="Wingdings" w:hint="default"/>
      </w:rPr>
    </w:lvl>
    <w:lvl w:ilvl="1" w:tplc="B5ECC562">
      <w:start w:val="1"/>
      <w:numFmt w:val="bullet"/>
      <w:lvlText w:val="o"/>
      <w:lvlJc w:val="left"/>
      <w:pPr>
        <w:tabs>
          <w:tab w:val="num" w:pos="1440"/>
        </w:tabs>
        <w:ind w:left="1440" w:hanging="360"/>
      </w:pPr>
      <w:rPr>
        <w:rFonts w:ascii="Courier New" w:hAnsi="Courier New" w:hint="default"/>
      </w:rPr>
    </w:lvl>
    <w:lvl w:ilvl="2" w:tplc="EED06562">
      <w:start w:val="1"/>
      <w:numFmt w:val="bullet"/>
      <w:lvlText w:val=""/>
      <w:lvlJc w:val="left"/>
      <w:pPr>
        <w:tabs>
          <w:tab w:val="num" w:pos="2160"/>
        </w:tabs>
        <w:ind w:left="2160" w:hanging="360"/>
      </w:pPr>
      <w:rPr>
        <w:rFonts w:ascii="Wingdings" w:hAnsi="Wingdings" w:hint="default"/>
      </w:rPr>
    </w:lvl>
    <w:lvl w:ilvl="3" w:tplc="CE2618DA">
      <w:start w:val="1"/>
      <w:numFmt w:val="bullet"/>
      <w:lvlText w:val=""/>
      <w:lvlJc w:val="left"/>
      <w:pPr>
        <w:tabs>
          <w:tab w:val="num" w:pos="2880"/>
        </w:tabs>
        <w:ind w:left="2880" w:hanging="360"/>
      </w:pPr>
      <w:rPr>
        <w:rFonts w:ascii="Symbol" w:hAnsi="Symbol" w:hint="default"/>
      </w:rPr>
    </w:lvl>
    <w:lvl w:ilvl="4" w:tplc="CD52593E">
      <w:start w:val="1"/>
      <w:numFmt w:val="bullet"/>
      <w:lvlText w:val="o"/>
      <w:lvlJc w:val="left"/>
      <w:pPr>
        <w:tabs>
          <w:tab w:val="num" w:pos="3600"/>
        </w:tabs>
        <w:ind w:left="3600" w:hanging="360"/>
      </w:pPr>
      <w:rPr>
        <w:rFonts w:ascii="Courier New" w:hAnsi="Courier New" w:hint="default"/>
      </w:rPr>
    </w:lvl>
    <w:lvl w:ilvl="5" w:tplc="38C8B17C">
      <w:start w:val="1"/>
      <w:numFmt w:val="bullet"/>
      <w:lvlText w:val=""/>
      <w:lvlJc w:val="left"/>
      <w:pPr>
        <w:tabs>
          <w:tab w:val="num" w:pos="4320"/>
        </w:tabs>
        <w:ind w:left="4320" w:hanging="360"/>
      </w:pPr>
      <w:rPr>
        <w:rFonts w:ascii="Wingdings" w:hAnsi="Wingdings" w:hint="default"/>
      </w:rPr>
    </w:lvl>
    <w:lvl w:ilvl="6" w:tplc="7D58F4E2">
      <w:start w:val="1"/>
      <w:numFmt w:val="bullet"/>
      <w:lvlText w:val=""/>
      <w:lvlJc w:val="left"/>
      <w:pPr>
        <w:tabs>
          <w:tab w:val="num" w:pos="5040"/>
        </w:tabs>
        <w:ind w:left="5040" w:hanging="360"/>
      </w:pPr>
      <w:rPr>
        <w:rFonts w:ascii="Symbol" w:hAnsi="Symbol" w:hint="default"/>
      </w:rPr>
    </w:lvl>
    <w:lvl w:ilvl="7" w:tplc="3A3A0C02">
      <w:start w:val="1"/>
      <w:numFmt w:val="bullet"/>
      <w:lvlText w:val="o"/>
      <w:lvlJc w:val="left"/>
      <w:pPr>
        <w:tabs>
          <w:tab w:val="num" w:pos="5760"/>
        </w:tabs>
        <w:ind w:left="5760" w:hanging="360"/>
      </w:pPr>
      <w:rPr>
        <w:rFonts w:ascii="Courier New" w:hAnsi="Courier New" w:hint="default"/>
      </w:rPr>
    </w:lvl>
    <w:lvl w:ilvl="8" w:tplc="27A8BC24">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5674286"/>
    <w:multiLevelType w:val="multilevel"/>
    <w:tmpl w:val="1AD60AE2"/>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5760"/>
        </w:tabs>
        <w:ind w:left="3744" w:hanging="1224"/>
      </w:pPr>
    </w:lvl>
    <w:lvl w:ilvl="8">
      <w:start w:val="1"/>
      <w:numFmt w:val="decimal"/>
      <w:lvlText w:val="%1.%2.%3.%4.%5.%6.%7.%8.%9."/>
      <w:lvlJc w:val="left"/>
      <w:pPr>
        <w:tabs>
          <w:tab w:val="num" w:pos="6480"/>
        </w:tabs>
        <w:ind w:left="4320" w:hanging="1440"/>
      </w:pPr>
    </w:lvl>
  </w:abstractNum>
  <w:abstractNum w:abstractNumId="37" w15:restartNumberingAfterBreak="0">
    <w:nsid w:val="79405517"/>
    <w:multiLevelType w:val="hybridMultilevel"/>
    <w:tmpl w:val="59FEC5EE"/>
    <w:lvl w:ilvl="0" w:tplc="C0C6EBA0">
      <w:start w:val="1"/>
      <w:numFmt w:val="decimal"/>
      <w:lvlText w:val="%1."/>
      <w:lvlJc w:val="left"/>
      <w:pPr>
        <w:tabs>
          <w:tab w:val="num" w:pos="360"/>
        </w:tabs>
        <w:ind w:left="360" w:hanging="360"/>
      </w:pPr>
    </w:lvl>
    <w:lvl w:ilvl="1" w:tplc="1C70728A">
      <w:start w:val="1"/>
      <w:numFmt w:val="bullet"/>
      <w:lvlText w:val="o"/>
      <w:lvlJc w:val="left"/>
      <w:pPr>
        <w:ind w:left="1440" w:hanging="360"/>
      </w:pPr>
      <w:rPr>
        <w:rFonts w:ascii="Courier New" w:eastAsia="Courier New" w:hAnsi="Courier New" w:cs="Courier New" w:hint="default"/>
      </w:rPr>
    </w:lvl>
    <w:lvl w:ilvl="2" w:tplc="A5344790">
      <w:start w:val="1"/>
      <w:numFmt w:val="bullet"/>
      <w:lvlText w:val="§"/>
      <w:lvlJc w:val="left"/>
      <w:pPr>
        <w:ind w:left="2160" w:hanging="360"/>
      </w:pPr>
      <w:rPr>
        <w:rFonts w:ascii="Wingdings" w:eastAsia="Wingdings" w:hAnsi="Wingdings" w:cs="Wingdings" w:hint="default"/>
      </w:rPr>
    </w:lvl>
    <w:lvl w:ilvl="3" w:tplc="BE4C1BB6">
      <w:start w:val="1"/>
      <w:numFmt w:val="bullet"/>
      <w:lvlText w:val="·"/>
      <w:lvlJc w:val="left"/>
      <w:pPr>
        <w:ind w:left="2880" w:hanging="360"/>
      </w:pPr>
      <w:rPr>
        <w:rFonts w:ascii="Symbol" w:eastAsia="Symbol" w:hAnsi="Symbol" w:cs="Symbol" w:hint="default"/>
      </w:rPr>
    </w:lvl>
    <w:lvl w:ilvl="4" w:tplc="9CE80864">
      <w:start w:val="1"/>
      <w:numFmt w:val="bullet"/>
      <w:lvlText w:val="o"/>
      <w:lvlJc w:val="left"/>
      <w:pPr>
        <w:ind w:left="3600" w:hanging="360"/>
      </w:pPr>
      <w:rPr>
        <w:rFonts w:ascii="Courier New" w:eastAsia="Courier New" w:hAnsi="Courier New" w:cs="Courier New" w:hint="default"/>
      </w:rPr>
    </w:lvl>
    <w:lvl w:ilvl="5" w:tplc="42CA8FD8">
      <w:start w:val="1"/>
      <w:numFmt w:val="bullet"/>
      <w:lvlText w:val="§"/>
      <w:lvlJc w:val="left"/>
      <w:pPr>
        <w:ind w:left="4320" w:hanging="360"/>
      </w:pPr>
      <w:rPr>
        <w:rFonts w:ascii="Wingdings" w:eastAsia="Wingdings" w:hAnsi="Wingdings" w:cs="Wingdings" w:hint="default"/>
      </w:rPr>
    </w:lvl>
    <w:lvl w:ilvl="6" w:tplc="F3327C6A">
      <w:start w:val="1"/>
      <w:numFmt w:val="bullet"/>
      <w:lvlText w:val="·"/>
      <w:lvlJc w:val="left"/>
      <w:pPr>
        <w:ind w:left="5040" w:hanging="360"/>
      </w:pPr>
      <w:rPr>
        <w:rFonts w:ascii="Symbol" w:eastAsia="Symbol" w:hAnsi="Symbol" w:cs="Symbol" w:hint="default"/>
      </w:rPr>
    </w:lvl>
    <w:lvl w:ilvl="7" w:tplc="72F0F13C">
      <w:start w:val="1"/>
      <w:numFmt w:val="bullet"/>
      <w:lvlText w:val="o"/>
      <w:lvlJc w:val="left"/>
      <w:pPr>
        <w:ind w:left="5760" w:hanging="360"/>
      </w:pPr>
      <w:rPr>
        <w:rFonts w:ascii="Courier New" w:eastAsia="Courier New" w:hAnsi="Courier New" w:cs="Courier New" w:hint="default"/>
      </w:rPr>
    </w:lvl>
    <w:lvl w:ilvl="8" w:tplc="0E6A4A3A">
      <w:start w:val="1"/>
      <w:numFmt w:val="bullet"/>
      <w:lvlText w:val="§"/>
      <w:lvlJc w:val="left"/>
      <w:pPr>
        <w:ind w:left="6480" w:hanging="360"/>
      </w:pPr>
      <w:rPr>
        <w:rFonts w:ascii="Wingdings" w:eastAsia="Wingdings" w:hAnsi="Wingdings" w:cs="Wingdings" w:hint="default"/>
      </w:rPr>
    </w:lvl>
  </w:abstractNum>
  <w:abstractNum w:abstractNumId="38" w15:restartNumberingAfterBreak="0">
    <w:nsid w:val="79D705C8"/>
    <w:multiLevelType w:val="hybridMultilevel"/>
    <w:tmpl w:val="CF0223EC"/>
    <w:lvl w:ilvl="0" w:tplc="9D30DCA6">
      <w:start w:val="1"/>
      <w:numFmt w:val="bullet"/>
      <w:lvlText w:val=""/>
      <w:lvlJc w:val="left"/>
      <w:pPr>
        <w:ind w:left="720" w:hanging="360"/>
      </w:pPr>
      <w:rPr>
        <w:rFonts w:ascii="Symbol" w:hAnsi="Symbol" w:hint="default"/>
      </w:rPr>
    </w:lvl>
    <w:lvl w:ilvl="1" w:tplc="4C606E90">
      <w:start w:val="1"/>
      <w:numFmt w:val="bullet"/>
      <w:lvlText w:val="o"/>
      <w:lvlJc w:val="left"/>
      <w:pPr>
        <w:ind w:left="1440" w:hanging="360"/>
      </w:pPr>
      <w:rPr>
        <w:rFonts w:ascii="Courier New" w:hAnsi="Courier New" w:cs="Courier New" w:hint="default"/>
      </w:rPr>
    </w:lvl>
    <w:lvl w:ilvl="2" w:tplc="012A0BFC">
      <w:start w:val="1"/>
      <w:numFmt w:val="bullet"/>
      <w:lvlText w:val=""/>
      <w:lvlJc w:val="left"/>
      <w:pPr>
        <w:ind w:left="2160" w:hanging="360"/>
      </w:pPr>
      <w:rPr>
        <w:rFonts w:ascii="Wingdings" w:hAnsi="Wingdings" w:hint="default"/>
      </w:rPr>
    </w:lvl>
    <w:lvl w:ilvl="3" w:tplc="3EA23AA2">
      <w:start w:val="1"/>
      <w:numFmt w:val="bullet"/>
      <w:lvlText w:val=""/>
      <w:lvlJc w:val="left"/>
      <w:pPr>
        <w:ind w:left="2880" w:hanging="360"/>
      </w:pPr>
      <w:rPr>
        <w:rFonts w:ascii="Symbol" w:hAnsi="Symbol" w:hint="default"/>
      </w:rPr>
    </w:lvl>
    <w:lvl w:ilvl="4" w:tplc="E0965C96">
      <w:start w:val="1"/>
      <w:numFmt w:val="bullet"/>
      <w:lvlText w:val="o"/>
      <w:lvlJc w:val="left"/>
      <w:pPr>
        <w:ind w:left="3600" w:hanging="360"/>
      </w:pPr>
      <w:rPr>
        <w:rFonts w:ascii="Courier New" w:hAnsi="Courier New" w:cs="Courier New" w:hint="default"/>
      </w:rPr>
    </w:lvl>
    <w:lvl w:ilvl="5" w:tplc="4FAAC452">
      <w:start w:val="1"/>
      <w:numFmt w:val="bullet"/>
      <w:lvlText w:val=""/>
      <w:lvlJc w:val="left"/>
      <w:pPr>
        <w:ind w:left="4320" w:hanging="360"/>
      </w:pPr>
      <w:rPr>
        <w:rFonts w:ascii="Wingdings" w:hAnsi="Wingdings" w:hint="default"/>
      </w:rPr>
    </w:lvl>
    <w:lvl w:ilvl="6" w:tplc="F440D11E">
      <w:start w:val="1"/>
      <w:numFmt w:val="bullet"/>
      <w:lvlText w:val=""/>
      <w:lvlJc w:val="left"/>
      <w:pPr>
        <w:ind w:left="5040" w:hanging="360"/>
      </w:pPr>
      <w:rPr>
        <w:rFonts w:ascii="Symbol" w:hAnsi="Symbol" w:hint="default"/>
      </w:rPr>
    </w:lvl>
    <w:lvl w:ilvl="7" w:tplc="251C28F0">
      <w:start w:val="1"/>
      <w:numFmt w:val="bullet"/>
      <w:lvlText w:val="o"/>
      <w:lvlJc w:val="left"/>
      <w:pPr>
        <w:ind w:left="5760" w:hanging="360"/>
      </w:pPr>
      <w:rPr>
        <w:rFonts w:ascii="Courier New" w:hAnsi="Courier New" w:cs="Courier New" w:hint="default"/>
      </w:rPr>
    </w:lvl>
    <w:lvl w:ilvl="8" w:tplc="E87A4218">
      <w:start w:val="1"/>
      <w:numFmt w:val="bullet"/>
      <w:lvlText w:val=""/>
      <w:lvlJc w:val="left"/>
      <w:pPr>
        <w:ind w:left="6480" w:hanging="360"/>
      </w:pPr>
      <w:rPr>
        <w:rFonts w:ascii="Wingdings" w:hAnsi="Wingdings" w:hint="default"/>
      </w:rPr>
    </w:lvl>
  </w:abstractNum>
  <w:abstractNum w:abstractNumId="39" w15:restartNumberingAfterBreak="0">
    <w:nsid w:val="7B2E5E50"/>
    <w:multiLevelType w:val="hybridMultilevel"/>
    <w:tmpl w:val="D2940E22"/>
    <w:lvl w:ilvl="0" w:tplc="B2C8132E">
      <w:start w:val="1"/>
      <w:numFmt w:val="bullet"/>
      <w:lvlText w:val=""/>
      <w:lvlJc w:val="left"/>
      <w:pPr>
        <w:ind w:left="720" w:hanging="360"/>
      </w:pPr>
      <w:rPr>
        <w:rFonts w:ascii="Symbol" w:hAnsi="Symbol" w:hint="default"/>
      </w:rPr>
    </w:lvl>
    <w:lvl w:ilvl="1" w:tplc="12A81C62">
      <w:start w:val="1"/>
      <w:numFmt w:val="bullet"/>
      <w:lvlText w:val="o"/>
      <w:lvlJc w:val="left"/>
      <w:pPr>
        <w:ind w:left="1440" w:hanging="360"/>
      </w:pPr>
      <w:rPr>
        <w:rFonts w:ascii="Courier New" w:hAnsi="Courier New" w:cs="Courier New" w:hint="default"/>
      </w:rPr>
    </w:lvl>
    <w:lvl w:ilvl="2" w:tplc="4F62C168">
      <w:start w:val="1"/>
      <w:numFmt w:val="bullet"/>
      <w:lvlText w:val=""/>
      <w:lvlJc w:val="left"/>
      <w:pPr>
        <w:ind w:left="2160" w:hanging="360"/>
      </w:pPr>
      <w:rPr>
        <w:rFonts w:ascii="Wingdings" w:hAnsi="Wingdings" w:hint="default"/>
      </w:rPr>
    </w:lvl>
    <w:lvl w:ilvl="3" w:tplc="4606D3B0">
      <w:start w:val="1"/>
      <w:numFmt w:val="bullet"/>
      <w:lvlText w:val=""/>
      <w:lvlJc w:val="left"/>
      <w:pPr>
        <w:ind w:left="2880" w:hanging="360"/>
      </w:pPr>
      <w:rPr>
        <w:rFonts w:ascii="Symbol" w:hAnsi="Symbol" w:hint="default"/>
      </w:rPr>
    </w:lvl>
    <w:lvl w:ilvl="4" w:tplc="BB4251B0">
      <w:start w:val="1"/>
      <w:numFmt w:val="bullet"/>
      <w:lvlText w:val="o"/>
      <w:lvlJc w:val="left"/>
      <w:pPr>
        <w:ind w:left="3600" w:hanging="360"/>
      </w:pPr>
      <w:rPr>
        <w:rFonts w:ascii="Courier New" w:hAnsi="Courier New" w:cs="Courier New" w:hint="default"/>
      </w:rPr>
    </w:lvl>
    <w:lvl w:ilvl="5" w:tplc="2D2A0B70">
      <w:start w:val="1"/>
      <w:numFmt w:val="bullet"/>
      <w:lvlText w:val=""/>
      <w:lvlJc w:val="left"/>
      <w:pPr>
        <w:ind w:left="4320" w:hanging="360"/>
      </w:pPr>
      <w:rPr>
        <w:rFonts w:ascii="Wingdings" w:hAnsi="Wingdings" w:hint="default"/>
      </w:rPr>
    </w:lvl>
    <w:lvl w:ilvl="6" w:tplc="1FB48762">
      <w:start w:val="1"/>
      <w:numFmt w:val="bullet"/>
      <w:lvlText w:val=""/>
      <w:lvlJc w:val="left"/>
      <w:pPr>
        <w:ind w:left="5040" w:hanging="360"/>
      </w:pPr>
      <w:rPr>
        <w:rFonts w:ascii="Symbol" w:hAnsi="Symbol" w:hint="default"/>
      </w:rPr>
    </w:lvl>
    <w:lvl w:ilvl="7" w:tplc="31B2E68E">
      <w:start w:val="1"/>
      <w:numFmt w:val="bullet"/>
      <w:lvlText w:val="o"/>
      <w:lvlJc w:val="left"/>
      <w:pPr>
        <w:ind w:left="5760" w:hanging="360"/>
      </w:pPr>
      <w:rPr>
        <w:rFonts w:ascii="Courier New" w:hAnsi="Courier New" w:cs="Courier New" w:hint="default"/>
      </w:rPr>
    </w:lvl>
    <w:lvl w:ilvl="8" w:tplc="97B68B98">
      <w:start w:val="1"/>
      <w:numFmt w:val="bullet"/>
      <w:lvlText w:val=""/>
      <w:lvlJc w:val="left"/>
      <w:pPr>
        <w:ind w:left="6480" w:hanging="360"/>
      </w:pPr>
      <w:rPr>
        <w:rFonts w:ascii="Wingdings" w:hAnsi="Wingdings" w:hint="default"/>
      </w:rPr>
    </w:lvl>
  </w:abstractNum>
  <w:abstractNum w:abstractNumId="40" w15:restartNumberingAfterBreak="0">
    <w:nsid w:val="7E240256"/>
    <w:multiLevelType w:val="hybridMultilevel"/>
    <w:tmpl w:val="9C225032"/>
    <w:lvl w:ilvl="0" w:tplc="FCBC3BCA">
      <w:start w:val="1"/>
      <w:numFmt w:val="bullet"/>
      <w:lvlText w:val=""/>
      <w:lvlJc w:val="left"/>
      <w:pPr>
        <w:tabs>
          <w:tab w:val="num" w:pos="360"/>
        </w:tabs>
        <w:ind w:left="360" w:hanging="360"/>
      </w:pPr>
      <w:rPr>
        <w:rFonts w:ascii="Symbol" w:hAnsi="Symbol" w:hint="default"/>
      </w:rPr>
    </w:lvl>
    <w:lvl w:ilvl="1" w:tplc="110E921E">
      <w:start w:val="1"/>
      <w:numFmt w:val="bullet"/>
      <w:lvlText w:val="o"/>
      <w:lvlJc w:val="left"/>
      <w:pPr>
        <w:ind w:left="1440" w:hanging="360"/>
      </w:pPr>
      <w:rPr>
        <w:rFonts w:ascii="Courier New" w:eastAsia="Courier New" w:hAnsi="Courier New" w:cs="Courier New" w:hint="default"/>
      </w:rPr>
    </w:lvl>
    <w:lvl w:ilvl="2" w:tplc="EF60BB0C">
      <w:start w:val="1"/>
      <w:numFmt w:val="bullet"/>
      <w:lvlText w:val="§"/>
      <w:lvlJc w:val="left"/>
      <w:pPr>
        <w:ind w:left="2160" w:hanging="360"/>
      </w:pPr>
      <w:rPr>
        <w:rFonts w:ascii="Wingdings" w:eastAsia="Wingdings" w:hAnsi="Wingdings" w:cs="Wingdings" w:hint="default"/>
      </w:rPr>
    </w:lvl>
    <w:lvl w:ilvl="3" w:tplc="3BF696B6">
      <w:start w:val="1"/>
      <w:numFmt w:val="bullet"/>
      <w:lvlText w:val="·"/>
      <w:lvlJc w:val="left"/>
      <w:pPr>
        <w:ind w:left="2880" w:hanging="360"/>
      </w:pPr>
      <w:rPr>
        <w:rFonts w:ascii="Symbol" w:eastAsia="Symbol" w:hAnsi="Symbol" w:cs="Symbol" w:hint="default"/>
      </w:rPr>
    </w:lvl>
    <w:lvl w:ilvl="4" w:tplc="4C02393A">
      <w:start w:val="1"/>
      <w:numFmt w:val="bullet"/>
      <w:lvlText w:val="o"/>
      <w:lvlJc w:val="left"/>
      <w:pPr>
        <w:ind w:left="3600" w:hanging="360"/>
      </w:pPr>
      <w:rPr>
        <w:rFonts w:ascii="Courier New" w:eastAsia="Courier New" w:hAnsi="Courier New" w:cs="Courier New" w:hint="default"/>
      </w:rPr>
    </w:lvl>
    <w:lvl w:ilvl="5" w:tplc="B506404A">
      <w:start w:val="1"/>
      <w:numFmt w:val="bullet"/>
      <w:lvlText w:val="§"/>
      <w:lvlJc w:val="left"/>
      <w:pPr>
        <w:ind w:left="4320" w:hanging="360"/>
      </w:pPr>
      <w:rPr>
        <w:rFonts w:ascii="Wingdings" w:eastAsia="Wingdings" w:hAnsi="Wingdings" w:cs="Wingdings" w:hint="default"/>
      </w:rPr>
    </w:lvl>
    <w:lvl w:ilvl="6" w:tplc="B2EA585C">
      <w:start w:val="1"/>
      <w:numFmt w:val="bullet"/>
      <w:lvlText w:val="·"/>
      <w:lvlJc w:val="left"/>
      <w:pPr>
        <w:ind w:left="5040" w:hanging="360"/>
      </w:pPr>
      <w:rPr>
        <w:rFonts w:ascii="Symbol" w:eastAsia="Symbol" w:hAnsi="Symbol" w:cs="Symbol" w:hint="default"/>
      </w:rPr>
    </w:lvl>
    <w:lvl w:ilvl="7" w:tplc="376C7710">
      <w:start w:val="1"/>
      <w:numFmt w:val="bullet"/>
      <w:lvlText w:val="o"/>
      <w:lvlJc w:val="left"/>
      <w:pPr>
        <w:ind w:left="5760" w:hanging="360"/>
      </w:pPr>
      <w:rPr>
        <w:rFonts w:ascii="Courier New" w:eastAsia="Courier New" w:hAnsi="Courier New" w:cs="Courier New" w:hint="default"/>
      </w:rPr>
    </w:lvl>
    <w:lvl w:ilvl="8" w:tplc="31E442B6">
      <w:start w:val="1"/>
      <w:numFmt w:val="bullet"/>
      <w:lvlText w:val="§"/>
      <w:lvlJc w:val="left"/>
      <w:pPr>
        <w:ind w:left="6480" w:hanging="360"/>
      </w:pPr>
      <w:rPr>
        <w:rFonts w:ascii="Wingdings" w:eastAsia="Wingdings" w:hAnsi="Wingdings" w:cs="Wingdings" w:hint="default"/>
      </w:rPr>
    </w:lvl>
  </w:abstractNum>
  <w:abstractNum w:abstractNumId="41" w15:restartNumberingAfterBreak="0">
    <w:nsid w:val="7F7749D9"/>
    <w:multiLevelType w:val="hybridMultilevel"/>
    <w:tmpl w:val="B7A0084C"/>
    <w:lvl w:ilvl="0" w:tplc="ADAAF962">
      <w:start w:val="1"/>
      <w:numFmt w:val="bullet"/>
      <w:lvlText w:val=""/>
      <w:lvlJc w:val="left"/>
      <w:pPr>
        <w:ind w:left="720" w:hanging="360"/>
      </w:pPr>
      <w:rPr>
        <w:rFonts w:ascii="Symbol" w:hAnsi="Symbol" w:hint="default"/>
      </w:rPr>
    </w:lvl>
    <w:lvl w:ilvl="1" w:tplc="C4B6040A">
      <w:start w:val="1"/>
      <w:numFmt w:val="bullet"/>
      <w:lvlText w:val="o"/>
      <w:lvlJc w:val="left"/>
      <w:pPr>
        <w:ind w:left="1440" w:hanging="360"/>
      </w:pPr>
      <w:rPr>
        <w:rFonts w:ascii="Courier New" w:hAnsi="Courier New" w:cs="Courier New" w:hint="default"/>
      </w:rPr>
    </w:lvl>
    <w:lvl w:ilvl="2" w:tplc="38DA8B4E">
      <w:start w:val="1"/>
      <w:numFmt w:val="bullet"/>
      <w:lvlText w:val=""/>
      <w:lvlJc w:val="left"/>
      <w:pPr>
        <w:ind w:left="2160" w:hanging="360"/>
      </w:pPr>
      <w:rPr>
        <w:rFonts w:ascii="Wingdings" w:hAnsi="Wingdings" w:hint="default"/>
      </w:rPr>
    </w:lvl>
    <w:lvl w:ilvl="3" w:tplc="92DC6A82">
      <w:start w:val="1"/>
      <w:numFmt w:val="bullet"/>
      <w:lvlText w:val=""/>
      <w:lvlJc w:val="left"/>
      <w:pPr>
        <w:ind w:left="2880" w:hanging="360"/>
      </w:pPr>
      <w:rPr>
        <w:rFonts w:ascii="Symbol" w:hAnsi="Symbol" w:hint="default"/>
      </w:rPr>
    </w:lvl>
    <w:lvl w:ilvl="4" w:tplc="5CC8E19A">
      <w:start w:val="1"/>
      <w:numFmt w:val="bullet"/>
      <w:lvlText w:val="o"/>
      <w:lvlJc w:val="left"/>
      <w:pPr>
        <w:ind w:left="3600" w:hanging="360"/>
      </w:pPr>
      <w:rPr>
        <w:rFonts w:ascii="Courier New" w:hAnsi="Courier New" w:cs="Courier New" w:hint="default"/>
      </w:rPr>
    </w:lvl>
    <w:lvl w:ilvl="5" w:tplc="84B46398">
      <w:start w:val="1"/>
      <w:numFmt w:val="bullet"/>
      <w:lvlText w:val=""/>
      <w:lvlJc w:val="left"/>
      <w:pPr>
        <w:ind w:left="4320" w:hanging="360"/>
      </w:pPr>
      <w:rPr>
        <w:rFonts w:ascii="Wingdings" w:hAnsi="Wingdings" w:hint="default"/>
      </w:rPr>
    </w:lvl>
    <w:lvl w:ilvl="6" w:tplc="2ED03E70">
      <w:start w:val="1"/>
      <w:numFmt w:val="bullet"/>
      <w:lvlText w:val=""/>
      <w:lvlJc w:val="left"/>
      <w:pPr>
        <w:ind w:left="5040" w:hanging="360"/>
      </w:pPr>
      <w:rPr>
        <w:rFonts w:ascii="Symbol" w:hAnsi="Symbol" w:hint="default"/>
      </w:rPr>
    </w:lvl>
    <w:lvl w:ilvl="7" w:tplc="C520D028">
      <w:start w:val="1"/>
      <w:numFmt w:val="bullet"/>
      <w:lvlText w:val="o"/>
      <w:lvlJc w:val="left"/>
      <w:pPr>
        <w:ind w:left="5760" w:hanging="360"/>
      </w:pPr>
      <w:rPr>
        <w:rFonts w:ascii="Courier New" w:hAnsi="Courier New" w:cs="Courier New" w:hint="default"/>
      </w:rPr>
    </w:lvl>
    <w:lvl w:ilvl="8" w:tplc="13FE6CC6">
      <w:start w:val="1"/>
      <w:numFmt w:val="bullet"/>
      <w:lvlText w:val=""/>
      <w:lvlJc w:val="left"/>
      <w:pPr>
        <w:ind w:left="6480" w:hanging="360"/>
      </w:pPr>
      <w:rPr>
        <w:rFonts w:ascii="Wingdings" w:hAnsi="Wingdings" w:hint="default"/>
      </w:rPr>
    </w:lvl>
  </w:abstractNum>
  <w:num w:numId="1">
    <w:abstractNumId w:val="26"/>
  </w:num>
  <w:num w:numId="2">
    <w:abstractNumId w:val="15"/>
  </w:num>
  <w:num w:numId="3">
    <w:abstractNumId w:val="18"/>
  </w:num>
  <w:num w:numId="4">
    <w:abstractNumId w:val="34"/>
  </w:num>
  <w:num w:numId="5">
    <w:abstractNumId w:val="37"/>
  </w:num>
  <w:num w:numId="6">
    <w:abstractNumId w:val="29"/>
  </w:num>
  <w:num w:numId="7">
    <w:abstractNumId w:val="14"/>
  </w:num>
  <w:num w:numId="8">
    <w:abstractNumId w:val="8"/>
  </w:num>
  <w:num w:numId="9">
    <w:abstractNumId w:val="21"/>
  </w:num>
  <w:num w:numId="10">
    <w:abstractNumId w:val="40"/>
  </w:num>
  <w:num w:numId="11">
    <w:abstractNumId w:val="23"/>
  </w:num>
  <w:num w:numId="12">
    <w:abstractNumId w:val="2"/>
  </w:num>
  <w:num w:numId="13">
    <w:abstractNumId w:val="27"/>
  </w:num>
  <w:num w:numId="14">
    <w:abstractNumId w:val="17"/>
  </w:num>
  <w:num w:numId="15">
    <w:abstractNumId w:val="3"/>
  </w:num>
  <w:num w:numId="16">
    <w:abstractNumId w:val="35"/>
  </w:num>
  <w:num w:numId="17">
    <w:abstractNumId w:val="36"/>
  </w:num>
  <w:num w:numId="18">
    <w:abstractNumId w:val="22"/>
  </w:num>
  <w:num w:numId="19">
    <w:abstractNumId w:val="41"/>
  </w:num>
  <w:num w:numId="20">
    <w:abstractNumId w:val="16"/>
  </w:num>
  <w:num w:numId="21">
    <w:abstractNumId w:val="32"/>
  </w:num>
  <w:num w:numId="22">
    <w:abstractNumId w:val="33"/>
  </w:num>
  <w:num w:numId="23">
    <w:abstractNumId w:val="1"/>
  </w:num>
  <w:num w:numId="24">
    <w:abstractNumId w:val="9"/>
  </w:num>
  <w:num w:numId="25">
    <w:abstractNumId w:val="7"/>
  </w:num>
  <w:num w:numId="26">
    <w:abstractNumId w:val="4"/>
  </w:num>
  <w:num w:numId="27">
    <w:abstractNumId w:val="31"/>
  </w:num>
  <w:num w:numId="28">
    <w:abstractNumId w:val="10"/>
  </w:num>
  <w:num w:numId="29">
    <w:abstractNumId w:val="13"/>
  </w:num>
  <w:num w:numId="30">
    <w:abstractNumId w:val="6"/>
  </w:num>
  <w:num w:numId="31">
    <w:abstractNumId w:val="39"/>
  </w:num>
  <w:num w:numId="32">
    <w:abstractNumId w:val="25"/>
  </w:num>
  <w:num w:numId="33">
    <w:abstractNumId w:val="19"/>
  </w:num>
  <w:num w:numId="34">
    <w:abstractNumId w:val="5"/>
  </w:num>
  <w:num w:numId="35">
    <w:abstractNumId w:val="11"/>
  </w:num>
  <w:num w:numId="36">
    <w:abstractNumId w:val="0"/>
  </w:num>
  <w:num w:numId="37">
    <w:abstractNumId w:val="28"/>
  </w:num>
  <w:num w:numId="38">
    <w:abstractNumId w:val="12"/>
  </w:num>
  <w:num w:numId="39">
    <w:abstractNumId w:val="38"/>
  </w:num>
  <w:num w:numId="40">
    <w:abstractNumId w:val="20"/>
  </w:num>
  <w:num w:numId="41">
    <w:abstractNumId w:val="24"/>
  </w:num>
  <w:num w:numId="42">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8"/>
  <w:mirrorMargins/>
  <w:proofState w:spelling="clean" w:grammar="clean"/>
  <w:defaultTabStop w:val="2835"/>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01A1"/>
    <w:rsid w:val="000435E2"/>
    <w:rsid w:val="0006025B"/>
    <w:rsid w:val="00073461"/>
    <w:rsid w:val="000B34F0"/>
    <w:rsid w:val="00116B09"/>
    <w:rsid w:val="00132CA2"/>
    <w:rsid w:val="001779BD"/>
    <w:rsid w:val="00227316"/>
    <w:rsid w:val="002301A1"/>
    <w:rsid w:val="00234EFA"/>
    <w:rsid w:val="00255ABA"/>
    <w:rsid w:val="002950BC"/>
    <w:rsid w:val="002A47A7"/>
    <w:rsid w:val="002D3060"/>
    <w:rsid w:val="002E2BC7"/>
    <w:rsid w:val="00380E3D"/>
    <w:rsid w:val="00392A20"/>
    <w:rsid w:val="00402AC6"/>
    <w:rsid w:val="00422AC3"/>
    <w:rsid w:val="004230D2"/>
    <w:rsid w:val="00430DD0"/>
    <w:rsid w:val="00446DDD"/>
    <w:rsid w:val="00450BDB"/>
    <w:rsid w:val="00497781"/>
    <w:rsid w:val="004B37F7"/>
    <w:rsid w:val="004F07F5"/>
    <w:rsid w:val="0056607F"/>
    <w:rsid w:val="006C32AA"/>
    <w:rsid w:val="006E4FD8"/>
    <w:rsid w:val="006E68F6"/>
    <w:rsid w:val="007011AC"/>
    <w:rsid w:val="007222E9"/>
    <w:rsid w:val="00860DA7"/>
    <w:rsid w:val="00866976"/>
    <w:rsid w:val="00875F91"/>
    <w:rsid w:val="008C6207"/>
    <w:rsid w:val="00A227BB"/>
    <w:rsid w:val="00A543C4"/>
    <w:rsid w:val="00B055BE"/>
    <w:rsid w:val="00B30BE6"/>
    <w:rsid w:val="00B50574"/>
    <w:rsid w:val="00B50739"/>
    <w:rsid w:val="00B7331D"/>
    <w:rsid w:val="00BE50F1"/>
    <w:rsid w:val="00BF6136"/>
    <w:rsid w:val="00C64EB1"/>
    <w:rsid w:val="00CA0D77"/>
    <w:rsid w:val="00CA1F5B"/>
    <w:rsid w:val="00CD56D9"/>
    <w:rsid w:val="00CF5F32"/>
    <w:rsid w:val="00D94636"/>
    <w:rsid w:val="00E36EF1"/>
    <w:rsid w:val="00ED5232"/>
    <w:rsid w:val="00EF4DE8"/>
    <w:rsid w:val="00F771A9"/>
    <w:rsid w:val="00FB0E3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B43470"/>
  <w15:docId w15:val="{942A6E16-724D-4DE2-AC4A-A81DE36737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20" w:after="20"/>
    </w:pPr>
    <w:rPr>
      <w:rFonts w:ascii="Arial" w:hAnsi="Arial"/>
    </w:rPr>
  </w:style>
  <w:style w:type="paragraph" w:styleId="Titre1">
    <w:name w:val="heading 1"/>
    <w:basedOn w:val="Normal"/>
    <w:next w:val="Normal"/>
    <w:link w:val="Titre1Car"/>
    <w:qFormat/>
    <w:pPr>
      <w:keepNext/>
      <w:numPr>
        <w:numId w:val="1"/>
      </w:numPr>
      <w:pBdr>
        <w:top w:val="single" w:sz="1" w:space="1" w:color="000000"/>
        <w:left w:val="single" w:sz="1" w:space="1" w:color="000000"/>
        <w:bottom w:val="single" w:sz="1" w:space="1" w:color="000000"/>
        <w:right w:val="single" w:sz="1" w:space="1" w:color="000000"/>
      </w:pBdr>
      <w:tabs>
        <w:tab w:val="num" w:pos="2836"/>
      </w:tabs>
      <w:ind w:left="0"/>
      <w:outlineLvl w:val="0"/>
    </w:pPr>
    <w:rPr>
      <w:b/>
      <w:bCs/>
      <w:sz w:val="28"/>
    </w:rPr>
  </w:style>
  <w:style w:type="paragraph" w:styleId="Titre2">
    <w:name w:val="heading 2"/>
    <w:basedOn w:val="Normal"/>
    <w:next w:val="Normal"/>
    <w:link w:val="Titre2Car"/>
    <w:qFormat/>
    <w:pPr>
      <w:keepNext/>
      <w:numPr>
        <w:ilvl w:val="1"/>
        <w:numId w:val="1"/>
      </w:numPr>
      <w:spacing w:before="120" w:after="120"/>
      <w:outlineLvl w:val="1"/>
    </w:pPr>
    <w:rPr>
      <w:b/>
      <w:bCs/>
      <w:sz w:val="24"/>
    </w:rPr>
  </w:style>
  <w:style w:type="paragraph" w:styleId="Titre3">
    <w:name w:val="heading 3"/>
    <w:basedOn w:val="Normal"/>
    <w:next w:val="Normal"/>
    <w:link w:val="Titre3Car1"/>
    <w:qFormat/>
    <w:pPr>
      <w:keepNext/>
      <w:numPr>
        <w:ilvl w:val="2"/>
        <w:numId w:val="1"/>
      </w:numPr>
      <w:spacing w:before="120" w:after="120"/>
      <w:ind w:left="397" w:firstLine="397"/>
      <w:outlineLvl w:val="2"/>
    </w:pPr>
    <w:rPr>
      <w:b/>
      <w:bCs/>
      <w:i/>
      <w:sz w:val="24"/>
    </w:rPr>
  </w:style>
  <w:style w:type="paragraph" w:styleId="Titre4">
    <w:name w:val="heading 4"/>
    <w:basedOn w:val="Normal"/>
    <w:next w:val="Normal"/>
    <w:link w:val="Titre4Car"/>
    <w:qFormat/>
    <w:pPr>
      <w:keepNext/>
      <w:numPr>
        <w:ilvl w:val="3"/>
        <w:numId w:val="1"/>
      </w:numPr>
      <w:outlineLvl w:val="3"/>
    </w:pPr>
    <w:rPr>
      <w:sz w:val="36"/>
    </w:rPr>
  </w:style>
  <w:style w:type="paragraph" w:styleId="Titre5">
    <w:name w:val="heading 5"/>
    <w:basedOn w:val="Normal"/>
    <w:next w:val="Normal"/>
    <w:link w:val="Titre5Car"/>
    <w:qFormat/>
    <w:pPr>
      <w:keepNext/>
      <w:numPr>
        <w:ilvl w:val="4"/>
        <w:numId w:val="1"/>
      </w:numPr>
      <w:outlineLvl w:val="4"/>
    </w:pPr>
    <w:rPr>
      <w:b/>
      <w:bCs/>
      <w:sz w:val="32"/>
    </w:rPr>
  </w:style>
  <w:style w:type="paragraph" w:styleId="Titre6">
    <w:name w:val="heading 6"/>
    <w:basedOn w:val="Normal"/>
    <w:next w:val="Normal"/>
    <w:link w:val="Titre6Car"/>
    <w:qFormat/>
    <w:pPr>
      <w:numPr>
        <w:ilvl w:val="5"/>
        <w:numId w:val="1"/>
      </w:numPr>
      <w:spacing w:before="240" w:after="60"/>
      <w:outlineLvl w:val="5"/>
    </w:pPr>
    <w:rPr>
      <w:rFonts w:ascii="Times New Roman" w:hAnsi="Times New Roman"/>
      <w:b/>
      <w:bCs/>
      <w:sz w:val="22"/>
      <w:szCs w:val="22"/>
    </w:rPr>
  </w:style>
  <w:style w:type="paragraph" w:styleId="Titre7">
    <w:name w:val="heading 7"/>
    <w:basedOn w:val="Titre10"/>
    <w:next w:val="Corpsdetexte"/>
    <w:link w:val="Titre7Car"/>
    <w:qFormat/>
    <w:pPr>
      <w:numPr>
        <w:ilvl w:val="6"/>
        <w:numId w:val="1"/>
      </w:numPr>
      <w:spacing w:before="60" w:after="60"/>
      <w:outlineLvl w:val="6"/>
    </w:pPr>
    <w:rPr>
      <w:b/>
      <w:bCs/>
      <w:sz w:val="22"/>
      <w:szCs w:val="22"/>
    </w:rPr>
  </w:style>
  <w:style w:type="paragraph" w:styleId="Titre8">
    <w:name w:val="heading 8"/>
    <w:basedOn w:val="Titre10"/>
    <w:next w:val="Corpsdetexte"/>
    <w:link w:val="Titre8Car"/>
    <w:qFormat/>
    <w:pPr>
      <w:numPr>
        <w:ilvl w:val="7"/>
        <w:numId w:val="1"/>
      </w:numPr>
      <w:spacing w:before="60" w:after="60"/>
      <w:outlineLvl w:val="7"/>
    </w:pPr>
    <w:rPr>
      <w:b/>
      <w:bCs/>
      <w:i/>
      <w:iCs/>
      <w:sz w:val="22"/>
      <w:szCs w:val="22"/>
    </w:rPr>
  </w:style>
  <w:style w:type="paragraph" w:styleId="Titre9">
    <w:name w:val="heading 9"/>
    <w:basedOn w:val="Titre10"/>
    <w:next w:val="Corpsdetexte"/>
    <w:link w:val="Titre9Car"/>
    <w:qFormat/>
    <w:pPr>
      <w:numPr>
        <w:ilvl w:val="8"/>
        <w:numId w:val="1"/>
      </w:numPr>
      <w:spacing w:before="60" w:after="60"/>
      <w:outlineLvl w:val="8"/>
    </w:pPr>
    <w:rPr>
      <w:b/>
      <w:bCs/>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Pr>
      <w:rFonts w:ascii="Arial" w:eastAsia="Arial" w:hAnsi="Arial" w:cs="Arial"/>
      <w:sz w:val="40"/>
      <w:szCs w:val="40"/>
    </w:rPr>
  </w:style>
  <w:style w:type="character" w:customStyle="1" w:styleId="Titre2Car">
    <w:name w:val="Titre 2 Car"/>
    <w:basedOn w:val="Policepardfaut"/>
    <w:link w:val="Titre2"/>
    <w:uiPriority w:val="9"/>
    <w:rPr>
      <w:rFonts w:ascii="Arial" w:eastAsia="Arial" w:hAnsi="Arial" w:cs="Arial"/>
      <w:sz w:val="34"/>
    </w:rPr>
  </w:style>
  <w:style w:type="character" w:customStyle="1" w:styleId="Titre3Car1">
    <w:name w:val="Titre 3 Car1"/>
    <w:basedOn w:val="Policepardfaut"/>
    <w:link w:val="Titre3"/>
    <w:uiPriority w:val="9"/>
    <w:rPr>
      <w:rFonts w:ascii="Arial" w:eastAsia="Arial" w:hAnsi="Arial" w:cs="Arial"/>
      <w:sz w:val="30"/>
      <w:szCs w:val="30"/>
    </w:rPr>
  </w:style>
  <w:style w:type="character" w:customStyle="1" w:styleId="Titre4Car">
    <w:name w:val="Titre 4 Car"/>
    <w:basedOn w:val="Policepardfaut"/>
    <w:link w:val="Titre4"/>
    <w:uiPriority w:val="9"/>
    <w:rPr>
      <w:rFonts w:ascii="Arial" w:eastAsia="Arial" w:hAnsi="Arial" w:cs="Arial"/>
      <w:b/>
      <w:bCs/>
      <w:sz w:val="26"/>
      <w:szCs w:val="26"/>
    </w:rPr>
  </w:style>
  <w:style w:type="character" w:customStyle="1" w:styleId="Titre5Car">
    <w:name w:val="Titre 5 Car"/>
    <w:basedOn w:val="Policepardfaut"/>
    <w:link w:val="Titre5"/>
    <w:uiPriority w:val="9"/>
    <w:rPr>
      <w:rFonts w:ascii="Arial" w:eastAsia="Arial" w:hAnsi="Arial" w:cs="Arial"/>
      <w:b/>
      <w:bCs/>
      <w:sz w:val="24"/>
      <w:szCs w:val="24"/>
    </w:rPr>
  </w:style>
  <w:style w:type="character" w:customStyle="1" w:styleId="Titre6Car">
    <w:name w:val="Titre 6 Car"/>
    <w:basedOn w:val="Policepardfaut"/>
    <w:link w:val="Titre6"/>
    <w:uiPriority w:val="9"/>
    <w:rPr>
      <w:rFonts w:ascii="Arial" w:eastAsia="Arial" w:hAnsi="Arial" w:cs="Arial"/>
      <w:b/>
      <w:bCs/>
      <w:sz w:val="22"/>
      <w:szCs w:val="22"/>
    </w:rPr>
  </w:style>
  <w:style w:type="character" w:customStyle="1" w:styleId="Titre7Car">
    <w:name w:val="Titre 7 Car"/>
    <w:basedOn w:val="Policepardfaut"/>
    <w:link w:val="Titre7"/>
    <w:uiPriority w:val="9"/>
    <w:rPr>
      <w:rFonts w:ascii="Arial" w:eastAsia="Arial" w:hAnsi="Arial" w:cs="Arial"/>
      <w:b/>
      <w:bCs/>
      <w:i/>
      <w:iCs/>
      <w:sz w:val="22"/>
      <w:szCs w:val="22"/>
    </w:rPr>
  </w:style>
  <w:style w:type="character" w:customStyle="1" w:styleId="Titre8Car">
    <w:name w:val="Titre 8 Car"/>
    <w:basedOn w:val="Policepardfaut"/>
    <w:link w:val="Titre8"/>
    <w:uiPriority w:val="9"/>
    <w:rPr>
      <w:rFonts w:ascii="Arial" w:eastAsia="Arial" w:hAnsi="Arial" w:cs="Arial"/>
      <w:i/>
      <w:iCs/>
      <w:sz w:val="22"/>
      <w:szCs w:val="22"/>
    </w:rPr>
  </w:style>
  <w:style w:type="character" w:customStyle="1" w:styleId="Titre9Car">
    <w:name w:val="Titre 9 Car"/>
    <w:basedOn w:val="Policepardfaut"/>
    <w:link w:val="Titre9"/>
    <w:uiPriority w:val="9"/>
    <w:rPr>
      <w:rFonts w:ascii="Arial" w:eastAsia="Arial" w:hAnsi="Arial" w:cs="Arial"/>
      <w:i/>
      <w:iCs/>
      <w:sz w:val="21"/>
      <w:szCs w:val="21"/>
    </w:rPr>
  </w:style>
  <w:style w:type="paragraph" w:styleId="Sansinterligne">
    <w:name w:val="No Spacing"/>
    <w:uiPriority w:val="1"/>
    <w:qFormat/>
  </w:style>
  <w:style w:type="character" w:customStyle="1" w:styleId="TitreCar">
    <w:name w:val="Titre Car"/>
    <w:basedOn w:val="Policepardfaut"/>
    <w:link w:val="Titre"/>
    <w:uiPriority w:val="10"/>
    <w:rPr>
      <w:sz w:val="48"/>
      <w:szCs w:val="48"/>
    </w:rPr>
  </w:style>
  <w:style w:type="paragraph" w:styleId="Sous-titre">
    <w:name w:val="Subtitle"/>
    <w:basedOn w:val="Normal"/>
    <w:next w:val="Normal"/>
    <w:link w:val="Sous-titreCar"/>
    <w:uiPriority w:val="11"/>
    <w:qFormat/>
    <w:pPr>
      <w:spacing w:before="200" w:after="200"/>
    </w:pPr>
    <w:rPr>
      <w:sz w:val="24"/>
      <w:szCs w:val="24"/>
    </w:rPr>
  </w:style>
  <w:style w:type="character" w:customStyle="1" w:styleId="Sous-titreCar">
    <w:name w:val="Sous-titre Car"/>
    <w:basedOn w:val="Policepardfaut"/>
    <w:link w:val="Sous-titre"/>
    <w:uiPriority w:val="11"/>
    <w:rPr>
      <w:sz w:val="24"/>
      <w:szCs w:val="24"/>
    </w:rPr>
  </w:style>
  <w:style w:type="paragraph" w:styleId="Citation">
    <w:name w:val="Quote"/>
    <w:basedOn w:val="Normal"/>
    <w:next w:val="Normal"/>
    <w:link w:val="CitationCar"/>
    <w:uiPriority w:val="29"/>
    <w:qFormat/>
    <w:pPr>
      <w:ind w:left="720" w:right="720"/>
    </w:pPr>
    <w:rPr>
      <w:i/>
    </w:rPr>
  </w:style>
  <w:style w:type="character" w:customStyle="1" w:styleId="CitationCar">
    <w:name w:val="Citation Car"/>
    <w:link w:val="Citation"/>
    <w:uiPriority w:val="29"/>
    <w:rPr>
      <w:i/>
    </w:rPr>
  </w:style>
  <w:style w:type="paragraph" w:styleId="Citationintense">
    <w:name w:val="Intense Quote"/>
    <w:basedOn w:val="Normal"/>
    <w:next w:val="Normal"/>
    <w:link w:val="CitationintenseC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CitationintenseCar">
    <w:name w:val="Citation intense Car"/>
    <w:link w:val="Citationintense"/>
    <w:uiPriority w:val="30"/>
    <w:rPr>
      <w:i/>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character" w:customStyle="1" w:styleId="CaptionChar">
    <w:name w:val="Caption Char"/>
    <w:uiPriority w:val="99"/>
  </w:style>
  <w:style w:type="table" w:customStyle="1" w:styleId="TableGridLight">
    <w:name w:val="Table Grid Light"/>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Grille1Clair">
    <w:name w:val="Grid Table 1 Light"/>
    <w:basedOn w:val="Tableau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leauNormal"/>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Tableau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Tableau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Tableau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TableauNormal"/>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Tableau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TableauGrille2">
    <w:name w:val="Grid Table 2"/>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Tableau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Tableau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Tableau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TableauNormal"/>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Tableau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leauGrille3">
    <w:name w:val="Grid Table 3"/>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Tableau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Tableau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Tableau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TableauNormal"/>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Tableau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leauGrille4">
    <w:name w:val="Grid Table 4"/>
    <w:basedOn w:val="Tableau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TableauNormal"/>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TableauNormal"/>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TableauNormal"/>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TableauNormal"/>
    <w:uiPriority w:val="5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TableauNormal"/>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leauGrille5Fonc">
    <w:name w:val="Grid Table 5 Dark"/>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TableauGrille6Couleur">
    <w:name w:val="Grid Table 6 Colorful"/>
    <w:basedOn w:val="Tableau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Tableau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TableauNormal"/>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Tableau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TableauNormal"/>
    <w:uiPriority w:val="99"/>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Tableau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TableauGrille7Couleur">
    <w:name w:val="Grid Table 7 Colorful"/>
    <w:basedOn w:val="Tableau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0" w:space="0" w:color="auto"/>
          <w:left w:val="none" w:sz="0" w:space="0" w:color="auto"/>
          <w:bottom w:val="single" w:sz="4" w:space="0" w:color="ACCCEA" w:themeColor="accent1" w:themeTint="80"/>
          <w:right w:val="none" w:sz="0" w:space="0" w:color="auto"/>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auto"/>
          <w:left w:val="none" w:sz="0" w:space="0" w:color="auto"/>
          <w:bottom w:val="none" w:sz="0" w:space="0" w:color="auto"/>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auto"/>
          <w:left w:val="single" w:sz="4" w:space="0" w:color="ACCCEA" w:themeColor="accent1" w:themeTint="80"/>
          <w:bottom w:val="none" w:sz="0" w:space="0" w:color="auto"/>
          <w:right w:val="none" w:sz="0" w:space="0" w:color="auto"/>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TableauNormal"/>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TableauNormal"/>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TableauNormal"/>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TableauNormal"/>
    <w:uiPriority w:val="99"/>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0" w:space="0" w:color="auto"/>
          <w:left w:val="none" w:sz="0" w:space="0" w:color="auto"/>
          <w:bottom w:val="single" w:sz="4" w:space="0" w:color="95AFDD" w:themeColor="accent5" w:themeTint="90"/>
          <w:right w:val="none" w:sz="0" w:space="0" w:color="auto"/>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auto"/>
          <w:left w:val="none" w:sz="0" w:space="0" w:color="auto"/>
          <w:bottom w:val="none" w:sz="0" w:space="0" w:color="auto"/>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auto"/>
          <w:left w:val="single" w:sz="4" w:space="0" w:color="95AFDD" w:themeColor="accent5" w:themeTint="90"/>
          <w:bottom w:val="none" w:sz="0" w:space="0" w:color="auto"/>
          <w:right w:val="none" w:sz="0" w:space="0" w:color="auto"/>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TableauNormal"/>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TableauListe1Clair">
    <w:name w:val="List Table 1 Light"/>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TableauListe2">
    <w:name w:val="List Table 2"/>
    <w:basedOn w:val="Tableau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TableauNormal"/>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TableauNormal"/>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TableauNormal"/>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TableauNormal"/>
    <w:uiPriority w:val="99"/>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TableauNormal"/>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leauListe3">
    <w:name w:val="List Table 3"/>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Tableau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TableauNormal"/>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Tableau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TableauNormal"/>
    <w:uiPriority w:val="99"/>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TableauNormal"/>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TableauListe4">
    <w:name w:val="List Table 4"/>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TableauNormal"/>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TableauNormal"/>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TableauNormal"/>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TableauNormal"/>
    <w:uiPriority w:val="9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TableauNormal"/>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leauListe5Fonc">
    <w:name w:val="List Table 5 Dark"/>
    <w:basedOn w:val="Tableau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TableauNormal"/>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TableauNormal"/>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TableauNormal"/>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TableauNormal"/>
    <w:uiPriority w:val="99"/>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TableauNormal"/>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TableauListe6Couleur">
    <w:name w:val="List Table 6 Colorful"/>
    <w:basedOn w:val="Tableau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TableauNormal"/>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TableauNormal"/>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TableauNormal"/>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TableauNormal"/>
    <w:uiPriority w:val="99"/>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TableauNormal"/>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TableauListe7Couleur">
    <w:name w:val="List Table 7 Colorful"/>
    <w:basedOn w:val="Tableau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0" w:space="0" w:color="auto"/>
          <w:left w:val="none" w:sz="0" w:space="0" w:color="auto"/>
          <w:bottom w:val="single" w:sz="4" w:space="0" w:color="5B9BD5" w:themeColor="accent1"/>
          <w:right w:val="none" w:sz="0" w:space="0" w:color="auto"/>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auto"/>
          <w:left w:val="none" w:sz="0" w:space="0" w:color="auto"/>
          <w:bottom w:val="none" w:sz="0" w:space="0" w:color="auto"/>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auto"/>
          <w:left w:val="single" w:sz="4" w:space="0" w:color="5B9BD5" w:themeColor="accent1"/>
          <w:bottom w:val="none" w:sz="0" w:space="0" w:color="auto"/>
          <w:right w:val="none" w:sz="0" w:space="0" w:color="auto"/>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TableauNormal"/>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TableauNormal"/>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TableauNormal"/>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TableauNormal"/>
    <w:uiPriority w:val="99"/>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0" w:space="0" w:color="auto"/>
          <w:left w:val="none" w:sz="0" w:space="0" w:color="auto"/>
          <w:bottom w:val="single" w:sz="4" w:space="0" w:color="8DA9DB" w:themeColor="accent5" w:themeTint="9A"/>
          <w:right w:val="none" w:sz="0" w:space="0" w:color="auto"/>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auto"/>
          <w:left w:val="none" w:sz="0" w:space="0" w:color="auto"/>
          <w:bottom w:val="none" w:sz="0" w:space="0" w:color="auto"/>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auto"/>
          <w:left w:val="single" w:sz="4" w:space="0" w:color="8DA9DB" w:themeColor="accent5" w:themeTint="9A"/>
          <w:bottom w:val="none" w:sz="0" w:space="0" w:color="auto"/>
          <w:right w:val="none" w:sz="0" w:space="0" w:color="auto"/>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TableauNormal"/>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auNormal"/>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rPr>
      <w:color w:val="404040"/>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TableauNormal"/>
    <w:uiPriority w:val="99"/>
    <w:rPr>
      <w:color w:val="404040"/>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TableauNormal"/>
    <w:uiPriority w:val="99"/>
    <w:rPr>
      <w:color w:val="404040"/>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TableauNormal"/>
    <w:uiPriority w:val="99"/>
    <w:rPr>
      <w:color w:val="404040"/>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TableauNormal"/>
    <w:uiPriority w:val="99"/>
    <w:rPr>
      <w:color w:val="404040"/>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TableauNormal"/>
    <w:uiPriority w:val="99"/>
    <w:rPr>
      <w:color w:val="404040"/>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TableauNormal"/>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rPr>
      <w:color w:val="404040"/>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TableauNormal"/>
    <w:uiPriority w:val="99"/>
    <w:rPr>
      <w:color w:val="40404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TableauNormal"/>
    <w:uiPriority w:val="99"/>
    <w:rPr>
      <w:color w:val="40404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TableauNormal"/>
    <w:uiPriority w:val="99"/>
    <w:rPr>
      <w:color w:val="40404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TableauNormal"/>
    <w:uiPriority w:val="99"/>
    <w:rPr>
      <w:color w:val="404040"/>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TableauNormal"/>
    <w:uiPriority w:val="99"/>
    <w:rPr>
      <w:color w:val="40404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Tableau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Tableau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au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au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auNormal"/>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Tableau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Notedebasdepage">
    <w:name w:val="footnote text"/>
    <w:basedOn w:val="Normal"/>
    <w:link w:val="NotedebasdepageCar"/>
    <w:uiPriority w:val="99"/>
    <w:semiHidden/>
    <w:unhideWhenUsed/>
    <w:pPr>
      <w:spacing w:after="40"/>
    </w:pPr>
    <w:rPr>
      <w:sz w:val="18"/>
    </w:rPr>
  </w:style>
  <w:style w:type="character" w:customStyle="1" w:styleId="NotedebasdepageCar">
    <w:name w:val="Note de bas de page Car"/>
    <w:link w:val="Notedebasdepage"/>
    <w:uiPriority w:val="99"/>
    <w:rPr>
      <w:sz w:val="18"/>
    </w:rPr>
  </w:style>
  <w:style w:type="character" w:styleId="Appelnotedebasdep">
    <w:name w:val="footnote reference"/>
    <w:basedOn w:val="Policepardfaut"/>
    <w:uiPriority w:val="99"/>
    <w:unhideWhenUsed/>
    <w:rPr>
      <w:vertAlign w:val="superscript"/>
    </w:rPr>
  </w:style>
  <w:style w:type="paragraph" w:styleId="Notedefin">
    <w:name w:val="endnote text"/>
    <w:basedOn w:val="Normal"/>
    <w:link w:val="NotedefinCar"/>
    <w:uiPriority w:val="99"/>
    <w:semiHidden/>
    <w:unhideWhenUsed/>
    <w:pPr>
      <w:spacing w:after="0"/>
    </w:pPr>
  </w:style>
  <w:style w:type="character" w:customStyle="1" w:styleId="NotedefinCar">
    <w:name w:val="Note de fin Car"/>
    <w:link w:val="Notedefin"/>
    <w:uiPriority w:val="99"/>
    <w:rPr>
      <w:sz w:val="20"/>
    </w:rPr>
  </w:style>
  <w:style w:type="character" w:styleId="Appeldenotedefin">
    <w:name w:val="endnote reference"/>
    <w:basedOn w:val="Policepardfaut"/>
    <w:uiPriority w:val="99"/>
    <w:semiHidden/>
    <w:unhideWhenUsed/>
    <w:rPr>
      <w:vertAlign w:val="superscript"/>
    </w:rPr>
  </w:style>
  <w:style w:type="paragraph" w:styleId="En-ttedetabledesmatires">
    <w:name w:val="TOC Heading"/>
    <w:uiPriority w:val="39"/>
    <w:unhideWhenUsed/>
  </w:style>
  <w:style w:type="paragraph" w:styleId="Tabledesillustrations">
    <w:name w:val="table of figures"/>
    <w:basedOn w:val="Normal"/>
    <w:next w:val="Normal"/>
    <w:uiPriority w:val="99"/>
    <w:unhideWhenUsed/>
    <w:pPr>
      <w:spacing w:after="0"/>
    </w:p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rPr>
      <w:rFonts w:eastAsia="Arial" w:cs="Arial"/>
      <w:spacing w:val="0"/>
      <w:sz w:val="24"/>
      <w:szCs w:val="24"/>
    </w:rPr>
  </w:style>
  <w:style w:type="character" w:customStyle="1" w:styleId="WW8Num2z2">
    <w:name w:val="WW8Num2z2"/>
    <w:rPr>
      <w:rFonts w:ascii="Symbol" w:hAnsi="Symbol" w:cs="Symbol"/>
    </w:rPr>
  </w:style>
  <w:style w:type="character" w:customStyle="1" w:styleId="WW8Num3z0">
    <w:name w:val="WW8Num3z0"/>
  </w:style>
  <w:style w:type="character" w:customStyle="1" w:styleId="WW8Num3z1">
    <w:name w:val="WW8Num3z1"/>
    <w:rPr>
      <w:rFonts w:eastAsia="Arial" w:cs="Arial"/>
      <w:spacing w:val="0"/>
      <w:sz w:val="24"/>
      <w:szCs w:val="24"/>
    </w:rPr>
  </w:style>
  <w:style w:type="character" w:customStyle="1" w:styleId="WW8Num3z2">
    <w:name w:val="WW8Num3z2"/>
    <w:rPr>
      <w:rFonts w:ascii="Wingdings" w:hAnsi="Wingdings" w:cs="Wingdings"/>
      <w:sz w:val="24"/>
      <w:szCs w:val="24"/>
    </w:rPr>
  </w:style>
  <w:style w:type="character" w:customStyle="1" w:styleId="WW8Num3z3">
    <w:name w:val="WW8Num3z3"/>
    <w:rPr>
      <w:rFonts w:ascii="Symbol" w:hAnsi="Symbol" w:cs="Symbol"/>
    </w:rPr>
  </w:style>
  <w:style w:type="character" w:customStyle="1" w:styleId="WW8Num4z0">
    <w:name w:val="WW8Num4z0"/>
    <w:rPr>
      <w:rFonts w:ascii="Wingdings" w:hAnsi="Wingdings" w:cs="Wingdings"/>
      <w:sz w:val="24"/>
      <w:szCs w:val="24"/>
    </w:rPr>
  </w:style>
  <w:style w:type="character" w:customStyle="1" w:styleId="WW8Num4z2">
    <w:name w:val="WW8Num4z2"/>
    <w:rPr>
      <w:rFonts w:ascii="Symbol" w:hAnsi="Symbol" w:cs="Symbol"/>
    </w:rPr>
  </w:style>
  <w:style w:type="character" w:customStyle="1" w:styleId="WW8Num5z0">
    <w:name w:val="WW8Num5z0"/>
  </w:style>
  <w:style w:type="character" w:customStyle="1" w:styleId="WW8Num5z1">
    <w:name w:val="WW8Num5z1"/>
    <w:rPr>
      <w:rFonts w:ascii="Symbol" w:hAnsi="Symbol" w:cs="Symbol"/>
    </w:rPr>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WW8Num6z0">
    <w:name w:val="WW8Num6z0"/>
  </w:style>
  <w:style w:type="character" w:customStyle="1" w:styleId="WW8Num6z1">
    <w:name w:val="WW8Num6z1"/>
  </w:style>
  <w:style w:type="character" w:customStyle="1" w:styleId="WW8Num6z2">
    <w:name w:val="WW8Num6z2"/>
    <w:rPr>
      <w:rFonts w:ascii="Wingdings" w:hAnsi="Wingdings" w:cs="Wingdings"/>
    </w:rPr>
  </w:style>
  <w:style w:type="character" w:customStyle="1" w:styleId="WW8Num6z3">
    <w:name w:val="WW8Num6z3"/>
    <w:rPr>
      <w:rFonts w:ascii="Symbol" w:hAnsi="Symbol" w:cs="Symbol"/>
    </w:rPr>
  </w:style>
  <w:style w:type="character" w:customStyle="1" w:styleId="WW8Num6z4">
    <w:name w:val="WW8Num6z4"/>
    <w:rPr>
      <w:rFonts w:ascii="Courier New" w:hAnsi="Courier New" w:cs="Courier New"/>
    </w:rPr>
  </w:style>
  <w:style w:type="character" w:customStyle="1" w:styleId="WW8Num7z0">
    <w:name w:val="WW8Num7z0"/>
    <w:rPr>
      <w:rFonts w:ascii="Symbol" w:hAnsi="Symbol" w:cs="Symbol"/>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cs="Wingdings"/>
    </w:rPr>
  </w:style>
  <w:style w:type="character" w:customStyle="1" w:styleId="WW8Num8z0">
    <w:name w:val="WW8Num8z0"/>
  </w:style>
  <w:style w:type="character" w:customStyle="1" w:styleId="WW8Num8z1">
    <w:name w:val="WW8Num8z1"/>
  </w:style>
  <w:style w:type="character" w:customStyle="1" w:styleId="WW8Num8z2">
    <w:name w:val="WW8Num8z2"/>
  </w:style>
  <w:style w:type="character" w:customStyle="1" w:styleId="WW8Num8z3">
    <w:name w:val="WW8Num8z3"/>
  </w:style>
  <w:style w:type="character" w:customStyle="1" w:styleId="WW8Num8z4">
    <w:name w:val="WW8Num8z4"/>
  </w:style>
  <w:style w:type="character" w:customStyle="1" w:styleId="WW8Num8z5">
    <w:name w:val="WW8Num8z5"/>
  </w:style>
  <w:style w:type="character" w:customStyle="1" w:styleId="WW8Num8z6">
    <w:name w:val="WW8Num8z6"/>
  </w:style>
  <w:style w:type="character" w:customStyle="1" w:styleId="WW8Num8z7">
    <w:name w:val="WW8Num8z7"/>
  </w:style>
  <w:style w:type="character" w:customStyle="1" w:styleId="WW8Num8z8">
    <w:name w:val="WW8Num8z8"/>
  </w:style>
  <w:style w:type="character" w:customStyle="1" w:styleId="WW8Num9z0">
    <w:name w:val="WW8Num9z0"/>
    <w:rPr>
      <w:rFonts w:ascii="Symbol" w:hAnsi="Symbol" w:cs="Symbol"/>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cs="Wingdings"/>
    </w:rPr>
  </w:style>
  <w:style w:type="character" w:customStyle="1" w:styleId="WW8Num10z0">
    <w:name w:val="WW8Num10z0"/>
    <w:rPr>
      <w:rFonts w:ascii="Symbol" w:hAnsi="Symbol" w:cs="Symbol"/>
      <w:sz w:val="20"/>
    </w:rPr>
  </w:style>
  <w:style w:type="character" w:customStyle="1" w:styleId="WW8Num10z1">
    <w:name w:val="WW8Num10z1"/>
    <w:rPr>
      <w:rFonts w:ascii="Courier New" w:hAnsi="Courier New" w:cs="Courier New"/>
      <w:sz w:val="20"/>
    </w:rPr>
  </w:style>
  <w:style w:type="character" w:customStyle="1" w:styleId="WW8Num10z2">
    <w:name w:val="WW8Num10z2"/>
    <w:rPr>
      <w:rFonts w:ascii="Wingdings" w:hAnsi="Wingdings" w:cs="Wingdings"/>
      <w:sz w:val="20"/>
    </w:rPr>
  </w:style>
  <w:style w:type="character" w:customStyle="1" w:styleId="WW8Num11z0">
    <w:name w:val="WW8Num11z0"/>
    <w:rPr>
      <w:rFonts w:ascii="Symbol" w:hAnsi="Symbol" w:cs="Symbol"/>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cs="Wingdings"/>
    </w:rPr>
  </w:style>
  <w:style w:type="character" w:customStyle="1" w:styleId="WW8Num12z0">
    <w:name w:val="WW8Num12z0"/>
    <w:rPr>
      <w:rFonts w:ascii="Symbol" w:hAnsi="Symbol" w:cs="Symbol"/>
      <w:sz w:val="20"/>
    </w:rPr>
  </w:style>
  <w:style w:type="character" w:customStyle="1" w:styleId="WW8Num12z1">
    <w:name w:val="WW8Num12z1"/>
    <w:rPr>
      <w:rFonts w:ascii="Courier New" w:hAnsi="Courier New" w:cs="Courier New"/>
      <w:sz w:val="20"/>
    </w:rPr>
  </w:style>
  <w:style w:type="character" w:customStyle="1" w:styleId="WW8Num12z2">
    <w:name w:val="WW8Num12z2"/>
    <w:rPr>
      <w:rFonts w:ascii="Wingdings" w:hAnsi="Wingdings" w:cs="Wingdings"/>
      <w:sz w:val="20"/>
    </w:rPr>
  </w:style>
  <w:style w:type="character" w:customStyle="1" w:styleId="WW8Num13z0">
    <w:name w:val="WW8Num13z0"/>
    <w:rPr>
      <w:rFonts w:ascii="Arial" w:eastAsia="Times New Roman" w:hAnsi="Arial" w:cs="Arial"/>
    </w:rPr>
  </w:style>
  <w:style w:type="character" w:customStyle="1" w:styleId="WW8Num13z1">
    <w:name w:val="WW8Num13z1"/>
    <w:rPr>
      <w:rFonts w:ascii="Courier New" w:hAnsi="Courier New" w:cs="Courier New"/>
    </w:rPr>
  </w:style>
  <w:style w:type="character" w:customStyle="1" w:styleId="WW8Num13z2">
    <w:name w:val="WW8Num13z2"/>
    <w:rPr>
      <w:rFonts w:ascii="Wingdings" w:hAnsi="Wingdings" w:cs="Wingdings"/>
    </w:rPr>
  </w:style>
  <w:style w:type="character" w:customStyle="1" w:styleId="WW8Num13z3">
    <w:name w:val="WW8Num13z3"/>
    <w:rPr>
      <w:rFonts w:ascii="Symbol" w:hAnsi="Symbol" w:cs="Symbol"/>
    </w:rPr>
  </w:style>
  <w:style w:type="character" w:customStyle="1" w:styleId="WW8Num14z0">
    <w:name w:val="WW8Num14z0"/>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rPr>
      <w:rFonts w:ascii="Symbol" w:hAnsi="Symbol" w:cs="Symbol"/>
      <w:sz w:val="20"/>
    </w:rPr>
  </w:style>
  <w:style w:type="character" w:customStyle="1" w:styleId="WW8Num15z2">
    <w:name w:val="WW8Num15z2"/>
    <w:rPr>
      <w:rFonts w:ascii="Wingdings" w:hAnsi="Wingdings" w:cs="Wingdings"/>
      <w:sz w:val="20"/>
    </w:rPr>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rPr>
      <w:rFonts w:ascii="Times New Roman" w:eastAsia="Times New Roman" w:hAnsi="Times New Roman" w:cs="Times New Roman"/>
    </w:rPr>
  </w:style>
  <w:style w:type="character" w:customStyle="1" w:styleId="WW8Num17z1">
    <w:name w:val="WW8Num17z1"/>
    <w:rPr>
      <w:rFonts w:ascii="Courier New" w:hAnsi="Courier New" w:cs="Courier New"/>
    </w:rPr>
  </w:style>
  <w:style w:type="character" w:customStyle="1" w:styleId="WW8Num17z2">
    <w:name w:val="WW8Num17z2"/>
    <w:rPr>
      <w:rFonts w:ascii="Wingdings" w:hAnsi="Wingdings" w:cs="Wingdings"/>
    </w:rPr>
  </w:style>
  <w:style w:type="character" w:customStyle="1" w:styleId="WW8Num17z3">
    <w:name w:val="WW8Num17z3"/>
    <w:rPr>
      <w:rFonts w:ascii="Symbol" w:hAnsi="Symbol" w:cs="Symbol"/>
    </w:rPr>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rPr>
      <w:rFonts w:ascii="Symbol" w:hAnsi="Symbol" w:cs="Symbol"/>
    </w:rPr>
  </w:style>
  <w:style w:type="character" w:customStyle="1" w:styleId="WW8Num19z1">
    <w:name w:val="WW8Num19z1"/>
    <w:rPr>
      <w:rFonts w:ascii="Courier New" w:hAnsi="Courier New" w:cs="Courier New"/>
    </w:rPr>
  </w:style>
  <w:style w:type="character" w:customStyle="1" w:styleId="WW8Num19z2">
    <w:name w:val="WW8Num19z2"/>
    <w:rPr>
      <w:rFonts w:ascii="Wingdings" w:hAnsi="Wingdings" w:cs="Wingdings"/>
    </w:rPr>
  </w:style>
  <w:style w:type="character" w:customStyle="1" w:styleId="WW8Num20z0">
    <w:name w:val="WW8Num20z0"/>
  </w:style>
  <w:style w:type="character" w:customStyle="1" w:styleId="WW8Num21z0">
    <w:name w:val="WW8Num21z0"/>
    <w:rPr>
      <w:rFonts w:ascii="Symbol" w:hAnsi="Symbol" w:cs="Symbol"/>
    </w:rPr>
  </w:style>
  <w:style w:type="character" w:customStyle="1" w:styleId="WW8Num21z1">
    <w:name w:val="WW8Num21z1"/>
  </w:style>
  <w:style w:type="character" w:customStyle="1" w:styleId="WW8Num21z2">
    <w:name w:val="WW8Num21z2"/>
    <w:rPr>
      <w:rFonts w:ascii="Wingdings" w:hAnsi="Wingdings" w:cs="Wingdings"/>
    </w:rPr>
  </w:style>
  <w:style w:type="character" w:customStyle="1" w:styleId="WW8Num21z4">
    <w:name w:val="WW8Num21z4"/>
    <w:rPr>
      <w:rFonts w:ascii="Courier New" w:hAnsi="Courier New" w:cs="Courier New"/>
    </w:rPr>
  </w:style>
  <w:style w:type="character" w:customStyle="1" w:styleId="WW8Num22z0">
    <w:name w:val="WW8Num22z0"/>
    <w:rPr>
      <w:rFonts w:ascii="Symbol" w:hAnsi="Symbol" w:cs="Symbol"/>
    </w:rPr>
  </w:style>
  <w:style w:type="character" w:customStyle="1" w:styleId="WW8Num22z1">
    <w:name w:val="WW8Num22z1"/>
    <w:rPr>
      <w:rFonts w:ascii="Courier New" w:hAnsi="Courier New" w:cs="Courier New"/>
    </w:rPr>
  </w:style>
  <w:style w:type="character" w:customStyle="1" w:styleId="WW8Num22z2">
    <w:name w:val="WW8Num22z2"/>
    <w:rPr>
      <w:rFonts w:ascii="Wingdings" w:hAnsi="Wingdings" w:cs="Wingdings"/>
    </w:rPr>
  </w:style>
  <w:style w:type="character" w:customStyle="1" w:styleId="WW8Num23z0">
    <w:name w:val="WW8Num23z0"/>
  </w:style>
  <w:style w:type="character" w:customStyle="1" w:styleId="WW8Num23z1">
    <w:name w:val="WW8Num23z1"/>
  </w:style>
  <w:style w:type="character" w:customStyle="1" w:styleId="WW8Num23z2">
    <w:name w:val="WW8Num23z2"/>
  </w:style>
  <w:style w:type="character" w:customStyle="1" w:styleId="WW8Num23z3">
    <w:name w:val="WW8Num23z3"/>
  </w:style>
  <w:style w:type="character" w:customStyle="1" w:styleId="WW8Num23z4">
    <w:name w:val="WW8Num23z4"/>
  </w:style>
  <w:style w:type="character" w:customStyle="1" w:styleId="WW8Num23z5">
    <w:name w:val="WW8Num23z5"/>
  </w:style>
  <w:style w:type="character" w:customStyle="1" w:styleId="WW8Num23z6">
    <w:name w:val="WW8Num23z6"/>
  </w:style>
  <w:style w:type="character" w:customStyle="1" w:styleId="WW8Num23z7">
    <w:name w:val="WW8Num23z7"/>
  </w:style>
  <w:style w:type="character" w:customStyle="1" w:styleId="WW8Num23z8">
    <w:name w:val="WW8Num23z8"/>
  </w:style>
  <w:style w:type="character" w:customStyle="1" w:styleId="WW8Num24z0">
    <w:name w:val="WW8Num24z0"/>
    <w:rPr>
      <w:rFonts w:ascii="Symbol" w:hAnsi="Symbol" w:cs="Symbol"/>
      <w:sz w:val="20"/>
    </w:rPr>
  </w:style>
  <w:style w:type="character" w:customStyle="1" w:styleId="WW8Num24z1">
    <w:name w:val="WW8Num24z1"/>
    <w:rPr>
      <w:rFonts w:ascii="Courier New" w:hAnsi="Courier New" w:cs="Courier New"/>
      <w:sz w:val="20"/>
    </w:rPr>
  </w:style>
  <w:style w:type="character" w:customStyle="1" w:styleId="WW8Num24z2">
    <w:name w:val="WW8Num24z2"/>
    <w:rPr>
      <w:rFonts w:ascii="Wingdings" w:hAnsi="Wingdings" w:cs="Wingdings"/>
      <w:sz w:val="20"/>
    </w:rPr>
  </w:style>
  <w:style w:type="character" w:customStyle="1" w:styleId="WW8Num25z0">
    <w:name w:val="WW8Num25z0"/>
    <w:rPr>
      <w:rFonts w:ascii="Symbol" w:hAnsi="Symbol" w:cs="Symbol"/>
    </w:rPr>
  </w:style>
  <w:style w:type="character" w:customStyle="1" w:styleId="WW8Num25z1">
    <w:name w:val="WW8Num25z1"/>
    <w:rPr>
      <w:rFonts w:ascii="Courier New" w:hAnsi="Courier New" w:cs="Courier New"/>
    </w:rPr>
  </w:style>
  <w:style w:type="character" w:customStyle="1" w:styleId="WW8Num25z2">
    <w:name w:val="WW8Num25z2"/>
    <w:rPr>
      <w:rFonts w:ascii="Wingdings" w:hAnsi="Wingdings" w:cs="Wingdings"/>
    </w:rPr>
  </w:style>
  <w:style w:type="character" w:customStyle="1" w:styleId="WW8Num26z0">
    <w:name w:val="WW8Num26z0"/>
    <w:rPr>
      <w:rFonts w:ascii="Symbol" w:eastAsia="Times New Roman" w:hAnsi="Symbol" w:cs="Times New Roman"/>
    </w:rPr>
  </w:style>
  <w:style w:type="character" w:customStyle="1" w:styleId="WW8Num26z1">
    <w:name w:val="WW8Num26z1"/>
    <w:rPr>
      <w:rFonts w:ascii="Courier New" w:hAnsi="Courier New" w:cs="Courier New"/>
    </w:rPr>
  </w:style>
  <w:style w:type="character" w:customStyle="1" w:styleId="WW8Num26z2">
    <w:name w:val="WW8Num26z2"/>
    <w:rPr>
      <w:rFonts w:ascii="Wingdings" w:hAnsi="Wingdings" w:cs="Wingdings"/>
    </w:rPr>
  </w:style>
  <w:style w:type="character" w:customStyle="1" w:styleId="WW8Num26z3">
    <w:name w:val="WW8Num26z3"/>
    <w:rPr>
      <w:rFonts w:ascii="Symbol" w:hAnsi="Symbol" w:cs="Symbol"/>
    </w:rPr>
  </w:style>
  <w:style w:type="character" w:customStyle="1" w:styleId="WW8Num27z0">
    <w:name w:val="WW8Num27z0"/>
    <w:rPr>
      <w:rFonts w:ascii="Symbol" w:hAnsi="Symbol" w:cs="Symbo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cs="Wingdings"/>
    </w:rPr>
  </w:style>
  <w:style w:type="character" w:customStyle="1" w:styleId="Policepardfaut1">
    <w:name w:val="Police par défaut1"/>
  </w:style>
  <w:style w:type="character" w:styleId="Lienhypertexte">
    <w:name w:val="Hyperlink"/>
    <w:uiPriority w:val="99"/>
    <w:rPr>
      <w:color w:val="000080"/>
      <w:u w:val="single"/>
    </w:rPr>
  </w:style>
  <w:style w:type="character" w:customStyle="1" w:styleId="Sautdindex">
    <w:name w:val="Saut d'index"/>
  </w:style>
  <w:style w:type="character" w:customStyle="1" w:styleId="Titre3Car">
    <w:name w:val="Titre 3 Car"/>
    <w:basedOn w:val="Policepardfaut1"/>
    <w:rPr>
      <w:rFonts w:ascii="Arial" w:hAnsi="Arial" w:cs="Arial"/>
      <w:bCs/>
      <w:sz w:val="24"/>
      <w:szCs w:val="26"/>
      <w:u w:val="single"/>
      <w:lang w:val="fr-FR" w:bidi="ar-SA"/>
    </w:rPr>
  </w:style>
  <w:style w:type="character" w:customStyle="1" w:styleId="StyleTitre3LatinGrasCar">
    <w:name w:val="Style Titre 3 + (Latin) Gras Car"/>
    <w:basedOn w:val="Titre3Car"/>
    <w:rPr>
      <w:rFonts w:ascii="Arial" w:hAnsi="Arial" w:cs="Arial"/>
      <w:b/>
      <w:bCs/>
      <w:sz w:val="24"/>
      <w:szCs w:val="26"/>
      <w:u w:val="single"/>
      <w:lang w:val="fr-FR" w:bidi="ar-SA"/>
    </w:rPr>
  </w:style>
  <w:style w:type="character" w:customStyle="1" w:styleId="Character20style">
    <w:name w:val="Character_20_style"/>
  </w:style>
  <w:style w:type="character" w:customStyle="1" w:styleId="WW8Num10z3">
    <w:name w:val="WW8Num10z3"/>
    <w:rPr>
      <w:rFonts w:ascii="Symbol" w:hAnsi="Symbol" w:cs="Symbol"/>
    </w:rPr>
  </w:style>
  <w:style w:type="character" w:customStyle="1" w:styleId="Puces">
    <w:name w:val="Puces"/>
    <w:rPr>
      <w:rFonts w:ascii="OpenSymbol" w:eastAsia="OpenSymbol" w:hAnsi="OpenSymbol" w:cs="OpenSymbol"/>
    </w:rPr>
  </w:style>
  <w:style w:type="character" w:customStyle="1" w:styleId="Policepardfaut2">
    <w:name w:val="Police par défaut2"/>
  </w:style>
  <w:style w:type="paragraph" w:customStyle="1" w:styleId="Titre10">
    <w:name w:val="Titre1"/>
    <w:basedOn w:val="Normal"/>
    <w:next w:val="Corpsdetexte"/>
    <w:pPr>
      <w:keepNext/>
      <w:spacing w:before="240" w:after="120"/>
    </w:pPr>
    <w:rPr>
      <w:rFonts w:eastAsia="Microsoft YaHei" w:cs="Mangal"/>
      <w:sz w:val="28"/>
      <w:szCs w:val="28"/>
    </w:rPr>
  </w:style>
  <w:style w:type="paragraph" w:styleId="Corpsdetexte">
    <w:name w:val="Body Text"/>
    <w:basedOn w:val="Normal"/>
  </w:style>
  <w:style w:type="paragraph" w:styleId="Liste">
    <w:name w:val="List"/>
    <w:basedOn w:val="Corpsdetexte"/>
    <w:rPr>
      <w:rFonts w:cs="Mangal"/>
    </w:rPr>
  </w:style>
  <w:style w:type="paragraph" w:styleId="Lgende">
    <w:name w:val="caption"/>
    <w:basedOn w:val="Normal"/>
    <w:qFormat/>
    <w:pPr>
      <w:suppressLineNumbers/>
      <w:spacing w:before="120" w:after="120"/>
    </w:pPr>
    <w:rPr>
      <w:rFonts w:cs="Mangal"/>
      <w:i/>
      <w:iCs/>
      <w:sz w:val="24"/>
    </w:rPr>
  </w:style>
  <w:style w:type="paragraph" w:customStyle="1" w:styleId="Index">
    <w:name w:val="Index"/>
    <w:basedOn w:val="Normal"/>
    <w:pPr>
      <w:suppressLineNumbers/>
    </w:pPr>
    <w:rPr>
      <w:rFonts w:cs="Tahoma"/>
    </w:rPr>
  </w:style>
  <w:style w:type="paragraph" w:customStyle="1" w:styleId="En-tteetpieddepage">
    <w:name w:val="En-tête et pied de page"/>
    <w:basedOn w:val="Normal"/>
    <w:pPr>
      <w:suppressLineNumbers/>
      <w:tabs>
        <w:tab w:val="center" w:pos="4819"/>
        <w:tab w:val="right" w:pos="9638"/>
      </w:tabs>
    </w:pPr>
  </w:style>
  <w:style w:type="paragraph" w:styleId="En-tte">
    <w:name w:val="header"/>
    <w:basedOn w:val="Normal"/>
    <w:link w:val="En-tteCar"/>
    <w:uiPriority w:val="99"/>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paragraph" w:customStyle="1" w:styleId="bodytext">
    <w:name w:val="bodytext"/>
    <w:basedOn w:val="Normal"/>
    <w:pPr>
      <w:spacing w:before="100" w:after="100"/>
    </w:pPr>
  </w:style>
  <w:style w:type="paragraph" w:customStyle="1" w:styleId="decale">
    <w:name w:val="decale"/>
    <w:basedOn w:val="Normal"/>
    <w:pPr>
      <w:spacing w:before="100" w:after="100"/>
    </w:pPr>
    <w:rPr>
      <w:rFonts w:ascii="Arial Unicode MS" w:eastAsia="Arial Unicode MS" w:hAnsi="Arial Unicode MS" w:cs="Arial Unicode MS"/>
    </w:rPr>
  </w:style>
  <w:style w:type="paragraph" w:customStyle="1" w:styleId="Normalcentr1">
    <w:name w:val="Normal centré1"/>
    <w:basedOn w:val="Normal"/>
    <w:pPr>
      <w:tabs>
        <w:tab w:val="left" w:pos="7513"/>
      </w:tabs>
      <w:ind w:left="4956" w:right="3968"/>
    </w:pPr>
    <w:rPr>
      <w:b/>
      <w:bCs/>
      <w:sz w:val="28"/>
    </w:rPr>
  </w:style>
  <w:style w:type="paragraph" w:customStyle="1" w:styleId="Contenudecadre">
    <w:name w:val="Contenu de cadre"/>
    <w:basedOn w:val="Normal"/>
  </w:style>
  <w:style w:type="paragraph" w:customStyle="1" w:styleId="Contenudetableau">
    <w:name w:val="Contenu de tableau"/>
    <w:basedOn w:val="Normal"/>
    <w:pPr>
      <w:suppressLineNumbers/>
    </w:pPr>
  </w:style>
  <w:style w:type="paragraph" w:customStyle="1" w:styleId="Titredetableau">
    <w:name w:val="Titre de tableau"/>
    <w:basedOn w:val="Contenudetableau"/>
    <w:pPr>
      <w:jc w:val="center"/>
    </w:pPr>
    <w:rPr>
      <w:b/>
      <w:bCs/>
    </w:rPr>
  </w:style>
  <w:style w:type="paragraph" w:styleId="TitreTR">
    <w:name w:val="toa heading"/>
    <w:basedOn w:val="Titre10"/>
    <w:pPr>
      <w:suppressLineNumbers/>
    </w:pPr>
    <w:rPr>
      <w:b/>
      <w:bCs/>
      <w:sz w:val="32"/>
      <w:szCs w:val="32"/>
    </w:rPr>
  </w:style>
  <w:style w:type="paragraph" w:styleId="TM1">
    <w:name w:val="toc 1"/>
    <w:basedOn w:val="Index"/>
    <w:uiPriority w:val="39"/>
    <w:pPr>
      <w:suppressLineNumbers w:val="0"/>
      <w:tabs>
        <w:tab w:val="left" w:pos="3969"/>
        <w:tab w:val="left" w:pos="5103"/>
      </w:tabs>
      <w:spacing w:before="120"/>
    </w:pPr>
    <w:rPr>
      <w:rFonts w:cs="Arial"/>
      <w:b/>
      <w:bCs/>
      <w:sz w:val="24"/>
    </w:rPr>
  </w:style>
  <w:style w:type="paragraph" w:styleId="TM2">
    <w:name w:val="toc 2"/>
    <w:basedOn w:val="Index"/>
    <w:pPr>
      <w:suppressLineNumbers w:val="0"/>
      <w:spacing w:before="240"/>
    </w:pPr>
    <w:rPr>
      <w:rFonts w:ascii="Times New Roman" w:hAnsi="Times New Roman" w:cs="Times New Roman"/>
      <w:b/>
      <w:bCs/>
    </w:rPr>
  </w:style>
  <w:style w:type="paragraph" w:styleId="TM5">
    <w:name w:val="toc 5"/>
    <w:basedOn w:val="Index"/>
    <w:pPr>
      <w:suppressLineNumbers w:val="0"/>
      <w:ind w:left="600"/>
    </w:pPr>
    <w:rPr>
      <w:rFonts w:ascii="Times New Roman" w:hAnsi="Times New Roman" w:cs="Times New Roman"/>
    </w:rPr>
  </w:style>
  <w:style w:type="paragraph" w:styleId="TM3">
    <w:name w:val="toc 3"/>
    <w:basedOn w:val="Index"/>
    <w:pPr>
      <w:suppressLineNumbers w:val="0"/>
      <w:ind w:left="200"/>
    </w:pPr>
    <w:rPr>
      <w:rFonts w:ascii="Times New Roman" w:hAnsi="Times New Roman" w:cs="Times New Roman"/>
    </w:rPr>
  </w:style>
  <w:style w:type="paragraph" w:styleId="Titre">
    <w:name w:val="Title"/>
    <w:basedOn w:val="Titre10"/>
    <w:next w:val="Corpsdetexte"/>
    <w:link w:val="TitreCar"/>
    <w:qFormat/>
    <w:pPr>
      <w:jc w:val="center"/>
    </w:pPr>
    <w:rPr>
      <w:b/>
      <w:bCs/>
      <w:sz w:val="56"/>
      <w:szCs w:val="56"/>
    </w:rPr>
  </w:style>
  <w:style w:type="paragraph" w:customStyle="1" w:styleId="TableParagraph">
    <w:name w:val="Table Paragraph"/>
    <w:basedOn w:val="Normal"/>
    <w:rPr>
      <w:rFonts w:ascii="Calibri" w:eastAsia="Calibri" w:hAnsi="Calibri" w:cs="Calibri"/>
    </w:rPr>
  </w:style>
  <w:style w:type="paragraph" w:customStyle="1" w:styleId="xl30">
    <w:name w:val="xl30"/>
    <w:basedOn w:val="Normal"/>
    <w:pPr>
      <w:pBdr>
        <w:top w:val="single" w:sz="4" w:space="0" w:color="000000"/>
        <w:left w:val="single" w:sz="4" w:space="0" w:color="000000"/>
        <w:bottom w:val="none" w:sz="0" w:space="0" w:color="000000"/>
        <w:right w:val="single" w:sz="4" w:space="0" w:color="000000"/>
      </w:pBdr>
      <w:spacing w:before="280" w:after="280"/>
      <w:jc w:val="center"/>
    </w:pPr>
    <w:rPr>
      <w:rFonts w:ascii="Verdana" w:hAnsi="Verdana" w:cs="Verdana"/>
      <w:b/>
      <w:bCs/>
      <w:sz w:val="24"/>
    </w:rPr>
  </w:style>
  <w:style w:type="paragraph" w:customStyle="1" w:styleId="TxBrp3">
    <w:name w:val="TxBr_p3"/>
    <w:basedOn w:val="Normal"/>
    <w:pPr>
      <w:widowControl w:val="0"/>
      <w:spacing w:line="240" w:lineRule="atLeast"/>
      <w:jc w:val="both"/>
    </w:pPr>
    <w:rPr>
      <w:rFonts w:ascii="Times New Roman" w:hAnsi="Times New Roman"/>
      <w:sz w:val="24"/>
    </w:rPr>
  </w:style>
  <w:style w:type="paragraph" w:customStyle="1" w:styleId="font7">
    <w:name w:val="font7"/>
    <w:basedOn w:val="Normal"/>
    <w:pPr>
      <w:spacing w:before="280" w:after="280"/>
    </w:pPr>
    <w:rPr>
      <w:rFonts w:ascii="Verdana" w:hAnsi="Verdana" w:cs="Verdana"/>
      <w:i/>
      <w:iCs/>
    </w:rPr>
  </w:style>
  <w:style w:type="paragraph" w:styleId="TM6">
    <w:name w:val="toc 6"/>
    <w:basedOn w:val="Index"/>
    <w:pPr>
      <w:suppressLineNumbers w:val="0"/>
      <w:ind w:left="800"/>
    </w:pPr>
    <w:rPr>
      <w:rFonts w:ascii="Times New Roman" w:hAnsi="Times New Roman" w:cs="Times New Roman"/>
    </w:rPr>
  </w:style>
  <w:style w:type="paragraph" w:customStyle="1" w:styleId="Normal7pt">
    <w:name w:val="Normal +7 pt"/>
    <w:basedOn w:val="Normal"/>
    <w:rPr>
      <w:sz w:val="16"/>
      <w:szCs w:val="16"/>
    </w:rPr>
  </w:style>
  <w:style w:type="paragraph" w:customStyle="1" w:styleId="DocumentMap">
    <w:name w:val="DocumentMap"/>
    <w:rPr>
      <w:lang w:val="fr-CH" w:eastAsia="fr-CH" w:bidi="hi-IN"/>
    </w:rPr>
  </w:style>
  <w:style w:type="paragraph" w:styleId="TM4">
    <w:name w:val="toc 4"/>
    <w:basedOn w:val="Normal"/>
    <w:next w:val="Normal"/>
    <w:semiHidden/>
    <w:pPr>
      <w:ind w:left="400"/>
    </w:pPr>
    <w:rPr>
      <w:rFonts w:ascii="Times New Roman" w:hAnsi="Times New Roman"/>
    </w:rPr>
  </w:style>
  <w:style w:type="paragraph" w:styleId="TM7">
    <w:name w:val="toc 7"/>
    <w:basedOn w:val="Normal"/>
    <w:next w:val="Normal"/>
    <w:semiHidden/>
    <w:pPr>
      <w:ind w:left="1000"/>
    </w:pPr>
    <w:rPr>
      <w:rFonts w:ascii="Times New Roman" w:hAnsi="Times New Roman"/>
    </w:rPr>
  </w:style>
  <w:style w:type="paragraph" w:styleId="TM8">
    <w:name w:val="toc 8"/>
    <w:basedOn w:val="Normal"/>
    <w:next w:val="Normal"/>
    <w:semiHidden/>
    <w:pPr>
      <w:ind w:left="1200"/>
    </w:pPr>
    <w:rPr>
      <w:rFonts w:ascii="Times New Roman" w:hAnsi="Times New Roman"/>
    </w:rPr>
  </w:style>
  <w:style w:type="paragraph" w:styleId="TM9">
    <w:name w:val="toc 9"/>
    <w:basedOn w:val="Normal"/>
    <w:next w:val="Normal"/>
    <w:semiHidden/>
    <w:pPr>
      <w:ind w:left="1400"/>
    </w:pPr>
    <w:rPr>
      <w:rFonts w:ascii="Times New Roman" w:hAnsi="Times New Roman"/>
    </w:rPr>
  </w:style>
  <w:style w:type="table" w:styleId="Grilledutableau">
    <w:name w:val="Table Grid"/>
    <w:basedOn w:val="TableauNormal"/>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TM1Avant12pt">
    <w:name w:val="Style TM 1 + Avant : 12 pt"/>
    <w:basedOn w:val="TM1"/>
    <w:pPr>
      <w:keepNext/>
      <w:tabs>
        <w:tab w:val="left" w:pos="2268"/>
      </w:tabs>
      <w:spacing w:before="240"/>
    </w:pPr>
    <w:rPr>
      <w:rFonts w:cs="Times New Roman"/>
      <w:caps/>
    </w:rPr>
  </w:style>
  <w:style w:type="character" w:styleId="Numrodepage">
    <w:name w:val="page number"/>
    <w:basedOn w:val="Policepardfaut"/>
  </w:style>
  <w:style w:type="character" w:customStyle="1" w:styleId="WW8Num42z2">
    <w:name w:val="WW8Num42z2"/>
  </w:style>
  <w:style w:type="paragraph" w:customStyle="1" w:styleId="Corpsdetexte32">
    <w:name w:val="Corps de texte 32"/>
    <w:basedOn w:val="Normal"/>
    <w:pPr>
      <w:spacing w:after="120"/>
    </w:pPr>
    <w:rPr>
      <w:rFonts w:ascii="Times New Roman" w:hAnsi="Times New Roman" w:cs="Mangal"/>
      <w:sz w:val="16"/>
      <w:szCs w:val="14"/>
      <w:lang w:eastAsia="hi-IN" w:bidi="hi-IN"/>
    </w:rPr>
  </w:style>
  <w:style w:type="paragraph" w:customStyle="1" w:styleId="StyleTitre120ptToutenmajuscule">
    <w:name w:val="Style Titre 1 + 20 pt Tout en majuscule"/>
    <w:basedOn w:val="Titre1"/>
    <w:link w:val="StyleTitre120ptToutenmajusculeCar"/>
    <w:pPr>
      <w:numPr>
        <w:numId w:val="0"/>
      </w:numPr>
      <w:pBdr>
        <w:top w:val="single" w:sz="1" w:space="5" w:color="000000"/>
        <w:left w:val="single" w:sz="1" w:space="5" w:color="000000"/>
        <w:bottom w:val="single" w:sz="1" w:space="5" w:color="000000"/>
        <w:right w:val="single" w:sz="1" w:space="5" w:color="000000"/>
      </w:pBdr>
      <w:tabs>
        <w:tab w:val="clear" w:pos="2836"/>
        <w:tab w:val="left" w:pos="432"/>
        <w:tab w:val="num" w:pos="567"/>
      </w:tabs>
      <w:spacing w:before="240" w:after="60"/>
      <w:ind w:firstLine="1134"/>
    </w:pPr>
    <w:rPr>
      <w:caps/>
      <w:sz w:val="40"/>
      <w:szCs w:val="40"/>
    </w:rPr>
  </w:style>
  <w:style w:type="character" w:customStyle="1" w:styleId="StyleTitre120ptToutenmajusculeCar">
    <w:name w:val="Style Titre 1 + 20 pt Tout en majuscule Car"/>
    <w:basedOn w:val="Policepardfaut"/>
    <w:link w:val="StyleTitre120ptToutenmajuscule"/>
    <w:rPr>
      <w:rFonts w:ascii="Arial" w:hAnsi="Arial" w:cs="Arial"/>
      <w:b/>
      <w:bCs/>
      <w:caps/>
      <w:sz w:val="40"/>
      <w:szCs w:val="40"/>
      <w:lang w:val="fr-FR" w:eastAsia="zh-CN" w:bidi="ar-SA"/>
    </w:rPr>
  </w:style>
  <w:style w:type="paragraph" w:styleId="Textedebulles">
    <w:name w:val="Balloon Text"/>
    <w:basedOn w:val="Normal"/>
    <w:link w:val="TextedebullesCar"/>
    <w:rPr>
      <w:rFonts w:ascii="Segoe UI" w:hAnsi="Segoe UI" w:cs="Segoe UI"/>
      <w:sz w:val="18"/>
      <w:szCs w:val="18"/>
    </w:rPr>
  </w:style>
  <w:style w:type="character" w:customStyle="1" w:styleId="TextedebullesCar">
    <w:name w:val="Texte de bulles Car"/>
    <w:basedOn w:val="Policepardfaut"/>
    <w:link w:val="Textedebulles"/>
    <w:rPr>
      <w:rFonts w:ascii="Segoe UI" w:hAnsi="Segoe UI" w:cs="Segoe UI"/>
      <w:sz w:val="18"/>
      <w:szCs w:val="18"/>
      <w:lang w:eastAsia="zh-CN"/>
    </w:rPr>
  </w:style>
  <w:style w:type="character" w:customStyle="1" w:styleId="PieddepageCar">
    <w:name w:val="Pied de page Car"/>
    <w:basedOn w:val="Policepardfaut"/>
    <w:link w:val="Pieddepage"/>
    <w:uiPriority w:val="99"/>
    <w:rPr>
      <w:rFonts w:ascii="Arial" w:hAnsi="Arial" w:cs="Arial"/>
      <w:szCs w:val="24"/>
      <w:lang w:eastAsia="zh-CN"/>
    </w:rPr>
  </w:style>
  <w:style w:type="character" w:customStyle="1" w:styleId="En-tteCar">
    <w:name w:val="En-tête Car"/>
    <w:basedOn w:val="Policepardfaut"/>
    <w:link w:val="En-tte"/>
    <w:uiPriority w:val="99"/>
    <w:rPr>
      <w:rFonts w:ascii="Arial" w:hAnsi="Arial" w:cs="Arial"/>
      <w:szCs w:val="24"/>
      <w:lang w:eastAsia="zh-CN"/>
    </w:rPr>
  </w:style>
  <w:style w:type="paragraph" w:customStyle="1" w:styleId="Contenudetableau1">
    <w:name w:val="Contenu de tableau 1"/>
    <w:basedOn w:val="Normal"/>
    <w:link w:val="Contenudetableau1Car"/>
    <w:qFormat/>
    <w:pPr>
      <w:spacing w:before="0" w:after="0"/>
    </w:pPr>
    <w:rPr>
      <w:bCs/>
      <w:color w:val="000000" w:themeColor="text1"/>
      <w:sz w:val="14"/>
      <w:szCs w:val="22"/>
    </w:rPr>
  </w:style>
  <w:style w:type="paragraph" w:styleId="Paragraphedeliste">
    <w:name w:val="List Paragraph"/>
    <w:basedOn w:val="Normal"/>
    <w:uiPriority w:val="34"/>
    <w:qFormat/>
    <w:pPr>
      <w:ind w:left="720"/>
      <w:contextualSpacing/>
    </w:pPr>
  </w:style>
  <w:style w:type="character" w:customStyle="1" w:styleId="Contenudetableau1Car">
    <w:name w:val="Contenu de tableau 1 Car"/>
    <w:basedOn w:val="Policepardfaut"/>
    <w:link w:val="Contenudetableau1"/>
    <w:rPr>
      <w:rFonts w:ascii="Arial" w:hAnsi="Arial"/>
      <w:bCs/>
      <w:color w:val="000000" w:themeColor="text1"/>
      <w:sz w:val="14"/>
      <w:szCs w:val="22"/>
    </w:rPr>
  </w:style>
  <w:style w:type="paragraph" w:customStyle="1" w:styleId="western">
    <w:name w:val="western"/>
    <w:basedOn w:val="Normal"/>
    <w:pPr>
      <w:spacing w:before="100" w:beforeAutospacing="1" w:after="142" w:line="276" w:lineRule="auto"/>
    </w:pPr>
    <w:rPr>
      <w:sz w:val="24"/>
    </w:rPr>
  </w:style>
  <w:style w:type="character" w:styleId="Textedelespacerserv">
    <w:name w:val="Placeholder Text"/>
    <w:basedOn w:val="Policepardfaut"/>
    <w:uiPriority w:val="99"/>
    <w:semiHidden/>
    <w:rPr>
      <w:color w:val="808080"/>
    </w:rPr>
  </w:style>
  <w:style w:type="character" w:customStyle="1" w:styleId="markedcontent">
    <w:name w:val="markedcontent"/>
    <w:basedOn w:val="Policepardfaut"/>
  </w:style>
  <w:style w:type="paragraph" w:customStyle="1" w:styleId="Default">
    <w:name w:val="Default"/>
    <w:rPr>
      <w:color w:val="000000"/>
      <w:sz w:val="24"/>
      <w:szCs w:val="24"/>
    </w:rPr>
  </w:style>
  <w:style w:type="character" w:customStyle="1" w:styleId="highlight">
    <w:name w:val="highlight"/>
    <w:basedOn w:val="Policepardfau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8" Type="http://schemas.openxmlformats.org/officeDocument/2006/relationships/image" Target="media/image4.png"/><Relationship Id="rId26" Type="http://schemas.openxmlformats.org/officeDocument/2006/relationships/image" Target="media/image8.png"/><Relationship Id="rId39" Type="http://schemas.openxmlformats.org/officeDocument/2006/relationships/image" Target="media/image130.png"/><Relationship Id="rId21" Type="http://schemas.openxmlformats.org/officeDocument/2006/relationships/image" Target="media/image50.png"/><Relationship Id="rId34" Type="http://schemas.openxmlformats.org/officeDocument/2006/relationships/image" Target="media/image11.png"/><Relationship Id="rId42" Type="http://schemas.openxmlformats.org/officeDocument/2006/relationships/image" Target="media/image15.jpg"/><Relationship Id="rId47" Type="http://schemas.openxmlformats.org/officeDocument/2006/relationships/image" Target="media/image170.png"/><Relationship Id="rId50" Type="http://schemas.openxmlformats.org/officeDocument/2006/relationships/footer" Target="footer3.xml"/><Relationship Id="rId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21.png"/><Relationship Id="rId29" Type="http://schemas.openxmlformats.org/officeDocument/2006/relationships/image" Target="media/image10.gif"/><Relationship Id="rId1" Type="http://schemas.openxmlformats.org/officeDocument/2006/relationships/numbering" Target="numbering.xml"/><Relationship Id="rId6"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image" Target="media/image10.png"/><Relationship Id="rId37" Type="http://schemas.openxmlformats.org/officeDocument/2006/relationships/image" Target="media/image120.jpg"/><Relationship Id="rId40" Type="http://schemas.openxmlformats.org/officeDocument/2006/relationships/image" Target="media/image14.jpg"/><Relationship Id="rId45" Type="http://schemas.openxmlformats.org/officeDocument/2006/relationships/image" Target="media/image160.jpg"/><Relationship Id="rId5"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60.png"/><Relationship Id="rId28" Type="http://schemas.openxmlformats.org/officeDocument/2006/relationships/image" Target="media/image9.gif"/><Relationship Id="rId36" Type="http://schemas.openxmlformats.org/officeDocument/2006/relationships/image" Target="media/image12.jpg"/><Relationship Id="rId49" Type="http://schemas.openxmlformats.org/officeDocument/2006/relationships/image" Target="media/image180.png"/><Relationship Id="rId19" Type="http://schemas.openxmlformats.org/officeDocument/2006/relationships/image" Target="media/image40.png"/><Relationship Id="rId31" Type="http://schemas.openxmlformats.org/officeDocument/2006/relationships/image" Target="media/image90.png"/><Relationship Id="rId44" Type="http://schemas.openxmlformats.org/officeDocument/2006/relationships/image" Target="media/image16.jp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14.png"/><Relationship Id="rId22" Type="http://schemas.openxmlformats.org/officeDocument/2006/relationships/image" Target="media/image6.png"/><Relationship Id="rId27" Type="http://schemas.openxmlformats.org/officeDocument/2006/relationships/image" Target="media/image80.png"/><Relationship Id="rId30" Type="http://schemas.openxmlformats.org/officeDocument/2006/relationships/image" Target="media/image9.png"/><Relationship Id="rId35" Type="http://schemas.openxmlformats.org/officeDocument/2006/relationships/image" Target="media/image110.png"/><Relationship Id="rId43" Type="http://schemas.openxmlformats.org/officeDocument/2006/relationships/image" Target="media/image150.jpg"/><Relationship Id="rId48" Type="http://schemas.openxmlformats.org/officeDocument/2006/relationships/image" Target="media/image18.png"/><Relationship Id="rId8" Type="http://schemas.openxmlformats.org/officeDocument/2006/relationships/footer" Target="footer2.xml"/><Relationship Id="rId51" Type="http://schemas.openxmlformats.org/officeDocument/2006/relationships/fontTable" Target="fontTable.xml"/><Relationship Id="rId3" Type="http://schemas.openxmlformats.org/officeDocument/2006/relationships/settings" Target="settings.xml"/><Relationship Id="rId17" Type="http://schemas.openxmlformats.org/officeDocument/2006/relationships/image" Target="media/image3.png"/><Relationship Id="rId25" Type="http://schemas.openxmlformats.org/officeDocument/2006/relationships/image" Target="media/image70.png"/><Relationship Id="rId33" Type="http://schemas.openxmlformats.org/officeDocument/2006/relationships/image" Target="media/image100.png"/><Relationship Id="rId38" Type="http://schemas.openxmlformats.org/officeDocument/2006/relationships/image" Target="media/image13.png"/><Relationship Id="rId46" Type="http://schemas.openxmlformats.org/officeDocument/2006/relationships/image" Target="media/image17.png"/><Relationship Id="rId20" Type="http://schemas.openxmlformats.org/officeDocument/2006/relationships/image" Target="media/image5.png"/><Relationship Id="rId41" Type="http://schemas.openxmlformats.org/officeDocument/2006/relationships/image" Target="media/image140.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87</TotalTime>
  <Pages>14</Pages>
  <Words>4378</Words>
  <Characters>24083</Characters>
  <Application>Microsoft Office Word</Application>
  <DocSecurity>0</DocSecurity>
  <Lines>200</Lines>
  <Paragraphs>56</Paragraphs>
  <ScaleCrop>false</ScaleCrop>
  <HeadingPairs>
    <vt:vector size="2" baseType="variant">
      <vt:variant>
        <vt:lpstr>Titre</vt:lpstr>
      </vt:variant>
      <vt:variant>
        <vt:i4>1</vt:i4>
      </vt:variant>
    </vt:vector>
  </HeadingPairs>
  <TitlesOfParts>
    <vt:vector size="1" baseType="lpstr">
      <vt:lpstr> </vt:lpstr>
    </vt:vector>
  </TitlesOfParts>
  <Company/>
  <LinksUpToDate>false</LinksUpToDate>
  <CharactersWithSpaces>28405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cp:keywords/>
  <cp:lastPrinted>2024-02-20T16:24:00Z</cp:lastPrinted>
  <dcterms:created xsi:type="dcterms:W3CDTF">2024-01-26T18:27:00Z</dcterms:created>
  <dcterms:modified xsi:type="dcterms:W3CDTF">2025-05-22T14:07:00Z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reated">
    <vt:filetime>2017-02-08T23:00:00Z</vt:filetime>
  </property>
  <property fmtid="{D5CDD505-2E9C-101B-9397-08002B2CF9AE}" pid="4" name="Creator">
    <vt:lpwstr>pdfsam-console (Ver. 2.4.0e)</vt:lpwstr>
  </property>
  <property fmtid="{D5CDD505-2E9C-101B-9397-08002B2CF9AE}" pid="5" name="DocSecurity">
    <vt:r8>0</vt:r8>
  </property>
  <property fmtid="{D5CDD505-2E9C-101B-9397-08002B2CF9AE}" pid="6" name="HyperlinksChanged">
    <vt:bool>false</vt:bool>
  </property>
  <property fmtid="{D5CDD505-2E9C-101B-9397-08002B2CF9AE}" pid="7" name="LastSaved">
    <vt:filetime>2019-09-11T23:00:00Z</vt:filetime>
  </property>
  <property fmtid="{D5CDD505-2E9C-101B-9397-08002B2CF9AE}" pid="8" name="LinksUpToDate">
    <vt:bool>false</vt:bool>
  </property>
  <property fmtid="{D5CDD505-2E9C-101B-9397-08002B2CF9AE}" pid="9" name="ScaleCrop">
    <vt:bool>false</vt:bool>
  </property>
  <property fmtid="{D5CDD505-2E9C-101B-9397-08002B2CF9AE}" pid="10" name="ShareDoc">
    <vt:bool>false</vt:bool>
  </property>
</Properties>
</file>