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71B9E" w14:textId="1F5E2343" w:rsidR="0000096C" w:rsidRPr="000C2E34" w:rsidRDefault="00D81735">
      <w:pPr>
        <w:pStyle w:val="Paragraphedeliste"/>
        <w:tabs>
          <w:tab w:val="left" w:pos="142"/>
          <w:tab w:val="left" w:pos="8647"/>
        </w:tabs>
        <w:spacing w:before="360" w:line="240" w:lineRule="auto"/>
        <w:ind w:left="0"/>
        <w:contextualSpacing w:val="0"/>
        <w:rPr>
          <w:rFonts w:ascii="Arial" w:hAnsi="Arial" w:cs="Arial"/>
          <w:color w:val="FF0000"/>
          <w:sz w:val="32"/>
          <w:szCs w:val="32"/>
        </w:rPr>
      </w:pPr>
      <w:bookmarkStart w:id="0" w:name="_Hlk166058081"/>
      <w:bookmarkStart w:id="1" w:name="_Hlk166057993"/>
      <w:bookmarkEnd w:id="0"/>
      <w:bookmarkEnd w:id="1"/>
      <w:r>
        <w:rPr>
          <w:rFonts w:ascii="Arial" w:hAnsi="Arial" w:cs="Arial"/>
          <w:b/>
          <w:bCs/>
          <w:sz w:val="32"/>
          <w:szCs w:val="32"/>
        </w:rPr>
        <w:t>Système 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pluritechnologique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:</w:t>
      </w:r>
      <w:r>
        <w:rPr>
          <w:noProof/>
        </w:rPr>
        <w:drawing>
          <wp:anchor distT="0" distB="0" distL="0" distR="0" simplePos="0" relativeHeight="9" behindDoc="0" locked="0" layoutInCell="0" allowOverlap="1" wp14:anchorId="19671BE4" wp14:editId="19671BE5">
            <wp:simplePos x="0" y="0"/>
            <wp:positionH relativeFrom="column">
              <wp:posOffset>4722495</wp:posOffset>
            </wp:positionH>
            <wp:positionV relativeFrom="paragraph">
              <wp:posOffset>7620</wp:posOffset>
            </wp:positionV>
            <wp:extent cx="1543685" cy="1812290"/>
            <wp:effectExtent l="0" t="0" r="0" b="0"/>
            <wp:wrapSquare wrapText="largest"/>
            <wp:docPr id="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685" cy="1812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 w:rsidR="009B69B3" w:rsidRPr="000C2E34">
        <w:rPr>
          <w:rFonts w:ascii="Arial" w:hAnsi="Arial" w:cs="Arial"/>
          <w:color w:val="000000"/>
          <w:sz w:val="32"/>
          <w:szCs w:val="32"/>
        </w:rPr>
        <w:t>Travelling</w:t>
      </w:r>
      <w:r w:rsidR="000C2E34" w:rsidRPr="000C2E34">
        <w:rPr>
          <w:rFonts w:ascii="Arial" w:hAnsi="Arial" w:cs="Arial"/>
          <w:color w:val="000000"/>
          <w:sz w:val="32"/>
          <w:szCs w:val="32"/>
        </w:rPr>
        <w:t xml:space="preserve"> </w:t>
      </w:r>
      <w:r w:rsidR="009B69B3" w:rsidRPr="000C2E34">
        <w:rPr>
          <w:rFonts w:ascii="Arial" w:hAnsi="Arial" w:cs="Arial"/>
          <w:color w:val="000000"/>
          <w:sz w:val="32"/>
          <w:szCs w:val="32"/>
        </w:rPr>
        <w:t>Motoris</w:t>
      </w:r>
      <w:r w:rsidR="000C2E34">
        <w:rPr>
          <w:rFonts w:ascii="Arial" w:hAnsi="Arial" w:cs="Arial"/>
          <w:color w:val="000000"/>
          <w:sz w:val="32"/>
          <w:szCs w:val="32"/>
        </w:rPr>
        <w:t>é</w:t>
      </w:r>
    </w:p>
    <w:p w14:paraId="19671B9F" w14:textId="77777777" w:rsidR="0000096C" w:rsidRDefault="00D81735">
      <w:pPr>
        <w:pStyle w:val="Paragraphedeliste"/>
        <w:tabs>
          <w:tab w:val="left" w:pos="142"/>
          <w:tab w:val="left" w:pos="8647"/>
        </w:tabs>
        <w:spacing w:before="360" w:line="240" w:lineRule="auto"/>
        <w:ind w:left="0"/>
        <w:contextualSpacing w:val="0"/>
      </w:pPr>
      <w:r>
        <w:rPr>
          <w:rFonts w:ascii="Arial" w:hAnsi="Arial" w:cs="Arial"/>
          <w:b/>
          <w:bCs/>
          <w:iCs/>
          <w:color w:val="000000"/>
          <w:sz w:val="32"/>
          <w:szCs w:val="32"/>
        </w:rPr>
        <w:t xml:space="preserve">Performance : </w:t>
      </w:r>
      <w:r w:rsidRPr="000C2E34">
        <w:rPr>
          <w:rFonts w:ascii="Arial" w:hAnsi="Arial" w:cs="Arial"/>
          <w:iCs/>
          <w:color w:val="000000"/>
          <w:sz w:val="32"/>
          <w:szCs w:val="32"/>
        </w:rPr>
        <w:t>précision en vitesse du chariot</w:t>
      </w:r>
    </w:p>
    <w:p w14:paraId="19671BA0" w14:textId="77777777" w:rsidR="0000096C" w:rsidRDefault="0000096C">
      <w:pPr>
        <w:pStyle w:val="Paragraphedeliste"/>
        <w:tabs>
          <w:tab w:val="left" w:pos="142"/>
          <w:tab w:val="left" w:pos="8647"/>
        </w:tabs>
        <w:spacing w:line="240" w:lineRule="auto"/>
        <w:ind w:left="0"/>
        <w:rPr>
          <w:rFonts w:ascii="Arial" w:hAnsi="Arial" w:cs="Arial"/>
          <w:iCs/>
          <w:sz w:val="24"/>
          <w:szCs w:val="24"/>
        </w:rPr>
      </w:pPr>
    </w:p>
    <w:p w14:paraId="19671BA1" w14:textId="77777777" w:rsidR="0000096C" w:rsidRDefault="0000096C">
      <w:pPr>
        <w:pStyle w:val="Paragraphedeliste"/>
        <w:tabs>
          <w:tab w:val="left" w:pos="142"/>
          <w:tab w:val="left" w:pos="8647"/>
        </w:tabs>
        <w:spacing w:line="240" w:lineRule="auto"/>
        <w:ind w:left="0"/>
        <w:rPr>
          <w:rFonts w:ascii="Arial" w:hAnsi="Arial" w:cs="Arial"/>
          <w:iCs/>
          <w:sz w:val="24"/>
          <w:szCs w:val="24"/>
        </w:rPr>
      </w:pPr>
    </w:p>
    <w:p w14:paraId="19671BA2" w14:textId="77777777" w:rsidR="0000096C" w:rsidRDefault="0000096C">
      <w:pPr>
        <w:pStyle w:val="Paragraphedeliste"/>
        <w:tabs>
          <w:tab w:val="left" w:pos="142"/>
          <w:tab w:val="left" w:pos="8647"/>
        </w:tabs>
        <w:spacing w:line="240" w:lineRule="auto"/>
        <w:ind w:left="0"/>
        <w:rPr>
          <w:rFonts w:ascii="Arial" w:hAnsi="Arial" w:cs="Arial"/>
          <w:iCs/>
          <w:sz w:val="24"/>
          <w:szCs w:val="24"/>
        </w:rPr>
      </w:pPr>
      <w:bookmarkStart w:id="2" w:name="_Hlk166058081_Copie_1"/>
      <w:bookmarkStart w:id="3" w:name="_Hlk166057993_Copie_1"/>
      <w:bookmarkEnd w:id="2"/>
      <w:bookmarkEnd w:id="3"/>
    </w:p>
    <w:p w14:paraId="19671BA3" w14:textId="77777777" w:rsidR="0000096C" w:rsidRDefault="00D81735">
      <w:pPr>
        <w:pStyle w:val="Sous-titre"/>
        <w:ind w:left="340" w:hanging="340"/>
      </w:pPr>
      <w:r>
        <w:t xml:space="preserve">1. Prise en main du système </w:t>
      </w:r>
      <w:proofErr w:type="spellStart"/>
      <w:r>
        <w:t>pluritechnologique</w:t>
      </w:r>
      <w:proofErr w:type="spellEnd"/>
      <w:r>
        <w:t>.</w:t>
      </w:r>
    </w:p>
    <w:p w14:paraId="19671BA4" w14:textId="77777777" w:rsidR="0000096C" w:rsidRDefault="00D81735">
      <w:pPr>
        <w:pStyle w:val="Corpsdetexte"/>
        <w:ind w:left="720" w:firstLine="0"/>
      </w:pPr>
      <w:r>
        <w:rPr>
          <w:i/>
          <w:iCs/>
        </w:rPr>
        <w:t xml:space="preserve">a) </w:t>
      </w:r>
      <w:r>
        <w:rPr>
          <w:i/>
          <w:iCs/>
          <w:u w:val="single"/>
        </w:rPr>
        <w:t>Description du système :</w:t>
      </w:r>
    </w:p>
    <w:p w14:paraId="19671BA5" w14:textId="77777777" w:rsidR="0000096C" w:rsidRDefault="00D81735">
      <w:pPr>
        <w:pStyle w:val="Corpsdetexte"/>
        <w:ind w:firstLine="0"/>
      </w:pPr>
      <w:r>
        <w:t xml:space="preserve">Le rail </w:t>
      </w:r>
      <w:proofErr w:type="spellStart"/>
      <w:r>
        <w:t>Edelkrone</w:t>
      </w:r>
      <w:proofErr w:type="spellEnd"/>
      <w:r>
        <w:t xml:space="preserve"> (figures 1&amp; 2) est un rail professionnel qui permet un déplacement du chariot sur lequel sera fixée la caméra.</w:t>
      </w:r>
    </w:p>
    <w:p w14:paraId="19671BA6" w14:textId="77777777" w:rsidR="0000096C" w:rsidRDefault="00D81735">
      <w:pPr>
        <w:pStyle w:val="Corpsdetexte"/>
      </w:pPr>
      <w:r>
        <w:rPr>
          <w:noProof/>
        </w:rPr>
        <w:drawing>
          <wp:anchor distT="0" distB="0" distL="0" distR="0" simplePos="0" relativeHeight="5" behindDoc="0" locked="0" layoutInCell="1" allowOverlap="1" wp14:anchorId="19671BE6" wp14:editId="19671BE7">
            <wp:simplePos x="0" y="0"/>
            <wp:positionH relativeFrom="column">
              <wp:posOffset>3410585</wp:posOffset>
            </wp:positionH>
            <wp:positionV relativeFrom="paragraph">
              <wp:posOffset>445770</wp:posOffset>
            </wp:positionV>
            <wp:extent cx="2685415" cy="1075055"/>
            <wp:effectExtent l="0" t="0" r="0" b="0"/>
            <wp:wrapNone/>
            <wp:docPr id="2" name="Image 2 Copi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 Copi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5415" cy="1075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Le rail peut être utilisé de deux façons, soit posé sur une table (Figure 1), soit vissé sur un pied photo (Figure 2).</w:t>
      </w:r>
    </w:p>
    <w:tbl>
      <w:tblPr>
        <w:tblW w:w="5000" w:type="pct"/>
        <w:tblInd w:w="16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986"/>
        <w:gridCol w:w="4988"/>
      </w:tblGrid>
      <w:tr w:rsidR="0000096C" w14:paraId="19671BAE" w14:textId="77777777">
        <w:tc>
          <w:tcPr>
            <w:tcW w:w="4931" w:type="dxa"/>
          </w:tcPr>
          <w:p w14:paraId="19671BA7" w14:textId="77777777" w:rsidR="0000096C" w:rsidRDefault="00D81735">
            <w:pPr>
              <w:pStyle w:val="Contenudetableau"/>
            </w:pPr>
            <w:r>
              <w:rPr>
                <w:noProof/>
              </w:rPr>
              <w:drawing>
                <wp:anchor distT="0" distB="0" distL="0" distR="0" simplePos="0" relativeHeight="8" behindDoc="0" locked="0" layoutInCell="1" allowOverlap="1" wp14:anchorId="19671BE8" wp14:editId="19671BE9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61595</wp:posOffset>
                  </wp:positionV>
                  <wp:extent cx="3051810" cy="961390"/>
                  <wp:effectExtent l="0" t="0" r="0" b="0"/>
                  <wp:wrapNone/>
                  <wp:docPr id="3" name="Image 4" descr="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4" descr="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1810" cy="961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32" w:type="dxa"/>
          </w:tcPr>
          <w:p w14:paraId="19671BA8" w14:textId="77777777" w:rsidR="0000096C" w:rsidRDefault="0000096C">
            <w:pPr>
              <w:pStyle w:val="Contenudetableau"/>
              <w:numPr>
                <w:ilvl w:val="0"/>
                <w:numId w:val="1"/>
              </w:numPr>
            </w:pPr>
          </w:p>
          <w:p w14:paraId="19671BA9" w14:textId="77777777" w:rsidR="0000096C" w:rsidRDefault="0000096C">
            <w:pPr>
              <w:pStyle w:val="Contenudetableau"/>
              <w:numPr>
                <w:ilvl w:val="0"/>
                <w:numId w:val="1"/>
              </w:numPr>
            </w:pPr>
          </w:p>
          <w:p w14:paraId="19671BAA" w14:textId="77777777" w:rsidR="0000096C" w:rsidRDefault="0000096C">
            <w:pPr>
              <w:pStyle w:val="Contenudetableau"/>
              <w:numPr>
                <w:ilvl w:val="0"/>
                <w:numId w:val="1"/>
              </w:numPr>
            </w:pPr>
          </w:p>
          <w:p w14:paraId="19671BAB" w14:textId="77777777" w:rsidR="0000096C" w:rsidRDefault="0000096C">
            <w:pPr>
              <w:pStyle w:val="Contenudetableau"/>
              <w:numPr>
                <w:ilvl w:val="0"/>
                <w:numId w:val="1"/>
              </w:numPr>
            </w:pPr>
          </w:p>
          <w:p w14:paraId="19671BAC" w14:textId="77777777" w:rsidR="0000096C" w:rsidRDefault="0000096C">
            <w:pPr>
              <w:pStyle w:val="Contenudetableau"/>
              <w:numPr>
                <w:ilvl w:val="0"/>
                <w:numId w:val="1"/>
              </w:numPr>
            </w:pPr>
          </w:p>
          <w:p w14:paraId="19671BAD" w14:textId="77777777" w:rsidR="0000096C" w:rsidRDefault="0000096C">
            <w:pPr>
              <w:pStyle w:val="Contenudetableau"/>
              <w:numPr>
                <w:ilvl w:val="0"/>
                <w:numId w:val="1"/>
              </w:numPr>
            </w:pPr>
          </w:p>
        </w:tc>
      </w:tr>
      <w:tr w:rsidR="0000096C" w14:paraId="19671BB1" w14:textId="77777777">
        <w:tc>
          <w:tcPr>
            <w:tcW w:w="4931" w:type="dxa"/>
          </w:tcPr>
          <w:p w14:paraId="19671BAF" w14:textId="77777777" w:rsidR="0000096C" w:rsidRDefault="00D81735">
            <w:pPr>
              <w:pStyle w:val="Contenudetableau"/>
              <w:ind w:left="7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Figure 1</w:t>
            </w:r>
          </w:p>
        </w:tc>
        <w:tc>
          <w:tcPr>
            <w:tcW w:w="4932" w:type="dxa"/>
          </w:tcPr>
          <w:p w14:paraId="19671BB0" w14:textId="77777777" w:rsidR="0000096C" w:rsidRDefault="00D81735">
            <w:pPr>
              <w:pStyle w:val="Contenudetableau"/>
              <w:ind w:left="7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Figure 2</w:t>
            </w:r>
          </w:p>
        </w:tc>
      </w:tr>
    </w:tbl>
    <w:p w14:paraId="19671BB2" w14:textId="77777777" w:rsidR="0000096C" w:rsidRDefault="0000096C">
      <w:pPr>
        <w:pStyle w:val="Corpsdetexte"/>
      </w:pPr>
    </w:p>
    <w:p w14:paraId="19671BB3" w14:textId="77777777" w:rsidR="0000096C" w:rsidRDefault="00D81735">
      <w:pPr>
        <w:pStyle w:val="Corpsdetexte"/>
        <w:shd w:val="clear" w:color="auto" w:fill="EEEEEE"/>
        <w:spacing w:line="360" w:lineRule="auto"/>
      </w:pPr>
      <w:r>
        <w:rPr>
          <w:i/>
          <w:iCs/>
        </w:rPr>
        <w:tab/>
        <w:t xml:space="preserve">b) </w:t>
      </w:r>
      <w:r>
        <w:rPr>
          <w:i/>
          <w:iCs/>
          <w:u w:val="single"/>
        </w:rPr>
        <w:t>Procédure de mise en marche :</w:t>
      </w:r>
      <w:r>
        <w:rPr>
          <w:i/>
          <w:iCs/>
          <w:color w:val="C9211E"/>
        </w:rPr>
        <w:t>(</w:t>
      </w:r>
      <w:r>
        <w:rPr>
          <w:b/>
          <w:bCs/>
          <w:i/>
          <w:iCs/>
          <w:color w:val="C9211E"/>
        </w:rPr>
        <w:t>RAIL MONTE SUR PIED</w:t>
      </w:r>
      <w:r>
        <w:rPr>
          <w:i/>
          <w:iCs/>
          <w:color w:val="C9211E"/>
        </w:rPr>
        <w:t>)</w:t>
      </w:r>
    </w:p>
    <w:p w14:paraId="19671BB4" w14:textId="77777777" w:rsidR="0000096C" w:rsidRDefault="00D81735">
      <w:pPr>
        <w:pStyle w:val="Corpsdetexte"/>
        <w:shd w:val="clear" w:color="auto" w:fill="EEEEEE"/>
      </w:pPr>
      <w:r>
        <w:t xml:space="preserve">1. </w:t>
      </w:r>
      <w:r>
        <w:rPr>
          <w:b/>
          <w:bCs/>
        </w:rPr>
        <w:t xml:space="preserve">Mettre sous tension </w:t>
      </w:r>
      <w:r>
        <w:t>le SLIDER, vérifier la connexion physique du réseau. Un premier Bip, suivit d'un second indique la fin de la phase de configuration.</w:t>
      </w:r>
    </w:p>
    <w:p w14:paraId="19671BB5" w14:textId="77777777" w:rsidR="0000096C" w:rsidRDefault="00D81735">
      <w:pPr>
        <w:pStyle w:val="Corpsdetexte"/>
        <w:shd w:val="clear" w:color="auto" w:fill="EEEEEE"/>
      </w:pPr>
      <w:r>
        <w:t xml:space="preserve">2. </w:t>
      </w:r>
      <w:r>
        <w:rPr>
          <w:b/>
          <w:bCs/>
        </w:rPr>
        <w:t xml:space="preserve">Vérifier </w:t>
      </w:r>
      <w:r>
        <w:t xml:space="preserve">que le bouton de blocage central n’empêche pas la course totale du </w:t>
      </w:r>
      <w:proofErr w:type="gramStart"/>
      <w:r>
        <w:t>chariot .</w:t>
      </w:r>
      <w:proofErr w:type="gramEnd"/>
    </w:p>
    <w:p w14:paraId="19671BB6" w14:textId="77777777" w:rsidR="0000096C" w:rsidRDefault="00D81735">
      <w:pPr>
        <w:pStyle w:val="Corpsdetexte"/>
        <w:shd w:val="clear" w:color="auto" w:fill="EEEEEE"/>
      </w:pPr>
      <w:r>
        <w:t xml:space="preserve">3. </w:t>
      </w:r>
      <w:r>
        <w:rPr>
          <w:b/>
          <w:bCs/>
        </w:rPr>
        <w:t>Ouvrir</w:t>
      </w:r>
      <w:r>
        <w:t xml:space="preserve"> un navigateur internet et </w:t>
      </w:r>
      <w:r>
        <w:rPr>
          <w:b/>
          <w:bCs/>
        </w:rPr>
        <w:t xml:space="preserve">taper </w:t>
      </w:r>
      <w:r>
        <w:t xml:space="preserve">"http:// </w:t>
      </w:r>
      <w:r>
        <w:rPr>
          <w:color w:val="C9211E"/>
        </w:rPr>
        <w:t>IP à modifier</w:t>
      </w:r>
      <w:r>
        <w:t xml:space="preserve"> /SLIDER/"</w:t>
      </w:r>
    </w:p>
    <w:p w14:paraId="19671BB7" w14:textId="77777777" w:rsidR="0000096C" w:rsidRDefault="00D81735">
      <w:pPr>
        <w:pStyle w:val="Corpsdetexte"/>
        <w:shd w:val="clear" w:color="auto" w:fill="EEEEEE"/>
      </w:pPr>
      <w:r>
        <w:rPr>
          <w:noProof/>
        </w:rPr>
        <w:drawing>
          <wp:anchor distT="0" distB="0" distL="0" distR="0" simplePos="0" relativeHeight="6" behindDoc="0" locked="0" layoutInCell="0" allowOverlap="1" wp14:anchorId="19671BEA" wp14:editId="19671BEB">
            <wp:simplePos x="0" y="0"/>
            <wp:positionH relativeFrom="column">
              <wp:posOffset>1260475</wp:posOffset>
            </wp:positionH>
            <wp:positionV relativeFrom="paragraph">
              <wp:posOffset>91440</wp:posOffset>
            </wp:positionV>
            <wp:extent cx="3274060" cy="1456055"/>
            <wp:effectExtent l="0" t="0" r="0" b="0"/>
            <wp:wrapTopAndBottom/>
            <wp:docPr id="4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4060" cy="1456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9671BB8" w14:textId="77777777" w:rsidR="0000096C" w:rsidRDefault="00D81735">
      <w:pPr>
        <w:pStyle w:val="Corpsdetexte"/>
        <w:shd w:val="clear" w:color="auto" w:fill="EEEEEE"/>
      </w:pPr>
      <w:r>
        <w:t xml:space="preserve">4. </w:t>
      </w:r>
      <w:r>
        <w:rPr>
          <w:b/>
          <w:bCs/>
        </w:rPr>
        <w:t>Cocher</w:t>
      </w:r>
      <w:r>
        <w:t xml:space="preserve"> la configuration </w:t>
      </w:r>
      <w:r>
        <w:rPr>
          <w:b/>
          <w:bCs/>
        </w:rPr>
        <w:t>[Rail vissé sur pied]</w:t>
      </w:r>
      <w:r>
        <w:t xml:space="preserve"> puis </w:t>
      </w:r>
      <w:r>
        <w:rPr>
          <w:b/>
          <w:bCs/>
        </w:rPr>
        <w:t>cliquer</w:t>
      </w:r>
      <w:r>
        <w:t xml:space="preserve"> sur </w:t>
      </w:r>
      <w:r>
        <w:rPr>
          <w:b/>
          <w:bCs/>
        </w:rPr>
        <w:t>[Prise d'origine]</w:t>
      </w:r>
      <w:r>
        <w:t xml:space="preserve"> et attester du déplacement.</w:t>
      </w:r>
    </w:p>
    <w:p w14:paraId="19671BB9" w14:textId="77777777" w:rsidR="0000096C" w:rsidRDefault="00D81735">
      <w:pPr>
        <w:pStyle w:val="Corpsdetexte"/>
        <w:shd w:val="clear" w:color="auto" w:fill="EEEEEE"/>
      </w:pPr>
      <w:r>
        <w:rPr>
          <w:noProof/>
        </w:rPr>
        <w:drawing>
          <wp:anchor distT="0" distB="0" distL="0" distR="0" simplePos="0" relativeHeight="7" behindDoc="0" locked="0" layoutInCell="0" allowOverlap="1" wp14:anchorId="19671BEC" wp14:editId="19671BED">
            <wp:simplePos x="0" y="0"/>
            <wp:positionH relativeFrom="column">
              <wp:posOffset>3860165</wp:posOffset>
            </wp:positionH>
            <wp:positionV relativeFrom="paragraph">
              <wp:posOffset>-7620</wp:posOffset>
            </wp:positionV>
            <wp:extent cx="2411095" cy="584835"/>
            <wp:effectExtent l="0" t="0" r="0" b="0"/>
            <wp:wrapSquare wrapText="largest"/>
            <wp:docPr id="5" name="Imag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1095" cy="584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5. </w:t>
      </w:r>
      <w:r>
        <w:rPr>
          <w:b/>
          <w:bCs/>
        </w:rPr>
        <w:t xml:space="preserve">Cliquer </w:t>
      </w:r>
      <w:r>
        <w:t xml:space="preserve">sur "PWM80" dans le bandeau supérieur </w:t>
      </w:r>
      <w:r>
        <w:br/>
        <w:t xml:space="preserve">et </w:t>
      </w:r>
      <w:r>
        <w:rPr>
          <w:b/>
          <w:bCs/>
        </w:rPr>
        <w:t xml:space="preserve">actualiser </w:t>
      </w:r>
      <w:r>
        <w:t>la page de pilotage et vérifier le paramètre PWM80.</w:t>
      </w:r>
      <w:r>
        <w:br/>
      </w:r>
    </w:p>
    <w:p w14:paraId="19671BBA" w14:textId="77777777" w:rsidR="0000096C" w:rsidRDefault="00D81735">
      <w:pPr>
        <w:pStyle w:val="Corpsdetexte"/>
        <w:shd w:val="clear" w:color="auto" w:fill="EEEEEE"/>
        <w:spacing w:line="360" w:lineRule="auto"/>
      </w:pPr>
      <w:r>
        <w:t xml:space="preserve">6. </w:t>
      </w:r>
      <w:r>
        <w:rPr>
          <w:b/>
          <w:bCs/>
        </w:rPr>
        <w:t>Ramener</w:t>
      </w:r>
      <w:r>
        <w:t xml:space="preserve"> le banc à la position de repos par la commande : </w:t>
      </w:r>
      <w:r>
        <w:rPr>
          <w:b/>
          <w:bCs/>
        </w:rPr>
        <w:t>[Position repos]</w:t>
      </w:r>
    </w:p>
    <w:p w14:paraId="19671BBB" w14:textId="77777777" w:rsidR="0000096C" w:rsidRDefault="00D81735">
      <w:pPr>
        <w:pStyle w:val="Corpsdetexte"/>
        <w:shd w:val="clear" w:color="auto" w:fill="EEEEEE"/>
        <w:spacing w:line="360" w:lineRule="auto"/>
      </w:pPr>
      <w:r>
        <w:t>7. La mise en œuvre est désormais terminée.</w:t>
      </w:r>
      <w:r>
        <w:br w:type="page"/>
      </w:r>
    </w:p>
    <w:p w14:paraId="19671BBC" w14:textId="77777777" w:rsidR="0000096C" w:rsidRDefault="00D81735">
      <w:pPr>
        <w:pStyle w:val="Sous-titre"/>
        <w:ind w:left="340" w:firstLine="0"/>
      </w:pPr>
      <w:r>
        <w:lastRenderedPageBreak/>
        <w:t>2. Performance attendue – diagramme des exigences</w:t>
      </w:r>
    </w:p>
    <w:p w14:paraId="19671BBD" w14:textId="77777777" w:rsidR="0000096C" w:rsidRDefault="00D81735">
      <w:pPr>
        <w:pStyle w:val="Sous-titre"/>
      </w:pPr>
      <w:r>
        <w:rPr>
          <w:noProof/>
        </w:rPr>
        <w:drawing>
          <wp:anchor distT="0" distB="0" distL="0" distR="0" simplePos="0" relativeHeight="2" behindDoc="0" locked="0" layoutInCell="0" allowOverlap="1" wp14:anchorId="19671BEE" wp14:editId="19671BEF">
            <wp:simplePos x="0" y="0"/>
            <wp:positionH relativeFrom="column">
              <wp:posOffset>0</wp:posOffset>
            </wp:positionH>
            <wp:positionV relativeFrom="paragraph">
              <wp:posOffset>183515</wp:posOffset>
            </wp:positionV>
            <wp:extent cx="6263640" cy="3642360"/>
            <wp:effectExtent l="0" t="0" r="0" b="0"/>
            <wp:wrapSquare wrapText="largest"/>
            <wp:docPr id="6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640" cy="3642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9671BBE" w14:textId="77777777" w:rsidR="0000096C" w:rsidRDefault="00D81735">
      <w:pPr>
        <w:pStyle w:val="Sous-titre"/>
        <w:ind w:left="340" w:hanging="340"/>
      </w:pPr>
      <w:r>
        <w:t>3. Performance mesurée – protocole expérimental</w:t>
      </w:r>
    </w:p>
    <w:p w14:paraId="19671BBF" w14:textId="77777777" w:rsidR="0000096C" w:rsidRDefault="00D81735">
      <w:pPr>
        <w:pStyle w:val="Corpsdetexte"/>
        <w:rPr>
          <w:color w:val="C9211E"/>
        </w:rPr>
      </w:pPr>
      <w:r>
        <w:rPr>
          <w:i/>
          <w:iCs/>
        </w:rPr>
        <w:t xml:space="preserve">Pour mesurer la "précision en vitesse", le chariot sera piloté par un asservissement en mode Proportionnel / Intégral (PI). </w:t>
      </w:r>
    </w:p>
    <w:p w14:paraId="19671BC0" w14:textId="77777777" w:rsidR="0000096C" w:rsidRDefault="00D81735">
      <w:pPr>
        <w:pStyle w:val="Corpsdetexte"/>
        <w:rPr>
          <w:color w:val="C9211E"/>
        </w:rPr>
      </w:pPr>
      <w:r>
        <w:rPr>
          <w:i/>
          <w:iCs/>
        </w:rPr>
        <w:t xml:space="preserve">La vitesse de consigne </w:t>
      </w:r>
      <w:proofErr w:type="spellStart"/>
      <w:r>
        <w:rPr>
          <w:b/>
          <w:bCs/>
          <w:i/>
          <w:iCs/>
        </w:rPr>
        <w:t>V</w:t>
      </w:r>
      <w:r>
        <w:rPr>
          <w:b/>
          <w:bCs/>
          <w:i/>
          <w:iCs/>
          <w:vertAlign w:val="subscript"/>
        </w:rPr>
        <w:t>consigne</w:t>
      </w:r>
      <w:proofErr w:type="spellEnd"/>
      <w:r>
        <w:rPr>
          <w:b/>
          <w:bCs/>
          <w:i/>
          <w:iCs/>
        </w:rPr>
        <w:t xml:space="preserve"> sera de 0,1 ms-1</w:t>
      </w:r>
    </w:p>
    <w:p w14:paraId="19671BC1" w14:textId="77777777" w:rsidR="0000096C" w:rsidRDefault="0000096C">
      <w:pPr>
        <w:pStyle w:val="Corpsdetexte"/>
        <w:rPr>
          <w:color w:val="C9211E"/>
        </w:rPr>
      </w:pPr>
    </w:p>
    <w:p w14:paraId="19671BC2" w14:textId="77777777" w:rsidR="0000096C" w:rsidRDefault="00D81735">
      <w:pPr>
        <w:pStyle w:val="Corpsdetexte"/>
        <w:shd w:val="clear" w:color="auto" w:fill="EEEEEE"/>
        <w:spacing w:after="0" w:line="360" w:lineRule="auto"/>
      </w:pPr>
      <w:r>
        <w:t xml:space="preserve">a) </w:t>
      </w:r>
      <w:r>
        <w:rPr>
          <w:b/>
          <w:bCs/>
        </w:rPr>
        <w:t>Positionner</w:t>
      </w:r>
      <w:r>
        <w:t xml:space="preserve"> le mobile à l’origine </w:t>
      </w:r>
      <w:r>
        <w:rPr>
          <w:b/>
          <w:bCs/>
        </w:rPr>
        <w:t>[Prise d'origine]</w:t>
      </w:r>
    </w:p>
    <w:p w14:paraId="19671BC3" w14:textId="77777777" w:rsidR="0000096C" w:rsidRDefault="00D81735">
      <w:pPr>
        <w:pStyle w:val="Corpsdetexte"/>
        <w:shd w:val="clear" w:color="auto" w:fill="EEEEEE"/>
        <w:spacing w:after="0" w:line="360" w:lineRule="auto"/>
      </w:pPr>
      <w:r>
        <w:t xml:space="preserve">b) </w:t>
      </w:r>
      <w:r>
        <w:rPr>
          <w:b/>
          <w:bCs/>
        </w:rPr>
        <w:t>Sélectionner</w:t>
      </w:r>
      <w:r>
        <w:t xml:space="preserve"> le mode : </w:t>
      </w:r>
      <w:r>
        <w:rPr>
          <w:b/>
          <w:bCs/>
        </w:rPr>
        <w:t>[Travelling]</w:t>
      </w:r>
    </w:p>
    <w:p w14:paraId="19671BC4" w14:textId="77777777" w:rsidR="0000096C" w:rsidRDefault="00D81735">
      <w:pPr>
        <w:pStyle w:val="Corpsdetexte"/>
        <w:shd w:val="clear" w:color="auto" w:fill="EEEEEE"/>
        <w:spacing w:after="0" w:line="360" w:lineRule="auto"/>
      </w:pPr>
      <w:r>
        <w:t xml:space="preserve">c) On choisit le mode </w:t>
      </w:r>
      <w:r>
        <w:rPr>
          <w:b/>
          <w:bCs/>
        </w:rPr>
        <w:t>[Boucle fermée]</w:t>
      </w:r>
    </w:p>
    <w:p w14:paraId="19671BC5" w14:textId="77777777" w:rsidR="0000096C" w:rsidRDefault="00D81735">
      <w:pPr>
        <w:pStyle w:val="Corpsdetexte"/>
        <w:shd w:val="clear" w:color="auto" w:fill="EEEEEE"/>
        <w:spacing w:after="0" w:line="360" w:lineRule="auto"/>
      </w:pPr>
      <w:r>
        <w:t xml:space="preserve">d) </w:t>
      </w:r>
      <w:r>
        <w:rPr>
          <w:b/>
          <w:bCs/>
        </w:rPr>
        <w:t>Faire effectuer</w:t>
      </w:r>
      <w:r>
        <w:t> un mouvement du chariot avec les paramètres suivants :</w:t>
      </w:r>
    </w:p>
    <w:p w14:paraId="19671BC6" w14:textId="77777777" w:rsidR="0000096C" w:rsidRDefault="00D81735">
      <w:pPr>
        <w:pStyle w:val="Corpsdetexte"/>
        <w:numPr>
          <w:ilvl w:val="0"/>
          <w:numId w:val="2"/>
        </w:numPr>
        <w:shd w:val="clear" w:color="auto" w:fill="EEEEEE"/>
        <w:spacing w:after="0" w:line="360" w:lineRule="auto"/>
      </w:pPr>
      <w:r>
        <w:t>Consigne = 0.1 m s</w:t>
      </w:r>
      <w:r>
        <w:rPr>
          <w:vertAlign w:val="superscript"/>
        </w:rPr>
        <w:t>-1</w:t>
      </w:r>
    </w:p>
    <w:p w14:paraId="19671BC7" w14:textId="77777777" w:rsidR="0000096C" w:rsidRDefault="00D81735">
      <w:pPr>
        <w:pStyle w:val="Corpsdetexte"/>
        <w:numPr>
          <w:ilvl w:val="0"/>
          <w:numId w:val="2"/>
        </w:numPr>
        <w:shd w:val="clear" w:color="auto" w:fill="EEEEEE"/>
        <w:spacing w:after="0" w:line="360" w:lineRule="auto"/>
      </w:pPr>
      <w:r>
        <w:t>Position L0 : 0,1 m</w:t>
      </w:r>
    </w:p>
    <w:p w14:paraId="19671BC8" w14:textId="77777777" w:rsidR="0000096C" w:rsidRDefault="00D81735">
      <w:pPr>
        <w:pStyle w:val="Corpsdetexte"/>
        <w:numPr>
          <w:ilvl w:val="0"/>
          <w:numId w:val="2"/>
        </w:numPr>
        <w:shd w:val="clear" w:color="auto" w:fill="EEEEEE"/>
        <w:spacing w:after="0" w:line="360" w:lineRule="auto"/>
      </w:pPr>
      <w:r>
        <w:t>Position L</w:t>
      </w:r>
      <w:proofErr w:type="gramStart"/>
      <w:r>
        <w:t>3:</w:t>
      </w:r>
      <w:proofErr w:type="gramEnd"/>
      <w:r>
        <w:t xml:space="preserve"> 0,5 m </w:t>
      </w:r>
    </w:p>
    <w:p w14:paraId="19671BC9" w14:textId="77777777" w:rsidR="0000096C" w:rsidRDefault="00D81735">
      <w:pPr>
        <w:pStyle w:val="Corpsdetexte"/>
        <w:numPr>
          <w:ilvl w:val="0"/>
          <w:numId w:val="2"/>
        </w:numPr>
        <w:shd w:val="clear" w:color="auto" w:fill="EEEEEE"/>
        <w:spacing w:after="0" w:line="360" w:lineRule="auto"/>
      </w:pPr>
      <w:proofErr w:type="spellStart"/>
      <w:r>
        <w:t>Kp</w:t>
      </w:r>
      <w:proofErr w:type="spellEnd"/>
      <w:r>
        <w:t xml:space="preserve"> = 5</w:t>
      </w:r>
    </w:p>
    <w:p w14:paraId="19671BCA" w14:textId="77777777" w:rsidR="0000096C" w:rsidRDefault="00D81735">
      <w:pPr>
        <w:pStyle w:val="Corpsdetexte"/>
        <w:numPr>
          <w:ilvl w:val="0"/>
          <w:numId w:val="2"/>
        </w:numPr>
        <w:shd w:val="clear" w:color="auto" w:fill="EEEEEE"/>
        <w:spacing w:after="0" w:line="360" w:lineRule="auto"/>
      </w:pPr>
      <w:proofErr w:type="gramStart"/>
      <w:r>
        <w:t>Ki  =</w:t>
      </w:r>
      <w:proofErr w:type="gramEnd"/>
      <w:r>
        <w:t xml:space="preserve"> 20 </w:t>
      </w:r>
    </w:p>
    <w:p w14:paraId="19671BCB" w14:textId="77777777" w:rsidR="0000096C" w:rsidRDefault="0000096C">
      <w:pPr>
        <w:pStyle w:val="Corpsdetexte"/>
        <w:shd w:val="clear" w:color="auto" w:fill="EEEEEE"/>
        <w:spacing w:after="0" w:line="360" w:lineRule="auto"/>
      </w:pPr>
    </w:p>
    <w:p w14:paraId="19671BCC" w14:textId="77777777" w:rsidR="0000096C" w:rsidRDefault="00D81735">
      <w:pPr>
        <w:pStyle w:val="Corpsdetexte"/>
        <w:shd w:val="clear" w:color="auto" w:fill="EEEEEE"/>
        <w:spacing w:after="57"/>
      </w:pPr>
      <w:r>
        <w:t xml:space="preserve">e) </w:t>
      </w:r>
      <w:r>
        <w:rPr>
          <w:b/>
          <w:bCs/>
        </w:rPr>
        <w:t xml:space="preserve">Relever </w:t>
      </w:r>
      <w:r>
        <w:t xml:space="preserve">la vitesse à 1/5 du temps du déplacement (estimé à 1s), comme sur l'exemple page suivante et </w:t>
      </w:r>
      <w:r>
        <w:rPr>
          <w:b/>
          <w:bCs/>
        </w:rPr>
        <w:t xml:space="preserve">compléter </w:t>
      </w:r>
      <w:r>
        <w:t>le tableau de synthèse.</w:t>
      </w:r>
    </w:p>
    <w:p w14:paraId="19671BCD" w14:textId="77777777" w:rsidR="0000096C" w:rsidRDefault="00D81735">
      <w:pPr>
        <w:pStyle w:val="Corpsdetexte"/>
      </w:pPr>
      <w:r>
        <w:rPr>
          <w:noProof/>
        </w:rPr>
        <w:lastRenderedPageBreak/>
        <w:drawing>
          <wp:anchor distT="0" distB="0" distL="0" distR="0" simplePos="0" relativeHeight="4" behindDoc="0" locked="0" layoutInCell="0" allowOverlap="1" wp14:anchorId="19671BF0" wp14:editId="19671BF1">
            <wp:simplePos x="0" y="0"/>
            <wp:positionH relativeFrom="column">
              <wp:posOffset>1260475</wp:posOffset>
            </wp:positionH>
            <wp:positionV relativeFrom="paragraph">
              <wp:posOffset>1905</wp:posOffset>
            </wp:positionV>
            <wp:extent cx="3681730" cy="1932305"/>
            <wp:effectExtent l="0" t="0" r="0" b="0"/>
            <wp:wrapSquare wrapText="largest"/>
            <wp:docPr id="7" name="Imag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1730" cy="1932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9671BCE" w14:textId="77777777" w:rsidR="0000096C" w:rsidRDefault="0000096C">
      <w:pPr>
        <w:pStyle w:val="Corpsdetexte"/>
      </w:pPr>
    </w:p>
    <w:p w14:paraId="19671BCF" w14:textId="77777777" w:rsidR="0000096C" w:rsidRDefault="0000096C">
      <w:pPr>
        <w:pStyle w:val="Corpsdetexte"/>
      </w:pPr>
    </w:p>
    <w:p w14:paraId="19671BD0" w14:textId="77777777" w:rsidR="0000096C" w:rsidRDefault="0000096C">
      <w:pPr>
        <w:pStyle w:val="Corpsdetexte"/>
      </w:pPr>
    </w:p>
    <w:p w14:paraId="19671BD1" w14:textId="77777777" w:rsidR="0000096C" w:rsidRDefault="0000096C">
      <w:pPr>
        <w:pStyle w:val="Corpsdetexte"/>
      </w:pPr>
    </w:p>
    <w:p w14:paraId="19671BD2" w14:textId="77777777" w:rsidR="0000096C" w:rsidRDefault="0000096C">
      <w:pPr>
        <w:pStyle w:val="Corpsdetexte"/>
      </w:pPr>
    </w:p>
    <w:p w14:paraId="19671BD3" w14:textId="77777777" w:rsidR="0000096C" w:rsidRDefault="0000096C">
      <w:pPr>
        <w:pStyle w:val="Corpsdetexte"/>
      </w:pPr>
    </w:p>
    <w:p w14:paraId="19671BD4" w14:textId="77777777" w:rsidR="0000096C" w:rsidRDefault="0000096C">
      <w:pPr>
        <w:pStyle w:val="Corpsdetexte"/>
      </w:pPr>
    </w:p>
    <w:p w14:paraId="19671BD5" w14:textId="77777777" w:rsidR="0000096C" w:rsidRDefault="0000096C">
      <w:pPr>
        <w:pStyle w:val="Corpsdetexte"/>
        <w:spacing w:after="0"/>
      </w:pPr>
    </w:p>
    <w:p w14:paraId="19671BD6" w14:textId="77777777" w:rsidR="0000096C" w:rsidRDefault="00D81735">
      <w:pPr>
        <w:pStyle w:val="Sous-titre"/>
        <w:ind w:left="340" w:hanging="340"/>
      </w:pPr>
      <w:r>
        <w:t>4. Performance simulée – système virtuel</w:t>
      </w:r>
    </w:p>
    <w:p w14:paraId="19671BD7" w14:textId="77777777" w:rsidR="0000096C" w:rsidRDefault="0000096C">
      <w:pPr>
        <w:ind w:left="720"/>
      </w:pPr>
    </w:p>
    <w:p w14:paraId="19671BD8" w14:textId="77777777" w:rsidR="0000096C" w:rsidRDefault="00D81735">
      <w:pPr>
        <w:pStyle w:val="Corpsdetexte"/>
        <w:shd w:val="clear" w:color="auto" w:fill="EEEEEE"/>
      </w:pPr>
      <w:r>
        <w:t xml:space="preserve">1) Ouvrir le logiciel </w:t>
      </w:r>
      <w:r>
        <w:rPr>
          <w:i/>
          <w:iCs/>
        </w:rPr>
        <w:t xml:space="preserve">« Scilab / </w:t>
      </w:r>
      <w:proofErr w:type="spellStart"/>
      <w:proofErr w:type="gramStart"/>
      <w:r>
        <w:rPr>
          <w:i/>
          <w:iCs/>
        </w:rPr>
        <w:t>Xcos</w:t>
      </w:r>
      <w:proofErr w:type="spellEnd"/>
      <w:r>
        <w:rPr>
          <w:i/>
          <w:iCs/>
        </w:rPr>
        <w:t>»</w:t>
      </w:r>
      <w:proofErr w:type="gramEnd"/>
      <w:r>
        <w:t xml:space="preserve"> puis le fichier </w:t>
      </w:r>
      <w:r>
        <w:rPr>
          <w:i/>
          <w:iCs/>
        </w:rPr>
        <w:t>«</w:t>
      </w:r>
      <w:proofErr w:type="spellStart"/>
      <w:r>
        <w:rPr>
          <w:i/>
          <w:iCs/>
        </w:rPr>
        <w:t>SujetB_CREA_SLIDER_Scilab.zcos</w:t>
      </w:r>
      <w:proofErr w:type="spellEnd"/>
      <w:r>
        <w:rPr>
          <w:i/>
          <w:iCs/>
        </w:rPr>
        <w:t>»</w:t>
      </w:r>
      <w:r>
        <w:t xml:space="preserve"> qui se trouve dans le répertoire fourni.</w:t>
      </w:r>
    </w:p>
    <w:p w14:paraId="19671BD9" w14:textId="77777777" w:rsidR="0000096C" w:rsidRDefault="00D81735">
      <w:pPr>
        <w:rPr>
          <w:rFonts w:cs="Arial"/>
          <w:color w:val="FF0000"/>
          <w:szCs w:val="24"/>
        </w:rPr>
      </w:pPr>
      <w:r>
        <w:rPr>
          <w:rFonts w:cs="Arial"/>
          <w:noProof/>
          <w:color w:val="FF0000"/>
          <w:szCs w:val="24"/>
        </w:rPr>
        <w:drawing>
          <wp:anchor distT="0" distB="0" distL="0" distR="0" simplePos="0" relativeHeight="3" behindDoc="0" locked="0" layoutInCell="0" allowOverlap="1" wp14:anchorId="19671BF2" wp14:editId="19671BF3">
            <wp:simplePos x="0" y="0"/>
            <wp:positionH relativeFrom="column">
              <wp:posOffset>137160</wp:posOffset>
            </wp:positionH>
            <wp:positionV relativeFrom="paragraph">
              <wp:posOffset>90170</wp:posOffset>
            </wp:positionV>
            <wp:extent cx="5989955" cy="3117850"/>
            <wp:effectExtent l="0" t="0" r="0" b="0"/>
            <wp:wrapSquare wrapText="largest"/>
            <wp:docPr id="8" name="Imag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9955" cy="3117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/>
          <w:noProof/>
          <w:color w:val="FF0000"/>
          <w:szCs w:val="24"/>
        </w:rPr>
        <w:drawing>
          <wp:anchor distT="0" distB="0" distL="0" distR="0" simplePos="0" relativeHeight="10" behindDoc="0" locked="0" layoutInCell="0" allowOverlap="1" wp14:anchorId="19671BF4" wp14:editId="19671BF5">
            <wp:simplePos x="0" y="0"/>
            <wp:positionH relativeFrom="column">
              <wp:posOffset>4283710</wp:posOffset>
            </wp:positionH>
            <wp:positionV relativeFrom="paragraph">
              <wp:posOffset>-5715</wp:posOffset>
            </wp:positionV>
            <wp:extent cx="1843405" cy="1234440"/>
            <wp:effectExtent l="0" t="0" r="0" b="0"/>
            <wp:wrapSquare wrapText="largest"/>
            <wp:docPr id="9" name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3405" cy="1234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9671BDA" w14:textId="77777777" w:rsidR="0000096C" w:rsidRDefault="00D81735">
      <w:pPr>
        <w:pStyle w:val="Corpsdetexte"/>
        <w:rPr>
          <w:i/>
          <w:iCs/>
        </w:rPr>
      </w:pPr>
      <w:r>
        <w:rPr>
          <w:i/>
          <w:iCs/>
        </w:rPr>
        <w:t>La simulation sera effectuée sur le modèle du système virtuel, en reprenant les paramètres (</w:t>
      </w:r>
      <w:proofErr w:type="spellStart"/>
      <w:r>
        <w:rPr>
          <w:i/>
          <w:iCs/>
        </w:rPr>
        <w:t>Kp</w:t>
      </w:r>
      <w:proofErr w:type="spellEnd"/>
      <w:r>
        <w:rPr>
          <w:i/>
          <w:iCs/>
        </w:rPr>
        <w:t>, Ki) précédents.</w:t>
      </w:r>
    </w:p>
    <w:p w14:paraId="19671BDB" w14:textId="77777777" w:rsidR="0000096C" w:rsidRDefault="0000096C">
      <w:pPr>
        <w:pStyle w:val="Corpsdetexte"/>
        <w:rPr>
          <w:i/>
          <w:iCs/>
        </w:rPr>
      </w:pPr>
    </w:p>
    <w:p w14:paraId="19671BDC" w14:textId="77777777" w:rsidR="0000096C" w:rsidRDefault="00D81735">
      <w:pPr>
        <w:pStyle w:val="Corpsdetexte"/>
        <w:shd w:val="clear" w:color="auto" w:fill="EEEEEE"/>
      </w:pPr>
      <w:r>
        <w:rPr>
          <w:i/>
          <w:iCs/>
        </w:rPr>
        <w:t xml:space="preserve">2) </w:t>
      </w:r>
      <w:r>
        <w:rPr>
          <w:b/>
          <w:bCs/>
        </w:rPr>
        <w:t>Paramétrage de la simulation</w:t>
      </w:r>
    </w:p>
    <w:p w14:paraId="19671BDD" w14:textId="77777777" w:rsidR="0000096C" w:rsidRDefault="00D81735">
      <w:pPr>
        <w:pStyle w:val="Corpsdetexte"/>
        <w:numPr>
          <w:ilvl w:val="0"/>
          <w:numId w:val="3"/>
        </w:numPr>
        <w:shd w:val="clear" w:color="auto" w:fill="EEEEEE"/>
      </w:pPr>
      <w:r>
        <w:rPr>
          <w:b/>
          <w:bCs/>
        </w:rPr>
        <w:t>Clic-droit </w:t>
      </w:r>
      <w:r>
        <w:t>sur l'espace de travail pour "Modifier le contexte"</w:t>
      </w:r>
    </w:p>
    <w:p w14:paraId="19671BDE" w14:textId="77777777" w:rsidR="0000096C" w:rsidRDefault="00D81735">
      <w:pPr>
        <w:pStyle w:val="Corpsdetexte"/>
        <w:numPr>
          <w:ilvl w:val="0"/>
          <w:numId w:val="3"/>
        </w:numPr>
        <w:shd w:val="clear" w:color="auto" w:fill="EEEEEE"/>
      </w:pPr>
      <w:r>
        <w:rPr>
          <w:b/>
          <w:bCs/>
        </w:rPr>
        <w:t>Affecter</w:t>
      </w:r>
      <w:r>
        <w:t xml:space="preserve"> aux variables les paramètres de simulation utilisés pour la mesure sur le système réel.</w:t>
      </w:r>
    </w:p>
    <w:p w14:paraId="19671BDF" w14:textId="77777777" w:rsidR="0000096C" w:rsidRDefault="0000096C">
      <w:pPr>
        <w:pStyle w:val="Corpsdetexte"/>
        <w:shd w:val="clear" w:color="auto" w:fill="EEEEEE"/>
      </w:pPr>
    </w:p>
    <w:p w14:paraId="19671BE0" w14:textId="77777777" w:rsidR="0000096C" w:rsidRDefault="00D81735">
      <w:pPr>
        <w:pStyle w:val="Corpsdetexte"/>
        <w:shd w:val="clear" w:color="auto" w:fill="EEEEEE"/>
      </w:pPr>
      <w:r>
        <w:t xml:space="preserve">3) </w:t>
      </w:r>
      <w:r>
        <w:rPr>
          <w:b/>
          <w:bCs/>
        </w:rPr>
        <w:t>Simuler</w:t>
      </w:r>
      <w:r>
        <w:t xml:space="preserve"> le modèle et </w:t>
      </w:r>
      <w:r>
        <w:rPr>
          <w:b/>
          <w:bCs/>
        </w:rPr>
        <w:t>relever</w:t>
      </w:r>
      <w:r>
        <w:t xml:space="preserve"> la valeur à 1/5 du temps du déplacement (estimé à 1s) et </w:t>
      </w:r>
      <w:r>
        <w:rPr>
          <w:b/>
          <w:bCs/>
        </w:rPr>
        <w:t>compléter</w:t>
      </w:r>
      <w:r>
        <w:t xml:space="preserve"> le tableau de synthèse comme précédemment.</w:t>
      </w:r>
    </w:p>
    <w:p w14:paraId="19671BE1" w14:textId="77777777" w:rsidR="0000096C" w:rsidRDefault="00D81735">
      <w:pPr>
        <w:pStyle w:val="Corpsdetexte"/>
        <w:shd w:val="clear" w:color="auto" w:fill="EEEEEE"/>
        <w:rPr>
          <w:i/>
          <w:iCs/>
        </w:rPr>
      </w:pPr>
      <w:r>
        <w:rPr>
          <w:i/>
          <w:iCs/>
        </w:rPr>
        <w:t>(Pour faciliter le relevé, basculer le mode "</w:t>
      </w:r>
      <w:proofErr w:type="spellStart"/>
      <w:r>
        <w:rPr>
          <w:i/>
          <w:iCs/>
        </w:rPr>
        <w:t>Datatype</w:t>
      </w:r>
      <w:proofErr w:type="spellEnd"/>
      <w:r>
        <w:rPr>
          <w:i/>
          <w:iCs/>
        </w:rPr>
        <w:t>")</w:t>
      </w:r>
    </w:p>
    <w:p w14:paraId="19671BE2" w14:textId="77777777" w:rsidR="0000096C" w:rsidRDefault="0000096C">
      <w:pPr>
        <w:pStyle w:val="Corpsdetexte"/>
        <w:rPr>
          <w:i/>
          <w:iCs/>
        </w:rPr>
      </w:pPr>
    </w:p>
    <w:p w14:paraId="19671BE3" w14:textId="77777777" w:rsidR="0000096C" w:rsidRDefault="0000096C">
      <w:pPr>
        <w:pStyle w:val="Corpsdetexte"/>
        <w:ind w:firstLine="0"/>
      </w:pPr>
    </w:p>
    <w:sectPr w:rsidR="0000096C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134" w:right="1021" w:bottom="766" w:left="1021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8CB22" w14:textId="77777777" w:rsidR="00584113" w:rsidRDefault="00584113">
      <w:r>
        <w:separator/>
      </w:r>
    </w:p>
  </w:endnote>
  <w:endnote w:type="continuationSeparator" w:id="0">
    <w:p w14:paraId="33049277" w14:textId="77777777" w:rsidR="00584113" w:rsidRDefault="00584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71BF9" w14:textId="659B3EF5" w:rsidR="0000096C" w:rsidRDefault="00D81735">
    <w:pPr>
      <w:pStyle w:val="Pieddepage1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clear" w:pos="4536"/>
        <w:tab w:val="clear" w:pos="9072"/>
        <w:tab w:val="right" w:pos="9781"/>
      </w:tabs>
      <w:rPr>
        <w:rFonts w:cs="Arial"/>
        <w:sz w:val="20"/>
        <w:szCs w:val="20"/>
      </w:rPr>
    </w:pPr>
    <w:r>
      <w:rPr>
        <w:rFonts w:cs="Arial"/>
        <w:sz w:val="20"/>
        <w:szCs w:val="20"/>
      </w:rPr>
      <w:t>Sujet</w:t>
    </w:r>
    <w:r w:rsidR="009B69B3">
      <w:rPr>
        <w:rFonts w:cs="Arial"/>
        <w:sz w:val="20"/>
        <w:szCs w:val="20"/>
      </w:rPr>
      <w:t xml:space="preserve"> </w:t>
    </w:r>
    <w:r>
      <w:rPr>
        <w:rFonts w:cs="Arial"/>
        <w:sz w:val="20"/>
        <w:szCs w:val="20"/>
      </w:rPr>
      <w:t>30B</w:t>
    </w:r>
    <w:r w:rsidR="000C2E34">
      <w:rPr>
        <w:rFonts w:cs="Arial"/>
        <w:sz w:val="20"/>
        <w:szCs w:val="20"/>
      </w:rPr>
      <w:t xml:space="preserve"> </w:t>
    </w:r>
    <w:r>
      <w:rPr>
        <w:rFonts w:cs="Arial"/>
        <w:sz w:val="20"/>
        <w:szCs w:val="20"/>
      </w:rPr>
      <w:t>: dossier ressources</w:t>
    </w:r>
    <w:r>
      <w:rPr>
        <w:rFonts w:cs="Arial"/>
        <w:sz w:val="20"/>
        <w:szCs w:val="20"/>
      </w:rPr>
      <w:tab/>
      <w:t xml:space="preserve">Page </w:t>
    </w:r>
    <w:r>
      <w:rPr>
        <w:rFonts w:cs="Arial"/>
        <w:b/>
        <w:bCs/>
        <w:sz w:val="20"/>
        <w:szCs w:val="20"/>
      </w:rPr>
      <w:fldChar w:fldCharType="begin"/>
    </w:r>
    <w:r>
      <w:rPr>
        <w:rFonts w:cs="Arial"/>
        <w:b/>
        <w:bCs/>
        <w:sz w:val="20"/>
        <w:szCs w:val="20"/>
      </w:rPr>
      <w:instrText xml:space="preserve"> PAGE </w:instrText>
    </w:r>
    <w:r>
      <w:rPr>
        <w:rFonts w:cs="Arial"/>
        <w:b/>
        <w:bCs/>
        <w:sz w:val="20"/>
        <w:szCs w:val="20"/>
      </w:rPr>
      <w:fldChar w:fldCharType="separate"/>
    </w:r>
    <w:r>
      <w:rPr>
        <w:rFonts w:cs="Arial"/>
        <w:b/>
        <w:bCs/>
        <w:sz w:val="20"/>
        <w:szCs w:val="20"/>
      </w:rPr>
      <w:t>1</w:t>
    </w:r>
    <w:r>
      <w:rPr>
        <w:rFonts w:cs="Arial"/>
        <w:b/>
        <w:bCs/>
        <w:sz w:val="20"/>
        <w:szCs w:val="20"/>
      </w:rPr>
      <w:fldChar w:fldCharType="end"/>
    </w:r>
    <w:r>
      <w:rPr>
        <w:rFonts w:cs="Arial"/>
        <w:sz w:val="20"/>
        <w:szCs w:val="20"/>
      </w:rPr>
      <w:t xml:space="preserve"> sur </w:t>
    </w:r>
    <w:r>
      <w:rPr>
        <w:rFonts w:cs="Arial"/>
        <w:b/>
        <w:bCs/>
        <w:sz w:val="20"/>
        <w:szCs w:val="20"/>
      </w:rPr>
      <w:fldChar w:fldCharType="begin"/>
    </w:r>
    <w:r>
      <w:rPr>
        <w:rFonts w:cs="Arial"/>
        <w:b/>
        <w:bCs/>
        <w:sz w:val="20"/>
        <w:szCs w:val="20"/>
      </w:rPr>
      <w:instrText xml:space="preserve"> NUMPAGES </w:instrText>
    </w:r>
    <w:r>
      <w:rPr>
        <w:rFonts w:cs="Arial"/>
        <w:b/>
        <w:bCs/>
        <w:sz w:val="20"/>
        <w:szCs w:val="20"/>
      </w:rPr>
      <w:fldChar w:fldCharType="separate"/>
    </w:r>
    <w:r>
      <w:rPr>
        <w:rFonts w:cs="Arial"/>
        <w:b/>
        <w:bCs/>
        <w:sz w:val="20"/>
        <w:szCs w:val="20"/>
      </w:rPr>
      <w:t>3</w:t>
    </w:r>
    <w:r>
      <w:rPr>
        <w:rFonts w:cs="Arial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71BFB" w14:textId="77777777" w:rsidR="0000096C" w:rsidRDefault="00D81735">
    <w:pPr>
      <w:pStyle w:val="Pieddepage1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clear" w:pos="4536"/>
        <w:tab w:val="clear" w:pos="9072"/>
        <w:tab w:val="right" w:pos="9781"/>
      </w:tabs>
      <w:rPr>
        <w:rFonts w:cs="Arial"/>
        <w:sz w:val="20"/>
        <w:szCs w:val="20"/>
      </w:rPr>
    </w:pPr>
    <w:r>
      <w:rPr>
        <w:rFonts w:cs="Arial"/>
        <w:sz w:val="20"/>
        <w:szCs w:val="20"/>
      </w:rPr>
      <w:t>Sujet n°## : dossier ressources</w:t>
    </w:r>
    <w:r>
      <w:rPr>
        <w:rFonts w:cs="Arial"/>
        <w:sz w:val="20"/>
        <w:szCs w:val="20"/>
      </w:rPr>
      <w:tab/>
      <w:t xml:space="preserve">Page </w:t>
    </w:r>
    <w:r>
      <w:rPr>
        <w:rFonts w:cs="Arial"/>
        <w:b/>
        <w:bCs/>
        <w:sz w:val="20"/>
        <w:szCs w:val="20"/>
      </w:rPr>
      <w:fldChar w:fldCharType="begin"/>
    </w:r>
    <w:r>
      <w:rPr>
        <w:rFonts w:cs="Arial"/>
        <w:b/>
        <w:bCs/>
        <w:sz w:val="20"/>
        <w:szCs w:val="20"/>
      </w:rPr>
      <w:instrText xml:space="preserve"> PAGE </w:instrText>
    </w:r>
    <w:r>
      <w:rPr>
        <w:rFonts w:cs="Arial"/>
        <w:b/>
        <w:bCs/>
        <w:sz w:val="20"/>
        <w:szCs w:val="20"/>
      </w:rPr>
      <w:fldChar w:fldCharType="separate"/>
    </w:r>
    <w:r>
      <w:rPr>
        <w:rFonts w:cs="Arial"/>
        <w:b/>
        <w:bCs/>
        <w:sz w:val="20"/>
        <w:szCs w:val="20"/>
      </w:rPr>
      <w:t>1</w:t>
    </w:r>
    <w:r>
      <w:rPr>
        <w:rFonts w:cs="Arial"/>
        <w:b/>
        <w:bCs/>
        <w:sz w:val="20"/>
        <w:szCs w:val="20"/>
      </w:rPr>
      <w:fldChar w:fldCharType="end"/>
    </w:r>
    <w:r>
      <w:rPr>
        <w:rFonts w:cs="Arial"/>
        <w:sz w:val="20"/>
        <w:szCs w:val="20"/>
      </w:rPr>
      <w:t xml:space="preserve"> sur </w:t>
    </w:r>
    <w:r>
      <w:rPr>
        <w:rFonts w:cs="Arial"/>
        <w:b/>
        <w:bCs/>
        <w:sz w:val="20"/>
        <w:szCs w:val="20"/>
      </w:rPr>
      <w:fldChar w:fldCharType="begin"/>
    </w:r>
    <w:r>
      <w:rPr>
        <w:rFonts w:cs="Arial"/>
        <w:b/>
        <w:bCs/>
        <w:sz w:val="20"/>
        <w:szCs w:val="20"/>
      </w:rPr>
      <w:instrText xml:space="preserve"> NUMPAGES </w:instrText>
    </w:r>
    <w:r>
      <w:rPr>
        <w:rFonts w:cs="Arial"/>
        <w:b/>
        <w:bCs/>
        <w:sz w:val="20"/>
        <w:szCs w:val="20"/>
      </w:rPr>
      <w:fldChar w:fldCharType="separate"/>
    </w:r>
    <w:r>
      <w:rPr>
        <w:rFonts w:cs="Arial"/>
        <w:b/>
        <w:bCs/>
        <w:sz w:val="20"/>
        <w:szCs w:val="20"/>
      </w:rPr>
      <w:t>3</w:t>
    </w:r>
    <w:r>
      <w:rPr>
        <w:rFonts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9F58B" w14:textId="77777777" w:rsidR="00584113" w:rsidRDefault="00584113">
      <w:r>
        <w:separator/>
      </w:r>
    </w:p>
  </w:footnote>
  <w:footnote w:type="continuationSeparator" w:id="0">
    <w:p w14:paraId="25ADC334" w14:textId="77777777" w:rsidR="00584113" w:rsidRDefault="005841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71BF7" w14:textId="77777777" w:rsidR="0000096C" w:rsidRDefault="00D81735">
    <w:pPr>
      <w:pStyle w:val="En-tte1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clear" w:pos="9072"/>
        <w:tab w:val="right" w:pos="9781"/>
      </w:tabs>
      <w:rPr>
        <w:rFonts w:cs="Arial"/>
        <w:szCs w:val="24"/>
      </w:rPr>
    </w:pPr>
    <w:r>
      <w:rPr>
        <w:rFonts w:cs="Arial"/>
        <w:iCs/>
        <w:szCs w:val="24"/>
      </w:rPr>
      <w:t>Épreuve pratique du baccalauréat général</w:t>
    </w:r>
    <w:r>
      <w:rPr>
        <w:rFonts w:cs="Arial"/>
        <w:szCs w:val="24"/>
      </w:rPr>
      <w:tab/>
    </w:r>
    <w:r>
      <w:rPr>
        <w:rFonts w:cs="Arial"/>
        <w:szCs w:val="24"/>
      </w:rPr>
      <w:tab/>
      <w:t>Spécialité : sciences de l’ingénieur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71BFA" w14:textId="77777777" w:rsidR="0000096C" w:rsidRDefault="00D81735">
    <w:pPr>
      <w:pStyle w:val="En-tte1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clear" w:pos="9072"/>
        <w:tab w:val="right" w:pos="9781"/>
      </w:tabs>
      <w:rPr>
        <w:rFonts w:cs="Arial"/>
        <w:szCs w:val="24"/>
      </w:rPr>
    </w:pPr>
    <w:r>
      <w:rPr>
        <w:rFonts w:cs="Arial"/>
        <w:iCs/>
        <w:szCs w:val="24"/>
      </w:rPr>
      <w:t>Épreuve pratique du baccalauréat général</w:t>
    </w:r>
    <w:r>
      <w:rPr>
        <w:rFonts w:cs="Arial"/>
        <w:szCs w:val="24"/>
      </w:rPr>
      <w:tab/>
    </w:r>
    <w:r>
      <w:rPr>
        <w:rFonts w:cs="Arial"/>
        <w:szCs w:val="24"/>
      </w:rPr>
      <w:tab/>
      <w:t>Spécialité : sciences de l’ingénieur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B09B8"/>
    <w:multiLevelType w:val="multilevel"/>
    <w:tmpl w:val="34806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0A5C2FAD"/>
    <w:multiLevelType w:val="multilevel"/>
    <w:tmpl w:val="5A4A2E6A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430"/>
        </w:tabs>
        <w:ind w:left="143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790"/>
        </w:tabs>
        <w:ind w:left="179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510"/>
        </w:tabs>
        <w:ind w:left="251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70"/>
        </w:tabs>
        <w:ind w:left="287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590"/>
        </w:tabs>
        <w:ind w:left="359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50"/>
        </w:tabs>
        <w:ind w:left="395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1440077D"/>
    <w:multiLevelType w:val="multilevel"/>
    <w:tmpl w:val="128266E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39A1620"/>
    <w:multiLevelType w:val="multilevel"/>
    <w:tmpl w:val="ED5C6A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96C"/>
    <w:rsid w:val="0000096C"/>
    <w:rsid w:val="000C2E34"/>
    <w:rsid w:val="00134818"/>
    <w:rsid w:val="003D5E4A"/>
    <w:rsid w:val="00562811"/>
    <w:rsid w:val="00584113"/>
    <w:rsid w:val="008720CE"/>
    <w:rsid w:val="008D5B9C"/>
    <w:rsid w:val="009B69B3"/>
    <w:rsid w:val="00D81735"/>
    <w:rsid w:val="00F727D6"/>
    <w:rsid w:val="00FF0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1B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4F55"/>
    <w:rPr>
      <w:rFonts w:ascii="Arial" w:hAnsi="Arial" w:cs="Times New Roman"/>
      <w:kern w:val="0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21">
    <w:name w:val="Titre 21"/>
    <w:basedOn w:val="Titre"/>
    <w:next w:val="Corpsdetexte"/>
    <w:qFormat/>
    <w:rsid w:val="00167653"/>
    <w:pPr>
      <w:tabs>
        <w:tab w:val="clear" w:pos="142"/>
        <w:tab w:val="clear" w:pos="8647"/>
        <w:tab w:val="left" w:pos="0"/>
      </w:tabs>
      <w:spacing w:before="200"/>
      <w:outlineLvl w:val="1"/>
    </w:pPr>
  </w:style>
  <w:style w:type="paragraph" w:customStyle="1" w:styleId="Titre31">
    <w:name w:val="Titre 31"/>
    <w:basedOn w:val="Titre"/>
    <w:next w:val="Corpsdetexte"/>
    <w:qFormat/>
    <w:rsid w:val="00167653"/>
    <w:pPr>
      <w:tabs>
        <w:tab w:val="clear" w:pos="142"/>
        <w:tab w:val="clear" w:pos="8647"/>
        <w:tab w:val="left" w:pos="0"/>
      </w:tabs>
      <w:spacing w:before="140"/>
      <w:outlineLvl w:val="2"/>
    </w:pPr>
    <w:rPr>
      <w:sz w:val="28"/>
      <w:szCs w:val="28"/>
    </w:rPr>
  </w:style>
  <w:style w:type="paragraph" w:customStyle="1" w:styleId="Titre61">
    <w:name w:val="Titre 61"/>
    <w:basedOn w:val="Normal"/>
    <w:next w:val="Normal"/>
    <w:link w:val="Titre6Car"/>
    <w:uiPriority w:val="9"/>
    <w:semiHidden/>
    <w:unhideWhenUsed/>
    <w:qFormat/>
    <w:rsid w:val="001A4F55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  <w:szCs w:val="20"/>
    </w:rPr>
  </w:style>
  <w:style w:type="character" w:customStyle="1" w:styleId="Titre6Car">
    <w:name w:val="Titre 6 Car"/>
    <w:basedOn w:val="Policepardfaut"/>
    <w:link w:val="Titre61"/>
    <w:uiPriority w:val="9"/>
    <w:semiHidden/>
    <w:qFormat/>
    <w:rsid w:val="001A4F55"/>
    <w:rPr>
      <w:rFonts w:ascii="Cambria" w:eastAsia="Times New Roman" w:hAnsi="Cambria" w:cs="Times New Roman"/>
      <w:i/>
      <w:iCs/>
      <w:color w:val="243F60"/>
      <w:kern w:val="0"/>
      <w:sz w:val="24"/>
      <w:szCs w:val="20"/>
    </w:rPr>
  </w:style>
  <w:style w:type="character" w:customStyle="1" w:styleId="En-tteCar">
    <w:name w:val="En-tête Car"/>
    <w:basedOn w:val="Policepardfaut"/>
    <w:link w:val="En-tte1"/>
    <w:uiPriority w:val="99"/>
    <w:qFormat/>
    <w:rsid w:val="001A4F55"/>
    <w:rPr>
      <w:rFonts w:ascii="Comic Sans MS" w:eastAsia="Calibri" w:hAnsi="Comic Sans MS" w:cs="Times New Roman"/>
      <w:kern w:val="0"/>
      <w:sz w:val="24"/>
    </w:rPr>
  </w:style>
  <w:style w:type="character" w:customStyle="1" w:styleId="PieddepageCar">
    <w:name w:val="Pied de page Car"/>
    <w:basedOn w:val="Policepardfaut"/>
    <w:link w:val="Pieddepage1"/>
    <w:uiPriority w:val="99"/>
    <w:qFormat/>
    <w:rsid w:val="0000135B"/>
    <w:rPr>
      <w:rFonts w:ascii="Comic Sans MS" w:eastAsia="Calibri" w:hAnsi="Comic Sans MS" w:cs="Times New Roman"/>
      <w:kern w:val="0"/>
      <w:sz w:val="24"/>
    </w:rPr>
  </w:style>
  <w:style w:type="character" w:customStyle="1" w:styleId="TitreCar">
    <w:name w:val="Titre Car"/>
    <w:basedOn w:val="Policepardfaut"/>
    <w:link w:val="Titre"/>
    <w:uiPriority w:val="10"/>
    <w:qFormat/>
    <w:rsid w:val="002D3827"/>
    <w:rPr>
      <w:rFonts w:ascii="Arial" w:hAnsi="Arial" w:cs="Arial"/>
      <w:b/>
      <w:bCs/>
      <w:sz w:val="32"/>
      <w:szCs w:val="32"/>
    </w:rPr>
  </w:style>
  <w:style w:type="character" w:customStyle="1" w:styleId="Sous-titreCar">
    <w:name w:val="Sous-titre Car"/>
    <w:basedOn w:val="Policepardfaut"/>
    <w:link w:val="Sous-titre"/>
    <w:uiPriority w:val="11"/>
    <w:qFormat/>
    <w:rsid w:val="00D8339E"/>
    <w:rPr>
      <w:rFonts w:ascii="Arial" w:hAnsi="Arial" w:cs="Arial"/>
      <w:b/>
      <w:bCs/>
      <w:sz w:val="26"/>
      <w:szCs w:val="24"/>
    </w:rPr>
  </w:style>
  <w:style w:type="character" w:styleId="Accentuationlgre">
    <w:name w:val="Subtle Emphasis"/>
    <w:uiPriority w:val="19"/>
    <w:qFormat/>
    <w:rsid w:val="0003195C"/>
    <w:rPr>
      <w:rFonts w:ascii="Arial" w:hAnsi="Arial" w:cs="Arial"/>
      <w:szCs w:val="24"/>
    </w:rPr>
  </w:style>
  <w:style w:type="character" w:customStyle="1" w:styleId="InternetLink">
    <w:name w:val="Internet Link"/>
    <w:qFormat/>
    <w:rsid w:val="00167653"/>
    <w:rPr>
      <w:color w:val="000080"/>
      <w:u w:val="single"/>
    </w:rPr>
  </w:style>
  <w:style w:type="character" w:customStyle="1" w:styleId="Caractresdenumrotation">
    <w:name w:val="Caractères de numérotation"/>
    <w:qFormat/>
    <w:rsid w:val="00167653"/>
  </w:style>
  <w:style w:type="character" w:customStyle="1" w:styleId="Caractresdenotedebasdepage">
    <w:name w:val="Caractères de note de bas de page"/>
    <w:qFormat/>
    <w:rsid w:val="00167653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11">
    <w:name w:val="Footnote Characters111"/>
    <w:qFormat/>
    <w:rPr>
      <w:vertAlign w:val="superscript"/>
    </w:rPr>
  </w:style>
  <w:style w:type="character" w:customStyle="1" w:styleId="FootnoteCharacters1111">
    <w:name w:val="Footnote Characters1111"/>
    <w:qFormat/>
    <w:rsid w:val="00167653"/>
    <w:rPr>
      <w:vertAlign w:val="superscript"/>
    </w:rPr>
  </w:style>
  <w:style w:type="character" w:customStyle="1" w:styleId="FootnoteCharacters11111">
    <w:name w:val="Footnote Characters11111"/>
    <w:qFormat/>
    <w:rsid w:val="00167653"/>
    <w:rPr>
      <w:vertAlign w:val="superscript"/>
    </w:rPr>
  </w:style>
  <w:style w:type="character" w:customStyle="1" w:styleId="Caractresdenotedefin">
    <w:name w:val="Caractères de note de fin"/>
    <w:qFormat/>
    <w:rsid w:val="00167653"/>
  </w:style>
  <w:style w:type="character" w:styleId="Appeldenotedefin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11">
    <w:name w:val="Endnote Characters111"/>
    <w:qFormat/>
    <w:rPr>
      <w:vertAlign w:val="superscript"/>
    </w:rPr>
  </w:style>
  <w:style w:type="character" w:customStyle="1" w:styleId="EndnoteCharacters1111">
    <w:name w:val="Endnote Characters1111"/>
    <w:qFormat/>
    <w:rsid w:val="00167653"/>
    <w:rPr>
      <w:vertAlign w:val="superscript"/>
    </w:rPr>
  </w:style>
  <w:style w:type="character" w:customStyle="1" w:styleId="EndnoteCharacters11111">
    <w:name w:val="Endnote Characters11111"/>
    <w:qFormat/>
    <w:rsid w:val="00167653"/>
    <w:rPr>
      <w:vertAlign w:val="superscript"/>
    </w:rPr>
  </w:style>
  <w:style w:type="character" w:customStyle="1" w:styleId="Puces">
    <w:name w:val="Puces"/>
    <w:qFormat/>
    <w:rsid w:val="00167653"/>
    <w:rPr>
      <w:rFonts w:ascii="OpenSymbol" w:eastAsia="OpenSymbol" w:hAnsi="OpenSymbol" w:cs="OpenSymbol"/>
    </w:rPr>
  </w:style>
  <w:style w:type="paragraph" w:styleId="Titre">
    <w:name w:val="Title"/>
    <w:basedOn w:val="Paragraphedeliste"/>
    <w:next w:val="Corpsdetexte"/>
    <w:link w:val="TitreCar"/>
    <w:uiPriority w:val="10"/>
    <w:qFormat/>
    <w:rsid w:val="002D3827"/>
    <w:pPr>
      <w:tabs>
        <w:tab w:val="left" w:pos="142"/>
        <w:tab w:val="left" w:pos="8647"/>
      </w:tabs>
      <w:spacing w:before="360" w:after="120" w:line="360" w:lineRule="auto"/>
      <w:ind w:left="0"/>
      <w:contextualSpacing w:val="0"/>
    </w:pPr>
    <w:rPr>
      <w:rFonts w:ascii="Arial" w:hAnsi="Arial" w:cs="Arial"/>
      <w:b/>
      <w:bCs/>
      <w:sz w:val="32"/>
      <w:szCs w:val="32"/>
    </w:rPr>
  </w:style>
  <w:style w:type="paragraph" w:styleId="Corpsdetexte">
    <w:name w:val="Body Text"/>
    <w:basedOn w:val="Normal"/>
    <w:rsid w:val="00167653"/>
    <w:pPr>
      <w:spacing w:after="113"/>
      <w:ind w:firstLine="283"/>
    </w:pPr>
  </w:style>
  <w:style w:type="paragraph" w:styleId="Liste">
    <w:name w:val="List"/>
    <w:basedOn w:val="Corpsdetexte"/>
    <w:rsid w:val="00167653"/>
    <w:rPr>
      <w:rFonts w:cs="Arial Unicode MS"/>
    </w:rPr>
  </w:style>
  <w:style w:type="paragraph" w:customStyle="1" w:styleId="Lgende1">
    <w:name w:val="Légende1"/>
    <w:basedOn w:val="Normal"/>
    <w:qFormat/>
    <w:rsid w:val="00167653"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x">
    <w:name w:val="Index"/>
    <w:basedOn w:val="Normal"/>
    <w:qFormat/>
    <w:rsid w:val="00167653"/>
    <w:pPr>
      <w:suppressLineNumbers/>
    </w:pPr>
    <w:rPr>
      <w:rFonts w:cs="Arial Unicode MS"/>
    </w:rPr>
  </w:style>
  <w:style w:type="paragraph" w:customStyle="1" w:styleId="Default">
    <w:name w:val="Default"/>
    <w:qFormat/>
    <w:rsid w:val="001A4F55"/>
    <w:rPr>
      <w:rFonts w:ascii="Arial" w:eastAsia="Times New Roman" w:hAnsi="Arial" w:cs="Arial"/>
      <w:color w:val="000000"/>
      <w:kern w:val="0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1A4F55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:sz w:val="22"/>
    </w:rPr>
  </w:style>
  <w:style w:type="paragraph" w:customStyle="1" w:styleId="En-tteetpieddepage">
    <w:name w:val="En-tête et pied de page"/>
    <w:basedOn w:val="Normal"/>
    <w:qFormat/>
    <w:rsid w:val="00167653"/>
  </w:style>
  <w:style w:type="paragraph" w:customStyle="1" w:styleId="En-tte1">
    <w:name w:val="En-tête1"/>
    <w:basedOn w:val="Normal"/>
    <w:link w:val="En-tteCar"/>
    <w:uiPriority w:val="99"/>
    <w:unhideWhenUsed/>
    <w:rsid w:val="001A4F55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unhideWhenUsed/>
    <w:qFormat/>
    <w:rsid w:val="001A4F55"/>
    <w:pPr>
      <w:spacing w:beforeAutospacing="1" w:afterAutospacing="1"/>
    </w:pPr>
    <w:rPr>
      <w:rFonts w:ascii="Times New Roman" w:eastAsia="Times New Roman" w:hAnsi="Times New Roman"/>
      <w:szCs w:val="24"/>
      <w:lang w:eastAsia="fr-FR"/>
    </w:rPr>
  </w:style>
  <w:style w:type="paragraph" w:customStyle="1" w:styleId="Pieddepage1">
    <w:name w:val="Pied de page1"/>
    <w:basedOn w:val="Normal"/>
    <w:link w:val="PieddepageCar"/>
    <w:uiPriority w:val="99"/>
    <w:unhideWhenUsed/>
    <w:rsid w:val="0000135B"/>
    <w:pPr>
      <w:tabs>
        <w:tab w:val="center" w:pos="4536"/>
        <w:tab w:val="right" w:pos="9072"/>
      </w:tabs>
    </w:pPr>
  </w:style>
  <w:style w:type="paragraph" w:styleId="Sous-titre">
    <w:name w:val="Subtitle"/>
    <w:basedOn w:val="Paragraphedeliste"/>
    <w:next w:val="Normal"/>
    <w:link w:val="Sous-titreCar"/>
    <w:uiPriority w:val="11"/>
    <w:qFormat/>
    <w:rsid w:val="00D8339E"/>
    <w:pPr>
      <w:tabs>
        <w:tab w:val="left" w:pos="0"/>
      </w:tabs>
      <w:spacing w:after="0"/>
      <w:ind w:hanging="360"/>
    </w:pPr>
    <w:rPr>
      <w:rFonts w:ascii="Arial" w:hAnsi="Arial" w:cs="Arial"/>
      <w:b/>
      <w:bCs/>
      <w:sz w:val="26"/>
      <w:szCs w:val="24"/>
    </w:rPr>
  </w:style>
  <w:style w:type="paragraph" w:customStyle="1" w:styleId="Contenudecadre">
    <w:name w:val="Contenu de cadre"/>
    <w:basedOn w:val="Normal"/>
    <w:qFormat/>
    <w:rsid w:val="00167653"/>
  </w:style>
  <w:style w:type="paragraph" w:customStyle="1" w:styleId="Contenudetableau">
    <w:name w:val="Contenu de tableau"/>
    <w:basedOn w:val="Normal"/>
    <w:qFormat/>
    <w:rsid w:val="00167653"/>
    <w:pPr>
      <w:widowControl w:val="0"/>
      <w:suppressLineNumbers/>
    </w:pPr>
  </w:style>
  <w:style w:type="paragraph" w:customStyle="1" w:styleId="Notedebasdepage1">
    <w:name w:val="Note de bas de page1"/>
    <w:basedOn w:val="Normal"/>
    <w:rsid w:val="00167653"/>
    <w:pPr>
      <w:suppressLineNumbers/>
      <w:ind w:left="340" w:hanging="340"/>
    </w:pPr>
    <w:rPr>
      <w:sz w:val="20"/>
      <w:szCs w:val="20"/>
    </w:rPr>
  </w:style>
  <w:style w:type="paragraph" w:customStyle="1" w:styleId="Figure">
    <w:name w:val="Figure"/>
    <w:basedOn w:val="Lgende1"/>
    <w:qFormat/>
    <w:rsid w:val="00167653"/>
    <w:pPr>
      <w:spacing w:before="28" w:after="28"/>
    </w:pPr>
    <w:rPr>
      <w:sz w:val="16"/>
    </w:rPr>
  </w:style>
  <w:style w:type="paragraph" w:customStyle="1" w:styleId="Titredetableau">
    <w:name w:val="Titre de tableau"/>
    <w:basedOn w:val="Contenudetableau"/>
    <w:qFormat/>
    <w:rsid w:val="00167653"/>
    <w:pPr>
      <w:jc w:val="center"/>
    </w:pPr>
    <w:rPr>
      <w:b/>
      <w:bCs/>
    </w:rPr>
  </w:style>
  <w:style w:type="numbering" w:customStyle="1" w:styleId="Pasdeliste">
    <w:name w:val="Pas de liste"/>
    <w:uiPriority w:val="99"/>
    <w:semiHidden/>
    <w:unhideWhenUsed/>
    <w:qFormat/>
    <w:rsid w:val="00167653"/>
  </w:style>
  <w:style w:type="table" w:styleId="Grilledutableau">
    <w:name w:val="Table Grid"/>
    <w:basedOn w:val="TableauNormal"/>
    <w:uiPriority w:val="39"/>
    <w:rsid w:val="00902A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1"/>
    <w:uiPriority w:val="99"/>
    <w:unhideWhenUsed/>
    <w:rsid w:val="003D5E4A"/>
    <w:pPr>
      <w:tabs>
        <w:tab w:val="center" w:pos="4536"/>
        <w:tab w:val="right" w:pos="9072"/>
      </w:tabs>
    </w:pPr>
  </w:style>
  <w:style w:type="character" w:customStyle="1" w:styleId="En-tteCar1">
    <w:name w:val="En-tête Car1"/>
    <w:basedOn w:val="Policepardfaut"/>
    <w:link w:val="En-tte"/>
    <w:uiPriority w:val="99"/>
    <w:rsid w:val="003D5E4A"/>
    <w:rPr>
      <w:rFonts w:ascii="Arial" w:hAnsi="Arial" w:cs="Times New Roman"/>
      <w:kern w:val="0"/>
      <w:sz w:val="24"/>
    </w:rPr>
  </w:style>
  <w:style w:type="paragraph" w:styleId="Pieddepage">
    <w:name w:val="footer"/>
    <w:basedOn w:val="Normal"/>
    <w:link w:val="PieddepageCar1"/>
    <w:uiPriority w:val="99"/>
    <w:unhideWhenUsed/>
    <w:rsid w:val="003D5E4A"/>
    <w:pPr>
      <w:tabs>
        <w:tab w:val="center" w:pos="4536"/>
        <w:tab w:val="right" w:pos="9072"/>
      </w:tabs>
    </w:pPr>
  </w:style>
  <w:style w:type="character" w:customStyle="1" w:styleId="PieddepageCar1">
    <w:name w:val="Pied de page Car1"/>
    <w:basedOn w:val="Policepardfaut"/>
    <w:link w:val="Pieddepage"/>
    <w:uiPriority w:val="99"/>
    <w:rsid w:val="003D5E4A"/>
    <w:rPr>
      <w:rFonts w:ascii="Arial" w:hAnsi="Arial"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395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2025-01-06T16:03:00Z</dcterms:created>
  <dcterms:modified xsi:type="dcterms:W3CDTF">2025-01-15T09:01:00Z</dcterms:modified>
  <dc:language/>
</cp:coreProperties>
</file>