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C47FD6" w14:textId="77777777" w:rsidR="00C13CC0" w:rsidRDefault="00C13CC0" w:rsidP="00C13CC0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bookmarkStart w:id="0" w:name="_Hlk166058081"/>
      <w:bookmarkStart w:id="1" w:name="_Hlk166057993"/>
    </w:p>
    <w:p w14:paraId="6DF80644" w14:textId="3F834097" w:rsidR="002A1451" w:rsidRPr="00B54369" w:rsidRDefault="002A1451" w:rsidP="00B54369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3AF1D4" wp14:editId="5976ACF5">
                <wp:simplePos x="0" y="0"/>
                <wp:positionH relativeFrom="column">
                  <wp:posOffset>4552315</wp:posOffset>
                </wp:positionH>
                <wp:positionV relativeFrom="paragraph">
                  <wp:posOffset>99060</wp:posOffset>
                </wp:positionV>
                <wp:extent cx="2085975" cy="1162050"/>
                <wp:effectExtent l="0" t="0" r="9525" b="0"/>
                <wp:wrapSquare wrapText="bothSides"/>
                <wp:docPr id="18211619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162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BAFC5C" w14:textId="3225B1E1" w:rsidR="002A1451" w:rsidRDefault="00E250DB" w:rsidP="002A1451">
                            <w:pPr>
                              <w:jc w:val="center"/>
                            </w:pPr>
                            <w:r w:rsidRPr="00E250DB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19B96AF" wp14:editId="67D741C5">
                                  <wp:extent cx="1893740" cy="1047750"/>
                                  <wp:effectExtent l="0" t="0" r="0" b="0"/>
                                  <wp:docPr id="160436558" name="Imag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95180" cy="104854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3AF1D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58.45pt;margin-top:7.8pt;width:164.25pt;height:9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ZQzTQIAAIgEAAAOAAAAZHJzL2Uyb0RvYy54bWysVF1v2jAUfZ+0/2D5fQ1hQAsiVIyq06Sq&#10;rdRWlfZmHAciOb6ebUi6X79jB1rW7Wnai3Pt+33OvZlfdo1me+V8Tabg+dmAM2UklbXZFPzp8frT&#10;BWc+CFMKTUYV/EV5frn4+GHe2pka0pZ0qRxDEONnrS34NgQ7yzIvt6oR/oysMlBW5BoRcHWbrHSi&#10;RfRGZ8PBYJK15ErrSCrv8XrVK/kixa8qJcNdVXkVmC44agvpdOlcxzNbzMVs44Td1vJQhviHKhpR&#10;GyR9DXUlgmA7V/8RqqmlI09VOJPUZFRVtVSpB3STD95187AVVqVeAI63rzD5/xdW3u7vHatLcHcx&#10;zPNJPs0nnBnRgKvvYIyVigXVBcXyiFVr/QwuDxZOoftCHfyO7x6PEYKuck38ojkGPVB/eUUakZjE&#10;43BwMZ6ejzmT0CHtcDBOXGRv7tb58FVRw6JQcAcqE8Jif+MDSoHp0SRm86Tr8rrWOl3i+KiVdmwv&#10;QLwOqUh4/GalDWsLPvmM1NHJUHTvI2uDBLHZvqkohW7dHRBYU/kCABz14+StvK5R5I3w4V44zA96&#10;xk6EOxyVJiShg8TZltzPv71He9AKLWct5rHg/sdOOMWZ/mZA+DQfjeIAp8tofD7ExZ1q1qcas2tW&#10;hM5zbJ+VSYz2QR/FylHzjNVZxqxQCSORu+DhKK5CvyVYPamWy2SEkbUi3JgHK2PoCFqk4LF7Fs4e&#10;eIrDckvHyRWzd3T1tj3cy12gqk5cRoB7VA+4Y9wTxYfVjPt0ek9Wbz+QxS8AAAD//wMAUEsDBBQA&#10;BgAIAAAAIQAG9Kw44gAAAAsBAAAPAAAAZHJzL2Rvd25yZXYueG1sTI9NT8MwDIbvSPyHyEhcEEvH&#10;1m4rTSeEgEncWPkQt6wxbUXjVE3Wln+Pd4KbrffR68fZdrKtGLD3jSMF81kEAql0pqFKwWvxeL0G&#10;4YMmo1tHqOAHPWzz87NMp8aN9ILDPlSCS8inWkEdQpdK6csarfYz1yFx9uV6qwOvfSVNr0cut628&#10;iaJEWt0QX6h1h/c1lt/7o1XweVV9PPvp6W1cxIvuYTcUq3dTKHV5Md3dggg4hT8YTvqsDjk7HdyR&#10;jBetgtU82TDKQZyAOAHRMl6COPC0WScg80z+/yH/BQAA//8DAFBLAQItABQABgAIAAAAIQC2gziS&#10;/gAAAOEBAAATAAAAAAAAAAAAAAAAAAAAAABbQ29udGVudF9UeXBlc10ueG1sUEsBAi0AFAAGAAgA&#10;AAAhADj9If/WAAAAlAEAAAsAAAAAAAAAAAAAAAAALwEAAF9yZWxzLy5yZWxzUEsBAi0AFAAGAAgA&#10;AAAhADMBlDNNAgAAiAQAAA4AAAAAAAAAAAAAAAAALgIAAGRycy9lMm9Eb2MueG1sUEsBAi0AFAAG&#10;AAgAAAAhAAb0rDjiAAAACwEAAA8AAAAAAAAAAAAAAAAApwQAAGRycy9kb3ducmV2LnhtbFBLBQYA&#10;AAAABAAEAPMAAAC2BQAAAAA=&#10;" fillcolor="white [3201]" stroked="f" strokeweight=".5pt">
                <v:textbox>
                  <w:txbxContent>
                    <w:p w14:paraId="6EBAFC5C" w14:textId="3225B1E1" w:rsidR="002A1451" w:rsidRDefault="00E250DB" w:rsidP="002A1451">
                      <w:pPr>
                        <w:jc w:val="center"/>
                      </w:pPr>
                      <w:r w:rsidRPr="00E250DB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19B96AF" wp14:editId="67D741C5">
                            <wp:extent cx="1893740" cy="1047750"/>
                            <wp:effectExtent l="0" t="0" r="0" b="0"/>
                            <wp:docPr id="160436558" name="Imag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95180" cy="10485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37959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Pr="00837959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Pr="00837959">
        <w:rPr>
          <w:rFonts w:ascii="Arial" w:hAnsi="Arial" w:cs="Arial"/>
          <w:b/>
          <w:bCs/>
          <w:sz w:val="32"/>
          <w:szCs w:val="32"/>
        </w:rPr>
        <w:t xml:space="preserve"> : </w:t>
      </w:r>
      <w:r w:rsidR="00B54369" w:rsidRPr="00B54369">
        <w:rPr>
          <w:rFonts w:ascii="Arial" w:hAnsi="Arial" w:cs="Arial"/>
          <w:bCs/>
          <w:sz w:val="32"/>
          <w:szCs w:val="32"/>
        </w:rPr>
        <w:t>ouvre-p</w:t>
      </w:r>
      <w:r w:rsidR="00F4526F" w:rsidRPr="00B54369">
        <w:rPr>
          <w:rFonts w:ascii="Arial" w:hAnsi="Arial" w:cs="Arial"/>
          <w:sz w:val="32"/>
          <w:szCs w:val="32"/>
        </w:rPr>
        <w:t xml:space="preserve">ortail </w:t>
      </w:r>
      <w:r w:rsidR="00B54369" w:rsidRPr="00B54369">
        <w:rPr>
          <w:rFonts w:ascii="Arial" w:hAnsi="Arial" w:cs="Arial"/>
          <w:sz w:val="32"/>
          <w:szCs w:val="32"/>
        </w:rPr>
        <w:t>s</w:t>
      </w:r>
      <w:r w:rsidR="00F4526F" w:rsidRPr="00B54369">
        <w:rPr>
          <w:rFonts w:ascii="Arial" w:hAnsi="Arial" w:cs="Arial"/>
          <w:sz w:val="32"/>
          <w:szCs w:val="32"/>
        </w:rPr>
        <w:t>olaire</w:t>
      </w:r>
    </w:p>
    <w:p w14:paraId="2A7B9D2B" w14:textId="77777777" w:rsidR="00C13CC0" w:rsidRDefault="00C13CC0" w:rsidP="00C13CC0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</w:p>
    <w:p w14:paraId="5F153FBC" w14:textId="1DAD2DC7" w:rsidR="002A1451" w:rsidRPr="00C13CC0" w:rsidRDefault="002A1451" w:rsidP="00C13CC0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>Performance</w:t>
      </w:r>
      <w:r w:rsidR="00C13CC0">
        <w:rPr>
          <w:rFonts w:ascii="Arial" w:hAnsi="Arial" w:cs="Arial"/>
          <w:b/>
          <w:bCs/>
          <w:iCs/>
          <w:sz w:val="32"/>
          <w:szCs w:val="32"/>
        </w:rPr>
        <w:t> :</w:t>
      </w:r>
      <w:r w:rsidR="00B54369">
        <w:rPr>
          <w:rFonts w:ascii="Arial" w:hAnsi="Arial" w:cs="Arial"/>
          <w:b/>
          <w:bCs/>
          <w:iCs/>
          <w:sz w:val="32"/>
          <w:szCs w:val="32"/>
        </w:rPr>
        <w:t xml:space="preserve"> </w:t>
      </w:r>
      <w:r w:rsidR="00C13CC0" w:rsidRPr="00C13CC0">
        <w:rPr>
          <w:rFonts w:ascii="Arial" w:hAnsi="Arial" w:cs="Arial"/>
          <w:iCs/>
          <w:sz w:val="32"/>
          <w:szCs w:val="32"/>
        </w:rPr>
        <w:t>s</w:t>
      </w:r>
      <w:r w:rsidR="00796000" w:rsidRPr="00C13CC0">
        <w:rPr>
          <w:rFonts w:ascii="Arial" w:hAnsi="Arial" w:cs="Arial"/>
          <w:iCs/>
          <w:sz w:val="32"/>
          <w:szCs w:val="32"/>
        </w:rPr>
        <w:t>écurité anti-écrasement</w:t>
      </w:r>
    </w:p>
    <w:bookmarkEnd w:id="0"/>
    <w:bookmarkEnd w:id="1"/>
    <w:p w14:paraId="6A35F26E" w14:textId="34C0C38B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7445A1D9" w14:textId="7B59EE30" w:rsidR="00E250DB" w:rsidRPr="00B54369" w:rsidRDefault="00E250DB" w:rsidP="005142FB">
      <w:pPr>
        <w:shd w:val="clear" w:color="auto" w:fill="D9D9D9" w:themeFill="background1" w:themeFillShade="D9"/>
        <w:spacing w:after="0"/>
        <w:ind w:right="-201"/>
        <w:jc w:val="both"/>
        <w:rPr>
          <w:rFonts w:ascii="Arial" w:hAnsi="Arial" w:cs="Arial"/>
          <w:szCs w:val="24"/>
        </w:rPr>
      </w:pPr>
      <w:r w:rsidRPr="00E250DB">
        <w:rPr>
          <w:rFonts w:ascii="Arial" w:hAnsi="Arial" w:cs="Arial"/>
          <w:szCs w:val="24"/>
        </w:rPr>
        <w:t xml:space="preserve">Créer un </w:t>
      </w:r>
      <w:r w:rsidRPr="00B54369">
        <w:rPr>
          <w:rFonts w:ascii="Arial" w:hAnsi="Arial" w:cs="Arial"/>
          <w:szCs w:val="24"/>
        </w:rPr>
        <w:t xml:space="preserve">dossier « NOM Prénom » sur le bureau de l’ordinateur et copier/coller le dossier </w:t>
      </w:r>
      <w:r w:rsidR="00B54369" w:rsidRPr="00B54369">
        <w:rPr>
          <w:rFonts w:ascii="Arial" w:hAnsi="Arial" w:cs="Arial"/>
          <w:szCs w:val="24"/>
        </w:rPr>
        <w:t>« </w:t>
      </w:r>
      <w:r w:rsidRPr="00B54369">
        <w:rPr>
          <w:rFonts w:ascii="Arial" w:hAnsi="Arial" w:cs="Arial"/>
          <w:szCs w:val="24"/>
        </w:rPr>
        <w:t xml:space="preserve">Ouvre portail solaire » du bureau dans le dossier « NOM Prénom ». </w:t>
      </w:r>
    </w:p>
    <w:p w14:paraId="2E5EEEB4" w14:textId="2510C0E0" w:rsidR="00E250DB" w:rsidRPr="00B54369" w:rsidRDefault="00B54369" w:rsidP="005142FB">
      <w:pPr>
        <w:shd w:val="clear" w:color="auto" w:fill="D9D9D9" w:themeFill="background1" w:themeFillShade="D9"/>
        <w:spacing w:after="0"/>
        <w:ind w:right="-201"/>
        <w:jc w:val="both"/>
        <w:rPr>
          <w:rFonts w:ascii="Arial" w:hAnsi="Arial" w:cs="Arial"/>
          <w:szCs w:val="24"/>
        </w:rPr>
      </w:pPr>
      <w:r w:rsidRPr="00B54369">
        <w:rPr>
          <w:rFonts w:ascii="Arial" w:hAnsi="Arial" w:cs="Arial"/>
          <w:szCs w:val="24"/>
        </w:rPr>
        <w:t>Travailler</w:t>
      </w:r>
      <w:r w:rsidR="00E250DB" w:rsidRPr="00B54369">
        <w:rPr>
          <w:rFonts w:ascii="Arial" w:hAnsi="Arial" w:cs="Arial"/>
          <w:szCs w:val="24"/>
        </w:rPr>
        <w:t xml:space="preserve"> </w:t>
      </w:r>
      <w:r w:rsidRPr="00B54369">
        <w:rPr>
          <w:rFonts w:ascii="Arial" w:hAnsi="Arial" w:cs="Arial"/>
          <w:szCs w:val="24"/>
        </w:rPr>
        <w:t xml:space="preserve">exclusivement </w:t>
      </w:r>
      <w:r w:rsidR="00E250DB" w:rsidRPr="00B54369">
        <w:rPr>
          <w:rFonts w:ascii="Arial" w:hAnsi="Arial" w:cs="Arial"/>
          <w:szCs w:val="24"/>
        </w:rPr>
        <w:t xml:space="preserve">à partir </w:t>
      </w:r>
      <w:r w:rsidRPr="00B54369">
        <w:rPr>
          <w:rFonts w:ascii="Arial" w:hAnsi="Arial" w:cs="Arial"/>
          <w:szCs w:val="24"/>
        </w:rPr>
        <w:t>du</w:t>
      </w:r>
      <w:r w:rsidR="00E250DB" w:rsidRPr="00B54369">
        <w:rPr>
          <w:rFonts w:ascii="Arial" w:hAnsi="Arial" w:cs="Arial"/>
          <w:szCs w:val="24"/>
        </w:rPr>
        <w:t xml:space="preserve"> dossier « NOM Prénom ».</w:t>
      </w:r>
    </w:p>
    <w:p w14:paraId="343BC6C7" w14:textId="77777777" w:rsidR="00E250DB" w:rsidRDefault="00E250DB" w:rsidP="005142FB">
      <w:pPr>
        <w:shd w:val="clear" w:color="auto" w:fill="FFFFFF" w:themeFill="background1"/>
        <w:spacing w:after="0"/>
        <w:jc w:val="both"/>
        <w:rPr>
          <w:rFonts w:ascii="Arial" w:hAnsi="Arial" w:cs="Arial"/>
          <w:szCs w:val="24"/>
        </w:rPr>
      </w:pPr>
    </w:p>
    <w:p w14:paraId="0F68E706" w14:textId="77777777" w:rsidR="00362D05" w:rsidRPr="00362D05" w:rsidRDefault="00362D05" w:rsidP="005142FB">
      <w:pPr>
        <w:shd w:val="clear" w:color="auto" w:fill="FFFFFF" w:themeFill="background1"/>
        <w:spacing w:after="0"/>
        <w:jc w:val="both"/>
        <w:rPr>
          <w:rFonts w:ascii="Arial" w:hAnsi="Arial" w:cs="Arial"/>
          <w:szCs w:val="24"/>
        </w:rPr>
      </w:pPr>
      <w:r w:rsidRPr="00362D05">
        <w:rPr>
          <w:rFonts w:ascii="Arial" w:hAnsi="Arial" w:cs="Arial"/>
          <w:szCs w:val="24"/>
        </w:rPr>
        <w:t xml:space="preserve">Dans le secteur de l'habitat, l'automatisation des dispositifs d'accès est en fort développement. Le système proposé s'appuie sur un produit innovant, développé par la société </w:t>
      </w:r>
      <w:proofErr w:type="spellStart"/>
      <w:r w:rsidRPr="00362D05">
        <w:rPr>
          <w:rFonts w:ascii="Arial" w:hAnsi="Arial" w:cs="Arial"/>
          <w:szCs w:val="24"/>
        </w:rPr>
        <w:t>Avidsen</w:t>
      </w:r>
      <w:proofErr w:type="spellEnd"/>
      <w:r w:rsidRPr="00362D05">
        <w:rPr>
          <w:rFonts w:ascii="Arial" w:hAnsi="Arial" w:cs="Arial"/>
          <w:szCs w:val="24"/>
        </w:rPr>
        <w:t xml:space="preserve">, destiné à la commande de portails à battants.  </w:t>
      </w:r>
    </w:p>
    <w:p w14:paraId="4673778B" w14:textId="77777777" w:rsidR="00362D05" w:rsidRPr="00362D05" w:rsidRDefault="00362D05" w:rsidP="005142FB">
      <w:pPr>
        <w:shd w:val="clear" w:color="auto" w:fill="FFFFFF" w:themeFill="background1"/>
        <w:spacing w:after="0"/>
        <w:jc w:val="both"/>
        <w:rPr>
          <w:rFonts w:ascii="Arial" w:hAnsi="Arial" w:cs="Arial"/>
          <w:szCs w:val="24"/>
        </w:rPr>
      </w:pPr>
      <w:r w:rsidRPr="00362D05">
        <w:rPr>
          <w:rFonts w:ascii="Arial" w:hAnsi="Arial" w:cs="Arial"/>
          <w:szCs w:val="24"/>
        </w:rPr>
        <w:t xml:space="preserve">Ce produit se caractérise par une absence de liaison au réseau électrique basse tension grâce à son alimentation par panneaux photovoltaïques ainsi que par une absence de liaison filaire entre les deux centrales électroniques grâce à la radio-transmission. </w:t>
      </w:r>
    </w:p>
    <w:p w14:paraId="003B360B" w14:textId="77777777" w:rsidR="00362D05" w:rsidRDefault="00362D05" w:rsidP="00F76764">
      <w:pPr>
        <w:shd w:val="clear" w:color="auto" w:fill="FFFFFF" w:themeFill="background1"/>
        <w:spacing w:after="0"/>
        <w:ind w:left="426"/>
        <w:jc w:val="both"/>
        <w:rPr>
          <w:rFonts w:ascii="Arial" w:hAnsi="Arial" w:cs="Arial"/>
          <w:szCs w:val="24"/>
        </w:rPr>
      </w:pPr>
    </w:p>
    <w:p w14:paraId="09EADCD2" w14:textId="0EC50664" w:rsidR="00362D05" w:rsidRDefault="00DC7BBB" w:rsidP="00362D05">
      <w:pPr>
        <w:spacing w:after="0"/>
        <w:ind w:right="-59"/>
        <w:jc w:val="center"/>
      </w:pPr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22E851D4" wp14:editId="5506C8A7">
            <wp:simplePos x="0" y="0"/>
            <wp:positionH relativeFrom="margin">
              <wp:posOffset>3007106</wp:posOffset>
            </wp:positionH>
            <wp:positionV relativeFrom="paragraph">
              <wp:posOffset>1599311</wp:posOffset>
            </wp:positionV>
            <wp:extent cx="396240" cy="421884"/>
            <wp:effectExtent l="0" t="0" r="3810" b="0"/>
            <wp:wrapNone/>
            <wp:docPr id="1" name="Image 1" descr="Résultat d’images pour dan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’images pour danger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421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2D05">
        <w:rPr>
          <w:noProof/>
          <w:lang w:eastAsia="fr-FR"/>
        </w:rPr>
        <w:drawing>
          <wp:inline distT="0" distB="0" distL="0" distR="0" wp14:anchorId="4A060B5C" wp14:editId="10E1D282">
            <wp:extent cx="5726430" cy="3142996"/>
            <wp:effectExtent l="0" t="0" r="0" b="0"/>
            <wp:docPr id="218" name="Picture 2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Picture 21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314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612D3" w14:textId="1C591E2D" w:rsidR="00362D05" w:rsidRDefault="00B54369" w:rsidP="00362D05">
      <w:pPr>
        <w:spacing w:after="0"/>
        <w:ind w:right="530"/>
        <w:jc w:val="center"/>
        <w:rPr>
          <w:rFonts w:ascii="Arial" w:eastAsia="Arial" w:hAnsi="Arial" w:cs="Arial"/>
          <w:sz w:val="22"/>
        </w:rPr>
      </w:pPr>
      <w:r>
        <w:rPr>
          <w:rFonts w:ascii="Arial" w:eastAsia="Arial" w:hAnsi="Arial" w:cs="Arial"/>
        </w:rPr>
        <w:t xml:space="preserve">Figure 1 : </w:t>
      </w:r>
      <w:r w:rsidR="00362D05">
        <w:rPr>
          <w:rFonts w:ascii="Arial" w:eastAsia="Arial" w:hAnsi="Arial" w:cs="Arial"/>
        </w:rPr>
        <w:t xml:space="preserve">ouvre portail </w:t>
      </w:r>
      <w:r>
        <w:rPr>
          <w:rFonts w:ascii="Arial" w:eastAsia="Arial" w:hAnsi="Arial" w:cs="Arial"/>
        </w:rPr>
        <w:t>s</w:t>
      </w:r>
      <w:r w:rsidR="00362D05">
        <w:rPr>
          <w:rFonts w:ascii="Arial" w:eastAsia="Arial" w:hAnsi="Arial" w:cs="Arial"/>
        </w:rPr>
        <w:t>olaire</w:t>
      </w:r>
      <w:r w:rsidR="00362D05"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</w:rPr>
        <w:t>SET</w:t>
      </w:r>
    </w:p>
    <w:p w14:paraId="2B6D0557" w14:textId="77777777" w:rsidR="00362D05" w:rsidRPr="00362D05" w:rsidRDefault="00362D05" w:rsidP="00362D05">
      <w:pPr>
        <w:spacing w:after="0"/>
        <w:ind w:right="530"/>
        <w:jc w:val="center"/>
        <w:rPr>
          <w:rFonts w:ascii="Arial" w:hAnsi="Arial" w:cs="Arial"/>
        </w:rPr>
      </w:pPr>
    </w:p>
    <w:tbl>
      <w:tblPr>
        <w:tblStyle w:val="TableGrid"/>
        <w:tblW w:w="9918" w:type="dxa"/>
        <w:tblInd w:w="426" w:type="dxa"/>
        <w:shd w:val="clear" w:color="auto" w:fill="D9D9D9" w:themeFill="background1" w:themeFillShade="D9"/>
        <w:tblCellMar>
          <w:top w:w="8" w:type="dxa"/>
          <w:left w:w="29" w:type="dxa"/>
          <w:right w:w="41" w:type="dxa"/>
        </w:tblCellMar>
        <w:tblLook w:val="04A0" w:firstRow="1" w:lastRow="0" w:firstColumn="1" w:lastColumn="0" w:noHBand="0" w:noVBand="1"/>
      </w:tblPr>
      <w:tblGrid>
        <w:gridCol w:w="9918"/>
      </w:tblGrid>
      <w:tr w:rsidR="00362D05" w14:paraId="605C250B" w14:textId="77777777" w:rsidTr="00F76764">
        <w:trPr>
          <w:trHeight w:val="1254"/>
        </w:trPr>
        <w:tc>
          <w:tcPr>
            <w:tcW w:w="9918" w:type="dxa"/>
            <w:shd w:val="clear" w:color="auto" w:fill="D9D9D9" w:themeFill="background1" w:themeFillShade="D9"/>
          </w:tcPr>
          <w:p w14:paraId="59ACD469" w14:textId="4A9A60D9" w:rsidR="00362D05" w:rsidRPr="00362D05" w:rsidRDefault="00362D05" w:rsidP="009268B5">
            <w:pPr>
              <w:spacing w:after="181"/>
              <w:rPr>
                <w:rFonts w:ascii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 xml:space="preserve">Procédure de mise en marche :  </w:t>
            </w:r>
          </w:p>
          <w:p w14:paraId="565D9CFB" w14:textId="1AE7ADD7" w:rsidR="00796000" w:rsidRPr="00796000" w:rsidRDefault="00362D05" w:rsidP="00B54369">
            <w:pPr>
              <w:spacing w:after="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IMPORTANT</w:t>
            </w:r>
            <w:r>
              <w:rPr>
                <w:rFonts w:ascii="Arial" w:eastAsia="Arial" w:hAnsi="Arial" w:cs="Arial"/>
              </w:rPr>
              <w:t xml:space="preserve"> : S’assurer qu’il n’y ait ni personne ni obstacle présent dans l’aire de mouvement du portail p</w:t>
            </w:r>
            <w:bookmarkStart w:id="2" w:name="_GoBack"/>
            <w:bookmarkEnd w:id="2"/>
            <w:r>
              <w:rPr>
                <w:rFonts w:ascii="Arial" w:eastAsia="Arial" w:hAnsi="Arial" w:cs="Arial"/>
              </w:rPr>
              <w:t xml:space="preserve">endant toute la période de mise en service et toute la période d’essais. </w:t>
            </w:r>
          </w:p>
        </w:tc>
      </w:tr>
    </w:tbl>
    <w:tbl>
      <w:tblPr>
        <w:tblStyle w:val="Grilledutableau"/>
        <w:tblpPr w:leftFromText="180" w:rightFromText="180" w:horzAnchor="margin" w:tblpX="562" w:tblpY="218"/>
        <w:tblW w:w="9922" w:type="dxa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7796"/>
        <w:gridCol w:w="2126"/>
      </w:tblGrid>
      <w:tr w:rsidR="00362D05" w14:paraId="24ADE915" w14:textId="77777777" w:rsidTr="00796000">
        <w:tc>
          <w:tcPr>
            <w:tcW w:w="7796" w:type="dxa"/>
            <w:shd w:val="clear" w:color="auto" w:fill="D9D9D9" w:themeFill="background1" w:themeFillShade="D9"/>
          </w:tcPr>
          <w:p w14:paraId="5CBF3163" w14:textId="29D6E59C" w:rsidR="00362D05" w:rsidRPr="00B54369" w:rsidRDefault="00362D05" w:rsidP="005142FB">
            <w:pPr>
              <w:spacing w:after="0" w:line="240" w:lineRule="auto"/>
              <w:jc w:val="both"/>
              <w:rPr>
                <w:rFonts w:ascii="Arial" w:eastAsia="Arial" w:hAnsi="Arial" w:cs="Arial"/>
              </w:rPr>
            </w:pPr>
            <w:r w:rsidRPr="00B54369">
              <w:rPr>
                <w:rFonts w:ascii="Arial" w:eastAsia="Arial" w:hAnsi="Arial" w:cs="Arial"/>
              </w:rPr>
              <w:lastRenderedPageBreak/>
              <w:t xml:space="preserve">L’ouvre portail solaire </w:t>
            </w:r>
            <w:r w:rsidR="00B54369" w:rsidRPr="00B54369">
              <w:rPr>
                <w:rFonts w:ascii="Arial" w:eastAsia="Arial" w:hAnsi="Arial" w:cs="Arial"/>
              </w:rPr>
              <w:t>a</w:t>
            </w:r>
            <w:r w:rsidRPr="00B54369">
              <w:rPr>
                <w:rFonts w:ascii="Arial" w:eastAsia="Arial" w:hAnsi="Arial" w:cs="Arial"/>
              </w:rPr>
              <w:t xml:space="preserve"> été mis en service avant le début de l’épreuve et </w:t>
            </w:r>
            <w:r w:rsidR="00B54369" w:rsidRPr="00B54369">
              <w:rPr>
                <w:rFonts w:ascii="Arial" w:eastAsia="Arial" w:hAnsi="Arial" w:cs="Arial"/>
              </w:rPr>
              <w:t>est</w:t>
            </w:r>
            <w:r w:rsidRPr="00B54369">
              <w:rPr>
                <w:rFonts w:ascii="Arial" w:eastAsia="Arial" w:hAnsi="Arial" w:cs="Arial"/>
              </w:rPr>
              <w:t xml:space="preserve"> prêt à fonctionner avec la télécommande. </w:t>
            </w:r>
          </w:p>
          <w:p w14:paraId="23659B8C" w14:textId="77777777" w:rsidR="00362D05" w:rsidRPr="00B54369" w:rsidRDefault="00362D05" w:rsidP="005142FB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  <w:p w14:paraId="2DD686B2" w14:textId="6D1FD224" w:rsidR="00362D05" w:rsidRPr="00B54369" w:rsidRDefault="00362D05" w:rsidP="005142FB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B54369">
              <w:rPr>
                <w:rFonts w:ascii="Arial" w:eastAsia="Arial" w:hAnsi="Arial" w:cs="Arial"/>
                <w:b/>
              </w:rPr>
              <w:t>Fonctionnement du portail</w:t>
            </w:r>
            <w:r w:rsidR="00B54369" w:rsidRPr="00B54369">
              <w:rPr>
                <w:rFonts w:ascii="Arial" w:eastAsia="Arial" w:hAnsi="Arial" w:cs="Arial"/>
                <w:b/>
              </w:rPr>
              <w:t xml:space="preserve"> solaire avec la télécommande</w:t>
            </w:r>
          </w:p>
          <w:p w14:paraId="19FA2B70" w14:textId="77777777" w:rsidR="00362D05" w:rsidRPr="00B54369" w:rsidRDefault="00362D05" w:rsidP="005142FB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B54369">
              <w:rPr>
                <w:rFonts w:ascii="Arial" w:eastAsia="Arial" w:hAnsi="Arial" w:cs="Arial"/>
              </w:rPr>
              <w:t xml:space="preserve">Appuyer sur le bouton correspondant à la fonction souhaitée. </w:t>
            </w:r>
          </w:p>
          <w:p w14:paraId="2D613A2F" w14:textId="6F879C0B" w:rsidR="00362D05" w:rsidRPr="00B54369" w:rsidRDefault="00362D05" w:rsidP="005142FB">
            <w:pPr>
              <w:spacing w:after="0" w:line="240" w:lineRule="auto"/>
              <w:ind w:right="75"/>
              <w:jc w:val="both"/>
              <w:rPr>
                <w:rFonts w:ascii="Arial" w:eastAsia="Arial" w:hAnsi="Arial" w:cs="Arial"/>
              </w:rPr>
            </w:pPr>
            <w:r w:rsidRPr="00B54369">
              <w:rPr>
                <w:rFonts w:ascii="Arial" w:eastAsia="Arial" w:hAnsi="Arial" w:cs="Arial"/>
              </w:rPr>
              <w:t xml:space="preserve">Pour une mise en mouvement, vérifier que le feu clignotant s’allume avant de relâcher le bouton. </w:t>
            </w:r>
          </w:p>
          <w:p w14:paraId="2FB8DFF6" w14:textId="77777777" w:rsidR="00362D05" w:rsidRPr="00B54369" w:rsidRDefault="00362D05" w:rsidP="005142FB">
            <w:pPr>
              <w:spacing w:after="0" w:line="240" w:lineRule="auto"/>
              <w:ind w:right="75"/>
              <w:jc w:val="both"/>
              <w:rPr>
                <w:rFonts w:ascii="Arial" w:hAnsi="Arial" w:cs="Arial"/>
              </w:rPr>
            </w:pPr>
          </w:p>
          <w:p w14:paraId="0601F665" w14:textId="4951589F" w:rsidR="00362D05" w:rsidRPr="00B54369" w:rsidRDefault="00362D05" w:rsidP="005142FB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B54369">
              <w:rPr>
                <w:rFonts w:ascii="Arial" w:eastAsia="Arial" w:hAnsi="Arial" w:cs="Arial"/>
                <w:b/>
              </w:rPr>
              <w:t>Bouton 1</w:t>
            </w:r>
            <w:r w:rsidR="00B54369" w:rsidRPr="00B54369">
              <w:rPr>
                <w:rFonts w:ascii="Arial" w:eastAsia="Arial" w:hAnsi="Arial" w:cs="Arial"/>
              </w:rPr>
              <w:t xml:space="preserve"> : p</w:t>
            </w:r>
            <w:r w:rsidRPr="00B54369">
              <w:rPr>
                <w:rFonts w:ascii="Arial" w:eastAsia="Arial" w:hAnsi="Arial" w:cs="Arial"/>
              </w:rPr>
              <w:t xml:space="preserve">our ouvrir, fermer ou arrêter le portail en mouvement. </w:t>
            </w:r>
          </w:p>
          <w:p w14:paraId="02044026" w14:textId="44643902" w:rsidR="00362D05" w:rsidRDefault="00362D05" w:rsidP="005142FB">
            <w:pPr>
              <w:spacing w:after="0" w:line="240" w:lineRule="auto"/>
              <w:jc w:val="both"/>
              <w:rPr>
                <w:rFonts w:ascii="Arial" w:hAnsi="Arial" w:cs="Arial"/>
                <w:szCs w:val="24"/>
              </w:rPr>
            </w:pPr>
            <w:r w:rsidRPr="00B54369">
              <w:rPr>
                <w:rFonts w:ascii="Arial" w:eastAsia="Arial" w:hAnsi="Arial" w:cs="Arial"/>
                <w:b/>
              </w:rPr>
              <w:t>Bouton 2</w:t>
            </w:r>
            <w:r w:rsidR="00B54369">
              <w:rPr>
                <w:rFonts w:ascii="Arial" w:eastAsia="Arial" w:hAnsi="Arial" w:cs="Arial"/>
              </w:rPr>
              <w:t xml:space="preserve"> : p</w:t>
            </w:r>
            <w:r>
              <w:rPr>
                <w:rFonts w:ascii="Arial" w:eastAsia="Arial" w:hAnsi="Arial" w:cs="Arial"/>
              </w:rPr>
              <w:t xml:space="preserve">our ouvrir, fermer ou arrêter le battant </w:t>
            </w:r>
            <w:r w:rsidR="00796000">
              <w:rPr>
                <w:rFonts w:ascii="Arial" w:eastAsia="Arial" w:hAnsi="Arial" w:cs="Arial"/>
              </w:rPr>
              <w:t>gauche</w:t>
            </w:r>
            <w:r>
              <w:rPr>
                <w:rFonts w:ascii="Arial" w:eastAsia="Arial" w:hAnsi="Arial" w:cs="Arial"/>
              </w:rPr>
              <w:t xml:space="preserve"> uniquement.</w:t>
            </w: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781DA773" w14:textId="6FC356CB" w:rsidR="00362D05" w:rsidRDefault="00362D05" w:rsidP="00796000">
            <w:pPr>
              <w:spacing w:after="0"/>
              <w:jc w:val="center"/>
              <w:rPr>
                <w:rFonts w:ascii="Arial" w:hAnsi="Arial" w:cs="Arial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3E59C8A" wp14:editId="0AB3181A">
                  <wp:extent cx="969264" cy="1444752"/>
                  <wp:effectExtent l="0" t="0" r="0" b="0"/>
                  <wp:docPr id="7566" name="Picture 75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66" name="Picture 756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264" cy="1444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A09F63" w14:textId="77777777" w:rsidR="00362D05" w:rsidRPr="00796000" w:rsidRDefault="00362D05" w:rsidP="00E250DB">
      <w:pPr>
        <w:shd w:val="clear" w:color="auto" w:fill="FFFFFF" w:themeFill="background1"/>
        <w:spacing w:after="0"/>
        <w:jc w:val="both"/>
        <w:rPr>
          <w:rFonts w:ascii="Arial" w:hAnsi="Arial" w:cs="Arial"/>
          <w:sz w:val="28"/>
          <w:szCs w:val="28"/>
        </w:rPr>
      </w:pPr>
    </w:p>
    <w:p w14:paraId="35521BB8" w14:textId="77777777" w:rsidR="00796000" w:rsidRPr="00796000" w:rsidRDefault="00796000" w:rsidP="00796000">
      <w:pPr>
        <w:pStyle w:val="Sous-titre"/>
        <w:numPr>
          <w:ilvl w:val="0"/>
          <w:numId w:val="0"/>
        </w:numPr>
        <w:ind w:left="720"/>
        <w:rPr>
          <w:sz w:val="12"/>
          <w:szCs w:val="12"/>
        </w:rPr>
      </w:pPr>
    </w:p>
    <w:p w14:paraId="1E3F3BC5" w14:textId="0B6ED0EF" w:rsidR="002D3827" w:rsidRPr="00D8339E" w:rsidRDefault="00BC5821" w:rsidP="001A4F55">
      <w:pPr>
        <w:pStyle w:val="Sous-titre"/>
      </w:pPr>
      <w:r w:rsidRPr="002D3827">
        <w:t>Performance attendue</w:t>
      </w:r>
    </w:p>
    <w:p w14:paraId="7C80376D" w14:textId="3FD065FA" w:rsidR="00D8339E" w:rsidRDefault="0053181C" w:rsidP="00F76764">
      <w:pPr>
        <w:spacing w:after="0" w:line="240" w:lineRule="auto"/>
        <w:ind w:right="-342"/>
        <w:jc w:val="center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w:drawing>
          <wp:inline distT="0" distB="0" distL="0" distR="0" wp14:anchorId="45F8B316" wp14:editId="263D6726">
            <wp:extent cx="5583936" cy="3361007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5382" cy="3367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DA082" w14:textId="1F4C1300" w:rsidR="00287749" w:rsidRPr="00C13CC0" w:rsidRDefault="00287749" w:rsidP="00287749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C13CC0">
        <w:rPr>
          <w:rFonts w:ascii="Arial" w:hAnsi="Arial" w:cs="Arial"/>
          <w:szCs w:val="24"/>
        </w:rPr>
        <w:t>Figure 2 : diagrammes des blocs internes</w:t>
      </w:r>
    </w:p>
    <w:p w14:paraId="614746DA" w14:textId="0D889EEA" w:rsidR="00287749" w:rsidRPr="00796000" w:rsidRDefault="00287749" w:rsidP="00287749">
      <w:pPr>
        <w:spacing w:after="0" w:line="240" w:lineRule="auto"/>
        <w:rPr>
          <w:rFonts w:ascii="Arial" w:hAnsi="Arial" w:cs="Arial"/>
          <w:sz w:val="14"/>
          <w:szCs w:val="14"/>
        </w:rPr>
      </w:pPr>
    </w:p>
    <w:p w14:paraId="30CE2C93" w14:textId="1715C5AE" w:rsidR="00056521" w:rsidRPr="00EA0648" w:rsidRDefault="00056521" w:rsidP="00EA0648">
      <w:pPr>
        <w:pStyle w:val="Sous-titre"/>
        <w:spacing w:after="0" w:line="240" w:lineRule="auto"/>
      </w:pPr>
      <w:r w:rsidRPr="00EA0648">
        <w:t xml:space="preserve">Performance mesurée </w:t>
      </w:r>
    </w:p>
    <w:p w14:paraId="521E388E" w14:textId="52974B9B" w:rsidR="001A4F55" w:rsidRPr="00EA0648" w:rsidRDefault="000C7609" w:rsidP="005142F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M</w:t>
      </w:r>
      <w:r w:rsidR="00243346">
        <w:rPr>
          <w:rFonts w:ascii="Arial" w:hAnsi="Arial" w:cs="Arial"/>
          <w:szCs w:val="24"/>
        </w:rPr>
        <w:t>esure de l’effort bielle</w:t>
      </w:r>
      <w:r>
        <w:rPr>
          <w:rFonts w:ascii="Arial" w:hAnsi="Arial" w:cs="Arial"/>
          <w:szCs w:val="24"/>
        </w:rPr>
        <w:t xml:space="preserve"> avec la car</w:t>
      </w:r>
      <w:r w:rsidR="00373C18">
        <w:rPr>
          <w:rFonts w:ascii="Arial" w:hAnsi="Arial" w:cs="Arial"/>
          <w:szCs w:val="24"/>
        </w:rPr>
        <w:t>te d’acquisition du capteur d’effort.</w:t>
      </w:r>
    </w:p>
    <w:p w14:paraId="4E6C34D6" w14:textId="5394508F" w:rsidR="00C13CC0" w:rsidRDefault="00373C18" w:rsidP="00C13CC0">
      <w:pPr>
        <w:spacing w:after="0" w:line="240" w:lineRule="auto"/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B6708F" wp14:editId="18B1C44A">
                <wp:simplePos x="0" y="0"/>
                <wp:positionH relativeFrom="column">
                  <wp:posOffset>3912235</wp:posOffset>
                </wp:positionH>
                <wp:positionV relativeFrom="paragraph">
                  <wp:posOffset>2049622</wp:posOffset>
                </wp:positionV>
                <wp:extent cx="1920781" cy="461266"/>
                <wp:effectExtent l="0" t="0" r="22860" b="15240"/>
                <wp:wrapNone/>
                <wp:docPr id="1691399141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0781" cy="4612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371BE418" w14:textId="24EC991D" w:rsidR="00243346" w:rsidRPr="00243346" w:rsidRDefault="00373C18" w:rsidP="00243346">
                            <w:pPr>
                              <w:jc w:val="center"/>
                              <w:rPr>
                                <w:rFonts w:asciiTheme="minorBidi" w:hAnsiTheme="minorBidi" w:cstheme="minorBidi"/>
                              </w:rPr>
                            </w:pPr>
                            <w:r>
                              <w:rPr>
                                <w:rFonts w:asciiTheme="minorBidi" w:hAnsiTheme="minorBidi" w:cstheme="minorBidi"/>
                              </w:rPr>
                              <w:t xml:space="preserve">Capteur d’effort à </w:t>
                            </w:r>
                            <w:r w:rsidR="00243346" w:rsidRPr="00243346">
                              <w:rPr>
                                <w:rFonts w:asciiTheme="minorBidi" w:hAnsiTheme="minorBidi" w:cstheme="minorBidi"/>
                              </w:rPr>
                              <w:t xml:space="preserve">Jauge de </w:t>
                            </w:r>
                            <w:r>
                              <w:rPr>
                                <w:rFonts w:asciiTheme="minorBidi" w:hAnsiTheme="minorBidi" w:cstheme="minorBidi"/>
                              </w:rPr>
                              <w:t>déformation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6708F" id="Zone de texte 8" o:spid="_x0000_s1027" type="#_x0000_t202" style="position:absolute;left:0;text-align:left;margin-left:308.05pt;margin-top:161.4pt;width:151.25pt;height:36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v5YXAIAALcEAAAOAAAAZHJzL2Uyb0RvYy54bWysVMFOGzEQvVfqP1i+l92EEEjEBqWgVJUQ&#10;IAFC6s3xepOVvB7XdrJLv77P3iQE2lPVHBzbM/M8897MXl51jWZb5XxNpuCDk5wzZSSVtVkV/Plp&#10;8eWCMx+EKYUmowr+qjy/mn3+dNnaqRrSmnSpHAOI8dPWFnwdgp1mmZdr1Qh/QlYZGCtyjQg4ulVW&#10;OtECvdHZMM/HWUuutI6k8h63N72RzxJ+VSkZ7qvKq8B0wZFbSKtL6zKu2exSTFdO2HUtd2mIf8ii&#10;EbXBoweoGxEE27j6D6imlo48VeFEUpNRVdVSpRpQzSD/UM3jWliVagE53h5o8v8PVt5tHxyrS2g3&#10;ngxOJ5PBaMCZEQ20+gHFWKlYUF1Q7CJy1Vo/RcijRVDovlKHuP29x2WkoKtcE/9RHIMdrL8emAYS&#10;kzFoMszPL/CShG00HgzH4wiTvUVb58M3RQ2Lm4I7KJkIFttbH3rXvUt8zJOuy0WtdTrE7lHX2rGt&#10;gO46pBwB/s5LG9YWfHx6lifgdzbvVstD/GKR47fL78gNgNog6UhKX3zchW7Z9YTuiVlS+Qq+HPXd&#10;561c1CjqVvjwIBzaDRRhhMI9lkoTkqLdjrM1uV9/u4/+6AJYOWvRvgX3PzfCKc70d4P+gI6j2O/p&#10;MDo7H+Lgji3LY4vZNNcEpiAIskvb6B/0fls5al4wafP4KkzCSLxd8LDfXod+qDCpUs3nyQkdbkW4&#10;NY9WRuioTJTsqXsRzu50jb11R/tGF9MP8va+MdLQfBOoqpP2keee1R39mI7UPbtJjuN3fE5eb9+b&#10;2W8AAAD//wMAUEsDBBQABgAIAAAAIQDEdl2a4QAAAAsBAAAPAAAAZHJzL2Rvd25yZXYueG1sTI/B&#10;TsMwDIbvSLxDZCRuLE0HZeuaTggESLtRJqTdsiZrKxqnSrK2e3vMCY62P/3+/mI7256NxofOoQSx&#10;SIAZrJ3usJGw/3y9WwELUaFWvUMj4WICbMvrq0Ll2k34YcYqNoxCMORKQhvjkHMe6tZYFRZuMEi3&#10;k/NWRRp9w7VXE4XbnqdJknGrOqQPrRrMc2vq7+psJexe3h/jqdovq2b3Nh1GkaqL/5Ly9mZ+2gCL&#10;Zo5/MPzqkzqU5HR0Z9SB9RIykQlCJSzTlDoQsRarDNiRNuuHe+Blwf93KH8AAAD//wMAUEsBAi0A&#10;FAAGAAgAAAAhALaDOJL+AAAA4QEAABMAAAAAAAAAAAAAAAAAAAAAAFtDb250ZW50X1R5cGVzXS54&#10;bWxQSwECLQAUAAYACAAAACEAOP0h/9YAAACUAQAACwAAAAAAAAAAAAAAAAAvAQAAX3JlbHMvLnJl&#10;bHNQSwECLQAUAAYACAAAACEAVrb+WFwCAAC3BAAADgAAAAAAAAAAAAAAAAAuAgAAZHJzL2Uyb0Rv&#10;Yy54bWxQSwECLQAUAAYACAAAACEAxHZdmuEAAAALAQAADwAAAAAAAAAAAAAAAAC2BAAAZHJzL2Rv&#10;d25yZXYueG1sUEsFBgAAAAAEAAQA8wAAAMQFAAAAAA==&#10;" fillcolor="white [3201]" strokecolor="red" strokeweight=".5pt">
                <v:textbox>
                  <w:txbxContent>
                    <w:p w14:paraId="371BE418" w14:textId="24EC991D" w:rsidR="00243346" w:rsidRPr="00243346" w:rsidRDefault="00373C18" w:rsidP="00243346">
                      <w:pPr>
                        <w:jc w:val="center"/>
                        <w:rPr>
                          <w:rFonts w:asciiTheme="minorBidi" w:hAnsiTheme="minorBidi" w:cstheme="minorBidi"/>
                        </w:rPr>
                      </w:pPr>
                      <w:r>
                        <w:rPr>
                          <w:rFonts w:asciiTheme="minorBidi" w:hAnsiTheme="minorBidi" w:cstheme="minorBidi"/>
                        </w:rPr>
                        <w:t xml:space="preserve">Capteur d’effort à </w:t>
                      </w:r>
                      <w:r w:rsidR="00243346" w:rsidRPr="00243346">
                        <w:rPr>
                          <w:rFonts w:asciiTheme="minorBidi" w:hAnsiTheme="minorBidi" w:cstheme="minorBidi"/>
                        </w:rPr>
                        <w:t xml:space="preserve">Jauge de </w:t>
                      </w:r>
                      <w:r>
                        <w:rPr>
                          <w:rFonts w:asciiTheme="minorBidi" w:hAnsiTheme="minorBidi" w:cstheme="minorBidi"/>
                        </w:rPr>
                        <w:t>déformation</w:t>
                      </w:r>
                    </w:p>
                  </w:txbxContent>
                </v:textbox>
              </v:shape>
            </w:pict>
          </mc:Fallback>
        </mc:AlternateContent>
      </w:r>
      <w:r w:rsidR="00243346"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CAA677" wp14:editId="655F821F">
                <wp:simplePos x="0" y="0"/>
                <wp:positionH relativeFrom="column">
                  <wp:posOffset>3415664</wp:posOffset>
                </wp:positionH>
                <wp:positionV relativeFrom="paragraph">
                  <wp:posOffset>1535642</wp:posOffset>
                </wp:positionV>
                <wp:extent cx="1896533" cy="0"/>
                <wp:effectExtent l="0" t="0" r="0" b="0"/>
                <wp:wrapNone/>
                <wp:docPr id="256649284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96533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D1A0B7" id="Connecteur droit 9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8.95pt,120.9pt" to="418.3pt,12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Ijs2QEAAAoEAAAOAAAAZHJzL2Uyb0RvYy54bWysU02P2jAQvVfqf7B8LwnsLoKIsAdW9FK1&#10;qN3+AOOMwZK/NPaS8O87NpBdtZWqVs3B8djz3sx7tlePgzXsBBi1dy2fTmrOwEnfaXdo+ffn7YcF&#10;ZzEJ1wnjHbT8DJE/rt+/W/WhgZk/etMBMiJxselDy48phaaqojyCFXHiAzjaVB6tSBTioepQ9MRu&#10;TTWr63nVe+wCegkx0urTZZOvC79SINMXpSIkZlpOvaUyYhn3eazWK9EcUISjltc2xD90YYV2VHSk&#10;ehJJsBfUv1BZLdFHr9JEelt5pbSEooHUTOuf1Hw7igBFC5kTw2hT/H+08vNph0x3LZ89zOf3y9ni&#10;njMnLB3VxjtH/sELsg69TmyZ3epDbAi0cTu8RjHsMEsfFNr8J1FsKA6fR4dhSEzS4nSxnD/c3XEm&#10;b3vVKzBgTB/BW5YnLTfaZfGiEadPMVExSr2l5GXj8hi90d1WG1MCPOw3BtlJ0HFvtzV9uWcCvkmj&#10;KEOrrOTSe5mls4EL7VdQ5EjutpQvdxFGWiEluDS98hpH2RmmqIURWP8ZeM3PUCj39G/AI6JU9i6N&#10;YKudx99VT8OtZXXJvzlw0Z0t2PvuXE61WEMXrjh3fRz5Rr+NC/z1Ca9/AAAA//8DAFBLAwQUAAYA&#10;CAAAACEAiz0MvN0AAAALAQAADwAAAGRycy9kb3ducmV2LnhtbEyPwU6DQBCG7ya+w2aaeLNLi2JL&#10;WRrT0INH0QfYsiOQsrOEXSj26R0TE3ucmS//fH+2n20nJhx860jBahmBQKqcaalW8PlxfNyA8EGT&#10;0Z0jVPCNHvb5/V2mU+Mu9I5TGWrBIeRTraAJoU+l9FWDVvul65H49uUGqwOPQy3NoC8cbju5jqJE&#10;Wt0Sf2h0j4cGq3M5WgXTHB+pCVc8T2+Ha1EWwY7FVqmHxfy6AxFwDv8w/OqzOuTsdHIjGS86Bc/x&#10;y5ZRBeunFXdgYhMnCYjT30bmmbztkP8AAAD//wMAUEsBAi0AFAAGAAgAAAAhALaDOJL+AAAA4QEA&#10;ABMAAAAAAAAAAAAAAAAAAAAAAFtDb250ZW50X1R5cGVzXS54bWxQSwECLQAUAAYACAAAACEAOP0h&#10;/9YAAACUAQAACwAAAAAAAAAAAAAAAAAvAQAAX3JlbHMvLnJlbHNQSwECLQAUAAYACAAAACEAM4iI&#10;7NkBAAAKBAAADgAAAAAAAAAAAAAAAAAuAgAAZHJzL2Uyb0RvYy54bWxQSwECLQAUAAYACAAAACEA&#10;iz0MvN0AAAALAQAADwAAAAAAAAAAAAAAAAAzBAAAZHJzL2Rvd25yZXYueG1sUEsFBgAAAAAEAAQA&#10;8wAAAD0FAAAAAA==&#10;" strokecolor="red" strokeweight=".5pt">
                <v:stroke joinstyle="miter"/>
              </v:line>
            </w:pict>
          </mc:Fallback>
        </mc:AlternateContent>
      </w:r>
      <w:r w:rsidR="00243346"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15A676" wp14:editId="205398B7">
                <wp:simplePos x="0" y="0"/>
                <wp:positionH relativeFrom="column">
                  <wp:posOffset>2575349</wp:posOffset>
                </wp:positionH>
                <wp:positionV relativeFrom="paragraph">
                  <wp:posOffset>2018029</wp:posOffset>
                </wp:positionV>
                <wp:extent cx="1318684" cy="228812"/>
                <wp:effectExtent l="19050" t="19050" r="34290" b="76200"/>
                <wp:wrapNone/>
                <wp:docPr id="1554950168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18684" cy="22881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AFAD71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202.8pt;margin-top:158.9pt;width:103.85pt;height:1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aZU2gEAAA4EAAAOAAAAZHJzL2Uyb0RvYy54bWysU9uO2yAQfa/Uf0C8N7az1cqK4uxDtulL&#10;1a56+QCCBxsJAxqmcfL3Bew424sqtVo/YC5zZs45DNuH82DYCTBoZxterUrOwErXats1/NvXw5ua&#10;s0DCtsI4Cw2/QOAPu9evtqPfwNr1zrSALCaxYTP6hvdEflMUQfYwiLByHmw8VA4HQXGJXdGiGGP2&#10;wRTrsrwvRoetRychhLj7OB3yXc6vFEj6pFQAYqbhkRvlEfN4TGOx24pNh8L3Ws40xH+wGIS2seiS&#10;6lGQYN9R/5Zq0BJdcIpW0g2FU0pLyBqimqr8Rc2XXnjIWqI5wS82hZdLKz+e9vYJow2jD5vgnzCp&#10;OCsc0j/yY+ds1mUxC87EZNys7qr6vn7LmYxn63VdV+vkZnFDewz0HtzA0qThgVDorqe9szbei8Mq&#10;OyZOHwJNwCsglTaWjQ2/q6uyzGHBGd0etDHpMGB33BtkJxGv9XAo4zfX/imMhDbvbMvo4mPrEWph&#10;OwNzpLGR7E10ntHFwFT8Myim2yRzqp76EZaSQkqwVC2ZYnSCqUhvAc60/wac4xMUcq/+C3hB5MrO&#10;0gIetHX4J9p0vlJWU/zVgUl3suDo2ktuh2xNbLp8o/MDSV39fJ3ht2e8+wEAAP//AwBQSwMEFAAG&#10;AAgAAAAhAI5qoOzfAAAACwEAAA8AAABkcnMvZG93bnJldi54bWxMj8FOwzAMhu9IvENkJG4sKWXd&#10;VJpOBYRgRwYHjlkSmkLjVE3WlrfHnOBo+9Pv7692i+/ZZMfYBZSQrQQwizqYDlsJb6+PV1tgMSk0&#10;qg9oJXzbCLv6/KxSpQkzvtjpkFpGIRhLJcGlNJScR+2sV3EVBot0+wijV4nGseVmVDOF+55fC1Fw&#10;rzqkD04N9t5Z/XU4eQlPdxvtPh9mzVv+PjU8Ds+N2Et5ebE0t8CSXdIfDL/6pA41OR3DCU1kvYQb&#10;sS4IlZBnG+pARJHlObAjbdb5Fnhd8f8d6h8AAAD//wMAUEsBAi0AFAAGAAgAAAAhALaDOJL+AAAA&#10;4QEAABMAAAAAAAAAAAAAAAAAAAAAAFtDb250ZW50X1R5cGVzXS54bWxQSwECLQAUAAYACAAAACEA&#10;OP0h/9YAAACUAQAACwAAAAAAAAAAAAAAAAAvAQAAX3JlbHMvLnJlbHNQSwECLQAUAAYACAAAACEA&#10;O0WmVNoBAAAOBAAADgAAAAAAAAAAAAAAAAAuAgAAZHJzL2Uyb0RvYy54bWxQSwECLQAUAAYACAAA&#10;ACEAjmqg7N8AAAALAQAADwAAAAAAAAAAAAAAAAA0BAAAZHJzL2Rvd25yZXYueG1sUEsFBgAAAAAE&#10;AAQA8wAAAEAFAAAAAA==&#10;" strokecolor="red" strokeweight="3pt">
                <v:stroke endarrow="block" joinstyle="miter"/>
              </v:shape>
            </w:pict>
          </mc:Fallback>
        </mc:AlternateContent>
      </w:r>
      <w:r w:rsidR="00243346"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1D9665" wp14:editId="489B12FB">
                <wp:simplePos x="0" y="0"/>
                <wp:positionH relativeFrom="column">
                  <wp:posOffset>1557232</wp:posOffset>
                </wp:positionH>
                <wp:positionV relativeFrom="paragraph">
                  <wp:posOffset>985308</wp:posOffset>
                </wp:positionV>
                <wp:extent cx="1494366" cy="249767"/>
                <wp:effectExtent l="19050" t="76200" r="0" b="36195"/>
                <wp:wrapNone/>
                <wp:docPr id="513258529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94366" cy="249767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36C1E1E" id="Connecteur droit avec flèche 7" o:spid="_x0000_s1026" type="#_x0000_t32" style="position:absolute;margin-left:122.6pt;margin-top:77.6pt;width:117.65pt;height:19.65pt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No14wEAABgEAAAOAAAAZHJzL2Uyb0RvYy54bWysU02P2yAQvVfqf0DcGzvZKLsbxdlDtuml&#10;alf9uhM82EgYEExj5993wI63X6rUqj4g28x7895j2D0MnWFnCFE7W/HlouQMrHS1tk3FP386vrrj&#10;LKKwtTDOQsUvEPnD/uWLXe+3sHKtMzUERiQ2bntf8RbRb4siyhY6ERfOg6VN5UInkD5DU9RB9MTe&#10;mWJVlpuid6H2wUmIkf4+jpt8n/mVAonvlYqAzFSctGFeQ15PaS32O7FtgvCtlpMM8Q8qOqEtNZ2p&#10;HgUK9jXoX6g6LYOLTuFCuq5wSmkJ2QO5WZY/ufnYCg/ZC4UT/RxT/H+08t35YJ8CxdD7uI3+KSQX&#10;gwodU0b7L3Sm2RcpZUOO7TLHBgMyST+X6/v1zWbDmaS91fr+dnObci1GnsTnQ8Q34DqWXioeMQjd&#10;tHhw1tIJuTD2EOe3EUfgFZDAxrK+4jd3y7LMUqIzuj5qY9JmDM3pYAI7Czrg47GkZ+r9QxkKbV7b&#10;muHF0xBi0MI2BqZKY0nss/38hhcDY/MPoJiuk82xe5pMmFsKKcHicmai6gRTJG8GTrL/BJzqExTy&#10;1P4NeEbkzs7iDO60deF3snG4SlZj/TWB0XeK4OTqSx6MHA2NXz7R6aqk+f7+O8OfL/T+GwAAAP//&#10;AwBQSwMEFAAGAAgAAAAhALk3FP7kAAAACwEAAA8AAABkcnMvZG93bnJldi54bWxMj0FLw0AQhe+C&#10;/2EZwYu0u41JbWM2RQShSAVtRfG2TcYkmp2N2W2b/nunJ73NzHu8+V62GGwr9tj7xpGGyViBQCpc&#10;2VCl4XXzMJqB8MFQaVpHqOGIHhb5+Vlm0tId6AX361AJDiGfGg11CF0qpS9qtMaPXYfE2qfrrQm8&#10;9pUse3PgcNvKSKmptKYh/lCbDu9rLL7XO6th/nzz9KiOy7frj8378mqCq+jrZ6X15cVwdwsi4BD+&#10;zHDCZ3TImWnrdlR60WqI4iRiKwvJaWBHPFMJiC1f5nECMs/k/w75LwAAAP//AwBQSwECLQAUAAYA&#10;CAAAACEAtoM4kv4AAADhAQAAEwAAAAAAAAAAAAAAAAAAAAAAW0NvbnRlbnRfVHlwZXNdLnhtbFBL&#10;AQItABQABgAIAAAAIQA4/SH/1gAAAJQBAAALAAAAAAAAAAAAAAAAAC8BAABfcmVscy8ucmVsc1BL&#10;AQItABQABgAIAAAAIQCJANo14wEAABgEAAAOAAAAAAAAAAAAAAAAAC4CAABkcnMvZTJvRG9jLnht&#10;bFBLAQItABQABgAIAAAAIQC5NxT+5AAAAAsBAAAPAAAAAAAAAAAAAAAAAD0EAABkcnMvZG93bnJl&#10;di54bWxQSwUGAAAAAAQABADzAAAATgUAAAAA&#10;" strokecolor="red" strokeweight="3pt">
                <v:stroke endarrow="block" joinstyle="miter"/>
              </v:shape>
            </w:pict>
          </mc:Fallback>
        </mc:AlternateContent>
      </w:r>
      <w:r w:rsidR="00243346"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07AD54" wp14:editId="451249B5">
                <wp:simplePos x="0" y="0"/>
                <wp:positionH relativeFrom="column">
                  <wp:posOffset>992082</wp:posOffset>
                </wp:positionH>
                <wp:positionV relativeFrom="paragraph">
                  <wp:posOffset>1080559</wp:posOffset>
                </wp:positionV>
                <wp:extent cx="548216" cy="222250"/>
                <wp:effectExtent l="19050" t="19050" r="23495" b="25400"/>
                <wp:wrapNone/>
                <wp:docPr id="607111512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216" cy="2222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59B777E" id="Rectangle 6" o:spid="_x0000_s1026" style="position:absolute;margin-left:78.1pt;margin-top:85.1pt;width:43.15pt;height:17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xpShAIAAGgFAAAOAAAAZHJzL2Uyb0RvYy54bWysVEtv2zAMvg/YfxB0X21nSdcFdYqgRYYB&#10;RVesHXpWZCkxIIsapcTJfv0o+ZGgK3YY5oMsieRH8ePj+ubQGLZX6GuwJS8ucs6UlVDVdlPyH8+r&#10;D1ec+SBsJQxYVfKj8vxm8f7ddevmagJbMJVCRiDWz1tX8m0Ibp5lXm5VI/wFOGVJqAEbEeiIm6xC&#10;0RJ6Y7JJnl9mLWDlEKTynm7vOiFfJHytlQzftPYqMFNyeltIK6Z1HddscS3mGxRuW8v+GeIfXtGI&#10;2pLTEepOBMF2WP8B1dQSwYMOFxKaDLSupUoxUDRF/iqap61wKsVC5Hg30uT/H6x82D+5RyQaWufn&#10;nrYxioPGJv7pfeyQyDqOZKlDYJIuZ9OrSXHJmSTRhL5ZIjM7GTv04YuChsVNyZFykSgS+3sfyCGp&#10;DirRl4VVbUzKh7GsLfnHqyLPk4UHU1dRGvU8bta3BtleUEpXq5y+mEVCO1Ojk7F0eQoq7cLRqIhh&#10;7HelWV1RGJPOQ6w3NcIKKZUNRSfaikp13orZmbPBIrlOgBFZ0ytH7B5g0OxABuzuzb1+NFWpXEfj&#10;PvS/GY8WyTPYMBo3tQV8KzJDUfWeO/2BpI6ayNIaquMjMoSuWbyTq5oyeC98eBRI3UF9RB0fvtGi&#10;DVCmoN9xtgX89dZ91KeiJSlnLXVbyf3PnUDFmflqqZw/F9NpbM90mM4+TeiA55L1ucTumlug7Bc0&#10;W5xM26gfzLDVCM0LDYZl9EoiYSX5LrkMOBxuQzcFaLRItVwmNWpJJ8K9fXIygkdWY4U+H14Eur6M&#10;A9X/AwydKeavqrnTjZYWlrsAuk6lfuK155vaORVOP3rivDg/J63TgFz8BgAA//8DAFBLAwQUAAYA&#10;CAAAACEAxPMkEd0AAAALAQAADwAAAGRycy9kb3ducmV2LnhtbEyPzU7DMBCE70i8g7VI3Khdq2kh&#10;xKkQEiC4EUBct8mSRPFPFLtNeHuWE9xmtKPZb4r94qw40RT74A2sVwoE+To0vW8NvL89XF2DiAl9&#10;gzZ4MvBNEfbl+VmBeRNm/0qnKrWCS3zM0UCX0phLGeuOHMZVGMnz7StMDhPbqZXNhDOXOyu1Ulvp&#10;sPf8ocOR7juqh+roDDzP2vafLb48VUP1MYTN43p344y5vFjubkEkWtJfGH7xGR1KZjqEo2+isOyz&#10;reYoi51iwQm90RmIAwuVaZBlIf9vKH8AAAD//wMAUEsBAi0AFAAGAAgAAAAhALaDOJL+AAAA4QEA&#10;ABMAAAAAAAAAAAAAAAAAAAAAAFtDb250ZW50X1R5cGVzXS54bWxQSwECLQAUAAYACAAAACEAOP0h&#10;/9YAAACUAQAACwAAAAAAAAAAAAAAAAAvAQAAX3JlbHMvLnJlbHNQSwECLQAUAAYACAAAACEA5rsa&#10;UoQCAABoBQAADgAAAAAAAAAAAAAAAAAuAgAAZHJzL2Uyb0RvYy54bWxQSwECLQAUAAYACAAAACEA&#10;xPMkEd0AAAALAQAADwAAAAAAAAAAAAAAAADeBAAAZHJzL2Rvd25yZXYueG1sUEsFBgAAAAAEAAQA&#10;8wAAAOgFAAAAAA==&#10;" filled="f" strokecolor="red" strokeweight="3pt"/>
            </w:pict>
          </mc:Fallback>
        </mc:AlternateContent>
      </w:r>
      <w:r w:rsidR="00243346"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2EDD86C" wp14:editId="70BD6124">
                <wp:simplePos x="0" y="0"/>
                <wp:positionH relativeFrom="column">
                  <wp:posOffset>2039832</wp:posOffset>
                </wp:positionH>
                <wp:positionV relativeFrom="paragraph">
                  <wp:posOffset>1848908</wp:posOffset>
                </wp:positionV>
                <wp:extent cx="537633" cy="338667"/>
                <wp:effectExtent l="19050" t="19050" r="15240" b="23495"/>
                <wp:wrapNone/>
                <wp:docPr id="685277422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633" cy="338667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8A7A114" id="Rectangle 6" o:spid="_x0000_s1026" style="position:absolute;margin-left:160.6pt;margin-top:145.6pt;width:42.35pt;height:26.6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d7dhAIAAGgFAAAOAAAAZHJzL2Uyb0RvYy54bWysVE1v2zAMvQ/YfxB0X20nbdoFdYqgRYYB&#10;RVu0HXpWZCkWIIuapMTJfv0o+SNBV+wwLAeFMslH8onk9c2+0WQnnFdgSlqc5ZQIw6FSZlPSH6+r&#10;L1eU+MBMxTQYUdKD8PRm8fnTdWvnYgI16Eo4giDGz1tb0joEO88yz2vRMH8GVhhUSnANC3h1m6xy&#10;rEX0RmeTPJ9lLbjKOuDCe/x61ynpIuFLKXh4lNKLQHRJMbeQTpfOdTyzxTWbbxyzteJ9GuwfsmiY&#10;Mhh0hLpjgZGtU39ANYo78CDDGYcmAykVF6kGrKbI31XzUjMrUi1IjrcjTf7/wfKH3Yt9ckhDa/3c&#10;oxir2EvXxH/Mj+wTWYeRLLEPhOPHi+nlbDqlhKNqOr2azS4jmdnR2TofvgloSBRK6vAtEkVsd+9D&#10;ZzqYxFgGVkrr9B7akBZBr4o8Tx4etKqiNtp5t1nfakd2DJ90tcrx1wc+McM0tMFsjkUlKRy0iBja&#10;PAtJVIVlTLoIsd/ECMs4FyYUnapmleiiFRcnwQaPVHMCjMgSsxyxe4DBsgMZsDsGevvoKlK7js59&#10;6X9zHj1SZDBhdG6UAfdRZRqr6iN39gNJHTWRpTVUhydHHHTD4i1fKXzBe+bDE3M4HThHOPHhEQ+p&#10;AV8KeomSGtyvj75He2xa1FLS4rSV1P/cMico0d8NtvPX4vw8jme6nF9cTvDiTjXrU43ZNreAr1/g&#10;brE8idE+6EGUDpo3XAzLGBVVzHCMXVIe3HC5Dd0WwNXCxXKZzHAkLQv35sXyCB5ZjR36un9jzvZt&#10;HLD/H2CYTDZ/182dbfQ0sNwGkCq1+pHXnm8c59Q4/eqJ++L0nqyOC3LxGwAA//8DAFBLAwQUAAYA&#10;CAAAACEACgUDZ98AAAALAQAADwAAAGRycy9kb3ducmV2LnhtbEyPTU+DQBCG7yb+h82YeLMLK1VB&#10;lsaYqLE3sY3XLTsCYT8Iuy34752e9DaT98k7z5SbxRp2win03klIVwkwdI3XvWsl7D5fbh6Ahaic&#10;VsY7lPCDATbV5UWpCu1n94GnOraMSlwolIQuxrHgPDQdWhVWfkRH2befrIq0Ti3Xk5qp3BoukuSO&#10;W9U7utCpEZ87bIb6aCW8z8L0X63avtVDvR989pre51bK66vl6RFYxCX+wXDWJ3WoyOngj04HZiTc&#10;ilQQKkHk54GILFnnwA4UZdkaeFXy/z9UvwAAAP//AwBQSwECLQAUAAYACAAAACEAtoM4kv4AAADh&#10;AQAAEwAAAAAAAAAAAAAAAAAAAAAAW0NvbnRlbnRfVHlwZXNdLnhtbFBLAQItABQABgAIAAAAIQA4&#10;/SH/1gAAAJQBAAALAAAAAAAAAAAAAAAAAC8BAABfcmVscy8ucmVsc1BLAQItABQABgAIAAAAIQCs&#10;8d7dhAIAAGgFAAAOAAAAAAAAAAAAAAAAAC4CAABkcnMvZTJvRG9jLnhtbFBLAQItABQABgAIAAAA&#10;IQAKBQNn3wAAAAsBAAAPAAAAAAAAAAAAAAAAAN4EAABkcnMvZG93bnJldi54bWxQSwUGAAAAAAQA&#10;BADzAAAA6gUAAAAA&#10;" filled="f" strokecolor="red" strokeweight="3pt"/>
            </w:pict>
          </mc:Fallback>
        </mc:AlternateContent>
      </w:r>
      <w:r w:rsidR="00243346">
        <w:rPr>
          <w:rFonts w:ascii="Arial" w:hAnsi="Arial" w:cs="Arial"/>
          <w:noProof/>
          <w:szCs w:val="24"/>
          <w:lang w:eastAsia="fr-FR"/>
        </w:rPr>
        <w:drawing>
          <wp:inline distT="0" distB="0" distL="0" distR="0" wp14:anchorId="4E8AF113" wp14:editId="3AE0BFD3">
            <wp:extent cx="5318928" cy="2576945"/>
            <wp:effectExtent l="0" t="0" r="0" b="0"/>
            <wp:docPr id="1253830323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521" cy="2587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D2A0C" w14:textId="050A5033" w:rsidR="001A4F55" w:rsidRDefault="001A4F55" w:rsidP="00C13CC0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EA0648">
        <w:rPr>
          <w:rFonts w:ascii="Arial" w:hAnsi="Arial" w:cs="Arial"/>
          <w:szCs w:val="24"/>
        </w:rPr>
        <w:t xml:space="preserve">Figure </w:t>
      </w:r>
      <w:r w:rsidR="00246634" w:rsidRPr="00EA0648">
        <w:rPr>
          <w:rFonts w:ascii="Arial" w:hAnsi="Arial" w:cs="Arial"/>
          <w:szCs w:val="24"/>
        </w:rPr>
        <w:t>3</w:t>
      </w:r>
      <w:r w:rsidRPr="00EA0648">
        <w:rPr>
          <w:rFonts w:ascii="Arial" w:hAnsi="Arial" w:cs="Arial"/>
          <w:szCs w:val="24"/>
        </w:rPr>
        <w:t xml:space="preserve"> : </w:t>
      </w:r>
      <w:r w:rsidR="00373C18">
        <w:rPr>
          <w:rFonts w:ascii="Arial" w:hAnsi="Arial" w:cs="Arial"/>
          <w:szCs w:val="24"/>
        </w:rPr>
        <w:t>dispositif d’acquisition</w:t>
      </w:r>
    </w:p>
    <w:p w14:paraId="4A3A5DDA" w14:textId="77777777" w:rsidR="00A844E7" w:rsidRDefault="00A844E7" w:rsidP="00243346">
      <w:pPr>
        <w:spacing w:after="0" w:line="240" w:lineRule="auto"/>
        <w:ind w:firstLine="708"/>
        <w:rPr>
          <w:rFonts w:ascii="Arial" w:hAnsi="Arial" w:cs="Arial"/>
          <w:szCs w:val="24"/>
        </w:rPr>
      </w:pPr>
    </w:p>
    <w:p w14:paraId="30692764" w14:textId="5BFC9E9D" w:rsidR="000C7609" w:rsidRPr="00373C18" w:rsidRDefault="000C7609" w:rsidP="00373C18">
      <w:pPr>
        <w:spacing w:after="0" w:line="240" w:lineRule="auto"/>
        <w:rPr>
          <w:rFonts w:ascii="Arial" w:hAnsi="Arial" w:cs="Arial"/>
          <w:b/>
          <w:szCs w:val="28"/>
        </w:rPr>
      </w:pPr>
      <w:r w:rsidRPr="00373C18">
        <w:rPr>
          <w:rFonts w:ascii="Arial" w:hAnsi="Arial" w:cs="Arial"/>
          <w:b/>
          <w:szCs w:val="28"/>
        </w:rPr>
        <w:lastRenderedPageBreak/>
        <w:t xml:space="preserve">Mise en place </w:t>
      </w:r>
      <w:r w:rsidRPr="00373C18">
        <w:rPr>
          <w:rStyle w:val="Emphaseple"/>
          <w:b/>
          <w:szCs w:val="28"/>
        </w:rPr>
        <w:t>du</w:t>
      </w:r>
      <w:r w:rsidR="00373C18" w:rsidRPr="00373C18">
        <w:rPr>
          <w:rFonts w:ascii="Arial" w:hAnsi="Arial" w:cs="Arial"/>
          <w:b/>
          <w:szCs w:val="28"/>
        </w:rPr>
        <w:t xml:space="preserve"> protocole expérimental</w:t>
      </w:r>
    </w:p>
    <w:p w14:paraId="4DD39362" w14:textId="77777777" w:rsidR="000C7609" w:rsidRPr="000C7609" w:rsidRDefault="000C7609" w:rsidP="00A844E7">
      <w:pPr>
        <w:spacing w:after="0" w:line="240" w:lineRule="auto"/>
        <w:rPr>
          <w:rFonts w:ascii="Arial" w:hAnsi="Arial" w:cs="Arial"/>
          <w:sz w:val="10"/>
          <w:szCs w:val="10"/>
        </w:rPr>
      </w:pPr>
    </w:p>
    <w:p w14:paraId="696FACDD" w14:textId="77777777" w:rsidR="000C7609" w:rsidRPr="005142FB" w:rsidRDefault="00243346" w:rsidP="00A844E7">
      <w:pPr>
        <w:spacing w:after="0" w:line="240" w:lineRule="auto"/>
        <w:rPr>
          <w:rFonts w:ascii="Arial" w:hAnsi="Arial" w:cs="Arial"/>
          <w:bCs/>
          <w:szCs w:val="24"/>
        </w:rPr>
      </w:pPr>
      <w:r w:rsidRPr="005142FB">
        <w:rPr>
          <w:rFonts w:ascii="Arial" w:hAnsi="Arial" w:cs="Arial"/>
          <w:bCs/>
          <w:szCs w:val="24"/>
        </w:rPr>
        <w:t>Raccordements électriques de la carte d’acquisition de l’effort bielle :</w:t>
      </w:r>
    </w:p>
    <w:p w14:paraId="7E025EBD" w14:textId="51A51AED" w:rsidR="00A844E7" w:rsidRPr="005142FB" w:rsidRDefault="00373C18" w:rsidP="005142FB">
      <w:pPr>
        <w:pStyle w:val="Paragraphedeliste"/>
        <w:numPr>
          <w:ilvl w:val="0"/>
          <w:numId w:val="12"/>
        </w:numPr>
        <w:shd w:val="clear" w:color="auto" w:fill="D9D9D9" w:themeFill="background1" w:themeFillShade="D9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5142FB">
        <w:rPr>
          <w:rFonts w:ascii="Arial" w:hAnsi="Arial" w:cs="Arial"/>
          <w:sz w:val="24"/>
          <w:szCs w:val="24"/>
        </w:rPr>
        <w:t>b</w:t>
      </w:r>
      <w:r w:rsidR="00A844E7" w:rsidRPr="005142FB">
        <w:rPr>
          <w:rFonts w:ascii="Arial" w:hAnsi="Arial" w:cs="Arial"/>
          <w:sz w:val="24"/>
          <w:szCs w:val="24"/>
        </w:rPr>
        <w:t>rancher</w:t>
      </w:r>
      <w:proofErr w:type="gramEnd"/>
      <w:r w:rsidR="00A844E7" w:rsidRPr="005142FB">
        <w:rPr>
          <w:rFonts w:ascii="Arial" w:hAnsi="Arial" w:cs="Arial"/>
          <w:sz w:val="24"/>
          <w:szCs w:val="24"/>
        </w:rPr>
        <w:t xml:space="preserve"> un voltmètre (précision minimale 1 mV)</w:t>
      </w:r>
      <w:r w:rsidRPr="005142FB">
        <w:rPr>
          <w:rFonts w:ascii="Arial" w:hAnsi="Arial" w:cs="Arial"/>
          <w:sz w:val="24"/>
          <w:szCs w:val="24"/>
        </w:rPr>
        <w:t xml:space="preserve"> sur les douilles de sortie 4mm ;</w:t>
      </w:r>
    </w:p>
    <w:p w14:paraId="518B5499" w14:textId="77777777" w:rsidR="000C7609" w:rsidRPr="005142FB" w:rsidRDefault="000C7609" w:rsidP="005142FB">
      <w:pPr>
        <w:shd w:val="clear" w:color="auto" w:fill="D9D9D9" w:themeFill="background1" w:themeFillShade="D9"/>
        <w:spacing w:after="0" w:line="240" w:lineRule="auto"/>
        <w:rPr>
          <w:rFonts w:ascii="Arial" w:hAnsi="Arial" w:cs="Arial"/>
          <w:szCs w:val="24"/>
        </w:rPr>
      </w:pPr>
    </w:p>
    <w:p w14:paraId="24833F05" w14:textId="48CED46A" w:rsidR="00A844E7" w:rsidRPr="005142FB" w:rsidRDefault="00A844E7" w:rsidP="005142FB">
      <w:pPr>
        <w:shd w:val="clear" w:color="auto" w:fill="D9D9D9" w:themeFill="background1" w:themeFillShade="D9"/>
        <w:spacing w:after="0" w:line="240" w:lineRule="auto"/>
        <w:jc w:val="both"/>
        <w:rPr>
          <w:rFonts w:ascii="Arial" w:hAnsi="Arial" w:cs="Arial"/>
          <w:b/>
          <w:bCs/>
          <w:szCs w:val="24"/>
        </w:rPr>
      </w:pPr>
      <w:r w:rsidRPr="005142FB">
        <w:rPr>
          <w:rFonts w:ascii="Arial" w:hAnsi="Arial" w:cs="Arial"/>
          <w:b/>
          <w:bCs/>
          <w:szCs w:val="24"/>
        </w:rPr>
        <w:t>Le réglage du 0</w:t>
      </w:r>
      <w:r w:rsidR="00373C18" w:rsidRPr="005142FB">
        <w:rPr>
          <w:rFonts w:ascii="Arial" w:hAnsi="Arial" w:cs="Arial"/>
          <w:b/>
          <w:bCs/>
          <w:szCs w:val="24"/>
        </w:rPr>
        <w:t xml:space="preserve"> </w:t>
      </w:r>
      <w:r w:rsidRPr="005142FB">
        <w:rPr>
          <w:rFonts w:ascii="Arial" w:hAnsi="Arial" w:cs="Arial"/>
          <w:b/>
          <w:bCs/>
          <w:szCs w:val="24"/>
        </w:rPr>
        <w:t xml:space="preserve">V </w:t>
      </w:r>
      <w:r w:rsidR="00373C18" w:rsidRPr="005142FB">
        <w:rPr>
          <w:rFonts w:ascii="Arial" w:hAnsi="Arial" w:cs="Arial"/>
          <w:b/>
          <w:bCs/>
          <w:szCs w:val="24"/>
        </w:rPr>
        <w:t>du capteur d’effort</w:t>
      </w:r>
      <w:r w:rsidRPr="005142FB">
        <w:rPr>
          <w:rFonts w:ascii="Arial" w:hAnsi="Arial" w:cs="Arial"/>
          <w:b/>
          <w:bCs/>
          <w:szCs w:val="24"/>
        </w:rPr>
        <w:t xml:space="preserve"> doit être fait </w:t>
      </w:r>
      <w:r w:rsidR="00373C18" w:rsidRPr="005142FB">
        <w:rPr>
          <w:rFonts w:ascii="Arial" w:hAnsi="Arial" w:cs="Arial"/>
          <w:b/>
          <w:bCs/>
          <w:szCs w:val="24"/>
        </w:rPr>
        <w:t>par le professeur interrogateur ; vérifier avec l’interrogateur que cela</w:t>
      </w:r>
      <w:r w:rsidRPr="005142FB">
        <w:rPr>
          <w:rFonts w:ascii="Arial" w:hAnsi="Arial" w:cs="Arial"/>
          <w:b/>
          <w:bCs/>
          <w:szCs w:val="24"/>
        </w:rPr>
        <w:t xml:space="preserve"> </w:t>
      </w:r>
      <w:r w:rsidR="00373C18" w:rsidRPr="005142FB">
        <w:rPr>
          <w:rFonts w:ascii="Arial" w:hAnsi="Arial" w:cs="Arial"/>
          <w:b/>
          <w:bCs/>
          <w:szCs w:val="24"/>
        </w:rPr>
        <w:t xml:space="preserve">a été fait </w:t>
      </w:r>
      <w:r w:rsidRPr="005142FB">
        <w:rPr>
          <w:rFonts w:ascii="Arial" w:hAnsi="Arial" w:cs="Arial"/>
          <w:b/>
          <w:bCs/>
          <w:szCs w:val="24"/>
        </w:rPr>
        <w:t>avant la mesure.</w:t>
      </w:r>
    </w:p>
    <w:p w14:paraId="5537A99B" w14:textId="77777777" w:rsidR="000C7609" w:rsidRPr="005142FB" w:rsidRDefault="000C7609" w:rsidP="005142FB">
      <w:pPr>
        <w:shd w:val="clear" w:color="auto" w:fill="D9D9D9" w:themeFill="background1" w:themeFillShade="D9"/>
        <w:spacing w:after="0" w:line="240" w:lineRule="auto"/>
        <w:rPr>
          <w:rFonts w:ascii="Arial" w:hAnsi="Arial" w:cs="Arial"/>
          <w:szCs w:val="24"/>
        </w:rPr>
      </w:pPr>
    </w:p>
    <w:p w14:paraId="6D8D1D5F" w14:textId="3DBC50C7" w:rsidR="00A844E7" w:rsidRPr="005142FB" w:rsidRDefault="00373C18" w:rsidP="005142FB">
      <w:pPr>
        <w:pStyle w:val="Paragraphedeliste"/>
        <w:numPr>
          <w:ilvl w:val="0"/>
          <w:numId w:val="12"/>
        </w:numPr>
        <w:shd w:val="clear" w:color="auto" w:fill="D9D9D9" w:themeFill="background1" w:themeFillShade="D9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5142FB">
        <w:rPr>
          <w:rFonts w:ascii="Arial" w:hAnsi="Arial" w:cs="Arial"/>
          <w:sz w:val="24"/>
          <w:szCs w:val="24"/>
        </w:rPr>
        <w:t>a</w:t>
      </w:r>
      <w:r w:rsidR="00A844E7" w:rsidRPr="005142FB">
        <w:rPr>
          <w:rFonts w:ascii="Arial" w:hAnsi="Arial" w:cs="Arial"/>
          <w:sz w:val="24"/>
          <w:szCs w:val="24"/>
        </w:rPr>
        <w:t>limenter</w:t>
      </w:r>
      <w:proofErr w:type="gramEnd"/>
      <w:r w:rsidR="00A844E7" w:rsidRPr="005142FB">
        <w:rPr>
          <w:rFonts w:ascii="Arial" w:hAnsi="Arial" w:cs="Arial"/>
          <w:sz w:val="24"/>
          <w:szCs w:val="24"/>
        </w:rPr>
        <w:t xml:space="preserve"> la carte en appuyant sur le bouton poussoir</w:t>
      </w:r>
      <w:r w:rsidRPr="005142FB">
        <w:rPr>
          <w:rFonts w:ascii="Arial" w:hAnsi="Arial" w:cs="Arial"/>
          <w:sz w:val="24"/>
          <w:szCs w:val="24"/>
        </w:rPr>
        <w:t> ;</w:t>
      </w:r>
    </w:p>
    <w:p w14:paraId="24EF1C2B" w14:textId="44BE6AC1" w:rsidR="00A844E7" w:rsidRPr="005142FB" w:rsidRDefault="00373C18" w:rsidP="005142FB">
      <w:pPr>
        <w:pStyle w:val="Paragraphedeliste"/>
        <w:numPr>
          <w:ilvl w:val="0"/>
          <w:numId w:val="12"/>
        </w:numPr>
        <w:shd w:val="clear" w:color="auto" w:fill="D9D9D9" w:themeFill="background1" w:themeFillShade="D9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5142FB">
        <w:rPr>
          <w:rFonts w:ascii="Arial" w:hAnsi="Arial" w:cs="Arial"/>
          <w:sz w:val="24"/>
          <w:szCs w:val="24"/>
        </w:rPr>
        <w:t>c</w:t>
      </w:r>
      <w:r w:rsidR="00A844E7" w:rsidRPr="005142FB">
        <w:rPr>
          <w:rFonts w:ascii="Arial" w:hAnsi="Arial" w:cs="Arial"/>
          <w:sz w:val="24"/>
          <w:szCs w:val="24"/>
        </w:rPr>
        <w:t>ommander</w:t>
      </w:r>
      <w:proofErr w:type="gramEnd"/>
      <w:r w:rsidR="00A844E7" w:rsidRPr="005142FB">
        <w:rPr>
          <w:rFonts w:ascii="Arial" w:hAnsi="Arial" w:cs="Arial"/>
          <w:sz w:val="24"/>
          <w:szCs w:val="24"/>
        </w:rPr>
        <w:t xml:space="preserve"> avec la télécommande l’ouvertu</w:t>
      </w:r>
      <w:r w:rsidR="00ED7742" w:rsidRPr="005142FB">
        <w:rPr>
          <w:rFonts w:ascii="Arial" w:hAnsi="Arial" w:cs="Arial"/>
          <w:sz w:val="24"/>
          <w:szCs w:val="24"/>
        </w:rPr>
        <w:t>re puis la fermeture du vantail</w:t>
      </w:r>
      <w:r w:rsidRPr="005142FB">
        <w:rPr>
          <w:rFonts w:ascii="Arial" w:hAnsi="Arial" w:cs="Arial"/>
          <w:sz w:val="24"/>
          <w:szCs w:val="24"/>
        </w:rPr>
        <w:t> ;</w:t>
      </w:r>
    </w:p>
    <w:p w14:paraId="283E85DB" w14:textId="185C9C79" w:rsidR="000C7609" w:rsidRPr="005142FB" w:rsidRDefault="00373C18" w:rsidP="005142FB">
      <w:pPr>
        <w:pStyle w:val="Paragraphedeliste"/>
        <w:numPr>
          <w:ilvl w:val="0"/>
          <w:numId w:val="12"/>
        </w:numPr>
        <w:shd w:val="clear" w:color="auto" w:fill="D9D9D9" w:themeFill="background1" w:themeFillShade="D9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5142FB">
        <w:rPr>
          <w:rFonts w:ascii="Arial" w:hAnsi="Arial" w:cs="Arial"/>
          <w:sz w:val="24"/>
          <w:szCs w:val="24"/>
        </w:rPr>
        <w:t>l</w:t>
      </w:r>
      <w:r w:rsidR="00A844E7" w:rsidRPr="005142FB">
        <w:rPr>
          <w:rFonts w:ascii="Arial" w:hAnsi="Arial" w:cs="Arial"/>
          <w:sz w:val="24"/>
          <w:szCs w:val="24"/>
        </w:rPr>
        <w:t>ire</w:t>
      </w:r>
      <w:proofErr w:type="gramEnd"/>
      <w:r w:rsidR="00A844E7" w:rsidRPr="005142FB">
        <w:rPr>
          <w:rFonts w:ascii="Arial" w:hAnsi="Arial" w:cs="Arial"/>
          <w:sz w:val="24"/>
          <w:szCs w:val="24"/>
        </w:rPr>
        <w:t xml:space="preserve"> la valeur </w:t>
      </w:r>
      <w:r w:rsidR="00310C67" w:rsidRPr="005142FB">
        <w:rPr>
          <w:rFonts w:ascii="Arial" w:hAnsi="Arial" w:cs="Arial"/>
          <w:sz w:val="24"/>
          <w:szCs w:val="24"/>
        </w:rPr>
        <w:t xml:space="preserve">maxi de la </w:t>
      </w:r>
      <w:r w:rsidR="00A844E7" w:rsidRPr="005142FB">
        <w:rPr>
          <w:rFonts w:ascii="Arial" w:hAnsi="Arial" w:cs="Arial"/>
          <w:sz w:val="24"/>
          <w:szCs w:val="24"/>
        </w:rPr>
        <w:t>tension</w:t>
      </w:r>
      <w:r w:rsidR="000C7609" w:rsidRPr="005142FB">
        <w:rPr>
          <w:rFonts w:ascii="Arial" w:hAnsi="Arial" w:cs="Arial"/>
          <w:sz w:val="24"/>
          <w:szCs w:val="24"/>
        </w:rPr>
        <w:t xml:space="preserve"> à la fin de fermeture</w:t>
      </w:r>
      <w:r w:rsidR="00E30140" w:rsidRPr="005142FB">
        <w:rPr>
          <w:rFonts w:ascii="Arial" w:hAnsi="Arial" w:cs="Arial"/>
          <w:sz w:val="24"/>
          <w:szCs w:val="24"/>
        </w:rPr>
        <w:t xml:space="preserve"> du </w:t>
      </w:r>
      <w:r w:rsidR="00ED7742" w:rsidRPr="005142FB">
        <w:rPr>
          <w:rFonts w:ascii="Arial" w:hAnsi="Arial" w:cs="Arial"/>
          <w:sz w:val="24"/>
          <w:szCs w:val="24"/>
        </w:rPr>
        <w:t>vantail.</w:t>
      </w:r>
    </w:p>
    <w:p w14:paraId="0E4CD12D" w14:textId="77777777" w:rsidR="000C7609" w:rsidRPr="005142FB" w:rsidRDefault="000C7609" w:rsidP="00A844E7">
      <w:pPr>
        <w:spacing w:after="0" w:line="240" w:lineRule="auto"/>
        <w:rPr>
          <w:rFonts w:ascii="Arial" w:hAnsi="Arial" w:cs="Arial"/>
          <w:szCs w:val="24"/>
        </w:rPr>
      </w:pPr>
    </w:p>
    <w:p w14:paraId="30FEB759" w14:textId="342244C6" w:rsidR="00243346" w:rsidRPr="005142FB" w:rsidRDefault="005142FB" w:rsidP="005142FB">
      <w:pPr>
        <w:spacing w:after="0" w:line="240" w:lineRule="auto"/>
        <w:jc w:val="both"/>
        <w:rPr>
          <w:rFonts w:ascii="Arial" w:hAnsi="Arial" w:cs="Arial"/>
          <w:bCs/>
          <w:szCs w:val="24"/>
        </w:rPr>
      </w:pPr>
      <w:r w:rsidRPr="005142FB">
        <w:rPr>
          <w:noProof/>
          <w:szCs w:val="24"/>
          <w:lang w:eastAsia="fr-FR"/>
        </w:rPr>
        <w:drawing>
          <wp:anchor distT="0" distB="0" distL="114300" distR="114300" simplePos="0" relativeHeight="251673600" behindDoc="0" locked="0" layoutInCell="1" allowOverlap="1" wp14:anchorId="7188D686" wp14:editId="2C2F2912">
            <wp:simplePos x="0" y="0"/>
            <wp:positionH relativeFrom="margin">
              <wp:posOffset>3414919</wp:posOffset>
            </wp:positionH>
            <wp:positionV relativeFrom="paragraph">
              <wp:posOffset>20962</wp:posOffset>
            </wp:positionV>
            <wp:extent cx="3258185" cy="2497455"/>
            <wp:effectExtent l="0" t="0" r="0" b="0"/>
            <wp:wrapSquare wrapText="bothSides"/>
            <wp:docPr id="51109145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185" cy="249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44E7" w:rsidRPr="005142FB">
        <w:rPr>
          <w:rFonts w:ascii="Arial" w:hAnsi="Arial" w:cs="Arial"/>
          <w:bCs/>
          <w:szCs w:val="24"/>
        </w:rPr>
        <w:t>Attention :</w:t>
      </w:r>
      <w:r>
        <w:rPr>
          <w:rFonts w:ascii="Arial" w:hAnsi="Arial" w:cs="Arial"/>
          <w:bCs/>
          <w:szCs w:val="24"/>
        </w:rPr>
        <w:t xml:space="preserve"> à</w:t>
      </w:r>
      <w:r w:rsidR="00373C18" w:rsidRPr="005142FB">
        <w:rPr>
          <w:rFonts w:ascii="Arial" w:hAnsi="Arial" w:cs="Arial"/>
          <w:bCs/>
          <w:szCs w:val="24"/>
        </w:rPr>
        <w:t xml:space="preserve"> </w:t>
      </w:r>
      <w:r w:rsidR="00A844E7" w:rsidRPr="005142FB">
        <w:rPr>
          <w:rFonts w:ascii="Arial" w:hAnsi="Arial" w:cs="Arial"/>
          <w:bCs/>
          <w:szCs w:val="24"/>
        </w:rPr>
        <w:t>la fin de chaque utilisation de la partie "Acquisition de l’effort sur la bielle" éteindre la carte. Dans le cas contraire</w:t>
      </w:r>
      <w:r w:rsidR="00373C18" w:rsidRPr="005142FB">
        <w:rPr>
          <w:rFonts w:ascii="Arial" w:hAnsi="Arial" w:cs="Arial"/>
          <w:bCs/>
          <w:szCs w:val="24"/>
        </w:rPr>
        <w:t xml:space="preserve">, il y a un risque de </w:t>
      </w:r>
      <w:r w:rsidR="00A844E7" w:rsidRPr="005142FB">
        <w:rPr>
          <w:rFonts w:ascii="Arial" w:hAnsi="Arial" w:cs="Arial"/>
          <w:bCs/>
          <w:szCs w:val="24"/>
        </w:rPr>
        <w:t>décharge rapide</w:t>
      </w:r>
      <w:r w:rsidR="00373C18" w:rsidRPr="005142FB">
        <w:rPr>
          <w:rFonts w:ascii="Arial" w:hAnsi="Arial" w:cs="Arial"/>
          <w:bCs/>
          <w:szCs w:val="24"/>
        </w:rPr>
        <w:t xml:space="preserve"> de</w:t>
      </w:r>
      <w:r w:rsidR="00A844E7" w:rsidRPr="005142FB">
        <w:rPr>
          <w:rFonts w:ascii="Arial" w:hAnsi="Arial" w:cs="Arial"/>
          <w:bCs/>
          <w:szCs w:val="24"/>
        </w:rPr>
        <w:t xml:space="preserve"> la batterie.</w:t>
      </w:r>
    </w:p>
    <w:p w14:paraId="3235669F" w14:textId="06683A85" w:rsidR="000C7609" w:rsidRPr="005142FB" w:rsidRDefault="000C7609" w:rsidP="00A844E7">
      <w:pPr>
        <w:spacing w:after="0" w:line="240" w:lineRule="auto"/>
        <w:rPr>
          <w:rFonts w:ascii="Arial" w:hAnsi="Arial" w:cs="Arial"/>
          <w:b/>
          <w:bCs/>
          <w:szCs w:val="24"/>
        </w:rPr>
      </w:pPr>
    </w:p>
    <w:p w14:paraId="1A5B0896" w14:textId="0A5081B5" w:rsidR="004D3B12" w:rsidRPr="005142FB" w:rsidRDefault="00EA0648" w:rsidP="00373C18">
      <w:pPr>
        <w:pStyle w:val="En-tte"/>
        <w:tabs>
          <w:tab w:val="clear" w:pos="4536"/>
          <w:tab w:val="clear" w:pos="9072"/>
        </w:tabs>
        <w:rPr>
          <w:rFonts w:ascii="Arial" w:hAnsi="Arial" w:cs="Arial"/>
          <w:b/>
          <w:szCs w:val="24"/>
        </w:rPr>
      </w:pPr>
      <w:r w:rsidRPr="005142FB">
        <w:rPr>
          <w:rFonts w:ascii="Arial" w:hAnsi="Arial" w:cs="Arial"/>
          <w:b/>
          <w:szCs w:val="24"/>
        </w:rPr>
        <w:t>Traitement des données</w:t>
      </w:r>
    </w:p>
    <w:p w14:paraId="04B860A2" w14:textId="698E0DD4" w:rsidR="000C7609" w:rsidRPr="005142FB" w:rsidRDefault="000C7609" w:rsidP="00EA0648">
      <w:pPr>
        <w:spacing w:after="0" w:line="240" w:lineRule="auto"/>
        <w:rPr>
          <w:rFonts w:ascii="Arial" w:hAnsi="Arial" w:cs="Arial"/>
          <w:szCs w:val="24"/>
        </w:rPr>
      </w:pPr>
    </w:p>
    <w:p w14:paraId="2A691A7E" w14:textId="1EE34077" w:rsidR="00EA0648" w:rsidRPr="005142FB" w:rsidRDefault="000C7609" w:rsidP="005142FB">
      <w:pPr>
        <w:spacing w:after="0" w:line="240" w:lineRule="auto"/>
        <w:jc w:val="both"/>
        <w:rPr>
          <w:rFonts w:ascii="Arial" w:hAnsi="Arial" w:cs="Arial"/>
          <w:szCs w:val="24"/>
        </w:rPr>
      </w:pPr>
      <w:r w:rsidRPr="005142FB">
        <w:rPr>
          <w:rFonts w:ascii="Arial" w:hAnsi="Arial" w:cs="Arial"/>
          <w:szCs w:val="24"/>
        </w:rPr>
        <w:t xml:space="preserve">L'équivalence étant de 1mV par </w:t>
      </w:r>
      <w:r w:rsidR="00373C18" w:rsidRPr="005142FB">
        <w:rPr>
          <w:rFonts w:ascii="Arial" w:hAnsi="Arial" w:cs="Arial"/>
          <w:szCs w:val="24"/>
        </w:rPr>
        <w:t>N</w:t>
      </w:r>
      <w:r w:rsidRPr="005142FB">
        <w:rPr>
          <w:rFonts w:ascii="Arial" w:hAnsi="Arial" w:cs="Arial"/>
          <w:szCs w:val="24"/>
        </w:rPr>
        <w:t xml:space="preserve">, déduire la valeur de l’effort </w:t>
      </w:r>
      <w:r w:rsidR="00373C18" w:rsidRPr="005142FB">
        <w:rPr>
          <w:rFonts w:ascii="Arial" w:hAnsi="Arial" w:cs="Arial"/>
          <w:szCs w:val="24"/>
        </w:rPr>
        <w:t>sur</w:t>
      </w:r>
      <w:r w:rsidRPr="005142FB">
        <w:rPr>
          <w:rFonts w:ascii="Arial" w:hAnsi="Arial" w:cs="Arial"/>
          <w:szCs w:val="24"/>
        </w:rPr>
        <w:t xml:space="preserve"> la bielle</w:t>
      </w:r>
      <w:r w:rsidR="007A6828" w:rsidRPr="005142FB">
        <w:rPr>
          <w:rFonts w:ascii="Arial" w:hAnsi="Arial" w:cs="Arial"/>
          <w:szCs w:val="24"/>
        </w:rPr>
        <w:t>.</w:t>
      </w:r>
    </w:p>
    <w:p w14:paraId="0F2CD466" w14:textId="73BBBA4E" w:rsidR="00373C18" w:rsidRPr="005142FB" w:rsidRDefault="00373C18" w:rsidP="005142FB">
      <w:pPr>
        <w:spacing w:after="0" w:line="240" w:lineRule="auto"/>
        <w:jc w:val="both"/>
        <w:rPr>
          <w:rFonts w:ascii="Arial" w:hAnsi="Arial" w:cs="Arial"/>
          <w:szCs w:val="24"/>
        </w:rPr>
      </w:pPr>
      <w:r w:rsidRPr="005142FB">
        <w:rPr>
          <w:rFonts w:ascii="Arial" w:hAnsi="Arial" w:cs="Arial"/>
          <w:szCs w:val="24"/>
        </w:rPr>
        <w:t>L’écriture du théorème du moment statique en A en projection sur l’axe de la liaison bâti/vantail permet d’obtenir la relation suivante :</w:t>
      </w:r>
    </w:p>
    <w:p w14:paraId="4092C185" w14:textId="766A6765" w:rsidR="00373C18" w:rsidRPr="005142FB" w:rsidRDefault="005142FB" w:rsidP="005142FB">
      <w:pPr>
        <w:spacing w:after="0" w:line="240" w:lineRule="auto"/>
        <w:jc w:val="both"/>
        <w:rPr>
          <w:rFonts w:ascii="Arial" w:hAnsi="Arial" w:cs="Arial"/>
          <w:szCs w:val="24"/>
        </w:rPr>
      </w:pPr>
      <m:oMathPara>
        <m:oMath>
          <m:r>
            <m:rPr>
              <m:nor/>
            </m:rPr>
            <w:rPr>
              <w:rFonts w:ascii="Arial" w:hAnsi="Arial" w:cs="Arial"/>
              <w:szCs w:val="24"/>
            </w:rPr>
            <m:t>593×</m:t>
          </m:r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Arial"/>
                      <w:i/>
                      <w:szCs w:val="24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 w:cs="Arial"/>
                          <w:i/>
                          <w:szCs w:val="24"/>
                        </w:rPr>
                      </m:ctrlPr>
                    </m:accPr>
                    <m:e>
                      <m:r>
                        <m:rPr>
                          <m:nor/>
                        </m:rPr>
                        <w:rPr>
                          <w:rFonts w:ascii="Arial" w:hAnsi="Arial" w:cs="Arial"/>
                          <w:szCs w:val="24"/>
                        </w:rPr>
                        <m:t>F</m:t>
                      </m:r>
                    </m:e>
                  </m:acc>
                </m:e>
                <m:sub>
                  <m:r>
                    <m:rPr>
                      <m:nor/>
                    </m:rPr>
                    <w:rPr>
                      <w:rFonts w:ascii="Arial" w:hAnsi="Arial" w:cs="Arial"/>
                      <w:szCs w:val="24"/>
                    </w:rPr>
                    <m:t>bielle</m:t>
                  </m:r>
                </m:sub>
              </m:sSub>
            </m:e>
          </m:d>
          <m:r>
            <m:rPr>
              <m:nor/>
            </m:rPr>
            <w:rPr>
              <w:rFonts w:ascii="Arial" w:hAnsi="Arial" w:cs="Arial"/>
              <w:szCs w:val="24"/>
            </w:rPr>
            <m:t>×sin</m:t>
          </m:r>
          <m:d>
            <m:dPr>
              <m:ctrlPr>
                <w:rPr>
                  <w:rFonts w:ascii="Cambria Math" w:hAnsi="Cambria Math" w:cs="Arial"/>
                  <w:i/>
                  <w:szCs w:val="24"/>
                </w:rPr>
              </m:ctrlPr>
            </m:dPr>
            <m:e>
              <m:r>
                <m:rPr>
                  <m:nor/>
                </m:rPr>
                <w:rPr>
                  <w:rFonts w:ascii="Arial" w:hAnsi="Arial" w:cs="Arial"/>
                  <w:szCs w:val="24"/>
                </w:rPr>
                <m:t>47°</m:t>
              </m:r>
            </m:e>
          </m:d>
          <m:r>
            <m:rPr>
              <m:nor/>
            </m:rPr>
            <w:rPr>
              <w:rFonts w:ascii="Cambria Math" w:hAnsi="Arial" w:cs="Arial"/>
              <w:szCs w:val="24"/>
            </w:rPr>
            <m:t xml:space="preserve"> </m:t>
          </m:r>
          <m:r>
            <m:rPr>
              <m:nor/>
            </m:rPr>
            <w:rPr>
              <w:rFonts w:ascii="Arial" w:hAnsi="Arial" w:cs="Arial"/>
              <w:szCs w:val="24"/>
            </w:rPr>
            <m:t>=</m:t>
          </m:r>
          <m:r>
            <m:rPr>
              <m:nor/>
            </m:rPr>
            <w:rPr>
              <w:rFonts w:ascii="Cambria Math" w:hAnsi="Arial" w:cs="Arial"/>
              <w:szCs w:val="24"/>
            </w:rPr>
            <m:t xml:space="preserve"> </m:t>
          </m:r>
          <m:r>
            <m:rPr>
              <m:nor/>
            </m:rPr>
            <w:rPr>
              <w:rFonts w:ascii="Arial" w:hAnsi="Arial" w:cs="Arial"/>
              <w:szCs w:val="24"/>
            </w:rPr>
            <m:t>625×</m:t>
          </m:r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Arial"/>
                      <w:i/>
                      <w:szCs w:val="24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 w:cs="Arial"/>
                          <w:i/>
                          <w:szCs w:val="24"/>
                        </w:rPr>
                      </m:ctrlPr>
                    </m:accPr>
                    <m:e>
                      <m:r>
                        <m:rPr>
                          <m:nor/>
                        </m:rPr>
                        <w:rPr>
                          <w:rFonts w:ascii="Arial" w:hAnsi="Arial" w:cs="Arial"/>
                          <w:szCs w:val="24"/>
                        </w:rPr>
                        <m:t>F</m:t>
                      </m:r>
                    </m:e>
                  </m:acc>
                </m:e>
                <m:sub>
                  <m:r>
                    <m:rPr>
                      <m:nor/>
                    </m:rPr>
                    <w:rPr>
                      <w:rFonts w:ascii="Arial" w:hAnsi="Arial" w:cs="Arial"/>
                      <w:szCs w:val="24"/>
                    </w:rPr>
                    <m:t>anti-écrasement</m:t>
                  </m:r>
                </m:sub>
              </m:sSub>
            </m:e>
          </m:d>
        </m:oMath>
      </m:oMathPara>
    </w:p>
    <w:p w14:paraId="2223A03B" w14:textId="77777777" w:rsidR="000C7609" w:rsidRDefault="000C7609" w:rsidP="00EA0648">
      <w:pPr>
        <w:spacing w:after="0" w:line="240" w:lineRule="auto"/>
        <w:rPr>
          <w:rFonts w:ascii="Arial" w:hAnsi="Arial" w:cs="Arial"/>
          <w:szCs w:val="24"/>
        </w:rPr>
      </w:pPr>
    </w:p>
    <w:p w14:paraId="723F4514" w14:textId="6D47EBA2" w:rsidR="00D51F07" w:rsidRDefault="005142FB" w:rsidP="005142FB">
      <w:pPr>
        <w:pStyle w:val="Sous-titre"/>
        <w:spacing w:after="0" w:line="240" w:lineRule="auto"/>
      </w:pPr>
      <w:r w:rsidRPr="00F76764">
        <w:rPr>
          <w:lang w:eastAsia="fr-FR"/>
        </w:rPr>
        <w:drawing>
          <wp:anchor distT="0" distB="0" distL="114300" distR="114300" simplePos="0" relativeHeight="251674624" behindDoc="0" locked="0" layoutInCell="1" allowOverlap="1" wp14:anchorId="15EB0782" wp14:editId="20FF4EDE">
            <wp:simplePos x="0" y="0"/>
            <wp:positionH relativeFrom="column">
              <wp:posOffset>4100009</wp:posOffset>
            </wp:positionH>
            <wp:positionV relativeFrom="paragraph">
              <wp:posOffset>24201</wp:posOffset>
            </wp:positionV>
            <wp:extent cx="327025" cy="327025"/>
            <wp:effectExtent l="0" t="0" r="0" b="0"/>
            <wp:wrapNone/>
            <wp:docPr id="635369492" name="Image 1" descr="Une image contenant logo, Graphique, text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369492" name="Image 1" descr="Une image contenant logo, Graphique, texte, Polic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25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6521">
        <w:t>Performance simulée</w:t>
      </w:r>
    </w:p>
    <w:p w14:paraId="1A293C0D" w14:textId="3430E44C" w:rsidR="00F76764" w:rsidRPr="00F76764" w:rsidRDefault="00F76764" w:rsidP="00F76764">
      <w:pPr>
        <w:spacing w:after="0" w:line="240" w:lineRule="auto"/>
        <w:ind w:left="709"/>
        <w:rPr>
          <w:rFonts w:ascii="Arial" w:hAnsi="Arial" w:cs="Arial"/>
          <w:szCs w:val="24"/>
        </w:rPr>
      </w:pPr>
      <w:r w:rsidRPr="00F76764">
        <w:rPr>
          <w:rFonts w:ascii="Arial" w:hAnsi="Arial" w:cs="Arial"/>
          <w:szCs w:val="24"/>
        </w:rPr>
        <w:t>→ Ouvrir le logiciel SolidWorks en cliquant sur l’icône</w:t>
      </w:r>
      <w:r w:rsidR="005142FB">
        <w:rPr>
          <w:rFonts w:ascii="Arial" w:hAnsi="Arial" w:cs="Arial"/>
          <w:szCs w:val="24"/>
        </w:rPr>
        <w:t xml:space="preserve">        </w:t>
      </w:r>
      <w:r w:rsidRPr="00F76764">
        <w:rPr>
          <w:rFonts w:ascii="Arial" w:hAnsi="Arial" w:cs="Arial"/>
          <w:szCs w:val="24"/>
        </w:rPr>
        <w:t xml:space="preserve"> </w:t>
      </w:r>
      <w:r w:rsidR="005142FB">
        <w:rPr>
          <w:rFonts w:ascii="Arial" w:hAnsi="Arial" w:cs="Arial"/>
          <w:szCs w:val="24"/>
        </w:rPr>
        <w:t xml:space="preserve"> </w:t>
      </w:r>
      <w:r w:rsidR="00373C18">
        <w:rPr>
          <w:rFonts w:ascii="Arial" w:hAnsi="Arial" w:cs="Arial"/>
          <w:szCs w:val="24"/>
        </w:rPr>
        <w:t>du bureau.</w:t>
      </w:r>
    </w:p>
    <w:p w14:paraId="3AF1739F" w14:textId="4AD511F1" w:rsidR="00F76764" w:rsidRPr="00F76764" w:rsidRDefault="00F76764" w:rsidP="00F76764">
      <w:pPr>
        <w:spacing w:after="0" w:line="240" w:lineRule="auto"/>
        <w:ind w:left="709" w:right="-201"/>
        <w:rPr>
          <w:rFonts w:ascii="Arial" w:hAnsi="Arial" w:cs="Arial"/>
          <w:szCs w:val="24"/>
        </w:rPr>
      </w:pPr>
      <w:r w:rsidRPr="00F76764">
        <w:rPr>
          <w:rFonts w:ascii="Arial" w:hAnsi="Arial" w:cs="Arial"/>
          <w:szCs w:val="24"/>
        </w:rPr>
        <w:t xml:space="preserve">→ Ouvrir le dossier « </w:t>
      </w:r>
      <w:r w:rsidRPr="00F76764">
        <w:rPr>
          <w:rFonts w:ascii="Arial" w:hAnsi="Arial" w:cs="Arial"/>
          <w:b/>
          <w:bCs/>
          <w:szCs w:val="24"/>
        </w:rPr>
        <w:t>NOM Prénom</w:t>
      </w:r>
      <w:r w:rsidRPr="00F76764">
        <w:rPr>
          <w:rFonts w:ascii="Arial" w:hAnsi="Arial" w:cs="Arial"/>
          <w:szCs w:val="24"/>
        </w:rPr>
        <w:t xml:space="preserve"> » puis ouvrir le dossier « </w:t>
      </w:r>
      <w:r w:rsidR="00630446">
        <w:rPr>
          <w:rFonts w:ascii="Arial" w:hAnsi="Arial" w:cs="Arial"/>
          <w:b/>
          <w:bCs/>
          <w:szCs w:val="24"/>
        </w:rPr>
        <w:t>Ouvre portail solaire</w:t>
      </w:r>
      <w:r w:rsidR="00373C18">
        <w:rPr>
          <w:rFonts w:ascii="Arial" w:hAnsi="Arial" w:cs="Arial"/>
          <w:szCs w:val="24"/>
        </w:rPr>
        <w:t xml:space="preserve"> ».</w:t>
      </w:r>
    </w:p>
    <w:p w14:paraId="5BED7DBE" w14:textId="77777777" w:rsidR="00F76764" w:rsidRPr="00F76764" w:rsidRDefault="00F76764" w:rsidP="00F76764">
      <w:pPr>
        <w:spacing w:after="0" w:line="240" w:lineRule="auto"/>
        <w:ind w:left="709"/>
        <w:rPr>
          <w:rFonts w:ascii="Arial" w:hAnsi="Arial" w:cs="Arial"/>
          <w:szCs w:val="24"/>
        </w:rPr>
      </w:pPr>
      <w:r w:rsidRPr="00F76764">
        <w:rPr>
          <w:rFonts w:ascii="Arial" w:hAnsi="Arial" w:cs="Arial"/>
          <w:szCs w:val="24"/>
        </w:rPr>
        <w:t xml:space="preserve">→ Double cliquer sur le fichier « </w:t>
      </w:r>
      <w:r w:rsidRPr="00F76764">
        <w:rPr>
          <w:rFonts w:ascii="Arial" w:hAnsi="Arial" w:cs="Arial"/>
          <w:b/>
          <w:bCs/>
          <w:szCs w:val="24"/>
        </w:rPr>
        <w:t xml:space="preserve">ouvre portail </w:t>
      </w:r>
      <w:proofErr w:type="spellStart"/>
      <w:proofErr w:type="gramStart"/>
      <w:r w:rsidRPr="00F76764">
        <w:rPr>
          <w:rFonts w:ascii="Arial" w:hAnsi="Arial" w:cs="Arial"/>
          <w:b/>
          <w:bCs/>
          <w:szCs w:val="24"/>
        </w:rPr>
        <w:t>gauche.SLDASM</w:t>
      </w:r>
      <w:proofErr w:type="spellEnd"/>
      <w:proofErr w:type="gramEnd"/>
      <w:r w:rsidRPr="00F76764">
        <w:rPr>
          <w:rFonts w:ascii="Arial" w:hAnsi="Arial" w:cs="Arial"/>
          <w:szCs w:val="24"/>
        </w:rPr>
        <w:t xml:space="preserve"> ».</w:t>
      </w:r>
    </w:p>
    <w:p w14:paraId="40FDB9D7" w14:textId="1C81AB85" w:rsidR="00F76764" w:rsidRPr="00F76764" w:rsidRDefault="00F76764" w:rsidP="00F76764">
      <w:pPr>
        <w:spacing w:after="0" w:line="240" w:lineRule="auto"/>
        <w:ind w:left="709" w:firstLine="708"/>
        <w:rPr>
          <w:rFonts w:ascii="Arial" w:hAnsi="Arial" w:cs="Arial"/>
          <w:szCs w:val="24"/>
        </w:rPr>
      </w:pPr>
      <w:r w:rsidRPr="00F76764">
        <w:rPr>
          <w:rFonts w:ascii="Arial" w:hAnsi="Arial" w:cs="Arial"/>
          <w:szCs w:val="24"/>
        </w:rPr>
        <w:t>SolidWorks charge la maquette numérique de l’</w:t>
      </w:r>
      <w:proofErr w:type="spellStart"/>
      <w:r w:rsidRPr="00F76764">
        <w:rPr>
          <w:rFonts w:ascii="Arial" w:hAnsi="Arial" w:cs="Arial"/>
          <w:szCs w:val="24"/>
        </w:rPr>
        <w:t>ouvre</w:t>
      </w:r>
      <w:proofErr w:type="spellEnd"/>
      <w:r w:rsidR="00373C18">
        <w:rPr>
          <w:rFonts w:ascii="Arial" w:hAnsi="Arial" w:cs="Arial"/>
          <w:szCs w:val="24"/>
        </w:rPr>
        <w:t>-</w:t>
      </w:r>
      <w:r w:rsidRPr="00F76764">
        <w:rPr>
          <w:rFonts w:ascii="Arial" w:hAnsi="Arial" w:cs="Arial"/>
          <w:szCs w:val="24"/>
        </w:rPr>
        <w:t>portail solaire.</w:t>
      </w:r>
    </w:p>
    <w:p w14:paraId="3121F978" w14:textId="26169C2C" w:rsidR="00167624" w:rsidRDefault="00167624" w:rsidP="00167624">
      <w:pPr>
        <w:spacing w:after="0" w:line="240" w:lineRule="auto"/>
        <w:rPr>
          <w:rFonts w:ascii="Arial" w:hAnsi="Arial" w:cs="Arial"/>
          <w:szCs w:val="24"/>
        </w:rPr>
      </w:pPr>
    </w:p>
    <w:p w14:paraId="54B1454E" w14:textId="4CE7C99A" w:rsidR="00167624" w:rsidRPr="00F76764" w:rsidRDefault="00167624" w:rsidP="00167624">
      <w:pPr>
        <w:spacing w:after="0" w:line="240" w:lineRule="auto"/>
        <w:ind w:left="709"/>
        <w:rPr>
          <w:rFonts w:ascii="Arial" w:hAnsi="Arial" w:cs="Arial"/>
          <w:szCs w:val="24"/>
        </w:rPr>
      </w:pPr>
      <w:r w:rsidRPr="00F76764">
        <w:rPr>
          <w:rFonts w:ascii="Arial" w:hAnsi="Arial" w:cs="Arial"/>
          <w:szCs w:val="24"/>
        </w:rPr>
        <w:t xml:space="preserve">→ </w:t>
      </w:r>
      <w:r w:rsidR="00373C18">
        <w:rPr>
          <w:rFonts w:ascii="Arial" w:hAnsi="Arial" w:cs="Arial"/>
          <w:b/>
          <w:bCs/>
          <w:szCs w:val="24"/>
        </w:rPr>
        <w:t>Simuler le</w:t>
      </w:r>
      <w:r w:rsidRPr="00F76764">
        <w:rPr>
          <w:rFonts w:ascii="Arial" w:hAnsi="Arial" w:cs="Arial"/>
          <w:b/>
          <w:bCs/>
          <w:szCs w:val="24"/>
        </w:rPr>
        <w:t xml:space="preserve"> fonctionnement</w:t>
      </w:r>
      <w:r w:rsidR="00373C18">
        <w:rPr>
          <w:rFonts w:ascii="Arial" w:hAnsi="Arial" w:cs="Arial"/>
          <w:szCs w:val="24"/>
        </w:rPr>
        <w:t>.</w:t>
      </w:r>
    </w:p>
    <w:p w14:paraId="2FBC994E" w14:textId="77777777" w:rsidR="00167624" w:rsidRDefault="00167624" w:rsidP="00167624">
      <w:pPr>
        <w:spacing w:after="0" w:line="240" w:lineRule="auto"/>
        <w:ind w:left="709" w:right="-342"/>
        <w:rPr>
          <w:rFonts w:ascii="Arial" w:hAnsi="Arial" w:cs="Arial"/>
          <w:szCs w:val="24"/>
        </w:rPr>
      </w:pPr>
      <w:r w:rsidRPr="00F76764">
        <w:rPr>
          <w:rFonts w:ascii="Arial" w:hAnsi="Arial" w:cs="Arial"/>
          <w:szCs w:val="24"/>
        </w:rPr>
        <w:t xml:space="preserve">Activer le complément Méca3d en cliquant sur l'onglet </w:t>
      </w:r>
      <w:r w:rsidRPr="00F76764">
        <w:rPr>
          <w:rFonts w:ascii="Arial" w:hAnsi="Arial" w:cs="Arial"/>
          <w:noProof/>
          <w:szCs w:val="24"/>
          <w:lang w:eastAsia="fr-FR"/>
        </w:rPr>
        <w:drawing>
          <wp:inline distT="0" distB="0" distL="0" distR="0" wp14:anchorId="722D44F0" wp14:editId="4DBA9669">
            <wp:extent cx="307074" cy="202940"/>
            <wp:effectExtent l="19050" t="19050" r="17145" b="26035"/>
            <wp:docPr id="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53" cy="20477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Pr="004805E4">
        <w:rPr>
          <w:rFonts w:ascii="Arial" w:hAnsi="Arial" w:cs="Arial"/>
          <w:szCs w:val="24"/>
        </w:rPr>
        <w:t xml:space="preserve"> de l’arbre de construction</w:t>
      </w:r>
      <w:r>
        <w:rPr>
          <w:rFonts w:ascii="Arial" w:hAnsi="Arial" w:cs="Arial"/>
          <w:szCs w:val="24"/>
        </w:rPr>
        <w:t>.</w:t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4957"/>
        <w:gridCol w:w="5002"/>
      </w:tblGrid>
      <w:tr w:rsidR="00167624" w14:paraId="1D383C2F" w14:textId="77777777" w:rsidTr="00167624">
        <w:tc>
          <w:tcPr>
            <w:tcW w:w="4957" w:type="dxa"/>
            <w:vAlign w:val="center"/>
          </w:tcPr>
          <w:p w14:paraId="41881D62" w14:textId="407FC749" w:rsidR="00D11E2C" w:rsidRDefault="00D11E2C" w:rsidP="00D11E2C">
            <w:pPr>
              <w:spacing w:after="0" w:line="240" w:lineRule="auto"/>
              <w:jc w:val="center"/>
              <w:rPr>
                <w:rFonts w:ascii="Arial" w:hAnsi="Arial" w:cs="Arial"/>
                <w:szCs w:val="24"/>
              </w:rPr>
            </w:pPr>
            <w:r w:rsidRPr="00D11E2C">
              <w:rPr>
                <w:rFonts w:ascii="Arial" w:hAnsi="Arial" w:cs="Arial"/>
                <w:noProof/>
                <w:szCs w:val="24"/>
                <w:lang w:eastAsia="fr-FR"/>
              </w:rPr>
              <w:drawing>
                <wp:inline distT="0" distB="0" distL="0" distR="0" wp14:anchorId="010D0FE5" wp14:editId="1B27A88B">
                  <wp:extent cx="3078480" cy="2143559"/>
                  <wp:effectExtent l="0" t="0" r="7620" b="952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6755" cy="2177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2" w:type="dxa"/>
            <w:vAlign w:val="center"/>
          </w:tcPr>
          <w:p w14:paraId="1DDC0854" w14:textId="7EAFD03C" w:rsidR="00D11E2C" w:rsidRDefault="00D11E2C" w:rsidP="00D11E2C">
            <w:pPr>
              <w:spacing w:after="0" w:line="240" w:lineRule="auto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noProof/>
                <w:szCs w:val="24"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9D49259" wp14:editId="459726DC">
                      <wp:simplePos x="0" y="0"/>
                      <wp:positionH relativeFrom="column">
                        <wp:posOffset>1956435</wp:posOffset>
                      </wp:positionH>
                      <wp:positionV relativeFrom="paragraph">
                        <wp:posOffset>458470</wp:posOffset>
                      </wp:positionV>
                      <wp:extent cx="1273810" cy="914400"/>
                      <wp:effectExtent l="0" t="0" r="0" b="0"/>
                      <wp:wrapNone/>
                      <wp:docPr id="8" name="Zone de text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73810" cy="914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3AFE1E" w14:textId="37C92B0C" w:rsidR="00D11E2C" w:rsidRPr="00167624" w:rsidRDefault="00D11E2C" w:rsidP="00167624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  <w:sz w:val="14"/>
                                      <w:u w:val="single"/>
                                    </w:rPr>
                                  </w:pPr>
                                  <w:r w:rsidRPr="00167624"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  <w:sz w:val="14"/>
                                      <w:u w:val="single"/>
                                    </w:rPr>
                                    <w:t>Couple moteur inconnu.</w:t>
                                  </w:r>
                                </w:p>
                                <w:p w14:paraId="3B853085" w14:textId="196F5D74" w:rsidR="00D11E2C" w:rsidRPr="00167624" w:rsidRDefault="00167624" w:rsidP="00167624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color w:val="FF0000"/>
                                      <w:sz w:val="14"/>
                                    </w:rPr>
                                  </w:pPr>
                                  <w:r w:rsidRPr="00167624">
                                    <w:rPr>
                                      <w:rFonts w:ascii="Arial" w:hAnsi="Arial" w:cs="Arial"/>
                                      <w:i/>
                                      <w:color w:val="FF0000"/>
                                      <w:sz w:val="14"/>
                                    </w:rPr>
                                    <w:t>(</w:t>
                                  </w:r>
                                  <w:r w:rsidR="00D11E2C" w:rsidRPr="00167624">
                                    <w:rPr>
                                      <w:rFonts w:ascii="Arial" w:hAnsi="Arial" w:cs="Arial"/>
                                      <w:i/>
                                      <w:color w:val="FF0000"/>
                                      <w:sz w:val="14"/>
                                    </w:rPr>
                                    <w:t>Sélectionner dans l’arbre de construction : pivot 4 bâti vantail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14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D49259" id="_x0000_s1028" type="#_x0000_t202" style="position:absolute;margin-left:154.05pt;margin-top:36.1pt;width:100.3pt;height:1in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uUUNAIAAF0EAAAOAAAAZHJzL2Uyb0RvYy54bWysVF1v2yAUfZ+0/4B4X+ykaZtZcaqsVaZJ&#10;UVspnSrtjWCILQGXAYmd/fpdcJxG3Z6mveAL93I/zjl4ftdpRQ7C+QZMScejnBJhOFSN2ZX0+8vq&#10;04wSH5ipmAIjSnoUnt4tPn6Yt7YQE6hBVcIRTGJ80dqS1iHYIss8r4VmfgRWGHRKcJoF3LpdVjnW&#10;Ynatskme32QtuMo64MJ7PH3onXSR8kspeHiS0otAVEmxt5BWl9ZtXLPFnBU7x2zd8FMb7B+60Kwx&#10;WPSc6oEFRvau+SOVbrgDDzKMOOgMpGy4SDPgNOP83TSbmlmRZkFwvD3D5P9fWv54eHakqUqKRBmm&#10;kaIfSBSpBAmiC4LMIkSt9QVGbizGhu4LdEj1cO7xME7eSafjF2ci6Eewj2eAMRPh8dLk9mo2RhdH&#10;3+fxdJonBrK329b58FWAJtEoqUMCE67ssPYBO8HQISQWM7BqlEokKkPakt5cXefpwtmDN5TBi3GG&#10;vtdohW7bpbEnwxxbqI44noNeI97yVYM9rJkPz8yhKLBtFHp4wkUqwFpwsiipwf3623mMR67QS0mL&#10;Iiup/7lnTlCivhlkMUGAqkyb6fXtBGu4S8/20mP2+h5Qx2N8UpYnM8YHNZjSgX7F97CMVdHFDMfa&#10;JQ2DeR966eN74mK5TEGoQ8vC2mwsj6kjqhHhl+6VOXuiIUrhEQY5suIdG31sz8dyH0A2iaqIc4/q&#10;CX7UcGLw9N7iI7ncp6i3v8LiNwAAAP//AwBQSwMEFAAGAAgAAAAhAG9reNTiAAAACgEAAA8AAABk&#10;cnMvZG93bnJldi54bWxMj8FOwzAQRO9I/QdrK3GjdozaRiFOVUWqkBAcWnrhtondJCJeh9htA1+P&#10;OdHjap5m3uabyfbsYkbfOVKQLAQwQ7XTHTUKju+7hxSYD0gae0dGwbfxsClmdzlm2l1pby6H0LBY&#10;Qj5DBW0IQ8a5r1tj0S/cYChmJzdaDPEcG65HvMZy23MpxIpb7CgutDiYsjX15+FsFbyUuzfcV9Km&#10;P335/HraDl/Hj6VS9/Np+wQsmCn8w/CnH9WhiE6VO5P2rFfwKNIkogrWUgKLwFKka2CVApmsJPAi&#10;57cvFL8AAAD//wMAUEsBAi0AFAAGAAgAAAAhALaDOJL+AAAA4QEAABMAAAAAAAAAAAAAAAAAAAAA&#10;AFtDb250ZW50X1R5cGVzXS54bWxQSwECLQAUAAYACAAAACEAOP0h/9YAAACUAQAACwAAAAAAAAAA&#10;AAAAAAAvAQAAX3JlbHMvLnJlbHNQSwECLQAUAAYACAAAACEADfrlFDQCAABdBAAADgAAAAAAAAAA&#10;AAAAAAAuAgAAZHJzL2Uyb0RvYy54bWxQSwECLQAUAAYACAAAACEAb2t41OIAAAAKAQAADwAAAAAA&#10;AAAAAAAAAACOBAAAZHJzL2Rvd25yZXYueG1sUEsFBgAAAAAEAAQA8wAAAJ0FAAAAAA==&#10;" filled="f" stroked="f" strokeweight=".5pt">
                      <v:textbox>
                        <w:txbxContent>
                          <w:p w14:paraId="483AFE1E" w14:textId="37C92B0C" w:rsidR="00D11E2C" w:rsidRPr="00167624" w:rsidRDefault="00D11E2C" w:rsidP="0016762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color w:val="FF0000"/>
                                <w:sz w:val="14"/>
                                <w:u w:val="single"/>
                              </w:rPr>
                            </w:pPr>
                            <w:r w:rsidRPr="00167624">
                              <w:rPr>
                                <w:rFonts w:ascii="Arial" w:hAnsi="Arial" w:cs="Arial"/>
                                <w:b/>
                                <w:color w:val="FF0000"/>
                                <w:sz w:val="14"/>
                                <w:u w:val="single"/>
                              </w:rPr>
                              <w:t>Couple moteur inconnu.</w:t>
                            </w:r>
                          </w:p>
                          <w:p w14:paraId="3B853085" w14:textId="196F5D74" w:rsidR="00D11E2C" w:rsidRPr="00167624" w:rsidRDefault="00167624" w:rsidP="0016762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 w:rsidRPr="00167624">
                              <w:rPr>
                                <w:rFonts w:ascii="Arial" w:hAnsi="Arial" w:cs="Arial"/>
                                <w:i/>
                                <w:color w:val="FF0000"/>
                                <w:sz w:val="14"/>
                              </w:rPr>
                              <w:t>(</w:t>
                            </w:r>
                            <w:r w:rsidR="00D11E2C" w:rsidRPr="00167624">
                              <w:rPr>
                                <w:rFonts w:ascii="Arial" w:hAnsi="Arial" w:cs="Arial"/>
                                <w:i/>
                                <w:color w:val="FF0000"/>
                                <w:sz w:val="14"/>
                              </w:rPr>
                              <w:t>Sélectionner dans l’arbre de construction : pivot 4 bâti vantail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Cs w:val="24"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09F4C5AE" wp14:editId="4945CA57">
                      <wp:simplePos x="0" y="0"/>
                      <wp:positionH relativeFrom="column">
                        <wp:posOffset>1747157</wp:posOffset>
                      </wp:positionH>
                      <wp:positionV relativeFrom="paragraph">
                        <wp:posOffset>241748</wp:posOffset>
                      </wp:positionV>
                      <wp:extent cx="307361" cy="338098"/>
                      <wp:effectExtent l="0" t="0" r="16510" b="24130"/>
                      <wp:wrapNone/>
                      <wp:docPr id="7" name="Ellips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7361" cy="338098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675092D" id="Ellipse 7" o:spid="_x0000_s1026" style="position:absolute;margin-left:137.55pt;margin-top:19.05pt;width:24.2pt;height:26.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dOPlAIAAIUFAAAOAAAAZHJzL2Uyb0RvYy54bWysVMFu2zAMvQ/YPwi6r3aStmmNOkXQLsOA&#10;oi3aDj0rshQbkEVNUuJkXz9Kst2gK3YYloMiiuQj+Uzy6nrfKrIT1jWgSzo5ySkRmkPV6E1Jf7ys&#10;vlxQ4jzTFVOgRUkPwtHrxedPV50pxBRqUJWwBEG0KzpT0tp7U2SZ47VomTsBIzQqJdiWeRTtJqss&#10;6xC9Vdk0z8+zDmxlLHDhHL7eJiVdRHwpBfcPUjrhiSop5ubjaeO5Dme2uGLFxjJTN7xPg/1DFi1r&#10;NAYdoW6ZZ2Rrmz+g2oZbcCD9CYc2AykbLmINWM0kf1fNc82MiLUgOc6MNLn/B8vvd4+WNFVJ55Ro&#10;1uIn+qpUY5wg80BOZ1yBNs/m0faSw2uodC9tG/6xBrKPhB5GQsXeE46Ps3w+O59QwlE1m13klxcB&#10;M3tzNtb5bwJaEi4lFSl0ZJLt7pxP1oNVCKdh1SiF76xQOpwOVFOFtyjYzfpGWbJj+L1Xqxx/fcQj&#10;M4wfXLNQW6om3vxBiQT7JCRSgvlPYyaxGcUIyzgX2k+SqmaVSNHOjoOF9g0esVilETAgS8xyxO4B&#10;BssEMmCnunv74CpiL4/O+d8SS86jR4wM2o/ObaPBfgSgsKo+crIfSErUBJbWUB2wYSykSXKGrxr8&#10;dHfM+UdmcXRwyHAd+Ac8pIKupNDfKKnB/vroPdhjR6OWkg5HsaTu55ZZQYn6rrHXLyenp2F2o3B6&#10;Np+iYI8162ON3rY3gF8f2w6zi9dg79VwlRbaV9wayxAVVUxzjF1S7u0g3Pi0InDvcLFcRjOcV8P8&#10;nX42PIAHVkNfvuxfmTV9/3ps/HsYxpYV73o42QZPDcutB9nEBn/jtecbZz02Tr+XwjI5lqPV2/Zc&#10;/AYAAP//AwBQSwMEFAAGAAgAAAAhAA4ecKzeAAAACQEAAA8AAABkcnMvZG93bnJldi54bWxMj01r&#10;wzAMhu+D/QejwS5jdT5olqZRShn0sGPbwa5q7CZhthxit03//bzTdhJCD6+et97M1oirnvzgGCFd&#10;JCA0t04N3CF8HnevJQgfiBUZxxrhrj1smseHmirlbrzX10PoRAxhXxFCH8JYSenbXlvyCzdqjrez&#10;myyFuE6dVBPdYrg1MkuSQloaOH7oadTvvW6/DxeLsL3LYPZ+tXtRBRdF+PIfZErE56d5uwYR9Bz+&#10;YPjVj+rQRKeTu7DywiBkb8s0ogh5GWcE8ixfgjghrNIcZFPL/w2aHwAAAP//AwBQSwECLQAUAAYA&#10;CAAAACEAtoM4kv4AAADhAQAAEwAAAAAAAAAAAAAAAAAAAAAAW0NvbnRlbnRfVHlwZXNdLnhtbFBL&#10;AQItABQABgAIAAAAIQA4/SH/1gAAAJQBAAALAAAAAAAAAAAAAAAAAC8BAABfcmVscy8ucmVsc1BL&#10;AQItABQABgAIAAAAIQBhkdOPlAIAAIUFAAAOAAAAAAAAAAAAAAAAAC4CAABkcnMvZTJvRG9jLnht&#10;bFBLAQItABQABgAIAAAAIQAOHnCs3gAAAAkBAAAPAAAAAAAAAAAAAAAAAO4EAABkcnMvZG93bnJl&#10;di54bWxQSwUGAAAAAAQABADzAAAA+QUAAAAA&#10;" filled="f" strokecolor="red" strokeweight="1pt">
                      <v:stroke joinstyle="miter"/>
                    </v:oval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Cs w:val="24"/>
                <w:lang w:eastAsia="fr-FR"/>
              </w:rPr>
              <w:drawing>
                <wp:inline distT="0" distB="0" distL="0" distR="0" wp14:anchorId="504F4C17" wp14:editId="667BAEE0">
                  <wp:extent cx="2755166" cy="2112645"/>
                  <wp:effectExtent l="0" t="0" r="7620" b="190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9072" cy="21463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B9FB48" w14:textId="1390E51C" w:rsidR="00F76764" w:rsidRDefault="00F76764" w:rsidP="00F76764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F76764">
        <w:rPr>
          <w:rFonts w:ascii="Arial" w:hAnsi="Arial" w:cs="Arial"/>
          <w:szCs w:val="24"/>
        </w:rPr>
        <w:t xml:space="preserve">Figure 4 : modélisation </w:t>
      </w:r>
      <w:r w:rsidR="00373C18">
        <w:rPr>
          <w:rFonts w:ascii="Arial" w:hAnsi="Arial" w:cs="Arial"/>
          <w:szCs w:val="24"/>
        </w:rPr>
        <w:t>mécanique</w:t>
      </w:r>
      <w:r w:rsidR="0079415E">
        <w:rPr>
          <w:rFonts w:ascii="Arial" w:hAnsi="Arial" w:cs="Arial"/>
          <w:szCs w:val="24"/>
        </w:rPr>
        <w:t xml:space="preserve"> Méca3D</w:t>
      </w:r>
    </w:p>
    <w:p w14:paraId="59207AD8" w14:textId="77777777" w:rsidR="0079415E" w:rsidRDefault="0079415E" w:rsidP="00F76764">
      <w:pPr>
        <w:spacing w:after="0" w:line="240" w:lineRule="auto"/>
        <w:jc w:val="center"/>
        <w:rPr>
          <w:rFonts w:ascii="Arial" w:hAnsi="Arial" w:cs="Arial"/>
          <w:szCs w:val="24"/>
        </w:rPr>
      </w:pPr>
    </w:p>
    <w:p w14:paraId="3FD731BA" w14:textId="77777777" w:rsidR="008157D9" w:rsidRPr="008157D9" w:rsidRDefault="008157D9" w:rsidP="00881EE3">
      <w:pPr>
        <w:spacing w:after="0" w:line="240" w:lineRule="auto"/>
        <w:ind w:left="709" w:right="-342"/>
        <w:rPr>
          <w:rFonts w:ascii="Arial" w:hAnsi="Arial" w:cs="Arial"/>
          <w:sz w:val="8"/>
          <w:szCs w:val="8"/>
        </w:rPr>
      </w:pPr>
    </w:p>
    <w:p w14:paraId="4E5DFB7E" w14:textId="1FB7BD17" w:rsidR="0079415E" w:rsidRPr="005142FB" w:rsidRDefault="00FD7487" w:rsidP="00236C79">
      <w:pPr>
        <w:pStyle w:val="Paragraphedeliste"/>
        <w:numPr>
          <w:ilvl w:val="2"/>
          <w:numId w:val="15"/>
        </w:numPr>
        <w:spacing w:after="0" w:line="240" w:lineRule="auto"/>
        <w:ind w:left="1276" w:hanging="283"/>
        <w:rPr>
          <w:rFonts w:ascii="Arial" w:hAnsi="Arial" w:cs="Arial"/>
          <w:sz w:val="24"/>
          <w:szCs w:val="24"/>
        </w:rPr>
      </w:pPr>
      <w:r w:rsidRPr="005142FB">
        <w:rPr>
          <w:rFonts w:ascii="Arial" w:hAnsi="Arial" w:cs="Arial"/>
          <w:sz w:val="24"/>
          <w:szCs w:val="24"/>
        </w:rPr>
        <w:t xml:space="preserve">Ajouter un </w:t>
      </w:r>
      <w:r w:rsidR="00373C18" w:rsidRPr="005142FB">
        <w:rPr>
          <w:rFonts w:ascii="Arial" w:hAnsi="Arial" w:cs="Arial"/>
          <w:sz w:val="24"/>
          <w:szCs w:val="24"/>
        </w:rPr>
        <w:t>« </w:t>
      </w:r>
      <w:r w:rsidR="00886D90" w:rsidRPr="005142FB">
        <w:rPr>
          <w:rFonts w:ascii="Arial" w:hAnsi="Arial" w:cs="Arial"/>
          <w:sz w:val="24"/>
          <w:szCs w:val="24"/>
        </w:rPr>
        <w:t>effort</w:t>
      </w:r>
      <w:r w:rsidR="00373C18" w:rsidRPr="005142FB">
        <w:rPr>
          <w:rFonts w:ascii="Arial" w:hAnsi="Arial" w:cs="Arial"/>
          <w:sz w:val="24"/>
          <w:szCs w:val="24"/>
        </w:rPr>
        <w:t> » de type « </w:t>
      </w:r>
      <w:r w:rsidRPr="005142FB">
        <w:rPr>
          <w:rFonts w:ascii="Arial" w:hAnsi="Arial" w:cs="Arial"/>
          <w:sz w:val="24"/>
          <w:szCs w:val="24"/>
        </w:rPr>
        <w:t>couple</w:t>
      </w:r>
      <w:r w:rsidRPr="005142FB">
        <w:rPr>
          <w:rFonts w:ascii="Arial" w:hAnsi="Arial" w:cs="Arial"/>
          <w:b/>
          <w:bCs/>
          <w:sz w:val="24"/>
          <w:szCs w:val="24"/>
        </w:rPr>
        <w:t xml:space="preserve"> </w:t>
      </w:r>
      <w:r w:rsidR="00886D90" w:rsidRPr="005142FB">
        <w:rPr>
          <w:rFonts w:ascii="Arial" w:hAnsi="Arial" w:cs="Arial"/>
          <w:b/>
          <w:bCs/>
          <w:sz w:val="24"/>
          <w:szCs w:val="24"/>
        </w:rPr>
        <w:t>M</w:t>
      </w:r>
      <w:r w:rsidRPr="005142FB">
        <w:rPr>
          <w:rFonts w:ascii="Arial" w:hAnsi="Arial" w:cs="Arial"/>
          <w:b/>
          <w:bCs/>
          <w:sz w:val="24"/>
          <w:szCs w:val="24"/>
        </w:rPr>
        <w:t>oteur</w:t>
      </w:r>
      <w:r w:rsidR="00373C18" w:rsidRPr="005142FB">
        <w:rPr>
          <w:rFonts w:ascii="Arial" w:hAnsi="Arial" w:cs="Arial"/>
          <w:b/>
          <w:bCs/>
          <w:sz w:val="24"/>
          <w:szCs w:val="24"/>
        </w:rPr>
        <w:t> »</w:t>
      </w:r>
      <w:r w:rsidRPr="005142FB">
        <w:rPr>
          <w:rFonts w:ascii="Arial" w:hAnsi="Arial" w:cs="Arial"/>
          <w:sz w:val="24"/>
          <w:szCs w:val="24"/>
        </w:rPr>
        <w:t xml:space="preserve"> à la </w:t>
      </w:r>
      <w:r w:rsidR="00373C18" w:rsidRPr="005142FB">
        <w:rPr>
          <w:rFonts w:ascii="Arial" w:hAnsi="Arial" w:cs="Arial"/>
          <w:sz w:val="24"/>
          <w:szCs w:val="24"/>
        </w:rPr>
        <w:t>« </w:t>
      </w:r>
      <w:r w:rsidRPr="005142FB">
        <w:rPr>
          <w:rFonts w:ascii="Arial" w:hAnsi="Arial" w:cs="Arial"/>
          <w:sz w:val="24"/>
          <w:szCs w:val="24"/>
        </w:rPr>
        <w:t xml:space="preserve">liaison </w:t>
      </w:r>
      <w:r w:rsidRPr="005142FB">
        <w:rPr>
          <w:rFonts w:ascii="Arial" w:hAnsi="Arial" w:cs="Arial"/>
          <w:b/>
          <w:bCs/>
          <w:sz w:val="24"/>
          <w:szCs w:val="24"/>
        </w:rPr>
        <w:t>pivot</w:t>
      </w:r>
      <w:r w:rsidR="0079415E" w:rsidRPr="005142FB">
        <w:rPr>
          <w:rFonts w:ascii="Arial" w:hAnsi="Arial" w:cs="Arial"/>
          <w:b/>
          <w:bCs/>
          <w:sz w:val="24"/>
          <w:szCs w:val="24"/>
        </w:rPr>
        <w:t>2</w:t>
      </w:r>
      <w:r w:rsidR="00373C18" w:rsidRPr="005142FB">
        <w:rPr>
          <w:rFonts w:ascii="Arial" w:hAnsi="Arial" w:cs="Arial"/>
          <w:b/>
          <w:bCs/>
          <w:sz w:val="24"/>
          <w:szCs w:val="24"/>
        </w:rPr>
        <w:t> »</w:t>
      </w:r>
      <w:r w:rsidRPr="005142FB">
        <w:rPr>
          <w:rFonts w:ascii="Arial" w:hAnsi="Arial" w:cs="Arial"/>
          <w:sz w:val="24"/>
          <w:szCs w:val="24"/>
        </w:rPr>
        <w:t xml:space="preserve"> avec la valeur </w:t>
      </w:r>
      <w:r w:rsidR="00236C79" w:rsidRPr="005142FB">
        <w:rPr>
          <w:rFonts w:ascii="Arial" w:hAnsi="Arial" w:cs="Arial"/>
          <w:sz w:val="24"/>
          <w:szCs w:val="24"/>
        </w:rPr>
        <w:t>du</w:t>
      </w:r>
      <w:r w:rsidR="00236C79" w:rsidRPr="005142FB">
        <w:rPr>
          <w:rFonts w:ascii="Arial" w:hAnsi="Arial" w:cs="Arial"/>
          <w:b/>
          <w:bCs/>
          <w:sz w:val="24"/>
          <w:szCs w:val="24"/>
        </w:rPr>
        <w:t xml:space="preserve"> couple nominal</w:t>
      </w:r>
      <w:r w:rsidRPr="005142FB">
        <w:rPr>
          <w:rFonts w:ascii="Arial" w:hAnsi="Arial" w:cs="Arial"/>
          <w:b/>
          <w:bCs/>
          <w:sz w:val="24"/>
          <w:szCs w:val="24"/>
        </w:rPr>
        <w:t xml:space="preserve"> </w:t>
      </w:r>
      <w:r w:rsidR="00373C18" w:rsidRPr="005142FB">
        <w:rPr>
          <w:rFonts w:ascii="Arial" w:hAnsi="Arial" w:cs="Arial"/>
          <w:bCs/>
          <w:sz w:val="24"/>
          <w:szCs w:val="24"/>
        </w:rPr>
        <w:t xml:space="preserve">relevé </w:t>
      </w:r>
      <w:r w:rsidR="00236C79" w:rsidRPr="005142FB">
        <w:rPr>
          <w:rFonts w:ascii="Arial" w:hAnsi="Arial" w:cs="Arial"/>
          <w:sz w:val="24"/>
          <w:szCs w:val="24"/>
        </w:rPr>
        <w:t>dans les données techniques du bloc moteur à</w:t>
      </w:r>
      <w:r w:rsidR="00236C79" w:rsidRPr="005142FB">
        <w:rPr>
          <w:rFonts w:ascii="Arial" w:hAnsi="Arial" w:cs="Arial"/>
          <w:b/>
          <w:bCs/>
          <w:sz w:val="24"/>
          <w:szCs w:val="24"/>
        </w:rPr>
        <w:t xml:space="preserve"> </w:t>
      </w:r>
      <w:r w:rsidRPr="005142FB">
        <w:rPr>
          <w:rFonts w:ascii="Arial" w:hAnsi="Arial" w:cs="Arial"/>
          <w:sz w:val="24"/>
          <w:szCs w:val="24"/>
        </w:rPr>
        <w:t>la pag</w:t>
      </w:r>
      <w:r w:rsidR="0079415E" w:rsidRPr="005142FB">
        <w:rPr>
          <w:rFonts w:ascii="Arial" w:hAnsi="Arial" w:cs="Arial"/>
          <w:sz w:val="24"/>
          <w:szCs w:val="24"/>
        </w:rPr>
        <w:t xml:space="preserve">e </w:t>
      </w:r>
      <w:r w:rsidRPr="005142FB">
        <w:rPr>
          <w:rFonts w:ascii="Arial" w:hAnsi="Arial" w:cs="Arial"/>
          <w:sz w:val="24"/>
          <w:szCs w:val="24"/>
        </w:rPr>
        <w:t>suivante</w:t>
      </w:r>
      <w:r w:rsidR="00D60F20" w:rsidRPr="005142FB">
        <w:rPr>
          <w:rFonts w:ascii="Arial" w:hAnsi="Arial" w:cs="Arial"/>
          <w:sz w:val="24"/>
          <w:szCs w:val="24"/>
        </w:rPr>
        <w:t xml:space="preserve"> du dossier ressources.</w:t>
      </w:r>
    </w:p>
    <w:p w14:paraId="1915DC6B" w14:textId="77777777" w:rsidR="00236C79" w:rsidRPr="005142FB" w:rsidRDefault="00236C79" w:rsidP="00236C79">
      <w:pPr>
        <w:spacing w:after="0" w:line="240" w:lineRule="auto"/>
        <w:rPr>
          <w:rFonts w:ascii="Arial" w:hAnsi="Arial" w:cs="Arial"/>
          <w:szCs w:val="24"/>
        </w:rPr>
      </w:pPr>
    </w:p>
    <w:p w14:paraId="38E1C51E" w14:textId="49836B80" w:rsidR="005570FC" w:rsidRPr="005142FB" w:rsidRDefault="005570FC" w:rsidP="00886D90">
      <w:pPr>
        <w:pStyle w:val="Paragraphedeliste"/>
        <w:numPr>
          <w:ilvl w:val="0"/>
          <w:numId w:val="14"/>
        </w:numPr>
        <w:spacing w:after="0" w:line="240" w:lineRule="auto"/>
        <w:ind w:left="1276" w:hanging="283"/>
        <w:rPr>
          <w:rFonts w:ascii="Arial" w:hAnsi="Arial" w:cs="Arial"/>
          <w:sz w:val="24"/>
          <w:szCs w:val="24"/>
        </w:rPr>
      </w:pPr>
      <w:r w:rsidRPr="005142FB">
        <w:rPr>
          <w:rFonts w:ascii="Arial" w:hAnsi="Arial" w:cs="Arial"/>
          <w:sz w:val="24"/>
          <w:szCs w:val="24"/>
        </w:rPr>
        <w:t xml:space="preserve">Ajouter un couple </w:t>
      </w:r>
      <w:r w:rsidR="00373C18" w:rsidRPr="005142FB">
        <w:rPr>
          <w:rFonts w:ascii="Arial" w:hAnsi="Arial" w:cs="Arial"/>
          <w:sz w:val="24"/>
          <w:szCs w:val="24"/>
        </w:rPr>
        <w:t>résistant sur le vantail en sélectionnant</w:t>
      </w:r>
      <w:r w:rsidR="00913480" w:rsidRPr="005142FB">
        <w:rPr>
          <w:rFonts w:ascii="Arial" w:hAnsi="Arial" w:cs="Arial"/>
          <w:sz w:val="24"/>
          <w:szCs w:val="24"/>
        </w:rPr>
        <w:t xml:space="preserve"> un </w:t>
      </w:r>
      <w:r w:rsidR="00373C18" w:rsidRPr="005142FB">
        <w:rPr>
          <w:rFonts w:ascii="Arial" w:hAnsi="Arial" w:cs="Arial"/>
          <w:sz w:val="24"/>
          <w:szCs w:val="24"/>
        </w:rPr>
        <w:t>« </w:t>
      </w:r>
      <w:r w:rsidR="00913480" w:rsidRPr="005142FB">
        <w:rPr>
          <w:rFonts w:ascii="Arial" w:hAnsi="Arial" w:cs="Arial"/>
          <w:sz w:val="24"/>
          <w:szCs w:val="24"/>
        </w:rPr>
        <w:t xml:space="preserve">couple </w:t>
      </w:r>
      <w:r w:rsidR="00913480" w:rsidRPr="005142FB">
        <w:rPr>
          <w:rFonts w:ascii="Arial" w:hAnsi="Arial" w:cs="Arial"/>
          <w:b/>
          <w:sz w:val="24"/>
          <w:szCs w:val="24"/>
        </w:rPr>
        <w:t>moteur</w:t>
      </w:r>
      <w:r w:rsidRPr="005142FB">
        <w:rPr>
          <w:rFonts w:ascii="Arial" w:hAnsi="Arial" w:cs="Arial"/>
          <w:b/>
          <w:sz w:val="24"/>
          <w:szCs w:val="24"/>
        </w:rPr>
        <w:t xml:space="preserve"> </w:t>
      </w:r>
      <w:r w:rsidR="00655862" w:rsidRPr="005142FB">
        <w:rPr>
          <w:rFonts w:ascii="Arial" w:hAnsi="Arial" w:cs="Arial"/>
          <w:b/>
          <w:sz w:val="24"/>
          <w:szCs w:val="24"/>
        </w:rPr>
        <w:t>inconnu</w:t>
      </w:r>
      <w:r w:rsidR="00373C18" w:rsidRPr="005142FB">
        <w:rPr>
          <w:rFonts w:ascii="Arial" w:hAnsi="Arial" w:cs="Arial"/>
          <w:b/>
          <w:sz w:val="24"/>
          <w:szCs w:val="24"/>
        </w:rPr>
        <w:t> »</w:t>
      </w:r>
      <w:r w:rsidR="00655862" w:rsidRPr="005142FB">
        <w:rPr>
          <w:rFonts w:ascii="Arial" w:hAnsi="Arial" w:cs="Arial"/>
          <w:sz w:val="24"/>
          <w:szCs w:val="24"/>
        </w:rPr>
        <w:t xml:space="preserve"> </w:t>
      </w:r>
      <w:r w:rsidR="00373C18" w:rsidRPr="005142FB">
        <w:rPr>
          <w:rFonts w:ascii="Arial" w:hAnsi="Arial" w:cs="Arial"/>
          <w:sz w:val="24"/>
          <w:szCs w:val="24"/>
        </w:rPr>
        <w:t>sur</w:t>
      </w:r>
      <w:r w:rsidR="00913480" w:rsidRPr="005142FB">
        <w:rPr>
          <w:rFonts w:ascii="Arial" w:hAnsi="Arial" w:cs="Arial"/>
          <w:sz w:val="24"/>
          <w:szCs w:val="24"/>
        </w:rPr>
        <w:t xml:space="preserve"> la </w:t>
      </w:r>
      <w:r w:rsidR="00373C18" w:rsidRPr="005142FB">
        <w:rPr>
          <w:rFonts w:ascii="Arial" w:hAnsi="Arial" w:cs="Arial"/>
          <w:sz w:val="24"/>
          <w:szCs w:val="24"/>
        </w:rPr>
        <w:t>« </w:t>
      </w:r>
      <w:r w:rsidR="00913480" w:rsidRPr="005142FB">
        <w:rPr>
          <w:rFonts w:ascii="Arial" w:hAnsi="Arial" w:cs="Arial"/>
          <w:sz w:val="24"/>
          <w:szCs w:val="24"/>
        </w:rPr>
        <w:t>liaison pivot 4</w:t>
      </w:r>
      <w:r w:rsidR="00373C18" w:rsidRPr="005142FB">
        <w:rPr>
          <w:rFonts w:ascii="Arial" w:hAnsi="Arial" w:cs="Arial"/>
          <w:sz w:val="24"/>
          <w:szCs w:val="24"/>
        </w:rPr>
        <w:t> » entre le</w:t>
      </w:r>
      <w:r w:rsidR="00913480" w:rsidRPr="005142FB">
        <w:rPr>
          <w:rFonts w:ascii="Arial" w:hAnsi="Arial" w:cs="Arial"/>
          <w:sz w:val="24"/>
          <w:szCs w:val="24"/>
        </w:rPr>
        <w:t xml:space="preserve"> bâti </w:t>
      </w:r>
      <w:r w:rsidR="00373C18" w:rsidRPr="005142FB">
        <w:rPr>
          <w:rFonts w:ascii="Arial" w:hAnsi="Arial" w:cs="Arial"/>
          <w:sz w:val="24"/>
          <w:szCs w:val="24"/>
        </w:rPr>
        <w:t>et le vantail</w:t>
      </w:r>
      <w:r w:rsidR="00913480" w:rsidRPr="005142FB">
        <w:rPr>
          <w:rFonts w:ascii="Arial" w:hAnsi="Arial" w:cs="Arial"/>
          <w:sz w:val="24"/>
          <w:szCs w:val="24"/>
        </w:rPr>
        <w:t>.</w:t>
      </w:r>
    </w:p>
    <w:p w14:paraId="6098F052" w14:textId="73CB7039" w:rsidR="00913480" w:rsidRDefault="00913480">
      <w:pPr>
        <w:spacing w:after="160" w:line="259" w:lineRule="auto"/>
        <w:rPr>
          <w:rFonts w:ascii="Arial" w:hAnsi="Arial" w:cs="Arial"/>
          <w:b/>
          <w:bCs/>
          <w:sz w:val="16"/>
          <w:szCs w:val="16"/>
        </w:rPr>
      </w:pPr>
    </w:p>
    <w:p w14:paraId="27BBF9D2" w14:textId="7D11F344" w:rsidR="00F76764" w:rsidRPr="005142FB" w:rsidRDefault="00F76764" w:rsidP="005142FB">
      <w:pPr>
        <w:spacing w:after="0" w:line="240" w:lineRule="auto"/>
        <w:rPr>
          <w:rFonts w:ascii="Arial" w:hAnsi="Arial" w:cs="Arial"/>
          <w:szCs w:val="24"/>
        </w:rPr>
      </w:pPr>
      <w:r w:rsidRPr="005142FB">
        <w:rPr>
          <w:rFonts w:ascii="Arial" w:hAnsi="Arial" w:cs="Arial"/>
          <w:szCs w:val="24"/>
        </w:rPr>
        <w:t>Lancer le calcul :</w:t>
      </w:r>
    </w:p>
    <w:tbl>
      <w:tblPr>
        <w:tblStyle w:val="Grilledutableau"/>
        <w:tblW w:w="8498" w:type="dxa"/>
        <w:tblInd w:w="7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9"/>
        <w:gridCol w:w="609"/>
        <w:gridCol w:w="1656"/>
        <w:gridCol w:w="456"/>
        <w:gridCol w:w="2376"/>
        <w:gridCol w:w="456"/>
        <w:gridCol w:w="1806"/>
      </w:tblGrid>
      <w:tr w:rsidR="00F96844" w:rsidRPr="005142FB" w14:paraId="51BF2153" w14:textId="77777777" w:rsidTr="00630446">
        <w:tc>
          <w:tcPr>
            <w:tcW w:w="1139" w:type="dxa"/>
            <w:vAlign w:val="center"/>
          </w:tcPr>
          <w:p w14:paraId="5FCC6171" w14:textId="77777777" w:rsidR="00F96844" w:rsidRPr="005142FB" w:rsidRDefault="00F96844" w:rsidP="007407AF">
            <w:pPr>
              <w:rPr>
                <w:rFonts w:ascii="Arial" w:hAnsi="Arial" w:cs="Arial"/>
                <w:szCs w:val="24"/>
              </w:rPr>
            </w:pPr>
            <w:r w:rsidRPr="005142FB">
              <w:rPr>
                <w:rFonts w:ascii="Arial" w:hAnsi="Arial" w:cs="Arial"/>
                <w:szCs w:val="24"/>
              </w:rPr>
              <w:t>Clic droit</w:t>
            </w:r>
          </w:p>
        </w:tc>
        <w:tc>
          <w:tcPr>
            <w:tcW w:w="609" w:type="dxa"/>
            <w:vAlign w:val="center"/>
          </w:tcPr>
          <w:p w14:paraId="3EC327C2" w14:textId="77777777" w:rsidR="00F96844" w:rsidRPr="005142FB" w:rsidRDefault="00F96844" w:rsidP="007407AF">
            <w:pPr>
              <w:rPr>
                <w:rFonts w:ascii="Arial" w:hAnsi="Arial" w:cs="Arial"/>
                <w:szCs w:val="24"/>
              </w:rPr>
            </w:pPr>
            <w:r w:rsidRPr="005142FB">
              <w:rPr>
                <w:rFonts w:ascii="Arial" w:hAnsi="Arial" w:cs="Arial"/>
                <w:szCs w:val="24"/>
              </w:rPr>
              <w:t>→</w:t>
            </w:r>
          </w:p>
        </w:tc>
        <w:tc>
          <w:tcPr>
            <w:tcW w:w="1656" w:type="dxa"/>
            <w:vAlign w:val="center"/>
          </w:tcPr>
          <w:p w14:paraId="5FD9130B" w14:textId="77777777" w:rsidR="00F96844" w:rsidRPr="005142FB" w:rsidRDefault="00F96844" w:rsidP="007407AF">
            <w:pPr>
              <w:rPr>
                <w:rFonts w:ascii="Arial" w:hAnsi="Arial" w:cs="Arial"/>
                <w:szCs w:val="24"/>
              </w:rPr>
            </w:pPr>
            <w:r w:rsidRPr="005142FB">
              <w:rPr>
                <w:rFonts w:ascii="Arial" w:hAnsi="Arial" w:cs="Arial"/>
                <w:noProof/>
                <w:szCs w:val="24"/>
                <w:lang w:eastAsia="fr-FR"/>
              </w:rPr>
              <w:drawing>
                <wp:inline distT="0" distB="0" distL="0" distR="0" wp14:anchorId="2C6E565A" wp14:editId="6C8DC110">
                  <wp:extent cx="876300" cy="180975"/>
                  <wp:effectExtent l="19050" t="19050" r="19050" b="28575"/>
                  <wp:docPr id="18619283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6374376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1809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70C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Align w:val="center"/>
          </w:tcPr>
          <w:p w14:paraId="25BC7779" w14:textId="77777777" w:rsidR="00F96844" w:rsidRPr="005142FB" w:rsidRDefault="00F96844" w:rsidP="007407AF">
            <w:pPr>
              <w:rPr>
                <w:rFonts w:ascii="Arial" w:hAnsi="Arial" w:cs="Arial"/>
                <w:szCs w:val="24"/>
              </w:rPr>
            </w:pPr>
            <w:r w:rsidRPr="005142FB">
              <w:rPr>
                <w:rFonts w:ascii="Arial" w:hAnsi="Arial" w:cs="Arial"/>
                <w:szCs w:val="24"/>
              </w:rPr>
              <w:t>→</w:t>
            </w:r>
          </w:p>
        </w:tc>
        <w:tc>
          <w:tcPr>
            <w:tcW w:w="2376" w:type="dxa"/>
            <w:vAlign w:val="center"/>
          </w:tcPr>
          <w:p w14:paraId="4A4014B4" w14:textId="77777777" w:rsidR="00F96844" w:rsidRPr="005142FB" w:rsidRDefault="00F96844" w:rsidP="007407AF">
            <w:pPr>
              <w:rPr>
                <w:rFonts w:ascii="Arial" w:hAnsi="Arial" w:cs="Arial"/>
                <w:szCs w:val="24"/>
              </w:rPr>
            </w:pPr>
            <w:r w:rsidRPr="005142FB">
              <w:rPr>
                <w:rFonts w:ascii="Arial" w:hAnsi="Arial" w:cs="Arial"/>
                <w:noProof/>
                <w:szCs w:val="24"/>
                <w:lang w:eastAsia="fr-FR"/>
              </w:rPr>
              <w:drawing>
                <wp:inline distT="0" distB="0" distL="0" distR="0" wp14:anchorId="5EB89BE3" wp14:editId="17EF8C0F">
                  <wp:extent cx="1324908" cy="211540"/>
                  <wp:effectExtent l="19050" t="19050" r="27940" b="17145"/>
                  <wp:docPr id="198399026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7848123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622" cy="21165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70C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" w:type="dxa"/>
            <w:vAlign w:val="center"/>
          </w:tcPr>
          <w:p w14:paraId="17671CA1" w14:textId="77777777" w:rsidR="00F96844" w:rsidRPr="005142FB" w:rsidRDefault="00F96844" w:rsidP="007407AF">
            <w:pPr>
              <w:rPr>
                <w:rFonts w:ascii="Arial" w:hAnsi="Arial" w:cs="Arial"/>
                <w:szCs w:val="24"/>
              </w:rPr>
            </w:pPr>
            <w:r w:rsidRPr="005142FB">
              <w:rPr>
                <w:rFonts w:ascii="Arial" w:hAnsi="Arial" w:cs="Arial"/>
                <w:szCs w:val="24"/>
              </w:rPr>
              <w:t>→</w:t>
            </w:r>
          </w:p>
        </w:tc>
        <w:tc>
          <w:tcPr>
            <w:tcW w:w="1806" w:type="dxa"/>
            <w:vAlign w:val="center"/>
          </w:tcPr>
          <w:p w14:paraId="69C1FACB" w14:textId="77777777" w:rsidR="00F96844" w:rsidRPr="005142FB" w:rsidRDefault="00F96844" w:rsidP="007407AF">
            <w:pPr>
              <w:rPr>
                <w:rFonts w:ascii="Arial" w:hAnsi="Arial" w:cs="Arial"/>
                <w:szCs w:val="24"/>
              </w:rPr>
            </w:pPr>
            <w:r w:rsidRPr="005142FB">
              <w:rPr>
                <w:rFonts w:ascii="Arial" w:hAnsi="Arial" w:cs="Arial"/>
                <w:noProof/>
                <w:szCs w:val="24"/>
                <w:lang w:eastAsia="fr-FR"/>
              </w:rPr>
              <w:drawing>
                <wp:inline distT="0" distB="0" distL="0" distR="0" wp14:anchorId="4278ECB6" wp14:editId="4228FE31">
                  <wp:extent cx="972406" cy="204717"/>
                  <wp:effectExtent l="19050" t="19050" r="18415" b="24130"/>
                  <wp:docPr id="169439258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7047474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985" cy="20736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70C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4E728B3" w14:textId="77777777" w:rsidR="00E63CD9" w:rsidRPr="005142FB" w:rsidRDefault="00E63CD9" w:rsidP="00886D90">
      <w:pPr>
        <w:spacing w:after="0" w:line="240" w:lineRule="auto"/>
        <w:rPr>
          <w:rFonts w:ascii="Arial" w:hAnsi="Arial" w:cs="Arial"/>
          <w:szCs w:val="24"/>
        </w:rPr>
      </w:pPr>
    </w:p>
    <w:p w14:paraId="2D342841" w14:textId="60DA18B3" w:rsidR="00F76764" w:rsidRPr="005142FB" w:rsidRDefault="00F76764" w:rsidP="005142FB">
      <w:pPr>
        <w:spacing w:after="0" w:line="240" w:lineRule="auto"/>
        <w:rPr>
          <w:rFonts w:ascii="Arial" w:hAnsi="Arial" w:cs="Arial"/>
          <w:szCs w:val="24"/>
        </w:rPr>
      </w:pPr>
      <w:r w:rsidRPr="005142FB">
        <w:rPr>
          <w:rFonts w:ascii="Arial" w:hAnsi="Arial" w:cs="Arial"/>
          <w:szCs w:val="24"/>
        </w:rPr>
        <w:t xml:space="preserve">Saisir les paramètres pour une </w:t>
      </w:r>
      <w:r w:rsidRPr="005142FB">
        <w:rPr>
          <w:rFonts w:ascii="Arial" w:hAnsi="Arial" w:cs="Arial"/>
          <w:b/>
          <w:bCs/>
          <w:szCs w:val="24"/>
        </w:rPr>
        <w:t xml:space="preserve">étude cinématique </w:t>
      </w:r>
      <w:r w:rsidR="00AF6CA5" w:rsidRPr="005142FB">
        <w:rPr>
          <w:rFonts w:ascii="Arial" w:hAnsi="Arial" w:cs="Arial"/>
          <w:b/>
          <w:bCs/>
          <w:szCs w:val="24"/>
        </w:rPr>
        <w:t>et statique</w:t>
      </w:r>
      <w:r w:rsidR="00AF6CA5" w:rsidRPr="005142FB">
        <w:rPr>
          <w:rFonts w:ascii="Arial" w:hAnsi="Arial" w:cs="Arial"/>
          <w:szCs w:val="24"/>
        </w:rPr>
        <w:t xml:space="preserve"> </w:t>
      </w:r>
      <w:r w:rsidRPr="005142FB">
        <w:rPr>
          <w:rFonts w:ascii="Arial" w:hAnsi="Arial" w:cs="Arial"/>
          <w:szCs w:val="24"/>
        </w:rPr>
        <w:t>:</w:t>
      </w:r>
    </w:p>
    <w:p w14:paraId="44F90826" w14:textId="3CF8A2D2" w:rsidR="00F76764" w:rsidRPr="005142FB" w:rsidRDefault="00F76764" w:rsidP="005142FB">
      <w:pPr>
        <w:spacing w:after="0" w:line="240" w:lineRule="auto"/>
        <w:rPr>
          <w:rFonts w:ascii="Arial" w:hAnsi="Arial" w:cs="Arial"/>
          <w:szCs w:val="24"/>
        </w:rPr>
      </w:pPr>
      <w:r w:rsidRPr="005142FB">
        <w:rPr>
          <w:rFonts w:ascii="Arial" w:hAnsi="Arial" w:cs="Arial"/>
          <w:szCs w:val="24"/>
        </w:rPr>
        <w:t xml:space="preserve">Liaison : </w:t>
      </w:r>
      <w:r w:rsidRPr="005142FB">
        <w:rPr>
          <w:rFonts w:ascii="Arial" w:hAnsi="Arial" w:cs="Arial"/>
          <w:b/>
          <w:bCs/>
          <w:i/>
          <w:iCs/>
          <w:szCs w:val="24"/>
        </w:rPr>
        <w:t>Pivot 1 moteur</w:t>
      </w:r>
      <w:r w:rsidRPr="005142FB">
        <w:rPr>
          <w:rFonts w:ascii="Arial" w:hAnsi="Arial" w:cs="Arial"/>
          <w:szCs w:val="24"/>
        </w:rPr>
        <w:t xml:space="preserve">, vitesse : </w:t>
      </w:r>
      <w:r w:rsidR="00281F72" w:rsidRPr="005142FB">
        <w:rPr>
          <w:rFonts w:ascii="Arial" w:hAnsi="Arial" w:cs="Arial"/>
          <w:b/>
          <w:bCs/>
          <w:szCs w:val="24"/>
        </w:rPr>
        <w:t>1500</w:t>
      </w:r>
      <w:r w:rsidR="00F84F3F" w:rsidRPr="005142FB">
        <w:rPr>
          <w:rFonts w:ascii="Arial" w:hAnsi="Arial" w:cs="Arial"/>
          <w:b/>
          <w:bCs/>
          <w:szCs w:val="24"/>
        </w:rPr>
        <w:t xml:space="preserve"> </w:t>
      </w:r>
      <w:r w:rsidR="00913480" w:rsidRPr="005142FB">
        <w:rPr>
          <w:rFonts w:ascii="Arial" w:hAnsi="Arial" w:cs="Arial"/>
          <w:b/>
          <w:bCs/>
          <w:szCs w:val="24"/>
        </w:rPr>
        <w:t>t</w:t>
      </w:r>
      <w:r w:rsidR="00F84F3F" w:rsidRPr="005142FB">
        <w:rPr>
          <w:rFonts w:ascii="Arial" w:hAnsi="Arial" w:cs="Arial"/>
          <w:b/>
          <w:bCs/>
          <w:szCs w:val="24"/>
        </w:rPr>
        <w:t>r/min</w:t>
      </w:r>
      <w:r w:rsidRPr="005142FB">
        <w:rPr>
          <w:rFonts w:ascii="Arial" w:hAnsi="Arial" w:cs="Arial"/>
          <w:szCs w:val="24"/>
        </w:rPr>
        <w:t>, nombre de positions :</w:t>
      </w:r>
      <w:r w:rsidR="00373C18" w:rsidRPr="005142FB">
        <w:rPr>
          <w:rFonts w:ascii="Arial" w:hAnsi="Arial" w:cs="Arial"/>
          <w:szCs w:val="24"/>
        </w:rPr>
        <w:t xml:space="preserve"> </w:t>
      </w:r>
      <w:r w:rsidR="00105E2A" w:rsidRPr="005142FB">
        <w:rPr>
          <w:rFonts w:ascii="Arial" w:hAnsi="Arial" w:cs="Arial"/>
          <w:b/>
          <w:bCs/>
          <w:i/>
          <w:iCs/>
          <w:szCs w:val="24"/>
        </w:rPr>
        <w:t>90</w:t>
      </w:r>
      <w:r w:rsidRPr="005142FB">
        <w:rPr>
          <w:rFonts w:ascii="Arial" w:hAnsi="Arial" w:cs="Arial"/>
          <w:szCs w:val="24"/>
        </w:rPr>
        <w:t xml:space="preserve">, durée : </w:t>
      </w:r>
      <w:r w:rsidR="00105E2A" w:rsidRPr="005142FB">
        <w:rPr>
          <w:rFonts w:ascii="Arial" w:hAnsi="Arial" w:cs="Arial"/>
          <w:b/>
          <w:bCs/>
          <w:i/>
          <w:iCs/>
          <w:szCs w:val="24"/>
        </w:rPr>
        <w:t>17</w:t>
      </w:r>
      <w:r w:rsidR="00630446" w:rsidRPr="005142FB">
        <w:rPr>
          <w:rFonts w:ascii="Arial" w:hAnsi="Arial" w:cs="Arial"/>
          <w:b/>
          <w:bCs/>
          <w:i/>
          <w:iCs/>
          <w:szCs w:val="24"/>
        </w:rPr>
        <w:t xml:space="preserve"> </w:t>
      </w:r>
      <w:proofErr w:type="gramStart"/>
      <w:r w:rsidR="00630446" w:rsidRPr="005142FB">
        <w:rPr>
          <w:rFonts w:ascii="Arial" w:hAnsi="Arial" w:cs="Arial"/>
          <w:b/>
          <w:bCs/>
          <w:i/>
          <w:iCs/>
          <w:szCs w:val="24"/>
        </w:rPr>
        <w:t>s</w:t>
      </w:r>
      <w:r w:rsidRPr="005142FB">
        <w:rPr>
          <w:rFonts w:ascii="Arial" w:hAnsi="Arial" w:cs="Arial"/>
          <w:szCs w:val="24"/>
        </w:rPr>
        <w:t xml:space="preserve"> .</w:t>
      </w:r>
      <w:proofErr w:type="gramEnd"/>
    </w:p>
    <w:p w14:paraId="2F090D25" w14:textId="77777777" w:rsidR="006A14C7" w:rsidRPr="005142FB" w:rsidRDefault="006A14C7" w:rsidP="005142FB">
      <w:pPr>
        <w:spacing w:after="0" w:line="240" w:lineRule="auto"/>
        <w:rPr>
          <w:rFonts w:ascii="Arial" w:hAnsi="Arial" w:cs="Arial"/>
          <w:szCs w:val="24"/>
        </w:rPr>
      </w:pPr>
    </w:p>
    <w:p w14:paraId="20BA7F09" w14:textId="2C15E290" w:rsidR="00F76764" w:rsidRPr="005142FB" w:rsidRDefault="00F76764" w:rsidP="005142FB">
      <w:pPr>
        <w:spacing w:after="0" w:line="240" w:lineRule="auto"/>
        <w:rPr>
          <w:rFonts w:ascii="Arial" w:hAnsi="Arial" w:cs="Arial"/>
          <w:szCs w:val="24"/>
        </w:rPr>
      </w:pPr>
      <w:r w:rsidRPr="005142FB">
        <w:rPr>
          <w:rFonts w:ascii="Arial" w:hAnsi="Arial" w:cs="Arial"/>
          <w:szCs w:val="24"/>
        </w:rPr>
        <w:t xml:space="preserve">Lancer le calcul </w:t>
      </w:r>
      <w:r w:rsidR="00630446" w:rsidRPr="005142FB">
        <w:rPr>
          <w:rFonts w:ascii="Arial" w:hAnsi="Arial" w:cs="Arial"/>
          <w:noProof/>
          <w:szCs w:val="24"/>
          <w:lang w:eastAsia="fr-FR"/>
        </w:rPr>
        <w:drawing>
          <wp:inline distT="0" distB="0" distL="0" distR="0" wp14:anchorId="097F27F7" wp14:editId="7465DDC0">
            <wp:extent cx="188976" cy="174439"/>
            <wp:effectExtent l="19050" t="19050" r="20955" b="16510"/>
            <wp:docPr id="98217013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17013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1717" cy="176970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="00630446" w:rsidRPr="005142FB">
        <w:rPr>
          <w:rFonts w:ascii="Arial" w:hAnsi="Arial" w:cs="Arial"/>
          <w:szCs w:val="24"/>
        </w:rPr>
        <w:t xml:space="preserve"> </w:t>
      </w:r>
      <w:r w:rsidRPr="005142FB">
        <w:rPr>
          <w:rFonts w:ascii="Arial" w:hAnsi="Arial" w:cs="Arial"/>
          <w:szCs w:val="24"/>
        </w:rPr>
        <w:t xml:space="preserve">puis </w:t>
      </w:r>
      <w:r w:rsidR="007C255A" w:rsidRPr="005142FB">
        <w:rPr>
          <w:rFonts w:ascii="Arial" w:hAnsi="Arial" w:cs="Arial"/>
          <w:szCs w:val="24"/>
        </w:rPr>
        <w:t>vérifier</w:t>
      </w:r>
      <w:r w:rsidRPr="005142FB">
        <w:rPr>
          <w:rFonts w:ascii="Arial" w:hAnsi="Arial" w:cs="Arial"/>
          <w:szCs w:val="24"/>
        </w:rPr>
        <w:t xml:space="preserve"> l’animation du mécanisme.</w:t>
      </w:r>
    </w:p>
    <w:p w14:paraId="522431F7" w14:textId="77777777" w:rsidR="00281F72" w:rsidRPr="005142FB" w:rsidRDefault="00281F72" w:rsidP="005142FB">
      <w:pPr>
        <w:spacing w:after="0" w:line="240" w:lineRule="auto"/>
        <w:rPr>
          <w:rFonts w:ascii="Arial" w:hAnsi="Arial" w:cs="Arial"/>
          <w:szCs w:val="24"/>
        </w:rPr>
      </w:pPr>
    </w:p>
    <w:p w14:paraId="70617D2E" w14:textId="7745921E" w:rsidR="00281F72" w:rsidRPr="005142FB" w:rsidRDefault="00281F72" w:rsidP="005142FB">
      <w:pPr>
        <w:spacing w:after="0" w:line="240" w:lineRule="auto"/>
        <w:ind w:right="-59"/>
        <w:rPr>
          <w:rFonts w:ascii="Arial" w:hAnsi="Arial" w:cs="Arial"/>
          <w:szCs w:val="24"/>
        </w:rPr>
      </w:pPr>
      <w:r w:rsidRPr="005142FB">
        <w:rPr>
          <w:rFonts w:ascii="Arial" w:hAnsi="Arial" w:cs="Arial"/>
          <w:b/>
          <w:bCs/>
          <w:szCs w:val="24"/>
        </w:rPr>
        <w:t xml:space="preserve">Afficher la courbe de l’effort </w:t>
      </w:r>
      <w:r w:rsidR="002C0EE5" w:rsidRPr="005142FB">
        <w:rPr>
          <w:rFonts w:ascii="Arial" w:hAnsi="Arial" w:cs="Arial"/>
          <w:b/>
          <w:bCs/>
          <w:szCs w:val="24"/>
        </w:rPr>
        <w:t>de la bielle</w:t>
      </w:r>
      <w:r w:rsidR="002C0EE5" w:rsidRPr="005142FB">
        <w:rPr>
          <w:rFonts w:ascii="Arial" w:hAnsi="Arial" w:cs="Arial"/>
          <w:szCs w:val="24"/>
        </w:rPr>
        <w:t xml:space="preserve"> à partir de la </w:t>
      </w:r>
      <w:r w:rsidR="002C0EE5" w:rsidRPr="005142FB">
        <w:rPr>
          <w:rFonts w:ascii="Arial" w:hAnsi="Arial" w:cs="Arial"/>
          <w:b/>
          <w:bCs/>
          <w:szCs w:val="24"/>
        </w:rPr>
        <w:t>liaison linéaire annulaire</w:t>
      </w:r>
      <w:r w:rsidR="002C0EE5" w:rsidRPr="005142FB">
        <w:rPr>
          <w:rFonts w:ascii="Arial" w:hAnsi="Arial" w:cs="Arial"/>
          <w:szCs w:val="24"/>
        </w:rPr>
        <w:t xml:space="preserve"> de Méca3D</w:t>
      </w:r>
    </w:p>
    <w:p w14:paraId="7C66C763" w14:textId="77777777" w:rsidR="002C0EE5" w:rsidRPr="005142FB" w:rsidRDefault="002C0EE5" w:rsidP="002C0EE5">
      <w:pPr>
        <w:spacing w:after="0" w:line="240" w:lineRule="auto"/>
        <w:ind w:left="709" w:right="-59"/>
        <w:rPr>
          <w:rFonts w:ascii="Arial" w:hAnsi="Arial" w:cs="Arial"/>
          <w:szCs w:val="24"/>
        </w:rPr>
      </w:pPr>
    </w:p>
    <w:p w14:paraId="4C3CC5D7" w14:textId="45CFE701" w:rsidR="002C0EE5" w:rsidRPr="005142FB" w:rsidRDefault="002C0EE5" w:rsidP="00236C79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5142FB">
        <w:rPr>
          <w:rFonts w:ascii="Arial" w:hAnsi="Arial" w:cs="Arial"/>
          <w:noProof/>
          <w:szCs w:val="24"/>
          <w:lang w:eastAsia="fr-FR"/>
        </w:rPr>
        <w:drawing>
          <wp:inline distT="0" distB="0" distL="0" distR="0" wp14:anchorId="54C1A784" wp14:editId="12685C17">
            <wp:extent cx="4609872" cy="2272145"/>
            <wp:effectExtent l="0" t="0" r="635" b="0"/>
            <wp:docPr id="1458063814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8789" cy="2281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C4489" w14:textId="77777777" w:rsidR="002C0EE5" w:rsidRPr="005142FB" w:rsidRDefault="002C0EE5" w:rsidP="00236C79">
      <w:pPr>
        <w:spacing w:after="0" w:line="240" w:lineRule="auto"/>
        <w:jc w:val="center"/>
        <w:rPr>
          <w:rFonts w:ascii="Arial" w:hAnsi="Arial" w:cs="Arial"/>
          <w:szCs w:val="24"/>
        </w:rPr>
      </w:pPr>
    </w:p>
    <w:p w14:paraId="6E0E7791" w14:textId="15E9FA87" w:rsidR="00F76764" w:rsidRDefault="00236C79" w:rsidP="00236C79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654BC8">
        <w:rPr>
          <w:noProof/>
          <w:lang w:eastAsia="fr-FR"/>
        </w:rPr>
        <w:drawing>
          <wp:inline distT="0" distB="0" distL="0" distR="0" wp14:anchorId="5EAECCB3" wp14:editId="72EFD3F4">
            <wp:extent cx="5760720" cy="2867025"/>
            <wp:effectExtent l="0" t="0" r="0" b="9525"/>
            <wp:docPr id="732513387" name="Image 1" descr="Une image contenant texte, reçu, capture d’écran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513387" name="Image 1" descr="Une image contenant texte, reçu, capture d’écran, Police&#10;&#10;Description générée automatiquement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76764" w:rsidSect="002C0EE5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134" w:right="707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9B0665B" w14:textId="77777777" w:rsidR="001B25BC" w:rsidRDefault="001B25BC" w:rsidP="0000135B">
      <w:pPr>
        <w:spacing w:after="0" w:line="240" w:lineRule="auto"/>
      </w:pPr>
      <w:r>
        <w:separator/>
      </w:r>
    </w:p>
  </w:endnote>
  <w:endnote w:type="continuationSeparator" w:id="0">
    <w:p w14:paraId="6EA63D88" w14:textId="77777777" w:rsidR="001B25BC" w:rsidRDefault="001B25BC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EEDA5E" w14:textId="77777777" w:rsidR="00AC283C" w:rsidRDefault="00AC283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213DCD21" w:rsidR="0000135B" w:rsidRPr="00847AD8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847AD8">
      <w:rPr>
        <w:rFonts w:ascii="Arial" w:hAnsi="Arial" w:cs="Arial"/>
        <w:sz w:val="20"/>
        <w:szCs w:val="20"/>
      </w:rPr>
      <w:t>21A</w:t>
    </w:r>
    <w:r w:rsidR="007C255A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847AD8">
      <w:rPr>
        <w:rFonts w:ascii="Arial" w:hAnsi="Arial" w:cs="Arial"/>
        <w:sz w:val="20"/>
        <w:szCs w:val="20"/>
      </w:rPr>
      <w:t xml:space="preserve">Page </w:t>
    </w:r>
    <w:r w:rsidR="0000135B" w:rsidRPr="00847AD8">
      <w:rPr>
        <w:rFonts w:ascii="Arial" w:hAnsi="Arial" w:cs="Arial"/>
        <w:bCs/>
        <w:sz w:val="20"/>
        <w:szCs w:val="20"/>
      </w:rPr>
      <w:fldChar w:fldCharType="begin"/>
    </w:r>
    <w:r w:rsidR="0000135B" w:rsidRPr="00847AD8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847AD8">
      <w:rPr>
        <w:rFonts w:ascii="Arial" w:hAnsi="Arial" w:cs="Arial"/>
        <w:bCs/>
        <w:sz w:val="20"/>
        <w:szCs w:val="20"/>
      </w:rPr>
      <w:fldChar w:fldCharType="separate"/>
    </w:r>
    <w:r w:rsidR="00FA6C51">
      <w:rPr>
        <w:rFonts w:ascii="Arial" w:hAnsi="Arial" w:cs="Arial"/>
        <w:bCs/>
        <w:noProof/>
        <w:sz w:val="20"/>
        <w:szCs w:val="20"/>
      </w:rPr>
      <w:t>2</w:t>
    </w:r>
    <w:r w:rsidR="0000135B" w:rsidRPr="00847AD8">
      <w:rPr>
        <w:rFonts w:ascii="Arial" w:hAnsi="Arial" w:cs="Arial"/>
        <w:bCs/>
        <w:sz w:val="20"/>
        <w:szCs w:val="20"/>
      </w:rPr>
      <w:fldChar w:fldCharType="end"/>
    </w:r>
    <w:r w:rsidR="0000135B" w:rsidRPr="00847AD8">
      <w:rPr>
        <w:rFonts w:ascii="Arial" w:hAnsi="Arial" w:cs="Arial"/>
        <w:sz w:val="20"/>
        <w:szCs w:val="20"/>
      </w:rPr>
      <w:t xml:space="preserve"> sur </w:t>
    </w:r>
    <w:r w:rsidR="0000135B" w:rsidRPr="00847AD8">
      <w:rPr>
        <w:rFonts w:ascii="Arial" w:hAnsi="Arial" w:cs="Arial"/>
        <w:bCs/>
        <w:sz w:val="20"/>
        <w:szCs w:val="20"/>
      </w:rPr>
      <w:fldChar w:fldCharType="begin"/>
    </w:r>
    <w:r w:rsidR="0000135B" w:rsidRPr="00847AD8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847AD8">
      <w:rPr>
        <w:rFonts w:ascii="Arial" w:hAnsi="Arial" w:cs="Arial"/>
        <w:bCs/>
        <w:sz w:val="20"/>
        <w:szCs w:val="20"/>
      </w:rPr>
      <w:fldChar w:fldCharType="separate"/>
    </w:r>
    <w:r w:rsidR="00FA6C51">
      <w:rPr>
        <w:rFonts w:ascii="Arial" w:hAnsi="Arial" w:cs="Arial"/>
        <w:bCs/>
        <w:noProof/>
        <w:sz w:val="20"/>
        <w:szCs w:val="20"/>
      </w:rPr>
      <w:t>4</w:t>
    </w:r>
    <w:r w:rsidR="0000135B" w:rsidRPr="00847AD8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441F50" w14:textId="77777777" w:rsidR="00AC283C" w:rsidRDefault="00AC283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AD5CCE" w14:textId="77777777" w:rsidR="001B25BC" w:rsidRDefault="001B25BC" w:rsidP="0000135B">
      <w:pPr>
        <w:spacing w:after="0" w:line="240" w:lineRule="auto"/>
      </w:pPr>
      <w:r>
        <w:separator/>
      </w:r>
    </w:p>
  </w:footnote>
  <w:footnote w:type="continuationSeparator" w:id="0">
    <w:p w14:paraId="37E5E110" w14:textId="77777777" w:rsidR="001B25BC" w:rsidRDefault="001B25BC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64D3E4" w14:textId="77777777" w:rsidR="00AC283C" w:rsidRDefault="00AC283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D4FEEF" w14:textId="77777777" w:rsidR="00AC283C" w:rsidRDefault="00AC283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632480"/>
    <w:multiLevelType w:val="hybridMultilevel"/>
    <w:tmpl w:val="9624608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7530DA"/>
    <w:multiLevelType w:val="hybridMultilevel"/>
    <w:tmpl w:val="A240091A"/>
    <w:lvl w:ilvl="0" w:tplc="39D2AD66">
      <w:start w:val="4"/>
      <w:numFmt w:val="bullet"/>
      <w:lvlText w:val="-"/>
      <w:lvlJc w:val="left"/>
      <w:pPr>
        <w:ind w:left="2485" w:hanging="360"/>
      </w:pPr>
      <w:rPr>
        <w:rFonts w:ascii="Arial" w:eastAsia="Calibri" w:hAnsi="Arial" w:cs="Arial" w:hint="default"/>
      </w:rPr>
    </w:lvl>
    <w:lvl w:ilvl="1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81F040A0">
      <w:start w:val="4"/>
      <w:numFmt w:val="bullet"/>
      <w:lvlText w:val=""/>
      <w:lvlJc w:val="left"/>
      <w:pPr>
        <w:ind w:left="3589" w:hanging="360"/>
      </w:pPr>
      <w:rPr>
        <w:rFonts w:ascii="Wingdings" w:eastAsiaTheme="minorHAnsi" w:hAnsi="Wingdings" w:cs="Arial" w:hint="default"/>
      </w:rPr>
    </w:lvl>
    <w:lvl w:ilvl="4" w:tplc="200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69300F"/>
    <w:multiLevelType w:val="hybridMultilevel"/>
    <w:tmpl w:val="1D34C93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F82C81"/>
    <w:multiLevelType w:val="hybridMultilevel"/>
    <w:tmpl w:val="54220396"/>
    <w:lvl w:ilvl="0" w:tplc="2000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4" w15:restartNumberingAfterBreak="0">
    <w:nsid w:val="6D3A0C08"/>
    <w:multiLevelType w:val="hybridMultilevel"/>
    <w:tmpl w:val="7102C92E"/>
    <w:lvl w:ilvl="0" w:tplc="DEFAAAF8">
      <w:start w:val="3"/>
      <w:numFmt w:val="bullet"/>
      <w:lvlText w:val="-"/>
      <w:lvlJc w:val="left"/>
      <w:pPr>
        <w:ind w:left="1428" w:hanging="360"/>
      </w:pPr>
      <w:rPr>
        <w:rFonts w:ascii="Arial" w:eastAsiaTheme="minorHAnsi" w:hAnsi="Arial" w:cs="Arial" w:hint="default"/>
      </w:rPr>
    </w:lvl>
    <w:lvl w:ilvl="1" w:tplc="200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76D5285E"/>
    <w:multiLevelType w:val="hybridMultilevel"/>
    <w:tmpl w:val="FAF88864"/>
    <w:lvl w:ilvl="0" w:tplc="0FC8C960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788" w:hanging="360"/>
      </w:pPr>
    </w:lvl>
    <w:lvl w:ilvl="2" w:tplc="2000001B" w:tentative="1">
      <w:start w:val="1"/>
      <w:numFmt w:val="lowerRoman"/>
      <w:lvlText w:val="%3."/>
      <w:lvlJc w:val="right"/>
      <w:pPr>
        <w:ind w:left="2508" w:hanging="180"/>
      </w:pPr>
    </w:lvl>
    <w:lvl w:ilvl="3" w:tplc="2000000F" w:tentative="1">
      <w:start w:val="1"/>
      <w:numFmt w:val="decimal"/>
      <w:lvlText w:val="%4."/>
      <w:lvlJc w:val="left"/>
      <w:pPr>
        <w:ind w:left="3228" w:hanging="360"/>
      </w:pPr>
    </w:lvl>
    <w:lvl w:ilvl="4" w:tplc="20000019" w:tentative="1">
      <w:start w:val="1"/>
      <w:numFmt w:val="lowerLetter"/>
      <w:lvlText w:val="%5."/>
      <w:lvlJc w:val="left"/>
      <w:pPr>
        <w:ind w:left="3948" w:hanging="360"/>
      </w:pPr>
    </w:lvl>
    <w:lvl w:ilvl="5" w:tplc="2000001B" w:tentative="1">
      <w:start w:val="1"/>
      <w:numFmt w:val="lowerRoman"/>
      <w:lvlText w:val="%6."/>
      <w:lvlJc w:val="right"/>
      <w:pPr>
        <w:ind w:left="4668" w:hanging="180"/>
      </w:pPr>
    </w:lvl>
    <w:lvl w:ilvl="6" w:tplc="2000000F" w:tentative="1">
      <w:start w:val="1"/>
      <w:numFmt w:val="decimal"/>
      <w:lvlText w:val="%7."/>
      <w:lvlJc w:val="left"/>
      <w:pPr>
        <w:ind w:left="5388" w:hanging="360"/>
      </w:pPr>
    </w:lvl>
    <w:lvl w:ilvl="7" w:tplc="20000019" w:tentative="1">
      <w:start w:val="1"/>
      <w:numFmt w:val="lowerLetter"/>
      <w:lvlText w:val="%8."/>
      <w:lvlJc w:val="left"/>
      <w:pPr>
        <w:ind w:left="6108" w:hanging="360"/>
      </w:pPr>
    </w:lvl>
    <w:lvl w:ilvl="8" w:tplc="2000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7"/>
  </w:num>
  <w:num w:numId="3">
    <w:abstractNumId w:val="8"/>
  </w:num>
  <w:num w:numId="4">
    <w:abstractNumId w:val="12"/>
  </w:num>
  <w:num w:numId="5">
    <w:abstractNumId w:val="3"/>
  </w:num>
  <w:num w:numId="6">
    <w:abstractNumId w:val="1"/>
  </w:num>
  <w:num w:numId="7">
    <w:abstractNumId w:val="10"/>
  </w:num>
  <w:num w:numId="8">
    <w:abstractNumId w:val="4"/>
  </w:num>
  <w:num w:numId="9">
    <w:abstractNumId w:val="6"/>
  </w:num>
  <w:num w:numId="10">
    <w:abstractNumId w:val="11"/>
  </w:num>
  <w:num w:numId="11">
    <w:abstractNumId w:val="9"/>
  </w:num>
  <w:num w:numId="12">
    <w:abstractNumId w:val="2"/>
  </w:num>
  <w:num w:numId="13">
    <w:abstractNumId w:val="15"/>
  </w:num>
  <w:num w:numId="14">
    <w:abstractNumId w:val="13"/>
  </w:num>
  <w:num w:numId="15">
    <w:abstractNumId w:val="5"/>
  </w:num>
  <w:num w:numId="16">
    <w:abstractNumId w:val="14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5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2D50"/>
    <w:rsid w:val="00015A03"/>
    <w:rsid w:val="0003195C"/>
    <w:rsid w:val="000375EE"/>
    <w:rsid w:val="000412B9"/>
    <w:rsid w:val="000541C0"/>
    <w:rsid w:val="00056521"/>
    <w:rsid w:val="0005663B"/>
    <w:rsid w:val="00061B29"/>
    <w:rsid w:val="00081DCC"/>
    <w:rsid w:val="00082262"/>
    <w:rsid w:val="000A6980"/>
    <w:rsid w:val="000C7609"/>
    <w:rsid w:val="000D3F9B"/>
    <w:rsid w:val="000F2A36"/>
    <w:rsid w:val="00100AA9"/>
    <w:rsid w:val="00105E2A"/>
    <w:rsid w:val="00132AAD"/>
    <w:rsid w:val="00167624"/>
    <w:rsid w:val="001768C7"/>
    <w:rsid w:val="001A2015"/>
    <w:rsid w:val="001A4F55"/>
    <w:rsid w:val="001B25BC"/>
    <w:rsid w:val="001C4B9C"/>
    <w:rsid w:val="001D226C"/>
    <w:rsid w:val="001D629D"/>
    <w:rsid w:val="001E1E9D"/>
    <w:rsid w:val="002105F6"/>
    <w:rsid w:val="00234FF6"/>
    <w:rsid w:val="00235241"/>
    <w:rsid w:val="00236C79"/>
    <w:rsid w:val="0024122C"/>
    <w:rsid w:val="00243346"/>
    <w:rsid w:val="00246634"/>
    <w:rsid w:val="00262AE6"/>
    <w:rsid w:val="002638FC"/>
    <w:rsid w:val="00264551"/>
    <w:rsid w:val="00265B8C"/>
    <w:rsid w:val="002805E8"/>
    <w:rsid w:val="00281F72"/>
    <w:rsid w:val="00287749"/>
    <w:rsid w:val="002A1451"/>
    <w:rsid w:val="002B14F8"/>
    <w:rsid w:val="002B7BC0"/>
    <w:rsid w:val="002C0EE5"/>
    <w:rsid w:val="002C73A8"/>
    <w:rsid w:val="002D3827"/>
    <w:rsid w:val="00303C5B"/>
    <w:rsid w:val="00310C67"/>
    <w:rsid w:val="00320F23"/>
    <w:rsid w:val="00340C4F"/>
    <w:rsid w:val="003505A4"/>
    <w:rsid w:val="00362D05"/>
    <w:rsid w:val="00372EFD"/>
    <w:rsid w:val="00373C18"/>
    <w:rsid w:val="00383A8F"/>
    <w:rsid w:val="003922C3"/>
    <w:rsid w:val="003B3CAD"/>
    <w:rsid w:val="003E4DAC"/>
    <w:rsid w:val="0040480E"/>
    <w:rsid w:val="00426149"/>
    <w:rsid w:val="0043632E"/>
    <w:rsid w:val="004410CA"/>
    <w:rsid w:val="00460263"/>
    <w:rsid w:val="00475B49"/>
    <w:rsid w:val="004805E4"/>
    <w:rsid w:val="004D2CA5"/>
    <w:rsid w:val="004D3B12"/>
    <w:rsid w:val="004D5B74"/>
    <w:rsid w:val="00502B9D"/>
    <w:rsid w:val="005142FB"/>
    <w:rsid w:val="0053181C"/>
    <w:rsid w:val="00545EE7"/>
    <w:rsid w:val="005540B4"/>
    <w:rsid w:val="005570FC"/>
    <w:rsid w:val="005707EE"/>
    <w:rsid w:val="005831D8"/>
    <w:rsid w:val="005A4742"/>
    <w:rsid w:val="005B7EF2"/>
    <w:rsid w:val="005D3A9F"/>
    <w:rsid w:val="005D7245"/>
    <w:rsid w:val="005E1542"/>
    <w:rsid w:val="005E2027"/>
    <w:rsid w:val="005F3570"/>
    <w:rsid w:val="005F3FA3"/>
    <w:rsid w:val="00605EC8"/>
    <w:rsid w:val="0062066D"/>
    <w:rsid w:val="00630446"/>
    <w:rsid w:val="00655862"/>
    <w:rsid w:val="006774B0"/>
    <w:rsid w:val="006841A6"/>
    <w:rsid w:val="006A14C7"/>
    <w:rsid w:val="006A30D6"/>
    <w:rsid w:val="006B5DC4"/>
    <w:rsid w:val="006D7A4F"/>
    <w:rsid w:val="00710AC6"/>
    <w:rsid w:val="007131EE"/>
    <w:rsid w:val="007361FB"/>
    <w:rsid w:val="00754859"/>
    <w:rsid w:val="0079415E"/>
    <w:rsid w:val="00796000"/>
    <w:rsid w:val="007A1DD0"/>
    <w:rsid w:val="007A6828"/>
    <w:rsid w:val="007B39A1"/>
    <w:rsid w:val="007B3B32"/>
    <w:rsid w:val="007C255A"/>
    <w:rsid w:val="007C4877"/>
    <w:rsid w:val="007D66CB"/>
    <w:rsid w:val="008157D9"/>
    <w:rsid w:val="00816466"/>
    <w:rsid w:val="00824B32"/>
    <w:rsid w:val="00847AD8"/>
    <w:rsid w:val="00861B33"/>
    <w:rsid w:val="00881EE3"/>
    <w:rsid w:val="00886D90"/>
    <w:rsid w:val="0089698B"/>
    <w:rsid w:val="008A24A5"/>
    <w:rsid w:val="00902ACB"/>
    <w:rsid w:val="00913480"/>
    <w:rsid w:val="0091701A"/>
    <w:rsid w:val="00935CF2"/>
    <w:rsid w:val="00952802"/>
    <w:rsid w:val="009545AB"/>
    <w:rsid w:val="00956002"/>
    <w:rsid w:val="009A385C"/>
    <w:rsid w:val="009C5FF9"/>
    <w:rsid w:val="009C769E"/>
    <w:rsid w:val="009D7FDD"/>
    <w:rsid w:val="00A076A3"/>
    <w:rsid w:val="00A27B60"/>
    <w:rsid w:val="00A630E9"/>
    <w:rsid w:val="00A6685E"/>
    <w:rsid w:val="00A844E7"/>
    <w:rsid w:val="00A93AC8"/>
    <w:rsid w:val="00AA2A01"/>
    <w:rsid w:val="00AC283C"/>
    <w:rsid w:val="00AD528E"/>
    <w:rsid w:val="00AF6CA5"/>
    <w:rsid w:val="00B12AE6"/>
    <w:rsid w:val="00B20E03"/>
    <w:rsid w:val="00B54369"/>
    <w:rsid w:val="00B6159A"/>
    <w:rsid w:val="00B76DD0"/>
    <w:rsid w:val="00B87B6A"/>
    <w:rsid w:val="00BA27DC"/>
    <w:rsid w:val="00BC5821"/>
    <w:rsid w:val="00BD1A6D"/>
    <w:rsid w:val="00BE70A2"/>
    <w:rsid w:val="00BF076C"/>
    <w:rsid w:val="00C01681"/>
    <w:rsid w:val="00C13CC0"/>
    <w:rsid w:val="00C16D92"/>
    <w:rsid w:val="00C16FF8"/>
    <w:rsid w:val="00C3781E"/>
    <w:rsid w:val="00C6333F"/>
    <w:rsid w:val="00C77750"/>
    <w:rsid w:val="00CA1922"/>
    <w:rsid w:val="00CE23BF"/>
    <w:rsid w:val="00CF4CFC"/>
    <w:rsid w:val="00CF529C"/>
    <w:rsid w:val="00CF7F46"/>
    <w:rsid w:val="00D11E2C"/>
    <w:rsid w:val="00D31875"/>
    <w:rsid w:val="00D3371A"/>
    <w:rsid w:val="00D51F07"/>
    <w:rsid w:val="00D60F20"/>
    <w:rsid w:val="00D7573A"/>
    <w:rsid w:val="00D8339E"/>
    <w:rsid w:val="00D846D2"/>
    <w:rsid w:val="00DB04B6"/>
    <w:rsid w:val="00DC0F1E"/>
    <w:rsid w:val="00DC7B4A"/>
    <w:rsid w:val="00DC7BBB"/>
    <w:rsid w:val="00DF7405"/>
    <w:rsid w:val="00E062F9"/>
    <w:rsid w:val="00E12BE9"/>
    <w:rsid w:val="00E179C8"/>
    <w:rsid w:val="00E215FF"/>
    <w:rsid w:val="00E2209C"/>
    <w:rsid w:val="00E250DB"/>
    <w:rsid w:val="00E26877"/>
    <w:rsid w:val="00E30140"/>
    <w:rsid w:val="00E40D1D"/>
    <w:rsid w:val="00E42FE3"/>
    <w:rsid w:val="00E43E2E"/>
    <w:rsid w:val="00E44006"/>
    <w:rsid w:val="00E63CD9"/>
    <w:rsid w:val="00EA0648"/>
    <w:rsid w:val="00EB6B8E"/>
    <w:rsid w:val="00EC44B8"/>
    <w:rsid w:val="00ED7742"/>
    <w:rsid w:val="00EE0FF1"/>
    <w:rsid w:val="00EE2144"/>
    <w:rsid w:val="00EE398D"/>
    <w:rsid w:val="00EE5492"/>
    <w:rsid w:val="00EF55AB"/>
    <w:rsid w:val="00F06598"/>
    <w:rsid w:val="00F065DB"/>
    <w:rsid w:val="00F142EF"/>
    <w:rsid w:val="00F14B55"/>
    <w:rsid w:val="00F27502"/>
    <w:rsid w:val="00F4526F"/>
    <w:rsid w:val="00F60CFF"/>
    <w:rsid w:val="00F6153F"/>
    <w:rsid w:val="00F6369D"/>
    <w:rsid w:val="00F645C3"/>
    <w:rsid w:val="00F74606"/>
    <w:rsid w:val="00F76764"/>
    <w:rsid w:val="00F84F3F"/>
    <w:rsid w:val="00F85C14"/>
    <w:rsid w:val="00F96844"/>
    <w:rsid w:val="00FA6C51"/>
    <w:rsid w:val="00FC43ED"/>
    <w:rsid w:val="00FD3ECC"/>
    <w:rsid w:val="00FD5613"/>
    <w:rsid w:val="00FD6A01"/>
    <w:rsid w:val="00FD7487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76764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table" w:customStyle="1" w:styleId="TableGrid">
    <w:name w:val="TableGrid"/>
    <w:rsid w:val="00362D05"/>
    <w:pPr>
      <w:spacing w:after="0" w:line="240" w:lineRule="auto"/>
    </w:pPr>
    <w:rPr>
      <w:rFonts w:eastAsiaTheme="minorEastAsia"/>
      <w:sz w:val="24"/>
      <w:szCs w:val="24"/>
      <w:lang w:eastAsia="fr-F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Textedelespacerserv">
    <w:name w:val="Placeholder Text"/>
    <w:basedOn w:val="Policepardfaut"/>
    <w:uiPriority w:val="99"/>
    <w:semiHidden/>
    <w:rsid w:val="004D3B12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11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9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wmf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1.wdp"/><Relationship Id="rId20" Type="http://schemas.openxmlformats.org/officeDocument/2006/relationships/image" Target="media/image12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3.jpg"/><Relationship Id="rId19" Type="http://schemas.openxmlformats.org/officeDocument/2006/relationships/image" Target="media/image11.png"/><Relationship Id="rId31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header" Target="header3.xml"/><Relationship Id="rId8" Type="http://schemas.openxmlformats.org/officeDocument/2006/relationships/image" Target="media/image10.w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618</Words>
  <Characters>3400</Characters>
  <Application>Microsoft Office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2025-01-09T07:49:00Z</dcterms:created>
  <dcterms:modified xsi:type="dcterms:W3CDTF">2025-01-09T07:50:00Z</dcterms:modified>
</cp:coreProperties>
</file>