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DF80644" w14:textId="2EE5FC34" w:rsidR="002A1451" w:rsidRPr="001878F0" w:rsidRDefault="002A1451" w:rsidP="002A1451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  <w:bookmarkStart w:id="0" w:name="_Hlk166058081"/>
      <w:bookmarkStart w:id="1" w:name="_Hlk166057993"/>
      <w:r w:rsidRPr="00837959">
        <w:rPr>
          <w:rFonts w:ascii="Arial" w:hAnsi="Arial" w:cs="Arial"/>
          <w:b/>
          <w:bCs/>
          <w:sz w:val="32"/>
          <w:szCs w:val="32"/>
        </w:rPr>
        <w:t>Système </w:t>
      </w:r>
      <w:proofErr w:type="spellStart"/>
      <w:r w:rsidRPr="00837959">
        <w:rPr>
          <w:rFonts w:ascii="Arial" w:hAnsi="Arial" w:cs="Arial"/>
          <w:b/>
          <w:bCs/>
          <w:sz w:val="32"/>
          <w:szCs w:val="32"/>
        </w:rPr>
        <w:t>pluritechnologique</w:t>
      </w:r>
      <w:proofErr w:type="spellEnd"/>
      <w:r w:rsidRPr="00837959">
        <w:rPr>
          <w:rFonts w:ascii="Arial" w:hAnsi="Arial" w:cs="Arial"/>
          <w:b/>
          <w:bCs/>
          <w:sz w:val="32"/>
          <w:szCs w:val="32"/>
        </w:rPr>
        <w:t xml:space="preserve"> : </w:t>
      </w:r>
      <w:r w:rsidR="001878F0">
        <w:rPr>
          <w:rFonts w:ascii="Arial" w:hAnsi="Arial" w:cs="Arial"/>
          <w:sz w:val="32"/>
          <w:szCs w:val="32"/>
        </w:rPr>
        <w:t xml:space="preserve">Barrière </w:t>
      </w:r>
      <w:r w:rsidR="0030215B">
        <w:rPr>
          <w:rFonts w:ascii="Arial" w:hAnsi="Arial" w:cs="Arial"/>
          <w:sz w:val="32"/>
          <w:szCs w:val="32"/>
        </w:rPr>
        <w:t>automatique</w:t>
      </w:r>
    </w:p>
    <w:p w14:paraId="5F153FBC" w14:textId="127B7F75" w:rsidR="002A1451" w:rsidRPr="00BA100E" w:rsidRDefault="002A1451" w:rsidP="002A1451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="001878F0">
        <w:rPr>
          <w:rFonts w:ascii="Arial" w:hAnsi="Arial" w:cs="Arial"/>
          <w:b/>
          <w:bCs/>
          <w:iCs/>
          <w:sz w:val="32"/>
          <w:szCs w:val="32"/>
        </w:rPr>
        <w:t>cadence de fonctionnement</w:t>
      </w:r>
    </w:p>
    <w:bookmarkEnd w:id="0"/>
    <w:bookmarkEnd w:id="1"/>
    <w:p w14:paraId="6A35F26E" w14:textId="34C0C38B" w:rsidR="004D2CA5" w:rsidRPr="00D8339E" w:rsidRDefault="004D2CA5" w:rsidP="00D8339E">
      <w:pPr>
        <w:pStyle w:val="Sous-titre"/>
        <w:spacing w:before="240" w:after="240"/>
      </w:pPr>
      <w:r w:rsidRPr="00D8339E">
        <w:t xml:space="preserve">Prise en main du système </w:t>
      </w:r>
      <w:r w:rsidR="00100AA9">
        <w:t>pluritechnologique</w:t>
      </w:r>
    </w:p>
    <w:p w14:paraId="32067FA5" w14:textId="4D955B34" w:rsidR="001A4F55" w:rsidRPr="00EA0E87" w:rsidRDefault="00EA0E87" w:rsidP="00B7735E">
      <w:pPr>
        <w:shd w:val="clear" w:color="auto" w:fill="D9D9D9" w:themeFill="background1" w:themeFillShade="D9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Se connecter à votre session sur l’ordinateur, puis</w:t>
      </w:r>
      <w:r w:rsidR="00B7735E">
        <w:rPr>
          <w:rFonts w:ascii="Arial" w:hAnsi="Arial" w:cs="Arial"/>
          <w:szCs w:val="24"/>
        </w:rPr>
        <w:t xml:space="preserve"> vérifier la liaison (câble liaison USB </w:t>
      </w:r>
      <w:r w:rsidR="00B7735E" w:rsidRPr="00B7735E">
        <w:rPr>
          <w:rFonts w:ascii="Arial" w:hAnsi="Arial" w:cs="Arial"/>
          <w:i/>
          <w:iCs/>
          <w:szCs w:val="24"/>
        </w:rPr>
        <w:t>Uport</w:t>
      </w:r>
      <w:r w:rsidR="00B7735E">
        <w:rPr>
          <w:rFonts w:ascii="Arial" w:hAnsi="Arial" w:cs="Arial"/>
          <w:szCs w:val="24"/>
        </w:rPr>
        <w:t xml:space="preserve"> 1130) entre le système et votre PC. </w:t>
      </w:r>
    </w:p>
    <w:p w14:paraId="185A7C54" w14:textId="3F369BA4" w:rsidR="009D66CE" w:rsidRPr="00EA0E87" w:rsidRDefault="009D66CE" w:rsidP="009D66CE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Theme="minorHAnsi" w:hAnsi="Arial" w:cs="Arial"/>
          <w:szCs w:val="24"/>
          <w:lang w:val="fr-RE"/>
          <w14:ligatures w14:val="standardContextual"/>
        </w:rPr>
      </w:pPr>
      <w:r w:rsidRPr="00EA0E87">
        <w:rPr>
          <w:rFonts w:ascii="Arial" w:eastAsiaTheme="minorHAnsi" w:hAnsi="Arial" w:cs="Arial"/>
          <w:szCs w:val="24"/>
          <w:lang w:val="fr-RE"/>
          <w14:ligatures w14:val="standardContextual"/>
        </w:rPr>
        <w:t xml:space="preserve">La barrière </w:t>
      </w:r>
      <w:r w:rsidR="0030215B">
        <w:rPr>
          <w:rFonts w:ascii="Arial" w:eastAsiaTheme="minorHAnsi" w:hAnsi="Arial" w:cs="Arial"/>
          <w:szCs w:val="24"/>
          <w:lang w:val="fr-RE"/>
          <w14:ligatures w14:val="standardContextual"/>
        </w:rPr>
        <w:t>automatique</w:t>
      </w:r>
      <w:r w:rsidRPr="00EA0E87">
        <w:rPr>
          <w:rFonts w:ascii="Arial" w:eastAsiaTheme="minorHAnsi" w:hAnsi="Arial" w:cs="Arial"/>
          <w:szCs w:val="24"/>
          <w:lang w:val="fr-RE"/>
          <w14:ligatures w14:val="standardContextual"/>
        </w:rPr>
        <w:t xml:space="preserve"> est un modèle de barrière conçu et diffusé par la société ERO spécialisée dans le contrôle d’accès. Cette société installe des barrières dans de nombreux sites privés</w:t>
      </w:r>
      <w:r w:rsidR="009F6DFF">
        <w:rPr>
          <w:rFonts w:ascii="Arial" w:eastAsiaTheme="minorHAnsi" w:hAnsi="Arial" w:cs="Arial"/>
          <w:szCs w:val="24"/>
          <w:lang w:val="fr-RE"/>
          <w14:ligatures w14:val="standardContextual"/>
        </w:rPr>
        <w:t xml:space="preserve"> </w:t>
      </w:r>
      <w:r w:rsidR="009F6DFF" w:rsidRPr="009F6DFF">
        <w:rPr>
          <w:rFonts w:ascii="Arial" w:eastAsiaTheme="minorHAnsi" w:hAnsi="Arial" w:cs="Arial"/>
          <w:b/>
          <w:bCs/>
          <w:szCs w:val="24"/>
          <w:lang w:val="fr-RE"/>
          <w14:ligatures w14:val="standardContextual"/>
        </w:rPr>
        <w:t>(mode parc privé)</w:t>
      </w:r>
      <w:r w:rsidRPr="00EA0E87">
        <w:rPr>
          <w:rFonts w:ascii="Arial" w:eastAsiaTheme="minorHAnsi" w:hAnsi="Arial" w:cs="Arial"/>
          <w:szCs w:val="24"/>
          <w:lang w:val="fr-RE"/>
          <w14:ligatures w14:val="standardContextual"/>
        </w:rPr>
        <w:t>, publics ou commerciaux</w:t>
      </w:r>
      <w:r w:rsidR="009F6DFF">
        <w:rPr>
          <w:rFonts w:ascii="Arial" w:eastAsiaTheme="minorHAnsi" w:hAnsi="Arial" w:cs="Arial"/>
          <w:szCs w:val="24"/>
          <w:lang w:val="fr-RE"/>
          <w14:ligatures w14:val="standardContextual"/>
        </w:rPr>
        <w:t xml:space="preserve"> ou en utilisation autoroutière </w:t>
      </w:r>
      <w:r w:rsidR="009F6DFF" w:rsidRPr="009F6DFF">
        <w:rPr>
          <w:rFonts w:ascii="Arial" w:eastAsiaTheme="minorHAnsi" w:hAnsi="Arial" w:cs="Arial"/>
          <w:b/>
          <w:bCs/>
          <w:szCs w:val="24"/>
          <w:lang w:val="fr-RE"/>
          <w14:ligatures w14:val="standardContextual"/>
        </w:rPr>
        <w:t>(mode télépéage)</w:t>
      </w:r>
      <w:r w:rsidR="009F6DFF">
        <w:rPr>
          <w:rFonts w:ascii="Arial" w:eastAsiaTheme="minorHAnsi" w:hAnsi="Arial" w:cs="Arial"/>
          <w:szCs w:val="24"/>
          <w:lang w:val="fr-RE"/>
          <w14:ligatures w14:val="standardContextual"/>
        </w:rPr>
        <w:t>.</w:t>
      </w:r>
    </w:p>
    <w:p w14:paraId="4397F666" w14:textId="75834BC5" w:rsidR="001A4F55" w:rsidRDefault="009A12BA" w:rsidP="009D66CE">
      <w:pPr>
        <w:rPr>
          <w:rFonts w:ascii="Arial" w:hAnsi="Arial" w:cs="Arial"/>
          <w:noProof/>
        </w:rPr>
      </w:pPr>
      <w:r>
        <w:rPr>
          <w:noProof/>
          <w14:ligatures w14:val="standardContextual"/>
        </w:rPr>
        <w:drawing>
          <wp:anchor distT="0" distB="0" distL="114300" distR="114300" simplePos="0" relativeHeight="251668480" behindDoc="0" locked="0" layoutInCell="1" allowOverlap="1" wp14:anchorId="674233E2" wp14:editId="2C4EC21C">
            <wp:simplePos x="0" y="0"/>
            <wp:positionH relativeFrom="margin">
              <wp:align>center</wp:align>
            </wp:positionH>
            <wp:positionV relativeFrom="paragraph">
              <wp:posOffset>31702</wp:posOffset>
            </wp:positionV>
            <wp:extent cx="4082787" cy="2771428"/>
            <wp:effectExtent l="0" t="0" r="0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2787" cy="27714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8409BD" w14:textId="36AEEEDE" w:rsidR="004A682B" w:rsidRDefault="004A682B" w:rsidP="001A4F55">
      <w:pPr>
        <w:rPr>
          <w:rFonts w:ascii="Arial" w:hAnsi="Arial" w:cs="Arial"/>
          <w:noProof/>
        </w:rPr>
      </w:pPr>
    </w:p>
    <w:p w14:paraId="52174005" w14:textId="23AE3819" w:rsidR="004A682B" w:rsidRDefault="004A682B" w:rsidP="001A4F55">
      <w:pPr>
        <w:rPr>
          <w:rFonts w:ascii="Arial" w:hAnsi="Arial" w:cs="Arial"/>
          <w:noProof/>
        </w:rPr>
      </w:pPr>
    </w:p>
    <w:p w14:paraId="4DE9A422" w14:textId="5A154C87" w:rsidR="002A1451" w:rsidRDefault="002A1451" w:rsidP="001A4F55">
      <w:pPr>
        <w:rPr>
          <w:rFonts w:ascii="Arial" w:hAnsi="Arial" w:cs="Arial"/>
          <w:noProof/>
        </w:rPr>
      </w:pPr>
    </w:p>
    <w:p w14:paraId="1EEE6FCA" w14:textId="602A353F" w:rsidR="002A1451" w:rsidRDefault="002A1451" w:rsidP="001A4F55">
      <w:pPr>
        <w:rPr>
          <w:rFonts w:ascii="Arial" w:hAnsi="Arial" w:cs="Arial"/>
          <w:noProof/>
        </w:rPr>
      </w:pPr>
    </w:p>
    <w:p w14:paraId="7DD03C6F" w14:textId="09017446" w:rsidR="002A1451" w:rsidRDefault="002A1451" w:rsidP="001A4F55">
      <w:pPr>
        <w:rPr>
          <w:rFonts w:ascii="Arial" w:hAnsi="Arial" w:cs="Arial"/>
          <w:noProof/>
        </w:rPr>
      </w:pPr>
    </w:p>
    <w:p w14:paraId="671FDE8A" w14:textId="2750C4C0" w:rsidR="002A1451" w:rsidRDefault="002A1451" w:rsidP="00AD528E">
      <w:pPr>
        <w:jc w:val="center"/>
        <w:rPr>
          <w:rFonts w:ascii="Arial" w:hAnsi="Arial" w:cs="Arial"/>
          <w:color w:val="FF0000"/>
          <w:szCs w:val="24"/>
        </w:rPr>
      </w:pPr>
    </w:p>
    <w:p w14:paraId="70D1ECB9" w14:textId="381E1690" w:rsidR="009A12BA" w:rsidRDefault="009A12BA" w:rsidP="00AD528E">
      <w:pPr>
        <w:jc w:val="center"/>
        <w:rPr>
          <w:rFonts w:ascii="Arial" w:hAnsi="Arial" w:cs="Arial"/>
          <w:color w:val="FF0000"/>
          <w:szCs w:val="24"/>
        </w:rPr>
      </w:pPr>
    </w:p>
    <w:p w14:paraId="6EDF21D1" w14:textId="06724290" w:rsidR="009A12BA" w:rsidRDefault="009A12BA" w:rsidP="00AD528E">
      <w:pPr>
        <w:jc w:val="center"/>
        <w:rPr>
          <w:rFonts w:ascii="Arial" w:hAnsi="Arial" w:cs="Arial"/>
          <w:color w:val="FF0000"/>
          <w:szCs w:val="24"/>
        </w:rPr>
      </w:pPr>
    </w:p>
    <w:p w14:paraId="5E7524C6" w14:textId="240E492F" w:rsidR="00AD528E" w:rsidRPr="0030215B" w:rsidRDefault="00AD528E" w:rsidP="00AD528E">
      <w:pPr>
        <w:jc w:val="center"/>
        <w:rPr>
          <w:rFonts w:ascii="Arial" w:hAnsi="Arial" w:cs="Arial"/>
          <w:i/>
          <w:sz w:val="22"/>
          <w:u w:val="single"/>
        </w:rPr>
      </w:pPr>
      <w:r w:rsidRPr="0030215B">
        <w:rPr>
          <w:rFonts w:ascii="Arial" w:hAnsi="Arial" w:cs="Arial"/>
          <w:i/>
          <w:szCs w:val="24"/>
          <w:u w:val="single"/>
        </w:rPr>
        <w:t xml:space="preserve">Figure 1 : le </w:t>
      </w:r>
      <w:r w:rsidR="000A6980" w:rsidRPr="0030215B">
        <w:rPr>
          <w:rFonts w:ascii="Arial" w:hAnsi="Arial" w:cs="Arial"/>
          <w:i/>
          <w:szCs w:val="24"/>
          <w:u w:val="single"/>
        </w:rPr>
        <w:t>système</w:t>
      </w:r>
    </w:p>
    <w:p w14:paraId="35435C36" w14:textId="7F654268" w:rsidR="00EB6B8E" w:rsidRPr="00C22EEA" w:rsidRDefault="00BC73AB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BC73AB">
        <w:rPr>
          <w:rFonts w:ascii="Arial" w:hAnsi="Arial" w:cs="Arial"/>
          <w:noProof/>
        </w:rPr>
        <w:t xml:space="preserve">Mettre la barrière sous </w:t>
      </w:r>
      <w:r>
        <w:rPr>
          <w:rFonts w:ascii="Arial" w:hAnsi="Arial" w:cs="Arial"/>
          <w:noProof/>
        </w:rPr>
        <w:t xml:space="preserve">tension. Démarrer le logiciel « Barrière SYMPACT ». </w:t>
      </w:r>
      <w:r w:rsidR="00B31D16">
        <w:rPr>
          <w:rFonts w:ascii="Arial" w:hAnsi="Arial" w:cs="Arial"/>
          <w:noProof/>
        </w:rPr>
        <w:t xml:space="preserve">Selectionner « piloter et mesurer » puis : </w:t>
      </w:r>
    </w:p>
    <w:p w14:paraId="688DAF96" w14:textId="0CEC1451" w:rsidR="00C22EEA" w:rsidRPr="00C22EEA" w:rsidRDefault="007F7907" w:rsidP="007F7907">
      <w:pPr>
        <w:shd w:val="clear" w:color="auto" w:fill="D9D9D9" w:themeFill="background1" w:themeFillShade="D9"/>
        <w:spacing w:after="120"/>
        <w:rPr>
          <w:rFonts w:ascii="Arial" w:hAnsi="Arial" w:cs="Arial"/>
          <w:b/>
          <w:bCs/>
          <w:i/>
          <w:iCs/>
          <w:noProof/>
          <w:sz w:val="22"/>
        </w:rPr>
      </w:pPr>
      <w:r>
        <w:rPr>
          <w:rFonts w:ascii="Arial" w:hAnsi="Arial" w:cs="Arial"/>
          <w:b/>
          <w:bCs/>
          <w:i/>
          <w:iCs/>
          <w:noProof/>
          <w:sz w:val="22"/>
          <w14:ligatures w14:val="standardContextua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6C1A2B" wp14:editId="67E05457">
                <wp:simplePos x="0" y="0"/>
                <wp:positionH relativeFrom="column">
                  <wp:posOffset>3533140</wp:posOffset>
                </wp:positionH>
                <wp:positionV relativeFrom="paragraph">
                  <wp:posOffset>193675</wp:posOffset>
                </wp:positionV>
                <wp:extent cx="571500" cy="1695450"/>
                <wp:effectExtent l="0" t="0" r="76200" b="57150"/>
                <wp:wrapNone/>
                <wp:docPr id="4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" cy="1695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type w14:anchorId="0492FA2C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" o:spid="_x0000_s1026" type="#_x0000_t32" style="position:absolute;margin-left:278.2pt;margin-top:15.25pt;width:45pt;height:133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" strokecolor="black [3213]" strokeweight=".5pt">
                <v:stroke endarrow="block" joinstyle="miter"/>
              </v:shape>
            </w:pict>
          </mc:Fallback>
        </mc:AlternateContent>
      </w:r>
      <w:r w:rsidR="00C22EEA" w:rsidRPr="00C22EEA">
        <w:rPr>
          <w:rFonts w:ascii="Arial" w:hAnsi="Arial" w:cs="Arial"/>
          <w:b/>
          <w:bCs/>
          <w:i/>
          <w:iCs/>
          <w:noProof/>
          <w:sz w:val="22"/>
        </w:rPr>
        <w:t>-Sélectionner l’îcone « paramètres de pillotage Sympact »</w:t>
      </w:r>
    </w:p>
    <w:p w14:paraId="1E960F7F" w14:textId="5AC1A674" w:rsidR="00C22EEA" w:rsidRPr="00C22EEA" w:rsidRDefault="007F7907" w:rsidP="007F7907">
      <w:pPr>
        <w:shd w:val="clear" w:color="auto" w:fill="D9D9D9" w:themeFill="background1" w:themeFillShade="D9"/>
        <w:spacing w:after="120"/>
        <w:rPr>
          <w:rFonts w:ascii="Arial" w:hAnsi="Arial" w:cs="Arial"/>
          <w:b/>
          <w:bCs/>
          <w:i/>
          <w:iCs/>
          <w:noProof/>
          <w:sz w:val="22"/>
        </w:rPr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2F836C7" wp14:editId="49F70104">
                <wp:simplePos x="0" y="0"/>
                <wp:positionH relativeFrom="column">
                  <wp:posOffset>1361440</wp:posOffset>
                </wp:positionH>
                <wp:positionV relativeFrom="paragraph">
                  <wp:posOffset>180339</wp:posOffset>
                </wp:positionV>
                <wp:extent cx="952500" cy="1609725"/>
                <wp:effectExtent l="38100" t="0" r="19050" b="47625"/>
                <wp:wrapNone/>
                <wp:docPr id="6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00" cy="16097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70531A8" id="Connecteur droit avec flèche 6" o:spid="_x0000_s1026" type="#_x0000_t32" style="position:absolute;margin-left:107.2pt;margin-top:14.2pt;width:75pt;height:126.75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" strokecolor="black [3213]" strokeweight=".5pt">
                <v:stroke endarrow="block" joinstyle="miter"/>
              </v:shape>
            </w:pict>
          </mc:Fallback>
        </mc:AlternateContent>
      </w:r>
      <w:r>
        <w:rPr>
          <w:noProof/>
          <w14:ligatures w14:val="standardContextual"/>
        </w:rPr>
        <w:drawing>
          <wp:anchor distT="0" distB="0" distL="114300" distR="114300" simplePos="0" relativeHeight="251669504" behindDoc="1" locked="0" layoutInCell="1" allowOverlap="1" wp14:anchorId="1268A485" wp14:editId="56827C5A">
            <wp:simplePos x="0" y="0"/>
            <wp:positionH relativeFrom="column">
              <wp:posOffset>3952240</wp:posOffset>
            </wp:positionH>
            <wp:positionV relativeFrom="paragraph">
              <wp:posOffset>8890</wp:posOffset>
            </wp:positionV>
            <wp:extent cx="2619375" cy="2019300"/>
            <wp:effectExtent l="0" t="0" r="9525" b="0"/>
            <wp:wrapTight wrapText="bothSides">
              <wp:wrapPolygon edited="0">
                <wp:start x="0" y="0"/>
                <wp:lineTo x="0" y="21396"/>
                <wp:lineTo x="21521" y="21396"/>
                <wp:lineTo x="21521" y="0"/>
                <wp:lineTo x="0" y="0"/>
              </wp:wrapPolygon>
            </wp:wrapTight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2EEA" w:rsidRPr="00C22EEA">
        <w:rPr>
          <w:rFonts w:ascii="Arial" w:hAnsi="Arial" w:cs="Arial"/>
          <w:b/>
          <w:bCs/>
          <w:i/>
          <w:iCs/>
          <w:noProof/>
          <w:sz w:val="22"/>
        </w:rPr>
        <w:t>-Sélectionner l’îcone « Charger une configuration »</w:t>
      </w:r>
    </w:p>
    <w:p w14:paraId="7DDD343B" w14:textId="3712736C" w:rsidR="00C22EEA" w:rsidRPr="00C22EEA" w:rsidRDefault="00A3482F" w:rsidP="007F7907">
      <w:pPr>
        <w:shd w:val="clear" w:color="auto" w:fill="D9D9D9" w:themeFill="background1" w:themeFillShade="D9"/>
        <w:spacing w:after="120"/>
        <w:rPr>
          <w:rFonts w:ascii="Arial" w:hAnsi="Arial" w:cs="Arial"/>
          <w:b/>
          <w:bCs/>
          <w:i/>
          <w:iCs/>
          <w:noProof/>
          <w:sz w:val="22"/>
        </w:rPr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52D6BFD" wp14:editId="6C59ECD7">
                <wp:simplePos x="0" y="0"/>
                <wp:positionH relativeFrom="column">
                  <wp:posOffset>4377739</wp:posOffset>
                </wp:positionH>
                <wp:positionV relativeFrom="paragraph">
                  <wp:posOffset>1804524</wp:posOffset>
                </wp:positionV>
                <wp:extent cx="1784838" cy="307731"/>
                <wp:effectExtent l="0" t="0" r="6350" b="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4838" cy="30773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0550AE" w14:textId="4095DC2D" w:rsidR="00937ED3" w:rsidRPr="0030215B" w:rsidRDefault="00937ED3" w:rsidP="00937ED3">
                            <w:pPr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</w:pP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 xml:space="preserve">Figure 3 : </w:t>
                            </w:r>
                            <w:r w:rsidR="0055043B"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p</w:t>
                            </w: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aramètres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2D6BFD" id="_x0000_t202" coordsize="21600,21600" o:spt="202" path="m,l,21600r21600,l21600,xe">
                <v:stroke joinstyle="miter"/>
                <v:path gradientshapeok="t" o:connecttype="rect"/>
              </v:shapetype>
              <v:shape id="Zone de texte 13" o:spid="_x0000_s1026" type="#_x0000_t202" style="position:absolute;margin-left:344.7pt;margin-top:142.1pt;width:140.55pt;height:24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" fillcolor="white [3201]" stroked="f" strokeweight=".5pt">
                <v:textbox>
                  <w:txbxContent>
                    <w:p w14:paraId="130550AE" w14:textId="4095DC2D" w:rsidR="00937ED3" w:rsidRPr="0030215B" w:rsidRDefault="00937ED3" w:rsidP="00937ED3">
                      <w:pPr>
                        <w:rPr>
                          <w:rFonts w:ascii="Arial" w:hAnsi="Arial" w:cs="Arial"/>
                          <w:i/>
                          <w:u w:val="single"/>
                        </w:rPr>
                      </w:pP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 xml:space="preserve">Figure 3 : </w:t>
                      </w:r>
                      <w:r w:rsidR="0055043B"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p</w:t>
                      </w: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aramètres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731090D" wp14:editId="4836C291">
                <wp:simplePos x="0" y="0"/>
                <wp:positionH relativeFrom="column">
                  <wp:posOffset>503214</wp:posOffset>
                </wp:positionH>
                <wp:positionV relativeFrom="paragraph">
                  <wp:posOffset>1767059</wp:posOffset>
                </wp:positionV>
                <wp:extent cx="2689860" cy="307340"/>
                <wp:effectExtent l="0" t="0" r="0" b="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9860" cy="307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22A29F" w14:textId="53A989C4" w:rsidR="00937ED3" w:rsidRPr="0030215B" w:rsidRDefault="00937ED3">
                            <w:pPr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</w:pP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 xml:space="preserve">Figure 2 : </w:t>
                            </w:r>
                            <w:r w:rsidR="0055043B"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c</w:t>
                            </w: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harger une configuration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31090D" id="Zone de texte 12" o:spid="_x0000_s1027" type="#_x0000_t202" style="position:absolute;margin-left:39.6pt;margin-top:139.15pt;width:211.8pt;height:24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" fillcolor="white [3201]" stroked="f" strokeweight=".5pt">
                <v:textbox>
                  <w:txbxContent>
                    <w:p w14:paraId="0622A29F" w14:textId="53A989C4" w:rsidR="00937ED3" w:rsidRPr="0030215B" w:rsidRDefault="00937ED3">
                      <w:pPr>
                        <w:rPr>
                          <w:rFonts w:ascii="Arial" w:hAnsi="Arial" w:cs="Arial"/>
                          <w:i/>
                          <w:u w:val="single"/>
                        </w:rPr>
                      </w:pP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 xml:space="preserve">Figure 2 : </w:t>
                      </w:r>
                      <w:r w:rsidR="0055043B"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c</w:t>
                      </w: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harger une configuration</w:t>
                      </w:r>
                    </w:p>
                  </w:txbxContent>
                </v:textbox>
              </v:shape>
            </w:pict>
          </mc:Fallback>
        </mc:AlternateContent>
      </w:r>
      <w:r w:rsidR="007F7907">
        <w:rPr>
          <w:noProof/>
          <w14:ligatures w14:val="standardContextual"/>
        </w:rPr>
        <w:drawing>
          <wp:anchor distT="0" distB="0" distL="114300" distR="114300" simplePos="0" relativeHeight="251671552" behindDoc="1" locked="0" layoutInCell="1" allowOverlap="1" wp14:anchorId="12212B96" wp14:editId="603C8055">
            <wp:simplePos x="0" y="0"/>
            <wp:positionH relativeFrom="margin">
              <wp:posOffset>-635</wp:posOffset>
            </wp:positionH>
            <wp:positionV relativeFrom="paragraph">
              <wp:posOffset>309880</wp:posOffset>
            </wp:positionV>
            <wp:extent cx="3604895" cy="1428750"/>
            <wp:effectExtent l="0" t="0" r="0" b="0"/>
            <wp:wrapTight wrapText="bothSides">
              <wp:wrapPolygon edited="0">
                <wp:start x="0" y="0"/>
                <wp:lineTo x="0" y="21312"/>
                <wp:lineTo x="21459" y="21312"/>
                <wp:lineTo x="21459" y="0"/>
                <wp:lineTo x="0" y="0"/>
              </wp:wrapPolygon>
            </wp:wrapTight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489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2EEA" w:rsidRPr="00C22EEA">
        <w:rPr>
          <w:rFonts w:ascii="Arial" w:hAnsi="Arial" w:cs="Arial"/>
          <w:b/>
          <w:bCs/>
          <w:i/>
          <w:iCs/>
          <w:noProof/>
          <w:sz w:val="22"/>
        </w:rPr>
        <w:t>-Choisir la configuration « Telepeage.barcnf »</w:t>
      </w:r>
    </w:p>
    <w:p w14:paraId="3E22919A" w14:textId="651022C3" w:rsidR="00A3482F" w:rsidRDefault="00A3482F" w:rsidP="00C22EEA">
      <w:pPr>
        <w:pStyle w:val="Sous-titre"/>
        <w:numPr>
          <w:ilvl w:val="0"/>
          <w:numId w:val="0"/>
        </w:numPr>
        <w:ind w:left="720"/>
      </w:pPr>
    </w:p>
    <w:p w14:paraId="4A8857D4" w14:textId="2CFDAB09" w:rsidR="0030215B" w:rsidRDefault="0030215B" w:rsidP="00C22EEA">
      <w:pPr>
        <w:pStyle w:val="Sous-titre"/>
        <w:numPr>
          <w:ilvl w:val="0"/>
          <w:numId w:val="0"/>
        </w:numPr>
        <w:ind w:left="720"/>
      </w:pPr>
    </w:p>
    <w:p w14:paraId="387C8BAB" w14:textId="08F21040" w:rsidR="00A758DB" w:rsidRPr="00847955" w:rsidRDefault="00E717AE" w:rsidP="00A758DB">
      <w:pPr>
        <w:shd w:val="clear" w:color="auto" w:fill="D9D9D9" w:themeFill="background1" w:themeFillShade="D9"/>
        <w:rPr>
          <w:rFonts w:ascii="Arial" w:hAnsi="Arial" w:cs="Arial"/>
          <w:b/>
          <w:bCs/>
          <w:i/>
          <w:iCs/>
          <w:sz w:val="22"/>
        </w:rPr>
      </w:pPr>
      <w:r>
        <w:rPr>
          <w:b/>
          <w:bCs/>
          <w:i/>
          <w:iCs/>
          <w:noProof/>
          <w:sz w:val="22"/>
          <w14:ligatures w14:val="standardContextual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5992733" wp14:editId="15FACEB4">
                <wp:simplePos x="0" y="0"/>
                <wp:positionH relativeFrom="column">
                  <wp:posOffset>3056890</wp:posOffset>
                </wp:positionH>
                <wp:positionV relativeFrom="paragraph">
                  <wp:posOffset>84455</wp:posOffset>
                </wp:positionV>
                <wp:extent cx="2971800" cy="666750"/>
                <wp:effectExtent l="0" t="0" r="38100" b="76200"/>
                <wp:wrapNone/>
                <wp:docPr id="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71800" cy="6667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414BB08E" id="Connecteur droit avec flèche 8" o:spid="_x0000_s1026" type="#_x0000_t32" style="position:absolute;margin-left:240.7pt;margin-top:6.65pt;width:234pt;height:5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" strokecolor="black [3213]" strokeweight=".5pt">
                <v:stroke endarrow="block" joinstyle="miter"/>
              </v:shape>
            </w:pict>
          </mc:Fallback>
        </mc:AlternateContent>
      </w:r>
      <w:r w:rsidR="00A40FE5" w:rsidRPr="00847955">
        <w:rPr>
          <w:b/>
          <w:bCs/>
          <w:i/>
          <w:iCs/>
          <w:noProof/>
          <w:sz w:val="22"/>
        </w:rPr>
        <w:drawing>
          <wp:anchor distT="0" distB="0" distL="114300" distR="114300" simplePos="0" relativeHeight="251674624" behindDoc="1" locked="0" layoutInCell="1" allowOverlap="1" wp14:anchorId="6ABFCDA1" wp14:editId="5CC5ABF8">
            <wp:simplePos x="0" y="0"/>
            <wp:positionH relativeFrom="margin">
              <wp:posOffset>5742940</wp:posOffset>
            </wp:positionH>
            <wp:positionV relativeFrom="paragraph">
              <wp:posOffset>8255</wp:posOffset>
            </wp:positionV>
            <wp:extent cx="485775" cy="1428750"/>
            <wp:effectExtent l="0" t="0" r="9525" b="0"/>
            <wp:wrapTight wrapText="bothSides">
              <wp:wrapPolygon edited="0">
                <wp:start x="0" y="0"/>
                <wp:lineTo x="0" y="21312"/>
                <wp:lineTo x="21176" y="21312"/>
                <wp:lineTo x="21176" y="0"/>
                <wp:lineTo x="0" y="0"/>
              </wp:wrapPolygon>
            </wp:wrapTight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85775" cy="1428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58DB" w:rsidRPr="00847955">
        <w:rPr>
          <w:rFonts w:ascii="Arial" w:hAnsi="Arial" w:cs="Arial"/>
          <w:b/>
          <w:bCs/>
          <w:i/>
          <w:iCs/>
          <w:sz w:val="22"/>
        </w:rPr>
        <w:t>-S</w:t>
      </w:r>
      <w:r w:rsidR="00847955" w:rsidRPr="00847955">
        <w:rPr>
          <w:rFonts w:ascii="Arial" w:hAnsi="Arial" w:cs="Arial"/>
          <w:b/>
          <w:bCs/>
          <w:i/>
          <w:iCs/>
          <w:sz w:val="22"/>
        </w:rPr>
        <w:t>électionner l’icône « Acquisition mesures »</w:t>
      </w:r>
    </w:p>
    <w:p w14:paraId="0DF0117B" w14:textId="5E3B821C" w:rsidR="00847955" w:rsidRPr="00847955" w:rsidRDefault="00847955" w:rsidP="00A758DB">
      <w:pPr>
        <w:shd w:val="clear" w:color="auto" w:fill="D9D9D9" w:themeFill="background1" w:themeFillShade="D9"/>
        <w:rPr>
          <w:rFonts w:ascii="Arial" w:hAnsi="Arial" w:cs="Arial"/>
          <w:b/>
          <w:bCs/>
          <w:i/>
          <w:iCs/>
          <w:sz w:val="22"/>
        </w:rPr>
      </w:pPr>
      <w:r w:rsidRPr="00847955">
        <w:rPr>
          <w:rFonts w:ascii="Arial" w:hAnsi="Arial" w:cs="Arial"/>
          <w:b/>
          <w:bCs/>
          <w:i/>
          <w:iCs/>
          <w:sz w:val="22"/>
        </w:rPr>
        <w:t>- Indiquer la durée d’acquisition (4s)</w:t>
      </w:r>
    </w:p>
    <w:p w14:paraId="7CBD669D" w14:textId="26143518" w:rsidR="00847955" w:rsidRPr="00847955" w:rsidRDefault="00847955" w:rsidP="00A758DB">
      <w:pPr>
        <w:shd w:val="clear" w:color="auto" w:fill="D9D9D9" w:themeFill="background1" w:themeFillShade="D9"/>
        <w:rPr>
          <w:rFonts w:ascii="Arial" w:hAnsi="Arial" w:cs="Arial"/>
          <w:b/>
          <w:bCs/>
          <w:i/>
          <w:iCs/>
          <w:sz w:val="22"/>
        </w:rPr>
      </w:pPr>
      <w:r w:rsidRPr="00847955">
        <w:rPr>
          <w:rFonts w:ascii="Arial" w:hAnsi="Arial" w:cs="Arial"/>
          <w:b/>
          <w:bCs/>
          <w:i/>
          <w:iCs/>
          <w:sz w:val="22"/>
        </w:rPr>
        <w:t>-Cocher la case « inversion de sens »</w:t>
      </w:r>
    </w:p>
    <w:p w14:paraId="4C1353B3" w14:textId="77777777" w:rsidR="00847955" w:rsidRPr="00847955" w:rsidRDefault="00847955" w:rsidP="00A758DB">
      <w:pPr>
        <w:shd w:val="clear" w:color="auto" w:fill="D9D9D9" w:themeFill="background1" w:themeFillShade="D9"/>
        <w:rPr>
          <w:rFonts w:ascii="Arial" w:hAnsi="Arial" w:cs="Arial"/>
          <w:b/>
          <w:bCs/>
          <w:i/>
          <w:iCs/>
          <w:sz w:val="22"/>
        </w:rPr>
      </w:pPr>
      <w:r w:rsidRPr="00847955">
        <w:rPr>
          <w:rFonts w:ascii="Arial" w:hAnsi="Arial" w:cs="Arial"/>
          <w:b/>
          <w:bCs/>
          <w:i/>
          <w:iCs/>
          <w:sz w:val="22"/>
        </w:rPr>
        <w:t>-Indiquer une inversion de sens au bout de 2s</w:t>
      </w:r>
    </w:p>
    <w:p w14:paraId="2123514F" w14:textId="6F0BCB47" w:rsidR="00A758DB" w:rsidRPr="00847955" w:rsidRDefault="00847955" w:rsidP="00847955">
      <w:pPr>
        <w:shd w:val="clear" w:color="auto" w:fill="D9D9D9" w:themeFill="background1" w:themeFillShade="D9"/>
        <w:rPr>
          <w:rFonts w:ascii="Arial" w:hAnsi="Arial" w:cs="Arial"/>
          <w:b/>
          <w:bCs/>
          <w:i/>
          <w:iCs/>
          <w:sz w:val="22"/>
        </w:rPr>
      </w:pPr>
      <w:r w:rsidRPr="00847955">
        <w:rPr>
          <w:rFonts w:ascii="Arial" w:hAnsi="Arial" w:cs="Arial"/>
          <w:b/>
          <w:bCs/>
          <w:i/>
          <w:iCs/>
          <w:sz w:val="22"/>
        </w:rPr>
        <w:t xml:space="preserve">-Lancer l’acquisition </w:t>
      </w:r>
    </w:p>
    <w:p w14:paraId="58613B73" w14:textId="77777777" w:rsidR="00CF40FC" w:rsidRDefault="00CF40FC" w:rsidP="00CF40FC">
      <w:pPr>
        <w:pStyle w:val="Sous-titre"/>
        <w:numPr>
          <w:ilvl w:val="0"/>
          <w:numId w:val="0"/>
        </w:numPr>
        <w:ind w:left="720"/>
      </w:pPr>
    </w:p>
    <w:p w14:paraId="1E3F3BC5" w14:textId="5FFDA531" w:rsidR="002D3827" w:rsidRPr="00D8339E" w:rsidRDefault="00BC5821" w:rsidP="001A4F55">
      <w:pPr>
        <w:pStyle w:val="Sous-titre"/>
      </w:pPr>
      <w:r w:rsidRPr="002D3827">
        <w:t>Performance attendue</w:t>
      </w:r>
    </w:p>
    <w:p w14:paraId="7C80376D" w14:textId="0DB2065C" w:rsidR="00D8339E" w:rsidRDefault="00CE66D3">
      <w:pPr>
        <w:rPr>
          <w:rFonts w:ascii="Arial" w:hAnsi="Arial" w:cs="Arial"/>
          <w:sz w:val="22"/>
        </w:rPr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F782A0F" wp14:editId="04BF116D">
                <wp:simplePos x="0" y="0"/>
                <wp:positionH relativeFrom="margin">
                  <wp:posOffset>3416300</wp:posOffset>
                </wp:positionH>
                <wp:positionV relativeFrom="paragraph">
                  <wp:posOffset>4325620</wp:posOffset>
                </wp:positionV>
                <wp:extent cx="2751992" cy="307731"/>
                <wp:effectExtent l="0" t="0" r="0" b="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1992" cy="30773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025AC8" w14:textId="53B05274" w:rsidR="00937ED3" w:rsidRPr="0030215B" w:rsidRDefault="00937ED3" w:rsidP="00937ED3">
                            <w:pPr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</w:pP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 xml:space="preserve">Figure 4 : </w:t>
                            </w:r>
                            <w:r w:rsidR="0055043B"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d</w:t>
                            </w: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iagramme des exigences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782A0F" id="Zone de texte 14" o:spid="_x0000_s1028" type="#_x0000_t202" style="position:absolute;margin-left:269pt;margin-top:340.6pt;width:216.7pt;height:24.2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" fillcolor="white [3201]" stroked="f" strokeweight=".5pt">
                <v:textbox>
                  <w:txbxContent>
                    <w:p w14:paraId="56025AC8" w14:textId="53B05274" w:rsidR="00937ED3" w:rsidRPr="0030215B" w:rsidRDefault="00937ED3" w:rsidP="00937ED3">
                      <w:pPr>
                        <w:rPr>
                          <w:rFonts w:ascii="Arial" w:hAnsi="Arial" w:cs="Arial"/>
                          <w:i/>
                          <w:u w:val="single"/>
                        </w:rPr>
                      </w:pP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 xml:space="preserve">Figure 4 : </w:t>
                      </w:r>
                      <w:r w:rsidR="0055043B"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d</w:t>
                      </w: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iagramme des exigences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sz w:val="22"/>
          <w14:ligatures w14:val="standardContextual"/>
        </w:rPr>
        <w:drawing>
          <wp:inline distT="0" distB="0" distL="0" distR="0" wp14:anchorId="5062D6BF" wp14:editId="753A0DA7">
            <wp:extent cx="6263640" cy="4657725"/>
            <wp:effectExtent l="0" t="0" r="3810" b="9525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 4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465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17063" w14:textId="0EA5843E" w:rsidR="00CE66D3" w:rsidRDefault="00827C2F" w:rsidP="00CF40FC">
      <w:pPr>
        <w:pStyle w:val="Sous-titre"/>
        <w:numPr>
          <w:ilvl w:val="0"/>
          <w:numId w:val="0"/>
        </w:numPr>
        <w:ind w:left="720"/>
      </w:pPr>
      <w:r>
        <w:drawing>
          <wp:anchor distT="0" distB="0" distL="114300" distR="114300" simplePos="0" relativeHeight="251713536" behindDoc="1" locked="0" layoutInCell="1" allowOverlap="1" wp14:anchorId="0C8CF469" wp14:editId="67A70A24">
            <wp:simplePos x="0" y="0"/>
            <wp:positionH relativeFrom="column">
              <wp:posOffset>52705</wp:posOffset>
            </wp:positionH>
            <wp:positionV relativeFrom="paragraph">
              <wp:posOffset>26035</wp:posOffset>
            </wp:positionV>
            <wp:extent cx="2758440" cy="1355725"/>
            <wp:effectExtent l="152400" t="152400" r="365760" b="358775"/>
            <wp:wrapTight wrapText="bothSides">
              <wp:wrapPolygon edited="0">
                <wp:start x="597" y="-2428"/>
                <wp:lineTo x="-1193" y="-1821"/>
                <wp:lineTo x="-1044" y="22763"/>
                <wp:lineTo x="1492" y="27013"/>
                <wp:lineTo x="21630" y="27013"/>
                <wp:lineTo x="21779" y="26406"/>
                <wp:lineTo x="24166" y="22763"/>
                <wp:lineTo x="24315" y="3035"/>
                <wp:lineTo x="22525" y="-1518"/>
                <wp:lineTo x="22376" y="-2428"/>
                <wp:lineTo x="597" y="-2428"/>
              </wp:wrapPolygon>
            </wp:wrapTight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8440" cy="13557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88AF0A" w14:textId="3E605C53" w:rsidR="00CE66D3" w:rsidRDefault="00CE66D3" w:rsidP="00CF40FC">
      <w:pPr>
        <w:pStyle w:val="Sous-titre"/>
        <w:numPr>
          <w:ilvl w:val="0"/>
          <w:numId w:val="0"/>
        </w:numPr>
        <w:ind w:left="720"/>
      </w:pPr>
    </w:p>
    <w:p w14:paraId="016B7FFC" w14:textId="53D788BC" w:rsidR="00CE66D3" w:rsidRDefault="00827C2F" w:rsidP="00CF40FC">
      <w:pPr>
        <w:pStyle w:val="Sous-titre"/>
        <w:numPr>
          <w:ilvl w:val="0"/>
          <w:numId w:val="0"/>
        </w:numPr>
        <w:ind w:left="720"/>
      </w:pPr>
      <w: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A4F3F77" wp14:editId="1D744462">
                <wp:simplePos x="0" y="0"/>
                <wp:positionH relativeFrom="margin">
                  <wp:align>right</wp:align>
                </wp:positionH>
                <wp:positionV relativeFrom="paragraph">
                  <wp:posOffset>82550</wp:posOffset>
                </wp:positionV>
                <wp:extent cx="2194560" cy="1287780"/>
                <wp:effectExtent l="0" t="0" r="15240" b="2667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4560" cy="128778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B715F0F" w14:textId="2CAA5FE6" w:rsidR="00D863E7" w:rsidRPr="00D863E7" w:rsidRDefault="00D863E7" w:rsidP="00D863E7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ascii="Tahoma" w:eastAsiaTheme="minorHAnsi" w:hAnsi="Tahoma" w:cs="Tahoma"/>
                                <w:sz w:val="22"/>
                                <w:lang w:val="fr-RE"/>
                                <w14:ligatures w14:val="standardContextual"/>
                              </w:rPr>
                            </w:pPr>
                            <w:r>
                              <w:rPr>
                                <w:rFonts w:ascii="Tahoma" w:eastAsiaTheme="minorHAnsi" w:hAnsi="Tahoma" w:cs="Tahoma"/>
                                <w:sz w:val="22"/>
                                <w:lang w:val="fr-RE"/>
                                <w14:ligatures w14:val="standardContextual"/>
                              </w:rPr>
                              <w:t xml:space="preserve">La solution de commande par variateur de vitesse </w:t>
                            </w:r>
                            <w:r w:rsidRPr="00D863E7">
                              <w:rPr>
                                <w:rFonts w:ascii="Tahoma" w:eastAsiaTheme="minorHAnsi" w:hAnsi="Tahoma" w:cs="Tahoma"/>
                                <w:b/>
                                <w:bCs/>
                                <w:sz w:val="22"/>
                                <w:lang w:val="fr-RE"/>
                                <w14:ligatures w14:val="standardContextual"/>
                              </w:rPr>
                              <w:t>(commande en fréquence)</w:t>
                            </w:r>
                            <w:r>
                              <w:rPr>
                                <w:rFonts w:ascii="Tahoma" w:eastAsiaTheme="minorHAnsi" w:hAnsi="Tahoma" w:cs="Tahoma"/>
                                <w:sz w:val="22"/>
                                <w:lang w:val="fr-RE"/>
                                <w14:ligatures w14:val="standardContextual"/>
                              </w:rPr>
                              <w:t xml:space="preserve"> permet </w:t>
                            </w:r>
                            <w:r w:rsidRPr="00D863E7">
                              <w:rPr>
                                <w:rFonts w:ascii="Tahoma" w:eastAsiaTheme="minorHAnsi" w:hAnsi="Tahoma" w:cs="Tahoma"/>
                                <w:b/>
                                <w:bCs/>
                                <w:sz w:val="22"/>
                                <w:lang w:val="fr-RE"/>
                                <w14:ligatures w14:val="standardContextual"/>
                              </w:rPr>
                              <w:t>le réglage de vitesses et accélérations</w:t>
                            </w:r>
                            <w:r>
                              <w:rPr>
                                <w:rFonts w:ascii="Tahoma" w:eastAsiaTheme="minorHAnsi" w:hAnsi="Tahoma" w:cs="Tahoma"/>
                                <w:sz w:val="22"/>
                                <w:lang w:val="fr-RE"/>
                                <w14:ligatures w14:val="standardContextual"/>
                              </w:rPr>
                              <w:t xml:space="preserve"> distinctes entre les mouvements de montée et de descente.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7A4F3F77" id="Zone de texte 10" o:spid="_x0000_s1029" type="#_x0000_t202" style="position:absolute;left:0;text-align:left;margin-left:121.6pt;margin-top:6.5pt;width:172.8pt;height:101.4pt;z-index:251714560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" fillcolor="#fbe4d5 [661]" strokeweight=".5pt">
                <v:textbox>
                  <w:txbxContent>
                    <w:p w14:paraId="7B715F0F" w14:textId="2CAA5FE6" w:rsidR="00D863E7" w:rsidRPr="00D863E7" w:rsidRDefault="00D863E7" w:rsidP="00D863E7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ascii="Tahoma" w:eastAsiaTheme="minorHAnsi" w:hAnsi="Tahoma" w:cs="Tahoma"/>
                          <w:sz w:val="22"/>
                          <w:lang w:val="fr-RE"/>
                          <w14:ligatures w14:val="standardContextual"/>
                        </w:rPr>
                      </w:pPr>
                      <w:r>
                        <w:rPr>
                          <w:rFonts w:ascii="Tahoma" w:eastAsiaTheme="minorHAnsi" w:hAnsi="Tahoma" w:cs="Tahoma"/>
                          <w:sz w:val="22"/>
                          <w:lang w:val="fr-RE"/>
                          <w14:ligatures w14:val="standardContextual"/>
                        </w:rPr>
                        <w:t xml:space="preserve">La solution de commande par variateur de vitesse </w:t>
                      </w:r>
                      <w:r w:rsidRPr="00D863E7">
                        <w:rPr>
                          <w:rFonts w:ascii="Tahoma" w:eastAsiaTheme="minorHAnsi" w:hAnsi="Tahoma" w:cs="Tahoma"/>
                          <w:b/>
                          <w:bCs/>
                          <w:sz w:val="22"/>
                          <w:lang w:val="fr-RE"/>
                          <w14:ligatures w14:val="standardContextual"/>
                        </w:rPr>
                        <w:t>(commande en fréquence)</w:t>
                      </w:r>
                      <w:r>
                        <w:rPr>
                          <w:rFonts w:ascii="Tahoma" w:eastAsiaTheme="minorHAnsi" w:hAnsi="Tahoma" w:cs="Tahoma"/>
                          <w:sz w:val="22"/>
                          <w:lang w:val="fr-RE"/>
                          <w14:ligatures w14:val="standardContextual"/>
                        </w:rPr>
                        <w:t xml:space="preserve"> </w:t>
                      </w:r>
                      <w:r>
                        <w:rPr>
                          <w:rFonts w:ascii="Tahoma" w:eastAsiaTheme="minorHAnsi" w:hAnsi="Tahoma" w:cs="Tahoma"/>
                          <w:sz w:val="22"/>
                          <w:lang w:val="fr-RE"/>
                          <w14:ligatures w14:val="standardContextual"/>
                        </w:rPr>
                        <w:t xml:space="preserve">permet </w:t>
                      </w:r>
                      <w:r w:rsidRPr="00D863E7">
                        <w:rPr>
                          <w:rFonts w:ascii="Tahoma" w:eastAsiaTheme="minorHAnsi" w:hAnsi="Tahoma" w:cs="Tahoma"/>
                          <w:b/>
                          <w:bCs/>
                          <w:sz w:val="22"/>
                          <w:lang w:val="fr-RE"/>
                          <w14:ligatures w14:val="standardContextual"/>
                        </w:rPr>
                        <w:t>le réglage de</w:t>
                      </w:r>
                      <w:r w:rsidRPr="00D863E7">
                        <w:rPr>
                          <w:rFonts w:ascii="Tahoma" w:eastAsiaTheme="minorHAnsi" w:hAnsi="Tahoma" w:cs="Tahoma"/>
                          <w:b/>
                          <w:bCs/>
                          <w:sz w:val="22"/>
                          <w:lang w:val="fr-RE"/>
                          <w14:ligatures w14:val="standardContextual"/>
                        </w:rPr>
                        <w:t xml:space="preserve"> </w:t>
                      </w:r>
                      <w:r w:rsidRPr="00D863E7">
                        <w:rPr>
                          <w:rFonts w:ascii="Tahoma" w:eastAsiaTheme="minorHAnsi" w:hAnsi="Tahoma" w:cs="Tahoma"/>
                          <w:b/>
                          <w:bCs/>
                          <w:sz w:val="22"/>
                          <w:lang w:val="fr-RE"/>
                          <w14:ligatures w14:val="standardContextual"/>
                        </w:rPr>
                        <w:t>vitesses et accélérations</w:t>
                      </w:r>
                      <w:r>
                        <w:rPr>
                          <w:rFonts w:ascii="Tahoma" w:eastAsiaTheme="minorHAnsi" w:hAnsi="Tahoma" w:cs="Tahoma"/>
                          <w:sz w:val="22"/>
                          <w:lang w:val="fr-RE"/>
                          <w14:ligatures w14:val="standardContextual"/>
                        </w:rPr>
                        <w:t xml:space="preserve"> </w:t>
                      </w:r>
                      <w:r>
                        <w:rPr>
                          <w:rFonts w:ascii="Tahoma" w:eastAsiaTheme="minorHAnsi" w:hAnsi="Tahoma" w:cs="Tahoma"/>
                          <w:sz w:val="22"/>
                          <w:lang w:val="fr-RE"/>
                          <w14:ligatures w14:val="standardContextual"/>
                        </w:rPr>
                        <w:t>distinctes entre les mouvements de montée et de descente.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7B7D14F" w14:textId="2C949A7E" w:rsidR="00CE66D3" w:rsidRDefault="00CE66D3" w:rsidP="00CF40FC">
      <w:pPr>
        <w:pStyle w:val="Sous-titre"/>
        <w:numPr>
          <w:ilvl w:val="0"/>
          <w:numId w:val="0"/>
        </w:numPr>
        <w:ind w:left="720"/>
      </w:pPr>
    </w:p>
    <w:p w14:paraId="4C4A7D4F" w14:textId="110F1684" w:rsidR="00CE66D3" w:rsidRDefault="00827C2F" w:rsidP="00CF40FC">
      <w:pPr>
        <w:pStyle w:val="Sous-titre"/>
        <w:numPr>
          <w:ilvl w:val="0"/>
          <w:numId w:val="0"/>
        </w:numPr>
        <w:ind w:left="720"/>
      </w:pPr>
      <w: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A5C4E4E" wp14:editId="4E1F5108">
                <wp:simplePos x="0" y="0"/>
                <wp:positionH relativeFrom="column">
                  <wp:posOffset>2392045</wp:posOffset>
                </wp:positionH>
                <wp:positionV relativeFrom="paragraph">
                  <wp:posOffset>62865</wp:posOffset>
                </wp:positionV>
                <wp:extent cx="1645920" cy="266700"/>
                <wp:effectExtent l="38100" t="57150" r="11430" b="19050"/>
                <wp:wrapNone/>
                <wp:docPr id="18" name="Connecteur droit avec flèch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45920" cy="2667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type w14:anchorId="6A20A9FF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8" o:spid="_x0000_s1026" type="#_x0000_t32" style="position:absolute;margin-left:188.35pt;margin-top:4.95pt;width:129.6pt;height:21pt;flip:x 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" strokecolor="#4472c4 [3204]" strokeweight=".5pt">
                <v:stroke endarrow="block" joinstyle="miter"/>
              </v:shape>
            </w:pict>
          </mc:Fallback>
        </mc:AlternateContent>
      </w:r>
    </w:p>
    <w:p w14:paraId="4873ECF9" w14:textId="22401FC2" w:rsidR="00CE66D3" w:rsidRDefault="00CE66D3" w:rsidP="00CF40FC">
      <w:pPr>
        <w:pStyle w:val="Sous-titre"/>
        <w:numPr>
          <w:ilvl w:val="0"/>
          <w:numId w:val="0"/>
        </w:numPr>
        <w:ind w:left="720"/>
      </w:pPr>
    </w:p>
    <w:p w14:paraId="7A3E09BF" w14:textId="1304FEEE" w:rsidR="00CE66D3" w:rsidRDefault="00CE66D3" w:rsidP="00CF40FC">
      <w:pPr>
        <w:pStyle w:val="Sous-titre"/>
        <w:numPr>
          <w:ilvl w:val="0"/>
          <w:numId w:val="0"/>
        </w:numPr>
        <w:ind w:left="720"/>
      </w:pPr>
    </w:p>
    <w:p w14:paraId="21877106" w14:textId="624087F1" w:rsidR="00CE66D3" w:rsidRDefault="00CE66D3" w:rsidP="00CF40FC">
      <w:pPr>
        <w:pStyle w:val="Sous-titre"/>
        <w:numPr>
          <w:ilvl w:val="0"/>
          <w:numId w:val="0"/>
        </w:numPr>
        <w:ind w:left="720"/>
      </w:pPr>
    </w:p>
    <w:p w14:paraId="16E451EF" w14:textId="6EB5D1C0" w:rsidR="00CE66D3" w:rsidRDefault="00827C2F" w:rsidP="00CF40FC">
      <w:pPr>
        <w:pStyle w:val="Sous-titre"/>
        <w:numPr>
          <w:ilvl w:val="0"/>
          <w:numId w:val="0"/>
        </w:numPr>
        <w:ind w:left="720"/>
      </w:pPr>
      <w: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5EB7C20" wp14:editId="62749F39">
                <wp:simplePos x="0" y="0"/>
                <wp:positionH relativeFrom="margin">
                  <wp:posOffset>235585</wp:posOffset>
                </wp:positionH>
                <wp:positionV relativeFrom="paragraph">
                  <wp:posOffset>144145</wp:posOffset>
                </wp:positionV>
                <wp:extent cx="2438400" cy="307731"/>
                <wp:effectExtent l="0" t="0" r="0" b="0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30773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CF003B" w14:textId="018E43FF" w:rsidR="00827C2F" w:rsidRPr="0030215B" w:rsidRDefault="00827C2F" w:rsidP="00827C2F">
                            <w:pPr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</w:pP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 xml:space="preserve">Figure 5 : </w:t>
                            </w:r>
                            <w:r w:rsidR="0055043B"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c</w:t>
                            </w: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ommande fréquence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B7C20" id="Zone de texte 42" o:spid="_x0000_s1030" type="#_x0000_t202" style="position:absolute;left:0;text-align:left;margin-left:18.55pt;margin-top:11.35pt;width:192pt;height:24.25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" fillcolor="white [3201]" stroked="f" strokeweight=".5pt">
                <v:textbox>
                  <w:txbxContent>
                    <w:p w14:paraId="7ECF003B" w14:textId="018E43FF" w:rsidR="00827C2F" w:rsidRPr="0030215B" w:rsidRDefault="00827C2F" w:rsidP="00827C2F">
                      <w:pPr>
                        <w:rPr>
                          <w:rFonts w:ascii="Arial" w:hAnsi="Arial" w:cs="Arial"/>
                          <w:i/>
                          <w:u w:val="single"/>
                        </w:rPr>
                      </w:pP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 xml:space="preserve">Figure 5 : </w:t>
                      </w:r>
                      <w:r w:rsidR="0055043B"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c</w:t>
                      </w: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ommande fréquence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BB396DB" w14:textId="75DF5F2E" w:rsidR="00CE66D3" w:rsidRDefault="00CE66D3" w:rsidP="00CF40FC">
      <w:pPr>
        <w:pStyle w:val="Sous-titre"/>
        <w:numPr>
          <w:ilvl w:val="0"/>
          <w:numId w:val="0"/>
        </w:numPr>
        <w:ind w:left="720"/>
      </w:pPr>
    </w:p>
    <w:p w14:paraId="0FB4B82C" w14:textId="7EDC910E" w:rsidR="00CE66D3" w:rsidRDefault="00CE66D3" w:rsidP="00CF40FC">
      <w:pPr>
        <w:pStyle w:val="Sous-titre"/>
        <w:numPr>
          <w:ilvl w:val="0"/>
          <w:numId w:val="0"/>
        </w:numPr>
        <w:ind w:left="720"/>
      </w:pPr>
    </w:p>
    <w:p w14:paraId="50BA316C" w14:textId="77777777" w:rsidR="00CC130C" w:rsidRPr="00CC130C" w:rsidRDefault="00CC130C" w:rsidP="00CC130C"/>
    <w:p w14:paraId="30CE2C93" w14:textId="3370A2CB" w:rsidR="00056521" w:rsidRDefault="00056521" w:rsidP="00FF3C18">
      <w:pPr>
        <w:pStyle w:val="Sous-titre"/>
      </w:pPr>
      <w:r>
        <w:t xml:space="preserve">Performance mesurée </w:t>
      </w:r>
    </w:p>
    <w:p w14:paraId="521E388E" w14:textId="02CE95AC" w:rsidR="001A4F55" w:rsidRPr="00CF40FC" w:rsidRDefault="001A4F55" w:rsidP="007A3675">
      <w:pPr>
        <w:pStyle w:val="En-tte"/>
        <w:numPr>
          <w:ilvl w:val="1"/>
          <w:numId w:val="9"/>
        </w:numPr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 w:rsidRPr="00CF40FC">
        <w:rPr>
          <w:rFonts w:ascii="Arial" w:hAnsi="Arial" w:cs="Arial"/>
          <w:szCs w:val="24"/>
        </w:rPr>
        <w:t xml:space="preserve">Mise en place </w:t>
      </w:r>
      <w:r w:rsidRPr="00CF40FC">
        <w:rPr>
          <w:rStyle w:val="Accentuationlgre"/>
        </w:rPr>
        <w:t>du</w:t>
      </w:r>
      <w:r w:rsidRPr="00CF40FC">
        <w:rPr>
          <w:rFonts w:ascii="Arial" w:hAnsi="Arial" w:cs="Arial"/>
          <w:szCs w:val="24"/>
        </w:rPr>
        <w:t xml:space="preserve"> protocole expérimental</w:t>
      </w:r>
      <w:r w:rsidR="0093299E">
        <w:rPr>
          <w:rFonts w:ascii="Arial" w:hAnsi="Arial" w:cs="Arial"/>
          <w:szCs w:val="24"/>
        </w:rPr>
        <w:t xml:space="preserve"> pour la mesure de la fréquence moteur.</w:t>
      </w:r>
    </w:p>
    <w:p w14:paraId="06090BFA" w14:textId="796EE17D" w:rsidR="001A4F55" w:rsidRDefault="00CE30D0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FF0000"/>
          <w14:ligatures w14:val="standardContextual"/>
        </w:rPr>
        <w:drawing>
          <wp:anchor distT="0" distB="0" distL="114300" distR="114300" simplePos="0" relativeHeight="251712512" behindDoc="1" locked="0" layoutInCell="1" allowOverlap="1" wp14:anchorId="6F92BF20" wp14:editId="3E2E95A4">
            <wp:simplePos x="0" y="0"/>
            <wp:positionH relativeFrom="column">
              <wp:posOffset>4548505</wp:posOffset>
            </wp:positionH>
            <wp:positionV relativeFrom="paragraph">
              <wp:posOffset>441325</wp:posOffset>
            </wp:positionV>
            <wp:extent cx="2019300" cy="1514475"/>
            <wp:effectExtent l="157162" t="147638" r="385763" b="366712"/>
            <wp:wrapTight wrapText="bothSides">
              <wp:wrapPolygon edited="0">
                <wp:start x="-1579" y="20581"/>
                <wp:lineTo x="-1172" y="23026"/>
                <wp:lineTo x="2089" y="23842"/>
                <wp:lineTo x="21855" y="23842"/>
                <wp:lineTo x="24911" y="19223"/>
                <wp:lineTo x="25319" y="18951"/>
                <wp:lineTo x="25319" y="-68"/>
                <wp:lineTo x="24911" y="-340"/>
                <wp:lineTo x="21855" y="-4687"/>
                <wp:lineTo x="-1172" y="-5230"/>
                <wp:lineTo x="-1579" y="-1426"/>
                <wp:lineTo x="-1579" y="20581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019300" cy="15144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14:ligatures w14:val="standardContextual"/>
        </w:rPr>
        <w:drawing>
          <wp:anchor distT="0" distB="0" distL="114300" distR="114300" simplePos="0" relativeHeight="251684864" behindDoc="1" locked="0" layoutInCell="1" allowOverlap="1" wp14:anchorId="64BA57A1" wp14:editId="5BA622CC">
            <wp:simplePos x="0" y="0"/>
            <wp:positionH relativeFrom="column">
              <wp:posOffset>2561590</wp:posOffset>
            </wp:positionH>
            <wp:positionV relativeFrom="paragraph">
              <wp:posOffset>149860</wp:posOffset>
            </wp:positionV>
            <wp:extent cx="1272540" cy="865505"/>
            <wp:effectExtent l="0" t="0" r="3810" b="0"/>
            <wp:wrapTight wrapText="bothSides">
              <wp:wrapPolygon edited="0">
                <wp:start x="0" y="0"/>
                <wp:lineTo x="0" y="20919"/>
                <wp:lineTo x="21341" y="20919"/>
                <wp:lineTo x="21341" y="0"/>
                <wp:lineTo x="0" y="0"/>
              </wp:wrapPolygon>
            </wp:wrapTight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2540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F40FC">
        <w:rPr>
          <w:noProof/>
          <w14:ligatures w14:val="standardContextual"/>
        </w:rPr>
        <w:drawing>
          <wp:anchor distT="0" distB="0" distL="114300" distR="114300" simplePos="0" relativeHeight="251683840" behindDoc="1" locked="0" layoutInCell="1" allowOverlap="1" wp14:anchorId="16CE6A05" wp14:editId="02C5ADA6">
            <wp:simplePos x="0" y="0"/>
            <wp:positionH relativeFrom="column">
              <wp:posOffset>335915</wp:posOffset>
            </wp:positionH>
            <wp:positionV relativeFrom="paragraph">
              <wp:posOffset>188595</wp:posOffset>
            </wp:positionV>
            <wp:extent cx="1257300" cy="2305685"/>
            <wp:effectExtent l="0" t="0" r="0" b="0"/>
            <wp:wrapTight wrapText="bothSides">
              <wp:wrapPolygon edited="0">
                <wp:start x="0" y="0"/>
                <wp:lineTo x="0" y="21416"/>
                <wp:lineTo x="21273" y="21416"/>
                <wp:lineTo x="21273" y="0"/>
                <wp:lineTo x="0" y="0"/>
              </wp:wrapPolygon>
            </wp:wrapTight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2305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A4F55">
        <w:rPr>
          <w:rFonts w:ascii="Arial" w:hAnsi="Arial" w:cs="Arial"/>
          <w:color w:val="000000"/>
          <w:sz w:val="20"/>
          <w:szCs w:val="20"/>
        </w:rPr>
        <w:t xml:space="preserve">  </w:t>
      </w:r>
    </w:p>
    <w:p w14:paraId="0EA2A53C" w14:textId="5DE05355" w:rsidR="002A1451" w:rsidRDefault="00CE30D0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  <w14:ligatures w14:val="standardContextua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430AE6F" wp14:editId="57EACD6F">
                <wp:simplePos x="0" y="0"/>
                <wp:positionH relativeFrom="column">
                  <wp:posOffset>2201545</wp:posOffset>
                </wp:positionH>
                <wp:positionV relativeFrom="paragraph">
                  <wp:posOffset>321310</wp:posOffset>
                </wp:positionV>
                <wp:extent cx="1219200" cy="716280"/>
                <wp:effectExtent l="38100" t="38100" r="57150" b="64770"/>
                <wp:wrapNone/>
                <wp:docPr id="21" name="Connecteur droit avec flèch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19200" cy="716280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55FFA1FF" id="Connecteur droit avec flèche 21" o:spid="_x0000_s1026" type="#_x0000_t32" style="position:absolute;margin-left:173.35pt;margin-top:25.3pt;width:96pt;height:56.4p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" strokecolor="#4472c4 [3204]" strokeweight=".5pt">
                <v:stroke startarrow="block" endarrow="block" joinstyle="miter"/>
              </v:shape>
            </w:pict>
          </mc:Fallback>
        </mc:AlternateContent>
      </w:r>
      <w:r w:rsidR="005F606A">
        <w:rPr>
          <w:rFonts w:ascii="Arial" w:hAnsi="Arial" w:cs="Arial"/>
          <w:noProof/>
          <w:color w:val="000000"/>
          <w:sz w:val="20"/>
          <w:szCs w:val="20"/>
          <w14:ligatures w14:val="standardContextual"/>
        </w:rPr>
        <w:drawing>
          <wp:anchor distT="0" distB="0" distL="114300" distR="114300" simplePos="0" relativeHeight="251685888" behindDoc="1" locked="0" layoutInCell="1" allowOverlap="1" wp14:anchorId="285EBCCE" wp14:editId="5F98BB20">
            <wp:simplePos x="0" y="0"/>
            <wp:positionH relativeFrom="column">
              <wp:posOffset>1601470</wp:posOffset>
            </wp:positionH>
            <wp:positionV relativeFrom="paragraph">
              <wp:posOffset>270510</wp:posOffset>
            </wp:positionV>
            <wp:extent cx="923324" cy="747346"/>
            <wp:effectExtent l="0" t="0" r="0" b="0"/>
            <wp:wrapTight wrapText="bothSides">
              <wp:wrapPolygon edited="0">
                <wp:start x="0" y="0"/>
                <wp:lineTo x="0" y="20939"/>
                <wp:lineTo x="20946" y="20939"/>
                <wp:lineTo x="20946" y="0"/>
                <wp:lineTo x="0" y="0"/>
              </wp:wrapPolygon>
            </wp:wrapTight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3324" cy="7473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FBFCF1" w14:textId="4601BAC9" w:rsidR="002A1451" w:rsidRDefault="00CE30D0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  <w14:ligatures w14:val="standardContextua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8296986" wp14:editId="498C73FD">
                <wp:simplePos x="0" y="0"/>
                <wp:positionH relativeFrom="column">
                  <wp:posOffset>1492885</wp:posOffset>
                </wp:positionH>
                <wp:positionV relativeFrom="paragraph">
                  <wp:posOffset>43180</wp:posOffset>
                </wp:positionV>
                <wp:extent cx="342900" cy="929640"/>
                <wp:effectExtent l="38100" t="38100" r="57150" b="60960"/>
                <wp:wrapNone/>
                <wp:docPr id="20" name="Connecteur droit avec flèch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42900" cy="9296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43599ECD" id="Connecteur droit avec flèche 20" o:spid="_x0000_s1026" type="#_x0000_t32" style="position:absolute;margin-left:117.55pt;margin-top:3.4pt;width:27pt;height:73.2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" strokecolor="black [3213]" strokeweight=".5pt">
                <v:stroke startarrow="block" endarrow="block" joinstyle="miter"/>
              </v:shape>
            </w:pict>
          </mc:Fallback>
        </mc:AlternateContent>
      </w:r>
    </w:p>
    <w:p w14:paraId="41BBEABF" w14:textId="46665575" w:rsidR="002A1451" w:rsidRDefault="002A1451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</w:p>
    <w:p w14:paraId="5A27420B" w14:textId="7BAE33F2" w:rsidR="002A1451" w:rsidRDefault="005F606A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D870AC0" wp14:editId="225BDA70">
                <wp:simplePos x="0" y="0"/>
                <wp:positionH relativeFrom="margin">
                  <wp:posOffset>2090225</wp:posOffset>
                </wp:positionH>
                <wp:positionV relativeFrom="paragraph">
                  <wp:posOffset>138918</wp:posOffset>
                </wp:positionV>
                <wp:extent cx="2576146" cy="307731"/>
                <wp:effectExtent l="0" t="0" r="0" b="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6146" cy="30773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8CABC0" w14:textId="41ED1B26" w:rsidR="00CF40FC" w:rsidRPr="0030215B" w:rsidRDefault="00CF40FC" w:rsidP="00CF40FC">
                            <w:pPr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</w:pP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 xml:space="preserve">Figure </w:t>
                            </w:r>
                            <w:r w:rsidR="00827C2F"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6</w:t>
                            </w: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 xml:space="preserve"> : </w:t>
                            </w:r>
                            <w:r w:rsidR="00B12A89"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m</w:t>
                            </w: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esure de la fréquence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870AC0" id="Zone de texte 15" o:spid="_x0000_s1031" type="#_x0000_t202" style="position:absolute;margin-left:164.6pt;margin-top:10.95pt;width:202.85pt;height:24.2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" fillcolor="white [3201]" stroked="f" strokeweight=".5pt">
                <v:textbox>
                  <w:txbxContent>
                    <w:p w14:paraId="5D8CABC0" w14:textId="41ED1B26" w:rsidR="00CF40FC" w:rsidRPr="0030215B" w:rsidRDefault="00CF40FC" w:rsidP="00CF40FC">
                      <w:pPr>
                        <w:rPr>
                          <w:rFonts w:ascii="Arial" w:hAnsi="Arial" w:cs="Arial"/>
                          <w:i/>
                          <w:u w:val="single"/>
                        </w:rPr>
                      </w:pP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 xml:space="preserve">Figure </w:t>
                      </w:r>
                      <w:r w:rsidR="00827C2F"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6</w:t>
                      </w: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 xml:space="preserve"> : </w:t>
                      </w:r>
                      <w:r w:rsidR="00B12A89"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m</w:t>
                      </w: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esure de la fréquence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B461FD5" w14:textId="36FF410A" w:rsidR="00CF40FC" w:rsidRDefault="00CF40FC" w:rsidP="001A4F55">
      <w:pPr>
        <w:jc w:val="center"/>
        <w:rPr>
          <w:rFonts w:ascii="Arial" w:hAnsi="Arial" w:cs="Arial"/>
          <w:color w:val="FF0000"/>
          <w:szCs w:val="24"/>
        </w:rPr>
      </w:pPr>
    </w:p>
    <w:p w14:paraId="5AC274FA" w14:textId="524CFA7A" w:rsidR="00CF40FC" w:rsidRDefault="00CF40FC" w:rsidP="001A4F55">
      <w:pPr>
        <w:jc w:val="center"/>
        <w:rPr>
          <w:rFonts w:ascii="Arial" w:hAnsi="Arial" w:cs="Arial"/>
          <w:color w:val="FF0000"/>
          <w:szCs w:val="24"/>
        </w:rPr>
      </w:pPr>
    </w:p>
    <w:p w14:paraId="564FFE84" w14:textId="2CAB5B6C" w:rsidR="00CF40FC" w:rsidRDefault="00CF40FC" w:rsidP="001A4F55">
      <w:pPr>
        <w:jc w:val="center"/>
        <w:rPr>
          <w:rFonts w:ascii="Arial" w:hAnsi="Arial" w:cs="Arial"/>
          <w:color w:val="FF0000"/>
          <w:szCs w:val="24"/>
        </w:rPr>
      </w:pPr>
    </w:p>
    <w:p w14:paraId="468B4B97" w14:textId="69D04D6B" w:rsidR="004401B9" w:rsidRDefault="004401B9" w:rsidP="001A4F55">
      <w:pPr>
        <w:jc w:val="center"/>
        <w:rPr>
          <w:rFonts w:ascii="Arial" w:hAnsi="Arial" w:cs="Arial"/>
          <w:color w:val="FF0000"/>
          <w:szCs w:val="24"/>
        </w:rPr>
      </w:pPr>
    </w:p>
    <w:p w14:paraId="20B48E24" w14:textId="2569AB74" w:rsidR="001A4F55" w:rsidRPr="00D23D84" w:rsidRDefault="00D23D84" w:rsidP="002A1451">
      <w:pPr>
        <w:pStyle w:val="Paragraphedeliste"/>
        <w:shd w:val="clear" w:color="auto" w:fill="D9D9D9" w:themeFill="background1" w:themeFillShade="D9"/>
        <w:spacing w:after="200" w:line="276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 mesure de la fréquence se fera en utilisant un oscilloscope associé à une sonde différentiel</w:t>
      </w:r>
      <w:r w:rsidR="00B12A89">
        <w:rPr>
          <w:rFonts w:ascii="Arial" w:hAnsi="Arial" w:cs="Arial"/>
          <w:sz w:val="24"/>
          <w:szCs w:val="24"/>
        </w:rPr>
        <w:t>le</w:t>
      </w:r>
      <w:r w:rsidR="00B57817">
        <w:rPr>
          <w:rFonts w:ascii="Arial" w:hAnsi="Arial" w:cs="Arial"/>
          <w:sz w:val="24"/>
          <w:szCs w:val="24"/>
        </w:rPr>
        <w:t xml:space="preserve"> au niveau </w:t>
      </w:r>
      <w:r w:rsidR="00511651">
        <w:rPr>
          <w:rFonts w:ascii="Arial" w:hAnsi="Arial" w:cs="Arial"/>
          <w:sz w:val="24"/>
          <w:szCs w:val="24"/>
        </w:rPr>
        <w:t>des bornes de mesure du moteur après</w:t>
      </w:r>
      <w:r w:rsidR="00B57817">
        <w:rPr>
          <w:rFonts w:ascii="Arial" w:hAnsi="Arial" w:cs="Arial"/>
          <w:sz w:val="24"/>
          <w:szCs w:val="24"/>
        </w:rPr>
        <w:t xml:space="preserve"> filtrage</w:t>
      </w:r>
      <w:r w:rsidR="004401B9">
        <w:rPr>
          <w:rFonts w:ascii="Arial" w:hAnsi="Arial" w:cs="Arial"/>
          <w:sz w:val="24"/>
          <w:szCs w:val="24"/>
        </w:rPr>
        <w:t>.</w:t>
      </w:r>
    </w:p>
    <w:p w14:paraId="1C78618B" w14:textId="31F04B6D" w:rsidR="00511651" w:rsidRDefault="00511651" w:rsidP="007A3675">
      <w:pPr>
        <w:pStyle w:val="En-tte"/>
        <w:numPr>
          <w:ilvl w:val="1"/>
          <w:numId w:val="9"/>
        </w:numPr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 w:rsidRPr="00CF40FC">
        <w:rPr>
          <w:rFonts w:ascii="Arial" w:hAnsi="Arial" w:cs="Arial"/>
          <w:szCs w:val="24"/>
        </w:rPr>
        <w:t xml:space="preserve">Mise en place </w:t>
      </w:r>
      <w:r w:rsidRPr="00CF40FC">
        <w:rPr>
          <w:rStyle w:val="Accentuationlgre"/>
        </w:rPr>
        <w:t>du</w:t>
      </w:r>
      <w:r w:rsidRPr="00CF40FC">
        <w:rPr>
          <w:rFonts w:ascii="Arial" w:hAnsi="Arial" w:cs="Arial"/>
          <w:szCs w:val="24"/>
        </w:rPr>
        <w:t xml:space="preserve"> protocole expérimental</w:t>
      </w:r>
      <w:r>
        <w:rPr>
          <w:rFonts w:ascii="Arial" w:hAnsi="Arial" w:cs="Arial"/>
          <w:szCs w:val="24"/>
        </w:rPr>
        <w:t xml:space="preserve"> pour la mesure </w:t>
      </w:r>
      <w:r w:rsidR="00B12A89">
        <w:rPr>
          <w:rFonts w:ascii="Arial" w:hAnsi="Arial" w:cs="Arial"/>
          <w:szCs w:val="24"/>
        </w:rPr>
        <w:t>de la durée</w:t>
      </w:r>
      <w:r>
        <w:rPr>
          <w:rFonts w:ascii="Arial" w:hAnsi="Arial" w:cs="Arial"/>
          <w:szCs w:val="24"/>
        </w:rPr>
        <w:t xml:space="preserve"> d’ouverture </w:t>
      </w:r>
      <w:r w:rsidR="00DF7EE0">
        <w:rPr>
          <w:rFonts w:ascii="Arial" w:hAnsi="Arial" w:cs="Arial"/>
          <w:szCs w:val="24"/>
        </w:rPr>
        <w:t>ou de fermeture</w:t>
      </w:r>
      <w:r>
        <w:rPr>
          <w:rFonts w:ascii="Arial" w:hAnsi="Arial" w:cs="Arial"/>
          <w:szCs w:val="24"/>
        </w:rPr>
        <w:t>.</w:t>
      </w:r>
    </w:p>
    <w:p w14:paraId="12F41BAD" w14:textId="02D7E091" w:rsidR="00511651" w:rsidRDefault="00511651" w:rsidP="00511651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23990929" w14:textId="13DC5010" w:rsidR="00DF7EE0" w:rsidRPr="00D23D84" w:rsidRDefault="00DF7EE0" w:rsidP="00DF7EE0">
      <w:pPr>
        <w:pStyle w:val="Paragraphedeliste"/>
        <w:shd w:val="clear" w:color="auto" w:fill="D9D9D9" w:themeFill="background1" w:themeFillShade="D9"/>
        <w:spacing w:after="200" w:line="276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</w:t>
      </w:r>
      <w:r w:rsidR="00E167D2">
        <w:rPr>
          <w:rFonts w:ascii="Arial" w:hAnsi="Arial" w:cs="Arial"/>
          <w:sz w:val="24"/>
          <w:szCs w:val="24"/>
        </w:rPr>
        <w:t xml:space="preserve">a mesure </w:t>
      </w:r>
      <w:r w:rsidR="00B12A89">
        <w:rPr>
          <w:rFonts w:ascii="Arial" w:hAnsi="Arial" w:cs="Arial"/>
          <w:sz w:val="24"/>
          <w:szCs w:val="24"/>
        </w:rPr>
        <w:t>de la durée</w:t>
      </w:r>
      <w:r w:rsidR="00E167D2">
        <w:rPr>
          <w:rFonts w:ascii="Arial" w:hAnsi="Arial" w:cs="Arial"/>
          <w:sz w:val="24"/>
          <w:szCs w:val="24"/>
        </w:rPr>
        <w:t xml:space="preserve"> se fera en utilisant le logiciel en mode acquisition.</w:t>
      </w:r>
      <w:r w:rsidR="000F54A6">
        <w:rPr>
          <w:rFonts w:ascii="Arial" w:hAnsi="Arial" w:cs="Arial"/>
          <w:sz w:val="24"/>
          <w:szCs w:val="24"/>
        </w:rPr>
        <w:t xml:space="preserve"> Sélectionner la grandeur adéquate puis effectuer les relevés</w:t>
      </w:r>
      <w:r w:rsidR="005B61A2">
        <w:rPr>
          <w:rFonts w:ascii="Arial" w:hAnsi="Arial" w:cs="Arial"/>
          <w:sz w:val="24"/>
          <w:szCs w:val="24"/>
        </w:rPr>
        <w:t xml:space="preserve"> avec le curseur</w:t>
      </w:r>
      <w:r w:rsidR="000F54A6">
        <w:rPr>
          <w:rFonts w:ascii="Arial" w:hAnsi="Arial" w:cs="Arial"/>
          <w:sz w:val="24"/>
          <w:szCs w:val="24"/>
        </w:rPr>
        <w:t>.</w:t>
      </w:r>
    </w:p>
    <w:p w14:paraId="35B4348A" w14:textId="5B8BC4CC" w:rsidR="00511651" w:rsidRDefault="00045727" w:rsidP="00511651">
      <w:pPr>
        <w:pStyle w:val="Sous-titre"/>
        <w:numPr>
          <w:ilvl w:val="0"/>
          <w:numId w:val="0"/>
        </w:numPr>
      </w:pPr>
      <w:r>
        <w:drawing>
          <wp:anchor distT="0" distB="0" distL="114300" distR="114300" simplePos="0" relativeHeight="251688960" behindDoc="1" locked="0" layoutInCell="1" allowOverlap="1" wp14:anchorId="0C07B30C" wp14:editId="1679294E">
            <wp:simplePos x="0" y="0"/>
            <wp:positionH relativeFrom="margin">
              <wp:align>center</wp:align>
            </wp:positionH>
            <wp:positionV relativeFrom="paragraph">
              <wp:posOffset>14214</wp:posOffset>
            </wp:positionV>
            <wp:extent cx="3375660" cy="1941195"/>
            <wp:effectExtent l="152400" t="152400" r="358140" b="363855"/>
            <wp:wrapTight wrapText="bothSides">
              <wp:wrapPolygon edited="0">
                <wp:start x="488" y="-1696"/>
                <wp:lineTo x="-975" y="-1272"/>
                <wp:lineTo x="-853" y="22681"/>
                <wp:lineTo x="1097" y="25013"/>
                <wp:lineTo x="1219" y="25437"/>
                <wp:lineTo x="21576" y="25437"/>
                <wp:lineTo x="21698" y="25013"/>
                <wp:lineTo x="23648" y="22681"/>
                <wp:lineTo x="23770" y="2120"/>
                <wp:lineTo x="22307" y="-1060"/>
                <wp:lineTo x="22185" y="-1696"/>
                <wp:lineTo x="488" y="-1696"/>
              </wp:wrapPolygon>
            </wp:wrapTight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5660" cy="19411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9B51FF" w14:textId="741EC580" w:rsidR="00511651" w:rsidRDefault="00511651" w:rsidP="00511651"/>
    <w:p w14:paraId="29358757" w14:textId="7E425E53" w:rsidR="00511651" w:rsidRDefault="00511651" w:rsidP="00511651"/>
    <w:p w14:paraId="5FA22E5C" w14:textId="69FE0C97" w:rsidR="00511651" w:rsidRDefault="00511651" w:rsidP="00511651"/>
    <w:p w14:paraId="0BC69694" w14:textId="23E3FE8C" w:rsidR="00511651" w:rsidRDefault="00511651" w:rsidP="00511651"/>
    <w:p w14:paraId="6792B90F" w14:textId="300E7A1B" w:rsidR="00511651" w:rsidRDefault="00045727" w:rsidP="00511651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5F6B3DE" wp14:editId="4B6F535D">
                <wp:simplePos x="0" y="0"/>
                <wp:positionH relativeFrom="margin">
                  <wp:posOffset>1565258</wp:posOffset>
                </wp:positionH>
                <wp:positionV relativeFrom="paragraph">
                  <wp:posOffset>257316</wp:posOffset>
                </wp:positionV>
                <wp:extent cx="3289357" cy="263769"/>
                <wp:effectExtent l="0" t="0" r="6350" b="3175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9357" cy="2637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FF618F" w14:textId="08DDEB88" w:rsidR="00F67FF4" w:rsidRPr="0030215B" w:rsidRDefault="00F67FF4" w:rsidP="00F67FF4">
                            <w:pPr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</w:pP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 xml:space="preserve">Figure </w:t>
                            </w:r>
                            <w:r w:rsidR="00827C2F"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7</w:t>
                            </w: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 xml:space="preserve"> : </w:t>
                            </w:r>
                            <w:r w:rsidR="00A83BF5"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a</w:t>
                            </w: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 xml:space="preserve">cquisition </w:t>
                            </w:r>
                            <w:r w:rsidR="00A83BF5"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de la durée</w:t>
                            </w: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 xml:space="preserve"> d’ouverture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F6B3DE" id="Zone de texte 23" o:spid="_x0000_s1032" type="#_x0000_t202" style="position:absolute;margin-left:123.25pt;margin-top:20.25pt;width:259pt;height:20.75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" fillcolor="white [3201]" stroked="f" strokeweight=".5pt">
                <v:textbox>
                  <w:txbxContent>
                    <w:p w14:paraId="15FF618F" w14:textId="08DDEB88" w:rsidR="00F67FF4" w:rsidRPr="0030215B" w:rsidRDefault="00F67FF4" w:rsidP="00F67FF4">
                      <w:pPr>
                        <w:rPr>
                          <w:rFonts w:ascii="Arial" w:hAnsi="Arial" w:cs="Arial"/>
                          <w:i/>
                          <w:u w:val="single"/>
                        </w:rPr>
                      </w:pP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 xml:space="preserve">Figure </w:t>
                      </w:r>
                      <w:r w:rsidR="00827C2F"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7</w:t>
                      </w: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 xml:space="preserve"> : </w:t>
                      </w:r>
                      <w:r w:rsidR="00A83BF5"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a</w:t>
                      </w: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 xml:space="preserve">cquisition </w:t>
                      </w:r>
                      <w:r w:rsidR="00A83BF5"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de la durée</w:t>
                      </w: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 xml:space="preserve"> d’ouverture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F099940" w14:textId="77777777" w:rsidR="00BB2C10" w:rsidRDefault="00BB2C10" w:rsidP="00511651"/>
    <w:p w14:paraId="150C922E" w14:textId="77777777" w:rsidR="007A3675" w:rsidRDefault="00056521" w:rsidP="00EB6B8E">
      <w:pPr>
        <w:pStyle w:val="Sous-titre"/>
      </w:pPr>
      <w:r>
        <w:t>Performance simulée</w:t>
      </w:r>
    </w:p>
    <w:p w14:paraId="1717555A" w14:textId="7FB3465F" w:rsidR="007A3675" w:rsidRDefault="007A3675" w:rsidP="007A3675">
      <w:pPr>
        <w:pStyle w:val="Sous-titre"/>
        <w:numPr>
          <w:ilvl w:val="0"/>
          <w:numId w:val="0"/>
        </w:numPr>
        <w:ind w:left="720" w:hanging="360"/>
      </w:pPr>
    </w:p>
    <w:p w14:paraId="3B931637" w14:textId="4F49164D" w:rsidR="007A3675" w:rsidRPr="00D23D84" w:rsidRDefault="007A3675" w:rsidP="007A3675">
      <w:pPr>
        <w:pStyle w:val="Paragraphedeliste"/>
        <w:shd w:val="clear" w:color="auto" w:fill="D9D9D9" w:themeFill="background1" w:themeFillShade="D9"/>
        <w:spacing w:after="200" w:line="276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4.1 Ouvrir le fichier « Barriere2.slx » dans le dossier Matlab.</w:t>
      </w:r>
    </w:p>
    <w:p w14:paraId="18637BDA" w14:textId="414BDAF6" w:rsidR="007A3675" w:rsidRPr="007A3675" w:rsidRDefault="00045727" w:rsidP="007A3675">
      <w:r>
        <w:rPr>
          <w:noProof/>
          <w14:ligatures w14:val="standardContextual"/>
        </w:rPr>
        <w:drawing>
          <wp:anchor distT="0" distB="0" distL="114300" distR="114300" simplePos="0" relativeHeight="251692032" behindDoc="1" locked="0" layoutInCell="1" allowOverlap="1" wp14:anchorId="594CC78C" wp14:editId="07C498DF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4791710" cy="3488690"/>
            <wp:effectExtent l="0" t="0" r="8890" b="0"/>
            <wp:wrapTight wrapText="bothSides">
              <wp:wrapPolygon edited="0">
                <wp:start x="0" y="0"/>
                <wp:lineTo x="0" y="21466"/>
                <wp:lineTo x="21554" y="21466"/>
                <wp:lineTo x="21554" y="0"/>
                <wp:lineTo x="0" y="0"/>
              </wp:wrapPolygon>
            </wp:wrapTight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1710" cy="3488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1C8207" w14:textId="695C292D" w:rsidR="007A3675" w:rsidRDefault="007A3675" w:rsidP="007A3675"/>
    <w:p w14:paraId="0146E834" w14:textId="161BE131" w:rsidR="007A3675" w:rsidRDefault="00C95484" w:rsidP="007A3675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80DA5C2" wp14:editId="7DCC7478">
                <wp:simplePos x="0" y="0"/>
                <wp:positionH relativeFrom="margin">
                  <wp:posOffset>3912577</wp:posOffset>
                </wp:positionH>
                <wp:positionV relativeFrom="paragraph">
                  <wp:posOffset>189035</wp:posOffset>
                </wp:positionV>
                <wp:extent cx="1397586" cy="536331"/>
                <wp:effectExtent l="0" t="0" r="12700" b="16510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7586" cy="536331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30B664" w14:textId="02049337" w:rsidR="00C95484" w:rsidRPr="004C2568" w:rsidRDefault="00C95484" w:rsidP="00C95484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Position de la lisse</w:t>
                            </w:r>
                            <w:r w:rsidR="001C2E60">
                              <w:rPr>
                                <w:rFonts w:ascii="Arial" w:hAnsi="Arial" w:cs="Arial"/>
                              </w:rPr>
                              <w:t xml:space="preserve"> en degré</w:t>
                            </w:r>
                            <w:r w:rsidRPr="004C2568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580DA5C2" id="Zone de texte 32" o:spid="_x0000_s1033" type="#_x0000_t202" style="position:absolute;margin-left:308.1pt;margin-top:14.9pt;width:110.05pt;height:42.2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" fillcolor="white [3201]" strokecolor="#ed7d31 [3205]" strokeweight="1pt">
                <v:textbox>
                  <w:txbxContent>
                    <w:p w14:paraId="5B30B664" w14:textId="02049337" w:rsidR="00C95484" w:rsidRPr="004C2568" w:rsidRDefault="00C95484" w:rsidP="00C95484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Position de la lisse</w:t>
                      </w:r>
                      <w:r w:rsidR="001C2E60">
                        <w:rPr>
                          <w:rFonts w:ascii="Arial" w:hAnsi="Arial" w:cs="Arial"/>
                        </w:rPr>
                        <w:t xml:space="preserve"> en degré</w:t>
                      </w:r>
                      <w:r w:rsidRPr="004C2568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C2568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D532126" wp14:editId="4EE1F88D">
                <wp:simplePos x="0" y="0"/>
                <wp:positionH relativeFrom="margin">
                  <wp:posOffset>-226304</wp:posOffset>
                </wp:positionH>
                <wp:positionV relativeFrom="paragraph">
                  <wp:posOffset>119136</wp:posOffset>
                </wp:positionV>
                <wp:extent cx="1397586" cy="536331"/>
                <wp:effectExtent l="0" t="0" r="12700" b="16510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7586" cy="536331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B33DA5" w14:textId="34B4285F" w:rsidR="004C2568" w:rsidRPr="004C2568" w:rsidRDefault="004C2568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4C2568">
                              <w:rPr>
                                <w:rFonts w:ascii="Arial" w:hAnsi="Arial" w:cs="Arial"/>
                              </w:rPr>
                              <w:t>Fréquence du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moteur en Hz</w:t>
                            </w:r>
                            <w:r w:rsidRPr="004C2568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D532126" id="Zone de texte 26" o:spid="_x0000_s1034" type="#_x0000_t202" style="position:absolute;margin-left:-17.8pt;margin-top:9.4pt;width:110.05pt;height:42.2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" fillcolor="white [3201]" strokecolor="#ed7d31 [3205]" strokeweight="1pt">
                <v:textbox>
                  <w:txbxContent>
                    <w:p w14:paraId="21B33DA5" w14:textId="34B4285F" w:rsidR="004C2568" w:rsidRPr="004C2568" w:rsidRDefault="004C2568">
                      <w:pPr>
                        <w:rPr>
                          <w:rFonts w:ascii="Arial" w:hAnsi="Arial" w:cs="Arial"/>
                        </w:rPr>
                      </w:pPr>
                      <w:r w:rsidRPr="004C2568">
                        <w:rPr>
                          <w:rFonts w:ascii="Arial" w:hAnsi="Arial" w:cs="Arial"/>
                        </w:rPr>
                        <w:t>Fréquence du</w:t>
                      </w:r>
                      <w:r>
                        <w:rPr>
                          <w:rFonts w:ascii="Arial" w:hAnsi="Arial" w:cs="Arial"/>
                        </w:rPr>
                        <w:t xml:space="preserve"> moteur en Hz</w:t>
                      </w:r>
                      <w:r w:rsidRPr="004C2568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00F207B" w14:textId="6DEA9C63" w:rsidR="007A3675" w:rsidRDefault="00C95484" w:rsidP="007A3675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C7E7C06" wp14:editId="2C4ECE94">
                <wp:simplePos x="0" y="0"/>
                <wp:positionH relativeFrom="column">
                  <wp:posOffset>4609465</wp:posOffset>
                </wp:positionH>
                <wp:positionV relativeFrom="paragraph">
                  <wp:posOffset>354574</wp:posOffset>
                </wp:positionV>
                <wp:extent cx="1090246" cy="826868"/>
                <wp:effectExtent l="0" t="0" r="72390" b="49530"/>
                <wp:wrapNone/>
                <wp:docPr id="33" name="Connecteur droit avec flèch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0246" cy="82686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31C477E" id="Connecteur droit avec flèche 33" o:spid="_x0000_s1026" type="#_x0000_t32" style="position:absolute;margin-left:362.95pt;margin-top:27.9pt;width:85.85pt;height:65.1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" strokecolor="black [3213]" strokeweight=".5pt">
                <v:stroke endarrow="block" joinstyle="miter"/>
              </v:shape>
            </w:pict>
          </mc:Fallback>
        </mc:AlternateContent>
      </w:r>
      <w:r w:rsidR="002C44AF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447927D" wp14:editId="1C06494C">
                <wp:simplePos x="0" y="0"/>
                <wp:positionH relativeFrom="column">
                  <wp:posOffset>1171135</wp:posOffset>
                </wp:positionH>
                <wp:positionV relativeFrom="paragraph">
                  <wp:posOffset>12065</wp:posOffset>
                </wp:positionV>
                <wp:extent cx="1003105" cy="1459377"/>
                <wp:effectExtent l="0" t="0" r="83185" b="64770"/>
                <wp:wrapNone/>
                <wp:docPr id="31" name="Connecteur droit avec flèch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3105" cy="145937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56294CCE" id="Connecteur droit avec flèche 31" o:spid="_x0000_s1026" type="#_x0000_t32" style="position:absolute;margin-left:92.2pt;margin-top:.95pt;width:79pt;height:114.9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" strokecolor="black [3213]" strokeweight=".5pt">
                <v:stroke dashstyle="dash" endarrow="block" joinstyle="miter"/>
              </v:shape>
            </w:pict>
          </mc:Fallback>
        </mc:AlternateContent>
      </w:r>
    </w:p>
    <w:p w14:paraId="23EB7915" w14:textId="37FE8F54" w:rsidR="007A3675" w:rsidRDefault="004C2568" w:rsidP="007A3675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9162E2E" wp14:editId="61359012">
                <wp:simplePos x="0" y="0"/>
                <wp:positionH relativeFrom="margin">
                  <wp:posOffset>-226304</wp:posOffset>
                </wp:positionH>
                <wp:positionV relativeFrom="paragraph">
                  <wp:posOffset>159336</wp:posOffset>
                </wp:positionV>
                <wp:extent cx="1406378" cy="694592"/>
                <wp:effectExtent l="0" t="0" r="22860" b="10795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378" cy="694592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A6CB9B" w14:textId="5F66706F" w:rsidR="004C2568" w:rsidRPr="004C2568" w:rsidRDefault="004C2568" w:rsidP="004C2568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Nombre de paires de pôles : </w:t>
                            </w:r>
                            <w:r w:rsidRPr="00757C0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p</w:t>
                            </w:r>
                            <w:r w:rsidR="00131910" w:rsidRPr="00757C0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=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49162E2E" id="Zone de texte 27" o:spid="_x0000_s1035" type="#_x0000_t202" style="position:absolute;margin-left:-17.8pt;margin-top:12.55pt;width:110.75pt;height:54.7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" fillcolor="white [3201]" strokecolor="#ed7d31 [3205]" strokeweight="1pt">
                <v:textbox>
                  <w:txbxContent>
                    <w:p w14:paraId="50A6CB9B" w14:textId="5F66706F" w:rsidR="004C2568" w:rsidRPr="004C2568" w:rsidRDefault="004C2568" w:rsidP="004C2568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Nombre de paires de pôles : </w:t>
                      </w:r>
                      <w:r w:rsidRPr="00757C07">
                        <w:rPr>
                          <w:rFonts w:ascii="Arial" w:hAnsi="Arial" w:cs="Arial"/>
                          <w:b/>
                          <w:bCs/>
                        </w:rPr>
                        <w:t>p</w:t>
                      </w:r>
                      <w:r w:rsidR="00131910" w:rsidRPr="00757C07">
                        <w:rPr>
                          <w:rFonts w:ascii="Arial" w:hAnsi="Arial" w:cs="Arial"/>
                          <w:b/>
                          <w:bCs/>
                        </w:rPr>
                        <w:t xml:space="preserve"> = 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DC10DAA" w14:textId="017BDEB3" w:rsidR="007A3675" w:rsidRDefault="002C44AF" w:rsidP="007A3675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81B3CEB" wp14:editId="51B694B5">
                <wp:simplePos x="0" y="0"/>
                <wp:positionH relativeFrom="column">
                  <wp:posOffset>1198049</wp:posOffset>
                </wp:positionH>
                <wp:positionV relativeFrom="paragraph">
                  <wp:posOffset>175359</wp:posOffset>
                </wp:positionV>
                <wp:extent cx="966567" cy="887974"/>
                <wp:effectExtent l="0" t="0" r="81280" b="64770"/>
                <wp:wrapNone/>
                <wp:docPr id="30" name="Connecteur droit avec flèch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6567" cy="88797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B73E6EB" id="Connecteur droit avec flèche 30" o:spid="_x0000_s1026" type="#_x0000_t32" style="position:absolute;margin-left:94.35pt;margin-top:13.8pt;width:76.1pt;height:69.9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" strokecolor="black [3213]" strokeweight=".5pt">
                <v:stroke dashstyle="dash" endarrow="block" joinstyle="miter"/>
              </v:shape>
            </w:pict>
          </mc:Fallback>
        </mc:AlternateContent>
      </w:r>
    </w:p>
    <w:p w14:paraId="39B17341" w14:textId="6AA89A63" w:rsidR="007A3675" w:rsidRDefault="004C2568" w:rsidP="007A3675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8583FFC" wp14:editId="6E0A712C">
                <wp:simplePos x="0" y="0"/>
                <wp:positionH relativeFrom="margin">
                  <wp:posOffset>-208720</wp:posOffset>
                </wp:positionH>
                <wp:positionV relativeFrom="paragraph">
                  <wp:posOffset>269876</wp:posOffset>
                </wp:positionV>
                <wp:extent cx="1380002" cy="527538"/>
                <wp:effectExtent l="0" t="0" r="10795" b="2540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0002" cy="527538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3B18E1" w14:textId="6E5A1E4B" w:rsidR="004C2568" w:rsidRPr="004C2568" w:rsidRDefault="004C2568" w:rsidP="004C2568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Couple moteur en N.m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18583FFC" id="Zone de texte 28" o:spid="_x0000_s1036" type="#_x0000_t202" style="position:absolute;margin-left:-16.45pt;margin-top:21.25pt;width:108.65pt;height:41.5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" fillcolor="white [3201]" strokecolor="#ed7d31 [3205]" strokeweight="1pt">
                <v:textbox>
                  <w:txbxContent>
                    <w:p w14:paraId="2B3B18E1" w14:textId="6E5A1E4B" w:rsidR="004C2568" w:rsidRPr="004C2568" w:rsidRDefault="004C2568" w:rsidP="004C2568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Couple moteur en N.m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51A5ACA" w14:textId="08969DB7" w:rsidR="007A3675" w:rsidRPr="007A3675" w:rsidRDefault="002C44AF" w:rsidP="007A3675"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5751888" wp14:editId="0E89B08D">
                <wp:simplePos x="0" y="0"/>
                <wp:positionH relativeFrom="column">
                  <wp:posOffset>1189257</wp:posOffset>
                </wp:positionH>
                <wp:positionV relativeFrom="paragraph">
                  <wp:posOffset>153377</wp:posOffset>
                </wp:positionV>
                <wp:extent cx="986351" cy="448163"/>
                <wp:effectExtent l="0" t="0" r="80645" b="66675"/>
                <wp:wrapNone/>
                <wp:docPr id="29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86351" cy="44816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6533B37" id="Connecteur droit avec flèche 29" o:spid="_x0000_s1026" type="#_x0000_t32" style="position:absolute;margin-left:93.65pt;margin-top:12.1pt;width:77.65pt;height:35.3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" strokecolor="black [3213]" strokeweight=".5pt">
                <v:stroke dashstyle="dash" endarrow="block" joinstyle="miter"/>
              </v:shape>
            </w:pict>
          </mc:Fallback>
        </mc:AlternateContent>
      </w:r>
    </w:p>
    <w:p w14:paraId="05E833CE" w14:textId="1EE31483" w:rsidR="00EB6B8E" w:rsidRDefault="00EB6B8E" w:rsidP="007A3675">
      <w:pPr>
        <w:pStyle w:val="Sous-titre"/>
        <w:numPr>
          <w:ilvl w:val="0"/>
          <w:numId w:val="0"/>
        </w:numPr>
        <w:ind w:left="720"/>
      </w:pPr>
    </w:p>
    <w:p w14:paraId="00C4612E" w14:textId="3FB08641" w:rsidR="00045727" w:rsidRDefault="005F286C" w:rsidP="00045727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A121E5D" wp14:editId="04BD9847">
                <wp:simplePos x="0" y="0"/>
                <wp:positionH relativeFrom="margin">
                  <wp:posOffset>1523365</wp:posOffset>
                </wp:positionH>
                <wp:positionV relativeFrom="paragraph">
                  <wp:posOffset>362585</wp:posOffset>
                </wp:positionV>
                <wp:extent cx="4410635" cy="323850"/>
                <wp:effectExtent l="0" t="0" r="9525" b="0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0635" cy="32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43EDF51" w14:textId="0FAC4ADF" w:rsidR="00045727" w:rsidRPr="0030215B" w:rsidRDefault="00045727" w:rsidP="00045727">
                            <w:pPr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</w:pP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 xml:space="preserve">Figure </w:t>
                            </w:r>
                            <w:r w:rsidR="00827C2F"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8</w:t>
                            </w: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 xml:space="preserve"> : </w:t>
                            </w:r>
                            <w:r w:rsidR="00CB4D5E"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m</w:t>
                            </w: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odélisation du moteur</w:t>
                            </w:r>
                            <w:r w:rsidR="00CB4D5E"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+ chaine cinématique</w:t>
                            </w: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 xml:space="preserve"> + lisse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121E5D" id="Zone de texte 25" o:spid="_x0000_s1037" type="#_x0000_t202" style="position:absolute;margin-left:119.95pt;margin-top:28.55pt;width:347.3pt;height:25.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" fillcolor="white [3201]" stroked="f" strokeweight=".5pt">
                <v:textbox>
                  <w:txbxContent>
                    <w:p w14:paraId="343EDF51" w14:textId="0FAC4ADF" w:rsidR="00045727" w:rsidRPr="0030215B" w:rsidRDefault="00045727" w:rsidP="00045727">
                      <w:pPr>
                        <w:rPr>
                          <w:rFonts w:ascii="Arial" w:hAnsi="Arial" w:cs="Arial"/>
                          <w:i/>
                          <w:u w:val="single"/>
                        </w:rPr>
                      </w:pP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 xml:space="preserve">Figure </w:t>
                      </w:r>
                      <w:r w:rsidR="00827C2F"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8</w:t>
                      </w: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 xml:space="preserve"> : </w:t>
                      </w:r>
                      <w:r w:rsidR="00CB4D5E"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m</w:t>
                      </w: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odélisation du moteur</w:t>
                      </w:r>
                      <w:r w:rsidR="00CB4D5E"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+ chaine cinématique</w:t>
                      </w: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 xml:space="preserve"> + lisse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CEE96DD" w14:textId="6BC09196" w:rsidR="00045727" w:rsidRDefault="00045727" w:rsidP="00045727"/>
    <w:p w14:paraId="0D9224EB" w14:textId="77777777" w:rsidR="005F286C" w:rsidRPr="00045727" w:rsidRDefault="005F286C" w:rsidP="00045727"/>
    <w:p w14:paraId="2AA071B8" w14:textId="0055BCCD" w:rsidR="002B14F8" w:rsidRDefault="00673019" w:rsidP="00EB6B8E">
      <w:pPr>
        <w:shd w:val="clear" w:color="auto" w:fill="D9D9D9" w:themeFill="background1" w:themeFillShade="D9"/>
        <w:rPr>
          <w:rFonts w:ascii="Arial" w:hAnsi="Arial" w:cs="Arial"/>
          <w:szCs w:val="24"/>
        </w:rPr>
      </w:pPr>
      <w:r w:rsidRPr="00673019">
        <w:rPr>
          <w:rFonts w:ascii="Arial" w:hAnsi="Arial" w:cs="Arial"/>
          <w:szCs w:val="24"/>
        </w:rPr>
        <w:t xml:space="preserve">Les paramètres </w:t>
      </w:r>
      <w:r>
        <w:rPr>
          <w:rFonts w:ascii="Arial" w:hAnsi="Arial" w:cs="Arial"/>
          <w:szCs w:val="24"/>
        </w:rPr>
        <w:t xml:space="preserve">d’entrée du modèle à compléter sont : </w:t>
      </w:r>
    </w:p>
    <w:p w14:paraId="1F720481" w14:textId="57E92DD6" w:rsidR="00673019" w:rsidRPr="00673019" w:rsidRDefault="00673019" w:rsidP="00673019">
      <w:pPr>
        <w:shd w:val="clear" w:color="auto" w:fill="D9D9D9" w:themeFill="background1" w:themeFillShade="D9"/>
        <w:ind w:firstLine="708"/>
        <w:rPr>
          <w:rFonts w:ascii="Arial" w:hAnsi="Arial" w:cs="Arial"/>
          <w:b/>
          <w:bCs/>
          <w:i/>
          <w:iCs/>
          <w:szCs w:val="24"/>
        </w:rPr>
      </w:pPr>
      <w:r w:rsidRPr="00673019">
        <w:rPr>
          <w:rFonts w:ascii="Arial" w:hAnsi="Arial" w:cs="Arial"/>
          <w:b/>
          <w:bCs/>
          <w:i/>
          <w:iCs/>
          <w:szCs w:val="24"/>
        </w:rPr>
        <w:t>-</w:t>
      </w:r>
      <w:r w:rsidR="00907777">
        <w:rPr>
          <w:rFonts w:ascii="Arial" w:hAnsi="Arial" w:cs="Arial"/>
          <w:b/>
          <w:bCs/>
          <w:i/>
          <w:iCs/>
          <w:szCs w:val="24"/>
        </w:rPr>
        <w:t xml:space="preserve"> </w:t>
      </w:r>
      <w:r w:rsidRPr="00673019">
        <w:rPr>
          <w:rFonts w:ascii="Arial" w:hAnsi="Arial" w:cs="Arial"/>
          <w:b/>
          <w:bCs/>
          <w:i/>
          <w:iCs/>
          <w:szCs w:val="24"/>
        </w:rPr>
        <w:t>La fréquence moteur en Hz.</w:t>
      </w:r>
    </w:p>
    <w:p w14:paraId="3B4118D4" w14:textId="27904EC6" w:rsidR="00673019" w:rsidRPr="00673019" w:rsidRDefault="00673019" w:rsidP="00673019">
      <w:pPr>
        <w:shd w:val="clear" w:color="auto" w:fill="D9D9D9" w:themeFill="background1" w:themeFillShade="D9"/>
        <w:ind w:firstLine="708"/>
        <w:rPr>
          <w:rFonts w:ascii="Arial" w:hAnsi="Arial" w:cs="Arial"/>
          <w:b/>
          <w:bCs/>
          <w:i/>
          <w:iCs/>
          <w:szCs w:val="24"/>
        </w:rPr>
      </w:pPr>
      <w:r w:rsidRPr="00673019">
        <w:rPr>
          <w:rFonts w:ascii="Arial" w:hAnsi="Arial" w:cs="Arial"/>
          <w:b/>
          <w:bCs/>
          <w:i/>
          <w:iCs/>
          <w:szCs w:val="24"/>
        </w:rPr>
        <w:t>-</w:t>
      </w:r>
      <w:r w:rsidR="00907777">
        <w:rPr>
          <w:rFonts w:ascii="Arial" w:hAnsi="Arial" w:cs="Arial"/>
          <w:b/>
          <w:bCs/>
          <w:i/>
          <w:iCs/>
          <w:szCs w:val="24"/>
        </w:rPr>
        <w:t xml:space="preserve"> </w:t>
      </w:r>
      <w:r w:rsidRPr="00673019">
        <w:rPr>
          <w:rFonts w:ascii="Arial" w:hAnsi="Arial" w:cs="Arial"/>
          <w:b/>
          <w:bCs/>
          <w:i/>
          <w:iCs/>
          <w:szCs w:val="24"/>
        </w:rPr>
        <w:t>Le nombre de paires de pôles.</w:t>
      </w:r>
    </w:p>
    <w:p w14:paraId="36011151" w14:textId="55AD8290" w:rsidR="00EB6B8E" w:rsidRDefault="00BE6AE4" w:rsidP="00EB6B8E">
      <w:pPr>
        <w:shd w:val="clear" w:color="auto" w:fill="D9D9D9" w:themeFill="background1" w:themeFillShade="D9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  <w14:ligatures w14:val="standardContextual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99857F6" wp14:editId="544809E6">
                <wp:simplePos x="0" y="0"/>
                <wp:positionH relativeFrom="column">
                  <wp:posOffset>3185110</wp:posOffset>
                </wp:positionH>
                <wp:positionV relativeFrom="paragraph">
                  <wp:posOffset>375969</wp:posOffset>
                </wp:positionV>
                <wp:extent cx="2778369" cy="703384"/>
                <wp:effectExtent l="0" t="0" r="60325" b="78105"/>
                <wp:wrapNone/>
                <wp:docPr id="39" name="Connecteur droit avec flèch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78369" cy="70338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4D8FE53" id="Connecteur droit avec flèche 39" o:spid="_x0000_s1026" type="#_x0000_t32" style="position:absolute;margin-left:250.8pt;margin-top:29.6pt;width:218.75pt;height:55.4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" strokecolor="#4472c4 [3204]" strokeweight=".5pt">
                <v:stroke endarrow="block" joinstyle="miter"/>
              </v:shape>
            </w:pict>
          </mc:Fallback>
        </mc:AlternateContent>
      </w:r>
      <w:r w:rsidR="00673019" w:rsidRPr="00673019">
        <w:rPr>
          <w:rFonts w:ascii="Arial" w:hAnsi="Arial" w:cs="Arial"/>
          <w:szCs w:val="24"/>
        </w:rPr>
        <w:t>REMARQUE :</w:t>
      </w:r>
      <w:r w:rsidR="00673019">
        <w:rPr>
          <w:rFonts w:ascii="Arial" w:hAnsi="Arial" w:cs="Arial"/>
          <w:szCs w:val="24"/>
        </w:rPr>
        <w:t xml:space="preserve"> </w:t>
      </w:r>
      <w:r w:rsidR="00CB4D5E">
        <w:rPr>
          <w:rFonts w:ascii="Arial" w:hAnsi="Arial" w:cs="Arial"/>
          <w:szCs w:val="24"/>
        </w:rPr>
        <w:t>l</w:t>
      </w:r>
      <w:r w:rsidR="00673019">
        <w:rPr>
          <w:rFonts w:ascii="Arial" w:hAnsi="Arial" w:cs="Arial"/>
          <w:szCs w:val="24"/>
        </w:rPr>
        <w:t>e couple utile en entré</w:t>
      </w:r>
      <w:r w:rsidR="00CB4D5E">
        <w:rPr>
          <w:rFonts w:ascii="Arial" w:hAnsi="Arial" w:cs="Arial"/>
          <w:szCs w:val="24"/>
        </w:rPr>
        <w:t>e</w:t>
      </w:r>
      <w:r w:rsidR="00673019">
        <w:rPr>
          <w:rFonts w:ascii="Arial" w:hAnsi="Arial" w:cs="Arial"/>
          <w:szCs w:val="24"/>
        </w:rPr>
        <w:t xml:space="preserve"> est considéré comme étant </w:t>
      </w:r>
      <w:r w:rsidR="00673019" w:rsidRPr="00B7164C">
        <w:rPr>
          <w:rFonts w:ascii="Arial" w:hAnsi="Arial" w:cs="Arial"/>
          <w:szCs w:val="24"/>
          <w:u w:val="single"/>
        </w:rPr>
        <w:t>constant</w:t>
      </w:r>
      <w:r w:rsidR="00673019">
        <w:rPr>
          <w:rFonts w:ascii="Arial" w:hAnsi="Arial" w:cs="Arial"/>
          <w:szCs w:val="24"/>
        </w:rPr>
        <w:t>.</w:t>
      </w:r>
      <w:r w:rsidR="00673019" w:rsidRPr="00673019">
        <w:rPr>
          <w:rFonts w:ascii="Arial" w:hAnsi="Arial" w:cs="Arial"/>
          <w:szCs w:val="24"/>
        </w:rPr>
        <w:t xml:space="preserve"> </w:t>
      </w:r>
      <w:r w:rsidR="003A7E3F">
        <w:rPr>
          <w:rFonts w:ascii="Arial" w:hAnsi="Arial" w:cs="Arial"/>
          <w:szCs w:val="24"/>
        </w:rPr>
        <w:t xml:space="preserve">De plus la durée de simulation </w:t>
      </w:r>
      <w:r w:rsidR="002563C6">
        <w:rPr>
          <w:rFonts w:ascii="Arial" w:hAnsi="Arial" w:cs="Arial"/>
          <w:szCs w:val="24"/>
        </w:rPr>
        <w:t xml:space="preserve">sera </w:t>
      </w:r>
      <w:r w:rsidR="003A7E3F">
        <w:rPr>
          <w:rFonts w:ascii="Arial" w:hAnsi="Arial" w:cs="Arial"/>
          <w:szCs w:val="24"/>
        </w:rPr>
        <w:t>de 2</w:t>
      </w:r>
      <w:r w:rsidR="00CB4D5E">
        <w:rPr>
          <w:rFonts w:ascii="Arial" w:hAnsi="Arial" w:cs="Arial"/>
          <w:szCs w:val="24"/>
        </w:rPr>
        <w:t xml:space="preserve"> </w:t>
      </w:r>
      <w:r w:rsidR="003A7E3F">
        <w:rPr>
          <w:rFonts w:ascii="Arial" w:hAnsi="Arial" w:cs="Arial"/>
          <w:szCs w:val="24"/>
        </w:rPr>
        <w:t>s.</w:t>
      </w:r>
    </w:p>
    <w:p w14:paraId="5487DC6A" w14:textId="072B6B72" w:rsidR="00BE6AE4" w:rsidRPr="002B14F8" w:rsidRDefault="00BE6AE4" w:rsidP="00EB6B8E">
      <w:pPr>
        <w:shd w:val="clear" w:color="auto" w:fill="D9D9D9" w:themeFill="background1" w:themeFillShade="D9"/>
        <w:rPr>
          <w:rFonts w:ascii="Arial" w:hAnsi="Arial" w:cs="Arial"/>
          <w:szCs w:val="24"/>
        </w:rPr>
      </w:pPr>
    </w:p>
    <w:p w14:paraId="2F364EEF" w14:textId="0017EA70" w:rsidR="002B14F8" w:rsidRPr="002B14F8" w:rsidRDefault="008C3DA1" w:rsidP="002B14F8">
      <w:pPr>
        <w:rPr>
          <w:rFonts w:ascii="Arial" w:hAnsi="Arial" w:cs="Arial"/>
          <w:szCs w:val="24"/>
        </w:rPr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3DBF173" wp14:editId="3127360C">
                <wp:simplePos x="0" y="0"/>
                <wp:positionH relativeFrom="column">
                  <wp:posOffset>1325245</wp:posOffset>
                </wp:positionH>
                <wp:positionV relativeFrom="paragraph">
                  <wp:posOffset>407034</wp:posOffset>
                </wp:positionV>
                <wp:extent cx="3421380" cy="1015365"/>
                <wp:effectExtent l="38100" t="38100" r="26670" b="32385"/>
                <wp:wrapNone/>
                <wp:docPr id="37" name="Connecteur droit avec flèch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421380" cy="101536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prstDash val="solid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38EAE50" id="Connecteur droit avec flèche 37" o:spid="_x0000_s1026" type="#_x0000_t32" style="position:absolute;margin-left:104.35pt;margin-top:32.05pt;width:269.4pt;height:79.95pt;flip:x 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B5C6289" wp14:editId="67E8C162">
                <wp:simplePos x="0" y="0"/>
                <wp:positionH relativeFrom="margin">
                  <wp:posOffset>687070</wp:posOffset>
                </wp:positionH>
                <wp:positionV relativeFrom="paragraph">
                  <wp:posOffset>2748915</wp:posOffset>
                </wp:positionV>
                <wp:extent cx="2998177" cy="263769"/>
                <wp:effectExtent l="0" t="0" r="0" b="3175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8177" cy="2637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9520880" w14:textId="7C76C119" w:rsidR="00B7164C" w:rsidRPr="0030215B" w:rsidRDefault="00B7164C" w:rsidP="00B7164C">
                            <w:pPr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</w:pP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 xml:space="preserve">Figure </w:t>
                            </w:r>
                            <w:r w:rsidR="00827C2F"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9</w:t>
                            </w: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 : position de la lisse en degré</w:t>
                            </w:r>
                            <w:r w:rsidR="00CB4D5E"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s</w:t>
                            </w:r>
                            <w:r w:rsidRPr="0030215B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5C6289" id="Zone de texte 35" o:spid="_x0000_s1038" type="#_x0000_t202" style="position:absolute;margin-left:54.1pt;margin-top:216.45pt;width:236.1pt;height:20.75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" fillcolor="white [3201]" stroked="f" strokeweight=".5pt">
                <v:textbox>
                  <w:txbxContent>
                    <w:p w14:paraId="69520880" w14:textId="7C76C119" w:rsidR="00B7164C" w:rsidRPr="0030215B" w:rsidRDefault="00B7164C" w:rsidP="00B7164C">
                      <w:pPr>
                        <w:rPr>
                          <w:rFonts w:ascii="Arial" w:hAnsi="Arial" w:cs="Arial"/>
                          <w:i/>
                          <w:u w:val="single"/>
                        </w:rPr>
                      </w:pP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 xml:space="preserve">Figure </w:t>
                      </w:r>
                      <w:r w:rsidR="00827C2F"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9</w:t>
                      </w: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 : position de la lisse en degré</w:t>
                      </w:r>
                      <w:r w:rsidR="00CB4D5E"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>s</w:t>
                      </w:r>
                      <w:r w:rsidRPr="0030215B">
                        <w:rPr>
                          <w:rFonts w:ascii="Arial" w:hAnsi="Arial" w:cs="Arial"/>
                          <w:i/>
                          <w:u w:val="single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E6AE4">
        <w:rPr>
          <w:noProof/>
          <w14:ligatures w14:val="standardContextual"/>
        </w:rPr>
        <w:drawing>
          <wp:anchor distT="0" distB="0" distL="114300" distR="114300" simplePos="0" relativeHeight="251710464" behindDoc="1" locked="0" layoutInCell="1" allowOverlap="1" wp14:anchorId="326EB83E" wp14:editId="573D39C8">
            <wp:simplePos x="0" y="0"/>
            <wp:positionH relativeFrom="margin">
              <wp:posOffset>4892577</wp:posOffset>
            </wp:positionH>
            <wp:positionV relativeFrom="paragraph">
              <wp:posOffset>9476</wp:posOffset>
            </wp:positionV>
            <wp:extent cx="1608455" cy="545465"/>
            <wp:effectExtent l="0" t="0" r="0" b="6985"/>
            <wp:wrapTight wrapText="bothSides">
              <wp:wrapPolygon edited="0">
                <wp:start x="0" y="0"/>
                <wp:lineTo x="0" y="21122"/>
                <wp:lineTo x="21233" y="21122"/>
                <wp:lineTo x="21233" y="0"/>
                <wp:lineTo x="0" y="0"/>
              </wp:wrapPolygon>
            </wp:wrapTight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8455" cy="545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10DB2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E8234C5" wp14:editId="3E9A07C3">
                <wp:simplePos x="0" y="0"/>
                <wp:positionH relativeFrom="margin">
                  <wp:align>right</wp:align>
                </wp:positionH>
                <wp:positionV relativeFrom="paragraph">
                  <wp:posOffset>1284410</wp:posOffset>
                </wp:positionV>
                <wp:extent cx="1477108" cy="307730"/>
                <wp:effectExtent l="0" t="0" r="27940" b="16510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7108" cy="3077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188706B" w14:textId="4DBEFC25" w:rsidR="00D10DB2" w:rsidRDefault="00D10DB2" w:rsidP="00D10DB2">
                            <w:pPr>
                              <w:jc w:val="center"/>
                            </w:pPr>
                            <w:r>
                              <w:t>Outil de curseur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6E8234C5" id="Zone de texte 36" o:spid="_x0000_s1039" type="#_x0000_t202" style="position:absolute;margin-left:65.1pt;margin-top:101.15pt;width:116.3pt;height:24.25pt;z-index:2517084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" fillcolor="white [3201]" strokeweight=".5pt">
                <v:textbox>
                  <w:txbxContent>
                    <w:p w14:paraId="6188706B" w14:textId="4DBEFC25" w:rsidR="00D10DB2" w:rsidRDefault="00D10DB2" w:rsidP="00D10DB2">
                      <w:pPr>
                        <w:jc w:val="center"/>
                      </w:pPr>
                      <w:r>
                        <w:t>Outil de curseur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7164C">
        <w:rPr>
          <w:noProof/>
          <w14:ligatures w14:val="standardContextual"/>
        </w:rPr>
        <w:drawing>
          <wp:inline distT="0" distB="0" distL="0" distR="0" wp14:anchorId="6004ED87" wp14:editId="6A5A155C">
            <wp:extent cx="3990975" cy="2222063"/>
            <wp:effectExtent l="152400" t="152400" r="352425" b="368935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046410" cy="225292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Start w:id="2" w:name="_GoBack"/>
      <w:bookmarkEnd w:id="2"/>
    </w:p>
    <w:p w14:paraId="514CA48D" w14:textId="43EC540C" w:rsidR="002B14F8" w:rsidRPr="002B14F8" w:rsidRDefault="002B14F8" w:rsidP="00827C2F">
      <w:pPr>
        <w:rPr>
          <w:rFonts w:ascii="Arial" w:hAnsi="Arial" w:cs="Arial"/>
          <w:szCs w:val="24"/>
        </w:rPr>
      </w:pPr>
    </w:p>
    <w:sectPr w:rsidR="002B14F8" w:rsidRPr="002B14F8" w:rsidSect="00FD3ECC">
      <w:headerReference w:type="default" r:id="rId21"/>
      <w:footerReference w:type="default" r:id="rId22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669988" w14:textId="77777777" w:rsidR="008C712E" w:rsidRDefault="008C712E" w:rsidP="0000135B">
      <w:pPr>
        <w:spacing w:after="0" w:line="240" w:lineRule="auto"/>
      </w:pPr>
      <w:r>
        <w:separator/>
      </w:r>
    </w:p>
  </w:endnote>
  <w:endnote w:type="continuationSeparator" w:id="0">
    <w:p w14:paraId="2655244C" w14:textId="77777777" w:rsidR="008C712E" w:rsidRDefault="008C712E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F31BA9" w14:textId="15CEDD2E" w:rsidR="0000135B" w:rsidRPr="0000135B" w:rsidRDefault="0043632E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30215B">
      <w:rPr>
        <w:rFonts w:ascii="Arial" w:hAnsi="Arial" w:cs="Arial"/>
        <w:sz w:val="20"/>
        <w:szCs w:val="20"/>
      </w:rPr>
      <w:t>15B</w:t>
    </w:r>
    <w:r>
      <w:rPr>
        <w:rFonts w:ascii="Arial" w:hAnsi="Arial" w:cs="Arial"/>
        <w:sz w:val="20"/>
        <w:szCs w:val="20"/>
      </w:rPr>
      <w:t> : d</w:t>
    </w:r>
    <w:r w:rsidR="0000135B"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="0000135B" w:rsidRPr="0000135B">
      <w:rPr>
        <w:rFonts w:ascii="Arial" w:hAnsi="Arial" w:cs="Arial"/>
        <w:sz w:val="20"/>
        <w:szCs w:val="20"/>
      </w:rPr>
      <w:t xml:space="preserve">Page 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PAGE  \* Arabic  \* MERGEFORMAT</w:instrText>
    </w:r>
    <w:r w:rsidR="0000135B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00135B" w:rsidRPr="0000135B">
      <w:rPr>
        <w:rFonts w:ascii="Arial" w:hAnsi="Arial" w:cs="Arial"/>
        <w:b/>
        <w:bCs/>
        <w:sz w:val="20"/>
        <w:szCs w:val="20"/>
      </w:rPr>
      <w:t>1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end"/>
    </w:r>
    <w:r w:rsidR="0000135B" w:rsidRPr="0000135B">
      <w:rPr>
        <w:rFonts w:ascii="Arial" w:hAnsi="Arial" w:cs="Arial"/>
        <w:sz w:val="20"/>
        <w:szCs w:val="20"/>
      </w:rPr>
      <w:t xml:space="preserve"> sur 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NUMPAGES  \* Arabic  \* MERGEFORMAT</w:instrText>
    </w:r>
    <w:r w:rsidR="0000135B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00135B" w:rsidRPr="0000135B">
      <w:rPr>
        <w:rFonts w:ascii="Arial" w:hAnsi="Arial" w:cs="Arial"/>
        <w:b/>
        <w:bCs/>
        <w:sz w:val="20"/>
        <w:szCs w:val="20"/>
      </w:rPr>
      <w:t>2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4A5262" w14:textId="77777777" w:rsidR="008C712E" w:rsidRDefault="008C712E" w:rsidP="0000135B">
      <w:pPr>
        <w:spacing w:after="0" w:line="240" w:lineRule="auto"/>
      </w:pPr>
      <w:r>
        <w:separator/>
      </w:r>
    </w:p>
  </w:footnote>
  <w:footnote w:type="continuationSeparator" w:id="0">
    <w:p w14:paraId="2444461A" w14:textId="77777777" w:rsidR="008C712E" w:rsidRDefault="008C712E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5517C1"/>
    <w:multiLevelType w:val="hybridMultilevel"/>
    <w:tmpl w:val="AC6E888E"/>
    <w:lvl w:ilvl="0" w:tplc="90627E52">
      <w:start w:val="5"/>
      <w:numFmt w:val="bullet"/>
      <w:lvlText w:val="-"/>
      <w:lvlJc w:val="left"/>
      <w:pPr>
        <w:ind w:left="432" w:hanging="360"/>
      </w:pPr>
      <w:rPr>
        <w:rFonts w:ascii="Arial" w:eastAsia="Calibri" w:hAnsi="Arial" w:cs="Arial" w:hint="default"/>
      </w:rPr>
    </w:lvl>
    <w:lvl w:ilvl="1" w:tplc="200C0003" w:tentative="1">
      <w:start w:val="1"/>
      <w:numFmt w:val="bullet"/>
      <w:lvlText w:val="o"/>
      <w:lvlJc w:val="left"/>
      <w:pPr>
        <w:ind w:left="1152" w:hanging="360"/>
      </w:pPr>
      <w:rPr>
        <w:rFonts w:ascii="Courier New" w:hAnsi="Courier New" w:cs="Courier New" w:hint="default"/>
      </w:rPr>
    </w:lvl>
    <w:lvl w:ilvl="2" w:tplc="200C0005" w:tentative="1">
      <w:start w:val="1"/>
      <w:numFmt w:val="bullet"/>
      <w:lvlText w:val=""/>
      <w:lvlJc w:val="left"/>
      <w:pPr>
        <w:ind w:left="1872" w:hanging="360"/>
      </w:pPr>
      <w:rPr>
        <w:rFonts w:ascii="Wingdings" w:hAnsi="Wingdings" w:hint="default"/>
      </w:rPr>
    </w:lvl>
    <w:lvl w:ilvl="3" w:tplc="200C0001" w:tentative="1">
      <w:start w:val="1"/>
      <w:numFmt w:val="bullet"/>
      <w:lvlText w:val=""/>
      <w:lvlJc w:val="left"/>
      <w:pPr>
        <w:ind w:left="2592" w:hanging="360"/>
      </w:pPr>
      <w:rPr>
        <w:rFonts w:ascii="Symbol" w:hAnsi="Symbol" w:hint="default"/>
      </w:rPr>
    </w:lvl>
    <w:lvl w:ilvl="4" w:tplc="200C0003" w:tentative="1">
      <w:start w:val="1"/>
      <w:numFmt w:val="bullet"/>
      <w:lvlText w:val="o"/>
      <w:lvlJc w:val="left"/>
      <w:pPr>
        <w:ind w:left="3312" w:hanging="360"/>
      </w:pPr>
      <w:rPr>
        <w:rFonts w:ascii="Courier New" w:hAnsi="Courier New" w:cs="Courier New" w:hint="default"/>
      </w:rPr>
    </w:lvl>
    <w:lvl w:ilvl="5" w:tplc="200C0005" w:tentative="1">
      <w:start w:val="1"/>
      <w:numFmt w:val="bullet"/>
      <w:lvlText w:val=""/>
      <w:lvlJc w:val="left"/>
      <w:pPr>
        <w:ind w:left="4032" w:hanging="360"/>
      </w:pPr>
      <w:rPr>
        <w:rFonts w:ascii="Wingdings" w:hAnsi="Wingdings" w:hint="default"/>
      </w:rPr>
    </w:lvl>
    <w:lvl w:ilvl="6" w:tplc="200C0001" w:tentative="1">
      <w:start w:val="1"/>
      <w:numFmt w:val="bullet"/>
      <w:lvlText w:val=""/>
      <w:lvlJc w:val="left"/>
      <w:pPr>
        <w:ind w:left="4752" w:hanging="360"/>
      </w:pPr>
      <w:rPr>
        <w:rFonts w:ascii="Symbol" w:hAnsi="Symbol" w:hint="default"/>
      </w:rPr>
    </w:lvl>
    <w:lvl w:ilvl="7" w:tplc="200C0003" w:tentative="1">
      <w:start w:val="1"/>
      <w:numFmt w:val="bullet"/>
      <w:lvlText w:val="o"/>
      <w:lvlJc w:val="left"/>
      <w:pPr>
        <w:ind w:left="5472" w:hanging="360"/>
      </w:pPr>
      <w:rPr>
        <w:rFonts w:ascii="Courier New" w:hAnsi="Courier New" w:cs="Courier New" w:hint="default"/>
      </w:rPr>
    </w:lvl>
    <w:lvl w:ilvl="8" w:tplc="200C0005" w:tentative="1">
      <w:start w:val="1"/>
      <w:numFmt w:val="bullet"/>
      <w:lvlText w:val=""/>
      <w:lvlJc w:val="left"/>
      <w:pPr>
        <w:ind w:left="6192" w:hanging="360"/>
      </w:pPr>
      <w:rPr>
        <w:rFonts w:ascii="Wingdings" w:hAnsi="Wingdings" w:hint="default"/>
      </w:rPr>
    </w:lvl>
  </w:abstractNum>
  <w:abstractNum w:abstractNumId="3" w15:restartNumberingAfterBreak="0">
    <w:nsid w:val="0E8110EA"/>
    <w:multiLevelType w:val="hybridMultilevel"/>
    <w:tmpl w:val="7F068DA8"/>
    <w:lvl w:ilvl="0" w:tplc="4574E86E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2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E23545"/>
    <w:multiLevelType w:val="hybridMultilevel"/>
    <w:tmpl w:val="C70E104A"/>
    <w:lvl w:ilvl="0" w:tplc="5CE2AFD4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2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8A7494"/>
    <w:multiLevelType w:val="hybridMultilevel"/>
    <w:tmpl w:val="FF90F324"/>
    <w:lvl w:ilvl="0" w:tplc="3E50FC48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2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6706C2"/>
    <w:multiLevelType w:val="multilevel"/>
    <w:tmpl w:val="E3C6DA64"/>
    <w:lvl w:ilvl="0">
      <w:start w:val="1"/>
      <w:numFmt w:val="decimal"/>
      <w:pStyle w:val="Sous-titre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C647FF4"/>
    <w:multiLevelType w:val="hybridMultilevel"/>
    <w:tmpl w:val="65864866"/>
    <w:lvl w:ilvl="0" w:tplc="05585766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2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63667F06"/>
    <w:multiLevelType w:val="hybridMultilevel"/>
    <w:tmpl w:val="B9069AD6"/>
    <w:lvl w:ilvl="0" w:tplc="868C1EF4">
      <w:start w:val="7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2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9"/>
  </w:num>
  <w:num w:numId="3">
    <w:abstractNumId w:val="10"/>
  </w:num>
  <w:num w:numId="4">
    <w:abstractNumId w:val="15"/>
  </w:num>
  <w:num w:numId="5">
    <w:abstractNumId w:val="6"/>
  </w:num>
  <w:num w:numId="6">
    <w:abstractNumId w:val="1"/>
  </w:num>
  <w:num w:numId="7">
    <w:abstractNumId w:val="12"/>
  </w:num>
  <w:num w:numId="8">
    <w:abstractNumId w:val="7"/>
  </w:num>
  <w:num w:numId="9">
    <w:abstractNumId w:val="8"/>
  </w:num>
  <w:num w:numId="10">
    <w:abstractNumId w:val="13"/>
  </w:num>
  <w:num w:numId="11">
    <w:abstractNumId w:val="3"/>
  </w:num>
  <w:num w:numId="12">
    <w:abstractNumId w:val="4"/>
  </w:num>
  <w:num w:numId="13">
    <w:abstractNumId w:val="11"/>
  </w:num>
  <w:num w:numId="14">
    <w:abstractNumId w:val="5"/>
  </w:num>
  <w:num w:numId="15">
    <w:abstractNumId w:val="2"/>
  </w:num>
  <w:num w:numId="1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F55"/>
    <w:rsid w:val="0000135B"/>
    <w:rsid w:val="00015A03"/>
    <w:rsid w:val="0003195C"/>
    <w:rsid w:val="000375EE"/>
    <w:rsid w:val="000412B9"/>
    <w:rsid w:val="00045727"/>
    <w:rsid w:val="000541C0"/>
    <w:rsid w:val="00056521"/>
    <w:rsid w:val="0005663B"/>
    <w:rsid w:val="000A6980"/>
    <w:rsid w:val="000D3F9B"/>
    <w:rsid w:val="000F2A36"/>
    <w:rsid w:val="000F54A6"/>
    <w:rsid w:val="00100AA9"/>
    <w:rsid w:val="00131910"/>
    <w:rsid w:val="001878F0"/>
    <w:rsid w:val="00197925"/>
    <w:rsid w:val="001A4F55"/>
    <w:rsid w:val="001B3D79"/>
    <w:rsid w:val="001C2E60"/>
    <w:rsid w:val="001C4B9C"/>
    <w:rsid w:val="001C7A75"/>
    <w:rsid w:val="001D0461"/>
    <w:rsid w:val="001D629D"/>
    <w:rsid w:val="002105F6"/>
    <w:rsid w:val="00235241"/>
    <w:rsid w:val="0024122C"/>
    <w:rsid w:val="00245F33"/>
    <w:rsid w:val="00246634"/>
    <w:rsid w:val="00247DF2"/>
    <w:rsid w:val="002563C6"/>
    <w:rsid w:val="00265B8C"/>
    <w:rsid w:val="002805E8"/>
    <w:rsid w:val="002A1451"/>
    <w:rsid w:val="002B14F8"/>
    <w:rsid w:val="002B7BC0"/>
    <w:rsid w:val="002C44AF"/>
    <w:rsid w:val="002D3827"/>
    <w:rsid w:val="0030215B"/>
    <w:rsid w:val="00303C5B"/>
    <w:rsid w:val="00320F23"/>
    <w:rsid w:val="0033047C"/>
    <w:rsid w:val="00340C4F"/>
    <w:rsid w:val="003505A4"/>
    <w:rsid w:val="00372EFD"/>
    <w:rsid w:val="00383A8F"/>
    <w:rsid w:val="003922C3"/>
    <w:rsid w:val="003A7E3F"/>
    <w:rsid w:val="003E4DAC"/>
    <w:rsid w:val="00400CF2"/>
    <w:rsid w:val="00426149"/>
    <w:rsid w:val="0043632E"/>
    <w:rsid w:val="004401B9"/>
    <w:rsid w:val="004410CA"/>
    <w:rsid w:val="00460263"/>
    <w:rsid w:val="0046283C"/>
    <w:rsid w:val="004A682B"/>
    <w:rsid w:val="004C2568"/>
    <w:rsid w:val="004D2CA5"/>
    <w:rsid w:val="00511651"/>
    <w:rsid w:val="00534755"/>
    <w:rsid w:val="00545EE7"/>
    <w:rsid w:val="0055043B"/>
    <w:rsid w:val="005540B4"/>
    <w:rsid w:val="005831D8"/>
    <w:rsid w:val="005B2E46"/>
    <w:rsid w:val="005B61A2"/>
    <w:rsid w:val="005E1542"/>
    <w:rsid w:val="005F286C"/>
    <w:rsid w:val="005F3570"/>
    <w:rsid w:val="005F3FA3"/>
    <w:rsid w:val="005F606A"/>
    <w:rsid w:val="0062066D"/>
    <w:rsid w:val="00621CB5"/>
    <w:rsid w:val="006465B4"/>
    <w:rsid w:val="00673019"/>
    <w:rsid w:val="006841A6"/>
    <w:rsid w:val="006A3A7E"/>
    <w:rsid w:val="006B5DC4"/>
    <w:rsid w:val="00710AC6"/>
    <w:rsid w:val="007131EE"/>
    <w:rsid w:val="007361FB"/>
    <w:rsid w:val="00754859"/>
    <w:rsid w:val="00757C07"/>
    <w:rsid w:val="007A1DD0"/>
    <w:rsid w:val="007A3675"/>
    <w:rsid w:val="007C4877"/>
    <w:rsid w:val="007F6CF5"/>
    <w:rsid w:val="007F7907"/>
    <w:rsid w:val="00812066"/>
    <w:rsid w:val="00824B32"/>
    <w:rsid w:val="00827C2F"/>
    <w:rsid w:val="00847955"/>
    <w:rsid w:val="00861B33"/>
    <w:rsid w:val="0089200D"/>
    <w:rsid w:val="008C3DA1"/>
    <w:rsid w:val="008C712E"/>
    <w:rsid w:val="00902ACB"/>
    <w:rsid w:val="00907777"/>
    <w:rsid w:val="0093299E"/>
    <w:rsid w:val="00937ED3"/>
    <w:rsid w:val="00952802"/>
    <w:rsid w:val="009545AB"/>
    <w:rsid w:val="00956002"/>
    <w:rsid w:val="009948ED"/>
    <w:rsid w:val="009A12BA"/>
    <w:rsid w:val="009C5FF9"/>
    <w:rsid w:val="009C769E"/>
    <w:rsid w:val="009D66CE"/>
    <w:rsid w:val="009D7FDD"/>
    <w:rsid w:val="009F6DFF"/>
    <w:rsid w:val="00A02294"/>
    <w:rsid w:val="00A27B60"/>
    <w:rsid w:val="00A3482F"/>
    <w:rsid w:val="00A36A05"/>
    <w:rsid w:val="00A40FE5"/>
    <w:rsid w:val="00A630E9"/>
    <w:rsid w:val="00A6685E"/>
    <w:rsid w:val="00A758DB"/>
    <w:rsid w:val="00A83BF5"/>
    <w:rsid w:val="00A90837"/>
    <w:rsid w:val="00A93AC8"/>
    <w:rsid w:val="00AD528E"/>
    <w:rsid w:val="00B12A89"/>
    <w:rsid w:val="00B20E03"/>
    <w:rsid w:val="00B31D16"/>
    <w:rsid w:val="00B57817"/>
    <w:rsid w:val="00B6159A"/>
    <w:rsid w:val="00B7164C"/>
    <w:rsid w:val="00B76DD0"/>
    <w:rsid w:val="00B7735E"/>
    <w:rsid w:val="00B87B6A"/>
    <w:rsid w:val="00BA27DC"/>
    <w:rsid w:val="00BA7995"/>
    <w:rsid w:val="00BB2C10"/>
    <w:rsid w:val="00BC5821"/>
    <w:rsid w:val="00BC73AB"/>
    <w:rsid w:val="00BD1A6D"/>
    <w:rsid w:val="00BE6AE4"/>
    <w:rsid w:val="00BE70A2"/>
    <w:rsid w:val="00BF076C"/>
    <w:rsid w:val="00C01681"/>
    <w:rsid w:val="00C16D92"/>
    <w:rsid w:val="00C16FF8"/>
    <w:rsid w:val="00C22EEA"/>
    <w:rsid w:val="00C3781E"/>
    <w:rsid w:val="00C6333F"/>
    <w:rsid w:val="00C86887"/>
    <w:rsid w:val="00C95484"/>
    <w:rsid w:val="00CA1922"/>
    <w:rsid w:val="00CB4D5E"/>
    <w:rsid w:val="00CC130C"/>
    <w:rsid w:val="00CC1930"/>
    <w:rsid w:val="00CE30D0"/>
    <w:rsid w:val="00CE66D3"/>
    <w:rsid w:val="00CF40FC"/>
    <w:rsid w:val="00CF4CFC"/>
    <w:rsid w:val="00CF529C"/>
    <w:rsid w:val="00CF7F46"/>
    <w:rsid w:val="00D10DB2"/>
    <w:rsid w:val="00D23D84"/>
    <w:rsid w:val="00D264C5"/>
    <w:rsid w:val="00D31875"/>
    <w:rsid w:val="00D3371A"/>
    <w:rsid w:val="00D51F07"/>
    <w:rsid w:val="00D7573A"/>
    <w:rsid w:val="00D8339E"/>
    <w:rsid w:val="00D846D2"/>
    <w:rsid w:val="00D863E7"/>
    <w:rsid w:val="00DF7405"/>
    <w:rsid w:val="00DF7EE0"/>
    <w:rsid w:val="00E062F9"/>
    <w:rsid w:val="00E11C13"/>
    <w:rsid w:val="00E12BE9"/>
    <w:rsid w:val="00E167D2"/>
    <w:rsid w:val="00E215FF"/>
    <w:rsid w:val="00E2209C"/>
    <w:rsid w:val="00E26877"/>
    <w:rsid w:val="00E40D1D"/>
    <w:rsid w:val="00E44006"/>
    <w:rsid w:val="00E56777"/>
    <w:rsid w:val="00E717AE"/>
    <w:rsid w:val="00EA0E87"/>
    <w:rsid w:val="00EB6B8E"/>
    <w:rsid w:val="00EE0FF1"/>
    <w:rsid w:val="00EE2144"/>
    <w:rsid w:val="00EE398D"/>
    <w:rsid w:val="00EE5492"/>
    <w:rsid w:val="00F065DB"/>
    <w:rsid w:val="00F16409"/>
    <w:rsid w:val="00F32A06"/>
    <w:rsid w:val="00F3316A"/>
    <w:rsid w:val="00F6153F"/>
    <w:rsid w:val="00F645C3"/>
    <w:rsid w:val="00F67FF4"/>
    <w:rsid w:val="00F74606"/>
    <w:rsid w:val="00FD3ECC"/>
    <w:rsid w:val="00FD5613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Accentuationlgre">
    <w:name w:val="Subtle Emphasis"/>
    <w:uiPriority w:val="19"/>
    <w:qFormat/>
    <w:rsid w:val="0003195C"/>
    <w:rPr>
      <w:rFonts w:ascii="Arial" w:hAnsi="Arial" w:cs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JP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305</Words>
  <Characters>1678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2025-01-06T15:54:00Z</dcterms:created>
  <dcterms:modified xsi:type="dcterms:W3CDTF">2025-01-06T16:01:00Z</dcterms:modified>
</cp:coreProperties>
</file>