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894FFE4" w14:textId="77777777" w:rsidR="00B30084" w:rsidRDefault="00FB78D5" w:rsidP="00392498">
      <w:pPr>
        <w:pStyle w:val="Titre"/>
        <w:spacing w:after="200"/>
        <w:jc w:val="center"/>
      </w:pPr>
      <w:r w:rsidRPr="00B30084">
        <w:rPr>
          <w:b w:val="0"/>
          <w:noProof/>
          <w:lang w:eastAsia="fr-FR"/>
        </w:rPr>
        <w:drawing>
          <wp:anchor distT="0" distB="0" distL="114300" distR="114300" simplePos="0" relativeHeight="251755520" behindDoc="1" locked="0" layoutInCell="1" allowOverlap="1" wp14:anchorId="3631FBF0" wp14:editId="369B080B">
            <wp:simplePos x="0" y="0"/>
            <wp:positionH relativeFrom="margin">
              <wp:posOffset>3810000</wp:posOffset>
            </wp:positionH>
            <wp:positionV relativeFrom="margin">
              <wp:posOffset>50800</wp:posOffset>
            </wp:positionV>
            <wp:extent cx="3013710" cy="2019300"/>
            <wp:effectExtent l="19050" t="0" r="0" b="0"/>
            <wp:wrapSquare wrapText="bothSides"/>
            <wp:docPr id="1" name="Image 2">
              <a:extLst xmlns:a="http://schemas.openxmlformats.org/drawingml/2006/main">
                <a:ext uri="{FF2B5EF4-FFF2-40B4-BE49-F238E27FC236}">
                  <a16:creationId xmlns:a16="http://schemas.microsoft.com/office/drawing/2014/main" id="{ECEA7EE1-A6D2-4A70-A785-0689FF04742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>
                      <a:extLst>
                        <a:ext uri="{FF2B5EF4-FFF2-40B4-BE49-F238E27FC236}">
                          <a16:creationId xmlns:a16="http://schemas.microsoft.com/office/drawing/2014/main" id="{ECEA7EE1-A6D2-4A70-A785-0689FF04742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3710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D3827" w:rsidRPr="00B30084">
        <w:rPr>
          <w:b w:val="0"/>
        </w:rPr>
        <w:t>Système </w:t>
      </w:r>
      <w:proofErr w:type="spellStart"/>
      <w:r w:rsidR="002D3827" w:rsidRPr="00B30084">
        <w:rPr>
          <w:b w:val="0"/>
        </w:rPr>
        <w:t>p</w:t>
      </w:r>
      <w:r w:rsidR="007339D1" w:rsidRPr="00B30084">
        <w:rPr>
          <w:b w:val="0"/>
        </w:rPr>
        <w:t>luritechnologique</w:t>
      </w:r>
      <w:proofErr w:type="spellEnd"/>
      <w:r w:rsidR="007339D1" w:rsidRPr="00B30084">
        <w:rPr>
          <w:b w:val="0"/>
        </w:rPr>
        <w:t xml:space="preserve"> :</w:t>
      </w:r>
      <w:r w:rsidR="007339D1">
        <w:t xml:space="preserve"> </w:t>
      </w:r>
    </w:p>
    <w:p w14:paraId="5729916A" w14:textId="77777777" w:rsidR="002D3827" w:rsidRDefault="007339D1" w:rsidP="00392498">
      <w:pPr>
        <w:pStyle w:val="Titre"/>
        <w:spacing w:after="200"/>
        <w:jc w:val="center"/>
      </w:pPr>
      <w:r>
        <w:t>Tourelle</w:t>
      </w:r>
      <w:r w:rsidR="00EC675F">
        <w:t xml:space="preserve"> pour smartphone</w:t>
      </w:r>
    </w:p>
    <w:p w14:paraId="70BC6333" w14:textId="77777777" w:rsidR="007339D1" w:rsidRPr="009F24C4" w:rsidRDefault="007339D1" w:rsidP="00F16AE1">
      <w:pPr>
        <w:pStyle w:val="Titre1"/>
        <w:numPr>
          <w:ilvl w:val="0"/>
          <w:numId w:val="20"/>
        </w:numPr>
        <w:rPr>
          <w:rFonts w:ascii="Arial" w:hAnsi="Arial" w:cs="Arial"/>
          <w:color w:val="auto"/>
          <w:sz w:val="24"/>
          <w:szCs w:val="32"/>
        </w:rPr>
      </w:pPr>
      <w:bookmarkStart w:id="0" w:name="_Toc40349529"/>
      <w:r w:rsidRPr="009F24C4">
        <w:rPr>
          <w:rFonts w:ascii="Arial" w:hAnsi="Arial" w:cs="Arial"/>
          <w:color w:val="auto"/>
          <w:sz w:val="24"/>
          <w:szCs w:val="32"/>
        </w:rPr>
        <w:t>Pr</w:t>
      </w:r>
      <w:r w:rsidR="005C52EC" w:rsidRPr="009F24C4">
        <w:rPr>
          <w:rFonts w:ascii="Arial" w:hAnsi="Arial" w:cs="Arial"/>
          <w:color w:val="auto"/>
          <w:sz w:val="24"/>
          <w:szCs w:val="32"/>
        </w:rPr>
        <w:t xml:space="preserve">ise en main </w:t>
      </w:r>
      <w:r w:rsidRPr="009F24C4">
        <w:rPr>
          <w:rFonts w:ascii="Arial" w:hAnsi="Arial" w:cs="Arial"/>
          <w:color w:val="auto"/>
          <w:sz w:val="24"/>
          <w:szCs w:val="32"/>
        </w:rPr>
        <w:t>du système réel</w:t>
      </w:r>
      <w:bookmarkEnd w:id="0"/>
      <w:r w:rsidR="00AA7C34" w:rsidRPr="009F24C4">
        <w:rPr>
          <w:rFonts w:ascii="Arial" w:hAnsi="Arial" w:cs="Arial"/>
          <w:color w:val="auto"/>
          <w:sz w:val="24"/>
          <w:szCs w:val="32"/>
        </w:rPr>
        <w:t>.</w:t>
      </w:r>
      <w:r w:rsidR="00FB78D5" w:rsidRPr="009F24C4">
        <w:rPr>
          <w:rFonts w:ascii="Arial" w:hAnsi="Arial" w:cs="Arial"/>
          <w:noProof/>
          <w:sz w:val="22"/>
          <w:lang w:eastAsia="fr-FR"/>
        </w:rPr>
        <w:t xml:space="preserve"> </w:t>
      </w:r>
    </w:p>
    <w:p w14:paraId="0636979D" w14:textId="77777777" w:rsidR="009F24C4" w:rsidRPr="009F24C4" w:rsidRDefault="009F24C4" w:rsidP="009F24C4">
      <w:pPr>
        <w:spacing w:after="0" w:line="240" w:lineRule="auto"/>
        <w:jc w:val="both"/>
        <w:rPr>
          <w:rFonts w:ascii="Arial" w:hAnsi="Arial" w:cs="Arial"/>
          <w:sz w:val="22"/>
        </w:rPr>
      </w:pPr>
      <w:r w:rsidRPr="009F24C4">
        <w:rPr>
          <w:rFonts w:ascii="Arial" w:hAnsi="Arial" w:cs="Arial"/>
          <w:sz w:val="22"/>
        </w:rPr>
        <w:t>L’utilisation de photographie</w:t>
      </w:r>
      <w:r w:rsidR="00EC675F">
        <w:rPr>
          <w:rFonts w:ascii="Arial" w:hAnsi="Arial" w:cs="Arial"/>
          <w:sz w:val="22"/>
        </w:rPr>
        <w:t>s</w:t>
      </w:r>
      <w:r w:rsidRPr="009F24C4">
        <w:rPr>
          <w:rFonts w:ascii="Arial" w:hAnsi="Arial" w:cs="Arial"/>
          <w:sz w:val="22"/>
        </w:rPr>
        <w:t xml:space="preserve"> panoramique</w:t>
      </w:r>
      <w:r w:rsidR="00EC675F">
        <w:rPr>
          <w:rFonts w:ascii="Arial" w:hAnsi="Arial" w:cs="Arial"/>
          <w:sz w:val="22"/>
        </w:rPr>
        <w:t>s</w:t>
      </w:r>
      <w:r w:rsidRPr="009F24C4">
        <w:rPr>
          <w:rFonts w:ascii="Arial" w:hAnsi="Arial" w:cs="Arial"/>
          <w:sz w:val="22"/>
        </w:rPr>
        <w:t xml:space="preserve"> 360° est en pleine croissance dans divers domaines.</w:t>
      </w:r>
    </w:p>
    <w:p w14:paraId="77630DB7" w14:textId="77777777" w:rsidR="009F24C4" w:rsidRPr="009F24C4" w:rsidRDefault="009F24C4" w:rsidP="009F24C4">
      <w:pPr>
        <w:spacing w:after="0" w:line="240" w:lineRule="auto"/>
        <w:jc w:val="both"/>
        <w:rPr>
          <w:rFonts w:ascii="Arial" w:hAnsi="Arial" w:cs="Arial"/>
          <w:sz w:val="22"/>
        </w:rPr>
      </w:pPr>
      <w:r w:rsidRPr="009F24C4">
        <w:rPr>
          <w:rFonts w:ascii="Arial" w:hAnsi="Arial" w:cs="Arial"/>
          <w:sz w:val="22"/>
        </w:rPr>
        <w:t xml:space="preserve">Les agences immobilières utilisent </w:t>
      </w:r>
      <w:r w:rsidR="00EC675F">
        <w:rPr>
          <w:rFonts w:ascii="Arial" w:hAnsi="Arial" w:cs="Arial"/>
          <w:sz w:val="22"/>
        </w:rPr>
        <w:t>c</w:t>
      </w:r>
      <w:r w:rsidRPr="009F24C4">
        <w:rPr>
          <w:rFonts w:ascii="Arial" w:hAnsi="Arial" w:cs="Arial"/>
          <w:sz w:val="22"/>
        </w:rPr>
        <w:t>es photographies afin de mettre en valeur les biens qu’elles proposent à la vente ou à la location.</w:t>
      </w:r>
    </w:p>
    <w:p w14:paraId="2E1221B7" w14:textId="77777777" w:rsidR="009F24C4" w:rsidRDefault="009F24C4" w:rsidP="009F24C4">
      <w:pPr>
        <w:spacing w:after="0" w:line="240" w:lineRule="auto"/>
        <w:jc w:val="both"/>
        <w:rPr>
          <w:rFonts w:ascii="Arial" w:hAnsi="Arial" w:cs="Arial"/>
          <w:sz w:val="22"/>
        </w:rPr>
      </w:pPr>
      <w:r w:rsidRPr="009F24C4">
        <w:rPr>
          <w:rFonts w:ascii="Arial" w:hAnsi="Arial" w:cs="Arial"/>
          <w:sz w:val="22"/>
        </w:rPr>
        <w:t>La publication sur les réseaux sociaux fait, elle aussi</w:t>
      </w:r>
      <w:r w:rsidR="00EC675F">
        <w:rPr>
          <w:rFonts w:ascii="Arial" w:hAnsi="Arial" w:cs="Arial"/>
          <w:sz w:val="22"/>
        </w:rPr>
        <w:t>,</w:t>
      </w:r>
      <w:r w:rsidRPr="009F24C4">
        <w:rPr>
          <w:rFonts w:ascii="Arial" w:hAnsi="Arial" w:cs="Arial"/>
          <w:sz w:val="22"/>
        </w:rPr>
        <w:t xml:space="preserve"> souvent appel à des vues panoramiques des lieux visités par de simple</w:t>
      </w:r>
      <w:r w:rsidR="00EC675F">
        <w:rPr>
          <w:rFonts w:ascii="Arial" w:hAnsi="Arial" w:cs="Arial"/>
          <w:sz w:val="22"/>
        </w:rPr>
        <w:t>s</w:t>
      </w:r>
      <w:r w:rsidRPr="009F24C4">
        <w:rPr>
          <w:rFonts w:ascii="Arial" w:hAnsi="Arial" w:cs="Arial"/>
          <w:sz w:val="22"/>
        </w:rPr>
        <w:t xml:space="preserve"> touriste</w:t>
      </w:r>
      <w:r w:rsidR="00EC675F">
        <w:rPr>
          <w:rFonts w:ascii="Arial" w:hAnsi="Arial" w:cs="Arial"/>
          <w:sz w:val="22"/>
        </w:rPr>
        <w:t>s</w:t>
      </w:r>
      <w:r w:rsidRPr="009F24C4">
        <w:rPr>
          <w:rFonts w:ascii="Arial" w:hAnsi="Arial" w:cs="Arial"/>
          <w:sz w:val="22"/>
        </w:rPr>
        <w:t xml:space="preserve"> ou des influenceurs.</w:t>
      </w:r>
    </w:p>
    <w:p w14:paraId="08A42341" w14:textId="77777777" w:rsidR="009F24C4" w:rsidRPr="009F24C4" w:rsidRDefault="009F24C4" w:rsidP="009F24C4">
      <w:pPr>
        <w:spacing w:after="0" w:line="240" w:lineRule="auto"/>
        <w:jc w:val="both"/>
        <w:rPr>
          <w:rFonts w:ascii="Arial" w:hAnsi="Arial" w:cs="Arial"/>
          <w:sz w:val="22"/>
        </w:rPr>
      </w:pPr>
    </w:p>
    <w:p w14:paraId="1BE929D1" w14:textId="77777777" w:rsidR="007339D1" w:rsidRDefault="00E54299" w:rsidP="00E54299">
      <w:pPr>
        <w:spacing w:after="0"/>
        <w:rPr>
          <w:rFonts w:ascii="Arial" w:hAnsi="Arial" w:cs="Arial"/>
          <w:sz w:val="22"/>
        </w:rPr>
      </w:pPr>
      <w:r>
        <w:rPr>
          <w:noProof/>
          <w:lang w:eastAsia="fr-FR"/>
        </w:rPr>
        <w:drawing>
          <wp:anchor distT="0" distB="0" distL="114300" distR="114300" simplePos="0" relativeHeight="251756544" behindDoc="1" locked="0" layoutInCell="1" allowOverlap="1" wp14:anchorId="74907060" wp14:editId="6433FFAB">
            <wp:simplePos x="0" y="0"/>
            <wp:positionH relativeFrom="column">
              <wp:posOffset>2181225</wp:posOffset>
            </wp:positionH>
            <wp:positionV relativeFrom="paragraph">
              <wp:posOffset>13970</wp:posOffset>
            </wp:positionV>
            <wp:extent cx="4714875" cy="1552575"/>
            <wp:effectExtent l="19050" t="0" r="9525" b="0"/>
            <wp:wrapSquare wrapText="bothSides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1552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30084" w:rsidRPr="00B30084">
        <w:rPr>
          <w:rFonts w:ascii="Arial" w:hAnsi="Arial" w:cs="Arial"/>
          <w:sz w:val="22"/>
        </w:rPr>
        <w:t xml:space="preserve">Les </w:t>
      </w:r>
      <w:r w:rsidR="00EC675F">
        <w:rPr>
          <w:rFonts w:ascii="Arial" w:hAnsi="Arial" w:cs="Arial"/>
          <w:sz w:val="22"/>
        </w:rPr>
        <w:t>s</w:t>
      </w:r>
      <w:r w:rsidR="007339D1" w:rsidRPr="00B30084">
        <w:rPr>
          <w:rFonts w:ascii="Arial" w:hAnsi="Arial" w:cs="Arial"/>
          <w:sz w:val="22"/>
        </w:rPr>
        <w:t>martphones permettent de réaliser des panoramiques à partir d’une vidéo. Le problème lors de la réalisation de celle</w:t>
      </w:r>
      <w:r w:rsidR="00EC675F">
        <w:rPr>
          <w:rFonts w:ascii="Arial" w:hAnsi="Arial" w:cs="Arial"/>
          <w:sz w:val="22"/>
        </w:rPr>
        <w:t>s</w:t>
      </w:r>
      <w:r w:rsidR="007339D1" w:rsidRPr="00B30084">
        <w:rPr>
          <w:rFonts w:ascii="Arial" w:hAnsi="Arial" w:cs="Arial"/>
          <w:sz w:val="22"/>
        </w:rPr>
        <w:t>-ci est que l’appareil doit suivre une ligne horizontale.</w:t>
      </w:r>
      <w:r w:rsidR="005C52EC" w:rsidRPr="00B30084">
        <w:rPr>
          <w:rFonts w:ascii="Arial" w:hAnsi="Arial" w:cs="Arial"/>
          <w:sz w:val="22"/>
        </w:rPr>
        <w:t xml:space="preserve"> </w:t>
      </w:r>
      <w:r w:rsidR="007339D1" w:rsidRPr="00B30084">
        <w:rPr>
          <w:rFonts w:ascii="Arial" w:hAnsi="Arial" w:cs="Arial"/>
          <w:sz w:val="22"/>
        </w:rPr>
        <w:t>Le système proposé permet de réaliser cela avec facilité et sans intervention humaine.</w:t>
      </w:r>
      <w:r w:rsidR="005C52EC" w:rsidRPr="00B30084">
        <w:rPr>
          <w:rFonts w:ascii="Arial" w:hAnsi="Arial" w:cs="Arial"/>
          <w:sz w:val="22"/>
        </w:rPr>
        <w:t xml:space="preserve"> </w:t>
      </w:r>
    </w:p>
    <w:p w14:paraId="5AF5E90D" w14:textId="77777777" w:rsidR="006635A8" w:rsidRDefault="002D4A11" w:rsidP="009F24C4">
      <w:pPr>
        <w:rPr>
          <w:rFonts w:ascii="Arial" w:hAnsi="Arial" w:cs="Arial"/>
          <w:sz w:val="22"/>
        </w:rPr>
      </w:pPr>
      <w:r>
        <w:rPr>
          <w:rFonts w:ascii="Arial" w:hAnsi="Arial" w:cs="Arial"/>
          <w:noProof/>
          <w:sz w:val="22"/>
          <w:lang w:eastAsia="fr-FR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39E4396F" wp14:editId="037C29E6">
                <wp:simplePos x="0" y="0"/>
                <wp:positionH relativeFrom="column">
                  <wp:posOffset>3295650</wp:posOffset>
                </wp:positionH>
                <wp:positionV relativeFrom="paragraph">
                  <wp:posOffset>144145</wp:posOffset>
                </wp:positionV>
                <wp:extent cx="1333500" cy="247650"/>
                <wp:effectExtent l="9525" t="9525" r="9525" b="9525"/>
                <wp:wrapNone/>
                <wp:docPr id="34" name="Text Box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247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54FD86" w14:textId="77777777" w:rsidR="00D77205" w:rsidRPr="00584412" w:rsidRDefault="00D77205" w:rsidP="00584412">
                            <w:pPr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>Sélecteur  On/Off</w:t>
                            </w:r>
                          </w:p>
                        </w:txbxContent>
                      </wps:txbx>
                      <wps:bodyPr rot="0" vert="horz" wrap="square" lIns="18000" tIns="0" rIns="18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9E4396F" id="_x0000_t202" coordsize="21600,21600" o:spt="202" path="m,l,21600r21600,l21600,xe">
                <v:stroke joinstyle="miter"/>
                <v:path gradientshapeok="t" o:connecttype="rect"/>
              </v:shapetype>
              <v:shape id="Text Box 96" o:spid="_x0000_s1026" type="#_x0000_t202" style="position:absolute;margin-left:259.5pt;margin-top:11.35pt;width:105pt;height:19.5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" strokecolor="white [3212]">
                <v:textbox inset=".5mm,0,.5mm,0">
                  <w:txbxContent>
                    <w:p w14:paraId="5754FD86" w14:textId="77777777" w:rsidR="00D77205" w:rsidRPr="00584412" w:rsidRDefault="00D77205" w:rsidP="00584412">
                      <w:pPr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>Sélecteur  On/Off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2"/>
          <w:lang w:eastAsia="fr-FR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4D601679" wp14:editId="7A4B0974">
                <wp:simplePos x="0" y="0"/>
                <wp:positionH relativeFrom="column">
                  <wp:posOffset>2552700</wp:posOffset>
                </wp:positionH>
                <wp:positionV relativeFrom="paragraph">
                  <wp:posOffset>239395</wp:posOffset>
                </wp:positionV>
                <wp:extent cx="190500" cy="247650"/>
                <wp:effectExtent l="9525" t="9525" r="57150" b="47625"/>
                <wp:wrapNone/>
                <wp:docPr id="33" name="AutoShape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0500" cy="2476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8565DFB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02" o:spid="_x0000_s1026" type="#_x0000_t32" style="position:absolute;margin-left:201pt;margin-top:18.85pt;width:15pt;height:19.5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">
                <v:stroke endarrow="block"/>
              </v:shape>
            </w:pict>
          </mc:Fallback>
        </mc:AlternateContent>
      </w:r>
      <w:r>
        <w:rPr>
          <w:rFonts w:ascii="Arial" w:hAnsi="Arial" w:cs="Arial"/>
          <w:noProof/>
          <w:sz w:val="22"/>
          <w:lang w:eastAsia="fr-FR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2BB69DC1" wp14:editId="17CEBD46">
                <wp:simplePos x="0" y="0"/>
                <wp:positionH relativeFrom="column">
                  <wp:posOffset>1409700</wp:posOffset>
                </wp:positionH>
                <wp:positionV relativeFrom="paragraph">
                  <wp:posOffset>29845</wp:posOffset>
                </wp:positionV>
                <wp:extent cx="1333500" cy="247650"/>
                <wp:effectExtent l="9525" t="9525" r="9525" b="9525"/>
                <wp:wrapNone/>
                <wp:docPr id="32" name="Text Box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247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33D7E2" w14:textId="77777777" w:rsidR="00D77205" w:rsidRPr="00584412" w:rsidRDefault="00D77205" w:rsidP="00584412">
                            <w:pPr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>Vis universelle ¼’’</w:t>
                            </w:r>
                          </w:p>
                        </w:txbxContent>
                      </wps:txbx>
                      <wps:bodyPr rot="0" vert="horz" wrap="square" lIns="18000" tIns="0" rIns="18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B69DC1" id="Text Box 95" o:spid="_x0000_s1027" type="#_x0000_t202" style="position:absolute;margin-left:111pt;margin-top:2.35pt;width:105pt;height:19.5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" strokecolor="white [3212]">
                <v:textbox inset=".5mm,0,.5mm,0">
                  <w:txbxContent>
                    <w:p w14:paraId="6D33D7E2" w14:textId="77777777" w:rsidR="00D77205" w:rsidRPr="00584412" w:rsidRDefault="00D77205" w:rsidP="00584412">
                      <w:pPr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>Vis universelle ¼’’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2"/>
          <w:lang w:eastAsia="fr-FR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713FD6D5" wp14:editId="39219042">
                <wp:simplePos x="0" y="0"/>
                <wp:positionH relativeFrom="column">
                  <wp:posOffset>18415</wp:posOffset>
                </wp:positionH>
                <wp:positionV relativeFrom="paragraph">
                  <wp:posOffset>277495</wp:posOffset>
                </wp:positionV>
                <wp:extent cx="1209675" cy="276225"/>
                <wp:effectExtent l="8890" t="9525" r="10160" b="9525"/>
                <wp:wrapNone/>
                <wp:docPr id="31" name="Text Box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9675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239DE1" w14:textId="77777777" w:rsidR="00D77205" w:rsidRPr="00584412" w:rsidRDefault="00D77205">
                            <w:pPr>
                              <w:rPr>
                                <w:sz w:val="22"/>
                              </w:rPr>
                            </w:pPr>
                            <w:r w:rsidRPr="00584412">
                              <w:rPr>
                                <w:sz w:val="22"/>
                              </w:rPr>
                              <w:t>Plateau tournant</w:t>
                            </w:r>
                          </w:p>
                        </w:txbxContent>
                      </wps:txbx>
                      <wps:bodyPr rot="0" vert="horz" wrap="square" lIns="18000" tIns="0" rIns="18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3FD6D5" id="Text Box 94" o:spid="_x0000_s1028" type="#_x0000_t202" style="position:absolute;margin-left:1.45pt;margin-top:21.85pt;width:95.25pt;height:21.7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" strokecolor="white [3212]">
                <v:textbox inset=".5mm,0,.5mm,0">
                  <w:txbxContent>
                    <w:p w14:paraId="59239DE1" w14:textId="77777777" w:rsidR="00D77205" w:rsidRPr="00584412" w:rsidRDefault="00D77205">
                      <w:pPr>
                        <w:rPr>
                          <w:sz w:val="22"/>
                        </w:rPr>
                      </w:pPr>
                      <w:r w:rsidRPr="00584412">
                        <w:rPr>
                          <w:sz w:val="22"/>
                        </w:rPr>
                        <w:t>Plateau tournant</w:t>
                      </w:r>
                    </w:p>
                  </w:txbxContent>
                </v:textbox>
              </v:shape>
            </w:pict>
          </mc:Fallback>
        </mc:AlternateContent>
      </w:r>
    </w:p>
    <w:p w14:paraId="26FA856B" w14:textId="77777777" w:rsidR="006635A8" w:rsidRDefault="002D4A11" w:rsidP="009F24C4">
      <w:pPr>
        <w:rPr>
          <w:rFonts w:ascii="Arial" w:hAnsi="Arial" w:cs="Arial"/>
          <w:sz w:val="22"/>
        </w:rPr>
      </w:pPr>
      <w:r>
        <w:rPr>
          <w:rFonts w:ascii="Arial" w:hAnsi="Arial" w:cs="Arial"/>
          <w:noProof/>
          <w:sz w:val="22"/>
          <w:lang w:eastAsia="fr-FR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57A7F696" wp14:editId="61ABC4B0">
                <wp:simplePos x="0" y="0"/>
                <wp:positionH relativeFrom="column">
                  <wp:posOffset>3762375</wp:posOffset>
                </wp:positionH>
                <wp:positionV relativeFrom="paragraph">
                  <wp:posOffset>127635</wp:posOffset>
                </wp:positionV>
                <wp:extent cx="238125" cy="619125"/>
                <wp:effectExtent l="57150" t="9525" r="9525" b="38100"/>
                <wp:wrapNone/>
                <wp:docPr id="30" name="AutoShape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38125" cy="6191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1E7ABE" id="AutoShape 103" o:spid="_x0000_s1026" type="#_x0000_t32" style="position:absolute;margin-left:296.25pt;margin-top:10.05pt;width:18.75pt;height:48.75pt;flip:x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">
                <v:stroke endarrow="block"/>
              </v:shape>
            </w:pict>
          </mc:Fallback>
        </mc:AlternateContent>
      </w:r>
      <w:r>
        <w:rPr>
          <w:rFonts w:ascii="Arial" w:hAnsi="Arial" w:cs="Arial"/>
          <w:noProof/>
          <w:sz w:val="22"/>
          <w:lang w:eastAsia="fr-FR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15A578DE" wp14:editId="081AA9D4">
                <wp:simplePos x="0" y="0"/>
                <wp:positionH relativeFrom="column">
                  <wp:posOffset>5343525</wp:posOffset>
                </wp:positionH>
                <wp:positionV relativeFrom="paragraph">
                  <wp:posOffset>32385</wp:posOffset>
                </wp:positionV>
                <wp:extent cx="1619250" cy="2152650"/>
                <wp:effectExtent l="9525" t="9525" r="9525" b="9525"/>
                <wp:wrapNone/>
                <wp:docPr id="29" name="Text Box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9250" cy="2152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BD570E" w14:textId="77777777" w:rsidR="00D77205" w:rsidRPr="00676F18" w:rsidRDefault="00D77205" w:rsidP="00676F18">
                            <w:pPr>
                              <w:spacing w:line="400" w:lineRule="atLeast"/>
                              <w:rPr>
                                <w:sz w:val="20"/>
                              </w:rPr>
                            </w:pPr>
                            <w:r w:rsidRPr="00676F18">
                              <w:rPr>
                                <w:sz w:val="20"/>
                              </w:rPr>
                              <w:t xml:space="preserve">Décélération </w:t>
                            </w:r>
                            <w:r>
                              <w:rPr>
                                <w:sz w:val="20"/>
                              </w:rPr>
                              <w:t xml:space="preserve">rotation Accélération rotation </w:t>
                            </w:r>
                            <w:proofErr w:type="spellStart"/>
                            <w:r>
                              <w:rPr>
                                <w:sz w:val="20"/>
                              </w:rPr>
                              <w:t>Rotation</w:t>
                            </w:r>
                            <w:proofErr w:type="spellEnd"/>
                            <w:r>
                              <w:rPr>
                                <w:sz w:val="20"/>
                              </w:rPr>
                              <w:t xml:space="preserve"> de 90°     Rotation sens horaire Rotation sens anti-horaire Déclenchement photo rotation de 40° / 10s Marche/Arrêt</w:t>
                            </w:r>
                          </w:p>
                        </w:txbxContent>
                      </wps:txbx>
                      <wps:bodyPr rot="0" vert="horz" wrap="square" lIns="18000" tIns="0" rIns="18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A578DE" id="Text Box 97" o:spid="_x0000_s1029" type="#_x0000_t202" style="position:absolute;margin-left:420.75pt;margin-top:2.55pt;width:127.5pt;height:169.5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" strokecolor="white [3212]">
                <v:textbox inset=".5mm,0,.5mm,0">
                  <w:txbxContent>
                    <w:p w14:paraId="51BD570E" w14:textId="77777777" w:rsidR="00D77205" w:rsidRPr="00676F18" w:rsidRDefault="00D77205" w:rsidP="00676F18">
                      <w:pPr>
                        <w:spacing w:line="400" w:lineRule="atLeast"/>
                        <w:rPr>
                          <w:sz w:val="20"/>
                        </w:rPr>
                      </w:pPr>
                      <w:r w:rsidRPr="00676F18">
                        <w:rPr>
                          <w:sz w:val="20"/>
                        </w:rPr>
                        <w:t xml:space="preserve">Décélération </w:t>
                      </w:r>
                      <w:r>
                        <w:rPr>
                          <w:sz w:val="20"/>
                        </w:rPr>
                        <w:t xml:space="preserve">rotation Accélération rotation </w:t>
                      </w:r>
                      <w:proofErr w:type="spellStart"/>
                      <w:r>
                        <w:rPr>
                          <w:sz w:val="20"/>
                        </w:rPr>
                        <w:t>Rotation</w:t>
                      </w:r>
                      <w:proofErr w:type="spellEnd"/>
                      <w:r>
                        <w:rPr>
                          <w:sz w:val="20"/>
                        </w:rPr>
                        <w:t xml:space="preserve"> de 90°     Rotation sens horaire Rotation sens anti-horaire Déclenchement photo rotation de 40° / 10s Marche/Arrêt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2"/>
          <w:lang w:eastAsia="fr-FR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01F1E0F1" wp14:editId="374F367F">
                <wp:simplePos x="0" y="0"/>
                <wp:positionH relativeFrom="column">
                  <wp:posOffset>1342390</wp:posOffset>
                </wp:positionH>
                <wp:positionV relativeFrom="paragraph">
                  <wp:posOffset>175260</wp:posOffset>
                </wp:positionV>
                <wp:extent cx="848360" cy="171450"/>
                <wp:effectExtent l="8890" t="9525" r="28575" b="57150"/>
                <wp:wrapNone/>
                <wp:docPr id="28" name="AutoShap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48360" cy="1714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999BA7" id="AutoShape 101" o:spid="_x0000_s1026" type="#_x0000_t32" style="position:absolute;margin-left:105.7pt;margin-top:13.8pt;width:66.8pt;height:13.5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">
                <v:stroke endarrow="block"/>
              </v:shape>
            </w:pict>
          </mc:Fallback>
        </mc:AlternateContent>
      </w:r>
      <w:r w:rsidR="00676F18">
        <w:rPr>
          <w:rFonts w:ascii="Arial" w:hAnsi="Arial" w:cs="Arial"/>
          <w:noProof/>
          <w:sz w:val="22"/>
          <w:lang w:eastAsia="fr-FR"/>
        </w:rPr>
        <w:drawing>
          <wp:anchor distT="0" distB="0" distL="114300" distR="114300" simplePos="0" relativeHeight="251782144" behindDoc="0" locked="0" layoutInCell="1" allowOverlap="1" wp14:anchorId="74EA81C6" wp14:editId="63817F64">
            <wp:simplePos x="0" y="0"/>
            <wp:positionH relativeFrom="column">
              <wp:posOffset>4991100</wp:posOffset>
            </wp:positionH>
            <wp:positionV relativeFrom="paragraph">
              <wp:posOffset>99060</wp:posOffset>
            </wp:positionV>
            <wp:extent cx="275590" cy="2009775"/>
            <wp:effectExtent l="19050" t="0" r="0" b="0"/>
            <wp:wrapSquare wrapText="bothSides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590" cy="200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84412">
        <w:rPr>
          <w:rFonts w:ascii="Arial" w:hAnsi="Arial" w:cs="Arial"/>
          <w:noProof/>
          <w:sz w:val="22"/>
          <w:lang w:eastAsia="fr-FR"/>
        </w:rPr>
        <w:drawing>
          <wp:anchor distT="0" distB="0" distL="114300" distR="114300" simplePos="0" relativeHeight="251759616" behindDoc="0" locked="0" layoutInCell="1" allowOverlap="1" wp14:anchorId="7A00FFE8" wp14:editId="13666CA8">
            <wp:simplePos x="0" y="0"/>
            <wp:positionH relativeFrom="column">
              <wp:posOffset>1666875</wp:posOffset>
            </wp:positionH>
            <wp:positionV relativeFrom="paragraph">
              <wp:posOffset>108585</wp:posOffset>
            </wp:positionV>
            <wp:extent cx="3257550" cy="1933575"/>
            <wp:effectExtent l="19050" t="0" r="0" b="0"/>
            <wp:wrapSquare wrapText="bothSides"/>
            <wp:docPr id="5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193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73DD30B6" w14:textId="77777777" w:rsidR="006635A8" w:rsidRDefault="002D4A11" w:rsidP="009F24C4">
      <w:pPr>
        <w:rPr>
          <w:rFonts w:ascii="Arial" w:hAnsi="Arial" w:cs="Arial"/>
          <w:sz w:val="22"/>
        </w:rPr>
      </w:pPr>
      <w:r>
        <w:rPr>
          <w:rFonts w:ascii="Arial" w:hAnsi="Arial" w:cs="Arial"/>
          <w:noProof/>
          <w:sz w:val="22"/>
          <w:lang w:eastAsia="fr-FR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5B6328CB" wp14:editId="0620E3B1">
                <wp:simplePos x="0" y="0"/>
                <wp:positionH relativeFrom="column">
                  <wp:posOffset>18415</wp:posOffset>
                </wp:positionH>
                <wp:positionV relativeFrom="paragraph">
                  <wp:posOffset>101600</wp:posOffset>
                </wp:positionV>
                <wp:extent cx="1543050" cy="438150"/>
                <wp:effectExtent l="8890" t="9525" r="10160" b="9525"/>
                <wp:wrapNone/>
                <wp:docPr id="27" name="Text Box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43050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DBC9DC" w14:textId="77777777" w:rsidR="00D77205" w:rsidRPr="00584412" w:rsidRDefault="00D77205" w:rsidP="00584412">
                            <w:pPr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>Cellule infrarouge &amp; LED indicatrice (x3)</w:t>
                            </w:r>
                          </w:p>
                        </w:txbxContent>
                      </wps:txbx>
                      <wps:bodyPr rot="0" vert="horz" wrap="square" lIns="18000" tIns="0" rIns="18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6328CB" id="Text Box 100" o:spid="_x0000_s1030" type="#_x0000_t202" style="position:absolute;margin-left:1.45pt;margin-top:8pt;width:121.5pt;height:34.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" strokecolor="white [3212]">
                <v:textbox inset=".5mm,0,.5mm,0">
                  <w:txbxContent>
                    <w:p w14:paraId="07DBC9DC" w14:textId="77777777" w:rsidR="00D77205" w:rsidRPr="00584412" w:rsidRDefault="00D77205" w:rsidP="00584412">
                      <w:pPr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>Cellule infrarouge &amp; LED indicatrice (x3)</w:t>
                      </w:r>
                    </w:p>
                  </w:txbxContent>
                </v:textbox>
              </v:shape>
            </w:pict>
          </mc:Fallback>
        </mc:AlternateContent>
      </w:r>
    </w:p>
    <w:p w14:paraId="07A2A3F7" w14:textId="77777777" w:rsidR="006635A8" w:rsidRDefault="002D4A11" w:rsidP="009F24C4">
      <w:pPr>
        <w:rPr>
          <w:rFonts w:ascii="Arial" w:hAnsi="Arial" w:cs="Arial"/>
          <w:sz w:val="22"/>
        </w:rPr>
      </w:pPr>
      <w:r>
        <w:rPr>
          <w:rFonts w:ascii="Arial" w:hAnsi="Arial" w:cs="Arial"/>
          <w:noProof/>
          <w:sz w:val="22"/>
          <w:lang w:eastAsia="fr-FR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36CBBF04" wp14:editId="416BBB65">
                <wp:simplePos x="0" y="0"/>
                <wp:positionH relativeFrom="column">
                  <wp:posOffset>1520190</wp:posOffset>
                </wp:positionH>
                <wp:positionV relativeFrom="paragraph">
                  <wp:posOffset>304165</wp:posOffset>
                </wp:positionV>
                <wp:extent cx="461010" cy="183515"/>
                <wp:effectExtent l="5715" t="57150" r="38100" b="6985"/>
                <wp:wrapNone/>
                <wp:docPr id="26" name="AutoShape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61010" cy="1835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2EA405" id="AutoShape 105" o:spid="_x0000_s1026" type="#_x0000_t32" style="position:absolute;margin-left:119.7pt;margin-top:23.95pt;width:36.3pt;height:14.45pt;flip:y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">
                <v:stroke endarrow="block"/>
              </v:shape>
            </w:pict>
          </mc:Fallback>
        </mc:AlternateContent>
      </w:r>
      <w:r>
        <w:rPr>
          <w:rFonts w:ascii="Arial" w:hAnsi="Arial" w:cs="Arial"/>
          <w:noProof/>
          <w:sz w:val="22"/>
          <w:lang w:eastAsia="fr-FR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5D00DB58" wp14:editId="04EBAE04">
                <wp:simplePos x="0" y="0"/>
                <wp:positionH relativeFrom="column">
                  <wp:posOffset>1486535</wp:posOffset>
                </wp:positionH>
                <wp:positionV relativeFrom="paragraph">
                  <wp:posOffset>27940</wp:posOffset>
                </wp:positionV>
                <wp:extent cx="399415" cy="0"/>
                <wp:effectExtent l="10160" t="57150" r="19050" b="57150"/>
                <wp:wrapNone/>
                <wp:docPr id="25" name="AutoShape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9941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942B27" id="AutoShape 106" o:spid="_x0000_s1026" type="#_x0000_t32" style="position:absolute;margin-left:117.05pt;margin-top:2.2pt;width:31.45pt;height:0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">
                <v:stroke endarrow="block"/>
              </v:shape>
            </w:pict>
          </mc:Fallback>
        </mc:AlternateContent>
      </w:r>
    </w:p>
    <w:p w14:paraId="0578F94D" w14:textId="77777777" w:rsidR="006635A8" w:rsidRDefault="002D4A11" w:rsidP="009F24C4">
      <w:pPr>
        <w:rPr>
          <w:rFonts w:ascii="Arial" w:hAnsi="Arial" w:cs="Arial"/>
          <w:sz w:val="22"/>
        </w:rPr>
      </w:pPr>
      <w:r>
        <w:rPr>
          <w:rFonts w:ascii="Arial" w:hAnsi="Arial" w:cs="Arial"/>
          <w:noProof/>
          <w:sz w:val="22"/>
          <w:lang w:eastAsia="fr-FR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607F8A45" wp14:editId="17E86976">
                <wp:simplePos x="0" y="0"/>
                <wp:positionH relativeFrom="column">
                  <wp:posOffset>-12065</wp:posOffset>
                </wp:positionH>
                <wp:positionV relativeFrom="paragraph">
                  <wp:posOffset>125730</wp:posOffset>
                </wp:positionV>
                <wp:extent cx="1532255" cy="291465"/>
                <wp:effectExtent l="6985" t="9525" r="13335" b="13335"/>
                <wp:wrapNone/>
                <wp:docPr id="24" name="Text Box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2255" cy="2914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8110F0" w14:textId="77777777" w:rsidR="00D77205" w:rsidRPr="00584412" w:rsidRDefault="00D77205" w:rsidP="00584412">
                            <w:pPr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>Port USB de recharge</w:t>
                            </w:r>
                          </w:p>
                        </w:txbxContent>
                      </wps:txbx>
                      <wps:bodyPr rot="0" vert="horz" wrap="square" lIns="18000" tIns="0" rIns="18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7F8A45" id="Text Box 99" o:spid="_x0000_s1031" type="#_x0000_t202" style="position:absolute;margin-left:-.95pt;margin-top:9.9pt;width:120.65pt;height:22.95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" strokecolor="white [3212]">
                <v:textbox inset=".5mm,0,.5mm,0">
                  <w:txbxContent>
                    <w:p w14:paraId="278110F0" w14:textId="77777777" w:rsidR="00D77205" w:rsidRPr="00584412" w:rsidRDefault="00D77205" w:rsidP="00584412">
                      <w:pPr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>Port USB de recharge</w:t>
                      </w:r>
                    </w:p>
                  </w:txbxContent>
                </v:textbox>
              </v:shape>
            </w:pict>
          </mc:Fallback>
        </mc:AlternateContent>
      </w:r>
    </w:p>
    <w:p w14:paraId="0D00A5CA" w14:textId="77777777" w:rsidR="006635A8" w:rsidRDefault="002D4A11" w:rsidP="009F24C4">
      <w:pPr>
        <w:rPr>
          <w:rFonts w:ascii="Arial" w:hAnsi="Arial" w:cs="Arial"/>
          <w:sz w:val="22"/>
        </w:rPr>
      </w:pPr>
      <w:r>
        <w:rPr>
          <w:rFonts w:ascii="Arial" w:hAnsi="Arial" w:cs="Arial"/>
          <w:noProof/>
          <w:sz w:val="22"/>
          <w:lang w:eastAsia="fr-FR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4A229907" wp14:editId="2C556E1F">
                <wp:simplePos x="0" y="0"/>
                <wp:positionH relativeFrom="column">
                  <wp:posOffset>18415</wp:posOffset>
                </wp:positionH>
                <wp:positionV relativeFrom="paragraph">
                  <wp:posOffset>271145</wp:posOffset>
                </wp:positionV>
                <wp:extent cx="1257935" cy="447040"/>
                <wp:effectExtent l="8890" t="9525" r="9525" b="10160"/>
                <wp:wrapNone/>
                <wp:docPr id="23" name="Text Box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935" cy="4470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0A53DB" w14:textId="77777777" w:rsidR="00D77205" w:rsidRPr="00584412" w:rsidRDefault="00D77205" w:rsidP="00584412">
                            <w:pPr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>Pieds support rétractables (x3)</w:t>
                            </w:r>
                          </w:p>
                        </w:txbxContent>
                      </wps:txbx>
                      <wps:bodyPr rot="0" vert="horz" wrap="square" lIns="18000" tIns="0" rIns="18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229907" id="Text Box 98" o:spid="_x0000_s1032" type="#_x0000_t202" style="position:absolute;margin-left:1.45pt;margin-top:21.35pt;width:99.05pt;height:35.2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" strokecolor="white [3212]">
                <v:textbox inset=".5mm,0,.5mm,0">
                  <w:txbxContent>
                    <w:p w14:paraId="730A53DB" w14:textId="77777777" w:rsidR="00D77205" w:rsidRPr="00584412" w:rsidRDefault="00D77205" w:rsidP="00584412">
                      <w:pPr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>Pieds support rétractables (x3)</w:t>
                      </w:r>
                    </w:p>
                  </w:txbxContent>
                </v:textbox>
              </v:shape>
            </w:pict>
          </mc:Fallback>
        </mc:AlternateContent>
      </w:r>
    </w:p>
    <w:p w14:paraId="6CE4ED4E" w14:textId="77777777" w:rsidR="00DC327E" w:rsidRDefault="002D4A11" w:rsidP="009F24C4">
      <w:pPr>
        <w:rPr>
          <w:rFonts w:ascii="Arial" w:hAnsi="Arial" w:cs="Arial"/>
          <w:sz w:val="22"/>
        </w:rPr>
      </w:pPr>
      <w:r>
        <w:rPr>
          <w:rFonts w:ascii="Arial" w:hAnsi="Arial" w:cs="Arial"/>
          <w:noProof/>
          <w:sz w:val="22"/>
          <w:lang w:eastAsia="fr-FR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646E672A" wp14:editId="7A78902B">
                <wp:simplePos x="0" y="0"/>
                <wp:positionH relativeFrom="column">
                  <wp:posOffset>1181735</wp:posOffset>
                </wp:positionH>
                <wp:positionV relativeFrom="paragraph">
                  <wp:posOffset>64135</wp:posOffset>
                </wp:positionV>
                <wp:extent cx="379730" cy="57150"/>
                <wp:effectExtent l="10160" t="57150" r="29210" b="9525"/>
                <wp:wrapNone/>
                <wp:docPr id="22" name="AutoShape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79730" cy="571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97D6A0" id="AutoShape 104" o:spid="_x0000_s1026" type="#_x0000_t32" style="position:absolute;margin-left:93.05pt;margin-top:5.05pt;width:29.9pt;height:4.5pt;flip:y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">
                <v:stroke endarrow="block"/>
              </v:shape>
            </w:pict>
          </mc:Fallback>
        </mc:AlternateContent>
      </w:r>
    </w:p>
    <w:p w14:paraId="2570A8A6" w14:textId="77777777" w:rsidR="00E54299" w:rsidRDefault="002D4A11" w:rsidP="00392498">
      <w:pPr>
        <w:keepNext/>
        <w:keepLines/>
        <w:spacing w:before="40" w:after="0"/>
        <w:outlineLvl w:val="2"/>
      </w:pPr>
      <w:r>
        <w:rPr>
          <w:rFonts w:ascii="Arial" w:hAnsi="Arial" w:cs="Arial"/>
          <w:noProof/>
          <w:sz w:val="22"/>
          <w:lang w:eastAsia="fr-FR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7E3FC09F" wp14:editId="6ECD8F77">
                <wp:simplePos x="0" y="0"/>
                <wp:positionH relativeFrom="column">
                  <wp:posOffset>2028825</wp:posOffset>
                </wp:positionH>
                <wp:positionV relativeFrom="paragraph">
                  <wp:posOffset>219075</wp:posOffset>
                </wp:positionV>
                <wp:extent cx="2600325" cy="259715"/>
                <wp:effectExtent l="0" t="0" r="0" b="0"/>
                <wp:wrapNone/>
                <wp:docPr id="21" name="Text Box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032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770A000" w14:textId="77777777" w:rsidR="00D77205" w:rsidRPr="00EC675F" w:rsidRDefault="00D77205" w:rsidP="00DC327E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</w:pPr>
                            <w:r w:rsidRPr="00EC675F"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  <w:t>Figure 1 : La tourelle et sa télécommande</w:t>
                            </w:r>
                          </w:p>
                          <w:p w14:paraId="26B6FABD" w14:textId="77777777" w:rsidR="00D77205" w:rsidRPr="009F24C4" w:rsidRDefault="00D77205" w:rsidP="00DC327E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3FC09F" id="Text Box 88" o:spid="_x0000_s1033" type="#_x0000_t202" style="position:absolute;margin-left:159.75pt;margin-top:17.25pt;width:204.75pt;height:20.4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" stroked="f">
                <v:textbox>
                  <w:txbxContent>
                    <w:p w14:paraId="2770A000" w14:textId="77777777" w:rsidR="00D77205" w:rsidRPr="00EC675F" w:rsidRDefault="00D77205" w:rsidP="00DC327E">
                      <w:pPr>
                        <w:jc w:val="center"/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</w:pPr>
                      <w:r w:rsidRPr="00EC675F"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  <w:t>Figure 1 : La tourelle et sa télécommande</w:t>
                      </w:r>
                    </w:p>
                    <w:p w14:paraId="26B6FABD" w14:textId="77777777" w:rsidR="00D77205" w:rsidRPr="009F24C4" w:rsidRDefault="00D77205" w:rsidP="00DC327E">
                      <w:pPr>
                        <w:spacing w:after="0" w:line="240" w:lineRule="auto"/>
                        <w:rPr>
                          <w:rFonts w:ascii="Arial" w:hAnsi="Arial" w:cs="Arial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E029D94" w14:textId="77777777" w:rsidR="00E54299" w:rsidRDefault="00E54299" w:rsidP="00392498">
      <w:pPr>
        <w:keepNext/>
        <w:keepLines/>
        <w:spacing w:before="40" w:after="0"/>
        <w:outlineLvl w:val="2"/>
      </w:pPr>
    </w:p>
    <w:p w14:paraId="75641639" w14:textId="77777777" w:rsidR="009F24C4" w:rsidRDefault="002D4A11" w:rsidP="00392498">
      <w:pPr>
        <w:keepNext/>
        <w:keepLines/>
        <w:spacing w:before="40" w:after="0"/>
        <w:outlineLvl w:val="2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5F05C43C" wp14:editId="7B46234F">
                <wp:simplePos x="0" y="0"/>
                <wp:positionH relativeFrom="column">
                  <wp:posOffset>-69215</wp:posOffset>
                </wp:positionH>
                <wp:positionV relativeFrom="paragraph">
                  <wp:posOffset>38735</wp:posOffset>
                </wp:positionV>
                <wp:extent cx="6746240" cy="2197100"/>
                <wp:effectExtent l="6985" t="9525" r="9525" b="12700"/>
                <wp:wrapNone/>
                <wp:docPr id="20" name="Text Box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46240" cy="21971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A86860" w14:textId="77777777" w:rsidR="00D77205" w:rsidRDefault="00D77205" w:rsidP="001E1067">
                            <w:pPr>
                              <w:spacing w:after="0" w:line="280" w:lineRule="atLeast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r w:rsidRPr="00FB7755">
                              <w:rPr>
                                <w:rFonts w:ascii="Arial" w:hAnsi="Arial" w:cs="Arial"/>
                                <w:b/>
                                <w:sz w:val="22"/>
                              </w:rPr>
                              <w:t>Procédure de mise en marche</w:t>
                            </w:r>
                            <w:r w:rsidRPr="009F24C4">
                              <w:rPr>
                                <w:rFonts w:ascii="Arial" w:hAnsi="Arial" w:cs="Arial"/>
                                <w:sz w:val="22"/>
                              </w:rPr>
                              <w:t> :</w:t>
                            </w:r>
                          </w:p>
                          <w:p w14:paraId="32B8D73C" w14:textId="77777777" w:rsidR="00D77205" w:rsidRPr="009F24C4" w:rsidRDefault="00D77205" w:rsidP="001E1067">
                            <w:pPr>
                              <w:spacing w:after="0" w:line="280" w:lineRule="atLeast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</w:p>
                          <w:p w14:paraId="7825E0A6" w14:textId="77777777" w:rsidR="00D77205" w:rsidRDefault="00D77205" w:rsidP="007E4A41">
                            <w:pPr>
                              <w:pStyle w:val="Paragraphedeliste"/>
                              <w:numPr>
                                <w:ilvl w:val="0"/>
                                <w:numId w:val="26"/>
                              </w:numPr>
                              <w:spacing w:after="0" w:line="360" w:lineRule="atLeast"/>
                              <w:ind w:left="714" w:hanging="357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Placer le sélecteur de mise sous tension </w:t>
                            </w:r>
                            <w:r w:rsidRPr="001E1067">
                              <w:rPr>
                                <w:rFonts w:ascii="Arial" w:hAnsi="Arial" w:cs="Arial"/>
                              </w:rPr>
                              <w:t xml:space="preserve">sur On, les </w:t>
                            </w:r>
                            <w:proofErr w:type="spellStart"/>
                            <w:r w:rsidRPr="001E1067">
                              <w:rPr>
                                <w:rFonts w:ascii="Arial" w:hAnsi="Arial" w:cs="Arial"/>
                              </w:rPr>
                              <w:t>leds</w:t>
                            </w:r>
                            <w:proofErr w:type="spellEnd"/>
                            <w:r w:rsidRPr="001E1067">
                              <w:rPr>
                                <w:rFonts w:ascii="Arial" w:hAnsi="Arial" w:cs="Arial"/>
                              </w:rPr>
                              <w:t xml:space="preserve"> clignotent en vert.</w:t>
                            </w:r>
                          </w:p>
                          <w:p w14:paraId="602847EC" w14:textId="77777777" w:rsidR="00D77205" w:rsidRDefault="00D77205" w:rsidP="007E4A41">
                            <w:pPr>
                              <w:pStyle w:val="Paragraphedeliste"/>
                              <w:numPr>
                                <w:ilvl w:val="0"/>
                                <w:numId w:val="26"/>
                              </w:numPr>
                              <w:spacing w:after="0" w:line="360" w:lineRule="atLeast"/>
                              <w:ind w:left="714" w:hanging="357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Appairer le </w:t>
                            </w:r>
                            <w:r w:rsidR="00EC675F">
                              <w:rPr>
                                <w:rFonts w:ascii="Arial" w:hAnsi="Arial" w:cs="Arial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martphone en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bluetooth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</w:rPr>
                              <w:t xml:space="preserve"> avec la télécommande en maintenant appuyé le bouton photo jusqu’à ce que les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leds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</w:rPr>
                              <w:t xml:space="preserve"> vertes restent allumées en continue.</w:t>
                            </w:r>
                            <w:r w:rsidR="007E4A41">
                              <w:rPr>
                                <w:rFonts w:ascii="Arial" w:hAnsi="Arial" w:cs="Arial"/>
                              </w:rPr>
                              <w:t xml:space="preserve"> Nom du système : AFI</w:t>
                            </w:r>
                          </w:p>
                          <w:p w14:paraId="045C2040" w14:textId="77777777" w:rsidR="00D77205" w:rsidRDefault="00D77205" w:rsidP="007E4A41">
                            <w:pPr>
                              <w:pStyle w:val="Paragraphedeliste"/>
                              <w:numPr>
                                <w:ilvl w:val="0"/>
                                <w:numId w:val="26"/>
                              </w:numPr>
                              <w:spacing w:after="0" w:line="360" w:lineRule="atLeast"/>
                              <w:ind w:left="714" w:hanging="357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Serrer le </w:t>
                            </w:r>
                            <w:r w:rsidR="00EC675F">
                              <w:rPr>
                                <w:rFonts w:ascii="Arial" w:hAnsi="Arial" w:cs="Arial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</w:rPr>
                              <w:t>martphone dans l’étau de serrage de la tourelle.</w:t>
                            </w:r>
                          </w:p>
                          <w:p w14:paraId="5D4DDFDC" w14:textId="77777777" w:rsidR="00D77205" w:rsidRDefault="00D77205" w:rsidP="007E4A41">
                            <w:pPr>
                              <w:pStyle w:val="Paragraphedeliste"/>
                              <w:numPr>
                                <w:ilvl w:val="0"/>
                                <w:numId w:val="26"/>
                              </w:numPr>
                              <w:spacing w:after="0" w:line="360" w:lineRule="atLeast"/>
                              <w:ind w:left="714" w:hanging="357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Equilibrer correctement la tourelle sur une table.</w:t>
                            </w:r>
                          </w:p>
                          <w:p w14:paraId="0F91E5FF" w14:textId="77777777" w:rsidR="00D77205" w:rsidRDefault="00D77205" w:rsidP="007E4A41">
                            <w:pPr>
                              <w:pStyle w:val="Paragraphedeliste"/>
                              <w:numPr>
                                <w:ilvl w:val="0"/>
                                <w:numId w:val="26"/>
                              </w:numPr>
                              <w:spacing w:after="0" w:line="360" w:lineRule="atLeast"/>
                              <w:ind w:left="714" w:hanging="357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Choisir un sens et une vitesse de rotation et déclencher la prise de vue panoramique.</w:t>
                            </w:r>
                          </w:p>
                          <w:p w14:paraId="6B3130C4" w14:textId="77777777" w:rsidR="00D77205" w:rsidRPr="00676F18" w:rsidRDefault="00D77205" w:rsidP="007E4A41">
                            <w:pPr>
                              <w:pStyle w:val="Paragraphedeliste"/>
                              <w:numPr>
                                <w:ilvl w:val="0"/>
                                <w:numId w:val="26"/>
                              </w:numPr>
                              <w:spacing w:after="0" w:line="360" w:lineRule="atLeast"/>
                              <w:ind w:left="714" w:hanging="357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Tester </w:t>
                            </w:r>
                            <w:r w:rsidR="00C85E02">
                              <w:rPr>
                                <w:rFonts w:ascii="Arial" w:hAnsi="Arial" w:cs="Arial"/>
                              </w:rPr>
                              <w:t xml:space="preserve">éventuellement </w:t>
                            </w:r>
                            <w:r w:rsidR="007E4A41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le mode rotation de </w:t>
                            </w:r>
                            <w:r w:rsidR="007E4A41">
                              <w:rPr>
                                <w:rFonts w:ascii="Arial" w:hAnsi="Arial" w:cs="Arial"/>
                              </w:rPr>
                              <w:t>9</w:t>
                            </w:r>
                            <w:r>
                              <w:rPr>
                                <w:rFonts w:ascii="Arial" w:hAnsi="Arial" w:cs="Arial"/>
                              </w:rPr>
                              <w:t>0° avec une autre prise de vue.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05C43C" id="Text Box 87" o:spid="_x0000_s1034" type="#_x0000_t202" style="position:absolute;margin-left:-5.45pt;margin-top:3.05pt;width:531.2pt;height:173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" fillcolor="#d8d8d8 [2732]">
                <v:textbox>
                  <w:txbxContent>
                    <w:p w14:paraId="17A86860" w14:textId="77777777" w:rsidR="00D77205" w:rsidRDefault="00D77205" w:rsidP="001E1067">
                      <w:pPr>
                        <w:spacing w:after="0" w:line="280" w:lineRule="atLeast"/>
                        <w:rPr>
                          <w:rFonts w:ascii="Arial" w:hAnsi="Arial" w:cs="Arial"/>
                          <w:sz w:val="22"/>
                        </w:rPr>
                      </w:pPr>
                      <w:r w:rsidRPr="00FB7755">
                        <w:rPr>
                          <w:rFonts w:ascii="Arial" w:hAnsi="Arial" w:cs="Arial"/>
                          <w:b/>
                          <w:sz w:val="22"/>
                        </w:rPr>
                        <w:t>Procédure de mise en marche</w:t>
                      </w:r>
                      <w:r w:rsidRPr="009F24C4">
                        <w:rPr>
                          <w:rFonts w:ascii="Arial" w:hAnsi="Arial" w:cs="Arial"/>
                          <w:sz w:val="22"/>
                        </w:rPr>
                        <w:t> :</w:t>
                      </w:r>
                    </w:p>
                    <w:p w14:paraId="32B8D73C" w14:textId="77777777" w:rsidR="00D77205" w:rsidRPr="009F24C4" w:rsidRDefault="00D77205" w:rsidP="001E1067">
                      <w:pPr>
                        <w:spacing w:after="0" w:line="280" w:lineRule="atLeast"/>
                        <w:rPr>
                          <w:rFonts w:ascii="Arial" w:hAnsi="Arial" w:cs="Arial"/>
                          <w:sz w:val="22"/>
                        </w:rPr>
                      </w:pPr>
                    </w:p>
                    <w:p w14:paraId="7825E0A6" w14:textId="77777777" w:rsidR="00D77205" w:rsidRDefault="00D77205" w:rsidP="007E4A41">
                      <w:pPr>
                        <w:pStyle w:val="Paragraphedeliste"/>
                        <w:numPr>
                          <w:ilvl w:val="0"/>
                          <w:numId w:val="26"/>
                        </w:numPr>
                        <w:spacing w:after="0" w:line="360" w:lineRule="atLeast"/>
                        <w:ind w:left="714" w:hanging="357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Placer le sélecteur de mise sous tension </w:t>
                      </w:r>
                      <w:r w:rsidRPr="001E1067">
                        <w:rPr>
                          <w:rFonts w:ascii="Arial" w:hAnsi="Arial" w:cs="Arial"/>
                        </w:rPr>
                        <w:t xml:space="preserve">sur On, les </w:t>
                      </w:r>
                      <w:proofErr w:type="spellStart"/>
                      <w:r w:rsidRPr="001E1067">
                        <w:rPr>
                          <w:rFonts w:ascii="Arial" w:hAnsi="Arial" w:cs="Arial"/>
                        </w:rPr>
                        <w:t>leds</w:t>
                      </w:r>
                      <w:proofErr w:type="spellEnd"/>
                      <w:r w:rsidRPr="001E1067">
                        <w:rPr>
                          <w:rFonts w:ascii="Arial" w:hAnsi="Arial" w:cs="Arial"/>
                        </w:rPr>
                        <w:t xml:space="preserve"> clignotent en vert.</w:t>
                      </w:r>
                    </w:p>
                    <w:p w14:paraId="602847EC" w14:textId="77777777" w:rsidR="00D77205" w:rsidRDefault="00D77205" w:rsidP="007E4A41">
                      <w:pPr>
                        <w:pStyle w:val="Paragraphedeliste"/>
                        <w:numPr>
                          <w:ilvl w:val="0"/>
                          <w:numId w:val="26"/>
                        </w:numPr>
                        <w:spacing w:after="0" w:line="360" w:lineRule="atLeast"/>
                        <w:ind w:left="714" w:hanging="357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Appairer le </w:t>
                      </w:r>
                      <w:r w:rsidR="00EC675F">
                        <w:rPr>
                          <w:rFonts w:ascii="Arial" w:hAnsi="Arial" w:cs="Arial"/>
                        </w:rPr>
                        <w:t>s</w:t>
                      </w:r>
                      <w:r>
                        <w:rPr>
                          <w:rFonts w:ascii="Arial" w:hAnsi="Arial" w:cs="Arial"/>
                        </w:rPr>
                        <w:t xml:space="preserve">martphone en </w:t>
                      </w:r>
                      <w:proofErr w:type="spellStart"/>
                      <w:r>
                        <w:rPr>
                          <w:rFonts w:ascii="Arial" w:hAnsi="Arial" w:cs="Arial"/>
                        </w:rPr>
                        <w:t>bluetooth</w:t>
                      </w:r>
                      <w:proofErr w:type="spellEnd"/>
                      <w:r>
                        <w:rPr>
                          <w:rFonts w:ascii="Arial" w:hAnsi="Arial" w:cs="Arial"/>
                        </w:rPr>
                        <w:t xml:space="preserve"> avec la télécommande en maintenant appuyé le bouton photo jusqu’à ce que les </w:t>
                      </w:r>
                      <w:proofErr w:type="spellStart"/>
                      <w:r>
                        <w:rPr>
                          <w:rFonts w:ascii="Arial" w:hAnsi="Arial" w:cs="Arial"/>
                        </w:rPr>
                        <w:t>leds</w:t>
                      </w:r>
                      <w:proofErr w:type="spellEnd"/>
                      <w:r>
                        <w:rPr>
                          <w:rFonts w:ascii="Arial" w:hAnsi="Arial" w:cs="Arial"/>
                        </w:rPr>
                        <w:t xml:space="preserve"> vertes restent allumées en continue.</w:t>
                      </w:r>
                      <w:r w:rsidR="007E4A41">
                        <w:rPr>
                          <w:rFonts w:ascii="Arial" w:hAnsi="Arial" w:cs="Arial"/>
                        </w:rPr>
                        <w:t xml:space="preserve"> Nom du système : AFI</w:t>
                      </w:r>
                    </w:p>
                    <w:p w14:paraId="045C2040" w14:textId="77777777" w:rsidR="00D77205" w:rsidRDefault="00D77205" w:rsidP="007E4A41">
                      <w:pPr>
                        <w:pStyle w:val="Paragraphedeliste"/>
                        <w:numPr>
                          <w:ilvl w:val="0"/>
                          <w:numId w:val="26"/>
                        </w:numPr>
                        <w:spacing w:after="0" w:line="360" w:lineRule="atLeast"/>
                        <w:ind w:left="714" w:hanging="357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Serrer le </w:t>
                      </w:r>
                      <w:r w:rsidR="00EC675F">
                        <w:rPr>
                          <w:rFonts w:ascii="Arial" w:hAnsi="Arial" w:cs="Arial"/>
                        </w:rPr>
                        <w:t>s</w:t>
                      </w:r>
                      <w:r>
                        <w:rPr>
                          <w:rFonts w:ascii="Arial" w:hAnsi="Arial" w:cs="Arial"/>
                        </w:rPr>
                        <w:t>martphone dans l’étau de serrage de la tourelle.</w:t>
                      </w:r>
                    </w:p>
                    <w:p w14:paraId="5D4DDFDC" w14:textId="77777777" w:rsidR="00D77205" w:rsidRDefault="00D77205" w:rsidP="007E4A41">
                      <w:pPr>
                        <w:pStyle w:val="Paragraphedeliste"/>
                        <w:numPr>
                          <w:ilvl w:val="0"/>
                          <w:numId w:val="26"/>
                        </w:numPr>
                        <w:spacing w:after="0" w:line="360" w:lineRule="atLeast"/>
                        <w:ind w:left="714" w:hanging="357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Equilibrer correctement la tourelle sur une table.</w:t>
                      </w:r>
                    </w:p>
                    <w:p w14:paraId="0F91E5FF" w14:textId="77777777" w:rsidR="00D77205" w:rsidRDefault="00D77205" w:rsidP="007E4A41">
                      <w:pPr>
                        <w:pStyle w:val="Paragraphedeliste"/>
                        <w:numPr>
                          <w:ilvl w:val="0"/>
                          <w:numId w:val="26"/>
                        </w:numPr>
                        <w:spacing w:after="0" w:line="360" w:lineRule="atLeast"/>
                        <w:ind w:left="714" w:hanging="357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Choisir un sens et une vitesse de rotation et déclencher la prise de vue panoramique.</w:t>
                      </w:r>
                    </w:p>
                    <w:p w14:paraId="6B3130C4" w14:textId="77777777" w:rsidR="00D77205" w:rsidRPr="00676F18" w:rsidRDefault="00D77205" w:rsidP="007E4A41">
                      <w:pPr>
                        <w:pStyle w:val="Paragraphedeliste"/>
                        <w:numPr>
                          <w:ilvl w:val="0"/>
                          <w:numId w:val="26"/>
                        </w:numPr>
                        <w:spacing w:after="0" w:line="360" w:lineRule="atLeast"/>
                        <w:ind w:left="714" w:hanging="357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Tester </w:t>
                      </w:r>
                      <w:r w:rsidR="00C85E02">
                        <w:rPr>
                          <w:rFonts w:ascii="Arial" w:hAnsi="Arial" w:cs="Arial"/>
                        </w:rPr>
                        <w:t xml:space="preserve">éventuellement </w:t>
                      </w:r>
                      <w:r w:rsidR="007E4A41">
                        <w:rPr>
                          <w:rFonts w:ascii="Arial" w:hAnsi="Arial" w:cs="Arial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</w:rPr>
                        <w:t xml:space="preserve">le mode rotation de </w:t>
                      </w:r>
                      <w:r w:rsidR="007E4A41">
                        <w:rPr>
                          <w:rFonts w:ascii="Arial" w:hAnsi="Arial" w:cs="Arial"/>
                        </w:rPr>
                        <w:t>9</w:t>
                      </w:r>
                      <w:r>
                        <w:rPr>
                          <w:rFonts w:ascii="Arial" w:hAnsi="Arial" w:cs="Arial"/>
                        </w:rPr>
                        <w:t>0° avec une autre prise de vue.</w:t>
                      </w:r>
                    </w:p>
                  </w:txbxContent>
                </v:textbox>
              </v:shape>
            </w:pict>
          </mc:Fallback>
        </mc:AlternateContent>
      </w:r>
    </w:p>
    <w:p w14:paraId="1BB5726F" w14:textId="77777777" w:rsidR="009F24C4" w:rsidRDefault="009F24C4" w:rsidP="00392498">
      <w:pPr>
        <w:keepNext/>
        <w:keepLines/>
        <w:spacing w:before="40" w:after="0"/>
        <w:outlineLvl w:val="2"/>
      </w:pPr>
    </w:p>
    <w:p w14:paraId="1AF3CB31" w14:textId="77777777" w:rsidR="009F24C4" w:rsidRDefault="009F24C4" w:rsidP="00392498">
      <w:pPr>
        <w:keepNext/>
        <w:keepLines/>
        <w:spacing w:before="40" w:after="0"/>
        <w:outlineLvl w:val="2"/>
      </w:pPr>
    </w:p>
    <w:p w14:paraId="15C6D97D" w14:textId="77777777" w:rsidR="009F24C4" w:rsidRDefault="009F24C4" w:rsidP="00392498">
      <w:pPr>
        <w:keepNext/>
        <w:keepLines/>
        <w:spacing w:before="40" w:after="0"/>
        <w:outlineLvl w:val="2"/>
      </w:pPr>
    </w:p>
    <w:p w14:paraId="08925D37" w14:textId="77777777" w:rsidR="009F24C4" w:rsidRDefault="009F24C4" w:rsidP="00392498">
      <w:pPr>
        <w:keepNext/>
        <w:keepLines/>
        <w:spacing w:before="40" w:after="0"/>
        <w:outlineLvl w:val="2"/>
      </w:pPr>
    </w:p>
    <w:p w14:paraId="720EC16C" w14:textId="77777777" w:rsidR="007339D1" w:rsidRDefault="007339D1" w:rsidP="00392498">
      <w:pPr>
        <w:keepNext/>
        <w:keepLines/>
        <w:spacing w:before="40" w:after="0"/>
        <w:outlineLvl w:val="2"/>
      </w:pPr>
    </w:p>
    <w:p w14:paraId="3B1F4026" w14:textId="77777777" w:rsidR="007339D1" w:rsidRDefault="007339D1" w:rsidP="007339D1">
      <w:pPr>
        <w:rPr>
          <w:rFonts w:ascii="Arial" w:hAnsi="Arial" w:cs="Arial"/>
        </w:rPr>
      </w:pPr>
    </w:p>
    <w:p w14:paraId="38ECCBA5" w14:textId="77777777" w:rsidR="006635A8" w:rsidRDefault="006635A8" w:rsidP="00654A25">
      <w:pPr>
        <w:ind w:firstLine="708"/>
        <w:rPr>
          <w:rFonts w:ascii="Arial" w:hAnsi="Arial" w:cs="Arial"/>
        </w:rPr>
      </w:pPr>
    </w:p>
    <w:p w14:paraId="6F4D4A9C" w14:textId="77777777" w:rsidR="00212560" w:rsidRPr="005C52EC" w:rsidRDefault="00212560" w:rsidP="007339D1">
      <w:pPr>
        <w:rPr>
          <w:rFonts w:ascii="Arial" w:hAnsi="Arial" w:cs="Arial"/>
        </w:rPr>
      </w:pPr>
    </w:p>
    <w:p w14:paraId="0334426E" w14:textId="77777777" w:rsidR="00E42F86" w:rsidRPr="006635A8" w:rsidRDefault="006635A8" w:rsidP="00AA7C34">
      <w:pPr>
        <w:pStyle w:val="Titre1"/>
        <w:numPr>
          <w:ilvl w:val="0"/>
          <w:numId w:val="20"/>
        </w:numPr>
        <w:spacing w:before="240" w:line="240" w:lineRule="auto"/>
        <w:rPr>
          <w:rFonts w:ascii="Arial" w:hAnsi="Arial" w:cs="Arial"/>
          <w:color w:val="auto"/>
          <w:sz w:val="24"/>
          <w:szCs w:val="32"/>
        </w:rPr>
      </w:pPr>
      <w:r w:rsidRPr="006635A8">
        <w:rPr>
          <w:rFonts w:ascii="Arial" w:hAnsi="Arial" w:cs="Arial"/>
          <w:color w:val="auto"/>
          <w:sz w:val="24"/>
          <w:szCs w:val="32"/>
        </w:rPr>
        <w:t>Performances attendues</w:t>
      </w:r>
    </w:p>
    <w:p w14:paraId="06E51DE7" w14:textId="77777777" w:rsidR="00E42F86" w:rsidRPr="005C52EC" w:rsidRDefault="002D4A11" w:rsidP="00E42F86">
      <w:pPr>
        <w:ind w:left="284" w:right="7229"/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4CC59505" wp14:editId="52F2BC74">
                <wp:simplePos x="0" y="0"/>
                <wp:positionH relativeFrom="column">
                  <wp:posOffset>1971040</wp:posOffset>
                </wp:positionH>
                <wp:positionV relativeFrom="paragraph">
                  <wp:posOffset>4220845</wp:posOffset>
                </wp:positionV>
                <wp:extent cx="2839085" cy="259715"/>
                <wp:effectExtent l="0" t="3175" r="0" b="3810"/>
                <wp:wrapNone/>
                <wp:docPr id="19" name="Text Box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908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987CA20" w14:textId="77777777" w:rsidR="00D77205" w:rsidRPr="00EC675F" w:rsidRDefault="00D77205" w:rsidP="00DC327E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</w:pPr>
                            <w:r w:rsidRPr="00EC675F"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  <w:t>Figure 2 : Diagramme des blocs internes</w:t>
                            </w:r>
                          </w:p>
                          <w:p w14:paraId="3961D5A3" w14:textId="77777777" w:rsidR="00D77205" w:rsidRPr="009F24C4" w:rsidRDefault="00D77205" w:rsidP="00DC327E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C59505" id="Text Box 89" o:spid="_x0000_s1035" type="#_x0000_t202" style="position:absolute;left:0;text-align:left;margin-left:155.2pt;margin-top:332.35pt;width:223.55pt;height:20.45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" stroked="f">
                <v:textbox>
                  <w:txbxContent>
                    <w:p w14:paraId="0987CA20" w14:textId="77777777" w:rsidR="00D77205" w:rsidRPr="00EC675F" w:rsidRDefault="00D77205" w:rsidP="00DC327E">
                      <w:pPr>
                        <w:jc w:val="center"/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</w:pPr>
                      <w:r w:rsidRPr="00EC675F"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  <w:t>Figure 2 : Diagramme des blocs internes</w:t>
                      </w:r>
                    </w:p>
                    <w:p w14:paraId="3961D5A3" w14:textId="77777777" w:rsidR="00D77205" w:rsidRPr="009F24C4" w:rsidRDefault="00D77205" w:rsidP="00DC327E">
                      <w:pPr>
                        <w:spacing w:after="0" w:line="240" w:lineRule="auto"/>
                        <w:rPr>
                          <w:rFonts w:ascii="Arial" w:hAnsi="Arial" w:cs="Arial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5479E">
        <w:rPr>
          <w:rFonts w:ascii="Arial" w:hAnsi="Arial" w:cs="Arial"/>
          <w:noProof/>
          <w:lang w:eastAsia="fr-FR"/>
        </w:rPr>
        <w:drawing>
          <wp:inline distT="0" distB="0" distL="0" distR="0" wp14:anchorId="45348D99" wp14:editId="0C291029">
            <wp:extent cx="6645910" cy="4311050"/>
            <wp:effectExtent l="19050" t="0" r="2540" b="0"/>
            <wp:docPr id="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31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EB8D348" w14:textId="77777777" w:rsidR="00E42F86" w:rsidRPr="006635A8" w:rsidRDefault="00D204B2" w:rsidP="00E42F86">
      <w:pPr>
        <w:pStyle w:val="Titre2"/>
        <w:numPr>
          <w:ilvl w:val="0"/>
          <w:numId w:val="20"/>
        </w:numPr>
        <w:spacing w:line="259" w:lineRule="auto"/>
        <w:rPr>
          <w:rFonts w:ascii="Arial" w:hAnsi="Arial" w:cs="Arial"/>
        </w:rPr>
      </w:pPr>
      <w:bookmarkStart w:id="1" w:name="_Toc40349545"/>
      <w:r>
        <w:rPr>
          <w:rFonts w:ascii="Arial" w:hAnsi="Arial" w:cs="Arial"/>
          <w:noProof/>
          <w:color w:val="auto"/>
          <w:u w:val="single"/>
          <w:lang w:eastAsia="fr-FR"/>
        </w:rPr>
        <w:drawing>
          <wp:anchor distT="0" distB="0" distL="114300" distR="114300" simplePos="0" relativeHeight="251787264" behindDoc="0" locked="0" layoutInCell="1" allowOverlap="1" wp14:anchorId="1E5DA5C0" wp14:editId="09AC7AB7">
            <wp:simplePos x="0" y="0"/>
            <wp:positionH relativeFrom="column">
              <wp:posOffset>3742055</wp:posOffset>
            </wp:positionH>
            <wp:positionV relativeFrom="paragraph">
              <wp:posOffset>180975</wp:posOffset>
            </wp:positionV>
            <wp:extent cx="3035935" cy="2304415"/>
            <wp:effectExtent l="19050" t="0" r="0" b="0"/>
            <wp:wrapSquare wrapText="bothSides"/>
            <wp:docPr id="8" name="Image 7" descr="IMG_20240924_1137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40924_113758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35935" cy="2304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635A8" w:rsidRPr="006635A8">
        <w:rPr>
          <w:rFonts w:ascii="Arial" w:hAnsi="Arial" w:cs="Arial"/>
          <w:color w:val="auto"/>
          <w:u w:val="single"/>
        </w:rPr>
        <w:t>Performances mesurées</w:t>
      </w:r>
      <w:bookmarkEnd w:id="1"/>
    </w:p>
    <w:p w14:paraId="338E29A5" w14:textId="77777777" w:rsidR="00E42F86" w:rsidRPr="005C52EC" w:rsidRDefault="00E42F86" w:rsidP="00E42F86">
      <w:pPr>
        <w:pStyle w:val="Normalgrassoulign"/>
        <w:rPr>
          <w:rFonts w:ascii="Arial" w:hAnsi="Arial" w:cs="Arial"/>
        </w:rPr>
      </w:pPr>
    </w:p>
    <w:p w14:paraId="6FE067E2" w14:textId="77777777" w:rsidR="00E42F86" w:rsidRPr="005C52EC" w:rsidRDefault="00E42F86" w:rsidP="00E42F86">
      <w:pPr>
        <w:pStyle w:val="Normalgrassoulign"/>
        <w:rPr>
          <w:rFonts w:ascii="Arial" w:hAnsi="Arial" w:cs="Arial"/>
        </w:rPr>
      </w:pPr>
    </w:p>
    <w:p w14:paraId="0EFE2F7F" w14:textId="77777777" w:rsidR="00DC327E" w:rsidRDefault="00DC327E" w:rsidP="00DC327E">
      <w:pPr>
        <w:spacing w:after="0" w:line="240" w:lineRule="auto"/>
        <w:rPr>
          <w:rFonts w:ascii="Arial" w:hAnsi="Arial" w:cs="Arial"/>
          <w:bCs/>
          <w:sz w:val="22"/>
          <w:u w:val="single"/>
        </w:rPr>
      </w:pPr>
      <w:r w:rsidRPr="001D0186">
        <w:rPr>
          <w:rFonts w:ascii="Arial" w:hAnsi="Arial" w:cs="Arial"/>
          <w:bCs/>
          <w:sz w:val="22"/>
          <w:u w:val="single"/>
        </w:rPr>
        <w:t>Mesures réalisables avec le</w:t>
      </w:r>
      <w:r w:rsidR="00D204B2">
        <w:rPr>
          <w:rFonts w:ascii="Arial" w:hAnsi="Arial" w:cs="Arial"/>
          <w:bCs/>
          <w:sz w:val="22"/>
          <w:u w:val="single"/>
        </w:rPr>
        <w:t xml:space="preserve"> b</w:t>
      </w:r>
      <w:r w:rsidRPr="001D0186">
        <w:rPr>
          <w:rFonts w:ascii="Arial" w:hAnsi="Arial" w:cs="Arial"/>
          <w:bCs/>
          <w:sz w:val="22"/>
          <w:u w:val="single"/>
        </w:rPr>
        <w:t>anc</w:t>
      </w:r>
      <w:r w:rsidR="00AD2052">
        <w:rPr>
          <w:rFonts w:ascii="Arial" w:hAnsi="Arial" w:cs="Arial"/>
          <w:bCs/>
          <w:sz w:val="22"/>
          <w:u w:val="single"/>
        </w:rPr>
        <w:t xml:space="preserve"> </w:t>
      </w:r>
      <w:r w:rsidR="00EA34DA">
        <w:rPr>
          <w:rFonts w:ascii="Arial" w:hAnsi="Arial" w:cs="Arial"/>
          <w:bCs/>
          <w:sz w:val="22"/>
          <w:u w:val="single"/>
        </w:rPr>
        <w:t>A</w:t>
      </w:r>
    </w:p>
    <w:p w14:paraId="4870C3AC" w14:textId="77777777" w:rsidR="00DC327E" w:rsidRPr="00EA34DA" w:rsidRDefault="00AD2052" w:rsidP="00DC327E">
      <w:pPr>
        <w:spacing w:after="0" w:line="240" w:lineRule="auto"/>
        <w:rPr>
          <w:rFonts w:ascii="Arial" w:hAnsi="Arial" w:cs="Arial"/>
          <w:bCs/>
          <w:sz w:val="22"/>
          <w:u w:val="single"/>
        </w:rPr>
      </w:pPr>
      <w:r w:rsidRPr="00AD2052">
        <w:rPr>
          <w:rFonts w:ascii="Arial" w:hAnsi="Arial" w:cs="Arial"/>
          <w:bCs/>
          <w:sz w:val="22"/>
        </w:rPr>
        <w:tab/>
      </w:r>
      <w:r w:rsidRPr="00AD2052">
        <w:rPr>
          <w:rFonts w:ascii="Arial" w:hAnsi="Arial" w:cs="Arial"/>
          <w:bCs/>
          <w:sz w:val="22"/>
        </w:rPr>
        <w:tab/>
      </w:r>
      <w:r w:rsidRPr="00AD2052">
        <w:rPr>
          <w:rFonts w:ascii="Arial" w:hAnsi="Arial" w:cs="Arial"/>
          <w:bCs/>
          <w:sz w:val="22"/>
        </w:rPr>
        <w:tab/>
      </w:r>
      <w:r>
        <w:rPr>
          <w:rFonts w:ascii="Arial" w:hAnsi="Arial" w:cs="Arial"/>
          <w:bCs/>
          <w:sz w:val="22"/>
        </w:rPr>
        <w:t xml:space="preserve">       </w:t>
      </w:r>
    </w:p>
    <w:p w14:paraId="290F8197" w14:textId="77777777" w:rsidR="00DC327E" w:rsidRPr="005C52EC" w:rsidRDefault="00DC327E" w:rsidP="00DC327E">
      <w:pPr>
        <w:pStyle w:val="Paragraphedeliste"/>
        <w:numPr>
          <w:ilvl w:val="0"/>
          <w:numId w:val="19"/>
        </w:numPr>
        <w:rPr>
          <w:rFonts w:ascii="Arial" w:hAnsi="Arial" w:cs="Arial"/>
        </w:rPr>
      </w:pPr>
      <w:r w:rsidRPr="005C52EC">
        <w:rPr>
          <w:rFonts w:ascii="Arial" w:hAnsi="Arial" w:cs="Arial"/>
        </w:rPr>
        <w:t>Courant et tension fournis ou absorbés par la batterie</w:t>
      </w:r>
    </w:p>
    <w:p w14:paraId="52EB4B1B" w14:textId="77777777" w:rsidR="00DC327E" w:rsidRPr="005C52EC" w:rsidRDefault="00DC327E" w:rsidP="00DC327E">
      <w:pPr>
        <w:pStyle w:val="Paragraphedeliste"/>
        <w:numPr>
          <w:ilvl w:val="0"/>
          <w:numId w:val="19"/>
        </w:numPr>
        <w:rPr>
          <w:rFonts w:ascii="Arial" w:hAnsi="Arial" w:cs="Arial"/>
        </w:rPr>
      </w:pPr>
      <w:r w:rsidRPr="005C52EC">
        <w:rPr>
          <w:rFonts w:ascii="Arial" w:hAnsi="Arial" w:cs="Arial"/>
        </w:rPr>
        <w:t>Courant et tension absorbés par le moteur</w:t>
      </w:r>
    </w:p>
    <w:p w14:paraId="27AD2F11" w14:textId="77777777" w:rsidR="00DC327E" w:rsidRDefault="00DC327E" w:rsidP="00212560">
      <w:pPr>
        <w:pStyle w:val="Paragraphedeliste"/>
        <w:numPr>
          <w:ilvl w:val="0"/>
          <w:numId w:val="19"/>
        </w:numPr>
        <w:spacing w:after="240"/>
        <w:ind w:left="714" w:hanging="357"/>
        <w:rPr>
          <w:rFonts w:ascii="Arial" w:hAnsi="Arial" w:cs="Arial"/>
        </w:rPr>
      </w:pPr>
      <w:r w:rsidRPr="005C52EC">
        <w:rPr>
          <w:rFonts w:ascii="Arial" w:hAnsi="Arial" w:cs="Arial"/>
        </w:rPr>
        <w:t>Courant et tension fournis par le port USB</w:t>
      </w:r>
    </w:p>
    <w:p w14:paraId="39F35400" w14:textId="77777777" w:rsidR="00EA34DA" w:rsidRDefault="00EA34DA" w:rsidP="00EA34DA">
      <w:pPr>
        <w:spacing w:after="240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1788288" behindDoc="0" locked="0" layoutInCell="1" allowOverlap="1" wp14:anchorId="38EC684B" wp14:editId="6069C65B">
            <wp:simplePos x="0" y="0"/>
            <wp:positionH relativeFrom="column">
              <wp:posOffset>263525</wp:posOffset>
            </wp:positionH>
            <wp:positionV relativeFrom="paragraph">
              <wp:posOffset>142875</wp:posOffset>
            </wp:positionV>
            <wp:extent cx="1297305" cy="2201545"/>
            <wp:effectExtent l="19050" t="0" r="0" b="0"/>
            <wp:wrapSquare wrapText="bothSides"/>
            <wp:docPr id="11" name="Image 10" descr="IMG_20240924_1131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40924_113132.jpg"/>
                    <pic:cNvPicPr/>
                  </pic:nvPicPr>
                  <pic:blipFill>
                    <a:blip r:embed="rId13" cstate="print"/>
                    <a:srcRect l="69637" t="15991" b="15352"/>
                    <a:stretch>
                      <a:fillRect/>
                    </a:stretch>
                  </pic:blipFill>
                  <pic:spPr>
                    <a:xfrm>
                      <a:off x="0" y="0"/>
                      <a:ext cx="1297305" cy="22015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6EA6003" w14:textId="77777777" w:rsidR="00EA34DA" w:rsidRDefault="002D4A11" w:rsidP="00EA34DA">
      <w:pPr>
        <w:spacing w:after="240"/>
        <w:rPr>
          <w:rFonts w:ascii="Arial" w:hAnsi="Arial" w:cs="Arial"/>
          <w:bCs/>
          <w:sz w:val="22"/>
          <w:u w:val="single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54EB8B57" wp14:editId="6B4D733A">
                <wp:simplePos x="0" y="0"/>
                <wp:positionH relativeFrom="column">
                  <wp:posOffset>2671445</wp:posOffset>
                </wp:positionH>
                <wp:positionV relativeFrom="paragraph">
                  <wp:posOffset>320675</wp:posOffset>
                </wp:positionV>
                <wp:extent cx="2210435" cy="259715"/>
                <wp:effectExtent l="3175" t="4445" r="0" b="2540"/>
                <wp:wrapNone/>
                <wp:docPr id="18" name="Text Box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1043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32F3304" w14:textId="77777777" w:rsidR="00D77205" w:rsidRPr="002D4A11" w:rsidRDefault="00D77205" w:rsidP="0072251F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</w:pPr>
                            <w:r w:rsidRPr="002D4A11"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  <w:t>Figure 3 : Banc de mesure A</w:t>
                            </w:r>
                          </w:p>
                          <w:p w14:paraId="34C50216" w14:textId="77777777" w:rsidR="00D77205" w:rsidRPr="009F24C4" w:rsidRDefault="00D77205" w:rsidP="0072251F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EB8B57" id="Text Box 91" o:spid="_x0000_s1036" type="#_x0000_t202" style="position:absolute;margin-left:210.35pt;margin-top:25.25pt;width:174.05pt;height:20.4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" stroked="f">
                <v:textbox>
                  <w:txbxContent>
                    <w:p w14:paraId="332F3304" w14:textId="77777777" w:rsidR="00D77205" w:rsidRPr="002D4A11" w:rsidRDefault="00D77205" w:rsidP="0072251F">
                      <w:pPr>
                        <w:jc w:val="center"/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</w:pPr>
                      <w:r w:rsidRPr="002D4A11"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  <w:t>Figure 3 : Banc de mesure A</w:t>
                      </w:r>
                    </w:p>
                    <w:p w14:paraId="34C50216" w14:textId="77777777" w:rsidR="00D77205" w:rsidRPr="009F24C4" w:rsidRDefault="00D77205" w:rsidP="0072251F">
                      <w:pPr>
                        <w:spacing w:after="0" w:line="240" w:lineRule="auto"/>
                        <w:rPr>
                          <w:rFonts w:ascii="Arial" w:hAnsi="Arial" w:cs="Arial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8722F07" w14:textId="77777777" w:rsidR="00EA34DA" w:rsidRDefault="00EA34DA" w:rsidP="00EA34DA">
      <w:pPr>
        <w:spacing w:after="240"/>
        <w:rPr>
          <w:rFonts w:ascii="Arial" w:hAnsi="Arial" w:cs="Arial"/>
          <w:bCs/>
          <w:sz w:val="22"/>
          <w:u w:val="single"/>
        </w:rPr>
      </w:pPr>
    </w:p>
    <w:p w14:paraId="3F82F483" w14:textId="77777777" w:rsidR="00EA34DA" w:rsidRDefault="00EA34DA" w:rsidP="00EA34DA">
      <w:pPr>
        <w:spacing w:after="240"/>
        <w:rPr>
          <w:rFonts w:ascii="Arial" w:hAnsi="Arial" w:cs="Arial"/>
          <w:bCs/>
          <w:sz w:val="22"/>
          <w:u w:val="single"/>
        </w:rPr>
      </w:pPr>
      <w:r w:rsidRPr="001D0186">
        <w:rPr>
          <w:rFonts w:ascii="Arial" w:hAnsi="Arial" w:cs="Arial"/>
          <w:bCs/>
          <w:sz w:val="22"/>
          <w:u w:val="single"/>
        </w:rPr>
        <w:t>Mesures réalisables avec le</w:t>
      </w:r>
      <w:r>
        <w:rPr>
          <w:rFonts w:ascii="Arial" w:hAnsi="Arial" w:cs="Arial"/>
          <w:bCs/>
          <w:sz w:val="22"/>
          <w:u w:val="single"/>
        </w:rPr>
        <w:t xml:space="preserve"> b</w:t>
      </w:r>
      <w:r w:rsidRPr="001D0186">
        <w:rPr>
          <w:rFonts w:ascii="Arial" w:hAnsi="Arial" w:cs="Arial"/>
          <w:bCs/>
          <w:sz w:val="22"/>
          <w:u w:val="single"/>
        </w:rPr>
        <w:t>anc</w:t>
      </w:r>
      <w:r>
        <w:rPr>
          <w:rFonts w:ascii="Arial" w:hAnsi="Arial" w:cs="Arial"/>
          <w:bCs/>
          <w:sz w:val="22"/>
          <w:u w:val="single"/>
        </w:rPr>
        <w:t xml:space="preserve"> B</w:t>
      </w:r>
    </w:p>
    <w:p w14:paraId="1DEB1EAF" w14:textId="77777777" w:rsidR="00EA34DA" w:rsidRPr="005C52EC" w:rsidRDefault="00EA34DA" w:rsidP="00EA34DA">
      <w:pPr>
        <w:pStyle w:val="Paragraphedeliste"/>
        <w:numPr>
          <w:ilvl w:val="0"/>
          <w:numId w:val="19"/>
        </w:numPr>
        <w:rPr>
          <w:rFonts w:ascii="Arial" w:hAnsi="Arial" w:cs="Arial"/>
        </w:rPr>
      </w:pPr>
      <w:r w:rsidRPr="005C52EC">
        <w:rPr>
          <w:rFonts w:ascii="Arial" w:hAnsi="Arial" w:cs="Arial"/>
        </w:rPr>
        <w:t>Courant et tension absorbés par le moteur</w:t>
      </w:r>
    </w:p>
    <w:p w14:paraId="6004D1ED" w14:textId="77777777" w:rsidR="00EA34DA" w:rsidRDefault="00EA34DA" w:rsidP="00EA34DA">
      <w:pPr>
        <w:spacing w:after="240"/>
        <w:rPr>
          <w:rFonts w:ascii="Arial" w:hAnsi="Arial" w:cs="Arial"/>
        </w:rPr>
      </w:pPr>
    </w:p>
    <w:p w14:paraId="33F64D56" w14:textId="77777777" w:rsidR="00EA34DA" w:rsidRDefault="002D4A11" w:rsidP="00EA34DA">
      <w:pPr>
        <w:spacing w:after="240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154A641F" wp14:editId="61EFAA0A">
                <wp:simplePos x="0" y="0"/>
                <wp:positionH relativeFrom="column">
                  <wp:posOffset>3175</wp:posOffset>
                </wp:positionH>
                <wp:positionV relativeFrom="paragraph">
                  <wp:posOffset>156845</wp:posOffset>
                </wp:positionV>
                <wp:extent cx="2022475" cy="259715"/>
                <wp:effectExtent l="1905" t="4445" r="4445" b="2540"/>
                <wp:wrapNone/>
                <wp:docPr id="17" name="Text Box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2247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2D67564" w14:textId="77777777" w:rsidR="00D77205" w:rsidRPr="002D4A11" w:rsidRDefault="00D77205" w:rsidP="00EA34DA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</w:pPr>
                            <w:r w:rsidRPr="002D4A11"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  <w:t>Figure 4 : Banc de mesure B</w:t>
                            </w:r>
                          </w:p>
                          <w:p w14:paraId="68624C27" w14:textId="77777777" w:rsidR="00D77205" w:rsidRPr="009F24C4" w:rsidRDefault="00D77205" w:rsidP="00EA34DA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4A641F" id="Text Box 114" o:spid="_x0000_s1037" type="#_x0000_t202" style="position:absolute;margin-left:.25pt;margin-top:12.35pt;width:159.25pt;height:20.45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" stroked="f">
                <v:textbox>
                  <w:txbxContent>
                    <w:p w14:paraId="32D67564" w14:textId="77777777" w:rsidR="00D77205" w:rsidRPr="002D4A11" w:rsidRDefault="00D77205" w:rsidP="00EA34DA">
                      <w:pPr>
                        <w:jc w:val="center"/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</w:pPr>
                      <w:r w:rsidRPr="002D4A11"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  <w:t>Figure 4 : Banc de mesure B</w:t>
                      </w:r>
                    </w:p>
                    <w:p w14:paraId="68624C27" w14:textId="77777777" w:rsidR="00D77205" w:rsidRPr="009F24C4" w:rsidRDefault="00D77205" w:rsidP="00EA34DA">
                      <w:pPr>
                        <w:spacing w:after="0" w:line="240" w:lineRule="auto"/>
                        <w:rPr>
                          <w:rFonts w:ascii="Arial" w:hAnsi="Arial" w:cs="Arial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B01A6B9" w14:textId="77777777" w:rsidR="00EA34DA" w:rsidRDefault="00EA34DA" w:rsidP="00220BF9">
      <w:pPr>
        <w:spacing w:after="240"/>
        <w:ind w:firstLine="708"/>
        <w:rPr>
          <w:rFonts w:ascii="Arial" w:hAnsi="Arial" w:cs="Arial"/>
        </w:rPr>
      </w:pPr>
    </w:p>
    <w:p w14:paraId="5965CFD0" w14:textId="77777777" w:rsidR="0072251F" w:rsidRPr="00DE5BBB" w:rsidRDefault="002D4A11" w:rsidP="00586A0A">
      <w:pPr>
        <w:pStyle w:val="Paragraphedeliste"/>
        <w:numPr>
          <w:ilvl w:val="0"/>
          <w:numId w:val="27"/>
        </w:numPr>
        <w:spacing w:after="240"/>
        <w:rPr>
          <w:rFonts w:ascii="Arial" w:hAnsi="Arial" w:cs="Arial"/>
          <w:b/>
          <w:i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425B24FD" wp14:editId="3DA6D234">
                <wp:simplePos x="0" y="0"/>
                <wp:positionH relativeFrom="column">
                  <wp:posOffset>0</wp:posOffset>
                </wp:positionH>
                <wp:positionV relativeFrom="paragraph">
                  <wp:posOffset>277495</wp:posOffset>
                </wp:positionV>
                <wp:extent cx="6737350" cy="2656840"/>
                <wp:effectExtent l="9525" t="8890" r="6350" b="10795"/>
                <wp:wrapNone/>
                <wp:docPr id="15" name="Text Box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37350" cy="26568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0BEEB5" w14:textId="77777777" w:rsidR="00D77205" w:rsidRPr="00FB7755" w:rsidRDefault="00D77205" w:rsidP="0072251F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sz w:val="22"/>
                              </w:rPr>
                            </w:pPr>
                            <w:r w:rsidRPr="00FB7755">
                              <w:rPr>
                                <w:rFonts w:ascii="Arial" w:hAnsi="Arial" w:cs="Arial"/>
                                <w:b/>
                                <w:sz w:val="22"/>
                              </w:rPr>
                              <w:t>Protocole de mesures :</w:t>
                            </w:r>
                          </w:p>
                          <w:p w14:paraId="2BD179A3" w14:textId="77777777" w:rsidR="00D77205" w:rsidRDefault="00D77205" w:rsidP="0072251F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</w:p>
                          <w:p w14:paraId="1E341AA3" w14:textId="77777777" w:rsidR="00D77205" w:rsidRDefault="00D77205" w:rsidP="007E4A41">
                            <w:pPr>
                              <w:pStyle w:val="Paragraphedeliste"/>
                              <w:numPr>
                                <w:ilvl w:val="0"/>
                                <w:numId w:val="28"/>
                              </w:numPr>
                              <w:spacing w:after="0" w:line="360" w:lineRule="auto"/>
                              <w:ind w:left="714" w:hanging="357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Raccorder le multimètre sur le banc A ou B pour mesurer la tension aux bornes de la batterie ou du moteur.</w:t>
                            </w:r>
                          </w:p>
                          <w:p w14:paraId="4FEEB070" w14:textId="77777777" w:rsidR="00D77205" w:rsidRDefault="00D77205" w:rsidP="007E4A41">
                            <w:pPr>
                              <w:pStyle w:val="Paragraphedeliste"/>
                              <w:numPr>
                                <w:ilvl w:val="0"/>
                                <w:numId w:val="28"/>
                              </w:numPr>
                              <w:spacing w:after="0" w:line="360" w:lineRule="auto"/>
                              <w:ind w:left="714" w:hanging="357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Raccorder le multimètre sur le banc A ou B pour mesurer le courant consommé par la carte ou par le moteur DC.</w:t>
                            </w:r>
                          </w:p>
                          <w:p w14:paraId="12F38EA2" w14:textId="77777777" w:rsidR="00D77205" w:rsidRDefault="00D77205" w:rsidP="007E4A41">
                            <w:pPr>
                              <w:pStyle w:val="Paragraphedeliste"/>
                              <w:numPr>
                                <w:ilvl w:val="0"/>
                                <w:numId w:val="28"/>
                              </w:numPr>
                              <w:spacing w:after="0" w:line="360" w:lineRule="auto"/>
                              <w:ind w:left="714" w:hanging="357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Raccorder la partie du banc A ou B permettant de relever la tension sur l’entrée CH1 de l’oscilloscope numérique. Faire vérifier.</w:t>
                            </w:r>
                          </w:p>
                          <w:p w14:paraId="24B39D71" w14:textId="77777777" w:rsidR="00D77205" w:rsidRDefault="00D77205" w:rsidP="007E4A41">
                            <w:pPr>
                              <w:pStyle w:val="Paragraphedeliste"/>
                              <w:numPr>
                                <w:ilvl w:val="0"/>
                                <w:numId w:val="28"/>
                              </w:numPr>
                              <w:spacing w:after="0" w:line="360" w:lineRule="auto"/>
                              <w:ind w:left="714" w:hanging="357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Relever l’allure de la tension à l’oscilloscope en paramétrant l’échelle des abscisses à 2ms (Time/Div), et l’échelle des ordonnées à 2V/Div, DC. (ou touche AUTO)</w:t>
                            </w:r>
                          </w:p>
                          <w:p w14:paraId="19ABC18F" w14:textId="77777777" w:rsidR="00D77205" w:rsidRPr="00586A0A" w:rsidRDefault="00D77205" w:rsidP="007E4A41">
                            <w:pPr>
                              <w:pStyle w:val="Paragraphedeliste"/>
                              <w:numPr>
                                <w:ilvl w:val="0"/>
                                <w:numId w:val="28"/>
                              </w:numPr>
                              <w:spacing w:after="0" w:line="360" w:lineRule="auto"/>
                              <w:ind w:left="714" w:hanging="357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Lancer un cycle et visualiser l’acquisition qui doit apparaitre à l’écran de l’oscilloscope.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5B24FD" id="Text Box 90" o:spid="_x0000_s1038" type="#_x0000_t202" style="position:absolute;left:0;text-align:left;margin-left:0;margin-top:21.85pt;width:530.5pt;height:209.2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" fillcolor="#d8d8d8 [2732]">
                <v:textbox>
                  <w:txbxContent>
                    <w:p w14:paraId="730BEEB5" w14:textId="77777777" w:rsidR="00D77205" w:rsidRPr="00FB7755" w:rsidRDefault="00D77205" w:rsidP="0072251F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  <w:sz w:val="22"/>
                        </w:rPr>
                      </w:pPr>
                      <w:r w:rsidRPr="00FB7755">
                        <w:rPr>
                          <w:rFonts w:ascii="Arial" w:hAnsi="Arial" w:cs="Arial"/>
                          <w:b/>
                          <w:sz w:val="22"/>
                        </w:rPr>
                        <w:t>Protocole de mesures :</w:t>
                      </w:r>
                    </w:p>
                    <w:p w14:paraId="2BD179A3" w14:textId="77777777" w:rsidR="00D77205" w:rsidRDefault="00D77205" w:rsidP="0072251F">
                      <w:pPr>
                        <w:spacing w:after="0" w:line="240" w:lineRule="auto"/>
                        <w:rPr>
                          <w:rFonts w:ascii="Arial" w:hAnsi="Arial" w:cs="Arial"/>
                          <w:sz w:val="22"/>
                        </w:rPr>
                      </w:pPr>
                    </w:p>
                    <w:p w14:paraId="1E341AA3" w14:textId="77777777" w:rsidR="00D77205" w:rsidRDefault="00D77205" w:rsidP="007E4A41">
                      <w:pPr>
                        <w:pStyle w:val="Paragraphedeliste"/>
                        <w:numPr>
                          <w:ilvl w:val="0"/>
                          <w:numId w:val="28"/>
                        </w:numPr>
                        <w:spacing w:after="0" w:line="360" w:lineRule="auto"/>
                        <w:ind w:left="714" w:hanging="357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Raccorder le multimètre sur le banc A ou B pour mesurer la tension aux bornes de la batterie ou du moteur.</w:t>
                      </w:r>
                    </w:p>
                    <w:p w14:paraId="4FEEB070" w14:textId="77777777" w:rsidR="00D77205" w:rsidRDefault="00D77205" w:rsidP="007E4A41">
                      <w:pPr>
                        <w:pStyle w:val="Paragraphedeliste"/>
                        <w:numPr>
                          <w:ilvl w:val="0"/>
                          <w:numId w:val="28"/>
                        </w:numPr>
                        <w:spacing w:after="0" w:line="360" w:lineRule="auto"/>
                        <w:ind w:left="714" w:hanging="357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Raccorder le multimètre sur le banc A ou B pour mesurer le courant consommé par la carte ou par le moteur DC.</w:t>
                      </w:r>
                    </w:p>
                    <w:p w14:paraId="12F38EA2" w14:textId="77777777" w:rsidR="00D77205" w:rsidRDefault="00D77205" w:rsidP="007E4A41">
                      <w:pPr>
                        <w:pStyle w:val="Paragraphedeliste"/>
                        <w:numPr>
                          <w:ilvl w:val="0"/>
                          <w:numId w:val="28"/>
                        </w:numPr>
                        <w:spacing w:after="0" w:line="360" w:lineRule="auto"/>
                        <w:ind w:left="714" w:hanging="357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Raccorder la partie du banc A ou B permettant de relever la tension sur l’entrée CH1 de l’oscilloscope numérique. Faire vérifier.</w:t>
                      </w:r>
                    </w:p>
                    <w:p w14:paraId="24B39D71" w14:textId="77777777" w:rsidR="00D77205" w:rsidRDefault="00D77205" w:rsidP="007E4A41">
                      <w:pPr>
                        <w:pStyle w:val="Paragraphedeliste"/>
                        <w:numPr>
                          <w:ilvl w:val="0"/>
                          <w:numId w:val="28"/>
                        </w:numPr>
                        <w:spacing w:after="0" w:line="360" w:lineRule="auto"/>
                        <w:ind w:left="714" w:hanging="357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Relever l’allure de la tension à l’oscilloscope en paramétrant l’échelle des abscisses à 2ms (Time/Div), et l’échelle des ordonnées à 2V/Div, DC. (ou touche AUTO)</w:t>
                      </w:r>
                    </w:p>
                    <w:p w14:paraId="19ABC18F" w14:textId="77777777" w:rsidR="00D77205" w:rsidRPr="00586A0A" w:rsidRDefault="00D77205" w:rsidP="007E4A41">
                      <w:pPr>
                        <w:pStyle w:val="Paragraphedeliste"/>
                        <w:numPr>
                          <w:ilvl w:val="0"/>
                          <w:numId w:val="28"/>
                        </w:numPr>
                        <w:spacing w:after="0" w:line="360" w:lineRule="auto"/>
                        <w:ind w:left="714" w:hanging="357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Lancer un cycle et visualiser l’acquisition qui doit apparaitre à l’écran de l’oscilloscope.</w:t>
                      </w:r>
                    </w:p>
                  </w:txbxContent>
                </v:textbox>
              </v:shape>
            </w:pict>
          </mc:Fallback>
        </mc:AlternateContent>
      </w:r>
      <w:r w:rsidR="0072251F" w:rsidRPr="00DE5BBB">
        <w:rPr>
          <w:rFonts w:ascii="Arial" w:hAnsi="Arial" w:cs="Arial"/>
          <w:b/>
          <w:i/>
        </w:rPr>
        <w:t>Mise en place du protocole expérimental</w:t>
      </w:r>
    </w:p>
    <w:p w14:paraId="31E238C7" w14:textId="77777777" w:rsidR="00E42F86" w:rsidRPr="005C52EC" w:rsidRDefault="00E42F86" w:rsidP="00E42F86">
      <w:pPr>
        <w:pStyle w:val="Normalgrassoulign"/>
        <w:rPr>
          <w:rFonts w:ascii="Arial" w:hAnsi="Arial" w:cs="Arial"/>
        </w:rPr>
      </w:pPr>
    </w:p>
    <w:p w14:paraId="4EA8F871" w14:textId="77777777" w:rsidR="00E42F86" w:rsidRPr="005C52EC" w:rsidRDefault="00E42F86" w:rsidP="00E42F86">
      <w:pPr>
        <w:pStyle w:val="Normalgrassoulign"/>
        <w:rPr>
          <w:rFonts w:ascii="Arial" w:hAnsi="Arial" w:cs="Arial"/>
        </w:rPr>
      </w:pPr>
    </w:p>
    <w:p w14:paraId="434FF233" w14:textId="77777777" w:rsidR="00E42F86" w:rsidRPr="005C52EC" w:rsidRDefault="00E42F86" w:rsidP="00E42F86">
      <w:pPr>
        <w:pStyle w:val="Normalgrassoulign"/>
        <w:rPr>
          <w:rFonts w:ascii="Arial" w:hAnsi="Arial" w:cs="Arial"/>
        </w:rPr>
      </w:pPr>
    </w:p>
    <w:p w14:paraId="6D0B5EA0" w14:textId="77777777" w:rsidR="00E42F86" w:rsidRPr="005C52EC" w:rsidRDefault="00E42F86" w:rsidP="00E42F86">
      <w:pPr>
        <w:pStyle w:val="Normalgrassoulign"/>
        <w:rPr>
          <w:rFonts w:ascii="Arial" w:hAnsi="Arial" w:cs="Arial"/>
        </w:rPr>
      </w:pPr>
    </w:p>
    <w:p w14:paraId="683A00A1" w14:textId="77777777" w:rsidR="00E42F86" w:rsidRPr="005C52EC" w:rsidRDefault="00E42F86" w:rsidP="00E42F86">
      <w:pPr>
        <w:pStyle w:val="Normalgrassoulign"/>
        <w:rPr>
          <w:rFonts w:ascii="Arial" w:hAnsi="Arial" w:cs="Arial"/>
        </w:rPr>
      </w:pPr>
    </w:p>
    <w:p w14:paraId="14371EE5" w14:textId="77777777" w:rsidR="00E42F86" w:rsidRPr="005C52EC" w:rsidRDefault="00E42F86" w:rsidP="00E42F86">
      <w:pPr>
        <w:pStyle w:val="Normalgrassoulign"/>
        <w:rPr>
          <w:rFonts w:ascii="Arial" w:hAnsi="Arial" w:cs="Arial"/>
        </w:rPr>
      </w:pPr>
    </w:p>
    <w:p w14:paraId="21A8FB14" w14:textId="77777777" w:rsidR="00E42F86" w:rsidRPr="005C52EC" w:rsidRDefault="00E42F86" w:rsidP="00E42F86">
      <w:pPr>
        <w:pStyle w:val="Normalgrassoulign"/>
        <w:rPr>
          <w:rFonts w:ascii="Arial" w:hAnsi="Arial" w:cs="Arial"/>
        </w:rPr>
      </w:pPr>
    </w:p>
    <w:p w14:paraId="6AB4F778" w14:textId="77777777" w:rsidR="00E42F86" w:rsidRPr="005C52EC" w:rsidRDefault="00E42F86" w:rsidP="00E42F86">
      <w:pPr>
        <w:keepNext/>
        <w:rPr>
          <w:rFonts w:ascii="Arial" w:hAnsi="Arial" w:cs="Arial"/>
        </w:rPr>
      </w:pPr>
    </w:p>
    <w:p w14:paraId="3B86A231" w14:textId="77777777" w:rsidR="00E42F86" w:rsidRDefault="00E42F86" w:rsidP="00E42F86">
      <w:pPr>
        <w:rPr>
          <w:rFonts w:ascii="Arial" w:hAnsi="Arial" w:cs="Arial"/>
        </w:rPr>
      </w:pPr>
    </w:p>
    <w:p w14:paraId="37090559" w14:textId="77777777" w:rsidR="00DE5BBB" w:rsidRDefault="00DE5BBB" w:rsidP="00E42F86">
      <w:pPr>
        <w:rPr>
          <w:rFonts w:ascii="Arial" w:hAnsi="Arial" w:cs="Arial"/>
        </w:rPr>
      </w:pPr>
    </w:p>
    <w:p w14:paraId="701EEF1C" w14:textId="77777777" w:rsidR="00586A0A" w:rsidRDefault="00586A0A" w:rsidP="00E42F86">
      <w:pPr>
        <w:rPr>
          <w:rFonts w:ascii="Arial" w:hAnsi="Arial" w:cs="Arial"/>
        </w:rPr>
      </w:pPr>
    </w:p>
    <w:p w14:paraId="6DC805D2" w14:textId="77777777" w:rsidR="007E4A41" w:rsidRDefault="007E4A41" w:rsidP="00E42F86">
      <w:pPr>
        <w:rPr>
          <w:rFonts w:ascii="Arial" w:hAnsi="Arial" w:cs="Arial"/>
        </w:rPr>
      </w:pPr>
    </w:p>
    <w:p w14:paraId="2D9444D9" w14:textId="77777777" w:rsidR="00BB52AD" w:rsidRDefault="00BB52AD" w:rsidP="00E42F86">
      <w:pPr>
        <w:rPr>
          <w:rFonts w:ascii="Arial" w:hAnsi="Arial" w:cs="Arial"/>
        </w:rPr>
      </w:pPr>
    </w:p>
    <w:p w14:paraId="2C22008A" w14:textId="77777777" w:rsidR="007E4A41" w:rsidRPr="005C52EC" w:rsidRDefault="00BB52AD" w:rsidP="00E42F86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1786240" behindDoc="0" locked="0" layoutInCell="1" allowOverlap="1" wp14:anchorId="43DAFBFE" wp14:editId="430216B7">
            <wp:simplePos x="0" y="0"/>
            <wp:positionH relativeFrom="column">
              <wp:posOffset>4014470</wp:posOffset>
            </wp:positionH>
            <wp:positionV relativeFrom="paragraph">
              <wp:posOffset>5715</wp:posOffset>
            </wp:positionV>
            <wp:extent cx="2842895" cy="2297430"/>
            <wp:effectExtent l="19050" t="0" r="0" b="0"/>
            <wp:wrapSquare wrapText="bothSides"/>
            <wp:docPr id="7" name="Image 6" descr="IMG_20240924_0855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40924_085534.jpg"/>
                    <pic:cNvPicPr/>
                  </pic:nvPicPr>
                  <pic:blipFill>
                    <a:blip r:embed="rId14" cstate="print"/>
                    <a:srcRect l="28995" t="20641" r="33403" b="11744"/>
                    <a:stretch>
                      <a:fillRect/>
                    </a:stretch>
                  </pic:blipFill>
                  <pic:spPr>
                    <a:xfrm>
                      <a:off x="0" y="0"/>
                      <a:ext cx="2842895" cy="2297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F7B8174" w14:textId="77777777" w:rsidR="0072251F" w:rsidRPr="00DE5BBB" w:rsidRDefault="0072251F" w:rsidP="00586A0A">
      <w:pPr>
        <w:pStyle w:val="Paragraphedeliste"/>
        <w:numPr>
          <w:ilvl w:val="0"/>
          <w:numId w:val="27"/>
        </w:numPr>
        <w:spacing w:after="0" w:line="240" w:lineRule="auto"/>
        <w:rPr>
          <w:rFonts w:ascii="Arial" w:hAnsi="Arial" w:cs="Arial"/>
          <w:b/>
          <w:i/>
        </w:rPr>
      </w:pPr>
      <w:r w:rsidRPr="00DE5BBB">
        <w:rPr>
          <w:rFonts w:ascii="Arial" w:hAnsi="Arial" w:cs="Arial"/>
          <w:b/>
          <w:i/>
        </w:rPr>
        <w:t>Traitement des données</w:t>
      </w:r>
    </w:p>
    <w:p w14:paraId="30221862" w14:textId="77777777" w:rsidR="00586A0A" w:rsidRPr="00586A0A" w:rsidRDefault="00586A0A" w:rsidP="00586A0A">
      <w:pPr>
        <w:spacing w:after="0" w:line="240" w:lineRule="auto"/>
        <w:ind w:left="360"/>
        <w:rPr>
          <w:rFonts w:ascii="Arial" w:hAnsi="Arial" w:cs="Arial"/>
        </w:rPr>
      </w:pPr>
    </w:p>
    <w:p w14:paraId="270E27E4" w14:textId="77777777" w:rsidR="0072251F" w:rsidRPr="006A74CA" w:rsidRDefault="006A74CA" w:rsidP="00B81F00">
      <w:pPr>
        <w:pStyle w:val="Paragraphedeliste"/>
        <w:numPr>
          <w:ilvl w:val="0"/>
          <w:numId w:val="29"/>
        </w:numPr>
        <w:rPr>
          <w:rFonts w:ascii="Arial" w:hAnsi="Arial" w:cs="Arial"/>
          <w:szCs w:val="24"/>
          <w:highlight w:val="lightGray"/>
        </w:rPr>
      </w:pPr>
      <w:r>
        <w:rPr>
          <w:rFonts w:ascii="Arial" w:hAnsi="Arial" w:cs="Arial"/>
          <w:szCs w:val="24"/>
          <w:highlight w:val="lightGray"/>
        </w:rPr>
        <w:t xml:space="preserve">Calcul du rapport cyclique : </w:t>
      </w:r>
      <w:r w:rsidRPr="006A74CA">
        <w:rPr>
          <w:rFonts w:ascii="Arial" w:hAnsi="Arial" w:cs="Arial"/>
        </w:rPr>
        <w:t xml:space="preserve"> </w:t>
      </w:r>
      <m:oMath>
        <m:r>
          <w:rPr>
            <w:rFonts w:ascii="Cambria Math" w:hAnsi="Cambria Math" w:cs="Arial"/>
            <w:sz w:val="28"/>
          </w:rPr>
          <m:t>α</m:t>
        </m:r>
        <m:r>
          <w:rPr>
            <w:rFonts w:ascii="Cambria Math" w:hAnsi="Arial" w:cs="Arial"/>
            <w:sz w:val="28"/>
          </w:rPr>
          <m:t>=</m:t>
        </m:r>
        <m:f>
          <m:fPr>
            <m:ctrlPr>
              <w:rPr>
                <w:rFonts w:ascii="Cambria Math" w:hAnsi="Arial" w:cs="Arial"/>
                <w:i/>
                <w:sz w:val="28"/>
              </w:rPr>
            </m:ctrlPr>
          </m:fPr>
          <m:num>
            <m:r>
              <w:rPr>
                <w:rFonts w:ascii="Cambria Math" w:hAnsi="Cambria Math" w:cs="Arial"/>
                <w:sz w:val="28"/>
              </w:rPr>
              <m:t>temps</m:t>
            </m:r>
            <m:r>
              <w:rPr>
                <w:rFonts w:ascii="Cambria Math" w:hAnsi="Arial" w:cs="Arial"/>
                <w:sz w:val="28"/>
              </w:rPr>
              <m:t xml:space="preserve"> </m:t>
            </m:r>
            <m:r>
              <w:rPr>
                <w:rFonts w:ascii="Cambria Math" w:hAnsi="Cambria Math" w:cs="Arial"/>
                <w:sz w:val="28"/>
              </w:rPr>
              <m:t>niveau</m:t>
            </m:r>
            <m:r>
              <w:rPr>
                <w:rFonts w:ascii="Cambria Math" w:hAnsi="Arial" w:cs="Arial"/>
                <w:sz w:val="28"/>
              </w:rPr>
              <m:t xml:space="preserve"> </m:t>
            </m:r>
            <m:r>
              <w:rPr>
                <w:rFonts w:ascii="Cambria Math" w:hAnsi="Cambria Math" w:cs="Arial"/>
                <w:sz w:val="28"/>
              </w:rPr>
              <m:t>haut</m:t>
            </m:r>
          </m:num>
          <m:den>
            <m:r>
              <w:rPr>
                <w:rFonts w:ascii="Cambria Math" w:hAnsi="Cambria Math" w:cs="Arial"/>
                <w:sz w:val="28"/>
              </w:rPr>
              <m:t>p</m:t>
            </m:r>
            <m:r>
              <w:rPr>
                <w:rFonts w:ascii="Cambria Math" w:hAnsi="Arial" w:cs="Arial"/>
                <w:sz w:val="28"/>
              </w:rPr>
              <m:t>é</m:t>
            </m:r>
            <m:r>
              <w:rPr>
                <w:rFonts w:ascii="Cambria Math" w:hAnsi="Cambria Math" w:cs="Arial"/>
                <w:sz w:val="28"/>
              </w:rPr>
              <m:t>riode</m:t>
            </m:r>
          </m:den>
        </m:f>
      </m:oMath>
    </w:p>
    <w:p w14:paraId="651D29D2" w14:textId="77777777" w:rsidR="005B1411" w:rsidRDefault="005B1411" w:rsidP="00316EF5">
      <w:pPr>
        <w:rPr>
          <w:rFonts w:ascii="Arial" w:hAnsi="Arial" w:cs="Arial"/>
        </w:rPr>
      </w:pPr>
    </w:p>
    <w:p w14:paraId="2ADA4EE2" w14:textId="77777777" w:rsidR="00B81F00" w:rsidRDefault="00E700B7" w:rsidP="00BB52AD">
      <w:pPr>
        <w:pStyle w:val="Paragraphedeliste"/>
        <w:numPr>
          <w:ilvl w:val="0"/>
          <w:numId w:val="29"/>
        </w:numPr>
        <w:shd w:val="clear" w:color="auto" w:fill="D9D9D9" w:themeFill="background1" w:themeFillShade="D9"/>
        <w:spacing w:line="360" w:lineRule="auto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Relation entre</w:t>
      </w:r>
      <w:r w:rsidR="00F22A7B">
        <w:rPr>
          <w:rFonts w:ascii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 xml:space="preserve">fem </w:t>
      </w:r>
      <w:r w:rsidR="00F22A7B">
        <w:rPr>
          <w:rFonts w:ascii="Arial" w:hAnsi="Arial" w:cs="Arial"/>
          <w:szCs w:val="24"/>
        </w:rPr>
        <w:t>E</w:t>
      </w:r>
      <w:r>
        <w:rPr>
          <w:rFonts w:ascii="Arial" w:hAnsi="Arial" w:cs="Arial"/>
          <w:szCs w:val="24"/>
        </w:rPr>
        <w:t xml:space="preserve"> et tension </w:t>
      </w:r>
      <w:r w:rsidR="005B32F6">
        <w:rPr>
          <w:rFonts w:ascii="Arial" w:hAnsi="Arial" w:cs="Arial"/>
          <w:szCs w:val="24"/>
        </w:rPr>
        <w:t>moyenne &lt;</w:t>
      </w:r>
      <w:r>
        <w:rPr>
          <w:rFonts w:ascii="Arial" w:hAnsi="Arial" w:cs="Arial"/>
          <w:szCs w:val="24"/>
        </w:rPr>
        <w:t>U</w:t>
      </w:r>
      <w:r w:rsidR="005B32F6">
        <w:rPr>
          <w:rFonts w:ascii="Arial" w:hAnsi="Arial" w:cs="Arial"/>
          <w:szCs w:val="24"/>
        </w:rPr>
        <w:t>&gt;</w:t>
      </w:r>
      <w:r>
        <w:rPr>
          <w:rFonts w:ascii="Arial" w:hAnsi="Arial" w:cs="Arial"/>
          <w:szCs w:val="24"/>
        </w:rPr>
        <w:t xml:space="preserve"> aux bornes du moteur</w:t>
      </w:r>
      <w:r w:rsidR="00F22A7B">
        <w:rPr>
          <w:rFonts w:ascii="Arial" w:hAnsi="Arial" w:cs="Arial"/>
          <w:szCs w:val="24"/>
        </w:rPr>
        <w:t xml:space="preserve"> : </w:t>
      </w:r>
      <w:r w:rsidR="005B32F6" w:rsidRPr="005B32F6">
        <w:rPr>
          <w:rFonts w:ascii="Arial" w:hAnsi="Arial" w:cs="Arial"/>
          <w:b/>
          <w:i/>
          <w:szCs w:val="24"/>
        </w:rPr>
        <w:t>&lt;</w:t>
      </w:r>
      <w:r w:rsidRPr="005B32F6">
        <w:rPr>
          <w:rFonts w:ascii="Arial" w:hAnsi="Arial" w:cs="Arial"/>
          <w:b/>
          <w:i/>
          <w:szCs w:val="24"/>
        </w:rPr>
        <w:t>U</w:t>
      </w:r>
      <w:r w:rsidR="005B32F6" w:rsidRPr="005B32F6">
        <w:rPr>
          <w:rFonts w:ascii="Arial" w:hAnsi="Arial" w:cs="Arial"/>
          <w:b/>
          <w:i/>
          <w:szCs w:val="24"/>
        </w:rPr>
        <w:t>&gt;</w:t>
      </w:r>
      <w:r w:rsidRPr="00E700B7">
        <w:rPr>
          <w:rFonts w:ascii="Arial" w:hAnsi="Arial" w:cs="Arial"/>
          <w:b/>
          <w:i/>
          <w:szCs w:val="24"/>
        </w:rPr>
        <w:t xml:space="preserve"> = E </w:t>
      </w:r>
      <w:proofErr w:type="gramStart"/>
      <w:r w:rsidRPr="00E700B7">
        <w:rPr>
          <w:rFonts w:ascii="Arial" w:hAnsi="Arial" w:cs="Arial"/>
          <w:b/>
          <w:i/>
          <w:szCs w:val="24"/>
        </w:rPr>
        <w:t xml:space="preserve">+ </w:t>
      </w:r>
      <w:r w:rsidR="004E7CC6">
        <w:rPr>
          <w:rFonts w:ascii="Arial" w:hAnsi="Arial" w:cs="Arial"/>
          <w:b/>
          <w:i/>
          <w:szCs w:val="24"/>
        </w:rPr>
        <w:t xml:space="preserve"> </w:t>
      </w:r>
      <w:r w:rsidRPr="00E700B7">
        <w:rPr>
          <w:rFonts w:ascii="Arial" w:hAnsi="Arial" w:cs="Arial"/>
          <w:b/>
          <w:i/>
          <w:szCs w:val="24"/>
        </w:rPr>
        <w:t>R</w:t>
      </w:r>
      <w:proofErr w:type="gramEnd"/>
      <w:r w:rsidR="00EC675F">
        <w:rPr>
          <w:rFonts w:ascii="Arial" w:hAnsi="Arial" w:cs="Arial"/>
          <w:b/>
          <w:i/>
          <w:szCs w:val="24"/>
        </w:rPr>
        <w:sym w:font="Symbol" w:char="F0D7"/>
      </w:r>
      <w:r w:rsidR="004E7CC6">
        <w:rPr>
          <w:rFonts w:ascii="Arial" w:hAnsi="Arial" w:cs="Arial"/>
          <w:b/>
          <w:i/>
          <w:szCs w:val="24"/>
        </w:rPr>
        <w:t xml:space="preserve"> </w:t>
      </w:r>
      <w:r w:rsidRPr="00E700B7">
        <w:rPr>
          <w:rFonts w:ascii="Arial" w:hAnsi="Arial" w:cs="Arial"/>
          <w:b/>
          <w:i/>
          <w:szCs w:val="24"/>
        </w:rPr>
        <w:t>I</w:t>
      </w:r>
      <w:r w:rsidR="00B81F00" w:rsidRPr="00B81F00">
        <w:rPr>
          <w:rFonts w:ascii="Arial" w:hAnsi="Arial" w:cs="Arial"/>
          <w:szCs w:val="24"/>
        </w:rPr>
        <w:t xml:space="preserve"> </w:t>
      </w:r>
    </w:p>
    <w:p w14:paraId="1410F5AB" w14:textId="77777777" w:rsidR="00BC33C7" w:rsidRPr="00BC33C7" w:rsidRDefault="00BC33C7" w:rsidP="00BB52AD">
      <w:pPr>
        <w:pStyle w:val="Paragraphedeliste"/>
        <w:spacing w:line="360" w:lineRule="auto"/>
        <w:rPr>
          <w:rFonts w:ascii="Arial" w:hAnsi="Arial" w:cs="Arial"/>
          <w:szCs w:val="24"/>
        </w:rPr>
      </w:pPr>
    </w:p>
    <w:p w14:paraId="69AD521F" w14:textId="77777777" w:rsidR="00BC33C7" w:rsidRPr="005B32F6" w:rsidRDefault="002D4A11" w:rsidP="00BB52AD">
      <w:pPr>
        <w:pStyle w:val="Paragraphedeliste"/>
        <w:numPr>
          <w:ilvl w:val="0"/>
          <w:numId w:val="29"/>
        </w:numPr>
        <w:shd w:val="clear" w:color="auto" w:fill="D9D9D9" w:themeFill="background1" w:themeFillShade="D9"/>
        <w:spacing w:line="360" w:lineRule="auto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422E4358" wp14:editId="03DA7125">
                <wp:simplePos x="0" y="0"/>
                <wp:positionH relativeFrom="column">
                  <wp:posOffset>3916045</wp:posOffset>
                </wp:positionH>
                <wp:positionV relativeFrom="paragraph">
                  <wp:posOffset>138430</wp:posOffset>
                </wp:positionV>
                <wp:extent cx="2967990" cy="415925"/>
                <wp:effectExtent l="1270" t="0" r="2540" b="0"/>
                <wp:wrapNone/>
                <wp:docPr id="12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67990" cy="415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CD780B9" w14:textId="77777777" w:rsidR="00D77205" w:rsidRPr="002D4A11" w:rsidRDefault="00D77205" w:rsidP="00B81F00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sz w:val="20"/>
                                <w:szCs w:val="20"/>
                                <w:u w:val="single"/>
                              </w:rPr>
                            </w:pPr>
                            <w:r w:rsidRPr="002D4A11">
                              <w:rPr>
                                <w:rFonts w:ascii="Arial" w:hAnsi="Arial" w:cs="Arial"/>
                                <w:i/>
                                <w:sz w:val="20"/>
                                <w:szCs w:val="20"/>
                                <w:u w:val="single"/>
                              </w:rPr>
                              <w:t xml:space="preserve">Figure </w:t>
                            </w:r>
                            <w:r w:rsidR="00FC6291" w:rsidRPr="002D4A11">
                              <w:rPr>
                                <w:rFonts w:ascii="Arial" w:hAnsi="Arial" w:cs="Arial"/>
                                <w:i/>
                                <w:sz w:val="20"/>
                                <w:szCs w:val="20"/>
                                <w:u w:val="single"/>
                              </w:rPr>
                              <w:t>5</w:t>
                            </w:r>
                            <w:r w:rsidRPr="002D4A11">
                              <w:rPr>
                                <w:rFonts w:ascii="Arial" w:hAnsi="Arial" w:cs="Arial"/>
                                <w:i/>
                                <w:sz w:val="20"/>
                                <w:szCs w:val="20"/>
                                <w:u w:val="single"/>
                              </w:rPr>
                              <w:t> : Tension hachée du moteur à l’oscilloscope.</w:t>
                            </w:r>
                          </w:p>
                          <w:p w14:paraId="727228EC" w14:textId="77777777" w:rsidR="00D77205" w:rsidRPr="009F24C4" w:rsidRDefault="00D77205" w:rsidP="00B81F00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2E4358" id="Text Box 108" o:spid="_x0000_s1039" type="#_x0000_t202" style="position:absolute;left:0;text-align:left;margin-left:308.35pt;margin-top:10.9pt;width:233.7pt;height:32.75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" stroked="f">
                <v:textbox>
                  <w:txbxContent>
                    <w:p w14:paraId="7CD780B9" w14:textId="77777777" w:rsidR="00D77205" w:rsidRPr="002D4A11" w:rsidRDefault="00D77205" w:rsidP="00B81F00">
                      <w:pPr>
                        <w:jc w:val="center"/>
                        <w:rPr>
                          <w:rFonts w:ascii="Arial" w:hAnsi="Arial" w:cs="Arial"/>
                          <w:i/>
                          <w:sz w:val="20"/>
                          <w:szCs w:val="20"/>
                          <w:u w:val="single"/>
                        </w:rPr>
                      </w:pPr>
                      <w:r w:rsidRPr="002D4A11">
                        <w:rPr>
                          <w:rFonts w:ascii="Arial" w:hAnsi="Arial" w:cs="Arial"/>
                          <w:i/>
                          <w:sz w:val="20"/>
                          <w:szCs w:val="20"/>
                          <w:u w:val="single"/>
                        </w:rPr>
                        <w:t xml:space="preserve">Figure </w:t>
                      </w:r>
                      <w:r w:rsidR="00FC6291" w:rsidRPr="002D4A11">
                        <w:rPr>
                          <w:rFonts w:ascii="Arial" w:hAnsi="Arial" w:cs="Arial"/>
                          <w:i/>
                          <w:sz w:val="20"/>
                          <w:szCs w:val="20"/>
                          <w:u w:val="single"/>
                        </w:rPr>
                        <w:t>5</w:t>
                      </w:r>
                      <w:r w:rsidRPr="002D4A11">
                        <w:rPr>
                          <w:rFonts w:ascii="Arial" w:hAnsi="Arial" w:cs="Arial"/>
                          <w:i/>
                          <w:sz w:val="20"/>
                          <w:szCs w:val="20"/>
                          <w:u w:val="single"/>
                        </w:rPr>
                        <w:t> : Tension hachée du moteur à l’oscilloscope.</w:t>
                      </w:r>
                    </w:p>
                    <w:p w14:paraId="727228EC" w14:textId="77777777" w:rsidR="00D77205" w:rsidRPr="009F24C4" w:rsidRDefault="00D77205" w:rsidP="00B81F00">
                      <w:pPr>
                        <w:spacing w:after="0" w:line="240" w:lineRule="auto"/>
                        <w:rPr>
                          <w:rFonts w:ascii="Arial" w:hAnsi="Arial" w:cs="Arial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C33C7">
        <w:rPr>
          <w:rFonts w:ascii="Arial" w:hAnsi="Arial" w:cs="Arial"/>
          <w:szCs w:val="24"/>
        </w:rPr>
        <w:t xml:space="preserve">Relation de proportionnalité entre fem </w:t>
      </w:r>
      <w:r w:rsidR="00A50930">
        <w:rPr>
          <w:rFonts w:ascii="Arial" w:hAnsi="Arial" w:cs="Arial"/>
          <w:szCs w:val="24"/>
        </w:rPr>
        <w:t xml:space="preserve">E </w:t>
      </w:r>
      <w:r w:rsidR="00BC33C7">
        <w:rPr>
          <w:rFonts w:ascii="Arial" w:hAnsi="Arial" w:cs="Arial"/>
          <w:szCs w:val="24"/>
        </w:rPr>
        <w:t>et vitesse moteur</w:t>
      </w:r>
      <w:r w:rsidR="00A50930">
        <w:rPr>
          <w:rFonts w:ascii="Arial" w:hAnsi="Arial" w:cs="Arial"/>
          <w:szCs w:val="24"/>
        </w:rPr>
        <w:t xml:space="preserve"> </w:t>
      </w:r>
      <w:r w:rsidR="00A50930" w:rsidRPr="00A50930">
        <w:rPr>
          <w:rFonts w:ascii="Arial" w:hAnsi="Arial" w:cs="Arial"/>
          <w:szCs w:val="24"/>
        </w:rPr>
        <w:t>ω</w:t>
      </w:r>
      <w:r w:rsidR="00A50930">
        <w:rPr>
          <w:rFonts w:ascii="Arial" w:hAnsi="Arial" w:cs="Arial"/>
          <w:b/>
          <w:i/>
          <w:szCs w:val="24"/>
        </w:rPr>
        <w:t xml:space="preserve"> </w:t>
      </w:r>
      <w:r w:rsidR="00BC33C7">
        <w:rPr>
          <w:rFonts w:ascii="Arial" w:hAnsi="Arial" w:cs="Arial"/>
          <w:szCs w:val="24"/>
        </w:rPr>
        <w:t xml:space="preserve">:  </w:t>
      </w:r>
      <w:r w:rsidR="00BC33C7" w:rsidRPr="00D77205">
        <w:rPr>
          <w:rFonts w:ascii="Arial" w:hAnsi="Arial" w:cs="Arial"/>
          <w:b/>
          <w:i/>
          <w:szCs w:val="24"/>
        </w:rPr>
        <w:t xml:space="preserve">E = </w:t>
      </w:r>
      <w:proofErr w:type="spellStart"/>
      <w:r w:rsidR="00BC33C7" w:rsidRPr="00D77205">
        <w:rPr>
          <w:rFonts w:ascii="Arial" w:hAnsi="Arial" w:cs="Arial"/>
          <w:b/>
          <w:i/>
          <w:szCs w:val="24"/>
        </w:rPr>
        <w:t>k</w:t>
      </w:r>
      <w:r w:rsidR="00BC33C7" w:rsidRPr="00D77205">
        <w:rPr>
          <w:rFonts w:ascii="Arial" w:hAnsi="Arial" w:cs="Arial"/>
          <w:b/>
          <w:i/>
          <w:szCs w:val="24"/>
          <w:vertAlign w:val="subscript"/>
        </w:rPr>
        <w:t>E</w:t>
      </w:r>
      <w:proofErr w:type="spellEnd"/>
      <w:r w:rsidR="00EC675F">
        <w:rPr>
          <w:rFonts w:ascii="Arial" w:hAnsi="Arial" w:cs="Arial"/>
          <w:b/>
          <w:i/>
          <w:szCs w:val="24"/>
        </w:rPr>
        <w:sym w:font="Symbol" w:char="F0D7"/>
      </w:r>
      <w:r w:rsidR="00BC33C7" w:rsidRPr="00D77205">
        <w:rPr>
          <w:rFonts w:ascii="Arial" w:hAnsi="Arial" w:cs="Arial"/>
          <w:b/>
          <w:i/>
          <w:szCs w:val="24"/>
        </w:rPr>
        <w:t>ω</w:t>
      </w:r>
      <w:r w:rsidR="00BC33C7" w:rsidRPr="00BC33C7">
        <w:rPr>
          <w:rFonts w:ascii="Arial" w:hAnsi="Arial" w:cs="Arial"/>
          <w:b/>
          <w:szCs w:val="24"/>
        </w:rPr>
        <w:t xml:space="preserve"> </w:t>
      </w:r>
      <w:r w:rsidR="00A00EAC">
        <w:rPr>
          <w:rFonts w:ascii="Arial" w:hAnsi="Arial" w:cs="Arial"/>
          <w:b/>
          <w:szCs w:val="24"/>
        </w:rPr>
        <w:t xml:space="preserve">   </w:t>
      </w:r>
      <w:r w:rsidR="00A00EAC" w:rsidRPr="00A00EAC">
        <w:rPr>
          <w:rFonts w:ascii="Arial" w:hAnsi="Arial" w:cs="Arial"/>
          <w:szCs w:val="24"/>
        </w:rPr>
        <w:t xml:space="preserve">avec </w:t>
      </w:r>
      <w:proofErr w:type="spellStart"/>
      <w:r w:rsidR="00A00EAC" w:rsidRPr="00A00EAC">
        <w:rPr>
          <w:rFonts w:ascii="Arial" w:hAnsi="Arial" w:cs="Arial"/>
          <w:szCs w:val="24"/>
        </w:rPr>
        <w:t>k</w:t>
      </w:r>
      <w:r w:rsidR="00A00EAC" w:rsidRPr="00A00EAC">
        <w:rPr>
          <w:rFonts w:ascii="Arial" w:hAnsi="Arial" w:cs="Arial"/>
          <w:szCs w:val="24"/>
          <w:vertAlign w:val="subscript"/>
        </w:rPr>
        <w:t>E</w:t>
      </w:r>
      <w:proofErr w:type="spellEnd"/>
      <w:r w:rsidR="00A00EAC" w:rsidRPr="00A00EAC">
        <w:rPr>
          <w:rFonts w:ascii="Arial" w:hAnsi="Arial" w:cs="Arial"/>
          <w:szCs w:val="24"/>
        </w:rPr>
        <w:t xml:space="preserve"> en V</w:t>
      </w:r>
      <w:r w:rsidR="00EC675F">
        <w:rPr>
          <w:rFonts w:ascii="Arial" w:hAnsi="Arial" w:cs="Arial"/>
          <w:szCs w:val="24"/>
        </w:rPr>
        <w:sym w:font="Symbol" w:char="F0D7"/>
      </w:r>
      <w:r w:rsidR="00A00EAC" w:rsidRPr="00A00EAC">
        <w:rPr>
          <w:rFonts w:ascii="Arial" w:hAnsi="Arial" w:cs="Arial"/>
          <w:szCs w:val="24"/>
        </w:rPr>
        <w:t>s</w:t>
      </w:r>
      <w:r w:rsidR="00EC675F">
        <w:rPr>
          <w:rFonts w:ascii="Arial" w:hAnsi="Arial" w:cs="Arial"/>
          <w:szCs w:val="24"/>
        </w:rPr>
        <w:sym w:font="Symbol" w:char="F0D7"/>
      </w:r>
      <w:r w:rsidR="00A00EAC" w:rsidRPr="00A00EAC">
        <w:rPr>
          <w:rFonts w:ascii="Arial" w:hAnsi="Arial" w:cs="Arial"/>
          <w:szCs w:val="24"/>
        </w:rPr>
        <w:t>rad</w:t>
      </w:r>
      <w:r w:rsidR="00A00EAC" w:rsidRPr="00A00EAC">
        <w:rPr>
          <w:rFonts w:ascii="Arial" w:hAnsi="Arial" w:cs="Arial"/>
          <w:szCs w:val="24"/>
          <w:vertAlign w:val="superscript"/>
        </w:rPr>
        <w:t>-1</w:t>
      </w:r>
    </w:p>
    <w:p w14:paraId="39346786" w14:textId="77777777" w:rsidR="005B32F6" w:rsidRPr="005B32F6" w:rsidRDefault="005B32F6" w:rsidP="005B32F6">
      <w:pPr>
        <w:pStyle w:val="Paragraphedeliste"/>
        <w:rPr>
          <w:rFonts w:ascii="Arial" w:hAnsi="Arial" w:cs="Arial"/>
          <w:szCs w:val="24"/>
        </w:rPr>
      </w:pPr>
    </w:p>
    <w:p w14:paraId="2A74479D" w14:textId="77777777" w:rsidR="005B32F6" w:rsidRPr="00A00EAC" w:rsidRDefault="005B32F6" w:rsidP="00BB52AD">
      <w:pPr>
        <w:pStyle w:val="Paragraphedeliste"/>
        <w:numPr>
          <w:ilvl w:val="0"/>
          <w:numId w:val="29"/>
        </w:numPr>
        <w:shd w:val="clear" w:color="auto" w:fill="D9D9D9" w:themeFill="background1" w:themeFillShade="D9"/>
        <w:spacing w:line="360" w:lineRule="auto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Relation entre le rapport cyclique α et la tension moyenne &lt;U&gt; : &lt;U&gt; = α</w:t>
      </w:r>
      <w:r w:rsidR="00EC675F">
        <w:rPr>
          <w:rFonts w:ascii="Arial" w:hAnsi="Arial" w:cs="Arial"/>
          <w:szCs w:val="24"/>
        </w:rPr>
        <w:sym w:font="Symbol" w:char="F0D7"/>
      </w:r>
      <w:proofErr w:type="spellStart"/>
      <w:r>
        <w:rPr>
          <w:rFonts w:ascii="Arial" w:hAnsi="Arial" w:cs="Arial"/>
          <w:szCs w:val="24"/>
        </w:rPr>
        <w:t>U</w:t>
      </w:r>
      <w:r w:rsidRPr="005B32F6">
        <w:rPr>
          <w:rFonts w:ascii="Arial" w:hAnsi="Arial" w:cs="Arial"/>
          <w:szCs w:val="24"/>
          <w:vertAlign w:val="subscript"/>
        </w:rPr>
        <w:t>alimentation</w:t>
      </w:r>
      <w:proofErr w:type="spellEnd"/>
    </w:p>
    <w:p w14:paraId="49EC13E6" w14:textId="77777777" w:rsidR="00507A4D" w:rsidRPr="00507A4D" w:rsidRDefault="00507A4D" w:rsidP="00BB52AD">
      <w:pPr>
        <w:pStyle w:val="Paragraphedeliste"/>
        <w:spacing w:line="360" w:lineRule="auto"/>
        <w:rPr>
          <w:rFonts w:ascii="Arial" w:hAnsi="Arial" w:cs="Arial"/>
          <w:szCs w:val="24"/>
        </w:rPr>
      </w:pPr>
    </w:p>
    <w:p w14:paraId="00C42B6F" w14:textId="77777777" w:rsidR="00507A4D" w:rsidRPr="007E290C" w:rsidRDefault="00D77205" w:rsidP="00BB52AD">
      <w:pPr>
        <w:pStyle w:val="Paragraphedeliste"/>
        <w:numPr>
          <w:ilvl w:val="0"/>
          <w:numId w:val="29"/>
        </w:numPr>
        <w:shd w:val="clear" w:color="auto" w:fill="D9D9D9" w:themeFill="background1" w:themeFillShade="D9"/>
        <w:spacing w:line="360" w:lineRule="auto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Energie stockée par la batterie en fonction de sa capacité </w:t>
      </w:r>
      <w:r w:rsidR="00E4197F">
        <w:rPr>
          <w:rFonts w:ascii="Arial" w:hAnsi="Arial" w:cs="Arial"/>
          <w:szCs w:val="24"/>
        </w:rPr>
        <w:t>Q</w:t>
      </w:r>
      <w:r w:rsidR="00A50930">
        <w:rPr>
          <w:rFonts w:ascii="Arial" w:hAnsi="Arial" w:cs="Arial"/>
          <w:szCs w:val="24"/>
        </w:rPr>
        <w:t xml:space="preserve"> en </w:t>
      </w:r>
      <w:proofErr w:type="spellStart"/>
      <w:r w:rsidR="00A50930">
        <w:rPr>
          <w:rFonts w:ascii="Arial" w:hAnsi="Arial" w:cs="Arial"/>
          <w:szCs w:val="24"/>
        </w:rPr>
        <w:t>A.h</w:t>
      </w:r>
      <w:proofErr w:type="spellEnd"/>
      <w:r w:rsidR="00A50930">
        <w:rPr>
          <w:rFonts w:ascii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et de sa tension</w:t>
      </w:r>
      <w:r w:rsidR="00A50930">
        <w:rPr>
          <w:rFonts w:ascii="Arial" w:hAnsi="Arial" w:cs="Arial"/>
          <w:szCs w:val="24"/>
        </w:rPr>
        <w:t xml:space="preserve"> U</w:t>
      </w:r>
      <w:r>
        <w:rPr>
          <w:rFonts w:ascii="Arial" w:hAnsi="Arial" w:cs="Arial"/>
          <w:szCs w:val="24"/>
        </w:rPr>
        <w:t xml:space="preserve"> : </w:t>
      </w:r>
      <w:r w:rsidR="007E290C">
        <w:rPr>
          <w:rFonts w:ascii="Arial" w:hAnsi="Arial" w:cs="Arial"/>
          <w:szCs w:val="24"/>
        </w:rPr>
        <w:t xml:space="preserve">                     </w:t>
      </w:r>
      <w:proofErr w:type="spellStart"/>
      <w:r w:rsidR="00341B21" w:rsidRPr="00341B21">
        <w:rPr>
          <w:rFonts w:ascii="Arial" w:hAnsi="Arial" w:cs="Arial"/>
          <w:b/>
          <w:i/>
          <w:szCs w:val="24"/>
        </w:rPr>
        <w:t>W</w:t>
      </w:r>
      <w:r w:rsidRPr="00D77205">
        <w:rPr>
          <w:rFonts w:ascii="Arial" w:hAnsi="Arial" w:cs="Arial"/>
          <w:b/>
          <w:i/>
          <w:szCs w:val="24"/>
          <w:vertAlign w:val="subscript"/>
        </w:rPr>
        <w:t>batt</w:t>
      </w:r>
      <w:proofErr w:type="spellEnd"/>
      <w:r w:rsidRPr="00D77205">
        <w:rPr>
          <w:rFonts w:ascii="Arial" w:hAnsi="Arial" w:cs="Arial"/>
          <w:b/>
          <w:i/>
          <w:szCs w:val="24"/>
        </w:rPr>
        <w:t xml:space="preserve"> = </w:t>
      </w:r>
      <w:r w:rsidR="00E4197F">
        <w:rPr>
          <w:rFonts w:ascii="Arial" w:hAnsi="Arial" w:cs="Arial"/>
          <w:b/>
          <w:i/>
          <w:szCs w:val="24"/>
        </w:rPr>
        <w:t>Q</w:t>
      </w:r>
      <w:r w:rsidR="00EC675F">
        <w:rPr>
          <w:rFonts w:ascii="Arial" w:hAnsi="Arial" w:cs="Arial"/>
          <w:b/>
          <w:i/>
          <w:szCs w:val="24"/>
        </w:rPr>
        <w:sym w:font="Symbol" w:char="F0D7"/>
      </w:r>
      <w:r w:rsidRPr="00D77205">
        <w:rPr>
          <w:rFonts w:ascii="Arial" w:hAnsi="Arial" w:cs="Arial"/>
          <w:b/>
          <w:i/>
          <w:szCs w:val="24"/>
        </w:rPr>
        <w:t>U</w:t>
      </w:r>
      <w:r w:rsidR="007E290C">
        <w:rPr>
          <w:rFonts w:ascii="Arial" w:hAnsi="Arial" w:cs="Arial"/>
          <w:b/>
          <w:i/>
          <w:szCs w:val="24"/>
        </w:rPr>
        <w:t xml:space="preserve"> = U</w:t>
      </w:r>
      <w:r w:rsidR="00EC675F">
        <w:rPr>
          <w:rFonts w:ascii="Arial" w:hAnsi="Arial" w:cs="Arial"/>
          <w:b/>
          <w:i/>
          <w:szCs w:val="24"/>
        </w:rPr>
        <w:sym w:font="Symbol" w:char="F0D7"/>
      </w:r>
      <w:r w:rsidR="007E290C">
        <w:rPr>
          <w:rFonts w:ascii="Arial" w:hAnsi="Arial" w:cs="Arial"/>
          <w:b/>
          <w:i/>
          <w:szCs w:val="24"/>
        </w:rPr>
        <w:t>I</w:t>
      </w:r>
      <w:r w:rsidR="00EC675F">
        <w:rPr>
          <w:rFonts w:ascii="Arial" w:hAnsi="Arial" w:cs="Arial"/>
          <w:b/>
          <w:i/>
          <w:szCs w:val="24"/>
        </w:rPr>
        <w:sym w:font="Symbol" w:char="F0D7"/>
      </w:r>
      <w:r w:rsidR="007E290C">
        <w:rPr>
          <w:rFonts w:ascii="Arial" w:hAnsi="Arial" w:cs="Arial"/>
          <w:b/>
          <w:i/>
          <w:szCs w:val="24"/>
        </w:rPr>
        <w:t xml:space="preserve">t  </w:t>
      </w:r>
      <w:r w:rsidR="00BB52AD">
        <w:rPr>
          <w:rFonts w:ascii="Arial" w:hAnsi="Arial" w:cs="Arial"/>
          <w:b/>
          <w:i/>
          <w:szCs w:val="24"/>
        </w:rPr>
        <w:t xml:space="preserve">     </w:t>
      </w:r>
      <w:r w:rsidR="007E290C" w:rsidRPr="00341B21">
        <w:rPr>
          <w:rFonts w:ascii="Arial" w:hAnsi="Arial" w:cs="Arial"/>
          <w:szCs w:val="24"/>
        </w:rPr>
        <w:t xml:space="preserve">avec </w:t>
      </w:r>
      <w:proofErr w:type="spellStart"/>
      <w:r w:rsidR="00341B21">
        <w:rPr>
          <w:rFonts w:ascii="Arial" w:hAnsi="Arial" w:cs="Arial"/>
          <w:szCs w:val="24"/>
        </w:rPr>
        <w:t>W</w:t>
      </w:r>
      <w:r w:rsidR="00341B21" w:rsidRPr="00341B21">
        <w:rPr>
          <w:rFonts w:ascii="Arial" w:hAnsi="Arial" w:cs="Arial"/>
          <w:szCs w:val="24"/>
          <w:vertAlign w:val="subscript"/>
        </w:rPr>
        <w:t>batt</w:t>
      </w:r>
      <w:proofErr w:type="spellEnd"/>
      <w:r w:rsidR="007E290C" w:rsidRPr="00341B21">
        <w:rPr>
          <w:rFonts w:ascii="Arial" w:hAnsi="Arial" w:cs="Arial"/>
          <w:szCs w:val="24"/>
        </w:rPr>
        <w:t xml:space="preserve"> en W</w:t>
      </w:r>
      <w:r w:rsidR="00EC675F">
        <w:rPr>
          <w:rFonts w:ascii="Arial" w:hAnsi="Arial" w:cs="Arial"/>
          <w:szCs w:val="24"/>
        </w:rPr>
        <w:sym w:font="Symbol" w:char="F0D7"/>
      </w:r>
      <w:r w:rsidR="007E290C" w:rsidRPr="00341B21">
        <w:rPr>
          <w:rFonts w:ascii="Arial" w:hAnsi="Arial" w:cs="Arial"/>
          <w:szCs w:val="24"/>
        </w:rPr>
        <w:t>h</w:t>
      </w:r>
    </w:p>
    <w:p w14:paraId="00C302BE" w14:textId="77777777" w:rsidR="007E290C" w:rsidRPr="007E290C" w:rsidRDefault="007E290C" w:rsidP="00BB52AD">
      <w:pPr>
        <w:pStyle w:val="Paragraphedeliste"/>
        <w:spacing w:line="360" w:lineRule="auto"/>
        <w:rPr>
          <w:rFonts w:ascii="Arial" w:hAnsi="Arial" w:cs="Arial"/>
          <w:szCs w:val="24"/>
        </w:rPr>
      </w:pPr>
    </w:p>
    <w:p w14:paraId="544CD617" w14:textId="77777777" w:rsidR="006A74CA" w:rsidRDefault="00555CF5" w:rsidP="00BB52AD">
      <w:pPr>
        <w:pStyle w:val="Paragraphedeliste"/>
        <w:numPr>
          <w:ilvl w:val="0"/>
          <w:numId w:val="29"/>
        </w:numPr>
        <w:shd w:val="clear" w:color="auto" w:fill="D9D9D9" w:themeFill="background1" w:themeFillShade="D9"/>
        <w:spacing w:after="0" w:line="360" w:lineRule="auto"/>
        <w:ind w:left="709" w:hanging="373"/>
        <w:jc w:val="both"/>
        <w:rPr>
          <w:rFonts w:ascii="Arial" w:hAnsi="Arial" w:cs="Arial"/>
          <w:szCs w:val="24"/>
        </w:rPr>
      </w:pPr>
      <w:r w:rsidRPr="00BB52AD">
        <w:rPr>
          <w:rFonts w:ascii="Arial" w:hAnsi="Arial" w:cs="Arial"/>
          <w:szCs w:val="24"/>
        </w:rPr>
        <w:t>Relation entre capacité de la batterie Q, son volume V</w:t>
      </w:r>
      <w:r w:rsidR="00BB52AD">
        <w:rPr>
          <w:rFonts w:ascii="Arial" w:hAnsi="Arial" w:cs="Arial"/>
          <w:szCs w:val="24"/>
        </w:rPr>
        <w:t xml:space="preserve"> </w:t>
      </w:r>
      <w:r w:rsidRPr="00BB52AD">
        <w:rPr>
          <w:rFonts w:ascii="Arial" w:hAnsi="Arial" w:cs="Arial"/>
          <w:szCs w:val="24"/>
        </w:rPr>
        <w:t xml:space="preserve">et son énergie volumique </w:t>
      </w:r>
      <w:r w:rsidR="00341B21" w:rsidRPr="00BB52AD">
        <w:rPr>
          <w:rFonts w:ascii="Arial" w:hAnsi="Arial" w:cs="Arial"/>
          <w:szCs w:val="24"/>
        </w:rPr>
        <w:t>:</w:t>
      </w:r>
      <w:bookmarkStart w:id="2" w:name="_Toc40349549"/>
      <w:r w:rsidR="00341B21" w:rsidRPr="00BB52AD">
        <w:rPr>
          <w:rFonts w:ascii="Arial" w:hAnsi="Arial" w:cs="Arial"/>
          <w:szCs w:val="24"/>
        </w:rPr>
        <w:t xml:space="preserve"> </w:t>
      </w:r>
      <w:r w:rsidR="00BB52AD">
        <w:rPr>
          <w:rFonts w:ascii="Arial" w:hAnsi="Arial" w:cs="Arial"/>
          <w:szCs w:val="24"/>
        </w:rPr>
        <w:t xml:space="preserve">                        </w:t>
      </w:r>
      <w:proofErr w:type="spellStart"/>
      <w:r w:rsidR="00341B21" w:rsidRPr="00BB52AD">
        <w:rPr>
          <w:rFonts w:ascii="Arial" w:hAnsi="Arial" w:cs="Arial"/>
          <w:b/>
          <w:i/>
          <w:szCs w:val="24"/>
        </w:rPr>
        <w:t>W</w:t>
      </w:r>
      <w:r w:rsidR="00341B21" w:rsidRPr="00BB52AD">
        <w:rPr>
          <w:rFonts w:ascii="Arial" w:hAnsi="Arial" w:cs="Arial"/>
          <w:b/>
          <w:i/>
          <w:szCs w:val="24"/>
          <w:vertAlign w:val="subscript"/>
        </w:rPr>
        <w:t>vol</w:t>
      </w:r>
      <w:proofErr w:type="spellEnd"/>
      <w:r w:rsidR="00341B21" w:rsidRPr="00BB52AD">
        <w:rPr>
          <w:rFonts w:ascii="Arial" w:hAnsi="Arial" w:cs="Arial"/>
          <w:b/>
          <w:i/>
          <w:szCs w:val="24"/>
        </w:rPr>
        <w:t xml:space="preserve"> = Q / V</w:t>
      </w:r>
      <w:r w:rsidR="00BB52AD">
        <w:rPr>
          <w:rFonts w:ascii="Arial" w:hAnsi="Arial" w:cs="Arial"/>
          <w:b/>
          <w:i/>
          <w:szCs w:val="24"/>
        </w:rPr>
        <w:t xml:space="preserve">          </w:t>
      </w:r>
      <w:r w:rsidR="00BB52AD" w:rsidRPr="00BB52AD">
        <w:rPr>
          <w:rFonts w:ascii="Arial" w:hAnsi="Arial" w:cs="Arial"/>
          <w:szCs w:val="24"/>
        </w:rPr>
        <w:t>avec</w:t>
      </w:r>
      <w:r w:rsidR="00BB52AD">
        <w:rPr>
          <w:rFonts w:ascii="Arial" w:hAnsi="Arial" w:cs="Arial"/>
          <w:b/>
          <w:i/>
          <w:szCs w:val="24"/>
        </w:rPr>
        <w:t xml:space="preserve"> </w:t>
      </w:r>
      <w:proofErr w:type="spellStart"/>
      <w:r w:rsidR="00BB52AD" w:rsidRPr="00BB52AD">
        <w:rPr>
          <w:rFonts w:ascii="Arial" w:hAnsi="Arial" w:cs="Arial"/>
          <w:szCs w:val="24"/>
        </w:rPr>
        <w:t>W</w:t>
      </w:r>
      <w:r w:rsidR="00BB52AD" w:rsidRPr="00BB52AD">
        <w:rPr>
          <w:rFonts w:ascii="Arial" w:hAnsi="Arial" w:cs="Arial"/>
          <w:szCs w:val="24"/>
          <w:vertAlign w:val="subscript"/>
        </w:rPr>
        <w:t>vol</w:t>
      </w:r>
      <w:proofErr w:type="spellEnd"/>
      <w:r w:rsidR="00BB52AD">
        <w:rPr>
          <w:rFonts w:ascii="Arial" w:hAnsi="Arial" w:cs="Arial"/>
          <w:szCs w:val="24"/>
          <w:vertAlign w:val="subscript"/>
        </w:rPr>
        <w:t xml:space="preserve">   </w:t>
      </w:r>
      <w:r w:rsidR="00BB52AD" w:rsidRPr="00BB52AD">
        <w:rPr>
          <w:rFonts w:ascii="Arial" w:hAnsi="Arial" w:cs="Arial"/>
          <w:szCs w:val="24"/>
        </w:rPr>
        <w:t xml:space="preserve">en </w:t>
      </w:r>
      <w:proofErr w:type="spellStart"/>
      <w:r w:rsidR="00BB52AD" w:rsidRPr="00BB52AD">
        <w:rPr>
          <w:rFonts w:ascii="Arial" w:hAnsi="Arial" w:cs="Arial"/>
          <w:szCs w:val="24"/>
        </w:rPr>
        <w:t>W.h</w:t>
      </w:r>
      <w:proofErr w:type="spellEnd"/>
      <w:r w:rsidR="00BB52AD" w:rsidRPr="00BB52AD">
        <w:rPr>
          <w:rFonts w:ascii="Arial" w:hAnsi="Arial" w:cs="Arial"/>
          <w:szCs w:val="24"/>
        </w:rPr>
        <w:t xml:space="preserve"> / </w:t>
      </w:r>
      <w:r w:rsidR="007C55A0">
        <w:rPr>
          <w:rFonts w:ascii="Arial" w:hAnsi="Arial" w:cs="Arial"/>
          <w:szCs w:val="24"/>
        </w:rPr>
        <w:t>dm</w:t>
      </w:r>
      <w:r w:rsidR="007C55A0" w:rsidRPr="007C55A0">
        <w:rPr>
          <w:rFonts w:ascii="Arial" w:hAnsi="Arial" w:cs="Arial"/>
          <w:szCs w:val="24"/>
          <w:vertAlign w:val="superscript"/>
        </w:rPr>
        <w:t>3</w:t>
      </w:r>
    </w:p>
    <w:p w14:paraId="22BE15FF" w14:textId="77777777" w:rsidR="00EA53B6" w:rsidRPr="00EA53B6" w:rsidRDefault="00EA53B6" w:rsidP="00EA53B6">
      <w:pPr>
        <w:pStyle w:val="Paragraphedeliste"/>
        <w:rPr>
          <w:rFonts w:ascii="Arial" w:hAnsi="Arial" w:cs="Arial"/>
          <w:szCs w:val="24"/>
        </w:rPr>
      </w:pPr>
    </w:p>
    <w:p w14:paraId="715E9680" w14:textId="77777777" w:rsidR="006A74CA" w:rsidRDefault="006A74CA" w:rsidP="00BB52AD">
      <w:pPr>
        <w:spacing w:line="360" w:lineRule="auto"/>
      </w:pPr>
    </w:p>
    <w:p w14:paraId="54C0958C" w14:textId="77777777" w:rsidR="00FB7755" w:rsidRDefault="00FB7755" w:rsidP="006A74CA"/>
    <w:p w14:paraId="7B360F2C" w14:textId="77777777" w:rsidR="00A658DC" w:rsidRDefault="00A658DC" w:rsidP="00220BF9">
      <w:pPr>
        <w:ind w:firstLine="708"/>
      </w:pPr>
      <w:bookmarkStart w:id="3" w:name="_GoBack"/>
      <w:bookmarkEnd w:id="3"/>
    </w:p>
    <w:p w14:paraId="63F0F9BA" w14:textId="77777777" w:rsidR="00E42F86" w:rsidRPr="0072251F" w:rsidRDefault="00146976" w:rsidP="0072251F">
      <w:pPr>
        <w:pStyle w:val="Titre2"/>
        <w:numPr>
          <w:ilvl w:val="0"/>
          <w:numId w:val="20"/>
        </w:numPr>
        <w:spacing w:line="259" w:lineRule="auto"/>
        <w:rPr>
          <w:rFonts w:ascii="Arial" w:hAnsi="Arial" w:cs="Arial"/>
          <w:b w:val="0"/>
          <w:color w:val="auto"/>
        </w:rPr>
      </w:pPr>
      <w:r>
        <w:rPr>
          <w:rFonts w:ascii="Arial" w:hAnsi="Arial" w:cs="Arial"/>
          <w:noProof/>
          <w:color w:val="auto"/>
          <w:u w:val="single"/>
          <w:lang w:eastAsia="fr-FR"/>
        </w:rPr>
        <w:drawing>
          <wp:anchor distT="0" distB="0" distL="114300" distR="114300" simplePos="0" relativeHeight="251767808" behindDoc="0" locked="0" layoutInCell="1" allowOverlap="1" wp14:anchorId="6E335AAD" wp14:editId="432A8E91">
            <wp:simplePos x="0" y="0"/>
            <wp:positionH relativeFrom="column">
              <wp:posOffset>217170</wp:posOffset>
            </wp:positionH>
            <wp:positionV relativeFrom="paragraph">
              <wp:posOffset>253365</wp:posOffset>
            </wp:positionV>
            <wp:extent cx="6597015" cy="2259965"/>
            <wp:effectExtent l="19050" t="0" r="0" b="0"/>
            <wp:wrapSquare wrapText="bothSides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7015" cy="2259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C327E" w:rsidRPr="0072251F">
        <w:rPr>
          <w:rFonts w:ascii="Arial" w:hAnsi="Arial" w:cs="Arial"/>
          <w:color w:val="auto"/>
          <w:u w:val="single"/>
        </w:rPr>
        <w:t>Performances simulées</w:t>
      </w:r>
      <w:r w:rsidR="0072251F">
        <w:rPr>
          <w:rFonts w:ascii="Arial" w:hAnsi="Arial" w:cs="Arial"/>
          <w:color w:val="auto"/>
          <w:u w:val="single"/>
        </w:rPr>
        <w:t xml:space="preserve"> </w:t>
      </w:r>
      <w:r w:rsidR="00E42F86" w:rsidRPr="0072251F">
        <w:rPr>
          <w:rFonts w:ascii="Arial" w:hAnsi="Arial" w:cs="Arial"/>
          <w:b w:val="0"/>
          <w:color w:val="auto"/>
        </w:rPr>
        <w:t>Simulation Matlab</w:t>
      </w:r>
      <w:bookmarkEnd w:id="2"/>
    </w:p>
    <w:p w14:paraId="2EA94065" w14:textId="77777777" w:rsidR="0072251F" w:rsidRDefault="002D4A11" w:rsidP="0072251F">
      <w:pPr>
        <w:jc w:val="center"/>
        <w:rPr>
          <w:rFonts w:ascii="Arial" w:hAnsi="Arial" w:cs="Arial"/>
          <w:u w:val="single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52AC23EC" wp14:editId="30EAE702">
                <wp:simplePos x="0" y="0"/>
                <wp:positionH relativeFrom="column">
                  <wp:posOffset>1918970</wp:posOffset>
                </wp:positionH>
                <wp:positionV relativeFrom="paragraph">
                  <wp:posOffset>2360930</wp:posOffset>
                </wp:positionV>
                <wp:extent cx="3153410" cy="271780"/>
                <wp:effectExtent l="4445" t="0" r="4445" b="4445"/>
                <wp:wrapNone/>
                <wp:docPr id="9" name="Text Box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53410" cy="271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3BD0551" w14:textId="77777777" w:rsidR="00D77205" w:rsidRPr="002D4A11" w:rsidRDefault="00D77205" w:rsidP="0072251F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</w:pPr>
                            <w:r w:rsidRPr="002D4A11"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  <w:t xml:space="preserve">Figure </w:t>
                            </w:r>
                            <w:r w:rsidR="00FC6291" w:rsidRPr="002D4A11"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  <w:t>6</w:t>
                            </w:r>
                            <w:r w:rsidRPr="002D4A11"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  <w:t> : Modèle Matlab Simulink 1sens de marche</w:t>
                            </w:r>
                          </w:p>
                          <w:p w14:paraId="2581BFCE" w14:textId="77777777" w:rsidR="00D77205" w:rsidRPr="009F24C4" w:rsidRDefault="00D77205" w:rsidP="0072251F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AC23EC" id="Text Box 92" o:spid="_x0000_s1040" type="#_x0000_t202" style="position:absolute;left:0;text-align:left;margin-left:151.1pt;margin-top:185.9pt;width:248.3pt;height:21.4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" stroked="f">
                <v:textbox>
                  <w:txbxContent>
                    <w:p w14:paraId="23BD0551" w14:textId="77777777" w:rsidR="00D77205" w:rsidRPr="002D4A11" w:rsidRDefault="00D77205" w:rsidP="0072251F">
                      <w:pPr>
                        <w:jc w:val="center"/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</w:pPr>
                      <w:r w:rsidRPr="002D4A11"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  <w:t xml:space="preserve">Figure </w:t>
                      </w:r>
                      <w:r w:rsidR="00FC6291" w:rsidRPr="002D4A11"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  <w:t>6</w:t>
                      </w:r>
                      <w:r w:rsidRPr="002D4A11"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  <w:t> : Modèle Matlab Simulink 1sens de marche</w:t>
                      </w:r>
                    </w:p>
                    <w:p w14:paraId="2581BFCE" w14:textId="77777777" w:rsidR="00D77205" w:rsidRPr="009F24C4" w:rsidRDefault="00D77205" w:rsidP="0072251F">
                      <w:pPr>
                        <w:spacing w:after="0" w:line="240" w:lineRule="auto"/>
                        <w:rPr>
                          <w:rFonts w:ascii="Arial" w:hAnsi="Arial" w:cs="Arial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E1824C8" w14:textId="77777777" w:rsidR="006A74CA" w:rsidRDefault="002D4A11" w:rsidP="00E42F86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3EACFC23" wp14:editId="0D519E57">
                <wp:simplePos x="0" y="0"/>
                <wp:positionH relativeFrom="column">
                  <wp:posOffset>-77470</wp:posOffset>
                </wp:positionH>
                <wp:positionV relativeFrom="paragraph">
                  <wp:posOffset>42545</wp:posOffset>
                </wp:positionV>
                <wp:extent cx="6779895" cy="1824990"/>
                <wp:effectExtent l="8255" t="13970" r="12700" b="8890"/>
                <wp:wrapNone/>
                <wp:docPr id="6" name="Text Box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79895" cy="182499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ADDF5E" w14:textId="77777777" w:rsidR="00D77205" w:rsidRDefault="00D77205" w:rsidP="0072251F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sz w:val="22"/>
                              </w:rPr>
                            </w:pPr>
                            <w:r w:rsidRPr="00FB7755">
                              <w:rPr>
                                <w:rFonts w:ascii="Arial" w:hAnsi="Arial" w:cs="Arial"/>
                                <w:b/>
                                <w:sz w:val="22"/>
                              </w:rPr>
                              <w:t>Instructions de simulation :</w:t>
                            </w:r>
                          </w:p>
                          <w:p w14:paraId="305EEBCC" w14:textId="77777777" w:rsidR="00A658DC" w:rsidRPr="00FB7755" w:rsidRDefault="00A658DC" w:rsidP="0072251F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sz w:val="22"/>
                              </w:rPr>
                            </w:pPr>
                          </w:p>
                          <w:p w14:paraId="4488B1FF" w14:textId="77777777" w:rsidR="00FB7755" w:rsidRDefault="00FB7755" w:rsidP="007E4A41">
                            <w:pPr>
                              <w:pStyle w:val="Paragraphedeliste"/>
                              <w:numPr>
                                <w:ilvl w:val="0"/>
                                <w:numId w:val="30"/>
                              </w:numPr>
                              <w:spacing w:after="0" w:line="360" w:lineRule="auto"/>
                              <w:ind w:left="714" w:hanging="357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Après avoir ouvert le document </w:t>
                            </w:r>
                            <w:proofErr w:type="spellStart"/>
                            <w:r w:rsidRPr="00FB7755">
                              <w:rPr>
                                <w:rFonts w:ascii="Arial" w:hAnsi="Arial" w:cs="Arial"/>
                                <w:i/>
                              </w:rPr>
                              <w:t>tourelle.slx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double-clicker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</w:rPr>
                              <w:t xml:space="preserve"> sur les blocs </w:t>
                            </w:r>
                            <w:r w:rsidR="003D0DB6">
                              <w:rPr>
                                <w:rFonts w:ascii="Arial" w:hAnsi="Arial" w:cs="Arial"/>
                              </w:rPr>
                              <w:t>alimentation et moteur du schéma pour paramétrer correctement en fournissant les valeurs relevées sur l’</w:t>
                            </w:r>
                            <w:proofErr w:type="spellStart"/>
                            <w:r w:rsidR="003D0DB6">
                              <w:rPr>
                                <w:rFonts w:ascii="Arial" w:hAnsi="Arial" w:cs="Arial"/>
                              </w:rPr>
                              <w:t>ibd</w:t>
                            </w:r>
                            <w:proofErr w:type="spellEnd"/>
                            <w:r w:rsidR="003D0DB6">
                              <w:rPr>
                                <w:rFonts w:ascii="Arial" w:hAnsi="Arial" w:cs="Arial"/>
                              </w:rPr>
                              <w:t>.</w:t>
                            </w:r>
                          </w:p>
                          <w:p w14:paraId="4B216904" w14:textId="77777777" w:rsidR="00FB7755" w:rsidRPr="003D0DB6" w:rsidRDefault="003D0DB6" w:rsidP="007E4A41">
                            <w:pPr>
                              <w:pStyle w:val="Paragraphedeliste"/>
                              <w:numPr>
                                <w:ilvl w:val="0"/>
                                <w:numId w:val="30"/>
                              </w:numPr>
                              <w:spacing w:after="0" w:line="360" w:lineRule="auto"/>
                              <w:ind w:left="714" w:hanging="357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Lancer la simulation en cliquant sur l’icône </w:t>
                            </w:r>
                            <w:r>
                              <w:rPr>
                                <w:rFonts w:ascii="Arial" w:hAnsi="Arial" w:cs="Arial"/>
                                <w:i/>
                              </w:rPr>
                              <w:t>R</w:t>
                            </w:r>
                            <w:r w:rsidRPr="003D0DB6">
                              <w:rPr>
                                <w:rFonts w:ascii="Arial" w:hAnsi="Arial" w:cs="Arial"/>
                                <w:i/>
                              </w:rPr>
                              <w:t>un</w:t>
                            </w:r>
                            <w:r>
                              <w:rPr>
                                <w:rFonts w:ascii="Arial" w:hAnsi="Arial" w:cs="Arial"/>
                                <w:i/>
                              </w:rPr>
                              <w:t>.</w:t>
                            </w:r>
                          </w:p>
                          <w:p w14:paraId="5BC68F13" w14:textId="77777777" w:rsidR="00BB52AD" w:rsidRPr="00BB52AD" w:rsidRDefault="003D0DB6" w:rsidP="007E4A41">
                            <w:pPr>
                              <w:pStyle w:val="Paragraphedeliste"/>
                              <w:numPr>
                                <w:ilvl w:val="0"/>
                                <w:numId w:val="30"/>
                              </w:numPr>
                              <w:spacing w:after="0" w:line="360" w:lineRule="auto"/>
                              <w:ind w:left="714" w:hanging="357"/>
                              <w:rPr>
                                <w:rFonts w:ascii="Arial" w:hAnsi="Arial" w:cs="Arial"/>
                                <w:sz w:val="24"/>
                              </w:rPr>
                            </w:pPr>
                            <w:r w:rsidRPr="003D0DB6">
                              <w:rPr>
                                <w:rFonts w:ascii="Arial" w:hAnsi="Arial" w:cs="Arial"/>
                              </w:rPr>
                              <w:t xml:space="preserve">Double-cliquer 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sur l’élément de mesure permettant d’afficher </w:t>
                            </w:r>
                            <w:r w:rsidRPr="007E4A41">
                              <w:rPr>
                                <w:rFonts w:ascii="Arial" w:hAnsi="Arial" w:cs="Arial"/>
                              </w:rPr>
                              <w:t>le courant et la tension aux bornes          du moteur.</w:t>
                            </w:r>
                            <w:r w:rsidR="00BB52AD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  <w:p w14:paraId="6B6BB6D3" w14:textId="77777777" w:rsidR="003D0DB6" w:rsidRPr="007E4A41" w:rsidRDefault="00BB52AD" w:rsidP="007E4A41">
                            <w:pPr>
                              <w:pStyle w:val="Paragraphedeliste"/>
                              <w:numPr>
                                <w:ilvl w:val="0"/>
                                <w:numId w:val="30"/>
                              </w:numPr>
                              <w:spacing w:after="0" w:line="360" w:lineRule="auto"/>
                              <w:ind w:left="714" w:hanging="357"/>
                              <w:rPr>
                                <w:rFonts w:ascii="Arial" w:hAnsi="Arial" w:cs="Arial"/>
                                <w:sz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Relever les valeurs des signaux en régime permanent.</w:t>
                            </w:r>
                          </w:p>
                          <w:p w14:paraId="1E519E36" w14:textId="77777777" w:rsidR="00D77205" w:rsidRPr="009F24C4" w:rsidRDefault="00D77205" w:rsidP="0072251F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ACFC23" id="Text Box 93" o:spid="_x0000_s1041" type="#_x0000_t202" style="position:absolute;margin-left:-6.1pt;margin-top:3.35pt;width:533.85pt;height:143.7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" fillcolor="#d8d8d8 [2732]">
                <v:textbox>
                  <w:txbxContent>
                    <w:p w14:paraId="33ADDF5E" w14:textId="77777777" w:rsidR="00D77205" w:rsidRDefault="00D77205" w:rsidP="0072251F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  <w:sz w:val="22"/>
                        </w:rPr>
                      </w:pPr>
                      <w:r w:rsidRPr="00FB7755">
                        <w:rPr>
                          <w:rFonts w:ascii="Arial" w:hAnsi="Arial" w:cs="Arial"/>
                          <w:b/>
                          <w:sz w:val="22"/>
                        </w:rPr>
                        <w:t>Instructions de simulation :</w:t>
                      </w:r>
                    </w:p>
                    <w:p w14:paraId="305EEBCC" w14:textId="77777777" w:rsidR="00A658DC" w:rsidRPr="00FB7755" w:rsidRDefault="00A658DC" w:rsidP="0072251F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  <w:sz w:val="22"/>
                        </w:rPr>
                      </w:pPr>
                    </w:p>
                    <w:p w14:paraId="4488B1FF" w14:textId="77777777" w:rsidR="00FB7755" w:rsidRDefault="00FB7755" w:rsidP="007E4A41">
                      <w:pPr>
                        <w:pStyle w:val="Paragraphedeliste"/>
                        <w:numPr>
                          <w:ilvl w:val="0"/>
                          <w:numId w:val="30"/>
                        </w:numPr>
                        <w:spacing w:after="0" w:line="360" w:lineRule="auto"/>
                        <w:ind w:left="714" w:hanging="357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Après avoir ouvert le document </w:t>
                      </w:r>
                      <w:proofErr w:type="spellStart"/>
                      <w:r w:rsidRPr="00FB7755">
                        <w:rPr>
                          <w:rFonts w:ascii="Arial" w:hAnsi="Arial" w:cs="Arial"/>
                          <w:i/>
                        </w:rPr>
                        <w:t>tourelle.slx</w:t>
                      </w:r>
                      <w:proofErr w:type="spellEnd"/>
                      <w:r>
                        <w:rPr>
                          <w:rFonts w:ascii="Arial" w:hAnsi="Arial" w:cs="Arial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</w:rPr>
                        <w:t>double-clicker</w:t>
                      </w:r>
                      <w:proofErr w:type="spellEnd"/>
                      <w:r>
                        <w:rPr>
                          <w:rFonts w:ascii="Arial" w:hAnsi="Arial" w:cs="Arial"/>
                        </w:rPr>
                        <w:t xml:space="preserve"> sur les blocs </w:t>
                      </w:r>
                      <w:r w:rsidR="003D0DB6">
                        <w:rPr>
                          <w:rFonts w:ascii="Arial" w:hAnsi="Arial" w:cs="Arial"/>
                        </w:rPr>
                        <w:t>alimentation et moteur du schéma pour paramétrer correctement en fournissant les valeurs relevées sur l’</w:t>
                      </w:r>
                      <w:proofErr w:type="spellStart"/>
                      <w:r w:rsidR="003D0DB6">
                        <w:rPr>
                          <w:rFonts w:ascii="Arial" w:hAnsi="Arial" w:cs="Arial"/>
                        </w:rPr>
                        <w:t>ibd</w:t>
                      </w:r>
                      <w:proofErr w:type="spellEnd"/>
                      <w:r w:rsidR="003D0DB6">
                        <w:rPr>
                          <w:rFonts w:ascii="Arial" w:hAnsi="Arial" w:cs="Arial"/>
                        </w:rPr>
                        <w:t>.</w:t>
                      </w:r>
                    </w:p>
                    <w:p w14:paraId="4B216904" w14:textId="77777777" w:rsidR="00FB7755" w:rsidRPr="003D0DB6" w:rsidRDefault="003D0DB6" w:rsidP="007E4A41">
                      <w:pPr>
                        <w:pStyle w:val="Paragraphedeliste"/>
                        <w:numPr>
                          <w:ilvl w:val="0"/>
                          <w:numId w:val="30"/>
                        </w:numPr>
                        <w:spacing w:after="0" w:line="360" w:lineRule="auto"/>
                        <w:ind w:left="714" w:hanging="357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Lancer la simulation en cliquant sur l’icône </w:t>
                      </w:r>
                      <w:r>
                        <w:rPr>
                          <w:rFonts w:ascii="Arial" w:hAnsi="Arial" w:cs="Arial"/>
                          <w:i/>
                        </w:rPr>
                        <w:t>R</w:t>
                      </w:r>
                      <w:r w:rsidRPr="003D0DB6">
                        <w:rPr>
                          <w:rFonts w:ascii="Arial" w:hAnsi="Arial" w:cs="Arial"/>
                          <w:i/>
                        </w:rPr>
                        <w:t>un</w:t>
                      </w:r>
                      <w:r>
                        <w:rPr>
                          <w:rFonts w:ascii="Arial" w:hAnsi="Arial" w:cs="Arial"/>
                          <w:i/>
                        </w:rPr>
                        <w:t>.</w:t>
                      </w:r>
                    </w:p>
                    <w:p w14:paraId="5BC68F13" w14:textId="77777777" w:rsidR="00BB52AD" w:rsidRPr="00BB52AD" w:rsidRDefault="003D0DB6" w:rsidP="007E4A41">
                      <w:pPr>
                        <w:pStyle w:val="Paragraphedeliste"/>
                        <w:numPr>
                          <w:ilvl w:val="0"/>
                          <w:numId w:val="30"/>
                        </w:numPr>
                        <w:spacing w:after="0" w:line="360" w:lineRule="auto"/>
                        <w:ind w:left="714" w:hanging="357"/>
                        <w:rPr>
                          <w:rFonts w:ascii="Arial" w:hAnsi="Arial" w:cs="Arial"/>
                          <w:sz w:val="24"/>
                        </w:rPr>
                      </w:pPr>
                      <w:r w:rsidRPr="003D0DB6">
                        <w:rPr>
                          <w:rFonts w:ascii="Arial" w:hAnsi="Arial" w:cs="Arial"/>
                        </w:rPr>
                        <w:t xml:space="preserve">Double-cliquer </w:t>
                      </w:r>
                      <w:r>
                        <w:rPr>
                          <w:rFonts w:ascii="Arial" w:hAnsi="Arial" w:cs="Arial"/>
                        </w:rPr>
                        <w:t xml:space="preserve">sur l’élément de mesure permettant d’afficher </w:t>
                      </w:r>
                      <w:r w:rsidRPr="007E4A41">
                        <w:rPr>
                          <w:rFonts w:ascii="Arial" w:hAnsi="Arial" w:cs="Arial"/>
                        </w:rPr>
                        <w:t>le courant et la tension aux bornes          du moteur.</w:t>
                      </w:r>
                      <w:r w:rsidR="00BB52AD"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  <w:p w14:paraId="6B6BB6D3" w14:textId="77777777" w:rsidR="003D0DB6" w:rsidRPr="007E4A41" w:rsidRDefault="00BB52AD" w:rsidP="007E4A41">
                      <w:pPr>
                        <w:pStyle w:val="Paragraphedeliste"/>
                        <w:numPr>
                          <w:ilvl w:val="0"/>
                          <w:numId w:val="30"/>
                        </w:numPr>
                        <w:spacing w:after="0" w:line="360" w:lineRule="auto"/>
                        <w:ind w:left="714" w:hanging="357"/>
                        <w:rPr>
                          <w:rFonts w:ascii="Arial" w:hAnsi="Arial" w:cs="Arial"/>
                          <w:sz w:val="24"/>
                        </w:rPr>
                      </w:pPr>
                      <w:r>
                        <w:rPr>
                          <w:rFonts w:ascii="Arial" w:hAnsi="Arial" w:cs="Arial"/>
                        </w:rPr>
                        <w:t>Relever les valeurs des signaux en régime permanent.</w:t>
                      </w:r>
                    </w:p>
                    <w:p w14:paraId="1E519E36" w14:textId="77777777" w:rsidR="00D77205" w:rsidRPr="009F24C4" w:rsidRDefault="00D77205" w:rsidP="0072251F">
                      <w:pPr>
                        <w:spacing w:after="0" w:line="240" w:lineRule="auto"/>
                        <w:rPr>
                          <w:rFonts w:ascii="Arial" w:hAnsi="Arial" w:cs="Arial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F47C812" w14:textId="77777777" w:rsidR="006A74CA" w:rsidRDefault="000B0140" w:rsidP="00E42F86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1790336" behindDoc="0" locked="0" layoutInCell="1" allowOverlap="1" wp14:anchorId="0F3417FF" wp14:editId="5C894171">
            <wp:simplePos x="0" y="0"/>
            <wp:positionH relativeFrom="column">
              <wp:posOffset>6216650</wp:posOffset>
            </wp:positionH>
            <wp:positionV relativeFrom="paragraph">
              <wp:posOffset>302260</wp:posOffset>
            </wp:positionV>
            <wp:extent cx="344805" cy="484505"/>
            <wp:effectExtent l="19050" t="0" r="0" b="0"/>
            <wp:wrapSquare wrapText="bothSides"/>
            <wp:docPr id="1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" cy="484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FD35C51" w14:textId="77777777" w:rsidR="006A74CA" w:rsidRDefault="006A74CA" w:rsidP="00E42F86">
      <w:pPr>
        <w:rPr>
          <w:rFonts w:ascii="Arial" w:hAnsi="Arial" w:cs="Arial"/>
        </w:rPr>
      </w:pPr>
    </w:p>
    <w:p w14:paraId="5A8959FA" w14:textId="77777777" w:rsidR="006A74CA" w:rsidRDefault="006A74CA" w:rsidP="00E42F86">
      <w:pPr>
        <w:rPr>
          <w:rFonts w:ascii="Arial" w:hAnsi="Arial" w:cs="Arial"/>
        </w:rPr>
      </w:pPr>
    </w:p>
    <w:p w14:paraId="624DC1C1" w14:textId="77777777" w:rsidR="006A74CA" w:rsidRDefault="006A74CA" w:rsidP="00E42F86">
      <w:pPr>
        <w:rPr>
          <w:rFonts w:ascii="Arial" w:hAnsi="Arial" w:cs="Arial"/>
        </w:rPr>
      </w:pPr>
    </w:p>
    <w:p w14:paraId="5C0F0591" w14:textId="77777777" w:rsidR="00FC6291" w:rsidRDefault="00FC6291" w:rsidP="00E42F86">
      <w:pPr>
        <w:rPr>
          <w:rFonts w:ascii="Arial" w:hAnsi="Arial" w:cs="Arial"/>
        </w:rPr>
      </w:pPr>
    </w:p>
    <w:p w14:paraId="47558090" w14:textId="77777777" w:rsidR="006A74CA" w:rsidRPr="005C52EC" w:rsidRDefault="002D4A11" w:rsidP="00E42F86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18A0618C" wp14:editId="5BCAF500">
                <wp:simplePos x="0" y="0"/>
                <wp:positionH relativeFrom="column">
                  <wp:posOffset>95885</wp:posOffset>
                </wp:positionH>
                <wp:positionV relativeFrom="paragraph">
                  <wp:posOffset>3837940</wp:posOffset>
                </wp:positionV>
                <wp:extent cx="6400800" cy="252730"/>
                <wp:effectExtent l="635" t="0" r="0" b="0"/>
                <wp:wrapNone/>
                <wp:docPr id="4" name="Text Box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0" cy="2527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C5B1648" w14:textId="77777777" w:rsidR="00D77205" w:rsidRPr="002D4A11" w:rsidRDefault="00D77205" w:rsidP="00BE07EC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</w:pPr>
                            <w:r w:rsidRPr="002D4A11"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  <w:t xml:space="preserve">Figure </w:t>
                            </w:r>
                            <w:r w:rsidR="00FC6291" w:rsidRPr="002D4A11"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  <w:t>7</w:t>
                            </w:r>
                            <w:r w:rsidRPr="002D4A11"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  <w:t xml:space="preserve"> : </w:t>
                            </w:r>
                            <w:r w:rsidR="003D0DB6" w:rsidRPr="002D4A11"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  <w:t>Courbes affichant le</w:t>
                            </w:r>
                            <w:r w:rsidRPr="002D4A11"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  <w:t xml:space="preserve"> courant et </w:t>
                            </w:r>
                            <w:r w:rsidR="003D0DB6" w:rsidRPr="002D4A11"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  <w:t xml:space="preserve">la </w:t>
                            </w:r>
                            <w:r w:rsidRPr="002D4A11"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  <w:t>tension aux bornes du moteur</w:t>
                            </w:r>
                          </w:p>
                          <w:p w14:paraId="4D72B4BA" w14:textId="77777777" w:rsidR="00D77205" w:rsidRPr="009F24C4" w:rsidRDefault="00D77205" w:rsidP="00BE07EC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A0618C" id="Text Box 110" o:spid="_x0000_s1042" type="#_x0000_t202" style="position:absolute;margin-left:7.55pt;margin-top:302.2pt;width:7in;height:19.9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" stroked="f">
                <v:textbox>
                  <w:txbxContent>
                    <w:p w14:paraId="7C5B1648" w14:textId="77777777" w:rsidR="00D77205" w:rsidRPr="002D4A11" w:rsidRDefault="00D77205" w:rsidP="00BE07EC">
                      <w:pPr>
                        <w:jc w:val="center"/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</w:pPr>
                      <w:r w:rsidRPr="002D4A11"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  <w:t xml:space="preserve">Figure </w:t>
                      </w:r>
                      <w:r w:rsidR="00FC6291" w:rsidRPr="002D4A11"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  <w:t>7</w:t>
                      </w:r>
                      <w:r w:rsidRPr="002D4A11"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  <w:t xml:space="preserve"> : </w:t>
                      </w:r>
                      <w:r w:rsidR="003D0DB6" w:rsidRPr="002D4A11"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  <w:t>Courbes affichant le</w:t>
                      </w:r>
                      <w:r w:rsidRPr="002D4A11"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  <w:t xml:space="preserve"> courant et </w:t>
                      </w:r>
                      <w:r w:rsidR="003D0DB6" w:rsidRPr="002D4A11"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  <w:t xml:space="preserve">la </w:t>
                      </w:r>
                      <w:r w:rsidRPr="002D4A11"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  <w:t>tension aux bornes du moteur</w:t>
                      </w:r>
                    </w:p>
                    <w:p w14:paraId="4D72B4BA" w14:textId="77777777" w:rsidR="00D77205" w:rsidRPr="009F24C4" w:rsidRDefault="00D77205" w:rsidP="00BE07EC">
                      <w:pPr>
                        <w:spacing w:after="0" w:line="240" w:lineRule="auto"/>
                        <w:rPr>
                          <w:rFonts w:ascii="Arial" w:hAnsi="Arial" w:cs="Arial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A74CA" w:rsidRPr="006A74CA">
        <w:rPr>
          <w:rFonts w:ascii="Arial" w:hAnsi="Arial" w:cs="Arial"/>
          <w:noProof/>
          <w:lang w:eastAsia="fr-FR"/>
        </w:rPr>
        <w:drawing>
          <wp:inline distT="0" distB="0" distL="0" distR="0" wp14:anchorId="1425E33C" wp14:editId="0C8B2D4C">
            <wp:extent cx="6645910" cy="3790315"/>
            <wp:effectExtent l="19050" t="0" r="2540" b="0"/>
            <wp:docPr id="3" name="Image 1" descr="Courbes scope4 U&amp;I moteur U3.7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urbes scope4 U&amp;I moteur U3.7V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9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A74CA" w:rsidRPr="005C52EC" w:rsidSect="00E54299">
      <w:headerReference w:type="default" r:id="rId18"/>
      <w:footerReference w:type="default" r:id="rId19"/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7EDF30D" w14:textId="77777777" w:rsidR="008A6048" w:rsidRDefault="008A6048" w:rsidP="0000135B">
      <w:pPr>
        <w:spacing w:after="0" w:line="240" w:lineRule="auto"/>
      </w:pPr>
      <w:r>
        <w:separator/>
      </w:r>
    </w:p>
  </w:endnote>
  <w:endnote w:type="continuationSeparator" w:id="0">
    <w:p w14:paraId="4E067D8E" w14:textId="77777777" w:rsidR="008A6048" w:rsidRDefault="008A6048" w:rsidP="000013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Calibri"/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6E3579" w14:textId="6C35416E" w:rsidR="00D77205" w:rsidRPr="0000135B" w:rsidRDefault="00D77205" w:rsidP="0043632E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  <w:tabs>
        <w:tab w:val="clear" w:pos="4536"/>
        <w:tab w:val="clear" w:pos="9072"/>
        <w:tab w:val="right" w:pos="9781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>Sujet</w:t>
    </w:r>
    <w:r w:rsidR="00EC675F">
      <w:rPr>
        <w:rFonts w:ascii="Arial" w:hAnsi="Arial" w:cs="Arial"/>
        <w:sz w:val="20"/>
        <w:szCs w:val="20"/>
      </w:rPr>
      <w:t xml:space="preserve"> 14</w:t>
    </w:r>
    <w:r w:rsidR="00220BF9">
      <w:rPr>
        <w:rFonts w:ascii="Arial" w:hAnsi="Arial" w:cs="Arial"/>
        <w:sz w:val="20"/>
        <w:szCs w:val="20"/>
      </w:rPr>
      <w:t xml:space="preserve">C </w:t>
    </w:r>
    <w:r>
      <w:rPr>
        <w:rFonts w:ascii="Arial" w:hAnsi="Arial" w:cs="Arial"/>
        <w:sz w:val="20"/>
        <w:szCs w:val="20"/>
      </w:rPr>
      <w:t>: d</w:t>
    </w:r>
    <w:r w:rsidRPr="0000135B">
      <w:rPr>
        <w:rFonts w:ascii="Arial" w:hAnsi="Arial" w:cs="Arial"/>
        <w:sz w:val="20"/>
        <w:szCs w:val="20"/>
      </w:rPr>
      <w:t>ossier</w:t>
    </w:r>
    <w:r>
      <w:rPr>
        <w:rFonts w:ascii="Arial" w:hAnsi="Arial" w:cs="Arial"/>
        <w:sz w:val="20"/>
        <w:szCs w:val="20"/>
      </w:rPr>
      <w:t xml:space="preserve"> ressources</w:t>
    </w:r>
    <w:r>
      <w:rPr>
        <w:rFonts w:ascii="Arial" w:hAnsi="Arial" w:cs="Arial"/>
        <w:sz w:val="20"/>
        <w:szCs w:val="20"/>
      </w:rPr>
      <w:tab/>
    </w:r>
    <w:r w:rsidRPr="0000135B">
      <w:rPr>
        <w:rFonts w:ascii="Arial" w:hAnsi="Arial" w:cs="Arial"/>
        <w:sz w:val="20"/>
        <w:szCs w:val="20"/>
      </w:rPr>
      <w:t xml:space="preserve">Page </w:t>
    </w:r>
    <w:r w:rsidR="00307431" w:rsidRPr="0000135B">
      <w:rPr>
        <w:rFonts w:ascii="Arial" w:hAnsi="Arial" w:cs="Arial"/>
        <w:b/>
        <w:bCs/>
        <w:sz w:val="20"/>
        <w:szCs w:val="20"/>
      </w:rPr>
      <w:fldChar w:fldCharType="begin"/>
    </w:r>
    <w:r w:rsidRPr="0000135B">
      <w:rPr>
        <w:rFonts w:ascii="Arial" w:hAnsi="Arial" w:cs="Arial"/>
        <w:b/>
        <w:bCs/>
        <w:sz w:val="20"/>
        <w:szCs w:val="20"/>
      </w:rPr>
      <w:instrText>PAGE  \* Arabic  \* MERGEFORMAT</w:instrText>
    </w:r>
    <w:r w:rsidR="00307431" w:rsidRPr="0000135B">
      <w:rPr>
        <w:rFonts w:ascii="Arial" w:hAnsi="Arial" w:cs="Arial"/>
        <w:b/>
        <w:bCs/>
        <w:sz w:val="20"/>
        <w:szCs w:val="20"/>
      </w:rPr>
      <w:fldChar w:fldCharType="separate"/>
    </w:r>
    <w:r w:rsidR="00C85E02">
      <w:rPr>
        <w:rFonts w:ascii="Arial" w:hAnsi="Arial" w:cs="Arial"/>
        <w:b/>
        <w:bCs/>
        <w:noProof/>
        <w:sz w:val="20"/>
        <w:szCs w:val="20"/>
      </w:rPr>
      <w:t>1</w:t>
    </w:r>
    <w:r w:rsidR="00307431" w:rsidRPr="0000135B">
      <w:rPr>
        <w:rFonts w:ascii="Arial" w:hAnsi="Arial" w:cs="Arial"/>
        <w:b/>
        <w:bCs/>
        <w:sz w:val="20"/>
        <w:szCs w:val="20"/>
      </w:rPr>
      <w:fldChar w:fldCharType="end"/>
    </w:r>
    <w:r w:rsidRPr="0000135B">
      <w:rPr>
        <w:rFonts w:ascii="Arial" w:hAnsi="Arial" w:cs="Arial"/>
        <w:sz w:val="20"/>
        <w:szCs w:val="20"/>
      </w:rPr>
      <w:t xml:space="preserve"> sur </w:t>
    </w:r>
    <w:fldSimple w:instr="NUMPAGES  \* Arabic  \* MERGEFORMAT">
      <w:r w:rsidR="00C85E02" w:rsidRPr="00C85E02">
        <w:rPr>
          <w:rFonts w:ascii="Arial" w:hAnsi="Arial" w:cs="Arial"/>
          <w:b/>
          <w:bCs/>
          <w:noProof/>
          <w:sz w:val="20"/>
          <w:szCs w:val="20"/>
        </w:rPr>
        <w:t>4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1198D1C" w14:textId="77777777" w:rsidR="008A6048" w:rsidRDefault="008A6048" w:rsidP="0000135B">
      <w:pPr>
        <w:spacing w:after="0" w:line="240" w:lineRule="auto"/>
      </w:pPr>
      <w:r>
        <w:separator/>
      </w:r>
    </w:p>
  </w:footnote>
  <w:footnote w:type="continuationSeparator" w:id="0">
    <w:p w14:paraId="5DC62B1E" w14:textId="77777777" w:rsidR="008A6048" w:rsidRDefault="008A6048" w:rsidP="000013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FC0EEA" w14:textId="77777777" w:rsidR="00D77205" w:rsidRPr="002D3827" w:rsidRDefault="00D77205" w:rsidP="002D3827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  <w:rPr>
        <w:rFonts w:ascii="Arial" w:hAnsi="Arial" w:cs="Arial"/>
        <w:szCs w:val="24"/>
      </w:rPr>
    </w:pPr>
    <w:r w:rsidRPr="000A3804">
      <w:rPr>
        <w:rFonts w:ascii="Arial" w:hAnsi="Arial" w:cs="Arial"/>
        <w:iCs/>
        <w:szCs w:val="24"/>
      </w:rPr>
      <w:t>Épreuve pratique du baccalauréat général</w:t>
    </w:r>
    <w:r w:rsidRPr="0091302F">
      <w:rPr>
        <w:rFonts w:ascii="Arial" w:hAnsi="Arial" w:cs="Arial"/>
        <w:szCs w:val="24"/>
      </w:rPr>
      <w:tab/>
    </w:r>
    <w:r>
      <w:rPr>
        <w:rFonts w:ascii="Arial" w:hAnsi="Arial" w:cs="Arial"/>
        <w:szCs w:val="24"/>
      </w:rPr>
      <w:tab/>
    </w:r>
    <w:r w:rsidRPr="0091302F">
      <w:rPr>
        <w:rFonts w:ascii="Arial" w:hAnsi="Arial" w:cs="Arial"/>
        <w:szCs w:val="24"/>
      </w:rPr>
      <w:t>Spécialité : sciences de l’ingénieur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2D6DD9"/>
    <w:multiLevelType w:val="multilevel"/>
    <w:tmpl w:val="BD4CA8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" w15:restartNumberingAfterBreak="0">
    <w:nsid w:val="048B0309"/>
    <w:multiLevelType w:val="hybridMultilevel"/>
    <w:tmpl w:val="CF568C4E"/>
    <w:lvl w:ilvl="0" w:tplc="040C0017">
      <w:start w:val="1"/>
      <w:numFmt w:val="lowerLetter"/>
      <w:lvlText w:val="%1)"/>
      <w:lvlJc w:val="left"/>
      <w:pPr>
        <w:ind w:left="1080" w:hanging="360"/>
      </w:p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63F443B"/>
    <w:multiLevelType w:val="hybridMultilevel"/>
    <w:tmpl w:val="7570EF62"/>
    <w:lvl w:ilvl="0" w:tplc="49EAE746">
      <w:start w:val="1"/>
      <w:numFmt w:val="decimal"/>
      <w:lvlText w:val="%1-"/>
      <w:lvlJc w:val="left"/>
      <w:pPr>
        <w:ind w:left="720" w:hanging="360"/>
      </w:pPr>
      <w:rPr>
        <w:rFonts w:hint="default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B61DB4"/>
    <w:multiLevelType w:val="hybridMultilevel"/>
    <w:tmpl w:val="439C4C9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85302C8"/>
    <w:multiLevelType w:val="hybridMultilevel"/>
    <w:tmpl w:val="E7707954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7AE209D"/>
    <w:multiLevelType w:val="hybridMultilevel"/>
    <w:tmpl w:val="05D662BA"/>
    <w:lvl w:ilvl="0" w:tplc="040C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8117DD4"/>
    <w:multiLevelType w:val="hybridMultilevel"/>
    <w:tmpl w:val="21B0AAE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E91BE9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C437DA4"/>
    <w:multiLevelType w:val="hybridMultilevel"/>
    <w:tmpl w:val="BB5C28EC"/>
    <w:lvl w:ilvl="0" w:tplc="5212067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2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DAF06D5"/>
    <w:multiLevelType w:val="multilevel"/>
    <w:tmpl w:val="9BEE94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0" w15:restartNumberingAfterBreak="0">
    <w:nsid w:val="1DD945AC"/>
    <w:multiLevelType w:val="hybridMultilevel"/>
    <w:tmpl w:val="1C94DEC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21525F1"/>
    <w:multiLevelType w:val="multilevel"/>
    <w:tmpl w:val="891C8B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2" w15:restartNumberingAfterBreak="0">
    <w:nsid w:val="266706C2"/>
    <w:multiLevelType w:val="hybridMultilevel"/>
    <w:tmpl w:val="D8A6F30C"/>
    <w:lvl w:ilvl="0" w:tplc="C22EF4C8">
      <w:start w:val="1"/>
      <w:numFmt w:val="decimal"/>
      <w:pStyle w:val="Sous-titre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67647FB"/>
    <w:multiLevelType w:val="hybridMultilevel"/>
    <w:tmpl w:val="6C6E38D4"/>
    <w:lvl w:ilvl="0" w:tplc="209A03AE"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4" w15:restartNumberingAfterBreak="0">
    <w:nsid w:val="2A467CE5"/>
    <w:multiLevelType w:val="hybridMultilevel"/>
    <w:tmpl w:val="6A2223E2"/>
    <w:lvl w:ilvl="0" w:tplc="040C0017">
      <w:start w:val="1"/>
      <w:numFmt w:val="lowerLetter"/>
      <w:lvlText w:val="%1)"/>
      <w:lvlJc w:val="left"/>
      <w:pPr>
        <w:ind w:left="1080" w:hanging="360"/>
      </w:p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2CF57564"/>
    <w:multiLevelType w:val="hybridMultilevel"/>
    <w:tmpl w:val="A6522A7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1985BFA"/>
    <w:multiLevelType w:val="hybridMultilevel"/>
    <w:tmpl w:val="0BDAEEB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9D02A35"/>
    <w:multiLevelType w:val="hybridMultilevel"/>
    <w:tmpl w:val="439C4C9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A7F4C62"/>
    <w:multiLevelType w:val="multilevel"/>
    <w:tmpl w:val="11AE88B0"/>
    <w:lvl w:ilvl="0">
      <w:start w:val="1"/>
      <w:numFmt w:val="bullet"/>
      <w:lvlText w:val="o"/>
      <w:lvlJc w:val="left"/>
      <w:pPr>
        <w:ind w:left="2484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o"/>
      <w:lvlJc w:val="left"/>
      <w:pPr>
        <w:ind w:left="320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392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464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536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608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680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752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8244" w:hanging="360"/>
      </w:pPr>
      <w:rPr>
        <w:rFonts w:ascii="Wingdings" w:hAnsi="Wingdings" w:cs="Wingdings" w:hint="default"/>
      </w:rPr>
    </w:lvl>
  </w:abstractNum>
  <w:abstractNum w:abstractNumId="19" w15:restartNumberingAfterBreak="0">
    <w:nsid w:val="3BB00B7E"/>
    <w:multiLevelType w:val="hybridMultilevel"/>
    <w:tmpl w:val="BE32F680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E2F5431"/>
    <w:multiLevelType w:val="hybridMultilevel"/>
    <w:tmpl w:val="11BE071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A3A571E"/>
    <w:multiLevelType w:val="hybridMultilevel"/>
    <w:tmpl w:val="B910502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26B16F2"/>
    <w:multiLevelType w:val="multilevel"/>
    <w:tmpl w:val="F4FABA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23" w15:restartNumberingAfterBreak="0">
    <w:nsid w:val="598B7C80"/>
    <w:multiLevelType w:val="hybridMultilevel"/>
    <w:tmpl w:val="D884C570"/>
    <w:lvl w:ilvl="0" w:tplc="9A3C7C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0016370"/>
    <w:multiLevelType w:val="hybridMultilevel"/>
    <w:tmpl w:val="66A08FEA"/>
    <w:lvl w:ilvl="0" w:tplc="040C0019">
      <w:start w:val="1"/>
      <w:numFmt w:val="lowerLetter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5" w15:restartNumberingAfterBreak="0">
    <w:nsid w:val="60031BE5"/>
    <w:multiLevelType w:val="hybridMultilevel"/>
    <w:tmpl w:val="4CEE9C7A"/>
    <w:lvl w:ilvl="0" w:tplc="05FE2AAE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29C3F1F"/>
    <w:multiLevelType w:val="hybridMultilevel"/>
    <w:tmpl w:val="7F4E422A"/>
    <w:lvl w:ilvl="0" w:tplc="5212067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2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60B0AFA"/>
    <w:multiLevelType w:val="hybridMultilevel"/>
    <w:tmpl w:val="E7707954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B3F1F30"/>
    <w:multiLevelType w:val="hybridMultilevel"/>
    <w:tmpl w:val="3C004442"/>
    <w:lvl w:ilvl="0" w:tplc="05FE2AAE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D7F5183"/>
    <w:multiLevelType w:val="hybridMultilevel"/>
    <w:tmpl w:val="9D7E5DBA"/>
    <w:lvl w:ilvl="0" w:tplc="040C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3"/>
  </w:num>
  <w:num w:numId="3">
    <w:abstractNumId w:val="19"/>
  </w:num>
  <w:num w:numId="4">
    <w:abstractNumId w:val="27"/>
  </w:num>
  <w:num w:numId="5">
    <w:abstractNumId w:val="7"/>
  </w:num>
  <w:num w:numId="6">
    <w:abstractNumId w:val="4"/>
  </w:num>
  <w:num w:numId="7">
    <w:abstractNumId w:val="23"/>
  </w:num>
  <w:num w:numId="8">
    <w:abstractNumId w:val="10"/>
  </w:num>
  <w:num w:numId="9">
    <w:abstractNumId w:val="12"/>
  </w:num>
  <w:num w:numId="10">
    <w:abstractNumId w:val="24"/>
  </w:num>
  <w:num w:numId="11">
    <w:abstractNumId w:val="0"/>
  </w:num>
  <w:num w:numId="12">
    <w:abstractNumId w:val="22"/>
  </w:num>
  <w:num w:numId="13">
    <w:abstractNumId w:val="9"/>
  </w:num>
  <w:num w:numId="14">
    <w:abstractNumId w:val="26"/>
  </w:num>
  <w:num w:numId="15">
    <w:abstractNumId w:val="8"/>
  </w:num>
  <w:num w:numId="16">
    <w:abstractNumId w:val="18"/>
  </w:num>
  <w:num w:numId="17">
    <w:abstractNumId w:val="11"/>
  </w:num>
  <w:num w:numId="18">
    <w:abstractNumId w:val="6"/>
  </w:num>
  <w:num w:numId="19">
    <w:abstractNumId w:val="15"/>
  </w:num>
  <w:num w:numId="20">
    <w:abstractNumId w:val="25"/>
  </w:num>
  <w:num w:numId="21">
    <w:abstractNumId w:val="20"/>
  </w:num>
  <w:num w:numId="22">
    <w:abstractNumId w:val="28"/>
  </w:num>
  <w:num w:numId="23">
    <w:abstractNumId w:val="29"/>
  </w:num>
  <w:num w:numId="24">
    <w:abstractNumId w:val="5"/>
  </w:num>
  <w:num w:numId="25">
    <w:abstractNumId w:val="1"/>
  </w:num>
  <w:num w:numId="26">
    <w:abstractNumId w:val="16"/>
  </w:num>
  <w:num w:numId="27">
    <w:abstractNumId w:val="14"/>
  </w:num>
  <w:num w:numId="28">
    <w:abstractNumId w:val="3"/>
  </w:num>
  <w:num w:numId="29">
    <w:abstractNumId w:val="21"/>
  </w:num>
  <w:num w:numId="30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4F55"/>
    <w:rsid w:val="0000135B"/>
    <w:rsid w:val="00015A03"/>
    <w:rsid w:val="000173F0"/>
    <w:rsid w:val="00024C06"/>
    <w:rsid w:val="0003195C"/>
    <w:rsid w:val="000375EE"/>
    <w:rsid w:val="000412B9"/>
    <w:rsid w:val="00043751"/>
    <w:rsid w:val="000541C0"/>
    <w:rsid w:val="00056521"/>
    <w:rsid w:val="0005663B"/>
    <w:rsid w:val="00093D28"/>
    <w:rsid w:val="000A6A70"/>
    <w:rsid w:val="000B0140"/>
    <w:rsid w:val="000B4325"/>
    <w:rsid w:val="000D3F9B"/>
    <w:rsid w:val="000F2A36"/>
    <w:rsid w:val="00100AA9"/>
    <w:rsid w:val="00100D75"/>
    <w:rsid w:val="001110A2"/>
    <w:rsid w:val="001264AB"/>
    <w:rsid w:val="00146976"/>
    <w:rsid w:val="001A4F55"/>
    <w:rsid w:val="001C4B9C"/>
    <w:rsid w:val="001D0186"/>
    <w:rsid w:val="001D629D"/>
    <w:rsid w:val="001E1067"/>
    <w:rsid w:val="001F2293"/>
    <w:rsid w:val="002007EC"/>
    <w:rsid w:val="002105F6"/>
    <w:rsid w:val="00212560"/>
    <w:rsid w:val="00220BF9"/>
    <w:rsid w:val="00235241"/>
    <w:rsid w:val="0024122C"/>
    <w:rsid w:val="00246634"/>
    <w:rsid w:val="00251641"/>
    <w:rsid w:val="00260785"/>
    <w:rsid w:val="00265B8C"/>
    <w:rsid w:val="002805E8"/>
    <w:rsid w:val="00285F18"/>
    <w:rsid w:val="002B6D67"/>
    <w:rsid w:val="002B7BC0"/>
    <w:rsid w:val="002D3827"/>
    <w:rsid w:val="002D4A11"/>
    <w:rsid w:val="002D79E2"/>
    <w:rsid w:val="00303C5B"/>
    <w:rsid w:val="00307431"/>
    <w:rsid w:val="00316EF5"/>
    <w:rsid w:val="00320F23"/>
    <w:rsid w:val="00340C4F"/>
    <w:rsid w:val="00341B21"/>
    <w:rsid w:val="003505A4"/>
    <w:rsid w:val="00383A8F"/>
    <w:rsid w:val="00392265"/>
    <w:rsid w:val="003922C3"/>
    <w:rsid w:val="00392498"/>
    <w:rsid w:val="003D0DB6"/>
    <w:rsid w:val="00426149"/>
    <w:rsid w:val="004273FD"/>
    <w:rsid w:val="0043632E"/>
    <w:rsid w:val="004410CA"/>
    <w:rsid w:val="004441CC"/>
    <w:rsid w:val="00453CF6"/>
    <w:rsid w:val="00460263"/>
    <w:rsid w:val="0048658C"/>
    <w:rsid w:val="00490E5C"/>
    <w:rsid w:val="00494E47"/>
    <w:rsid w:val="004C6008"/>
    <w:rsid w:val="004D2CA5"/>
    <w:rsid w:val="004E379E"/>
    <w:rsid w:val="004E6B9A"/>
    <w:rsid w:val="004E7CC6"/>
    <w:rsid w:val="00507A4D"/>
    <w:rsid w:val="005120B4"/>
    <w:rsid w:val="00545EE7"/>
    <w:rsid w:val="00550E98"/>
    <w:rsid w:val="005540B4"/>
    <w:rsid w:val="00555CF5"/>
    <w:rsid w:val="0057085E"/>
    <w:rsid w:val="005831D8"/>
    <w:rsid w:val="00584412"/>
    <w:rsid w:val="00586A0A"/>
    <w:rsid w:val="00594A9B"/>
    <w:rsid w:val="005B1411"/>
    <w:rsid w:val="005B32F6"/>
    <w:rsid w:val="005C52EC"/>
    <w:rsid w:val="005D7104"/>
    <w:rsid w:val="005E1542"/>
    <w:rsid w:val="005F3570"/>
    <w:rsid w:val="0062066D"/>
    <w:rsid w:val="006315ED"/>
    <w:rsid w:val="00654A25"/>
    <w:rsid w:val="00660C33"/>
    <w:rsid w:val="006635A8"/>
    <w:rsid w:val="00676F18"/>
    <w:rsid w:val="00683EB8"/>
    <w:rsid w:val="006841A6"/>
    <w:rsid w:val="006A74CA"/>
    <w:rsid w:val="006E5954"/>
    <w:rsid w:val="0071055E"/>
    <w:rsid w:val="00710AC6"/>
    <w:rsid w:val="007131EE"/>
    <w:rsid w:val="0072251F"/>
    <w:rsid w:val="007339D1"/>
    <w:rsid w:val="007361FB"/>
    <w:rsid w:val="00754859"/>
    <w:rsid w:val="007A1DD0"/>
    <w:rsid w:val="007C0DF8"/>
    <w:rsid w:val="007C4877"/>
    <w:rsid w:val="007C55A0"/>
    <w:rsid w:val="007E290C"/>
    <w:rsid w:val="007E4A41"/>
    <w:rsid w:val="00824B32"/>
    <w:rsid w:val="008514BD"/>
    <w:rsid w:val="008617F9"/>
    <w:rsid w:val="00861B33"/>
    <w:rsid w:val="00875818"/>
    <w:rsid w:val="008A6048"/>
    <w:rsid w:val="008B3CEA"/>
    <w:rsid w:val="00902ACB"/>
    <w:rsid w:val="00913325"/>
    <w:rsid w:val="009545AB"/>
    <w:rsid w:val="00956002"/>
    <w:rsid w:val="009750D5"/>
    <w:rsid w:val="009970B5"/>
    <w:rsid w:val="009C22B3"/>
    <w:rsid w:val="009C769E"/>
    <w:rsid w:val="009D7FDD"/>
    <w:rsid w:val="009F24C4"/>
    <w:rsid w:val="00A00B71"/>
    <w:rsid w:val="00A00EAC"/>
    <w:rsid w:val="00A175F5"/>
    <w:rsid w:val="00A27B60"/>
    <w:rsid w:val="00A50930"/>
    <w:rsid w:val="00A658DC"/>
    <w:rsid w:val="00A6685E"/>
    <w:rsid w:val="00A93AC8"/>
    <w:rsid w:val="00AA7C34"/>
    <w:rsid w:val="00AD2052"/>
    <w:rsid w:val="00AD528E"/>
    <w:rsid w:val="00AE7E77"/>
    <w:rsid w:val="00AF0C50"/>
    <w:rsid w:val="00B20E03"/>
    <w:rsid w:val="00B30084"/>
    <w:rsid w:val="00B32136"/>
    <w:rsid w:val="00B45ED4"/>
    <w:rsid w:val="00B6159A"/>
    <w:rsid w:val="00B76DD0"/>
    <w:rsid w:val="00B81F00"/>
    <w:rsid w:val="00B87B6A"/>
    <w:rsid w:val="00B93B34"/>
    <w:rsid w:val="00BA27DC"/>
    <w:rsid w:val="00BB52AD"/>
    <w:rsid w:val="00BC123A"/>
    <w:rsid w:val="00BC33C7"/>
    <w:rsid w:val="00BC5821"/>
    <w:rsid w:val="00BD6FF9"/>
    <w:rsid w:val="00BE07EC"/>
    <w:rsid w:val="00BE70A2"/>
    <w:rsid w:val="00BF076C"/>
    <w:rsid w:val="00BF5D26"/>
    <w:rsid w:val="00C01681"/>
    <w:rsid w:val="00C16FF8"/>
    <w:rsid w:val="00C25CD0"/>
    <w:rsid w:val="00C3781E"/>
    <w:rsid w:val="00C5479E"/>
    <w:rsid w:val="00C6333F"/>
    <w:rsid w:val="00C85E02"/>
    <w:rsid w:val="00CA1922"/>
    <w:rsid w:val="00CF4CFC"/>
    <w:rsid w:val="00CF529C"/>
    <w:rsid w:val="00CF7F46"/>
    <w:rsid w:val="00D204B2"/>
    <w:rsid w:val="00D31875"/>
    <w:rsid w:val="00D3371A"/>
    <w:rsid w:val="00D51F07"/>
    <w:rsid w:val="00D72053"/>
    <w:rsid w:val="00D7573A"/>
    <w:rsid w:val="00D77205"/>
    <w:rsid w:val="00D8339E"/>
    <w:rsid w:val="00D846D2"/>
    <w:rsid w:val="00DC327E"/>
    <w:rsid w:val="00DD0485"/>
    <w:rsid w:val="00DE5BBB"/>
    <w:rsid w:val="00DF23AB"/>
    <w:rsid w:val="00DF7405"/>
    <w:rsid w:val="00E04141"/>
    <w:rsid w:val="00E062F9"/>
    <w:rsid w:val="00E12BE9"/>
    <w:rsid w:val="00E2209C"/>
    <w:rsid w:val="00E24448"/>
    <w:rsid w:val="00E26877"/>
    <w:rsid w:val="00E40D1D"/>
    <w:rsid w:val="00E4197F"/>
    <w:rsid w:val="00E42F86"/>
    <w:rsid w:val="00E44006"/>
    <w:rsid w:val="00E54299"/>
    <w:rsid w:val="00E700B7"/>
    <w:rsid w:val="00EA34DA"/>
    <w:rsid w:val="00EA53B6"/>
    <w:rsid w:val="00EC675F"/>
    <w:rsid w:val="00EE0FF1"/>
    <w:rsid w:val="00EE2144"/>
    <w:rsid w:val="00EE398D"/>
    <w:rsid w:val="00EE5492"/>
    <w:rsid w:val="00F065DB"/>
    <w:rsid w:val="00F16AE1"/>
    <w:rsid w:val="00F22A7B"/>
    <w:rsid w:val="00F2637D"/>
    <w:rsid w:val="00F37966"/>
    <w:rsid w:val="00F60821"/>
    <w:rsid w:val="00F6153F"/>
    <w:rsid w:val="00F645C3"/>
    <w:rsid w:val="00F74606"/>
    <w:rsid w:val="00FB7755"/>
    <w:rsid w:val="00FB78D5"/>
    <w:rsid w:val="00FC6291"/>
    <w:rsid w:val="00FD3ECC"/>
    <w:rsid w:val="00FD5613"/>
    <w:rsid w:val="00FF3C1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DD6CB5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A4F55"/>
    <w:pPr>
      <w:spacing w:after="200" w:line="276" w:lineRule="auto"/>
    </w:pPr>
    <w:rPr>
      <w:rFonts w:ascii="Comic Sans MS" w:eastAsia="Calibri" w:hAnsi="Comic Sans MS" w:cs="Times New Roman"/>
      <w:kern w:val="0"/>
      <w:sz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7339D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7339D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7339D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A4F55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6Car">
    <w:name w:val="Titre 6 Car"/>
    <w:basedOn w:val="Policepardfaut"/>
    <w:link w:val="Titre6"/>
    <w:uiPriority w:val="9"/>
    <w:semiHidden/>
    <w:rsid w:val="001A4F55"/>
    <w:rPr>
      <w:rFonts w:ascii="Cambria" w:eastAsia="Times New Roman" w:hAnsi="Cambria" w:cs="Times New Roman"/>
      <w:i/>
      <w:iCs/>
      <w:color w:val="243F60"/>
      <w:kern w:val="0"/>
      <w:sz w:val="24"/>
      <w:szCs w:val="20"/>
    </w:rPr>
  </w:style>
  <w:style w:type="paragraph" w:customStyle="1" w:styleId="Default">
    <w:name w:val="Default"/>
    <w:rsid w:val="001A4F5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sz w:val="24"/>
      <w:szCs w:val="24"/>
      <w:lang w:eastAsia="fr-FR"/>
    </w:rPr>
  </w:style>
  <w:style w:type="paragraph" w:styleId="Paragraphedeliste">
    <w:name w:val="List Paragraph"/>
    <w:basedOn w:val="Normal"/>
    <w:uiPriority w:val="34"/>
    <w:qFormat/>
    <w:rsid w:val="001A4F5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</w:rPr>
  </w:style>
  <w:style w:type="paragraph" w:styleId="En-tte">
    <w:name w:val="header"/>
    <w:basedOn w:val="Normal"/>
    <w:link w:val="En-tteCar"/>
    <w:uiPriority w:val="99"/>
    <w:unhideWhenUsed/>
    <w:rsid w:val="001A4F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A4F55"/>
    <w:rPr>
      <w:rFonts w:ascii="Comic Sans MS" w:eastAsia="Calibri" w:hAnsi="Comic Sans MS" w:cs="Times New Roman"/>
      <w:kern w:val="0"/>
      <w:sz w:val="24"/>
    </w:rPr>
  </w:style>
  <w:style w:type="paragraph" w:styleId="NormalWeb">
    <w:name w:val="Normal (Web)"/>
    <w:basedOn w:val="Normal"/>
    <w:uiPriority w:val="99"/>
    <w:unhideWhenUsed/>
    <w:qFormat/>
    <w:rsid w:val="001A4F55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0013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0135B"/>
    <w:rPr>
      <w:rFonts w:ascii="Comic Sans MS" w:eastAsia="Calibri" w:hAnsi="Comic Sans MS" w:cs="Times New Roman"/>
      <w:kern w:val="0"/>
      <w:sz w:val="24"/>
    </w:rPr>
  </w:style>
  <w:style w:type="table" w:styleId="Grilledutableau">
    <w:name w:val="Table Grid"/>
    <w:basedOn w:val="TableauNormal"/>
    <w:uiPriority w:val="39"/>
    <w:rsid w:val="00902A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Paragraphedeliste"/>
    <w:next w:val="Normal"/>
    <w:link w:val="TitreCar"/>
    <w:uiPriority w:val="10"/>
    <w:qFormat/>
    <w:rsid w:val="002D3827"/>
    <w:pPr>
      <w:tabs>
        <w:tab w:val="left" w:pos="142"/>
        <w:tab w:val="left" w:pos="8647"/>
      </w:tabs>
      <w:spacing w:before="360" w:line="360" w:lineRule="auto"/>
      <w:ind w:left="0"/>
    </w:pPr>
    <w:rPr>
      <w:rFonts w:ascii="Arial" w:hAnsi="Arial" w:cs="Arial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sid w:val="002D3827"/>
    <w:rPr>
      <w:rFonts w:ascii="Arial" w:hAnsi="Arial" w:cs="Arial"/>
      <w:b/>
      <w:bCs/>
      <w:sz w:val="32"/>
      <w:szCs w:val="32"/>
    </w:rPr>
  </w:style>
  <w:style w:type="paragraph" w:styleId="Sous-titre">
    <w:name w:val="Subtitle"/>
    <w:basedOn w:val="Paragraphedeliste"/>
    <w:next w:val="Normal"/>
    <w:link w:val="Sous-titreCar"/>
    <w:uiPriority w:val="11"/>
    <w:qFormat/>
    <w:rsid w:val="00D8339E"/>
    <w:pPr>
      <w:numPr>
        <w:numId w:val="9"/>
      </w:numPr>
    </w:pPr>
    <w:rPr>
      <w:rFonts w:ascii="Arial" w:hAnsi="Arial" w:cs="Arial"/>
      <w:b/>
      <w:bCs/>
      <w:noProof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D8339E"/>
    <w:rPr>
      <w:rFonts w:ascii="Arial" w:hAnsi="Arial" w:cs="Arial"/>
      <w:b/>
      <w:bCs/>
      <w:noProof/>
      <w:sz w:val="24"/>
      <w:szCs w:val="24"/>
    </w:rPr>
  </w:style>
  <w:style w:type="character" w:styleId="Accentuationlgre">
    <w:name w:val="Subtle Emphasis"/>
    <w:uiPriority w:val="19"/>
    <w:qFormat/>
    <w:rsid w:val="0003195C"/>
    <w:rPr>
      <w:rFonts w:ascii="Arial" w:hAnsi="Arial" w:cs="Arial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93B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93B34"/>
    <w:rPr>
      <w:rFonts w:ascii="Tahoma" w:eastAsia="Calibri" w:hAnsi="Tahoma" w:cs="Tahoma"/>
      <w:kern w:val="0"/>
      <w:sz w:val="16"/>
      <w:szCs w:val="16"/>
    </w:rPr>
  </w:style>
  <w:style w:type="character" w:customStyle="1" w:styleId="Titre1Car">
    <w:name w:val="Titre 1 Car"/>
    <w:basedOn w:val="Policepardfaut"/>
    <w:link w:val="Titre1"/>
    <w:uiPriority w:val="9"/>
    <w:rsid w:val="007339D1"/>
    <w:rPr>
      <w:rFonts w:asciiTheme="majorHAnsi" w:eastAsiaTheme="majorEastAsia" w:hAnsiTheme="majorHAnsi" w:cstheme="majorBidi"/>
      <w:b/>
      <w:bCs/>
      <w:color w:val="2F5496" w:themeColor="accent1" w:themeShade="BF"/>
      <w:kern w:val="0"/>
      <w:sz w:val="28"/>
      <w:szCs w:val="28"/>
    </w:rPr>
  </w:style>
  <w:style w:type="character" w:customStyle="1" w:styleId="Titre2Car">
    <w:name w:val="Titre 2 Car"/>
    <w:basedOn w:val="Policepardfaut"/>
    <w:link w:val="Titre2"/>
    <w:uiPriority w:val="9"/>
    <w:rsid w:val="007339D1"/>
    <w:rPr>
      <w:rFonts w:asciiTheme="majorHAnsi" w:eastAsiaTheme="majorEastAsia" w:hAnsiTheme="majorHAnsi" w:cstheme="majorBidi"/>
      <w:b/>
      <w:bCs/>
      <w:color w:val="4472C4" w:themeColor="accent1"/>
      <w:kern w:val="0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7339D1"/>
    <w:rPr>
      <w:rFonts w:asciiTheme="majorHAnsi" w:eastAsiaTheme="majorEastAsia" w:hAnsiTheme="majorHAnsi" w:cstheme="majorBidi"/>
      <w:b/>
      <w:bCs/>
      <w:color w:val="4472C4" w:themeColor="accent1"/>
      <w:kern w:val="0"/>
      <w:sz w:val="24"/>
    </w:rPr>
  </w:style>
  <w:style w:type="paragraph" w:customStyle="1" w:styleId="Normalgrassoulign">
    <w:name w:val="Normal gras souligné"/>
    <w:basedOn w:val="Normal"/>
    <w:qFormat/>
    <w:rsid w:val="007339D1"/>
    <w:pPr>
      <w:spacing w:after="0" w:line="240" w:lineRule="auto"/>
      <w:ind w:right="-144"/>
      <w:jc w:val="both"/>
    </w:pPr>
    <w:rPr>
      <w:rFonts w:eastAsia="Times New Roman"/>
      <w:b/>
      <w:bCs/>
      <w:sz w:val="22"/>
      <w:szCs w:val="20"/>
      <w:u w:val="single"/>
      <w:lang w:eastAsia="fr-FR"/>
    </w:rPr>
  </w:style>
  <w:style w:type="paragraph" w:styleId="Corpsdetexte">
    <w:name w:val="Body Text"/>
    <w:basedOn w:val="Normal"/>
    <w:link w:val="CorpsdetexteCar"/>
    <w:rsid w:val="007339D1"/>
    <w:pPr>
      <w:spacing w:after="140"/>
    </w:pPr>
    <w:rPr>
      <w:rFonts w:asciiTheme="minorHAnsi" w:eastAsiaTheme="minorHAnsi" w:hAnsiTheme="minorHAnsi" w:cstheme="minorBidi"/>
      <w:sz w:val="22"/>
    </w:rPr>
  </w:style>
  <w:style w:type="character" w:customStyle="1" w:styleId="CorpsdetexteCar">
    <w:name w:val="Corps de texte Car"/>
    <w:basedOn w:val="Policepardfaut"/>
    <w:link w:val="Corpsdetexte"/>
    <w:rsid w:val="007339D1"/>
    <w:rPr>
      <w:kern w:val="0"/>
    </w:rPr>
  </w:style>
  <w:style w:type="character" w:styleId="lev">
    <w:name w:val="Strong"/>
    <w:aliases w:val="texte fig"/>
    <w:uiPriority w:val="22"/>
    <w:qFormat/>
    <w:rsid w:val="007339D1"/>
    <w:rPr>
      <w:b/>
      <w:bCs/>
    </w:rPr>
  </w:style>
  <w:style w:type="paragraph" w:styleId="Lgende">
    <w:name w:val="caption"/>
    <w:basedOn w:val="Normal"/>
    <w:next w:val="Normal"/>
    <w:uiPriority w:val="35"/>
    <w:unhideWhenUsed/>
    <w:qFormat/>
    <w:rsid w:val="007339D1"/>
    <w:pPr>
      <w:spacing w:before="120" w:after="120" w:line="240" w:lineRule="auto"/>
      <w:jc w:val="center"/>
    </w:pPr>
    <w:rPr>
      <w:rFonts w:ascii="Arial Narrow" w:eastAsiaTheme="minorHAnsi" w:hAnsi="Arial Narrow" w:cs="Arial"/>
      <w:i/>
      <w:color w:val="002060"/>
      <w:sz w:val="20"/>
      <w:szCs w:val="20"/>
    </w:rPr>
  </w:style>
  <w:style w:type="paragraph" w:customStyle="1" w:styleId="Contenudecadre">
    <w:name w:val="Contenu de cadre"/>
    <w:basedOn w:val="Normal"/>
    <w:qFormat/>
    <w:rsid w:val="00E42F86"/>
    <w:pPr>
      <w:spacing w:after="160" w:line="259" w:lineRule="auto"/>
    </w:pPr>
    <w:rPr>
      <w:rFonts w:asciiTheme="minorHAnsi" w:eastAsiaTheme="minorHAnsi" w:hAnsiTheme="minorHAnsi" w:cstheme="minorBidi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293</Words>
  <Characters>1614</Characters>
  <Application>Microsoft Office Word</Application>
  <DocSecurity>0</DocSecurity>
  <Lines>13</Lines>
  <Paragraphs>3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Titres</vt:lpstr>
      </vt:variant>
      <vt:variant>
        <vt:i4>12</vt:i4>
      </vt:variant>
    </vt:vector>
  </HeadingPairs>
  <TitlesOfParts>
    <vt:vector size="13" baseType="lpstr">
      <vt:lpstr/>
      <vt:lpstr>Prise en main du système réel. </vt:lpstr>
      <vt:lpstr>        /</vt:lpstr>
      <vt:lpstr>        </vt:lpstr>
      <vt:lpstr>        /</vt:lpstr>
      <vt:lpstr>        </vt:lpstr>
      <vt:lpstr>        </vt:lpstr>
      <vt:lpstr>        </vt:lpstr>
      <vt:lpstr>        </vt:lpstr>
      <vt:lpstr>        </vt:lpstr>
      <vt:lpstr>Performances attendues</vt:lpstr>
      <vt:lpstr>    /Performances mesurées</vt:lpstr>
      <vt:lpstr>    /Performances simulées Simulation Matlab</vt:lpstr>
    </vt:vector>
  </TitlesOfParts>
  <Company/>
  <LinksUpToDate>false</LinksUpToDate>
  <CharactersWithSpaces>1904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2025-01-06T15:29:00Z</dcterms:created>
  <dcterms:modified xsi:type="dcterms:W3CDTF">2025-01-06T15:30:00Z</dcterms:modified>
</cp:coreProperties>
</file>