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7336D7" w14:textId="77777777" w:rsidR="0013399B" w:rsidRDefault="0013399B"/>
    <w:p w14:paraId="290BBEEF" w14:textId="77777777" w:rsidR="0013399B" w:rsidRDefault="0013399B">
      <w:pPr>
        <w:ind w:firstLine="708"/>
      </w:pPr>
    </w:p>
    <w:p w14:paraId="42A88EB9" w14:textId="77777777" w:rsidR="0013399B" w:rsidRDefault="00DC569A">
      <w:pPr>
        <w:pStyle w:val="Default"/>
        <w:tabs>
          <w:tab w:val="left" w:pos="6651"/>
        </w:tabs>
        <w:jc w:val="center"/>
        <w:rPr>
          <w:b/>
          <w:bCs/>
          <w:color w:val="FF0000"/>
          <w:sz w:val="52"/>
          <w:szCs w:val="52"/>
        </w:rPr>
      </w:pPr>
      <w:r>
        <w:rPr>
          <w:b/>
          <w:bCs/>
          <w:color w:val="FF0000"/>
          <w:sz w:val="52"/>
          <w:szCs w:val="52"/>
        </w:rPr>
        <w:t>Sujet de l’</w:t>
      </w:r>
      <w:r w:rsidR="00D15095">
        <w:rPr>
          <w:b/>
          <w:bCs/>
          <w:color w:val="FF0000"/>
          <w:sz w:val="52"/>
          <w:szCs w:val="52"/>
        </w:rPr>
        <w:t>épreuve pratique</w:t>
      </w:r>
    </w:p>
    <w:p w14:paraId="57781603" w14:textId="77777777" w:rsidR="0013399B" w:rsidRDefault="00D15095">
      <w:pPr>
        <w:pStyle w:val="Default"/>
        <w:rPr>
          <w:b/>
          <w:color w:val="000000" w:themeColor="text1"/>
          <w:sz w:val="52"/>
          <w:szCs w:val="52"/>
        </w:rPr>
      </w:pPr>
      <w:r>
        <w:rPr>
          <w:b/>
          <w:bCs/>
          <w:color w:val="000000" w:themeColor="text1"/>
          <w:sz w:val="52"/>
          <w:szCs w:val="52"/>
        </w:rPr>
        <w:t xml:space="preserve">Concours Général des Métiers 2025 </w:t>
      </w:r>
    </w:p>
    <w:p w14:paraId="34F163E2" w14:textId="77777777" w:rsidR="0013399B" w:rsidRDefault="0013399B">
      <w:pPr>
        <w:pStyle w:val="Default"/>
        <w:rPr>
          <w:b/>
          <w:bCs/>
          <w:color w:val="003A5C"/>
          <w:sz w:val="72"/>
          <w:szCs w:val="72"/>
        </w:rPr>
      </w:pPr>
    </w:p>
    <w:p w14:paraId="2B919312" w14:textId="77777777" w:rsidR="0013399B" w:rsidRDefault="0013399B">
      <w:pPr>
        <w:pStyle w:val="Default"/>
        <w:rPr>
          <w:b/>
          <w:bCs/>
          <w:color w:val="003A5C"/>
          <w:sz w:val="72"/>
          <w:szCs w:val="72"/>
        </w:rPr>
      </w:pPr>
    </w:p>
    <w:p w14:paraId="0AC3D556" w14:textId="77777777" w:rsidR="0013399B" w:rsidRDefault="00D15095">
      <w:pPr>
        <w:pStyle w:val="Default"/>
        <w:jc w:val="center"/>
        <w:rPr>
          <w:color w:val="003A5C"/>
          <w:sz w:val="72"/>
          <w:szCs w:val="72"/>
        </w:rPr>
      </w:pPr>
      <w:r>
        <w:rPr>
          <w:b/>
          <w:bCs/>
          <w:color w:val="003A5C"/>
          <w:sz w:val="72"/>
          <w:szCs w:val="72"/>
        </w:rPr>
        <w:t>Bac Pro M.P. 3D</w:t>
      </w:r>
    </w:p>
    <w:p w14:paraId="15DBF5C6" w14:textId="77777777" w:rsidR="0013399B" w:rsidRDefault="00D15095">
      <w:pPr>
        <w:jc w:val="center"/>
        <w:rPr>
          <w:b/>
          <w:bCs/>
          <w:color w:val="00A7E0"/>
          <w:sz w:val="72"/>
          <w:szCs w:val="72"/>
        </w:rPr>
      </w:pPr>
      <w:r>
        <w:rPr>
          <w:b/>
          <w:bCs/>
          <w:color w:val="00A7E0"/>
          <w:sz w:val="72"/>
          <w:szCs w:val="72"/>
        </w:rPr>
        <w:t xml:space="preserve">Modélisation et Prototypage </w:t>
      </w:r>
    </w:p>
    <w:p w14:paraId="327062E1" w14:textId="77777777" w:rsidR="0013399B" w:rsidRDefault="00D15095">
      <w:pPr>
        <w:jc w:val="center"/>
      </w:pPr>
      <w:r>
        <w:rPr>
          <w:b/>
          <w:bCs/>
          <w:color w:val="00A7E0"/>
          <w:sz w:val="72"/>
          <w:szCs w:val="72"/>
        </w:rPr>
        <w:t>3D</w:t>
      </w:r>
    </w:p>
    <w:p w14:paraId="1C8E2330" w14:textId="77777777" w:rsidR="0013399B" w:rsidRDefault="0013399B">
      <w:pPr>
        <w:ind w:firstLine="708"/>
      </w:pPr>
    </w:p>
    <w:p w14:paraId="13E8ACED" w14:textId="77777777" w:rsidR="00161705" w:rsidRPr="00161705" w:rsidRDefault="00161705" w:rsidP="00161705">
      <w:pPr>
        <w:jc w:val="center"/>
        <w:rPr>
          <w:b/>
          <w:bCs/>
          <w:sz w:val="44"/>
          <w:szCs w:val="44"/>
          <w:u w:val="single"/>
        </w:rPr>
      </w:pPr>
      <w:r w:rsidRPr="00161705">
        <w:rPr>
          <w:b/>
          <w:bCs/>
          <w:sz w:val="44"/>
          <w:szCs w:val="44"/>
          <w:u w:val="single"/>
        </w:rPr>
        <w:t>Mardi 3 juin 2025</w:t>
      </w:r>
    </w:p>
    <w:p w14:paraId="603EB452" w14:textId="77777777" w:rsidR="00161705" w:rsidRPr="00161705" w:rsidRDefault="00161705" w:rsidP="00161705">
      <w:pPr>
        <w:jc w:val="center"/>
        <w:rPr>
          <w:b/>
          <w:bCs/>
          <w:sz w:val="44"/>
          <w:szCs w:val="44"/>
          <w:u w:val="single"/>
        </w:rPr>
      </w:pPr>
      <w:r w:rsidRPr="00161705">
        <w:rPr>
          <w:b/>
          <w:bCs/>
          <w:sz w:val="44"/>
          <w:szCs w:val="44"/>
          <w:u w:val="single"/>
        </w:rPr>
        <w:t>8h – 12h et 13h – 17h</w:t>
      </w:r>
    </w:p>
    <w:p w14:paraId="60989EC7" w14:textId="77777777" w:rsidR="00161705" w:rsidRPr="00161705" w:rsidRDefault="00161705" w:rsidP="00161705">
      <w:pPr>
        <w:jc w:val="center"/>
        <w:rPr>
          <w:sz w:val="44"/>
          <w:szCs w:val="44"/>
          <w:u w:val="single"/>
        </w:rPr>
      </w:pPr>
      <w:r w:rsidRPr="00161705">
        <w:rPr>
          <w:b/>
          <w:bCs/>
          <w:sz w:val="44"/>
          <w:szCs w:val="44"/>
          <w:u w:val="single"/>
        </w:rPr>
        <w:t>Durée</w:t>
      </w:r>
      <w:r>
        <w:rPr>
          <w:b/>
          <w:bCs/>
          <w:sz w:val="44"/>
          <w:szCs w:val="44"/>
          <w:u w:val="single"/>
        </w:rPr>
        <w:t xml:space="preserve"> : </w:t>
      </w:r>
      <w:r w:rsidRPr="00161705">
        <w:rPr>
          <w:b/>
          <w:bCs/>
          <w:sz w:val="44"/>
          <w:szCs w:val="44"/>
          <w:u w:val="single"/>
        </w:rPr>
        <w:t>8 heures</w:t>
      </w:r>
    </w:p>
    <w:p w14:paraId="5A103532" w14:textId="77777777" w:rsidR="0013399B" w:rsidRDefault="0013399B">
      <w:pPr>
        <w:ind w:firstLine="708"/>
        <w:rPr>
          <w:b/>
        </w:rPr>
      </w:pPr>
    </w:p>
    <w:p w14:paraId="3AD5B780" w14:textId="77777777" w:rsidR="0013399B" w:rsidRDefault="00D15095">
      <w:pPr>
        <w:jc w:val="center"/>
        <w:rPr>
          <w:b/>
          <w:bCs/>
          <w:sz w:val="44"/>
          <w:szCs w:val="44"/>
        </w:rPr>
      </w:pPr>
      <w:r>
        <w:rPr>
          <w:b/>
          <w:bCs/>
          <w:sz w:val="44"/>
          <w:szCs w:val="44"/>
        </w:rPr>
        <w:t>Conception – Modélisation 3d – Prototypage</w:t>
      </w:r>
    </w:p>
    <w:p w14:paraId="33ED7867" w14:textId="77777777" w:rsidR="0013399B" w:rsidRDefault="0013399B">
      <w:pPr>
        <w:jc w:val="center"/>
        <w:rPr>
          <w:b/>
          <w:bCs/>
          <w:sz w:val="36"/>
          <w:szCs w:val="36"/>
        </w:rPr>
      </w:pPr>
    </w:p>
    <w:p w14:paraId="3830C529" w14:textId="77777777" w:rsidR="0013399B" w:rsidRDefault="0013399B">
      <w:pPr>
        <w:ind w:firstLine="708"/>
      </w:pPr>
    </w:p>
    <w:p w14:paraId="42088325" w14:textId="77777777" w:rsidR="0013399B" w:rsidRDefault="0013399B">
      <w:pPr>
        <w:ind w:firstLine="708"/>
      </w:pPr>
    </w:p>
    <w:p w14:paraId="5B9C06B2" w14:textId="77777777" w:rsidR="00917E0B" w:rsidRDefault="00917E0B">
      <w:pPr>
        <w:ind w:firstLine="708"/>
      </w:pPr>
    </w:p>
    <w:p w14:paraId="0BB9B5DB" w14:textId="77777777" w:rsidR="00917E0B" w:rsidRDefault="00917E0B">
      <w:pPr>
        <w:ind w:firstLine="708"/>
      </w:pPr>
    </w:p>
    <w:p w14:paraId="6E824834" w14:textId="77777777" w:rsidR="0013399B" w:rsidRDefault="0013399B">
      <w:pPr>
        <w:ind w:firstLine="708"/>
      </w:pPr>
    </w:p>
    <w:p w14:paraId="1718F532" w14:textId="77777777" w:rsidR="00161705" w:rsidRDefault="00161705">
      <w:pPr>
        <w:ind w:firstLine="708"/>
      </w:pPr>
    </w:p>
    <w:p w14:paraId="33832DD8" w14:textId="77777777" w:rsidR="0013399B" w:rsidRDefault="00D15095">
      <w:pPr>
        <w:spacing w:line="360" w:lineRule="auto"/>
        <w:ind w:firstLine="709"/>
        <w:jc w:val="both"/>
        <w:rPr>
          <w:b/>
          <w:smallCaps/>
          <w:sz w:val="36"/>
          <w:szCs w:val="36"/>
        </w:rPr>
      </w:pPr>
      <w:proofErr w:type="spellStart"/>
      <w:r>
        <w:rPr>
          <w:b/>
          <w:smallCaps/>
          <w:sz w:val="36"/>
          <w:szCs w:val="36"/>
        </w:rPr>
        <w:lastRenderedPageBreak/>
        <w:t>Pré</w:t>
      </w:r>
      <w:r w:rsidR="00DC569A">
        <w:rPr>
          <w:rFonts w:cstheme="minorHAnsi"/>
          <w:b/>
          <w:smallCaps/>
          <w:sz w:val="36"/>
          <w:szCs w:val="36"/>
        </w:rPr>
        <w:t>́</w:t>
      </w:r>
      <w:r>
        <w:rPr>
          <w:b/>
          <w:smallCaps/>
          <w:sz w:val="36"/>
          <w:szCs w:val="36"/>
        </w:rPr>
        <w:t>sentation</w:t>
      </w:r>
      <w:proofErr w:type="spellEnd"/>
      <w:r>
        <w:rPr>
          <w:b/>
          <w:smallCaps/>
          <w:sz w:val="36"/>
          <w:szCs w:val="36"/>
        </w:rPr>
        <w:t xml:space="preserve"> du sujet </w:t>
      </w:r>
    </w:p>
    <w:p w14:paraId="4A829787" w14:textId="77777777" w:rsidR="0013399B" w:rsidRDefault="00D15095">
      <w:pPr>
        <w:spacing w:line="360" w:lineRule="auto"/>
        <w:ind w:firstLine="709"/>
        <w:jc w:val="both"/>
        <w:rPr>
          <w:sz w:val="24"/>
          <w:szCs w:val="24"/>
        </w:rPr>
      </w:pPr>
      <w:r>
        <w:rPr>
          <w:sz w:val="24"/>
          <w:szCs w:val="24"/>
        </w:rPr>
        <w:t>Aujour</w:t>
      </w:r>
      <w:r w:rsidR="00BC597B">
        <w:rPr>
          <w:sz w:val="24"/>
          <w:szCs w:val="24"/>
        </w:rPr>
        <w:t>d’hui, vous allez concevoir et prototyper</w:t>
      </w:r>
      <w:r>
        <w:rPr>
          <w:sz w:val="24"/>
          <w:szCs w:val="24"/>
        </w:rPr>
        <w:t xml:space="preserve"> un système pour la société SOMFY dans un contexte de développement durable.</w:t>
      </w:r>
    </w:p>
    <w:p w14:paraId="0EFBEAA4" w14:textId="77777777" w:rsidR="0013399B" w:rsidRDefault="00D15095">
      <w:pPr>
        <w:spacing w:line="360" w:lineRule="auto"/>
        <w:ind w:firstLine="709"/>
        <w:jc w:val="both"/>
        <w:rPr>
          <w:b/>
          <w:smallCaps/>
          <w:sz w:val="36"/>
          <w:szCs w:val="36"/>
        </w:rPr>
      </w:pPr>
      <w:proofErr w:type="spellStart"/>
      <w:r>
        <w:rPr>
          <w:b/>
          <w:smallCaps/>
          <w:sz w:val="36"/>
          <w:szCs w:val="36"/>
        </w:rPr>
        <w:t>Pré</w:t>
      </w:r>
      <w:r w:rsidR="00DC569A">
        <w:rPr>
          <w:rFonts w:cstheme="minorHAnsi"/>
          <w:b/>
          <w:smallCaps/>
          <w:sz w:val="36"/>
          <w:szCs w:val="36"/>
        </w:rPr>
        <w:t>́</w:t>
      </w:r>
      <w:r>
        <w:rPr>
          <w:b/>
          <w:smallCaps/>
          <w:sz w:val="36"/>
          <w:szCs w:val="36"/>
        </w:rPr>
        <w:t>sentation</w:t>
      </w:r>
      <w:proofErr w:type="spellEnd"/>
      <w:r>
        <w:rPr>
          <w:b/>
          <w:smallCaps/>
          <w:sz w:val="36"/>
          <w:szCs w:val="36"/>
        </w:rPr>
        <w:t xml:space="preserve"> de SOMFY </w:t>
      </w:r>
    </w:p>
    <w:p w14:paraId="71654BD3" w14:textId="77777777" w:rsidR="0013399B" w:rsidRDefault="00000000">
      <w:pPr>
        <w:spacing w:line="360" w:lineRule="auto"/>
        <w:ind w:firstLine="709"/>
        <w:jc w:val="both"/>
        <w:rPr>
          <w:sz w:val="24"/>
          <w:szCs w:val="24"/>
        </w:rPr>
      </w:pPr>
      <w:r>
        <w:rPr>
          <w:sz w:val="24"/>
          <w:szCs w:val="24"/>
          <w:lang w:eastAsia="fr-FR"/>
        </w:rPr>
        <w:pict w14:anchorId="34F7A84B">
          <v:rect id="shape 7" o:spid="_x0000_s2094" style="position:absolute;left:0;text-align:left;margin-left:-22.05pt;margin-top:111.05pt;width:496.55pt;height:83.7pt;z-index:-251664896;visibility:visible" fillcolor="#ffe599" strokecolor="#ffc000" strokeweight="3pt"/>
        </w:pict>
      </w:r>
      <w:r w:rsidR="00D15095">
        <w:rPr>
          <w:sz w:val="24"/>
          <w:szCs w:val="24"/>
        </w:rPr>
        <w:t xml:space="preserve">La société </w:t>
      </w:r>
      <w:r w:rsidR="00D15095">
        <w:rPr>
          <w:b/>
          <w:sz w:val="24"/>
          <w:szCs w:val="24"/>
        </w:rPr>
        <w:t>SOMFY</w:t>
      </w:r>
      <w:r w:rsidR="00D15095">
        <w:rPr>
          <w:sz w:val="24"/>
          <w:szCs w:val="24"/>
        </w:rPr>
        <w:t xml:space="preserve"> (Société d’Outillage et de Mécanique du Faucigny)  est un groupe industriel implanté à </w:t>
      </w:r>
      <w:r w:rsidR="00D15095">
        <w:rPr>
          <w:b/>
          <w:sz w:val="24"/>
          <w:szCs w:val="24"/>
        </w:rPr>
        <w:t>Cluses</w:t>
      </w:r>
      <w:r w:rsidR="00D15095">
        <w:rPr>
          <w:sz w:val="24"/>
          <w:szCs w:val="24"/>
        </w:rPr>
        <w:t xml:space="preserve"> en Haute Savoie (74). Créée en 1969, l’entreprise est spécialisée dans la fabrication d’appareils domotiques* comme les stores automatiques, les alarmes, les systèmes d’ouverture de portail automatiques… SOMFY emploie 6700 personnes à travers le monde et réalise un chiffre d’affaire</w:t>
      </w:r>
      <w:r w:rsidR="00161705">
        <w:rPr>
          <w:sz w:val="24"/>
          <w:szCs w:val="24"/>
        </w:rPr>
        <w:t>s</w:t>
      </w:r>
      <w:r w:rsidR="00D15095">
        <w:rPr>
          <w:sz w:val="24"/>
          <w:szCs w:val="24"/>
        </w:rPr>
        <w:t xml:space="preserve"> de 1.5 milliard d’euros en 2022.</w:t>
      </w:r>
    </w:p>
    <w:p w14:paraId="561ACAF9" w14:textId="77777777" w:rsidR="0013399B" w:rsidRDefault="00D15095">
      <w:pPr>
        <w:spacing w:line="360" w:lineRule="auto"/>
        <w:ind w:firstLine="709"/>
        <w:jc w:val="both"/>
        <w:rPr>
          <w:i/>
          <w:sz w:val="28"/>
          <w:szCs w:val="28"/>
        </w:rPr>
      </w:pPr>
      <w:r>
        <w:rPr>
          <w:b/>
          <w:i/>
          <w:sz w:val="28"/>
          <w:szCs w:val="28"/>
        </w:rPr>
        <w:t>* La domotique</w:t>
      </w:r>
      <w:r>
        <w:rPr>
          <w:i/>
          <w:sz w:val="28"/>
          <w:szCs w:val="28"/>
        </w:rPr>
        <w:t xml:space="preserve"> est un terme récent construit à partir du mot latin « </w:t>
      </w:r>
      <w:proofErr w:type="spellStart"/>
      <w:r>
        <w:rPr>
          <w:i/>
          <w:sz w:val="28"/>
          <w:szCs w:val="28"/>
        </w:rPr>
        <w:t>domus</w:t>
      </w:r>
      <w:proofErr w:type="spellEnd"/>
      <w:r>
        <w:rPr>
          <w:i/>
          <w:sz w:val="28"/>
          <w:szCs w:val="28"/>
        </w:rPr>
        <w:t xml:space="preserve"> » qui veut dire </w:t>
      </w:r>
      <w:r w:rsidR="00161705">
        <w:rPr>
          <w:i/>
          <w:sz w:val="28"/>
          <w:szCs w:val="28"/>
        </w:rPr>
        <w:t>« </w:t>
      </w:r>
      <w:r>
        <w:rPr>
          <w:i/>
          <w:sz w:val="28"/>
          <w:szCs w:val="28"/>
        </w:rPr>
        <w:t>maison</w:t>
      </w:r>
      <w:r w:rsidR="00161705">
        <w:rPr>
          <w:i/>
          <w:sz w:val="28"/>
          <w:szCs w:val="28"/>
        </w:rPr>
        <w:t> »</w:t>
      </w:r>
      <w:r>
        <w:rPr>
          <w:i/>
          <w:sz w:val="28"/>
          <w:szCs w:val="28"/>
        </w:rPr>
        <w:t>. La domotique est donc l’ensemble des équipements électromécaniques pour la maison.</w:t>
      </w:r>
    </w:p>
    <w:p w14:paraId="5CE98CE5" w14:textId="77777777" w:rsidR="0013399B" w:rsidRDefault="00000000">
      <w:pPr>
        <w:spacing w:line="360" w:lineRule="auto"/>
        <w:ind w:firstLine="709"/>
        <w:jc w:val="both"/>
      </w:pPr>
      <w:r>
        <w:rPr>
          <w:lang w:eastAsia="fr-FR"/>
        </w:rPr>
        <w:pict w14:anchorId="1C000E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93" type="#_x0000_t75" style="position:absolute;left:0;text-align:left;margin-left:120.8pt;margin-top:3.2pt;width:222.65pt;height:74.7pt;z-index:251637248" wrapcoords="-675 0 -675 98394 99708 98394 99708 0 -675 0">
            <v:imagedata r:id="rId8" o:title=""/>
            <o:lock v:ext="edit" rotation="t"/>
          </v:shape>
        </w:pict>
      </w:r>
    </w:p>
    <w:p w14:paraId="06CF1040" w14:textId="77777777" w:rsidR="0013399B" w:rsidRDefault="0013399B">
      <w:pPr>
        <w:spacing w:line="360" w:lineRule="auto"/>
        <w:ind w:firstLine="709"/>
        <w:jc w:val="both"/>
      </w:pPr>
    </w:p>
    <w:p w14:paraId="50AF1FAC" w14:textId="77777777" w:rsidR="0013399B" w:rsidRDefault="0013399B">
      <w:pPr>
        <w:spacing w:line="360" w:lineRule="auto"/>
        <w:ind w:firstLine="709"/>
        <w:jc w:val="both"/>
      </w:pPr>
    </w:p>
    <w:p w14:paraId="695EDAB4" w14:textId="77777777" w:rsidR="00574186" w:rsidRDefault="00574186" w:rsidP="00574186">
      <w:pPr>
        <w:spacing w:line="360" w:lineRule="auto"/>
        <w:ind w:firstLine="709"/>
      </w:pPr>
    </w:p>
    <w:p w14:paraId="76F927B2" w14:textId="77777777" w:rsidR="0013399B" w:rsidRDefault="00000000" w:rsidP="00574186">
      <w:pPr>
        <w:spacing w:line="360" w:lineRule="auto"/>
        <w:ind w:firstLine="709"/>
      </w:pPr>
      <w:r>
        <w:rPr>
          <w:lang w:eastAsia="fr-FR"/>
        </w:rPr>
        <w:pict w14:anchorId="49317DA2">
          <v:shape id="_x0000_s2091" type="#_x0000_t75" style="position:absolute;left:0;text-align:left;margin-left:147pt;margin-top:23.6pt;width:171pt;height:171.8pt;z-index:251639296" wrapcoords="3509 0 -874 6111 0 97787 2630 99532 3509 99532 95616 99532 96491 99532 99125 97787 100000 90806 100000 6111 98245 875 95616 0 3509 0">
            <v:imagedata r:id="rId9" o:title=""/>
            <o:lock v:ext="edit" rotation="t"/>
          </v:shape>
        </w:pict>
      </w:r>
      <w:r w:rsidR="00574186">
        <w:rPr>
          <w:noProof/>
          <w:lang w:eastAsia="fr-FR"/>
        </w:rPr>
        <w:drawing>
          <wp:anchor distT="0" distB="0" distL="114300" distR="114300" simplePos="0" relativeHeight="251687424" behindDoc="0" locked="0" layoutInCell="1" allowOverlap="1" wp14:anchorId="0AAD8BA4" wp14:editId="3ED2D99C">
            <wp:simplePos x="0" y="0"/>
            <wp:positionH relativeFrom="column">
              <wp:posOffset>4092575</wp:posOffset>
            </wp:positionH>
            <wp:positionV relativeFrom="paragraph">
              <wp:posOffset>340360</wp:posOffset>
            </wp:positionV>
            <wp:extent cx="2205355" cy="2129790"/>
            <wp:effectExtent l="19050" t="0" r="4445" b="0"/>
            <wp:wrapThrough wrapText="bothSides">
              <wp:wrapPolygon edited="0">
                <wp:start x="746" y="0"/>
                <wp:lineTo x="-187" y="1352"/>
                <wp:lineTo x="-187" y="18547"/>
                <wp:lineTo x="187" y="21445"/>
                <wp:lineTo x="746" y="21445"/>
                <wp:lineTo x="20711" y="21445"/>
                <wp:lineTo x="21270" y="21445"/>
                <wp:lineTo x="21644" y="20093"/>
                <wp:lineTo x="21644" y="1352"/>
                <wp:lineTo x="21270" y="193"/>
                <wp:lineTo x="20711" y="0"/>
                <wp:lineTo x="746" y="0"/>
              </wp:wrapPolygon>
            </wp:wrapThrough>
            <wp:docPr id="7" name="Image 7" descr="Optez pour un store électrique pour profiter de la vie en plein air ! |  Somf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Optez pour un store électrique pour profiter de la vie en plein air ! |  Somfy"/>
                    <pic:cNvPicPr>
                      <a:picLocks noChangeAspect="1" noChangeArrowheads="1"/>
                    </pic:cNvPicPr>
                  </pic:nvPicPr>
                  <pic:blipFill>
                    <a:blip r:embed="rId10" cstate="print"/>
                    <a:srcRect/>
                    <a:stretch>
                      <a:fillRect/>
                    </a:stretch>
                  </pic:blipFill>
                  <pic:spPr bwMode="auto">
                    <a:xfrm>
                      <a:off x="0" y="0"/>
                      <a:ext cx="2205355" cy="2129790"/>
                    </a:xfrm>
                    <a:prstGeom prst="rect">
                      <a:avLst/>
                    </a:prstGeom>
                    <a:ln>
                      <a:noFill/>
                    </a:ln>
                    <a:effectLst>
                      <a:softEdge rad="112500"/>
                    </a:effectLst>
                  </pic:spPr>
                </pic:pic>
              </a:graphicData>
            </a:graphic>
          </wp:anchor>
        </w:drawing>
      </w:r>
      <w:r w:rsidR="00574186">
        <w:t>Exemple</w:t>
      </w:r>
      <w:r w:rsidR="0059353B">
        <w:t>s</w:t>
      </w:r>
      <w:r w:rsidR="00574186">
        <w:t xml:space="preserve"> de produits SOMFY :</w:t>
      </w:r>
      <w:r w:rsidR="00574186" w:rsidRPr="00574186">
        <w:rPr>
          <w:noProof/>
          <w:lang w:eastAsia="fr-FR"/>
        </w:rPr>
        <w:t xml:space="preserve"> </w:t>
      </w:r>
    </w:p>
    <w:p w14:paraId="4F74BE9D" w14:textId="77777777" w:rsidR="0013399B" w:rsidRDefault="00574186">
      <w:pPr>
        <w:spacing w:line="360" w:lineRule="auto"/>
        <w:ind w:firstLine="709"/>
        <w:jc w:val="both"/>
      </w:pPr>
      <w:r>
        <w:rPr>
          <w:noProof/>
          <w:lang w:eastAsia="fr-FR"/>
        </w:rPr>
        <w:drawing>
          <wp:anchor distT="0" distB="0" distL="114300" distR="114300" simplePos="0" relativeHeight="251685376" behindDoc="0" locked="0" layoutInCell="1" allowOverlap="1" wp14:anchorId="39F31701" wp14:editId="3DC65954">
            <wp:simplePos x="0" y="0"/>
            <wp:positionH relativeFrom="column">
              <wp:posOffset>-304800</wp:posOffset>
            </wp:positionH>
            <wp:positionV relativeFrom="paragraph">
              <wp:posOffset>183515</wp:posOffset>
            </wp:positionV>
            <wp:extent cx="2158365" cy="1802130"/>
            <wp:effectExtent l="19050" t="0" r="0" b="0"/>
            <wp:wrapThrough wrapText="bothSides">
              <wp:wrapPolygon edited="0">
                <wp:start x="763" y="0"/>
                <wp:lineTo x="-191" y="1598"/>
                <wp:lineTo x="-191" y="20093"/>
                <wp:lineTo x="191" y="21463"/>
                <wp:lineTo x="763" y="21463"/>
                <wp:lineTo x="20590" y="21463"/>
                <wp:lineTo x="21162" y="21463"/>
                <wp:lineTo x="21543" y="20093"/>
                <wp:lineTo x="21543" y="1598"/>
                <wp:lineTo x="21162" y="228"/>
                <wp:lineTo x="20590" y="0"/>
                <wp:lineTo x="763" y="0"/>
              </wp:wrapPolygon>
            </wp:wrapThrough>
            <wp:docPr id="6" name="Image 4" descr="Somfy - Motorisation de portail battant à bras Evolvia Star - Pour vantaux  avec hauteur et largeur max 2m | Veep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omfy - Motorisation de portail battant à bras Evolvia Star - Pour vantaux  avec hauteur et largeur max 2m | Veepee"/>
                    <pic:cNvPicPr>
                      <a:picLocks noChangeAspect="1" noChangeArrowheads="1"/>
                    </pic:cNvPicPr>
                  </pic:nvPicPr>
                  <pic:blipFill>
                    <a:blip r:embed="rId11" cstate="print"/>
                    <a:srcRect t="16846"/>
                    <a:stretch>
                      <a:fillRect/>
                    </a:stretch>
                  </pic:blipFill>
                  <pic:spPr bwMode="auto">
                    <a:xfrm>
                      <a:off x="0" y="0"/>
                      <a:ext cx="2158365" cy="1802130"/>
                    </a:xfrm>
                    <a:prstGeom prst="rect">
                      <a:avLst/>
                    </a:prstGeom>
                    <a:ln>
                      <a:noFill/>
                    </a:ln>
                    <a:effectLst>
                      <a:softEdge rad="112500"/>
                    </a:effectLst>
                  </pic:spPr>
                </pic:pic>
              </a:graphicData>
            </a:graphic>
          </wp:anchor>
        </w:drawing>
      </w:r>
      <w:r w:rsidR="00000000">
        <w:rPr>
          <w:lang w:eastAsia="fr-FR"/>
        </w:rPr>
        <w:pict w14:anchorId="7D5DCECB">
          <v:shapetype id="_x0000_t202" coordsize="21600,21600" o:spt="202" path="m,l,21600r21600,l21600,xe">
            <v:stroke joinstyle="miter"/>
            <v:path gradientshapeok="t" o:connecttype="rect"/>
          </v:shapetype>
          <v:shape id="shape 12" o:spid="_x0000_s2089" type="#_x0000_t202" style="position:absolute;left:0;text-align:left;margin-left:325.5pt;margin-top:12.9pt;width:137.1pt;height:38.75pt;z-index:251654656;visibility:visible;mso-position-horizontal-relative:text;mso-position-vertical-relative:text" filled="f" stroked="f">
            <v:textbox inset="0,0,0,0">
              <w:txbxContent>
                <w:p w14:paraId="4E5839B9" w14:textId="77777777" w:rsidR="0013399B" w:rsidRDefault="00D15095">
                  <w:pPr>
                    <w:spacing w:line="360" w:lineRule="auto"/>
                    <w:ind w:firstLine="709"/>
                    <w:jc w:val="center"/>
                    <w:rPr>
                      <w:i/>
                    </w:rPr>
                  </w:pPr>
                  <w:r>
                    <w:rPr>
                      <w:i/>
                    </w:rPr>
                    <w:t>Store extérieur</w:t>
                  </w:r>
                </w:p>
                <w:p w14:paraId="29AB553C" w14:textId="77777777" w:rsidR="0013399B" w:rsidRDefault="0013399B"/>
              </w:txbxContent>
            </v:textbox>
          </v:shape>
        </w:pict>
      </w:r>
    </w:p>
    <w:p w14:paraId="4CC17D0D" w14:textId="77777777" w:rsidR="0013399B" w:rsidRDefault="0013399B">
      <w:pPr>
        <w:spacing w:line="360" w:lineRule="auto"/>
        <w:ind w:firstLine="709"/>
        <w:jc w:val="both"/>
      </w:pPr>
    </w:p>
    <w:p w14:paraId="35E74AC4" w14:textId="77777777" w:rsidR="0013399B" w:rsidRDefault="0013399B">
      <w:pPr>
        <w:spacing w:line="360" w:lineRule="auto"/>
        <w:ind w:firstLine="709"/>
        <w:jc w:val="both"/>
      </w:pPr>
    </w:p>
    <w:p w14:paraId="052C2264" w14:textId="77777777" w:rsidR="00574186" w:rsidRDefault="00574186">
      <w:pPr>
        <w:spacing w:line="360" w:lineRule="auto"/>
        <w:ind w:firstLine="709"/>
        <w:jc w:val="both"/>
      </w:pPr>
    </w:p>
    <w:p w14:paraId="092FF9FF" w14:textId="77777777" w:rsidR="00574186" w:rsidRDefault="00574186">
      <w:pPr>
        <w:spacing w:line="360" w:lineRule="auto"/>
        <w:ind w:firstLine="709"/>
        <w:jc w:val="both"/>
      </w:pPr>
    </w:p>
    <w:p w14:paraId="109670CC" w14:textId="77777777" w:rsidR="00574186" w:rsidRDefault="00574186">
      <w:pPr>
        <w:spacing w:line="360" w:lineRule="auto"/>
        <w:ind w:firstLine="709"/>
        <w:jc w:val="both"/>
      </w:pPr>
    </w:p>
    <w:p w14:paraId="76720EAF" w14:textId="77777777" w:rsidR="00574186" w:rsidRDefault="00000000">
      <w:pPr>
        <w:spacing w:line="360" w:lineRule="auto"/>
        <w:ind w:firstLine="709"/>
        <w:jc w:val="both"/>
      </w:pPr>
      <w:r>
        <w:rPr>
          <w:lang w:eastAsia="fr-FR"/>
        </w:rPr>
        <w:pict w14:anchorId="12D33570">
          <v:shape id="shape 13" o:spid="_x0000_s2088" type="#_x0000_t202" style="position:absolute;left:0;text-align:left;margin-left:117.95pt;margin-top:4.2pt;width:190.9pt;height:38.75pt;z-index:251653632;visibility:visible" filled="f" stroked="f">
            <v:textbox inset="0,0,0,0">
              <w:txbxContent>
                <w:p w14:paraId="4EDDC70D" w14:textId="77777777" w:rsidR="0013399B" w:rsidRDefault="00D15095">
                  <w:pPr>
                    <w:spacing w:line="360" w:lineRule="auto"/>
                    <w:ind w:firstLine="709"/>
                    <w:jc w:val="center"/>
                    <w:rPr>
                      <w:i/>
                    </w:rPr>
                  </w:pPr>
                  <w:r>
                    <w:rPr>
                      <w:i/>
                    </w:rPr>
                    <w:t>Volet roulant solaire</w:t>
                  </w:r>
                </w:p>
                <w:p w14:paraId="2D2A2786" w14:textId="77777777" w:rsidR="0013399B" w:rsidRDefault="0013399B"/>
              </w:txbxContent>
            </v:textbox>
          </v:shape>
        </w:pict>
      </w:r>
      <w:r>
        <w:rPr>
          <w:lang w:eastAsia="fr-FR"/>
        </w:rPr>
        <w:pict w14:anchorId="4BB5CE8C">
          <v:shape id="shape 14" o:spid="_x0000_s2087" type="#_x0000_t202" style="position:absolute;left:0;text-align:left;margin-left:-9.95pt;margin-top:3.2pt;width:145.2pt;height:38.75pt;z-index:251652608;visibility:visible" stroked="f">
            <v:textbox inset="0,0,0,0">
              <w:txbxContent>
                <w:p w14:paraId="044C77A7" w14:textId="77777777" w:rsidR="0013399B" w:rsidRDefault="00D15095">
                  <w:pPr>
                    <w:spacing w:line="360" w:lineRule="auto"/>
                    <w:ind w:firstLine="709"/>
                  </w:pPr>
                  <w:r>
                    <w:rPr>
                      <w:i/>
                    </w:rPr>
                    <w:t xml:space="preserve">Portail automatique </w:t>
                  </w:r>
                </w:p>
              </w:txbxContent>
            </v:textbox>
          </v:shape>
        </w:pict>
      </w:r>
      <w:r>
        <w:rPr>
          <w:noProof/>
          <w:lang w:eastAsia="fr-FR"/>
        </w:rPr>
        <w:pict w14:anchorId="18C1A7EE">
          <v:shape id="_x0000_s2099" type="#_x0000_t202" style="position:absolute;left:0;text-align:left;margin-left:304.35pt;margin-top:4.6pt;width:190.9pt;height:38.75pt;z-index:251688448;visibility:visible" filled="f" stroked="f">
            <v:textbox inset="0,0,0,0">
              <w:txbxContent>
                <w:p w14:paraId="2CFFACDC" w14:textId="77777777" w:rsidR="00574186" w:rsidRDefault="00574186" w:rsidP="00574186">
                  <w:pPr>
                    <w:spacing w:line="360" w:lineRule="auto"/>
                    <w:ind w:firstLine="709"/>
                    <w:jc w:val="center"/>
                    <w:rPr>
                      <w:i/>
                    </w:rPr>
                  </w:pPr>
                  <w:r>
                    <w:rPr>
                      <w:i/>
                    </w:rPr>
                    <w:t>Store extérieur</w:t>
                  </w:r>
                </w:p>
                <w:p w14:paraId="67973063" w14:textId="77777777" w:rsidR="00574186" w:rsidRDefault="00574186" w:rsidP="00574186"/>
              </w:txbxContent>
            </v:textbox>
          </v:shape>
        </w:pict>
      </w:r>
    </w:p>
    <w:p w14:paraId="10AA41D8" w14:textId="77777777" w:rsidR="00574186" w:rsidRDefault="00574186">
      <w:pPr>
        <w:spacing w:line="360" w:lineRule="auto"/>
        <w:ind w:firstLine="709"/>
        <w:jc w:val="both"/>
      </w:pPr>
    </w:p>
    <w:p w14:paraId="6EACAF18" w14:textId="77777777" w:rsidR="0013399B" w:rsidRDefault="00D15095">
      <w:pPr>
        <w:spacing w:line="360" w:lineRule="auto"/>
        <w:ind w:firstLine="709"/>
        <w:jc w:val="both"/>
        <w:rPr>
          <w:b/>
          <w:smallCaps/>
          <w:sz w:val="36"/>
          <w:szCs w:val="36"/>
        </w:rPr>
      </w:pPr>
      <w:r>
        <w:rPr>
          <w:b/>
          <w:smallCaps/>
          <w:sz w:val="36"/>
          <w:szCs w:val="36"/>
        </w:rPr>
        <w:lastRenderedPageBreak/>
        <w:t xml:space="preserve">La </w:t>
      </w:r>
      <w:proofErr w:type="spellStart"/>
      <w:r>
        <w:rPr>
          <w:b/>
          <w:smallCaps/>
          <w:sz w:val="36"/>
          <w:szCs w:val="36"/>
        </w:rPr>
        <w:t>problé</w:t>
      </w:r>
      <w:r w:rsidR="00DC569A">
        <w:rPr>
          <w:rFonts w:cstheme="minorHAnsi"/>
          <w:b/>
          <w:smallCaps/>
          <w:sz w:val="36"/>
          <w:szCs w:val="36"/>
        </w:rPr>
        <w:t>́</w:t>
      </w:r>
      <w:r>
        <w:rPr>
          <w:b/>
          <w:smallCaps/>
          <w:sz w:val="36"/>
          <w:szCs w:val="36"/>
        </w:rPr>
        <w:t>matique</w:t>
      </w:r>
      <w:proofErr w:type="spellEnd"/>
      <w:r>
        <w:rPr>
          <w:b/>
          <w:smallCaps/>
          <w:sz w:val="36"/>
          <w:szCs w:val="36"/>
        </w:rPr>
        <w:t xml:space="preserve"> de la conception </w:t>
      </w:r>
    </w:p>
    <w:p w14:paraId="71C60B53" w14:textId="77777777" w:rsidR="0013399B" w:rsidRDefault="009B2C1F">
      <w:pPr>
        <w:spacing w:line="360" w:lineRule="auto"/>
        <w:ind w:firstLine="709"/>
        <w:jc w:val="both"/>
        <w:rPr>
          <w:sz w:val="24"/>
          <w:szCs w:val="24"/>
        </w:rPr>
      </w:pPr>
      <w:r>
        <w:rPr>
          <w:noProof/>
          <w:sz w:val="24"/>
          <w:szCs w:val="24"/>
          <w:lang w:eastAsia="fr-FR"/>
        </w:rPr>
        <w:drawing>
          <wp:anchor distT="0" distB="0" distL="114300" distR="114300" simplePos="0" relativeHeight="251709952" behindDoc="0" locked="0" layoutInCell="1" allowOverlap="1" wp14:anchorId="58540B7C" wp14:editId="2B496C77">
            <wp:simplePos x="0" y="0"/>
            <wp:positionH relativeFrom="column">
              <wp:posOffset>2047240</wp:posOffset>
            </wp:positionH>
            <wp:positionV relativeFrom="paragraph">
              <wp:posOffset>862330</wp:posOffset>
            </wp:positionV>
            <wp:extent cx="1703705" cy="2663825"/>
            <wp:effectExtent l="19050" t="0" r="0" b="0"/>
            <wp:wrapThrough wrapText="bothSides">
              <wp:wrapPolygon edited="0">
                <wp:start x="-242" y="0"/>
                <wp:lineTo x="-242" y="21471"/>
                <wp:lineTo x="21495" y="21471"/>
                <wp:lineTo x="21495" y="0"/>
                <wp:lineTo x="-242" y="0"/>
              </wp:wrapPolygon>
            </wp:wrapThrough>
            <wp:docPr id="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l="32558" t="23235" r="47093" b="19946"/>
                    <a:stretch>
                      <a:fillRect/>
                    </a:stretch>
                  </pic:blipFill>
                  <pic:spPr bwMode="auto">
                    <a:xfrm>
                      <a:off x="0" y="0"/>
                      <a:ext cx="1703705" cy="2663825"/>
                    </a:xfrm>
                    <a:prstGeom prst="rect">
                      <a:avLst/>
                    </a:prstGeom>
                    <a:noFill/>
                    <a:ln w="9525">
                      <a:noFill/>
                      <a:miter lim="800000"/>
                      <a:headEnd/>
                      <a:tailEnd/>
                    </a:ln>
                  </pic:spPr>
                </pic:pic>
              </a:graphicData>
            </a:graphic>
          </wp:anchor>
        </w:drawing>
      </w:r>
      <w:r w:rsidR="00D15095">
        <w:rPr>
          <w:sz w:val="24"/>
          <w:szCs w:val="24"/>
        </w:rPr>
        <w:t>Afin de garantir aux clients la longévité des moteurs de volets roulants automatique</w:t>
      </w:r>
      <w:r w:rsidR="00161705">
        <w:rPr>
          <w:sz w:val="24"/>
          <w:szCs w:val="24"/>
        </w:rPr>
        <w:t>s, des bancs de test éprouvent l</w:t>
      </w:r>
      <w:r w:rsidR="00D15095">
        <w:rPr>
          <w:sz w:val="24"/>
          <w:szCs w:val="24"/>
        </w:rPr>
        <w:t xml:space="preserve">es </w:t>
      </w:r>
      <w:r w:rsidR="00DC569A">
        <w:rPr>
          <w:sz w:val="24"/>
          <w:szCs w:val="24"/>
        </w:rPr>
        <w:t xml:space="preserve">moteurs durant plusieurs mois. </w:t>
      </w:r>
      <w:r w:rsidR="00D15095">
        <w:rPr>
          <w:sz w:val="24"/>
          <w:szCs w:val="24"/>
        </w:rPr>
        <w:t xml:space="preserve">Ils sont testés à pleine charge et par des conditions atmosphériques variées. </w:t>
      </w:r>
    </w:p>
    <w:p w14:paraId="55AD66A9" w14:textId="77777777" w:rsidR="009B2C1F" w:rsidRDefault="009B2C1F">
      <w:pPr>
        <w:spacing w:line="360" w:lineRule="auto"/>
        <w:ind w:firstLine="709"/>
        <w:jc w:val="both"/>
        <w:rPr>
          <w:sz w:val="24"/>
          <w:szCs w:val="24"/>
        </w:rPr>
      </w:pPr>
    </w:p>
    <w:p w14:paraId="784856CE" w14:textId="77777777" w:rsidR="009B2C1F" w:rsidRDefault="00000000">
      <w:pPr>
        <w:spacing w:line="360" w:lineRule="auto"/>
        <w:ind w:firstLine="709"/>
        <w:jc w:val="both"/>
        <w:rPr>
          <w:sz w:val="24"/>
          <w:szCs w:val="24"/>
        </w:rPr>
      </w:pPr>
      <w:r>
        <w:rPr>
          <w:noProof/>
          <w:sz w:val="24"/>
          <w:szCs w:val="24"/>
          <w:lang w:eastAsia="fr-FR"/>
        </w:rPr>
        <w:pict w14:anchorId="3AD2D198">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_x0000_s2127" type="#_x0000_t48" style="position:absolute;left:0;text-align:left;margin-left:-12.15pt;margin-top:18.15pt;width:146.75pt;height:42.85pt;z-index:251712000" adj="35068,-14870,25206,4537,22483,4537,23366" strokecolor="black [3213]" strokeweight="2.25pt">
            <v:stroke startarrow="block"/>
            <v:textbox>
              <w:txbxContent>
                <w:p w14:paraId="57B46CD7" w14:textId="77777777" w:rsidR="009B2C1F" w:rsidRDefault="009B2C1F" w:rsidP="009B2C1F">
                  <w:pPr>
                    <w:jc w:val="center"/>
                    <w:rPr>
                      <w:sz w:val="24"/>
                      <w:szCs w:val="24"/>
                    </w:rPr>
                  </w:pPr>
                  <w:r>
                    <w:rPr>
                      <w:sz w:val="24"/>
                      <w:szCs w:val="24"/>
                    </w:rPr>
                    <w:t>Actionneur (moteur, réducteur) et capteurs</w:t>
                  </w:r>
                </w:p>
                <w:p w14:paraId="3FC048ED" w14:textId="77777777" w:rsidR="009B2C1F" w:rsidRDefault="009B2C1F" w:rsidP="009B2C1F"/>
              </w:txbxContent>
            </v:textbox>
            <o:callout v:ext="edit" minusx="t"/>
          </v:shape>
        </w:pict>
      </w:r>
    </w:p>
    <w:p w14:paraId="0A370EE1" w14:textId="77777777" w:rsidR="009B2C1F" w:rsidRDefault="009B2C1F">
      <w:pPr>
        <w:spacing w:line="360" w:lineRule="auto"/>
        <w:ind w:firstLine="709"/>
        <w:jc w:val="both"/>
        <w:rPr>
          <w:sz w:val="24"/>
          <w:szCs w:val="24"/>
        </w:rPr>
      </w:pPr>
    </w:p>
    <w:p w14:paraId="7D4292E5" w14:textId="77777777" w:rsidR="009B2C1F" w:rsidRDefault="009B2C1F">
      <w:pPr>
        <w:spacing w:line="360" w:lineRule="auto"/>
        <w:ind w:firstLine="709"/>
        <w:jc w:val="both"/>
        <w:rPr>
          <w:sz w:val="24"/>
          <w:szCs w:val="24"/>
        </w:rPr>
      </w:pPr>
    </w:p>
    <w:p w14:paraId="7E0A4E21" w14:textId="77777777" w:rsidR="009B2C1F" w:rsidRDefault="00000000">
      <w:pPr>
        <w:spacing w:line="360" w:lineRule="auto"/>
        <w:ind w:firstLine="709"/>
        <w:jc w:val="both"/>
        <w:rPr>
          <w:sz w:val="24"/>
          <w:szCs w:val="24"/>
        </w:rPr>
      </w:pPr>
      <w:r>
        <w:rPr>
          <w:noProof/>
          <w:sz w:val="24"/>
          <w:szCs w:val="24"/>
          <w:lang w:eastAsia="fr-FR"/>
        </w:rPr>
        <w:pict w14:anchorId="44BF8F2F">
          <v:shape id="_x0000_s2126" type="#_x0000_t48" style="position:absolute;left:0;text-align:left;margin-left:348.5pt;margin-top:5.95pt;width:113.15pt;height:23.25pt;z-index:251710976" adj="-16990,-4970,-4582,8361,-1145,8361" strokecolor="black [3213]" strokeweight="2.25pt">
            <v:stroke startarrow="block"/>
            <v:textbox>
              <w:txbxContent>
                <w:p w14:paraId="627DB335" w14:textId="77777777" w:rsidR="009B2C1F" w:rsidRDefault="009B2C1F" w:rsidP="009B2C1F">
                  <w:pPr>
                    <w:jc w:val="center"/>
                    <w:rPr>
                      <w:sz w:val="24"/>
                      <w:szCs w:val="24"/>
                    </w:rPr>
                  </w:pPr>
                  <w:r>
                    <w:rPr>
                      <w:sz w:val="24"/>
                      <w:szCs w:val="24"/>
                    </w:rPr>
                    <w:t>Volet roulant</w:t>
                  </w:r>
                </w:p>
                <w:p w14:paraId="0B50D3BF" w14:textId="77777777" w:rsidR="009B2C1F" w:rsidRDefault="009B2C1F" w:rsidP="009B2C1F"/>
              </w:txbxContent>
            </v:textbox>
          </v:shape>
        </w:pict>
      </w:r>
    </w:p>
    <w:p w14:paraId="6C643A67" w14:textId="77777777" w:rsidR="009B2C1F" w:rsidRDefault="009B2C1F">
      <w:pPr>
        <w:spacing w:line="360" w:lineRule="auto"/>
        <w:ind w:firstLine="709"/>
        <w:jc w:val="both"/>
        <w:rPr>
          <w:sz w:val="24"/>
          <w:szCs w:val="24"/>
        </w:rPr>
      </w:pPr>
    </w:p>
    <w:p w14:paraId="5C216958" w14:textId="77777777" w:rsidR="009B2C1F" w:rsidRDefault="009B2C1F">
      <w:pPr>
        <w:spacing w:line="360" w:lineRule="auto"/>
        <w:ind w:firstLine="709"/>
        <w:jc w:val="both"/>
        <w:rPr>
          <w:sz w:val="24"/>
          <w:szCs w:val="24"/>
        </w:rPr>
      </w:pPr>
    </w:p>
    <w:p w14:paraId="08D32C6A" w14:textId="77777777" w:rsidR="009B2C1F" w:rsidRPr="009B2C1F" w:rsidRDefault="009B2C1F" w:rsidP="009B2C1F">
      <w:pPr>
        <w:spacing w:line="360" w:lineRule="auto"/>
        <w:ind w:firstLine="709"/>
        <w:jc w:val="center"/>
        <w:rPr>
          <w:i/>
          <w:sz w:val="24"/>
          <w:szCs w:val="24"/>
        </w:rPr>
      </w:pPr>
      <w:r w:rsidRPr="009B2C1F">
        <w:rPr>
          <w:i/>
          <w:sz w:val="24"/>
          <w:szCs w:val="24"/>
        </w:rPr>
        <w:t>Volet roulant Somfy</w:t>
      </w:r>
    </w:p>
    <w:p w14:paraId="285B9103" w14:textId="77777777" w:rsidR="00935DE0" w:rsidRDefault="00000000">
      <w:pPr>
        <w:spacing w:line="360" w:lineRule="auto"/>
        <w:ind w:firstLine="709"/>
        <w:jc w:val="both"/>
      </w:pPr>
      <w:r>
        <w:rPr>
          <w:sz w:val="24"/>
          <w:szCs w:val="24"/>
          <w:lang w:eastAsia="fr-FR"/>
        </w:rPr>
        <w:pict w14:anchorId="03E4C52F">
          <v:shape id="_x0000_s2086" type="#_x0000_t75" style="position:absolute;left:0;text-align:left;margin-left:41.1pt;margin-top:27.05pt;width:385.65pt;height:288.65pt;z-index:251641344" wrapcoords="1556 0 -388 3639 -388 95616 389 99255 1556 99255 98019 99255 99185 99255 99963 95616 99963 3639 99185 519 98019 0 1556 0">
            <v:imagedata r:id="rId13" o:title=""/>
            <o:lock v:ext="edit" rotation="t"/>
          </v:shape>
        </w:pict>
      </w:r>
    </w:p>
    <w:p w14:paraId="5BD6E3E6" w14:textId="77777777" w:rsidR="0013399B" w:rsidRDefault="0013399B">
      <w:pPr>
        <w:ind w:firstLine="708"/>
        <w:jc w:val="both"/>
      </w:pPr>
    </w:p>
    <w:p w14:paraId="5DF1D727" w14:textId="77777777" w:rsidR="00FF560B" w:rsidRDefault="00FF560B">
      <w:pPr>
        <w:ind w:firstLine="708"/>
        <w:jc w:val="both"/>
      </w:pPr>
    </w:p>
    <w:p w14:paraId="21D7E2E3" w14:textId="77777777" w:rsidR="00FF560B" w:rsidRDefault="00FF560B">
      <w:pPr>
        <w:ind w:firstLine="708"/>
        <w:jc w:val="both"/>
      </w:pPr>
    </w:p>
    <w:p w14:paraId="7227F1A2" w14:textId="77777777" w:rsidR="00FF560B" w:rsidRDefault="00FF560B">
      <w:pPr>
        <w:ind w:firstLine="708"/>
        <w:jc w:val="both"/>
      </w:pPr>
    </w:p>
    <w:p w14:paraId="016DC586" w14:textId="77777777" w:rsidR="00FF560B" w:rsidRDefault="00FF560B">
      <w:pPr>
        <w:ind w:firstLine="708"/>
        <w:jc w:val="both"/>
      </w:pPr>
    </w:p>
    <w:p w14:paraId="6B3F47EB" w14:textId="77777777" w:rsidR="00FF560B" w:rsidRDefault="00FF560B">
      <w:pPr>
        <w:ind w:firstLine="708"/>
        <w:jc w:val="both"/>
      </w:pPr>
    </w:p>
    <w:p w14:paraId="75B702F2" w14:textId="77777777" w:rsidR="00FF560B" w:rsidRDefault="00FF560B">
      <w:pPr>
        <w:ind w:firstLine="708"/>
        <w:jc w:val="both"/>
      </w:pPr>
    </w:p>
    <w:p w14:paraId="08F8FDF8" w14:textId="77777777" w:rsidR="00FF560B" w:rsidRDefault="00FF560B">
      <w:pPr>
        <w:ind w:firstLine="708"/>
        <w:jc w:val="both"/>
      </w:pPr>
    </w:p>
    <w:p w14:paraId="5333D6E7" w14:textId="77777777" w:rsidR="00FF560B" w:rsidRDefault="00FF560B">
      <w:pPr>
        <w:ind w:firstLine="708"/>
        <w:jc w:val="both"/>
      </w:pPr>
    </w:p>
    <w:p w14:paraId="06C84486" w14:textId="77777777" w:rsidR="00FF560B" w:rsidRDefault="00FF560B">
      <w:pPr>
        <w:ind w:firstLine="708"/>
        <w:jc w:val="both"/>
      </w:pPr>
    </w:p>
    <w:p w14:paraId="4BF96BAC" w14:textId="77777777" w:rsidR="00FF560B" w:rsidRDefault="00FF560B">
      <w:pPr>
        <w:ind w:firstLine="708"/>
        <w:jc w:val="both"/>
      </w:pPr>
    </w:p>
    <w:p w14:paraId="3AA478A8" w14:textId="77777777" w:rsidR="00FF560B" w:rsidRDefault="00FF560B">
      <w:pPr>
        <w:ind w:firstLine="708"/>
        <w:jc w:val="both"/>
      </w:pPr>
    </w:p>
    <w:p w14:paraId="52B59055" w14:textId="77777777" w:rsidR="00FF560B" w:rsidRDefault="00FF560B">
      <w:pPr>
        <w:ind w:firstLine="708"/>
        <w:jc w:val="both"/>
      </w:pPr>
    </w:p>
    <w:p w14:paraId="1A6EFBC7" w14:textId="77777777" w:rsidR="0013399B" w:rsidRDefault="00D15095">
      <w:pPr>
        <w:jc w:val="center"/>
        <w:rPr>
          <w:i/>
          <w:sz w:val="24"/>
          <w:szCs w:val="24"/>
        </w:rPr>
      </w:pPr>
      <w:r>
        <w:rPr>
          <w:i/>
          <w:sz w:val="24"/>
          <w:szCs w:val="24"/>
        </w:rPr>
        <w:t xml:space="preserve">La </w:t>
      </w:r>
      <w:r w:rsidR="00FF560B">
        <w:rPr>
          <w:i/>
          <w:sz w:val="24"/>
          <w:szCs w:val="24"/>
        </w:rPr>
        <w:t>s</w:t>
      </w:r>
      <w:r>
        <w:rPr>
          <w:i/>
          <w:sz w:val="24"/>
          <w:szCs w:val="24"/>
        </w:rPr>
        <w:t>alle de test des</w:t>
      </w:r>
      <w:r w:rsidR="00FF560B">
        <w:rPr>
          <w:i/>
          <w:sz w:val="24"/>
          <w:szCs w:val="24"/>
        </w:rPr>
        <w:t xml:space="preserve"> </w:t>
      </w:r>
      <w:r>
        <w:rPr>
          <w:i/>
          <w:sz w:val="24"/>
          <w:szCs w:val="24"/>
        </w:rPr>
        <w:t>moteurs de volets roulants</w:t>
      </w:r>
    </w:p>
    <w:p w14:paraId="2EBDAE2D" w14:textId="77777777" w:rsidR="00935DE0" w:rsidRDefault="009B2C1F">
      <w:pPr>
        <w:jc w:val="center"/>
        <w:rPr>
          <w:i/>
          <w:sz w:val="24"/>
          <w:szCs w:val="24"/>
        </w:rPr>
      </w:pPr>
      <w:r>
        <w:rPr>
          <w:i/>
          <w:noProof/>
          <w:sz w:val="24"/>
          <w:szCs w:val="24"/>
          <w:lang w:eastAsia="fr-FR"/>
        </w:rPr>
        <w:lastRenderedPageBreak/>
        <w:drawing>
          <wp:anchor distT="0" distB="0" distL="114300" distR="114300" simplePos="0" relativeHeight="251689472" behindDoc="0" locked="0" layoutInCell="1" allowOverlap="1" wp14:anchorId="7A6D5E02" wp14:editId="50BC6CEF">
            <wp:simplePos x="0" y="0"/>
            <wp:positionH relativeFrom="column">
              <wp:posOffset>1058545</wp:posOffset>
            </wp:positionH>
            <wp:positionV relativeFrom="paragraph">
              <wp:posOffset>92710</wp:posOffset>
            </wp:positionV>
            <wp:extent cx="3818255" cy="892810"/>
            <wp:effectExtent l="19050" t="0" r="0" b="0"/>
            <wp:wrapThrough wrapText="bothSides">
              <wp:wrapPolygon edited="0">
                <wp:start x="-108" y="0"/>
                <wp:lineTo x="-108" y="21201"/>
                <wp:lineTo x="21553" y="21201"/>
                <wp:lineTo x="21553" y="0"/>
                <wp:lineTo x="-108" y="0"/>
              </wp:wrapPolygon>
            </wp:wrapThrough>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Rot="1" noChangeAspect="1" noChangeArrowheads="1"/>
                    </pic:cNvPicPr>
                  </pic:nvPicPr>
                  <pic:blipFill>
                    <a:blip r:embed="rId14" cstate="print"/>
                    <a:srcRect t="5711" b="76728"/>
                    <a:stretch>
                      <a:fillRect/>
                    </a:stretch>
                  </pic:blipFill>
                  <pic:spPr bwMode="auto">
                    <a:xfrm>
                      <a:off x="0" y="0"/>
                      <a:ext cx="3818255" cy="892810"/>
                    </a:xfrm>
                    <a:prstGeom prst="rect">
                      <a:avLst/>
                    </a:prstGeom>
                    <a:noFill/>
                  </pic:spPr>
                </pic:pic>
              </a:graphicData>
            </a:graphic>
          </wp:anchor>
        </w:drawing>
      </w:r>
    </w:p>
    <w:p w14:paraId="3DCFC69F" w14:textId="77777777" w:rsidR="0013399B" w:rsidRDefault="0013399B">
      <w:pPr>
        <w:ind w:firstLine="708"/>
        <w:jc w:val="center"/>
      </w:pPr>
    </w:p>
    <w:p w14:paraId="6703862B" w14:textId="77777777" w:rsidR="0013399B" w:rsidRDefault="0013399B">
      <w:pPr>
        <w:ind w:firstLine="708"/>
        <w:jc w:val="center"/>
      </w:pPr>
    </w:p>
    <w:p w14:paraId="0D3F199C" w14:textId="77777777" w:rsidR="0013399B" w:rsidRDefault="0013399B">
      <w:pPr>
        <w:ind w:firstLine="708"/>
        <w:jc w:val="center"/>
      </w:pPr>
    </w:p>
    <w:p w14:paraId="48C61E0F" w14:textId="77777777" w:rsidR="0013399B" w:rsidRDefault="00D3360F">
      <w:pPr>
        <w:ind w:firstLine="708"/>
        <w:jc w:val="center"/>
        <w:rPr>
          <w:bCs/>
          <w:i/>
        </w:rPr>
      </w:pPr>
      <w:r>
        <w:rPr>
          <w:i/>
          <w:iCs/>
        </w:rPr>
        <w:t>Détail d’</w:t>
      </w:r>
      <w:r w:rsidR="00D15095">
        <w:rPr>
          <w:i/>
          <w:iCs/>
        </w:rPr>
        <w:t xml:space="preserve">un </w:t>
      </w:r>
      <w:r w:rsidR="00752FEC">
        <w:rPr>
          <w:i/>
          <w:iCs/>
        </w:rPr>
        <w:t>moteur (actionneur) de volet roulant</w:t>
      </w:r>
    </w:p>
    <w:p w14:paraId="737BFB9D" w14:textId="77777777" w:rsidR="0013399B" w:rsidRDefault="0013399B">
      <w:pPr>
        <w:ind w:firstLine="708"/>
        <w:jc w:val="center"/>
      </w:pPr>
    </w:p>
    <w:p w14:paraId="7670B1E3" w14:textId="77777777" w:rsidR="0013399B" w:rsidRDefault="00D15095">
      <w:pPr>
        <w:ind w:firstLine="708"/>
      </w:pPr>
      <w:r>
        <w:t>Voici le détail d’un banc de test :</w:t>
      </w:r>
    </w:p>
    <w:p w14:paraId="5C655B68" w14:textId="77777777" w:rsidR="0013399B" w:rsidRDefault="00000000">
      <w:pPr>
        <w:ind w:firstLine="708"/>
        <w:jc w:val="both"/>
      </w:pPr>
      <w:r>
        <w:rPr>
          <w:lang w:eastAsia="fr-FR"/>
        </w:rPr>
        <w:pict w14:anchorId="67ABF08D">
          <v:shape id="_x0000_s2084" type="#_x0000_t75" style="position:absolute;left:0;text-align:left;margin-left:71.25pt;margin-top:7.1pt;width:300.65pt;height:400.75pt;z-index:251643392" wrapcoords="1995 0 -499 2620 -499 95819 1000 99565 1995 99565 97287 99565 98287 99565 99782 97319 99782 2620 98787 375 97287 0 1995 0">
            <v:imagedata r:id="rId15" o:title=""/>
            <o:lock v:ext="edit" rotation="t"/>
          </v:shape>
        </w:pict>
      </w:r>
      <w:r>
        <w:rPr>
          <w:noProof/>
          <w:lang w:eastAsia="fr-FR"/>
        </w:rPr>
        <w:pict w14:anchorId="4A38485C">
          <v:shape id="_x0000_s2102" type="#_x0000_t48" style="position:absolute;left:0;text-align:left;margin-left:381.55pt;margin-top:13.3pt;width:113.15pt;height:38.7pt;z-index:251690496" adj="-22297,16912,-5736,5023,-1145,5023" strokecolor="#ffc000" strokeweight="2.25pt">
            <v:textbox>
              <w:txbxContent>
                <w:p w14:paraId="155A5351" w14:textId="77777777" w:rsidR="00797570" w:rsidRDefault="00797570" w:rsidP="00797570">
                  <w:pPr>
                    <w:jc w:val="center"/>
                    <w:rPr>
                      <w:sz w:val="24"/>
                      <w:szCs w:val="24"/>
                    </w:rPr>
                  </w:pPr>
                  <w:r>
                    <w:rPr>
                      <w:sz w:val="24"/>
                      <w:szCs w:val="24"/>
                    </w:rPr>
                    <w:t>Système de refroidissement</w:t>
                  </w:r>
                </w:p>
                <w:p w14:paraId="453AFA88" w14:textId="77777777" w:rsidR="00797570" w:rsidRDefault="00797570"/>
              </w:txbxContent>
            </v:textbox>
            <o:callout v:ext="edit" minusy="t"/>
          </v:shape>
        </w:pict>
      </w:r>
    </w:p>
    <w:p w14:paraId="37708E0E" w14:textId="77777777" w:rsidR="0013399B" w:rsidRDefault="00000000">
      <w:pPr>
        <w:ind w:firstLine="708"/>
        <w:jc w:val="both"/>
      </w:pPr>
      <w:r>
        <w:rPr>
          <w:noProof/>
          <w:lang w:eastAsia="fr-FR"/>
        </w:rPr>
        <w:pict w14:anchorId="6C3CC3EA">
          <v:shape id="_x0000_s2109" style="position:absolute;left:0;text-align:left;margin-left:95.6pt;margin-top:19.5pt;width:255.9pt;height:43.3pt;z-index:251695616" coordsize="5118,866" path="m1107,159v-135,8,-269,16,-392,41c592,225,467,273,369,309,271,345,183,385,127,418,71,451,49,473,34,505,19,537,,575,34,608v34,33,98,71,202,98c340,733,489,749,657,772v168,23,263,58,587,70c1568,854,2127,866,2604,842,3081,818,3716,759,4107,700v391,-59,683,-160,847,-213c5118,434,5074,422,5092,384v18,-38,14,-88,-29,-127c5020,218,4941,186,4833,153,4725,120,4546,85,4412,61,4278,37,4144,18,4027,9,3910,,3810,4,3710,9e" filled="f" strokecolor="#c5e0b3 [1305]" strokeweight="2.25pt">
            <v:stroke dashstyle="1 1"/>
            <v:path arrowok="t"/>
          </v:shape>
        </w:pict>
      </w:r>
      <w:r>
        <w:rPr>
          <w:noProof/>
          <w:lang w:eastAsia="fr-FR"/>
        </w:rPr>
        <w:pict w14:anchorId="7234E7AF">
          <v:oval id="_x0000_s2103" style="position:absolute;left:0;text-align:left;margin-left:150.95pt;margin-top:12.35pt;width:127.8pt;height:45.75pt;z-index:251691520" filled="f" strokecolor="#ffc000" strokeweight="2.25pt">
            <v:stroke dashstyle="1 1"/>
          </v:oval>
        </w:pict>
      </w:r>
    </w:p>
    <w:p w14:paraId="740690CA" w14:textId="77777777" w:rsidR="0013399B" w:rsidRDefault="0013399B">
      <w:pPr>
        <w:ind w:firstLine="708"/>
        <w:jc w:val="both"/>
      </w:pPr>
    </w:p>
    <w:p w14:paraId="3AED9031" w14:textId="77777777" w:rsidR="0013399B" w:rsidRDefault="0013399B">
      <w:pPr>
        <w:ind w:firstLine="708"/>
        <w:jc w:val="both"/>
      </w:pPr>
    </w:p>
    <w:p w14:paraId="46C1768D" w14:textId="77777777" w:rsidR="0013399B" w:rsidRDefault="00000000">
      <w:pPr>
        <w:ind w:firstLine="708"/>
        <w:jc w:val="both"/>
      </w:pPr>
      <w:r>
        <w:rPr>
          <w:noProof/>
          <w:lang w:eastAsia="fr-FR"/>
        </w:rPr>
        <w:pict w14:anchorId="72A91231">
          <v:shape id="_x0000_s2104" type="#_x0000_t48" style="position:absolute;left:0;text-align:left;margin-left:381.55pt;margin-top:9.35pt;width:113.15pt;height:73.1pt;z-index:251692544" adj="-12847,-7402,-3684,2659,-1145,2659" strokecolor="#c5e0b3 [1305]" strokeweight="2.25pt">
            <v:textbox>
              <w:txbxContent>
                <w:p w14:paraId="4E91D52A" w14:textId="77777777" w:rsidR="00797570" w:rsidRDefault="00797570" w:rsidP="00797570">
                  <w:pPr>
                    <w:jc w:val="center"/>
                    <w:rPr>
                      <w:sz w:val="24"/>
                      <w:szCs w:val="24"/>
                    </w:rPr>
                  </w:pPr>
                  <w:r>
                    <w:rPr>
                      <w:sz w:val="24"/>
                      <w:szCs w:val="24"/>
                    </w:rPr>
                    <w:t>Actionneur</w:t>
                  </w:r>
                  <w:r w:rsidR="00BC597B">
                    <w:rPr>
                      <w:sz w:val="24"/>
                      <w:szCs w:val="24"/>
                    </w:rPr>
                    <w:t xml:space="preserve"> du volet (</w:t>
                  </w:r>
                  <w:r>
                    <w:rPr>
                      <w:sz w:val="24"/>
                      <w:szCs w:val="24"/>
                    </w:rPr>
                    <w:t>moteur, réducteur</w:t>
                  </w:r>
                  <w:r w:rsidR="00BC597B">
                    <w:rPr>
                      <w:sz w:val="24"/>
                      <w:szCs w:val="24"/>
                    </w:rPr>
                    <w:t>) et</w:t>
                  </w:r>
                  <w:r>
                    <w:rPr>
                      <w:sz w:val="24"/>
                      <w:szCs w:val="24"/>
                    </w:rPr>
                    <w:t xml:space="preserve"> capteur de rotation</w:t>
                  </w:r>
                </w:p>
                <w:p w14:paraId="4BAB8FFD" w14:textId="77777777" w:rsidR="00797570" w:rsidRDefault="00797570" w:rsidP="00797570"/>
              </w:txbxContent>
            </v:textbox>
          </v:shape>
        </w:pict>
      </w:r>
    </w:p>
    <w:p w14:paraId="06EDD565" w14:textId="77777777" w:rsidR="0013399B" w:rsidRDefault="0013399B">
      <w:pPr>
        <w:ind w:firstLine="708"/>
        <w:jc w:val="both"/>
      </w:pPr>
    </w:p>
    <w:p w14:paraId="6D2032D2" w14:textId="77777777" w:rsidR="0013399B" w:rsidRDefault="0013399B">
      <w:pPr>
        <w:ind w:firstLine="708"/>
        <w:jc w:val="both"/>
      </w:pPr>
    </w:p>
    <w:p w14:paraId="074A85CC" w14:textId="77777777" w:rsidR="0013399B" w:rsidRDefault="0013399B">
      <w:pPr>
        <w:ind w:firstLine="708"/>
        <w:jc w:val="both"/>
      </w:pPr>
    </w:p>
    <w:p w14:paraId="50FB9EFA" w14:textId="77777777" w:rsidR="0013399B" w:rsidRDefault="0013399B">
      <w:pPr>
        <w:ind w:firstLine="708"/>
        <w:jc w:val="both"/>
      </w:pPr>
    </w:p>
    <w:p w14:paraId="600EBBAE" w14:textId="77777777" w:rsidR="0013399B" w:rsidRDefault="0013399B">
      <w:pPr>
        <w:ind w:firstLine="708"/>
        <w:jc w:val="both"/>
      </w:pPr>
    </w:p>
    <w:p w14:paraId="3042DA67" w14:textId="77777777" w:rsidR="0013399B" w:rsidRDefault="0013399B">
      <w:pPr>
        <w:ind w:firstLine="708"/>
        <w:jc w:val="both"/>
      </w:pPr>
    </w:p>
    <w:p w14:paraId="0FC1733E" w14:textId="77777777" w:rsidR="0013399B" w:rsidRDefault="0013399B">
      <w:pPr>
        <w:ind w:firstLine="708"/>
        <w:jc w:val="both"/>
      </w:pPr>
    </w:p>
    <w:p w14:paraId="0B6ED27D" w14:textId="77777777" w:rsidR="0013399B" w:rsidRDefault="0013399B">
      <w:pPr>
        <w:ind w:firstLine="708"/>
        <w:jc w:val="both"/>
      </w:pPr>
    </w:p>
    <w:p w14:paraId="358DCB65" w14:textId="77777777" w:rsidR="0013399B" w:rsidRDefault="00000000">
      <w:pPr>
        <w:ind w:firstLine="708"/>
        <w:jc w:val="both"/>
      </w:pPr>
      <w:r>
        <w:rPr>
          <w:noProof/>
          <w:lang w:eastAsia="fr-FR"/>
        </w:rPr>
        <w:pict w14:anchorId="5B2BD81C">
          <v:shape id="_x0000_s2105" type="#_x0000_t48" style="position:absolute;left:0;text-align:left;margin-left:384.8pt;margin-top:.95pt;width:113.15pt;height:23.25pt;z-index:251693568" adj="-37483,-51004,-9039,8361,-1145,8361" strokecolor="#00b0f0" strokeweight="2.25pt">
            <v:stroke startarrow="block"/>
            <v:textbox>
              <w:txbxContent>
                <w:p w14:paraId="4AE95D5E" w14:textId="77777777" w:rsidR="00797570" w:rsidRDefault="00797570" w:rsidP="00797570">
                  <w:pPr>
                    <w:jc w:val="center"/>
                    <w:rPr>
                      <w:sz w:val="24"/>
                      <w:szCs w:val="24"/>
                    </w:rPr>
                  </w:pPr>
                  <w:r>
                    <w:rPr>
                      <w:sz w:val="24"/>
                      <w:szCs w:val="24"/>
                    </w:rPr>
                    <w:t>Lests (poids)</w:t>
                  </w:r>
                </w:p>
                <w:p w14:paraId="75AFB949" w14:textId="77777777" w:rsidR="00797570" w:rsidRDefault="00797570" w:rsidP="00797570"/>
              </w:txbxContent>
            </v:textbox>
          </v:shape>
        </w:pict>
      </w:r>
    </w:p>
    <w:p w14:paraId="1BC0AE32" w14:textId="77777777" w:rsidR="0013399B" w:rsidRDefault="0013399B">
      <w:pPr>
        <w:ind w:firstLine="708"/>
        <w:jc w:val="both"/>
      </w:pPr>
    </w:p>
    <w:p w14:paraId="49E77919" w14:textId="77777777" w:rsidR="0013399B" w:rsidRDefault="0013399B">
      <w:pPr>
        <w:ind w:firstLine="708"/>
        <w:jc w:val="both"/>
      </w:pPr>
    </w:p>
    <w:p w14:paraId="501D921E" w14:textId="77777777" w:rsidR="0013399B" w:rsidRDefault="0013399B">
      <w:pPr>
        <w:ind w:firstLine="708"/>
        <w:jc w:val="both"/>
      </w:pPr>
    </w:p>
    <w:p w14:paraId="197B612B" w14:textId="77777777" w:rsidR="0013399B" w:rsidRDefault="0013399B">
      <w:pPr>
        <w:ind w:firstLine="708"/>
        <w:jc w:val="both"/>
      </w:pPr>
    </w:p>
    <w:p w14:paraId="2D4B610D" w14:textId="77777777" w:rsidR="0013399B" w:rsidRDefault="0013399B">
      <w:pPr>
        <w:ind w:left="1416" w:firstLine="708"/>
        <w:jc w:val="center"/>
      </w:pPr>
    </w:p>
    <w:p w14:paraId="3FD6EC91" w14:textId="77777777" w:rsidR="0013399B" w:rsidRDefault="00D15095">
      <w:pPr>
        <w:jc w:val="center"/>
        <w:rPr>
          <w:i/>
        </w:rPr>
      </w:pPr>
      <w:r>
        <w:rPr>
          <w:i/>
        </w:rPr>
        <w:t xml:space="preserve">Détail d’un </w:t>
      </w:r>
      <w:r w:rsidR="00574186">
        <w:rPr>
          <w:i/>
        </w:rPr>
        <w:t>b</w:t>
      </w:r>
      <w:r>
        <w:rPr>
          <w:i/>
        </w:rPr>
        <w:t>anc de test</w:t>
      </w:r>
    </w:p>
    <w:p w14:paraId="333E3D09" w14:textId="77777777" w:rsidR="0013399B" w:rsidRDefault="0013399B">
      <w:pPr>
        <w:spacing w:line="360" w:lineRule="auto"/>
        <w:ind w:firstLine="709"/>
        <w:jc w:val="both"/>
        <w:rPr>
          <w:sz w:val="24"/>
          <w:szCs w:val="24"/>
        </w:rPr>
      </w:pPr>
    </w:p>
    <w:p w14:paraId="75B84B3F" w14:textId="77777777" w:rsidR="009B2C1F" w:rsidRDefault="009B2C1F">
      <w:pPr>
        <w:spacing w:line="360" w:lineRule="auto"/>
        <w:ind w:firstLine="709"/>
        <w:jc w:val="both"/>
        <w:rPr>
          <w:sz w:val="24"/>
          <w:szCs w:val="24"/>
        </w:rPr>
      </w:pPr>
    </w:p>
    <w:p w14:paraId="3A2BACF1" w14:textId="77777777" w:rsidR="009B2C1F" w:rsidRDefault="009B2C1F">
      <w:pPr>
        <w:spacing w:line="360" w:lineRule="auto"/>
        <w:ind w:firstLine="709"/>
        <w:jc w:val="both"/>
        <w:rPr>
          <w:sz w:val="24"/>
          <w:szCs w:val="24"/>
        </w:rPr>
      </w:pPr>
    </w:p>
    <w:p w14:paraId="38967989" w14:textId="77777777" w:rsidR="00FF560B" w:rsidRDefault="00D15095">
      <w:pPr>
        <w:spacing w:line="360" w:lineRule="auto"/>
        <w:ind w:firstLine="709"/>
        <w:jc w:val="both"/>
        <w:rPr>
          <w:sz w:val="24"/>
          <w:szCs w:val="24"/>
        </w:rPr>
      </w:pPr>
      <w:r>
        <w:rPr>
          <w:sz w:val="24"/>
          <w:szCs w:val="24"/>
        </w:rPr>
        <w:lastRenderedPageBreak/>
        <w:t>Lorsqu’un moteur électrique fonctionne de manière répétée, sa température va augmenter significativement. Pour éviter que la chaleur ne détériore le moteur, il est arrêté automatiquement lor</w:t>
      </w:r>
      <w:r w:rsidR="00161705">
        <w:rPr>
          <w:sz w:val="24"/>
          <w:szCs w:val="24"/>
        </w:rPr>
        <w:t>sque sa température dépasse 120</w:t>
      </w:r>
      <w:r>
        <w:rPr>
          <w:sz w:val="24"/>
          <w:szCs w:val="24"/>
        </w:rPr>
        <w:t xml:space="preserve">°C (soit </w:t>
      </w:r>
      <w:r w:rsidR="00161705">
        <w:rPr>
          <w:sz w:val="24"/>
          <w:szCs w:val="24"/>
        </w:rPr>
        <w:t xml:space="preserve">après </w:t>
      </w:r>
      <w:r>
        <w:rPr>
          <w:sz w:val="24"/>
          <w:szCs w:val="24"/>
        </w:rPr>
        <w:t>4 minutes de fonctionnement environ). Cette mise en sécurité et l’attente du refroidissement du moteur rallongent significativement la durée des tests des moteurs. Afin de raccourcir cette durée, les moteurs sont refroidis en permanence par 3 ventilateurs (voir photo</w:t>
      </w:r>
      <w:r w:rsidR="00797570">
        <w:rPr>
          <w:sz w:val="24"/>
          <w:szCs w:val="24"/>
        </w:rPr>
        <w:t xml:space="preserve"> ci-dess</w:t>
      </w:r>
      <w:r w:rsidR="00173C6F">
        <w:rPr>
          <w:sz w:val="24"/>
          <w:szCs w:val="24"/>
        </w:rPr>
        <w:t>o</w:t>
      </w:r>
      <w:r w:rsidR="00797570">
        <w:rPr>
          <w:sz w:val="24"/>
          <w:szCs w:val="24"/>
        </w:rPr>
        <w:t>us</w:t>
      </w:r>
      <w:r>
        <w:rPr>
          <w:sz w:val="24"/>
          <w:szCs w:val="24"/>
        </w:rPr>
        <w:t>), les temps d’attente sont ainsi supprimés.</w:t>
      </w:r>
    </w:p>
    <w:p w14:paraId="7FC14A64" w14:textId="77777777" w:rsidR="00752FEC" w:rsidRDefault="00752FEC">
      <w:pPr>
        <w:spacing w:line="360" w:lineRule="auto"/>
        <w:ind w:firstLine="709"/>
        <w:jc w:val="both"/>
        <w:rPr>
          <w:sz w:val="24"/>
          <w:szCs w:val="24"/>
        </w:rPr>
      </w:pPr>
      <w:r>
        <w:rPr>
          <w:noProof/>
          <w:sz w:val="24"/>
          <w:szCs w:val="24"/>
          <w:lang w:eastAsia="fr-FR"/>
        </w:rPr>
        <w:drawing>
          <wp:anchor distT="0" distB="0" distL="114300" distR="114300" simplePos="0" relativeHeight="251697664" behindDoc="0" locked="0" layoutInCell="1" allowOverlap="1" wp14:anchorId="3C0EA32E" wp14:editId="189702F7">
            <wp:simplePos x="0" y="0"/>
            <wp:positionH relativeFrom="column">
              <wp:posOffset>2093595</wp:posOffset>
            </wp:positionH>
            <wp:positionV relativeFrom="paragraph">
              <wp:posOffset>-26670</wp:posOffset>
            </wp:positionV>
            <wp:extent cx="1809750" cy="1092200"/>
            <wp:effectExtent l="19050" t="0" r="0" b="0"/>
            <wp:wrapThrough wrapText="bothSides">
              <wp:wrapPolygon edited="0">
                <wp:start x="-227" y="0"/>
                <wp:lineTo x="-227" y="21098"/>
                <wp:lineTo x="21600" y="21098"/>
                <wp:lineTo x="21600" y="0"/>
                <wp:lineTo x="-227" y="0"/>
              </wp:wrapPolygon>
            </wp:wrapThrough>
            <wp:docPr id="2"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Rot="1" noChangeAspect="1" noChangeArrowheads="1"/>
                    </pic:cNvPicPr>
                  </pic:nvPicPr>
                  <pic:blipFill>
                    <a:blip r:embed="rId14" cstate="print"/>
                    <a:srcRect l="27348" t="5711" r="34070" b="76728"/>
                    <a:stretch>
                      <a:fillRect/>
                    </a:stretch>
                  </pic:blipFill>
                  <pic:spPr bwMode="auto">
                    <a:xfrm>
                      <a:off x="0" y="0"/>
                      <a:ext cx="1809750" cy="1092200"/>
                    </a:xfrm>
                    <a:prstGeom prst="rect">
                      <a:avLst/>
                    </a:prstGeom>
                    <a:noFill/>
                  </pic:spPr>
                </pic:pic>
              </a:graphicData>
            </a:graphic>
          </wp:anchor>
        </w:drawing>
      </w:r>
    </w:p>
    <w:p w14:paraId="354FE56D" w14:textId="77777777" w:rsidR="00752FEC" w:rsidRDefault="00752FEC">
      <w:pPr>
        <w:spacing w:line="360" w:lineRule="auto"/>
        <w:ind w:firstLine="709"/>
        <w:jc w:val="both"/>
        <w:rPr>
          <w:sz w:val="24"/>
          <w:szCs w:val="24"/>
        </w:rPr>
      </w:pPr>
    </w:p>
    <w:p w14:paraId="55214D41" w14:textId="77777777" w:rsidR="00FF560B" w:rsidRDefault="00FF560B">
      <w:pPr>
        <w:spacing w:line="360" w:lineRule="auto"/>
        <w:ind w:firstLine="709"/>
        <w:jc w:val="both"/>
        <w:rPr>
          <w:sz w:val="24"/>
          <w:szCs w:val="24"/>
        </w:rPr>
      </w:pPr>
    </w:p>
    <w:p w14:paraId="799D9B77" w14:textId="77777777" w:rsidR="0013399B" w:rsidRPr="00FF560B" w:rsidRDefault="00FF560B" w:rsidP="00FF560B">
      <w:pPr>
        <w:spacing w:line="360" w:lineRule="auto"/>
        <w:ind w:firstLine="709"/>
        <w:jc w:val="center"/>
        <w:rPr>
          <w:i/>
          <w:sz w:val="24"/>
          <w:szCs w:val="24"/>
        </w:rPr>
      </w:pPr>
      <w:r w:rsidRPr="00FF560B">
        <w:rPr>
          <w:i/>
          <w:sz w:val="24"/>
          <w:szCs w:val="24"/>
        </w:rPr>
        <w:t>Les 3 ventilateurs</w:t>
      </w:r>
    </w:p>
    <w:p w14:paraId="2E6210CE" w14:textId="77777777" w:rsidR="0013399B" w:rsidRDefault="0067258A">
      <w:pPr>
        <w:spacing w:line="360" w:lineRule="auto"/>
        <w:ind w:firstLine="709"/>
        <w:jc w:val="both"/>
        <w:rPr>
          <w:sz w:val="24"/>
          <w:szCs w:val="24"/>
        </w:rPr>
      </w:pPr>
      <w:r>
        <w:rPr>
          <w:noProof/>
          <w:sz w:val="24"/>
          <w:szCs w:val="24"/>
          <w:lang w:eastAsia="fr-FR"/>
        </w:rPr>
        <w:drawing>
          <wp:anchor distT="0" distB="0" distL="114300" distR="114300" simplePos="0" relativeHeight="251719168" behindDoc="0" locked="0" layoutInCell="1" allowOverlap="1" wp14:anchorId="74597CBE" wp14:editId="28137C03">
            <wp:simplePos x="0" y="0"/>
            <wp:positionH relativeFrom="column">
              <wp:posOffset>-54610</wp:posOffset>
            </wp:positionH>
            <wp:positionV relativeFrom="paragraph">
              <wp:posOffset>711835</wp:posOffset>
            </wp:positionV>
            <wp:extent cx="3944620" cy="1902460"/>
            <wp:effectExtent l="19050" t="0" r="0" b="0"/>
            <wp:wrapThrough wrapText="bothSides">
              <wp:wrapPolygon edited="0">
                <wp:start x="-104" y="0"/>
                <wp:lineTo x="-104" y="21413"/>
                <wp:lineTo x="21593" y="21413"/>
                <wp:lineTo x="21593" y="0"/>
                <wp:lineTo x="-104" y="0"/>
              </wp:wrapPolygon>
            </wp:wrapThrough>
            <wp:docPr id="4"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srcRect l="26999" t="11582" r="4578" b="29681"/>
                    <a:stretch>
                      <a:fillRect/>
                    </a:stretch>
                  </pic:blipFill>
                  <pic:spPr bwMode="auto">
                    <a:xfrm>
                      <a:off x="0" y="0"/>
                      <a:ext cx="3944620" cy="1902460"/>
                    </a:xfrm>
                    <a:prstGeom prst="rect">
                      <a:avLst/>
                    </a:prstGeom>
                    <a:noFill/>
                    <a:ln w="9525">
                      <a:noFill/>
                      <a:miter lim="800000"/>
                      <a:headEnd/>
                      <a:tailEnd/>
                    </a:ln>
                  </pic:spPr>
                </pic:pic>
              </a:graphicData>
            </a:graphic>
          </wp:anchor>
        </w:drawing>
      </w:r>
      <w:r>
        <w:rPr>
          <w:noProof/>
          <w:sz w:val="24"/>
          <w:szCs w:val="24"/>
          <w:lang w:eastAsia="fr-FR"/>
        </w:rPr>
        <w:drawing>
          <wp:anchor distT="0" distB="0" distL="114300" distR="114300" simplePos="0" relativeHeight="251720192" behindDoc="0" locked="0" layoutInCell="1" allowOverlap="1" wp14:anchorId="0E8943A7" wp14:editId="42F518DD">
            <wp:simplePos x="0" y="0"/>
            <wp:positionH relativeFrom="column">
              <wp:posOffset>4170680</wp:posOffset>
            </wp:positionH>
            <wp:positionV relativeFrom="paragraph">
              <wp:posOffset>743585</wp:posOffset>
            </wp:positionV>
            <wp:extent cx="1423670" cy="1960880"/>
            <wp:effectExtent l="19050" t="0" r="5080" b="0"/>
            <wp:wrapThrough wrapText="bothSides">
              <wp:wrapPolygon edited="0">
                <wp:start x="-289" y="0"/>
                <wp:lineTo x="-289" y="21404"/>
                <wp:lineTo x="21677" y="21404"/>
                <wp:lineTo x="21677" y="0"/>
                <wp:lineTo x="-289" y="0"/>
              </wp:wrapPolygon>
            </wp:wrapThrough>
            <wp:docPr id="1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srcRect l="43856" t="23002" r="31417" b="16422"/>
                    <a:stretch>
                      <a:fillRect/>
                    </a:stretch>
                  </pic:blipFill>
                  <pic:spPr bwMode="auto">
                    <a:xfrm>
                      <a:off x="0" y="0"/>
                      <a:ext cx="1423670" cy="1960880"/>
                    </a:xfrm>
                    <a:prstGeom prst="rect">
                      <a:avLst/>
                    </a:prstGeom>
                    <a:noFill/>
                    <a:ln w="9525">
                      <a:noFill/>
                      <a:miter lim="800000"/>
                      <a:headEnd/>
                      <a:tailEnd/>
                    </a:ln>
                  </pic:spPr>
                </pic:pic>
              </a:graphicData>
            </a:graphic>
          </wp:anchor>
        </w:drawing>
      </w:r>
      <w:r w:rsidR="00D15095">
        <w:rPr>
          <w:sz w:val="24"/>
          <w:szCs w:val="24"/>
        </w:rPr>
        <w:t>Le montage actuel des ventilateurs sur les bancs de test est peu efficace : le flux d’air traverse l’actionneur et se perd dans la salle de test.</w:t>
      </w:r>
    </w:p>
    <w:p w14:paraId="032B69F5" w14:textId="77777777" w:rsidR="0013399B" w:rsidRDefault="00C302DB">
      <w:pPr>
        <w:spacing w:line="360" w:lineRule="auto"/>
        <w:ind w:firstLine="709"/>
        <w:jc w:val="center"/>
        <w:rPr>
          <w:i/>
          <w:sz w:val="24"/>
          <w:szCs w:val="24"/>
        </w:rPr>
      </w:pPr>
      <w:r>
        <w:rPr>
          <w:i/>
          <w:sz w:val="24"/>
          <w:szCs w:val="24"/>
        </w:rPr>
        <w:t xml:space="preserve">Simulation du </w:t>
      </w:r>
      <w:r w:rsidR="00CF1B18">
        <w:rPr>
          <w:i/>
          <w:sz w:val="24"/>
          <w:szCs w:val="24"/>
        </w:rPr>
        <w:t>flux d’air</w:t>
      </w:r>
      <w:r w:rsidR="00D15095">
        <w:rPr>
          <w:i/>
          <w:sz w:val="24"/>
          <w:szCs w:val="24"/>
        </w:rPr>
        <w:t xml:space="preserve"> actuel</w:t>
      </w:r>
      <w:r w:rsidR="00CF1B18">
        <w:rPr>
          <w:i/>
          <w:sz w:val="24"/>
          <w:szCs w:val="24"/>
        </w:rPr>
        <w:t xml:space="preserve"> à travers l’actionneur</w:t>
      </w:r>
    </w:p>
    <w:p w14:paraId="338C9B8B" w14:textId="77777777" w:rsidR="00624C5A" w:rsidRDefault="00624C5A">
      <w:pPr>
        <w:spacing w:line="360" w:lineRule="auto"/>
        <w:ind w:firstLine="709"/>
        <w:jc w:val="center"/>
        <w:rPr>
          <w:i/>
          <w:sz w:val="24"/>
          <w:szCs w:val="24"/>
        </w:rPr>
      </w:pPr>
    </w:p>
    <w:p w14:paraId="3437FE8A" w14:textId="77777777" w:rsidR="0013399B" w:rsidRDefault="00000000">
      <w:pPr>
        <w:spacing w:line="360" w:lineRule="auto"/>
        <w:ind w:firstLine="709"/>
        <w:jc w:val="center"/>
        <w:rPr>
          <w:b/>
          <w:smallCaps/>
          <w:sz w:val="36"/>
          <w:szCs w:val="36"/>
        </w:rPr>
      </w:pPr>
      <w:r>
        <w:rPr>
          <w:b/>
          <w:sz w:val="24"/>
          <w:szCs w:val="24"/>
          <w:lang w:eastAsia="fr-FR"/>
        </w:rPr>
        <w:pict w14:anchorId="4FC79CCB">
          <v:rect id="shape 22" o:spid="_x0000_s2079" style="position:absolute;left:0;text-align:left;margin-left:-6.75pt;margin-top:-3.2pt;width:496.55pt;height:133.1pt;z-index:-251660800;visibility:visible" fillcolor="#bdd6ee" strokecolor="#00b0f0" strokeweight="3pt"/>
        </w:pict>
      </w:r>
      <w:r w:rsidR="00D15095">
        <w:rPr>
          <w:rFonts w:cstheme="minorHAnsi"/>
          <w:b/>
          <w:smallCaps/>
          <w:sz w:val="36"/>
          <w:szCs w:val="36"/>
        </w:rPr>
        <w:t>Énoncé</w:t>
      </w:r>
      <w:r w:rsidR="00D15095">
        <w:rPr>
          <w:b/>
          <w:smallCaps/>
          <w:sz w:val="36"/>
          <w:szCs w:val="36"/>
        </w:rPr>
        <w:t xml:space="preserve"> de la problématique de la conception</w:t>
      </w:r>
    </w:p>
    <w:p w14:paraId="632CB2D9" w14:textId="77777777" w:rsidR="0013399B" w:rsidRDefault="00D15095">
      <w:pPr>
        <w:spacing w:line="360" w:lineRule="auto"/>
        <w:ind w:firstLine="709"/>
        <w:jc w:val="both"/>
        <w:rPr>
          <w:sz w:val="24"/>
          <w:szCs w:val="24"/>
        </w:rPr>
      </w:pPr>
      <w:r>
        <w:rPr>
          <w:sz w:val="24"/>
          <w:szCs w:val="24"/>
        </w:rPr>
        <w:t>Afin de réduire la consommation électrique des ventilateurs et leur n</w:t>
      </w:r>
      <w:r w:rsidR="00DC569A">
        <w:rPr>
          <w:sz w:val="24"/>
          <w:szCs w:val="24"/>
        </w:rPr>
        <w:t xml:space="preserve">ombre, SOMFY souhaite fabriquer </w:t>
      </w:r>
      <w:r>
        <w:rPr>
          <w:sz w:val="24"/>
          <w:szCs w:val="24"/>
        </w:rPr>
        <w:t>un </w:t>
      </w:r>
      <w:proofErr w:type="spellStart"/>
      <w:r w:rsidR="00DC569A" w:rsidRPr="00DC569A">
        <w:rPr>
          <w:b/>
          <w:sz w:val="24"/>
          <w:szCs w:val="24"/>
        </w:rPr>
        <w:t>c</w:t>
      </w:r>
      <w:r>
        <w:rPr>
          <w:b/>
          <w:sz w:val="24"/>
          <w:szCs w:val="24"/>
        </w:rPr>
        <w:t>analiseur</w:t>
      </w:r>
      <w:proofErr w:type="spellEnd"/>
      <w:r>
        <w:rPr>
          <w:b/>
          <w:sz w:val="24"/>
          <w:szCs w:val="24"/>
        </w:rPr>
        <w:t xml:space="preserve"> de flux d’air</w:t>
      </w:r>
      <w:r>
        <w:rPr>
          <w:sz w:val="24"/>
          <w:szCs w:val="24"/>
        </w:rPr>
        <w:t> intégrant un seul ventilateur. Le flux d’air correctement canalisé doit permettre d’obtenir une efficacité équivalente au montage précédent.</w:t>
      </w:r>
    </w:p>
    <w:p w14:paraId="44D609F2" w14:textId="77777777" w:rsidR="00624C5A" w:rsidRDefault="00624C5A">
      <w:pPr>
        <w:ind w:firstLine="708"/>
        <w:jc w:val="both"/>
        <w:rPr>
          <w:sz w:val="24"/>
          <w:szCs w:val="24"/>
        </w:rPr>
      </w:pPr>
    </w:p>
    <w:p w14:paraId="62485DF5" w14:textId="77777777" w:rsidR="0013399B" w:rsidRDefault="00D15095">
      <w:pPr>
        <w:ind w:firstLine="708"/>
        <w:jc w:val="both"/>
        <w:rPr>
          <w:sz w:val="24"/>
          <w:szCs w:val="24"/>
        </w:rPr>
      </w:pPr>
      <w:r>
        <w:rPr>
          <w:sz w:val="24"/>
          <w:szCs w:val="24"/>
        </w:rPr>
        <w:lastRenderedPageBreak/>
        <w:t>Pour la suite de l’étude, vous travaillerez sur un banc de test simplifié. Ce banc de test est disponible modélisé en 3D et en réel.</w:t>
      </w:r>
    </w:p>
    <w:p w14:paraId="0D496011" w14:textId="77777777" w:rsidR="0013399B" w:rsidRDefault="00621373">
      <w:pPr>
        <w:ind w:firstLine="708"/>
        <w:jc w:val="center"/>
        <w:rPr>
          <w:sz w:val="24"/>
          <w:szCs w:val="24"/>
        </w:rPr>
      </w:pPr>
      <w:r>
        <w:rPr>
          <w:sz w:val="24"/>
          <w:szCs w:val="24"/>
          <w:lang w:eastAsia="fr-FR"/>
        </w:rPr>
        <w:pict w14:anchorId="37D6EEAA">
          <v:shape id="_x0000_i1025" type="#_x0000_t75" style="width:440.2pt;height:149.45pt;mso-wrap-distance-left:0;mso-wrap-distance-top:0;mso-wrap-distance-right:0;mso-wrap-distance-bottom:0">
            <v:imagedata r:id="rId18" o:title="" croptop="21301f" cropbottom="7196f" cropleft="11946f" cropright="3078f"/>
            <o:lock v:ext="edit" rotation="t"/>
          </v:shape>
        </w:pict>
      </w:r>
    </w:p>
    <w:p w14:paraId="52F71A68" w14:textId="77777777" w:rsidR="0013399B" w:rsidRDefault="00D15095">
      <w:pPr>
        <w:ind w:firstLine="708"/>
        <w:jc w:val="center"/>
        <w:rPr>
          <w:i/>
          <w:sz w:val="24"/>
          <w:szCs w:val="24"/>
        </w:rPr>
      </w:pPr>
      <w:r>
        <w:rPr>
          <w:i/>
          <w:sz w:val="24"/>
          <w:szCs w:val="24"/>
        </w:rPr>
        <w:t>Le modèle 3D du banc de test simplifié</w:t>
      </w:r>
    </w:p>
    <w:p w14:paraId="6CBCE464" w14:textId="77777777" w:rsidR="0013399B" w:rsidRDefault="00D15095">
      <w:pPr>
        <w:ind w:firstLine="708"/>
        <w:jc w:val="both"/>
        <w:rPr>
          <w:sz w:val="24"/>
          <w:szCs w:val="24"/>
        </w:rPr>
      </w:pPr>
      <w:r>
        <w:rPr>
          <w:sz w:val="24"/>
          <w:szCs w:val="24"/>
        </w:rPr>
        <w:t>Voici les noms des principaux composants de ce banc :</w:t>
      </w:r>
    </w:p>
    <w:p w14:paraId="2592BDA7" w14:textId="77777777" w:rsidR="00016E79" w:rsidRDefault="00016E79">
      <w:pPr>
        <w:ind w:firstLine="708"/>
        <w:jc w:val="center"/>
        <w:rPr>
          <w:i/>
          <w:sz w:val="24"/>
          <w:szCs w:val="24"/>
        </w:rPr>
      </w:pPr>
      <w:r>
        <w:rPr>
          <w:i/>
          <w:noProof/>
          <w:sz w:val="24"/>
          <w:szCs w:val="24"/>
          <w:lang w:eastAsia="fr-FR"/>
        </w:rPr>
        <w:drawing>
          <wp:anchor distT="0" distB="0" distL="114300" distR="114300" simplePos="0" relativeHeight="251701760" behindDoc="1" locked="0" layoutInCell="1" allowOverlap="1" wp14:anchorId="4B8EBE35" wp14:editId="3E23D7E9">
            <wp:simplePos x="0" y="0"/>
            <wp:positionH relativeFrom="column">
              <wp:posOffset>6360</wp:posOffset>
            </wp:positionH>
            <wp:positionV relativeFrom="paragraph">
              <wp:posOffset>7600</wp:posOffset>
            </wp:positionV>
            <wp:extent cx="6065150" cy="2995684"/>
            <wp:effectExtent l="19050" t="0" r="0" b="0"/>
            <wp:wrapNone/>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Rot="1" noChangeAspect="1" noChangeArrowheads="1"/>
                    </pic:cNvPicPr>
                  </pic:nvPicPr>
                  <pic:blipFill>
                    <a:blip r:embed="rId19" cstate="print"/>
                    <a:srcRect t="21455" b="40927"/>
                    <a:stretch>
                      <a:fillRect/>
                    </a:stretch>
                  </pic:blipFill>
                  <pic:spPr bwMode="auto">
                    <a:xfrm>
                      <a:off x="0" y="0"/>
                      <a:ext cx="6065150" cy="2995684"/>
                    </a:xfrm>
                    <a:prstGeom prst="rect">
                      <a:avLst/>
                    </a:prstGeom>
                    <a:noFill/>
                    <a:ln w="9525">
                      <a:noFill/>
                      <a:miter lim="800000"/>
                      <a:headEnd/>
                      <a:tailEnd/>
                    </a:ln>
                  </pic:spPr>
                </pic:pic>
              </a:graphicData>
            </a:graphic>
          </wp:anchor>
        </w:drawing>
      </w:r>
    </w:p>
    <w:p w14:paraId="098263BF" w14:textId="77777777" w:rsidR="0013399B" w:rsidRDefault="00000000">
      <w:pPr>
        <w:ind w:firstLine="708"/>
        <w:jc w:val="both"/>
        <w:rPr>
          <w:sz w:val="24"/>
          <w:szCs w:val="24"/>
        </w:rPr>
      </w:pPr>
      <w:r>
        <w:rPr>
          <w:sz w:val="24"/>
          <w:szCs w:val="24"/>
          <w:lang w:eastAsia="fr-FR"/>
        </w:rPr>
        <w:pict w14:anchorId="001EEBA0">
          <v:shape id="shape 25" o:spid="_x0000_s2076" style="position:absolute;left:0;text-align:left;margin-left:84.45pt;margin-top:6.5pt;width:90.55pt;height:21.8pt;z-index:251657728;visibility:visible" coordsize="100000,100000" o:spt="100" adj="0,,0" path="m171176,157338l106625,41282nfem106625,r,100000nfem,l100000,r,100000l,100000xnse">
            <v:stroke joinstyle="round"/>
            <v:formulas/>
            <v:path o:connecttype="segments" textboxrect="0,0,100000,100000"/>
            <v:textbox inset="0,0,0,0">
              <w:txbxContent>
                <w:p w14:paraId="273C3C3C" w14:textId="77777777" w:rsidR="0013399B" w:rsidRDefault="00D15095">
                  <w:pPr>
                    <w:jc w:val="right"/>
                  </w:pPr>
                  <w:r>
                    <w:t>Profilé Bosch</w:t>
                  </w:r>
                </w:p>
              </w:txbxContent>
            </v:textbox>
          </v:shape>
        </w:pict>
      </w:r>
    </w:p>
    <w:p w14:paraId="6A395314" w14:textId="77777777" w:rsidR="0013399B" w:rsidRDefault="0013399B">
      <w:pPr>
        <w:ind w:firstLine="708"/>
        <w:jc w:val="both"/>
        <w:rPr>
          <w:sz w:val="24"/>
          <w:szCs w:val="24"/>
        </w:rPr>
      </w:pPr>
    </w:p>
    <w:p w14:paraId="3435050D" w14:textId="77777777" w:rsidR="00016E79" w:rsidRDefault="00016E79">
      <w:pPr>
        <w:spacing w:line="360" w:lineRule="auto"/>
        <w:ind w:firstLine="709"/>
        <w:jc w:val="both"/>
        <w:rPr>
          <w:b/>
          <w:smallCaps/>
          <w:sz w:val="36"/>
          <w:szCs w:val="36"/>
        </w:rPr>
      </w:pPr>
    </w:p>
    <w:p w14:paraId="710F94F1" w14:textId="77777777" w:rsidR="00016E79" w:rsidRDefault="00000000">
      <w:pPr>
        <w:spacing w:line="360" w:lineRule="auto"/>
        <w:ind w:firstLine="709"/>
        <w:jc w:val="both"/>
        <w:rPr>
          <w:b/>
          <w:smallCaps/>
          <w:sz w:val="36"/>
          <w:szCs w:val="36"/>
        </w:rPr>
      </w:pPr>
      <w:r>
        <w:rPr>
          <w:sz w:val="24"/>
          <w:szCs w:val="24"/>
          <w:lang w:eastAsia="fr-FR"/>
        </w:rPr>
        <w:pict w14:anchorId="3D4214C5">
          <v:shape id="shape 26" o:spid="_x0000_s2075" style="position:absolute;left:0;text-align:left;margin-left:-86.45pt;margin-top:1.05pt;width:1in;height:21.8pt;z-index:251656704;visibility:visible" coordsize="100000,100000" o:spt="100" adj="0,,0" path="m189514,157338l108333,41282nfem108333,r,100000nfem,l100000,r,100000l,100000xnse">
            <v:stroke joinstyle="round"/>
            <v:formulas/>
            <v:path o:connecttype="segments" textboxrect="0,0,100000,100000"/>
            <v:textbox inset="0,0,0,0">
              <w:txbxContent>
                <w:p w14:paraId="356B3161" w14:textId="77777777" w:rsidR="0013399B" w:rsidRDefault="00D15095">
                  <w:pPr>
                    <w:jc w:val="right"/>
                  </w:pPr>
                  <w:proofErr w:type="spellStart"/>
                  <w:r>
                    <w:t>E</w:t>
                  </w:r>
                  <w:r>
                    <w:rPr>
                      <w:rFonts w:cstheme="minorHAnsi"/>
                    </w:rPr>
                    <w:t>́</w:t>
                  </w:r>
                  <w:r>
                    <w:t>querre</w:t>
                  </w:r>
                  <w:proofErr w:type="spellEnd"/>
                </w:p>
              </w:txbxContent>
            </v:textbox>
          </v:shape>
        </w:pict>
      </w:r>
    </w:p>
    <w:p w14:paraId="7DD1DDDA" w14:textId="77777777" w:rsidR="00016E79" w:rsidRDefault="00000000">
      <w:pPr>
        <w:spacing w:line="360" w:lineRule="auto"/>
        <w:ind w:firstLine="709"/>
        <w:jc w:val="both"/>
        <w:rPr>
          <w:b/>
          <w:smallCaps/>
          <w:sz w:val="36"/>
          <w:szCs w:val="36"/>
        </w:rPr>
      </w:pPr>
      <w:r>
        <w:rPr>
          <w:i/>
          <w:sz w:val="24"/>
          <w:szCs w:val="24"/>
          <w:lang w:eastAsia="fr-FR"/>
        </w:rPr>
        <w:pict w14:anchorId="2B239386">
          <v:shape id="shape 24" o:spid="_x0000_s2077" style="position:absolute;left:0;text-align:left;margin-left:368.6pt;margin-top:13.45pt;width:109.45pt;height:21.8pt;z-index:251658752;visibility:visible" coordsize="100000,100000" o:spt="100" adj="0,,0" path="m-47508,-32110l-5480,41282nfem-5480,r,100000nfem,l100000,r,100000l,100000xnse">
            <v:stroke joinstyle="round"/>
            <v:formulas/>
            <v:path o:connecttype="segments" textboxrect="0,0,100000,100000"/>
            <v:textbox inset="0,0,0,0">
              <w:txbxContent>
                <w:p w14:paraId="249BA883" w14:textId="77777777" w:rsidR="0013399B" w:rsidRDefault="00D15095">
                  <w:r>
                    <w:t>Actionneur (moteur)</w:t>
                  </w:r>
                </w:p>
              </w:txbxContent>
            </v:textbox>
          </v:shape>
        </w:pict>
      </w:r>
    </w:p>
    <w:p w14:paraId="77390195" w14:textId="77777777" w:rsidR="00016E79" w:rsidRDefault="00016E79">
      <w:pPr>
        <w:spacing w:line="360" w:lineRule="auto"/>
        <w:ind w:firstLine="709"/>
        <w:jc w:val="both"/>
        <w:rPr>
          <w:b/>
          <w:smallCaps/>
          <w:sz w:val="36"/>
          <w:szCs w:val="36"/>
        </w:rPr>
      </w:pPr>
    </w:p>
    <w:p w14:paraId="60FEA80A" w14:textId="77777777" w:rsidR="00016E79" w:rsidRDefault="00016E79" w:rsidP="00016E79">
      <w:pPr>
        <w:ind w:firstLine="708"/>
        <w:jc w:val="center"/>
        <w:rPr>
          <w:i/>
          <w:sz w:val="24"/>
          <w:szCs w:val="24"/>
        </w:rPr>
      </w:pPr>
      <w:r>
        <w:rPr>
          <w:i/>
          <w:sz w:val="24"/>
          <w:szCs w:val="24"/>
        </w:rPr>
        <w:t>Les principaux composants du banc de test</w:t>
      </w:r>
    </w:p>
    <w:p w14:paraId="24816BAA" w14:textId="77777777" w:rsidR="00016E79" w:rsidRDefault="00016E79">
      <w:pPr>
        <w:spacing w:line="360" w:lineRule="auto"/>
        <w:ind w:firstLine="709"/>
        <w:jc w:val="both"/>
        <w:rPr>
          <w:b/>
          <w:smallCaps/>
          <w:sz w:val="36"/>
          <w:szCs w:val="36"/>
        </w:rPr>
      </w:pPr>
    </w:p>
    <w:p w14:paraId="140C1F0B" w14:textId="77777777" w:rsidR="00016E79" w:rsidRDefault="00016E79">
      <w:pPr>
        <w:spacing w:line="360" w:lineRule="auto"/>
        <w:ind w:firstLine="709"/>
        <w:jc w:val="both"/>
        <w:rPr>
          <w:b/>
          <w:smallCaps/>
          <w:sz w:val="36"/>
          <w:szCs w:val="36"/>
        </w:rPr>
      </w:pPr>
    </w:p>
    <w:p w14:paraId="300FAB02" w14:textId="77777777" w:rsidR="00016E79" w:rsidRDefault="00016E79">
      <w:pPr>
        <w:spacing w:line="360" w:lineRule="auto"/>
        <w:ind w:firstLine="709"/>
        <w:jc w:val="both"/>
        <w:rPr>
          <w:b/>
          <w:smallCaps/>
          <w:sz w:val="36"/>
          <w:szCs w:val="36"/>
        </w:rPr>
      </w:pPr>
    </w:p>
    <w:p w14:paraId="6420468A" w14:textId="77777777" w:rsidR="00016E79" w:rsidRDefault="00016E79">
      <w:pPr>
        <w:spacing w:line="360" w:lineRule="auto"/>
        <w:ind w:firstLine="709"/>
        <w:jc w:val="both"/>
        <w:rPr>
          <w:b/>
          <w:smallCaps/>
          <w:sz w:val="36"/>
          <w:szCs w:val="36"/>
        </w:rPr>
      </w:pPr>
    </w:p>
    <w:p w14:paraId="453EFBAB" w14:textId="77777777" w:rsidR="0067258A" w:rsidRDefault="0067258A">
      <w:pPr>
        <w:spacing w:line="360" w:lineRule="auto"/>
        <w:ind w:firstLine="709"/>
        <w:jc w:val="both"/>
        <w:rPr>
          <w:b/>
          <w:smallCaps/>
          <w:sz w:val="36"/>
          <w:szCs w:val="36"/>
        </w:rPr>
      </w:pPr>
    </w:p>
    <w:p w14:paraId="1C49994D" w14:textId="77777777" w:rsidR="0013399B" w:rsidRDefault="00D15095">
      <w:pPr>
        <w:spacing w:line="360" w:lineRule="auto"/>
        <w:ind w:firstLine="709"/>
        <w:jc w:val="both"/>
        <w:rPr>
          <w:b/>
          <w:smallCaps/>
          <w:sz w:val="36"/>
          <w:szCs w:val="36"/>
        </w:rPr>
      </w:pPr>
      <w:r>
        <w:rPr>
          <w:b/>
          <w:smallCaps/>
          <w:sz w:val="36"/>
          <w:szCs w:val="36"/>
        </w:rPr>
        <w:lastRenderedPageBreak/>
        <w:t xml:space="preserve">Le cahier des charges de la conception </w:t>
      </w:r>
    </w:p>
    <w:p w14:paraId="4E8AF211" w14:textId="77777777" w:rsidR="0013399B" w:rsidRDefault="00D15095" w:rsidP="00A87F47">
      <w:pPr>
        <w:ind w:firstLine="708"/>
        <w:rPr>
          <w:sz w:val="24"/>
          <w:szCs w:val="24"/>
        </w:rPr>
      </w:pPr>
      <w:r>
        <w:rPr>
          <w:sz w:val="24"/>
          <w:szCs w:val="24"/>
        </w:rPr>
        <w:t>Le « </w:t>
      </w:r>
      <w:proofErr w:type="spellStart"/>
      <w:r>
        <w:rPr>
          <w:sz w:val="24"/>
          <w:szCs w:val="24"/>
        </w:rPr>
        <w:t>Canaliseur</w:t>
      </w:r>
      <w:proofErr w:type="spellEnd"/>
      <w:r>
        <w:rPr>
          <w:sz w:val="24"/>
          <w:szCs w:val="24"/>
        </w:rPr>
        <w:t xml:space="preserve"> de flux d’air » que vous allez concevoir interagit avec les éléments extérieurs suivants :</w:t>
      </w:r>
      <w:r w:rsidR="00A87F47">
        <w:rPr>
          <w:noProof/>
          <w:sz w:val="24"/>
          <w:szCs w:val="24"/>
          <w:lang w:eastAsia="fr-FR"/>
        </w:rPr>
        <w:drawing>
          <wp:inline distT="0" distB="0" distL="0" distR="0" wp14:anchorId="0EDF4842" wp14:editId="26E3D7E1">
            <wp:extent cx="6430174" cy="3958044"/>
            <wp:effectExtent l="19050" t="0" r="8726" b="0"/>
            <wp:docPr id="1" name="Image 0" descr="diagramme de contexte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gramme de contexte (4).jpg"/>
                    <pic:cNvPicPr/>
                  </pic:nvPicPr>
                  <pic:blipFill>
                    <a:blip r:embed="rId20"/>
                    <a:srcRect l="15540" t="16268" r="5938"/>
                    <a:stretch>
                      <a:fillRect/>
                    </a:stretch>
                  </pic:blipFill>
                  <pic:spPr>
                    <a:xfrm>
                      <a:off x="0" y="0"/>
                      <a:ext cx="6445289" cy="3967348"/>
                    </a:xfrm>
                    <a:prstGeom prst="rect">
                      <a:avLst/>
                    </a:prstGeom>
                  </pic:spPr>
                </pic:pic>
              </a:graphicData>
            </a:graphic>
          </wp:inline>
        </w:drawing>
      </w:r>
    </w:p>
    <w:p w14:paraId="437560E0" w14:textId="77777777" w:rsidR="0013399B" w:rsidRDefault="00D15095" w:rsidP="00C302DB">
      <w:pPr>
        <w:ind w:firstLine="708"/>
        <w:jc w:val="both"/>
        <w:rPr>
          <w:sz w:val="24"/>
          <w:szCs w:val="24"/>
        </w:rPr>
      </w:pPr>
      <w:r>
        <w:rPr>
          <w:sz w:val="24"/>
          <w:szCs w:val="24"/>
        </w:rPr>
        <w:t>L’analyse des interactions avec ces éléments extérieurs permet d’obtenir les exigences à respecter. Ces exigences sont synthétisées dans le diagramme des exigences (ci-dessous et en annexe n°1).</w:t>
      </w:r>
    </w:p>
    <w:p w14:paraId="09123E08" w14:textId="77777777" w:rsidR="0013399B" w:rsidRDefault="0056667B">
      <w:pPr>
        <w:ind w:firstLine="708"/>
        <w:jc w:val="center"/>
        <w:rPr>
          <w:i/>
          <w:sz w:val="24"/>
          <w:szCs w:val="24"/>
        </w:rPr>
      </w:pPr>
      <w:r>
        <w:rPr>
          <w:i/>
          <w:noProof/>
          <w:sz w:val="24"/>
          <w:szCs w:val="24"/>
          <w:lang w:eastAsia="fr-FR"/>
        </w:rPr>
        <w:drawing>
          <wp:anchor distT="0" distB="0" distL="114300" distR="114300" simplePos="0" relativeHeight="251721216" behindDoc="0" locked="0" layoutInCell="1" allowOverlap="1" wp14:anchorId="0DDDACA8" wp14:editId="0C355B50">
            <wp:simplePos x="0" y="0"/>
            <wp:positionH relativeFrom="column">
              <wp:posOffset>752475</wp:posOffset>
            </wp:positionH>
            <wp:positionV relativeFrom="paragraph">
              <wp:posOffset>83185</wp:posOffset>
            </wp:positionV>
            <wp:extent cx="4525010" cy="2806065"/>
            <wp:effectExtent l="19050" t="0" r="8890" b="0"/>
            <wp:wrapThrough wrapText="bothSides">
              <wp:wrapPolygon edited="0">
                <wp:start x="-91" y="0"/>
                <wp:lineTo x="-91" y="21409"/>
                <wp:lineTo x="21642" y="21409"/>
                <wp:lineTo x="21642" y="0"/>
                <wp:lineTo x="-91" y="0"/>
              </wp:wrapPolygon>
            </wp:wrapThrough>
            <wp:docPr id="17" name="Image 16" descr="diagramme des exigences (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gramme des exigences (10).jpg"/>
                    <pic:cNvPicPr/>
                  </pic:nvPicPr>
                  <pic:blipFill>
                    <a:blip r:embed="rId21" cstate="print"/>
                    <a:stretch>
                      <a:fillRect/>
                    </a:stretch>
                  </pic:blipFill>
                  <pic:spPr>
                    <a:xfrm>
                      <a:off x="0" y="0"/>
                      <a:ext cx="4525010" cy="2806065"/>
                    </a:xfrm>
                    <a:prstGeom prst="rect">
                      <a:avLst/>
                    </a:prstGeom>
                  </pic:spPr>
                </pic:pic>
              </a:graphicData>
            </a:graphic>
          </wp:anchor>
        </w:drawing>
      </w:r>
    </w:p>
    <w:p w14:paraId="1BE2656B" w14:textId="77777777" w:rsidR="00926993" w:rsidRDefault="00926993">
      <w:pPr>
        <w:ind w:firstLine="708"/>
        <w:jc w:val="center"/>
        <w:rPr>
          <w:i/>
          <w:sz w:val="24"/>
          <w:szCs w:val="24"/>
        </w:rPr>
      </w:pPr>
    </w:p>
    <w:p w14:paraId="5759694D" w14:textId="77777777" w:rsidR="00926993" w:rsidRDefault="00926993">
      <w:pPr>
        <w:ind w:firstLine="708"/>
        <w:jc w:val="center"/>
        <w:rPr>
          <w:i/>
          <w:sz w:val="24"/>
          <w:szCs w:val="24"/>
        </w:rPr>
      </w:pPr>
    </w:p>
    <w:p w14:paraId="1C2987FD" w14:textId="77777777" w:rsidR="00236B00" w:rsidRDefault="00236B00">
      <w:pPr>
        <w:ind w:firstLine="708"/>
        <w:jc w:val="center"/>
        <w:rPr>
          <w:i/>
          <w:sz w:val="24"/>
          <w:szCs w:val="24"/>
        </w:rPr>
      </w:pPr>
    </w:p>
    <w:p w14:paraId="0052C6A9" w14:textId="77777777" w:rsidR="00236B00" w:rsidRDefault="00236B00">
      <w:pPr>
        <w:ind w:firstLine="708"/>
        <w:jc w:val="center"/>
        <w:rPr>
          <w:i/>
          <w:sz w:val="24"/>
          <w:szCs w:val="24"/>
        </w:rPr>
      </w:pPr>
    </w:p>
    <w:p w14:paraId="029BFB65" w14:textId="77777777" w:rsidR="00236B00" w:rsidRDefault="00236B00">
      <w:pPr>
        <w:ind w:firstLine="708"/>
        <w:jc w:val="center"/>
        <w:rPr>
          <w:i/>
          <w:sz w:val="24"/>
          <w:szCs w:val="24"/>
        </w:rPr>
      </w:pPr>
    </w:p>
    <w:p w14:paraId="3507F56F" w14:textId="77777777" w:rsidR="00236B00" w:rsidRDefault="00236B00">
      <w:pPr>
        <w:ind w:firstLine="708"/>
        <w:jc w:val="center"/>
        <w:rPr>
          <w:i/>
          <w:sz w:val="24"/>
          <w:szCs w:val="24"/>
        </w:rPr>
      </w:pPr>
    </w:p>
    <w:p w14:paraId="0D5F7DD4" w14:textId="77777777" w:rsidR="00236B00" w:rsidRDefault="00236B00">
      <w:pPr>
        <w:ind w:firstLine="708"/>
        <w:jc w:val="center"/>
        <w:rPr>
          <w:i/>
          <w:sz w:val="24"/>
          <w:szCs w:val="24"/>
        </w:rPr>
      </w:pPr>
    </w:p>
    <w:p w14:paraId="236AF1CA" w14:textId="77777777" w:rsidR="00236B00" w:rsidRDefault="00236B00">
      <w:pPr>
        <w:ind w:firstLine="708"/>
        <w:jc w:val="center"/>
        <w:rPr>
          <w:i/>
          <w:sz w:val="24"/>
          <w:szCs w:val="24"/>
        </w:rPr>
      </w:pPr>
    </w:p>
    <w:p w14:paraId="58CAA451" w14:textId="77777777" w:rsidR="00236B00" w:rsidRDefault="00236B00">
      <w:pPr>
        <w:ind w:firstLine="708"/>
        <w:jc w:val="center"/>
        <w:rPr>
          <w:i/>
          <w:sz w:val="24"/>
          <w:szCs w:val="24"/>
        </w:rPr>
      </w:pPr>
    </w:p>
    <w:p w14:paraId="710E9605" w14:textId="77777777" w:rsidR="0013399B" w:rsidRDefault="00D15095">
      <w:pPr>
        <w:ind w:firstLine="708"/>
        <w:jc w:val="center"/>
        <w:rPr>
          <w:i/>
          <w:sz w:val="24"/>
          <w:szCs w:val="24"/>
        </w:rPr>
      </w:pPr>
      <w:r>
        <w:rPr>
          <w:i/>
          <w:sz w:val="24"/>
          <w:szCs w:val="24"/>
        </w:rPr>
        <w:t>Le diagramme des exigences (voir annexe 1)</w:t>
      </w:r>
    </w:p>
    <w:p w14:paraId="579E3733" w14:textId="77777777" w:rsidR="00C302DB" w:rsidRPr="00C302DB" w:rsidRDefault="00161705">
      <w:pPr>
        <w:ind w:firstLine="708"/>
        <w:rPr>
          <w:sz w:val="24"/>
          <w:szCs w:val="24"/>
          <w:u w:val="single"/>
        </w:rPr>
      </w:pPr>
      <w:r>
        <w:rPr>
          <w:sz w:val="24"/>
          <w:szCs w:val="24"/>
          <w:u w:val="single"/>
        </w:rPr>
        <w:lastRenderedPageBreak/>
        <w:t>I</w:t>
      </w:r>
      <w:r w:rsidR="00C302DB" w:rsidRPr="00C302DB">
        <w:rPr>
          <w:sz w:val="24"/>
          <w:szCs w:val="24"/>
          <w:u w:val="single"/>
        </w:rPr>
        <w:t>llustrations de certaines exigences :</w:t>
      </w:r>
    </w:p>
    <w:p w14:paraId="6BB88341" w14:textId="77777777" w:rsidR="0013399B" w:rsidRDefault="00D15095" w:rsidP="00C302DB">
      <w:pPr>
        <w:pStyle w:val="Paragraphedeliste"/>
        <w:numPr>
          <w:ilvl w:val="0"/>
          <w:numId w:val="41"/>
        </w:numPr>
        <w:rPr>
          <w:sz w:val="24"/>
          <w:szCs w:val="24"/>
        </w:rPr>
      </w:pPr>
      <w:r w:rsidRPr="00C302DB">
        <w:rPr>
          <w:sz w:val="24"/>
          <w:szCs w:val="24"/>
        </w:rPr>
        <w:t xml:space="preserve">Les exigences </w:t>
      </w:r>
      <w:r w:rsidRPr="006D5D8B">
        <w:rPr>
          <w:b/>
          <w:sz w:val="24"/>
          <w:szCs w:val="24"/>
        </w:rPr>
        <w:t>id. 1.2.1</w:t>
      </w:r>
      <w:r w:rsidRPr="00C302DB">
        <w:rPr>
          <w:sz w:val="24"/>
          <w:szCs w:val="24"/>
        </w:rPr>
        <w:t xml:space="preserve">, </w:t>
      </w:r>
      <w:r w:rsidRPr="006D5D8B">
        <w:rPr>
          <w:b/>
          <w:sz w:val="24"/>
          <w:szCs w:val="24"/>
        </w:rPr>
        <w:t>1.3.1</w:t>
      </w:r>
      <w:r w:rsidR="005507F8">
        <w:rPr>
          <w:b/>
          <w:sz w:val="24"/>
          <w:szCs w:val="24"/>
        </w:rPr>
        <w:t xml:space="preserve"> </w:t>
      </w:r>
      <w:r w:rsidR="00161705">
        <w:rPr>
          <w:sz w:val="24"/>
          <w:szCs w:val="24"/>
        </w:rPr>
        <w:t>:</w:t>
      </w:r>
    </w:p>
    <w:p w14:paraId="20904BC0" w14:textId="77777777" w:rsidR="00DF6DAA" w:rsidRDefault="00DF6DAA" w:rsidP="00DF6DAA">
      <w:pPr>
        <w:rPr>
          <w:sz w:val="24"/>
          <w:szCs w:val="24"/>
        </w:rPr>
      </w:pPr>
      <w:r>
        <w:rPr>
          <w:noProof/>
          <w:sz w:val="24"/>
          <w:szCs w:val="24"/>
          <w:lang w:eastAsia="fr-FR"/>
        </w:rPr>
        <w:drawing>
          <wp:anchor distT="0" distB="0" distL="114300" distR="114300" simplePos="0" relativeHeight="251715072" behindDoc="0" locked="0" layoutInCell="1" allowOverlap="1" wp14:anchorId="75FCBAF7" wp14:editId="7B9D8AB1">
            <wp:simplePos x="0" y="0"/>
            <wp:positionH relativeFrom="column">
              <wp:posOffset>1021715</wp:posOffset>
            </wp:positionH>
            <wp:positionV relativeFrom="paragraph">
              <wp:posOffset>22225</wp:posOffset>
            </wp:positionV>
            <wp:extent cx="3527425" cy="2166620"/>
            <wp:effectExtent l="19050" t="0" r="0" b="0"/>
            <wp:wrapThrough wrapText="bothSides">
              <wp:wrapPolygon edited="0">
                <wp:start x="-117" y="0"/>
                <wp:lineTo x="-117" y="21461"/>
                <wp:lineTo x="21581" y="21461"/>
                <wp:lineTo x="21581" y="0"/>
                <wp:lineTo x="-117" y="0"/>
              </wp:wrapPolygon>
            </wp:wrapThrough>
            <wp:docPr id="21"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cstate="print"/>
                    <a:srcRect l="26174" t="12398" r="8066" b="15661"/>
                    <a:stretch>
                      <a:fillRect/>
                    </a:stretch>
                  </pic:blipFill>
                  <pic:spPr bwMode="auto">
                    <a:xfrm>
                      <a:off x="0" y="0"/>
                      <a:ext cx="3527425" cy="2166620"/>
                    </a:xfrm>
                    <a:prstGeom prst="rect">
                      <a:avLst/>
                    </a:prstGeom>
                    <a:noFill/>
                    <a:ln w="9525">
                      <a:noFill/>
                      <a:miter lim="800000"/>
                      <a:headEnd/>
                      <a:tailEnd/>
                    </a:ln>
                  </pic:spPr>
                </pic:pic>
              </a:graphicData>
            </a:graphic>
          </wp:anchor>
        </w:drawing>
      </w:r>
    </w:p>
    <w:p w14:paraId="5AB6D765" w14:textId="77777777" w:rsidR="00DF6DAA" w:rsidRPr="00DF6DAA" w:rsidRDefault="00DF6DAA" w:rsidP="00DF6DAA">
      <w:pPr>
        <w:rPr>
          <w:sz w:val="24"/>
          <w:szCs w:val="24"/>
        </w:rPr>
      </w:pPr>
    </w:p>
    <w:p w14:paraId="337224F2" w14:textId="77777777" w:rsidR="00C302DB" w:rsidRDefault="00C302DB" w:rsidP="00C302DB">
      <w:pPr>
        <w:rPr>
          <w:sz w:val="24"/>
          <w:szCs w:val="24"/>
        </w:rPr>
      </w:pPr>
    </w:p>
    <w:p w14:paraId="3D0016EE" w14:textId="77777777" w:rsidR="00C302DB" w:rsidRDefault="00C302DB" w:rsidP="00C302DB">
      <w:pPr>
        <w:rPr>
          <w:sz w:val="24"/>
          <w:szCs w:val="24"/>
        </w:rPr>
      </w:pPr>
    </w:p>
    <w:p w14:paraId="477C7915" w14:textId="77777777" w:rsidR="00C302DB" w:rsidRDefault="00C302DB" w:rsidP="00C302DB">
      <w:pPr>
        <w:rPr>
          <w:sz w:val="24"/>
          <w:szCs w:val="24"/>
        </w:rPr>
      </w:pPr>
    </w:p>
    <w:p w14:paraId="0D3E058E" w14:textId="77777777" w:rsidR="00C302DB" w:rsidRPr="00C302DB" w:rsidRDefault="00C302DB" w:rsidP="00C302DB">
      <w:pPr>
        <w:rPr>
          <w:sz w:val="24"/>
          <w:szCs w:val="24"/>
        </w:rPr>
      </w:pPr>
    </w:p>
    <w:p w14:paraId="1F67D3C8" w14:textId="77777777" w:rsidR="00DF6DAA" w:rsidRDefault="00000000" w:rsidP="00C302DB">
      <w:pPr>
        <w:rPr>
          <w:sz w:val="24"/>
          <w:szCs w:val="24"/>
        </w:rPr>
      </w:pPr>
      <w:r>
        <w:rPr>
          <w:noProof/>
          <w:sz w:val="24"/>
          <w:szCs w:val="24"/>
          <w:lang w:eastAsia="fr-FR"/>
        </w:rPr>
        <w:pict w14:anchorId="65DE96F8">
          <v:shapetype id="_x0000_t45" coordsize="21600,21600" o:spt="45" adj="-10080,24300,-3600,4050,-1800,4050" path="m@0@1l@2@3@4@5nfem@4,l@4,21600nfem,l21600,r,21600l,21600ns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accentbar="t" textborder="f"/>
          </v:shapetype>
          <v:shape id="_x0000_s2131" type="#_x0000_t45" style="position:absolute;margin-left:-75.2pt;margin-top:75.75pt;width:111.45pt;height:34.95pt;z-index:251718144" adj="26406,12484,23557,5562,22763,5562,34866,57322" strokeweight="1.5pt">
            <v:stroke startarrow="block"/>
            <v:textbox>
              <w:txbxContent>
                <w:p w14:paraId="489BEDF2" w14:textId="77777777" w:rsidR="00DF6DAA" w:rsidRDefault="00DF6DAA" w:rsidP="00D2296A">
                  <w:pPr>
                    <w:jc w:val="right"/>
                  </w:pPr>
                  <w:r>
                    <w:t>Surfaces canalisant le flux d’air</w:t>
                  </w:r>
                </w:p>
              </w:txbxContent>
            </v:textbox>
            <o:callout v:ext="edit" minusx="t" minusy="t"/>
          </v:shape>
        </w:pict>
      </w:r>
      <w:r>
        <w:rPr>
          <w:noProof/>
          <w:sz w:val="24"/>
          <w:szCs w:val="24"/>
          <w:lang w:eastAsia="fr-FR"/>
        </w:rPr>
        <w:pict w14:anchorId="27528CE0">
          <v:shape id="_x0000_s2130" type="#_x0000_t45" style="position:absolute;margin-left:222.25pt;margin-top:52.85pt;width:93.2pt;height:34.95pt;z-index:251717120" adj="30882,48546,24717,5562,22991,5562,36931,52996" strokeweight="1.5pt">
            <v:stroke startarrow="block"/>
            <v:textbox style="mso-next-textbox:#_x0000_s2130">
              <w:txbxContent>
                <w:p w14:paraId="381D4527" w14:textId="77777777" w:rsidR="00DF6DAA" w:rsidRDefault="00DF6DAA" w:rsidP="00D2296A">
                  <w:pPr>
                    <w:jc w:val="right"/>
                  </w:pPr>
                  <w:r>
                    <w:t>Rayon du congé : choix libre</w:t>
                  </w:r>
                </w:p>
              </w:txbxContent>
            </v:textbox>
            <o:callout v:ext="edit" minusx="t" minusy="t"/>
          </v:shape>
        </w:pict>
      </w:r>
    </w:p>
    <w:p w14:paraId="6D346629" w14:textId="77777777" w:rsidR="00DF6DAA" w:rsidRDefault="005507F8" w:rsidP="00C302DB">
      <w:pPr>
        <w:rPr>
          <w:sz w:val="24"/>
          <w:szCs w:val="24"/>
        </w:rPr>
      </w:pPr>
      <w:r>
        <w:rPr>
          <w:noProof/>
          <w:sz w:val="24"/>
          <w:szCs w:val="24"/>
          <w:lang w:eastAsia="fr-FR"/>
        </w:rPr>
        <w:drawing>
          <wp:anchor distT="0" distB="0" distL="114300" distR="114300" simplePos="0" relativeHeight="251716096" behindDoc="0" locked="0" layoutInCell="1" allowOverlap="1" wp14:anchorId="24F32C9E" wp14:editId="20036891">
            <wp:simplePos x="0" y="0"/>
            <wp:positionH relativeFrom="column">
              <wp:posOffset>3281045</wp:posOffset>
            </wp:positionH>
            <wp:positionV relativeFrom="paragraph">
              <wp:posOffset>256540</wp:posOffset>
            </wp:positionV>
            <wp:extent cx="3379470" cy="2367915"/>
            <wp:effectExtent l="19050" t="0" r="0" b="0"/>
            <wp:wrapThrough wrapText="bothSides">
              <wp:wrapPolygon edited="0">
                <wp:start x="-122" y="0"/>
                <wp:lineTo x="-122" y="21374"/>
                <wp:lineTo x="21551" y="21374"/>
                <wp:lineTo x="21551" y="0"/>
                <wp:lineTo x="-122" y="0"/>
              </wp:wrapPolygon>
            </wp:wrapThrough>
            <wp:docPr id="15"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srcRect l="27263" t="16804" r="14079" b="10107"/>
                    <a:stretch>
                      <a:fillRect/>
                    </a:stretch>
                  </pic:blipFill>
                  <pic:spPr bwMode="auto">
                    <a:xfrm>
                      <a:off x="0" y="0"/>
                      <a:ext cx="3379470" cy="2367915"/>
                    </a:xfrm>
                    <a:prstGeom prst="rect">
                      <a:avLst/>
                    </a:prstGeom>
                    <a:noFill/>
                    <a:ln w="9525">
                      <a:noFill/>
                      <a:miter lim="800000"/>
                      <a:headEnd/>
                      <a:tailEnd/>
                    </a:ln>
                  </pic:spPr>
                </pic:pic>
              </a:graphicData>
            </a:graphic>
          </wp:anchor>
        </w:drawing>
      </w:r>
      <w:r w:rsidR="00C61936">
        <w:rPr>
          <w:noProof/>
          <w:sz w:val="24"/>
          <w:szCs w:val="24"/>
          <w:lang w:eastAsia="fr-FR"/>
        </w:rPr>
        <w:drawing>
          <wp:anchor distT="0" distB="0" distL="114300" distR="114300" simplePos="0" relativeHeight="251714048" behindDoc="0" locked="0" layoutInCell="1" allowOverlap="1" wp14:anchorId="3DCF3ADF" wp14:editId="52125FB1">
            <wp:simplePos x="0" y="0"/>
            <wp:positionH relativeFrom="column">
              <wp:posOffset>-767080</wp:posOffset>
            </wp:positionH>
            <wp:positionV relativeFrom="paragraph">
              <wp:posOffset>173355</wp:posOffset>
            </wp:positionV>
            <wp:extent cx="4044950" cy="2589530"/>
            <wp:effectExtent l="19050" t="0" r="0" b="0"/>
            <wp:wrapThrough wrapText="bothSides">
              <wp:wrapPolygon edited="0">
                <wp:start x="-102" y="0"/>
                <wp:lineTo x="-102" y="21452"/>
                <wp:lineTo x="21566" y="21452"/>
                <wp:lineTo x="21566" y="0"/>
                <wp:lineTo x="-102" y="0"/>
              </wp:wrapPolygon>
            </wp:wrapThrough>
            <wp:docPr id="14"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srcRect l="22872" t="11745" r="6783" b="8320"/>
                    <a:stretch>
                      <a:fillRect/>
                    </a:stretch>
                  </pic:blipFill>
                  <pic:spPr bwMode="auto">
                    <a:xfrm>
                      <a:off x="0" y="0"/>
                      <a:ext cx="4044950" cy="2589530"/>
                    </a:xfrm>
                    <a:prstGeom prst="rect">
                      <a:avLst/>
                    </a:prstGeom>
                    <a:noFill/>
                    <a:ln w="9525">
                      <a:noFill/>
                      <a:miter lim="800000"/>
                      <a:headEnd/>
                      <a:tailEnd/>
                    </a:ln>
                  </pic:spPr>
                </pic:pic>
              </a:graphicData>
            </a:graphic>
          </wp:anchor>
        </w:drawing>
      </w:r>
    </w:p>
    <w:p w14:paraId="0E40302E" w14:textId="77777777" w:rsidR="0013399B" w:rsidRDefault="00C302DB">
      <w:pPr>
        <w:ind w:firstLine="708"/>
        <w:jc w:val="center"/>
        <w:rPr>
          <w:i/>
          <w:sz w:val="24"/>
          <w:szCs w:val="24"/>
        </w:rPr>
      </w:pPr>
      <w:r>
        <w:rPr>
          <w:i/>
          <w:noProof/>
          <w:sz w:val="24"/>
          <w:szCs w:val="24"/>
          <w:lang w:eastAsia="fr-FR"/>
        </w:rPr>
        <w:drawing>
          <wp:anchor distT="0" distB="0" distL="114300" distR="114300" simplePos="0" relativeHeight="251636223" behindDoc="1" locked="0" layoutInCell="1" allowOverlap="1" wp14:anchorId="25EDEB9C" wp14:editId="33747F23">
            <wp:simplePos x="0" y="0"/>
            <wp:positionH relativeFrom="column">
              <wp:posOffset>678492</wp:posOffset>
            </wp:positionH>
            <wp:positionV relativeFrom="paragraph">
              <wp:posOffset>502784</wp:posOffset>
            </wp:positionV>
            <wp:extent cx="4521237" cy="2410211"/>
            <wp:effectExtent l="19050" t="0" r="0" b="0"/>
            <wp:wrapNone/>
            <wp:docPr id="1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srcRect l="23788" t="18035" r="6878" b="18235"/>
                    <a:stretch>
                      <a:fillRect/>
                    </a:stretch>
                  </pic:blipFill>
                  <pic:spPr bwMode="auto">
                    <a:xfrm>
                      <a:off x="0" y="0"/>
                      <a:ext cx="4521237" cy="2410211"/>
                    </a:xfrm>
                    <a:prstGeom prst="rect">
                      <a:avLst/>
                    </a:prstGeom>
                    <a:noFill/>
                    <a:ln w="9525">
                      <a:noFill/>
                      <a:miter lim="800000"/>
                      <a:headEnd/>
                      <a:tailEnd/>
                    </a:ln>
                  </pic:spPr>
                </pic:pic>
              </a:graphicData>
            </a:graphic>
          </wp:anchor>
        </w:drawing>
      </w:r>
      <w:r w:rsidR="005507F8">
        <w:rPr>
          <w:i/>
          <w:sz w:val="24"/>
          <w:szCs w:val="24"/>
        </w:rPr>
        <w:t>Le flux d’air (id. 1.2.1 et 1.3.1</w:t>
      </w:r>
      <w:r w:rsidR="00D15095">
        <w:rPr>
          <w:i/>
          <w:sz w:val="24"/>
          <w:szCs w:val="24"/>
        </w:rPr>
        <w:t>)</w:t>
      </w:r>
    </w:p>
    <w:p w14:paraId="4F84FCCC" w14:textId="77777777" w:rsidR="00236B00" w:rsidRPr="00C302DB" w:rsidRDefault="00236B00" w:rsidP="00C302DB">
      <w:pPr>
        <w:pStyle w:val="Paragraphedeliste"/>
        <w:numPr>
          <w:ilvl w:val="0"/>
          <w:numId w:val="41"/>
        </w:numPr>
        <w:rPr>
          <w:sz w:val="24"/>
          <w:szCs w:val="24"/>
        </w:rPr>
      </w:pPr>
      <w:r w:rsidRPr="00C302DB">
        <w:rPr>
          <w:sz w:val="24"/>
          <w:szCs w:val="24"/>
        </w:rPr>
        <w:t xml:space="preserve">L’exigence </w:t>
      </w:r>
      <w:r w:rsidRPr="006D5D8B">
        <w:rPr>
          <w:b/>
          <w:sz w:val="24"/>
          <w:szCs w:val="24"/>
        </w:rPr>
        <w:t>id. 1.5.1</w:t>
      </w:r>
      <w:r w:rsidR="00161705">
        <w:rPr>
          <w:b/>
          <w:sz w:val="24"/>
          <w:szCs w:val="24"/>
        </w:rPr>
        <w:t xml:space="preserve"> </w:t>
      </w:r>
      <w:r w:rsidRPr="00C302DB">
        <w:rPr>
          <w:sz w:val="24"/>
          <w:szCs w:val="24"/>
        </w:rPr>
        <w:t>:</w:t>
      </w:r>
    </w:p>
    <w:p w14:paraId="3BE2FEC4" w14:textId="77777777" w:rsidR="00236B00" w:rsidRDefault="00236B00" w:rsidP="00931DC7">
      <w:pPr>
        <w:ind w:firstLine="708"/>
        <w:rPr>
          <w:sz w:val="24"/>
          <w:szCs w:val="24"/>
        </w:rPr>
      </w:pPr>
    </w:p>
    <w:p w14:paraId="0E548B2F" w14:textId="77777777" w:rsidR="00C302DB" w:rsidRDefault="00000000" w:rsidP="00931DC7">
      <w:pPr>
        <w:ind w:firstLine="708"/>
        <w:rPr>
          <w:sz w:val="24"/>
          <w:szCs w:val="24"/>
        </w:rPr>
      </w:pPr>
      <w:r>
        <w:rPr>
          <w:b/>
          <w:bCs/>
          <w:noProof/>
          <w:sz w:val="24"/>
          <w:szCs w:val="24"/>
          <w:lang w:eastAsia="fr-FR"/>
        </w:rPr>
        <w:pict w14:anchorId="173E35CA">
          <v:shape id="_x0000_s2116" type="#_x0000_t45" style="position:absolute;left:0;text-align:left;margin-left:-26.25pt;margin-top:2.05pt;width:151pt;height:53.9pt;z-index:251700736" adj="31120,11541,24339,3607,22458,3607,37235,64359">
            <v:stroke startarrow="oval"/>
            <v:textbox>
              <w:txbxContent>
                <w:p w14:paraId="5D389502" w14:textId="77777777" w:rsidR="00CB6B6D" w:rsidRDefault="00CB6B6D" w:rsidP="00CB6B6D">
                  <w:pPr>
                    <w:jc w:val="right"/>
                  </w:pPr>
                  <w:r>
                    <w:t>Volume d’encombrement de votre conception</w:t>
                  </w:r>
                  <w:r w:rsidR="00D2296A">
                    <w:t xml:space="preserve"> (positionnement libre)</w:t>
                  </w:r>
                </w:p>
                <w:p w14:paraId="5EB9611D" w14:textId="77777777" w:rsidR="00CB6B6D" w:rsidRDefault="00CB6B6D"/>
              </w:txbxContent>
            </v:textbox>
            <o:callout v:ext="edit" minusx="t" minusy="t"/>
          </v:shape>
        </w:pict>
      </w:r>
    </w:p>
    <w:p w14:paraId="5C6C45B7" w14:textId="77777777" w:rsidR="00C302DB" w:rsidRDefault="00C302DB" w:rsidP="00931DC7">
      <w:pPr>
        <w:ind w:firstLine="708"/>
        <w:rPr>
          <w:sz w:val="24"/>
          <w:szCs w:val="24"/>
        </w:rPr>
      </w:pPr>
    </w:p>
    <w:p w14:paraId="40BB6DCC" w14:textId="77777777" w:rsidR="00C302DB" w:rsidRDefault="00C302DB" w:rsidP="00931DC7">
      <w:pPr>
        <w:ind w:firstLine="708"/>
        <w:rPr>
          <w:sz w:val="24"/>
          <w:szCs w:val="24"/>
        </w:rPr>
      </w:pPr>
    </w:p>
    <w:p w14:paraId="71700FA9" w14:textId="77777777" w:rsidR="00C302DB" w:rsidRDefault="00C302DB" w:rsidP="00931DC7">
      <w:pPr>
        <w:ind w:firstLine="708"/>
        <w:rPr>
          <w:sz w:val="24"/>
          <w:szCs w:val="24"/>
        </w:rPr>
      </w:pPr>
    </w:p>
    <w:p w14:paraId="7315BD74" w14:textId="77777777" w:rsidR="00C302DB" w:rsidRDefault="00C302DB" w:rsidP="00931DC7">
      <w:pPr>
        <w:ind w:firstLine="708"/>
        <w:rPr>
          <w:sz w:val="24"/>
          <w:szCs w:val="24"/>
        </w:rPr>
      </w:pPr>
    </w:p>
    <w:p w14:paraId="2411FD1C" w14:textId="77777777" w:rsidR="00C302DB" w:rsidRDefault="00C302DB" w:rsidP="00931DC7">
      <w:pPr>
        <w:ind w:firstLine="708"/>
        <w:rPr>
          <w:sz w:val="24"/>
          <w:szCs w:val="24"/>
        </w:rPr>
      </w:pPr>
    </w:p>
    <w:p w14:paraId="6127D949" w14:textId="77777777" w:rsidR="00CF1B18" w:rsidRDefault="00CF1B18" w:rsidP="00CB6B6D">
      <w:pPr>
        <w:ind w:firstLine="708"/>
        <w:jc w:val="center"/>
        <w:rPr>
          <w:b/>
          <w:bCs/>
          <w:sz w:val="24"/>
          <w:szCs w:val="24"/>
          <w:u w:val="single"/>
        </w:rPr>
      </w:pPr>
    </w:p>
    <w:p w14:paraId="50C7B59D" w14:textId="77777777" w:rsidR="00CF1B18" w:rsidRPr="00236B00" w:rsidRDefault="00236B00" w:rsidP="00236B00">
      <w:pPr>
        <w:ind w:firstLine="708"/>
        <w:jc w:val="center"/>
        <w:rPr>
          <w:bCs/>
          <w:i/>
          <w:sz w:val="24"/>
          <w:szCs w:val="24"/>
        </w:rPr>
      </w:pPr>
      <w:r w:rsidRPr="00236B00">
        <w:rPr>
          <w:bCs/>
          <w:i/>
          <w:sz w:val="24"/>
          <w:szCs w:val="24"/>
        </w:rPr>
        <w:t>Le volume d’encombrement de votre conception id 1.5.1</w:t>
      </w:r>
    </w:p>
    <w:p w14:paraId="188F17B0" w14:textId="077C6CA3" w:rsidR="00CF7D60" w:rsidRPr="00C302DB" w:rsidRDefault="00621373" w:rsidP="00C302DB">
      <w:pPr>
        <w:pStyle w:val="Paragraphedeliste"/>
        <w:numPr>
          <w:ilvl w:val="0"/>
          <w:numId w:val="41"/>
        </w:numPr>
        <w:rPr>
          <w:sz w:val="24"/>
          <w:szCs w:val="24"/>
        </w:rPr>
      </w:pPr>
      <w:r>
        <w:rPr>
          <w:b/>
          <w:bCs/>
          <w:noProof/>
          <w:sz w:val="24"/>
          <w:szCs w:val="24"/>
          <w:lang w:eastAsia="fr-FR"/>
        </w:rPr>
        <w:lastRenderedPageBreak/>
        <w:pict w14:anchorId="173E35CA">
          <v:shape id="_x0000_s2134" type="#_x0000_t45" style="position:absolute;left:0;text-align:left;margin-left:352.45pt;margin-top:22.1pt;width:85.15pt;height:25.9pt;z-index:251722240" adj="-9779,33651,-3488,7506,-1522,7506,50138,126222">
            <v:stroke startarrow="oval"/>
            <v:textbox style="mso-next-textbox:#_x0000_s2134">
              <w:txbxContent>
                <w:p w14:paraId="13530ABD" w14:textId="55DDA22F" w:rsidR="00621373" w:rsidRDefault="00621373" w:rsidP="00621373">
                  <w:r>
                    <w:t>Plan horizontal</w:t>
                  </w:r>
                </w:p>
              </w:txbxContent>
            </v:textbox>
            <o:callout v:ext="edit" minusy="t"/>
          </v:shape>
        </w:pict>
      </w:r>
      <w:r w:rsidR="00CF7D60" w:rsidRPr="00C302DB">
        <w:rPr>
          <w:sz w:val="24"/>
          <w:szCs w:val="24"/>
        </w:rPr>
        <w:t xml:space="preserve">L’exigence </w:t>
      </w:r>
      <w:r w:rsidR="00CF7D60" w:rsidRPr="006D5D8B">
        <w:rPr>
          <w:b/>
          <w:sz w:val="24"/>
          <w:szCs w:val="24"/>
        </w:rPr>
        <w:t>id. 1.4.1</w:t>
      </w:r>
      <w:r w:rsidR="00161705">
        <w:rPr>
          <w:b/>
          <w:sz w:val="24"/>
          <w:szCs w:val="24"/>
        </w:rPr>
        <w:t xml:space="preserve"> </w:t>
      </w:r>
      <w:r w:rsidR="00CF7D60" w:rsidRPr="00C302DB">
        <w:rPr>
          <w:sz w:val="24"/>
          <w:szCs w:val="24"/>
        </w:rPr>
        <w:t>:</w:t>
      </w:r>
    </w:p>
    <w:p w14:paraId="448C71A3" w14:textId="06DDD68C" w:rsidR="00CF7D60" w:rsidRDefault="00136B05" w:rsidP="008B20CC">
      <w:pPr>
        <w:ind w:firstLine="708"/>
        <w:jc w:val="center"/>
        <w:rPr>
          <w:b/>
          <w:bCs/>
          <w:sz w:val="24"/>
          <w:szCs w:val="24"/>
          <w:u w:val="single"/>
        </w:rPr>
      </w:pPr>
      <w:r w:rsidRPr="008B20CC">
        <w:rPr>
          <w:b/>
          <w:bCs/>
          <w:noProof/>
          <w:sz w:val="24"/>
          <w:szCs w:val="24"/>
          <w:lang w:eastAsia="fr-FR"/>
        </w:rPr>
        <w:drawing>
          <wp:inline distT="0" distB="0" distL="0" distR="0" wp14:anchorId="48A23237" wp14:editId="116D4BCA">
            <wp:extent cx="4513859" cy="1955654"/>
            <wp:effectExtent l="19050" t="0" r="991" b="0"/>
            <wp:docPr id="1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srcRect l="19937" t="26409" r="1742" b="16301"/>
                    <a:stretch>
                      <a:fillRect/>
                    </a:stretch>
                  </pic:blipFill>
                  <pic:spPr bwMode="auto">
                    <a:xfrm>
                      <a:off x="0" y="0"/>
                      <a:ext cx="4513859" cy="1955654"/>
                    </a:xfrm>
                    <a:prstGeom prst="rect">
                      <a:avLst/>
                    </a:prstGeom>
                    <a:noFill/>
                    <a:ln w="9525">
                      <a:noFill/>
                      <a:miter lim="800000"/>
                      <a:headEnd/>
                      <a:tailEnd/>
                    </a:ln>
                  </pic:spPr>
                </pic:pic>
              </a:graphicData>
            </a:graphic>
          </wp:inline>
        </w:drawing>
      </w:r>
    </w:p>
    <w:p w14:paraId="5AF0449E" w14:textId="3FBE90B0" w:rsidR="00CF7D60" w:rsidRPr="009B2C1F" w:rsidRDefault="00CF7D60" w:rsidP="009B2C1F">
      <w:pPr>
        <w:jc w:val="center"/>
        <w:rPr>
          <w:bCs/>
          <w:i/>
          <w:sz w:val="24"/>
          <w:szCs w:val="24"/>
        </w:rPr>
      </w:pPr>
      <w:r w:rsidRPr="009B2C1F">
        <w:rPr>
          <w:bCs/>
          <w:i/>
          <w:sz w:val="24"/>
          <w:szCs w:val="24"/>
        </w:rPr>
        <w:t>Mise en place de l’actionneur</w:t>
      </w:r>
      <w:r w:rsidR="00621373">
        <w:rPr>
          <w:bCs/>
          <w:i/>
          <w:sz w:val="24"/>
          <w:szCs w:val="24"/>
        </w:rPr>
        <w:t xml:space="preserve"> à l’horizontal </w:t>
      </w:r>
      <w:r w:rsidRPr="009B2C1F">
        <w:rPr>
          <w:bCs/>
          <w:i/>
          <w:sz w:val="24"/>
          <w:szCs w:val="24"/>
        </w:rPr>
        <w:t>sans démontage du système de fixation sur le profilé id 1.4.1</w:t>
      </w:r>
    </w:p>
    <w:p w14:paraId="4E854966" w14:textId="77777777" w:rsidR="00CF7D60" w:rsidRDefault="00F10EE1">
      <w:pPr>
        <w:ind w:firstLine="708"/>
        <w:jc w:val="both"/>
        <w:rPr>
          <w:b/>
          <w:smallCaps/>
          <w:sz w:val="36"/>
          <w:szCs w:val="36"/>
        </w:rPr>
      </w:pPr>
      <w:r>
        <w:rPr>
          <w:b/>
          <w:smallCaps/>
          <w:sz w:val="36"/>
          <w:szCs w:val="36"/>
        </w:rPr>
        <w:t>Le travail demandé</w:t>
      </w:r>
      <w:r w:rsidR="00DC569A">
        <w:rPr>
          <w:rFonts w:cstheme="minorHAnsi"/>
          <w:b/>
          <w:smallCaps/>
          <w:sz w:val="36"/>
          <w:szCs w:val="36"/>
        </w:rPr>
        <w:t>́</w:t>
      </w:r>
    </w:p>
    <w:p w14:paraId="6A5DAC63" w14:textId="77777777" w:rsidR="00B51867" w:rsidRDefault="00000000">
      <w:pPr>
        <w:ind w:firstLine="708"/>
        <w:jc w:val="both"/>
        <w:rPr>
          <w:bCs/>
          <w:sz w:val="24"/>
          <w:szCs w:val="24"/>
        </w:rPr>
      </w:pPr>
      <w:r>
        <w:rPr>
          <w:bCs/>
          <w:noProof/>
          <w:sz w:val="24"/>
          <w:szCs w:val="24"/>
          <w:lang w:eastAsia="fr-FR"/>
        </w:rPr>
        <w:pict w14:anchorId="290135C3">
          <v:rect id="_x0000_s2123" style="position:absolute;left:0;text-align:left;margin-left:-2.6pt;margin-top:16.8pt;width:466.95pt;height:61.25pt;z-index:-251609600;visibility:visible" fillcolor="#bdd6ee" strokecolor="#00b0f0" strokeweight="3pt"/>
        </w:pict>
      </w:r>
    </w:p>
    <w:p w14:paraId="26AB461B" w14:textId="77777777" w:rsidR="00F10EE1" w:rsidRDefault="00F10EE1">
      <w:pPr>
        <w:ind w:firstLine="708"/>
        <w:jc w:val="both"/>
        <w:rPr>
          <w:bCs/>
          <w:sz w:val="24"/>
          <w:szCs w:val="24"/>
        </w:rPr>
      </w:pPr>
      <w:r w:rsidRPr="00F10EE1">
        <w:rPr>
          <w:bCs/>
          <w:sz w:val="24"/>
          <w:szCs w:val="24"/>
        </w:rPr>
        <w:t xml:space="preserve">Vous devez </w:t>
      </w:r>
      <w:r w:rsidRPr="00B51867">
        <w:rPr>
          <w:b/>
          <w:bCs/>
          <w:sz w:val="24"/>
          <w:szCs w:val="24"/>
        </w:rPr>
        <w:t>concevoir</w:t>
      </w:r>
      <w:r w:rsidR="00DC569A">
        <w:rPr>
          <w:bCs/>
          <w:sz w:val="24"/>
          <w:szCs w:val="24"/>
        </w:rPr>
        <w:t xml:space="preserve"> ce </w:t>
      </w:r>
      <w:proofErr w:type="spellStart"/>
      <w:r w:rsidR="00DC569A" w:rsidRPr="00DC569A">
        <w:rPr>
          <w:b/>
          <w:bCs/>
          <w:sz w:val="24"/>
          <w:szCs w:val="24"/>
        </w:rPr>
        <w:t>canaliseur</w:t>
      </w:r>
      <w:proofErr w:type="spellEnd"/>
      <w:r w:rsidR="00DC569A" w:rsidRPr="00DC569A">
        <w:rPr>
          <w:b/>
          <w:bCs/>
          <w:sz w:val="24"/>
          <w:szCs w:val="24"/>
        </w:rPr>
        <w:t xml:space="preserve"> de flux d’air</w:t>
      </w:r>
      <w:r w:rsidRPr="00F10EE1">
        <w:rPr>
          <w:bCs/>
          <w:sz w:val="24"/>
          <w:szCs w:val="24"/>
        </w:rPr>
        <w:t xml:space="preserve"> </w:t>
      </w:r>
      <w:r w:rsidR="00F16EBE">
        <w:rPr>
          <w:bCs/>
          <w:sz w:val="24"/>
          <w:szCs w:val="24"/>
        </w:rPr>
        <w:t>en 8 heures</w:t>
      </w:r>
      <w:r w:rsidR="00F16EBE" w:rsidRPr="00F10EE1">
        <w:rPr>
          <w:bCs/>
          <w:sz w:val="24"/>
          <w:szCs w:val="24"/>
        </w:rPr>
        <w:t xml:space="preserve"> </w:t>
      </w:r>
      <w:r w:rsidRPr="00F10EE1">
        <w:rPr>
          <w:bCs/>
          <w:sz w:val="24"/>
          <w:szCs w:val="24"/>
        </w:rPr>
        <w:t xml:space="preserve">et en </w:t>
      </w:r>
      <w:r w:rsidRPr="00B51867">
        <w:rPr>
          <w:b/>
          <w:bCs/>
          <w:sz w:val="24"/>
          <w:szCs w:val="24"/>
        </w:rPr>
        <w:t>fabriquer</w:t>
      </w:r>
      <w:r w:rsidRPr="00F10EE1">
        <w:rPr>
          <w:bCs/>
          <w:sz w:val="24"/>
          <w:szCs w:val="24"/>
        </w:rPr>
        <w:t xml:space="preserve"> un prototype</w:t>
      </w:r>
      <w:r w:rsidR="00EF6F66">
        <w:rPr>
          <w:bCs/>
          <w:sz w:val="24"/>
          <w:szCs w:val="24"/>
        </w:rPr>
        <w:t xml:space="preserve"> fonctionnel</w:t>
      </w:r>
      <w:r>
        <w:rPr>
          <w:bCs/>
          <w:sz w:val="24"/>
          <w:szCs w:val="24"/>
        </w:rPr>
        <w:t xml:space="preserve">. </w:t>
      </w:r>
      <w:r w:rsidR="00F16EBE">
        <w:rPr>
          <w:bCs/>
          <w:sz w:val="24"/>
          <w:szCs w:val="24"/>
        </w:rPr>
        <w:t>Votre conception doit respecter t</w:t>
      </w:r>
      <w:r>
        <w:rPr>
          <w:bCs/>
          <w:sz w:val="24"/>
          <w:szCs w:val="24"/>
        </w:rPr>
        <w:t>outes les exigences du diagramme des exigences.</w:t>
      </w:r>
    </w:p>
    <w:p w14:paraId="13AD421E" w14:textId="77777777" w:rsidR="00B51867" w:rsidRPr="0059353B" w:rsidRDefault="00B51867">
      <w:pPr>
        <w:ind w:firstLine="708"/>
        <w:jc w:val="both"/>
        <w:rPr>
          <w:b/>
          <w:bCs/>
          <w:sz w:val="24"/>
          <w:szCs w:val="24"/>
        </w:rPr>
      </w:pPr>
    </w:p>
    <w:p w14:paraId="78CE373C" w14:textId="6F179497" w:rsidR="0013399B" w:rsidRPr="00C701D0" w:rsidRDefault="00D15095" w:rsidP="00A01FE7">
      <w:pPr>
        <w:pStyle w:val="Paragraphedeliste"/>
        <w:numPr>
          <w:ilvl w:val="0"/>
          <w:numId w:val="42"/>
        </w:numPr>
        <w:jc w:val="both"/>
        <w:rPr>
          <w:sz w:val="28"/>
          <w:szCs w:val="28"/>
        </w:rPr>
      </w:pPr>
      <w:r w:rsidRPr="00C701D0">
        <w:rPr>
          <w:b/>
          <w:bCs/>
          <w:sz w:val="28"/>
          <w:szCs w:val="28"/>
          <w:u w:val="single"/>
        </w:rPr>
        <w:t>Démarche de créativité </w:t>
      </w:r>
      <w:r w:rsidRPr="00C701D0">
        <w:rPr>
          <w:sz w:val="28"/>
          <w:szCs w:val="28"/>
        </w:rPr>
        <w:t>:</w:t>
      </w:r>
    </w:p>
    <w:p w14:paraId="1A29FDCC" w14:textId="77777777" w:rsidR="0013399B" w:rsidRDefault="00D15095">
      <w:pPr>
        <w:ind w:firstLine="708"/>
        <w:jc w:val="both"/>
        <w:rPr>
          <w:sz w:val="24"/>
          <w:szCs w:val="24"/>
        </w:rPr>
      </w:pPr>
      <w:r>
        <w:rPr>
          <w:sz w:val="24"/>
          <w:szCs w:val="24"/>
        </w:rPr>
        <w:t xml:space="preserve">Avant de modéliser sur Solidworks, </w:t>
      </w:r>
      <w:r w:rsidRPr="00D74858">
        <w:rPr>
          <w:b/>
          <w:sz w:val="24"/>
          <w:szCs w:val="24"/>
        </w:rPr>
        <w:t>réaliser</w:t>
      </w:r>
      <w:r>
        <w:rPr>
          <w:sz w:val="24"/>
          <w:szCs w:val="24"/>
        </w:rPr>
        <w:t xml:space="preserve"> des croquis à main </w:t>
      </w:r>
      <w:r w:rsidR="008750BE">
        <w:rPr>
          <w:sz w:val="24"/>
          <w:szCs w:val="24"/>
        </w:rPr>
        <w:t xml:space="preserve">levée de votre conception sur les </w:t>
      </w:r>
      <w:r>
        <w:rPr>
          <w:sz w:val="24"/>
          <w:szCs w:val="24"/>
        </w:rPr>
        <w:t>annexe</w:t>
      </w:r>
      <w:r w:rsidR="008750BE">
        <w:rPr>
          <w:sz w:val="24"/>
          <w:szCs w:val="24"/>
        </w:rPr>
        <w:t>s</w:t>
      </w:r>
      <w:r>
        <w:rPr>
          <w:sz w:val="24"/>
          <w:szCs w:val="24"/>
        </w:rPr>
        <w:t xml:space="preserve"> 2 et 3. Ces croquis seront évalués.</w:t>
      </w:r>
    </w:p>
    <w:p w14:paraId="57FA3E78" w14:textId="77777777" w:rsidR="0013399B" w:rsidRPr="00C701D0" w:rsidRDefault="0059353B" w:rsidP="00A01FE7">
      <w:pPr>
        <w:pStyle w:val="Paragraphedeliste"/>
        <w:numPr>
          <w:ilvl w:val="0"/>
          <w:numId w:val="42"/>
        </w:numPr>
        <w:jc w:val="both"/>
        <w:rPr>
          <w:b/>
          <w:bCs/>
          <w:sz w:val="28"/>
          <w:szCs w:val="28"/>
          <w:u w:val="single"/>
        </w:rPr>
      </w:pPr>
      <w:r w:rsidRPr="0059353B">
        <w:rPr>
          <w:bCs/>
          <w:sz w:val="24"/>
          <w:szCs w:val="24"/>
        </w:rPr>
        <w:t xml:space="preserve"> </w:t>
      </w:r>
      <w:r w:rsidR="00D15095" w:rsidRPr="00C701D0">
        <w:rPr>
          <w:b/>
          <w:bCs/>
          <w:sz w:val="28"/>
          <w:szCs w:val="28"/>
          <w:u w:val="single"/>
        </w:rPr>
        <w:t>Conception sur Solidworks</w:t>
      </w:r>
      <w:r w:rsidR="00B74E0D">
        <w:rPr>
          <w:b/>
          <w:bCs/>
          <w:sz w:val="28"/>
          <w:szCs w:val="28"/>
          <w:u w:val="single"/>
        </w:rPr>
        <w:t xml:space="preserve"> et </w:t>
      </w:r>
      <w:r w:rsidR="008B20CC">
        <w:rPr>
          <w:b/>
          <w:bCs/>
          <w:sz w:val="28"/>
          <w:szCs w:val="28"/>
          <w:u w:val="single"/>
        </w:rPr>
        <w:t>test</w:t>
      </w:r>
      <w:r w:rsidR="00D15095" w:rsidRPr="00C701D0">
        <w:rPr>
          <w:b/>
          <w:bCs/>
          <w:sz w:val="28"/>
          <w:szCs w:val="28"/>
          <w:u w:val="single"/>
        </w:rPr>
        <w:t> :</w:t>
      </w:r>
    </w:p>
    <w:p w14:paraId="363B66BF" w14:textId="77777777" w:rsidR="0013399B" w:rsidRDefault="00D15095" w:rsidP="00A01FE7">
      <w:pPr>
        <w:ind w:firstLine="708"/>
        <w:rPr>
          <w:sz w:val="24"/>
          <w:szCs w:val="24"/>
        </w:rPr>
      </w:pPr>
      <w:r>
        <w:rPr>
          <w:sz w:val="24"/>
          <w:szCs w:val="24"/>
        </w:rPr>
        <w:t xml:space="preserve"> Nous vous conseillons de suivre la démarche suivante</w:t>
      </w:r>
      <w:r w:rsidR="00A01FE7">
        <w:rPr>
          <w:sz w:val="24"/>
          <w:szCs w:val="24"/>
        </w:rPr>
        <w:t xml:space="preserve"> (les étapes A, B et C peuvent être traitées dans l’ordre que vous voulez) :</w:t>
      </w:r>
    </w:p>
    <w:p w14:paraId="1FE18F78" w14:textId="09FB334B" w:rsidR="0013399B" w:rsidRDefault="00D15095">
      <w:pPr>
        <w:pStyle w:val="Paragraphedeliste"/>
        <w:numPr>
          <w:ilvl w:val="0"/>
          <w:numId w:val="36"/>
        </w:numPr>
        <w:jc w:val="both"/>
        <w:rPr>
          <w:sz w:val="24"/>
          <w:szCs w:val="24"/>
        </w:rPr>
      </w:pPr>
      <w:r>
        <w:rPr>
          <w:b/>
          <w:sz w:val="24"/>
          <w:szCs w:val="24"/>
          <w:u w:val="single"/>
        </w:rPr>
        <w:t>Étape A</w:t>
      </w:r>
      <w:r>
        <w:rPr>
          <w:b/>
          <w:sz w:val="24"/>
          <w:szCs w:val="24"/>
        </w:rPr>
        <w:t> : Concevoir</w:t>
      </w:r>
      <w:r>
        <w:rPr>
          <w:sz w:val="24"/>
          <w:szCs w:val="24"/>
        </w:rPr>
        <w:t xml:space="preserve">, la partie du </w:t>
      </w:r>
      <w:proofErr w:type="spellStart"/>
      <w:r>
        <w:rPr>
          <w:sz w:val="24"/>
          <w:szCs w:val="24"/>
        </w:rPr>
        <w:t>Canaliseur</w:t>
      </w:r>
      <w:proofErr w:type="spellEnd"/>
      <w:r>
        <w:rPr>
          <w:sz w:val="24"/>
          <w:szCs w:val="24"/>
        </w:rPr>
        <w:t xml:space="preserve"> en rapport avec l’exigence « Se fixer sur le rail Bosch », l’</w:t>
      </w:r>
      <w:r>
        <w:rPr>
          <w:b/>
          <w:sz w:val="24"/>
          <w:szCs w:val="24"/>
        </w:rPr>
        <w:t>imprimer</w:t>
      </w:r>
      <w:r>
        <w:rPr>
          <w:sz w:val="24"/>
          <w:szCs w:val="24"/>
        </w:rPr>
        <w:t xml:space="preserve">, la </w:t>
      </w:r>
      <w:r>
        <w:rPr>
          <w:b/>
          <w:sz w:val="24"/>
          <w:szCs w:val="24"/>
        </w:rPr>
        <w:t>tester</w:t>
      </w:r>
      <w:r>
        <w:rPr>
          <w:sz w:val="24"/>
          <w:szCs w:val="24"/>
        </w:rPr>
        <w:t xml:space="preserve">, </w:t>
      </w:r>
      <w:r>
        <w:rPr>
          <w:b/>
          <w:sz w:val="24"/>
          <w:szCs w:val="24"/>
        </w:rPr>
        <w:t>valider</w:t>
      </w:r>
      <w:r>
        <w:rPr>
          <w:sz w:val="24"/>
          <w:szCs w:val="24"/>
        </w:rPr>
        <w:t xml:space="preserve"> et/ou </w:t>
      </w:r>
      <w:r>
        <w:rPr>
          <w:b/>
          <w:bCs/>
          <w:sz w:val="24"/>
          <w:szCs w:val="24"/>
        </w:rPr>
        <w:t>modifier</w:t>
      </w:r>
      <w:r w:rsidR="00DC569A">
        <w:rPr>
          <w:sz w:val="24"/>
          <w:szCs w:val="24"/>
        </w:rPr>
        <w:t xml:space="preserve"> votre conception</w:t>
      </w:r>
    </w:p>
    <w:p w14:paraId="2B49BF85" w14:textId="77777777" w:rsidR="0013399B" w:rsidRDefault="00D15095">
      <w:pPr>
        <w:pStyle w:val="Paragraphedeliste"/>
        <w:numPr>
          <w:ilvl w:val="0"/>
          <w:numId w:val="36"/>
        </w:numPr>
        <w:jc w:val="both"/>
        <w:rPr>
          <w:sz w:val="24"/>
          <w:szCs w:val="24"/>
        </w:rPr>
      </w:pPr>
      <w:r>
        <w:rPr>
          <w:b/>
          <w:sz w:val="24"/>
          <w:szCs w:val="24"/>
          <w:u w:val="single"/>
        </w:rPr>
        <w:t>Étape B</w:t>
      </w:r>
      <w:r>
        <w:rPr>
          <w:b/>
          <w:sz w:val="24"/>
          <w:szCs w:val="24"/>
        </w:rPr>
        <w:t> : Concevoir</w:t>
      </w:r>
      <w:r>
        <w:rPr>
          <w:sz w:val="24"/>
          <w:szCs w:val="24"/>
        </w:rPr>
        <w:t xml:space="preserve"> la partie du </w:t>
      </w:r>
      <w:proofErr w:type="spellStart"/>
      <w:r>
        <w:rPr>
          <w:sz w:val="24"/>
          <w:szCs w:val="24"/>
        </w:rPr>
        <w:t>Canaliseur</w:t>
      </w:r>
      <w:proofErr w:type="spellEnd"/>
      <w:r>
        <w:rPr>
          <w:sz w:val="24"/>
          <w:szCs w:val="24"/>
        </w:rPr>
        <w:t xml:space="preserve"> en rapport avec les exigences « Canaliser le flux d’a</w:t>
      </w:r>
      <w:r w:rsidR="00DC569A">
        <w:rPr>
          <w:sz w:val="24"/>
          <w:szCs w:val="24"/>
        </w:rPr>
        <w:t>ir » et « Gérer un actionneur »</w:t>
      </w:r>
      <w:r w:rsidR="00A01FE7">
        <w:rPr>
          <w:sz w:val="24"/>
          <w:szCs w:val="24"/>
        </w:rPr>
        <w:t>, l’</w:t>
      </w:r>
      <w:r w:rsidR="00A01FE7">
        <w:rPr>
          <w:b/>
          <w:sz w:val="24"/>
          <w:szCs w:val="24"/>
        </w:rPr>
        <w:t>imprimer</w:t>
      </w:r>
      <w:r w:rsidR="00A01FE7">
        <w:rPr>
          <w:sz w:val="24"/>
          <w:szCs w:val="24"/>
        </w:rPr>
        <w:t xml:space="preserve">, la </w:t>
      </w:r>
      <w:r w:rsidR="00A01FE7">
        <w:rPr>
          <w:b/>
          <w:sz w:val="24"/>
          <w:szCs w:val="24"/>
        </w:rPr>
        <w:t>tester</w:t>
      </w:r>
      <w:r w:rsidR="00A01FE7">
        <w:rPr>
          <w:sz w:val="24"/>
          <w:szCs w:val="24"/>
        </w:rPr>
        <w:t xml:space="preserve">, </w:t>
      </w:r>
      <w:r w:rsidR="00A01FE7">
        <w:rPr>
          <w:b/>
          <w:sz w:val="24"/>
          <w:szCs w:val="24"/>
        </w:rPr>
        <w:t>valider</w:t>
      </w:r>
      <w:r w:rsidR="00A01FE7">
        <w:rPr>
          <w:sz w:val="24"/>
          <w:szCs w:val="24"/>
        </w:rPr>
        <w:t xml:space="preserve"> et/ou </w:t>
      </w:r>
      <w:r w:rsidR="00A01FE7">
        <w:rPr>
          <w:b/>
          <w:bCs/>
          <w:sz w:val="24"/>
          <w:szCs w:val="24"/>
        </w:rPr>
        <w:t>modifier</w:t>
      </w:r>
      <w:r w:rsidR="00A01FE7">
        <w:rPr>
          <w:sz w:val="24"/>
          <w:szCs w:val="24"/>
        </w:rPr>
        <w:t xml:space="preserve"> votre conception</w:t>
      </w:r>
    </w:p>
    <w:p w14:paraId="47450B63" w14:textId="77777777" w:rsidR="0013399B" w:rsidRDefault="00D15095">
      <w:pPr>
        <w:pStyle w:val="Paragraphedeliste"/>
        <w:numPr>
          <w:ilvl w:val="0"/>
          <w:numId w:val="36"/>
        </w:numPr>
        <w:jc w:val="both"/>
        <w:rPr>
          <w:sz w:val="24"/>
          <w:szCs w:val="24"/>
        </w:rPr>
      </w:pPr>
      <w:r>
        <w:rPr>
          <w:b/>
          <w:sz w:val="24"/>
          <w:szCs w:val="24"/>
          <w:u w:val="single"/>
        </w:rPr>
        <w:t>Étape C </w:t>
      </w:r>
      <w:r>
        <w:rPr>
          <w:b/>
          <w:sz w:val="24"/>
          <w:szCs w:val="24"/>
        </w:rPr>
        <w:t>: Concevoir</w:t>
      </w:r>
      <w:r>
        <w:rPr>
          <w:sz w:val="24"/>
          <w:szCs w:val="24"/>
        </w:rPr>
        <w:t xml:space="preserve"> ensuite, la partie du </w:t>
      </w:r>
      <w:proofErr w:type="spellStart"/>
      <w:r>
        <w:rPr>
          <w:sz w:val="24"/>
          <w:szCs w:val="24"/>
        </w:rPr>
        <w:t>Canaliseur</w:t>
      </w:r>
      <w:proofErr w:type="spellEnd"/>
      <w:r>
        <w:rPr>
          <w:sz w:val="24"/>
          <w:szCs w:val="24"/>
        </w:rPr>
        <w:t xml:space="preserve"> en rapport avec l’exige</w:t>
      </w:r>
      <w:r w:rsidR="00F10EE1">
        <w:rPr>
          <w:sz w:val="24"/>
          <w:szCs w:val="24"/>
        </w:rPr>
        <w:t>nce « Intégrer les éléments électriques</w:t>
      </w:r>
      <w:r>
        <w:rPr>
          <w:sz w:val="24"/>
          <w:szCs w:val="24"/>
        </w:rPr>
        <w:t>», l’</w:t>
      </w:r>
      <w:r>
        <w:rPr>
          <w:b/>
          <w:sz w:val="24"/>
          <w:szCs w:val="24"/>
        </w:rPr>
        <w:t>imprimer</w:t>
      </w:r>
      <w:r>
        <w:rPr>
          <w:sz w:val="24"/>
          <w:szCs w:val="24"/>
        </w:rPr>
        <w:t xml:space="preserve">, la </w:t>
      </w:r>
      <w:r>
        <w:rPr>
          <w:b/>
          <w:sz w:val="24"/>
          <w:szCs w:val="24"/>
        </w:rPr>
        <w:t>tester</w:t>
      </w:r>
      <w:r>
        <w:rPr>
          <w:sz w:val="24"/>
          <w:szCs w:val="24"/>
        </w:rPr>
        <w:t xml:space="preserve">, </w:t>
      </w:r>
      <w:r>
        <w:rPr>
          <w:b/>
          <w:sz w:val="24"/>
          <w:szCs w:val="24"/>
        </w:rPr>
        <w:t>valider</w:t>
      </w:r>
      <w:r>
        <w:rPr>
          <w:sz w:val="24"/>
          <w:szCs w:val="24"/>
        </w:rPr>
        <w:t xml:space="preserve"> et/ou </w:t>
      </w:r>
      <w:r>
        <w:rPr>
          <w:b/>
          <w:bCs/>
          <w:sz w:val="24"/>
          <w:szCs w:val="24"/>
        </w:rPr>
        <w:t>modifier</w:t>
      </w:r>
      <w:r>
        <w:rPr>
          <w:sz w:val="24"/>
          <w:szCs w:val="24"/>
        </w:rPr>
        <w:t xml:space="preserve"> votre</w:t>
      </w:r>
      <w:r w:rsidR="00DC569A">
        <w:rPr>
          <w:sz w:val="24"/>
          <w:szCs w:val="24"/>
        </w:rPr>
        <w:t xml:space="preserve"> conception</w:t>
      </w:r>
    </w:p>
    <w:p w14:paraId="3ED2A60A" w14:textId="77777777" w:rsidR="0013399B" w:rsidRDefault="00D15095">
      <w:pPr>
        <w:pStyle w:val="Paragraphedeliste"/>
        <w:numPr>
          <w:ilvl w:val="0"/>
          <w:numId w:val="36"/>
        </w:numPr>
        <w:jc w:val="both"/>
        <w:rPr>
          <w:sz w:val="24"/>
          <w:szCs w:val="24"/>
        </w:rPr>
      </w:pPr>
      <w:r>
        <w:rPr>
          <w:sz w:val="24"/>
          <w:szCs w:val="24"/>
        </w:rPr>
        <w:t>Enfin,</w:t>
      </w:r>
      <w:r>
        <w:rPr>
          <w:b/>
          <w:sz w:val="24"/>
          <w:szCs w:val="24"/>
        </w:rPr>
        <w:t xml:space="preserve"> rassembler</w:t>
      </w:r>
      <w:r>
        <w:rPr>
          <w:sz w:val="24"/>
          <w:szCs w:val="24"/>
        </w:rPr>
        <w:t xml:space="preserve"> ces 3 conceptions et </w:t>
      </w:r>
      <w:r>
        <w:rPr>
          <w:b/>
          <w:sz w:val="24"/>
          <w:szCs w:val="24"/>
        </w:rPr>
        <w:t>imprimer</w:t>
      </w:r>
      <w:r w:rsidR="00DC569A">
        <w:rPr>
          <w:sz w:val="24"/>
          <w:szCs w:val="24"/>
        </w:rPr>
        <w:t xml:space="preserve"> l’ensemble</w:t>
      </w:r>
    </w:p>
    <w:p w14:paraId="323895A4" w14:textId="77777777" w:rsidR="0013399B" w:rsidRDefault="00D15095">
      <w:pPr>
        <w:ind w:firstLine="708"/>
        <w:rPr>
          <w:sz w:val="24"/>
          <w:szCs w:val="24"/>
        </w:rPr>
      </w:pPr>
      <w:r>
        <w:rPr>
          <w:sz w:val="24"/>
          <w:szCs w:val="24"/>
        </w:rPr>
        <w:t>Vous pouvez imprimer à tout moment une partie de votre conception puis la valider sur le banc de test réel.</w:t>
      </w:r>
    </w:p>
    <w:p w14:paraId="3FD17D69" w14:textId="77777777" w:rsidR="00A402FF" w:rsidRDefault="00A402FF">
      <w:pPr>
        <w:ind w:firstLine="708"/>
        <w:rPr>
          <w:sz w:val="24"/>
          <w:szCs w:val="24"/>
        </w:rPr>
      </w:pPr>
    </w:p>
    <w:p w14:paraId="62C4EDE6" w14:textId="77777777" w:rsidR="0013399B" w:rsidRDefault="00D15095">
      <w:pPr>
        <w:ind w:firstLine="708"/>
        <w:jc w:val="both"/>
        <w:rPr>
          <w:sz w:val="24"/>
          <w:szCs w:val="24"/>
        </w:rPr>
      </w:pPr>
      <w:r>
        <w:rPr>
          <w:sz w:val="24"/>
          <w:szCs w:val="24"/>
        </w:rPr>
        <w:t>Vous pouvez lancer des impressions 3D jusqu’à 17h et ainsi imprimer durant la soirée et la nuit. Vous aurez la poss</w:t>
      </w:r>
      <w:r w:rsidR="0074105E">
        <w:rPr>
          <w:sz w:val="24"/>
          <w:szCs w:val="24"/>
        </w:rPr>
        <w:t xml:space="preserve">ibilité de récupérer, assembler, </w:t>
      </w:r>
      <w:r>
        <w:rPr>
          <w:sz w:val="24"/>
          <w:szCs w:val="24"/>
        </w:rPr>
        <w:t>tester votre impression 3D</w:t>
      </w:r>
      <w:r w:rsidR="0074105E">
        <w:rPr>
          <w:sz w:val="24"/>
          <w:szCs w:val="24"/>
        </w:rPr>
        <w:t xml:space="preserve"> et réimprimer</w:t>
      </w:r>
      <w:r>
        <w:rPr>
          <w:sz w:val="24"/>
          <w:szCs w:val="24"/>
        </w:rPr>
        <w:t xml:space="preserve"> </w:t>
      </w:r>
      <w:r w:rsidR="00A01FE7">
        <w:rPr>
          <w:sz w:val="24"/>
          <w:szCs w:val="24"/>
        </w:rPr>
        <w:t>demain</w:t>
      </w:r>
      <w:r>
        <w:rPr>
          <w:sz w:val="24"/>
          <w:szCs w:val="24"/>
        </w:rPr>
        <w:t xml:space="preserve"> matin.</w:t>
      </w:r>
    </w:p>
    <w:p w14:paraId="37E778B5" w14:textId="77777777" w:rsidR="00A402FF" w:rsidRPr="00A402FF" w:rsidRDefault="00A402FF" w:rsidP="00A402FF">
      <w:pPr>
        <w:pStyle w:val="Paragraphedeliste"/>
        <w:numPr>
          <w:ilvl w:val="0"/>
          <w:numId w:val="41"/>
        </w:numPr>
        <w:jc w:val="both"/>
        <w:rPr>
          <w:sz w:val="24"/>
          <w:szCs w:val="24"/>
        </w:rPr>
      </w:pPr>
      <w:r w:rsidRPr="00A402FF">
        <w:rPr>
          <w:sz w:val="24"/>
          <w:szCs w:val="24"/>
        </w:rPr>
        <w:t xml:space="preserve">Pour faciliter la correction </w:t>
      </w:r>
      <w:r w:rsidR="00940F36">
        <w:rPr>
          <w:sz w:val="24"/>
          <w:szCs w:val="24"/>
        </w:rPr>
        <w:t>du paramétrage de vos impressions 3D</w:t>
      </w:r>
      <w:r w:rsidR="00940F36" w:rsidRPr="00A402FF">
        <w:rPr>
          <w:sz w:val="24"/>
          <w:szCs w:val="24"/>
        </w:rPr>
        <w:t xml:space="preserve"> </w:t>
      </w:r>
      <w:r w:rsidRPr="00A402FF">
        <w:rPr>
          <w:sz w:val="24"/>
          <w:szCs w:val="24"/>
        </w:rPr>
        <w:t>par le jury,</w:t>
      </w:r>
      <w:r>
        <w:rPr>
          <w:b/>
          <w:sz w:val="24"/>
          <w:szCs w:val="24"/>
        </w:rPr>
        <w:t xml:space="preserve"> e</w:t>
      </w:r>
      <w:r w:rsidRPr="00A402FF">
        <w:rPr>
          <w:b/>
          <w:sz w:val="24"/>
          <w:szCs w:val="24"/>
        </w:rPr>
        <w:t>nregistrer</w:t>
      </w:r>
      <w:r>
        <w:rPr>
          <w:sz w:val="24"/>
          <w:szCs w:val="24"/>
        </w:rPr>
        <w:t xml:space="preserve"> le projet final d’impression 3D de votre conception au format 3.mf dans votre répertoire de travail.</w:t>
      </w:r>
    </w:p>
    <w:p w14:paraId="460E7DA9" w14:textId="77777777" w:rsidR="0013399B" w:rsidRDefault="0013399B">
      <w:pPr>
        <w:ind w:firstLine="708"/>
        <w:jc w:val="both"/>
      </w:pPr>
    </w:p>
    <w:sectPr w:rsidR="0013399B" w:rsidSect="0013399B">
      <w:headerReference w:type="default" r:id="rId27"/>
      <w:footerReference w:type="default" r:id="rId28"/>
      <w:pgSz w:w="11906" w:h="16838"/>
      <w:pgMar w:top="567" w:right="1417" w:bottom="1417" w:left="1417"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8BD284" w14:textId="77777777" w:rsidR="007F4B74" w:rsidRDefault="007F4B74">
      <w:pPr>
        <w:spacing w:after="0" w:line="240" w:lineRule="auto"/>
      </w:pPr>
      <w:r>
        <w:separator/>
      </w:r>
    </w:p>
  </w:endnote>
  <w:endnote w:type="continuationSeparator" w:id="0">
    <w:p w14:paraId="622E90EC" w14:textId="77777777" w:rsidR="007F4B74" w:rsidRDefault="007F4B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6A1BF6" w14:textId="77777777" w:rsidR="0013399B" w:rsidRDefault="00917E0B">
    <w:pPr>
      <w:pStyle w:val="Pieddepage1"/>
    </w:pPr>
    <w:r>
      <w:rPr>
        <w:noProof/>
        <w:lang w:eastAsia="fr-FR"/>
      </w:rPr>
      <w:drawing>
        <wp:anchor distT="0" distB="0" distL="114300" distR="114300" simplePos="0" relativeHeight="251668480" behindDoc="0" locked="0" layoutInCell="1" allowOverlap="1" wp14:anchorId="4CB7CB6D" wp14:editId="4203FC26">
          <wp:simplePos x="0" y="0"/>
          <wp:positionH relativeFrom="column">
            <wp:posOffset>4483735</wp:posOffset>
          </wp:positionH>
          <wp:positionV relativeFrom="paragraph">
            <wp:posOffset>60325</wp:posOffset>
          </wp:positionV>
          <wp:extent cx="1756410" cy="306070"/>
          <wp:effectExtent l="19050" t="0" r="0" b="0"/>
          <wp:wrapThrough wrapText="bothSides">
            <wp:wrapPolygon edited="0">
              <wp:start x="-234" y="0"/>
              <wp:lineTo x="-234" y="20166"/>
              <wp:lineTo x="21553" y="20166"/>
              <wp:lineTo x="21553" y="0"/>
              <wp:lineTo x="-234" y="0"/>
            </wp:wrapPolygon>
          </wp:wrapThrough>
          <wp:docPr id="8" name="Image 8" descr="Visiativ - Votre partenaire pour la transformation digita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Visiativ - Votre partenaire pour la transformation digitale"/>
                  <pic:cNvPicPr>
                    <a:picLocks noChangeAspect="1" noChangeArrowheads="1"/>
                  </pic:cNvPicPr>
                </pic:nvPicPr>
                <pic:blipFill>
                  <a:blip r:embed="rId1"/>
                  <a:srcRect t="32830" b="33207"/>
                  <a:stretch>
                    <a:fillRect/>
                  </a:stretch>
                </pic:blipFill>
                <pic:spPr bwMode="auto">
                  <a:xfrm>
                    <a:off x="0" y="0"/>
                    <a:ext cx="1756410" cy="306070"/>
                  </a:xfrm>
                  <a:prstGeom prst="rect">
                    <a:avLst/>
                  </a:prstGeom>
                  <a:noFill/>
                  <a:ln w="9525">
                    <a:noFill/>
                    <a:miter lim="800000"/>
                    <a:headEnd/>
                    <a:tailEnd/>
                  </a:ln>
                </pic:spPr>
              </pic:pic>
            </a:graphicData>
          </a:graphic>
        </wp:anchor>
      </w:drawing>
    </w:r>
    <w:r>
      <w:rPr>
        <w:noProof/>
        <w:lang w:eastAsia="fr-FR"/>
      </w:rPr>
      <w:drawing>
        <wp:anchor distT="0" distB="0" distL="114300" distR="114300" simplePos="0" relativeHeight="251666432" behindDoc="0" locked="0" layoutInCell="1" allowOverlap="1" wp14:anchorId="2DED18B2" wp14:editId="7BD924CD">
          <wp:simplePos x="0" y="0"/>
          <wp:positionH relativeFrom="column">
            <wp:posOffset>4177030</wp:posOffset>
          </wp:positionH>
          <wp:positionV relativeFrom="paragraph">
            <wp:posOffset>-378460</wp:posOffset>
          </wp:positionV>
          <wp:extent cx="2369820" cy="480695"/>
          <wp:effectExtent l="19050" t="0" r="0" b="0"/>
          <wp:wrapThrough wrapText="bothSides">
            <wp:wrapPolygon edited="0">
              <wp:start x="-174" y="0"/>
              <wp:lineTo x="-174" y="20544"/>
              <wp:lineTo x="21531" y="20544"/>
              <wp:lineTo x="21531" y="0"/>
              <wp:lineTo x="-174" y="0"/>
            </wp:wrapPolygon>
          </wp:wrapThrough>
          <wp:docPr id="5" name="Image 5" descr="COSMYX 3D présente la NOVA sa nouvelle imprimante 3D française  haute-perform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SMYX 3D présente la NOVA sa nouvelle imprimante 3D française  haute-performance"/>
                  <pic:cNvPicPr>
                    <a:picLocks noChangeAspect="1" noChangeArrowheads="1"/>
                  </pic:cNvPicPr>
                </pic:nvPicPr>
                <pic:blipFill>
                  <a:blip r:embed="rId2"/>
                  <a:srcRect/>
                  <a:stretch>
                    <a:fillRect/>
                  </a:stretch>
                </pic:blipFill>
                <pic:spPr bwMode="auto">
                  <a:xfrm>
                    <a:off x="0" y="0"/>
                    <a:ext cx="2369820" cy="480695"/>
                  </a:xfrm>
                  <a:prstGeom prst="rect">
                    <a:avLst/>
                  </a:prstGeom>
                  <a:noFill/>
                  <a:ln w="9525">
                    <a:noFill/>
                    <a:miter lim="800000"/>
                    <a:headEnd/>
                    <a:tailEnd/>
                  </a:ln>
                </pic:spPr>
              </pic:pic>
            </a:graphicData>
          </a:graphic>
        </wp:anchor>
      </w:drawing>
    </w:r>
    <w:r>
      <w:rPr>
        <w:noProof/>
        <w:lang w:eastAsia="fr-FR"/>
      </w:rPr>
      <w:drawing>
        <wp:anchor distT="0" distB="0" distL="114300" distR="114300" simplePos="0" relativeHeight="251667456" behindDoc="0" locked="0" layoutInCell="1" allowOverlap="1" wp14:anchorId="5465B8E5" wp14:editId="5D72FCBC">
          <wp:simplePos x="0" y="0"/>
          <wp:positionH relativeFrom="column">
            <wp:posOffset>2438400</wp:posOffset>
          </wp:positionH>
          <wp:positionV relativeFrom="paragraph">
            <wp:posOffset>-256540</wp:posOffset>
          </wp:positionV>
          <wp:extent cx="1872615" cy="628650"/>
          <wp:effectExtent l="19050" t="0" r="0" b="0"/>
          <wp:wrapThrough wrapText="bothSides">
            <wp:wrapPolygon edited="0">
              <wp:start x="-220" y="0"/>
              <wp:lineTo x="-220" y="20945"/>
              <wp:lineTo x="21534" y="20945"/>
              <wp:lineTo x="21534" y="0"/>
              <wp:lineTo x="-220" y="0"/>
            </wp:wrapPolygon>
          </wp:wrapThrough>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Rot="1" noChangeAspect="1" noChangeArrowheads="1"/>
                  </pic:cNvPicPr>
                </pic:nvPicPr>
                <pic:blipFill>
                  <a:blip r:embed="rId3"/>
                  <a:srcRect/>
                  <a:stretch>
                    <a:fillRect/>
                  </a:stretch>
                </pic:blipFill>
                <pic:spPr bwMode="auto">
                  <a:xfrm>
                    <a:off x="0" y="0"/>
                    <a:ext cx="1872615" cy="628650"/>
                  </a:xfrm>
                  <a:prstGeom prst="rect">
                    <a:avLst/>
                  </a:prstGeom>
                  <a:noFill/>
                </pic:spPr>
              </pic:pic>
            </a:graphicData>
          </a:graphic>
        </wp:anchor>
      </w:drawing>
    </w:r>
    <w:r w:rsidR="00000000">
      <w:rPr>
        <w:lang w:eastAsia="fr-FR"/>
      </w:rPr>
      <w:pict w14:anchorId="1F56A672">
        <v:group id="group 3" o:spid="_x0000_s1026" style="position:absolute;margin-left:25.4pt;margin-top:-31.85pt;width:167.45pt;height:71.7pt;z-index:251663360;mso-position-horizontal-relative:text;mso-position-vertical-relative:text" coordsize="212,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108;width:104;height:90">
            <v:imagedata r:id="rId4" o:title=""/>
            <o:lock v:ext="edit" rotation="t"/>
          </v:shape>
          <v:shape id="_x0000_s1027" type="#_x0000_t75" style="position:absolute;top:1;width:104;height:89">
            <v:imagedata r:id="rId5" o:title=""/>
            <o:lock v:ext="edit" rotation="t"/>
          </v:shape>
        </v:group>
      </w:pict>
    </w:r>
    <w:sdt>
      <w:sdtPr>
        <w:id w:val="2056884640"/>
        <w:docPartObj>
          <w:docPartGallery w:val="Page Numbers (Bottom of Page)"/>
          <w:docPartUnique/>
        </w:docPartObj>
      </w:sdtPr>
      <w:sdtContent>
        <w:r w:rsidR="00000000">
          <w:rPr>
            <w:lang w:eastAsia="fr-FR"/>
          </w:rPr>
          <w:pict w14:anchorId="5A3C1757">
            <v:shape id="shape 6" o:spid="_x0000_s1025" style="position:absolute;margin-left:-31.1pt;margin-top:16.1pt;width:38.85pt;height:35.8pt;z-index:251661312;visibility:visible;mso-position-horizontal-relative:margin;mso-position-vertical-relative:bottom-margin-area" coordsize="100000,100000" o:spt="100" adj="0,,0" path="m,l,100000r50000,l100000,50000,100000,xem50000,100000l62940,51704r,c67949,59375,81250,59375,100000,50000nfe" strokecolor="gray" strokeweight=".25pt">
              <v:stroke joinstyle="round"/>
              <v:formulas/>
              <v:path o:connecttype="segments" textboxrect="0,0,100000,59375"/>
              <v:textbox inset="0,0,0,0">
                <w:txbxContent>
                  <w:p w14:paraId="1CDEBE94" w14:textId="77777777" w:rsidR="0013399B" w:rsidRDefault="00077E72">
                    <w:pPr>
                      <w:jc w:val="center"/>
                      <w:rPr>
                        <w:b/>
                        <w:bCs/>
                        <w:sz w:val="28"/>
                        <w:szCs w:val="28"/>
                      </w:rPr>
                    </w:pPr>
                    <w:r>
                      <w:rPr>
                        <w:b/>
                        <w:bCs/>
                        <w:sz w:val="28"/>
                        <w:szCs w:val="28"/>
                      </w:rPr>
                      <w:fldChar w:fldCharType="begin"/>
                    </w:r>
                    <w:r w:rsidR="00D15095">
                      <w:rPr>
                        <w:b/>
                        <w:bCs/>
                        <w:sz w:val="28"/>
                        <w:szCs w:val="28"/>
                      </w:rPr>
                      <w:instrText>PAGE    \* MERGEFORMAT</w:instrText>
                    </w:r>
                    <w:r>
                      <w:rPr>
                        <w:b/>
                        <w:bCs/>
                        <w:sz w:val="28"/>
                        <w:szCs w:val="28"/>
                      </w:rPr>
                      <w:fldChar w:fldCharType="separate"/>
                    </w:r>
                    <w:r w:rsidR="002B11E7" w:rsidRPr="002B11E7">
                      <w:rPr>
                        <w:b/>
                        <w:bCs/>
                        <w:noProof/>
                        <w:sz w:val="20"/>
                        <w:szCs w:val="20"/>
                      </w:rPr>
                      <w:t>1</w:t>
                    </w:r>
                    <w:r>
                      <w:rPr>
                        <w:b/>
                        <w:bCs/>
                        <w:sz w:val="20"/>
                        <w:szCs w:val="20"/>
                      </w:rPr>
                      <w:fldChar w:fldCharType="end"/>
                    </w:r>
                  </w:p>
                </w:txbxContent>
              </v:textbox>
              <w10:wrap anchorx="margin"/>
            </v:shape>
          </w:pict>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D86D75" w14:textId="77777777" w:rsidR="007F4B74" w:rsidRDefault="007F4B74">
      <w:pPr>
        <w:spacing w:after="0" w:line="240" w:lineRule="auto"/>
      </w:pPr>
      <w:r>
        <w:separator/>
      </w:r>
    </w:p>
  </w:footnote>
  <w:footnote w:type="continuationSeparator" w:id="0">
    <w:p w14:paraId="1CDF6797" w14:textId="77777777" w:rsidR="007F4B74" w:rsidRDefault="007F4B7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2B4BE5" w14:textId="77777777" w:rsidR="0013399B" w:rsidRDefault="00000000">
    <w:pPr>
      <w:pStyle w:val="En-tte1"/>
    </w:pPr>
    <w:r>
      <w:rPr>
        <w:lang w:eastAsia="fr-FR"/>
      </w:rPr>
      <w:pict w14:anchorId="2DD48324">
        <v:group id="group 0" o:spid="_x0000_s1029" style="position:absolute;margin-left:-65.2pt;margin-top:-26.55pt;width:64.55pt;height:110.1pt;z-index:251665408" coordsize="169,2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1" type="#_x0000_t75" style="position:absolute;width:169;height:116">
            <v:imagedata r:id="rId1" o:title=""/>
            <o:lock v:ext="edit" rotation="t"/>
          </v:shape>
          <v:shape id="_x0000_s1030" type="#_x0000_t75" style="position:absolute;left:2;top:123;width:167;height:165">
            <v:imagedata r:id="rId2" o:title=""/>
            <o:lock v:ext="edit" rotation="t"/>
          </v:shape>
        </v:group>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375F7"/>
    <w:multiLevelType w:val="multilevel"/>
    <w:tmpl w:val="ADC88268"/>
    <w:lvl w:ilvl="0">
      <w:start w:val="1"/>
      <w:numFmt w:val="bullet"/>
      <w:lvlText w:val="o"/>
      <w:lvlJc w:val="left"/>
      <w:pPr>
        <w:ind w:left="2136" w:hanging="360"/>
      </w:pPr>
      <w:rPr>
        <w:rFonts w:ascii="Courier New" w:hAnsi="Courier New" w:cs="Courier New" w:hint="default"/>
      </w:rPr>
    </w:lvl>
    <w:lvl w:ilvl="1">
      <w:start w:val="1"/>
      <w:numFmt w:val="bullet"/>
      <w:lvlText w:val="o"/>
      <w:lvlJc w:val="left"/>
      <w:pPr>
        <w:ind w:left="2856" w:hanging="360"/>
      </w:pPr>
      <w:rPr>
        <w:rFonts w:ascii="Courier New" w:hAnsi="Courier New" w:cs="Courier New" w:hint="default"/>
      </w:rPr>
    </w:lvl>
    <w:lvl w:ilvl="2">
      <w:start w:val="1"/>
      <w:numFmt w:val="bullet"/>
      <w:lvlText w:val=""/>
      <w:lvlJc w:val="left"/>
      <w:pPr>
        <w:ind w:left="3576" w:hanging="360"/>
      </w:pPr>
      <w:rPr>
        <w:rFonts w:ascii="Wingdings" w:hAnsi="Wingdings" w:hint="default"/>
      </w:rPr>
    </w:lvl>
    <w:lvl w:ilvl="3">
      <w:start w:val="1"/>
      <w:numFmt w:val="bullet"/>
      <w:lvlText w:val=""/>
      <w:lvlJc w:val="left"/>
      <w:pPr>
        <w:ind w:left="4296" w:hanging="360"/>
      </w:pPr>
      <w:rPr>
        <w:rFonts w:ascii="Symbol" w:hAnsi="Symbol" w:hint="default"/>
      </w:rPr>
    </w:lvl>
    <w:lvl w:ilvl="4">
      <w:start w:val="1"/>
      <w:numFmt w:val="bullet"/>
      <w:lvlText w:val="o"/>
      <w:lvlJc w:val="left"/>
      <w:pPr>
        <w:ind w:left="5016" w:hanging="360"/>
      </w:pPr>
      <w:rPr>
        <w:rFonts w:ascii="Courier New" w:hAnsi="Courier New" w:cs="Courier New" w:hint="default"/>
      </w:rPr>
    </w:lvl>
    <w:lvl w:ilvl="5">
      <w:start w:val="1"/>
      <w:numFmt w:val="bullet"/>
      <w:lvlText w:val=""/>
      <w:lvlJc w:val="left"/>
      <w:pPr>
        <w:ind w:left="5736" w:hanging="360"/>
      </w:pPr>
      <w:rPr>
        <w:rFonts w:ascii="Wingdings" w:hAnsi="Wingdings" w:hint="default"/>
      </w:rPr>
    </w:lvl>
    <w:lvl w:ilvl="6">
      <w:start w:val="1"/>
      <w:numFmt w:val="bullet"/>
      <w:lvlText w:val=""/>
      <w:lvlJc w:val="left"/>
      <w:pPr>
        <w:ind w:left="6456" w:hanging="360"/>
      </w:pPr>
      <w:rPr>
        <w:rFonts w:ascii="Symbol" w:hAnsi="Symbol" w:hint="default"/>
      </w:rPr>
    </w:lvl>
    <w:lvl w:ilvl="7">
      <w:start w:val="1"/>
      <w:numFmt w:val="bullet"/>
      <w:lvlText w:val="o"/>
      <w:lvlJc w:val="left"/>
      <w:pPr>
        <w:ind w:left="7176" w:hanging="360"/>
      </w:pPr>
      <w:rPr>
        <w:rFonts w:ascii="Courier New" w:hAnsi="Courier New" w:cs="Courier New" w:hint="default"/>
      </w:rPr>
    </w:lvl>
    <w:lvl w:ilvl="8">
      <w:start w:val="1"/>
      <w:numFmt w:val="bullet"/>
      <w:lvlText w:val=""/>
      <w:lvlJc w:val="left"/>
      <w:pPr>
        <w:ind w:left="7896" w:hanging="360"/>
      </w:pPr>
      <w:rPr>
        <w:rFonts w:ascii="Wingdings" w:hAnsi="Wingdings" w:hint="default"/>
      </w:rPr>
    </w:lvl>
  </w:abstractNum>
  <w:abstractNum w:abstractNumId="1" w15:restartNumberingAfterBreak="0">
    <w:nsid w:val="04CF1B4E"/>
    <w:multiLevelType w:val="multilevel"/>
    <w:tmpl w:val="73F29A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64952E0"/>
    <w:multiLevelType w:val="multilevel"/>
    <w:tmpl w:val="62888558"/>
    <w:lvl w:ilvl="0">
      <w:numFmt w:val="bullet"/>
      <w:lvlText w:val="-"/>
      <w:lvlJc w:val="left"/>
      <w:pPr>
        <w:ind w:left="1068" w:hanging="360"/>
      </w:pPr>
      <w:rPr>
        <w:rFonts w:ascii="Calibri" w:eastAsiaTheme="minorHAnsi" w:hAnsi="Calibri" w:cs="Calibri" w:hint="default"/>
        <w:color w:val="000000" w:themeColor="text1"/>
      </w:rPr>
    </w:lvl>
    <w:lvl w:ilvl="1">
      <w:start w:val="1"/>
      <w:numFmt w:val="bullet"/>
      <w:lvlText w:val=""/>
      <w:lvlJc w:val="left"/>
      <w:pPr>
        <w:ind w:left="294" w:hanging="360"/>
      </w:pPr>
      <w:rPr>
        <w:rFonts w:ascii="Symbol" w:hAnsi="Symbol" w:hint="default"/>
      </w:rPr>
    </w:lvl>
    <w:lvl w:ilvl="2">
      <w:start w:val="1"/>
      <w:numFmt w:val="bullet"/>
      <w:lvlText w:val=""/>
      <w:lvlJc w:val="left"/>
      <w:pPr>
        <w:ind w:left="2508" w:hanging="360"/>
      </w:pPr>
      <w:rPr>
        <w:rFonts w:ascii="Wingdings" w:hAnsi="Wingdings" w:hint="default"/>
      </w:rPr>
    </w:lvl>
    <w:lvl w:ilvl="3">
      <w:start w:val="1"/>
      <w:numFmt w:val="bullet"/>
      <w:lvlText w:val=""/>
      <w:lvlJc w:val="left"/>
      <w:pPr>
        <w:ind w:left="3228" w:hanging="360"/>
      </w:pPr>
      <w:rPr>
        <w:rFonts w:ascii="Symbol" w:hAnsi="Symbol" w:hint="default"/>
      </w:rPr>
    </w:lvl>
    <w:lvl w:ilvl="4">
      <w:start w:val="1"/>
      <w:numFmt w:val="bullet"/>
      <w:lvlText w:val="o"/>
      <w:lvlJc w:val="left"/>
      <w:pPr>
        <w:ind w:left="3948" w:hanging="360"/>
      </w:pPr>
      <w:rPr>
        <w:rFonts w:ascii="Courier New" w:hAnsi="Courier New" w:cs="Courier New" w:hint="default"/>
      </w:rPr>
    </w:lvl>
    <w:lvl w:ilvl="5">
      <w:start w:val="1"/>
      <w:numFmt w:val="bullet"/>
      <w:lvlText w:val=""/>
      <w:lvlJc w:val="left"/>
      <w:pPr>
        <w:ind w:left="4668" w:hanging="360"/>
      </w:pPr>
      <w:rPr>
        <w:rFonts w:ascii="Wingdings" w:hAnsi="Wingdings" w:hint="default"/>
      </w:rPr>
    </w:lvl>
    <w:lvl w:ilvl="6">
      <w:start w:val="1"/>
      <w:numFmt w:val="bullet"/>
      <w:lvlText w:val=""/>
      <w:lvlJc w:val="left"/>
      <w:pPr>
        <w:ind w:left="5388" w:hanging="360"/>
      </w:pPr>
      <w:rPr>
        <w:rFonts w:ascii="Symbol" w:hAnsi="Symbol" w:hint="default"/>
      </w:rPr>
    </w:lvl>
    <w:lvl w:ilvl="7">
      <w:start w:val="1"/>
      <w:numFmt w:val="bullet"/>
      <w:lvlText w:val="o"/>
      <w:lvlJc w:val="left"/>
      <w:pPr>
        <w:ind w:left="6108" w:hanging="360"/>
      </w:pPr>
      <w:rPr>
        <w:rFonts w:ascii="Courier New" w:hAnsi="Courier New" w:cs="Courier New" w:hint="default"/>
      </w:rPr>
    </w:lvl>
    <w:lvl w:ilvl="8">
      <w:start w:val="1"/>
      <w:numFmt w:val="bullet"/>
      <w:lvlText w:val=""/>
      <w:lvlJc w:val="left"/>
      <w:pPr>
        <w:ind w:left="6828" w:hanging="360"/>
      </w:pPr>
      <w:rPr>
        <w:rFonts w:ascii="Wingdings" w:hAnsi="Wingdings" w:hint="default"/>
      </w:rPr>
    </w:lvl>
  </w:abstractNum>
  <w:abstractNum w:abstractNumId="3" w15:restartNumberingAfterBreak="0">
    <w:nsid w:val="06760301"/>
    <w:multiLevelType w:val="multilevel"/>
    <w:tmpl w:val="189424E8"/>
    <w:lvl w:ilvl="0">
      <w:numFmt w:val="bullet"/>
      <w:lvlText w:val="-"/>
      <w:lvlJc w:val="left"/>
      <w:pPr>
        <w:ind w:left="720" w:hanging="360"/>
      </w:pPr>
      <w:rPr>
        <w:rFonts w:ascii="Calibri" w:eastAsiaTheme="minorHAns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93F6539"/>
    <w:multiLevelType w:val="multilevel"/>
    <w:tmpl w:val="F52424F4"/>
    <w:lvl w:ilvl="0">
      <w:start w:val="1"/>
      <w:numFmt w:val="lowerLetter"/>
      <w:lvlText w:val="%1)"/>
      <w:lvlJc w:val="left"/>
      <w:pPr>
        <w:ind w:left="1080" w:hanging="360"/>
      </w:pPr>
      <w:rPr>
        <w:rFonts w:hint="default"/>
      </w:rPr>
    </w:lvl>
    <w:lvl w:ilvl="1">
      <w:start w:val="1"/>
      <w:numFmt w:val="bullet"/>
      <w:lvlText w:val=""/>
      <w:lvlJc w:val="left"/>
      <w:pPr>
        <w:ind w:left="1800" w:hanging="360"/>
      </w:pPr>
      <w:rPr>
        <w:rFonts w:ascii="Symbol" w:hAnsi="Symbol" w:hint="default"/>
      </w:rPr>
    </w:lvl>
    <w:lvl w:ilvl="2">
      <w:numFmt w:val="bullet"/>
      <w:lvlText w:val="-"/>
      <w:lvlJc w:val="left"/>
      <w:pPr>
        <w:ind w:left="720" w:hanging="360"/>
      </w:pPr>
      <w:rPr>
        <w:rFonts w:ascii="Calibri" w:eastAsiaTheme="minorHAnsi" w:hAnsi="Calibri" w:cs="Calibri" w:hint="default"/>
      </w:r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 w15:restartNumberingAfterBreak="0">
    <w:nsid w:val="0D6343B5"/>
    <w:multiLevelType w:val="multilevel"/>
    <w:tmpl w:val="90CA2E1C"/>
    <w:lvl w:ilvl="0">
      <w:start w:val="1"/>
      <w:numFmt w:val="bullet"/>
      <w:lvlText w:val=""/>
      <w:lvlJc w:val="left"/>
      <w:pPr>
        <w:ind w:left="654" w:hanging="360"/>
      </w:pPr>
      <w:rPr>
        <w:rFonts w:ascii="Wingdings" w:hAnsi="Wingdings" w:hint="default"/>
      </w:rPr>
    </w:lvl>
    <w:lvl w:ilvl="1">
      <w:start w:val="1"/>
      <w:numFmt w:val="bullet"/>
      <w:lvlText w:val="o"/>
      <w:lvlJc w:val="left"/>
      <w:pPr>
        <w:ind w:left="1374" w:hanging="360"/>
      </w:pPr>
      <w:rPr>
        <w:rFonts w:ascii="Courier New" w:hAnsi="Courier New" w:cs="Courier New" w:hint="default"/>
      </w:rPr>
    </w:lvl>
    <w:lvl w:ilvl="2">
      <w:start w:val="1"/>
      <w:numFmt w:val="bullet"/>
      <w:lvlText w:val=""/>
      <w:lvlJc w:val="left"/>
      <w:pPr>
        <w:ind w:left="2094" w:hanging="360"/>
      </w:pPr>
      <w:rPr>
        <w:rFonts w:ascii="Wingdings" w:hAnsi="Wingdings" w:hint="default"/>
      </w:rPr>
    </w:lvl>
    <w:lvl w:ilvl="3">
      <w:start w:val="1"/>
      <w:numFmt w:val="bullet"/>
      <w:lvlText w:val=""/>
      <w:lvlJc w:val="left"/>
      <w:pPr>
        <w:ind w:left="2814" w:hanging="360"/>
      </w:pPr>
      <w:rPr>
        <w:rFonts w:ascii="Symbol" w:hAnsi="Symbol" w:hint="default"/>
      </w:rPr>
    </w:lvl>
    <w:lvl w:ilvl="4">
      <w:start w:val="1"/>
      <w:numFmt w:val="bullet"/>
      <w:lvlText w:val="o"/>
      <w:lvlJc w:val="left"/>
      <w:pPr>
        <w:ind w:left="3534" w:hanging="360"/>
      </w:pPr>
      <w:rPr>
        <w:rFonts w:ascii="Courier New" w:hAnsi="Courier New" w:cs="Courier New" w:hint="default"/>
      </w:rPr>
    </w:lvl>
    <w:lvl w:ilvl="5">
      <w:start w:val="1"/>
      <w:numFmt w:val="bullet"/>
      <w:lvlText w:val=""/>
      <w:lvlJc w:val="left"/>
      <w:pPr>
        <w:ind w:left="4254" w:hanging="360"/>
      </w:pPr>
      <w:rPr>
        <w:rFonts w:ascii="Wingdings" w:hAnsi="Wingdings" w:hint="default"/>
      </w:rPr>
    </w:lvl>
    <w:lvl w:ilvl="6">
      <w:start w:val="1"/>
      <w:numFmt w:val="bullet"/>
      <w:lvlText w:val=""/>
      <w:lvlJc w:val="left"/>
      <w:pPr>
        <w:ind w:left="4974" w:hanging="360"/>
      </w:pPr>
      <w:rPr>
        <w:rFonts w:ascii="Symbol" w:hAnsi="Symbol" w:hint="default"/>
      </w:rPr>
    </w:lvl>
    <w:lvl w:ilvl="7">
      <w:start w:val="1"/>
      <w:numFmt w:val="bullet"/>
      <w:lvlText w:val="o"/>
      <w:lvlJc w:val="left"/>
      <w:pPr>
        <w:ind w:left="5694" w:hanging="360"/>
      </w:pPr>
      <w:rPr>
        <w:rFonts w:ascii="Courier New" w:hAnsi="Courier New" w:cs="Courier New" w:hint="default"/>
      </w:rPr>
    </w:lvl>
    <w:lvl w:ilvl="8">
      <w:start w:val="1"/>
      <w:numFmt w:val="bullet"/>
      <w:lvlText w:val=""/>
      <w:lvlJc w:val="left"/>
      <w:pPr>
        <w:ind w:left="6414" w:hanging="360"/>
      </w:pPr>
      <w:rPr>
        <w:rFonts w:ascii="Wingdings" w:hAnsi="Wingdings" w:hint="default"/>
      </w:rPr>
    </w:lvl>
  </w:abstractNum>
  <w:abstractNum w:abstractNumId="6" w15:restartNumberingAfterBreak="0">
    <w:nsid w:val="0DC322D8"/>
    <w:multiLevelType w:val="multilevel"/>
    <w:tmpl w:val="E2AA542A"/>
    <w:lvl w:ilvl="0">
      <w:start w:val="3"/>
      <w:numFmt w:val="decimal"/>
      <w:lvlText w:val="%1)"/>
      <w:lvlJc w:val="left"/>
      <w:pPr>
        <w:ind w:left="108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1CD1501"/>
    <w:multiLevelType w:val="multilevel"/>
    <w:tmpl w:val="E29897CC"/>
    <w:lvl w:ilvl="0">
      <w:start w:val="1"/>
      <w:numFmt w:val="bullet"/>
      <w:lvlText w:val=""/>
      <w:lvlJc w:val="left"/>
      <w:pPr>
        <w:ind w:left="4668" w:hanging="360"/>
      </w:pPr>
      <w:rPr>
        <w:rFonts w:ascii="Wingdings" w:hAnsi="Wingdings" w:hint="default"/>
      </w:rPr>
    </w:lvl>
    <w:lvl w:ilvl="1">
      <w:start w:val="1"/>
      <w:numFmt w:val="bullet"/>
      <w:lvlText w:val="o"/>
      <w:lvlJc w:val="left"/>
      <w:pPr>
        <w:ind w:left="5388" w:hanging="360"/>
      </w:pPr>
      <w:rPr>
        <w:rFonts w:ascii="Courier New" w:hAnsi="Courier New" w:cs="Courier New" w:hint="default"/>
      </w:rPr>
    </w:lvl>
    <w:lvl w:ilvl="2">
      <w:start w:val="1"/>
      <w:numFmt w:val="bullet"/>
      <w:lvlText w:val=""/>
      <w:lvlJc w:val="left"/>
      <w:pPr>
        <w:ind w:left="6108" w:hanging="360"/>
      </w:pPr>
      <w:rPr>
        <w:rFonts w:ascii="Wingdings" w:hAnsi="Wingdings" w:hint="default"/>
      </w:rPr>
    </w:lvl>
    <w:lvl w:ilvl="3">
      <w:start w:val="1"/>
      <w:numFmt w:val="bullet"/>
      <w:lvlText w:val=""/>
      <w:lvlJc w:val="left"/>
      <w:pPr>
        <w:ind w:left="6828" w:hanging="360"/>
      </w:pPr>
      <w:rPr>
        <w:rFonts w:ascii="Symbol" w:hAnsi="Symbol" w:hint="default"/>
      </w:rPr>
    </w:lvl>
    <w:lvl w:ilvl="4">
      <w:start w:val="1"/>
      <w:numFmt w:val="bullet"/>
      <w:lvlText w:val="o"/>
      <w:lvlJc w:val="left"/>
      <w:pPr>
        <w:ind w:left="7548" w:hanging="360"/>
      </w:pPr>
      <w:rPr>
        <w:rFonts w:ascii="Courier New" w:hAnsi="Courier New" w:cs="Courier New" w:hint="default"/>
      </w:rPr>
    </w:lvl>
    <w:lvl w:ilvl="5">
      <w:start w:val="1"/>
      <w:numFmt w:val="bullet"/>
      <w:lvlText w:val=""/>
      <w:lvlJc w:val="left"/>
      <w:pPr>
        <w:ind w:left="8268" w:hanging="360"/>
      </w:pPr>
      <w:rPr>
        <w:rFonts w:ascii="Wingdings" w:hAnsi="Wingdings" w:hint="default"/>
      </w:rPr>
    </w:lvl>
    <w:lvl w:ilvl="6">
      <w:start w:val="1"/>
      <w:numFmt w:val="bullet"/>
      <w:lvlText w:val=""/>
      <w:lvlJc w:val="left"/>
      <w:pPr>
        <w:ind w:left="8988" w:hanging="360"/>
      </w:pPr>
      <w:rPr>
        <w:rFonts w:ascii="Symbol" w:hAnsi="Symbol" w:hint="default"/>
      </w:rPr>
    </w:lvl>
    <w:lvl w:ilvl="7">
      <w:start w:val="1"/>
      <w:numFmt w:val="bullet"/>
      <w:lvlText w:val="o"/>
      <w:lvlJc w:val="left"/>
      <w:pPr>
        <w:ind w:left="9708" w:hanging="360"/>
      </w:pPr>
      <w:rPr>
        <w:rFonts w:ascii="Courier New" w:hAnsi="Courier New" w:cs="Courier New" w:hint="default"/>
      </w:rPr>
    </w:lvl>
    <w:lvl w:ilvl="8">
      <w:start w:val="1"/>
      <w:numFmt w:val="bullet"/>
      <w:lvlText w:val=""/>
      <w:lvlJc w:val="left"/>
      <w:pPr>
        <w:ind w:left="10428" w:hanging="360"/>
      </w:pPr>
      <w:rPr>
        <w:rFonts w:ascii="Wingdings" w:hAnsi="Wingdings" w:hint="default"/>
      </w:rPr>
    </w:lvl>
  </w:abstractNum>
  <w:abstractNum w:abstractNumId="8" w15:restartNumberingAfterBreak="0">
    <w:nsid w:val="12A7449C"/>
    <w:multiLevelType w:val="hybridMultilevel"/>
    <w:tmpl w:val="7B68EAFC"/>
    <w:lvl w:ilvl="0" w:tplc="040C000B">
      <w:start w:val="1"/>
      <w:numFmt w:val="bullet"/>
      <w:lvlText w:val=""/>
      <w:lvlJc w:val="left"/>
      <w:pPr>
        <w:ind w:left="1428" w:hanging="360"/>
      </w:pPr>
      <w:rPr>
        <w:rFonts w:ascii="Wingdings" w:hAnsi="Wingdings"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9" w15:restartNumberingAfterBreak="0">
    <w:nsid w:val="14250D48"/>
    <w:multiLevelType w:val="multilevel"/>
    <w:tmpl w:val="6C2C52E6"/>
    <w:lvl w:ilvl="0">
      <w:numFmt w:val="bullet"/>
      <w:lvlText w:val="-"/>
      <w:lvlJc w:val="left"/>
      <w:pPr>
        <w:ind w:left="1068" w:hanging="360"/>
      </w:pPr>
      <w:rPr>
        <w:rFonts w:ascii="Calibri" w:eastAsiaTheme="minorHAnsi" w:hAnsi="Calibri" w:cs="Calibri" w:hint="default"/>
        <w:color w:val="000000" w:themeColor="text1"/>
      </w:rPr>
    </w:lvl>
    <w:lvl w:ilvl="1">
      <w:start w:val="1"/>
      <w:numFmt w:val="bullet"/>
      <w:lvlText w:val=""/>
      <w:lvlJc w:val="left"/>
      <w:pPr>
        <w:ind w:left="294" w:hanging="360"/>
      </w:pPr>
      <w:rPr>
        <w:rFonts w:ascii="Symbol" w:hAnsi="Symbol" w:hint="default"/>
      </w:rPr>
    </w:lvl>
    <w:lvl w:ilvl="2">
      <w:start w:val="1"/>
      <w:numFmt w:val="bullet"/>
      <w:lvlText w:val=""/>
      <w:lvlJc w:val="left"/>
      <w:pPr>
        <w:ind w:left="294" w:hanging="360"/>
      </w:pPr>
      <w:rPr>
        <w:rFonts w:ascii="Symbol" w:hAnsi="Symbol" w:hint="default"/>
      </w:rPr>
    </w:lvl>
    <w:lvl w:ilvl="3">
      <w:start w:val="1"/>
      <w:numFmt w:val="bullet"/>
      <w:lvlText w:val=""/>
      <w:lvlJc w:val="left"/>
      <w:pPr>
        <w:ind w:left="3228" w:hanging="360"/>
      </w:pPr>
      <w:rPr>
        <w:rFonts w:ascii="Symbol" w:hAnsi="Symbol" w:hint="default"/>
      </w:rPr>
    </w:lvl>
    <w:lvl w:ilvl="4">
      <w:start w:val="1"/>
      <w:numFmt w:val="bullet"/>
      <w:lvlText w:val="o"/>
      <w:lvlJc w:val="left"/>
      <w:pPr>
        <w:ind w:left="3948" w:hanging="360"/>
      </w:pPr>
      <w:rPr>
        <w:rFonts w:ascii="Courier New" w:hAnsi="Courier New" w:cs="Courier New" w:hint="default"/>
      </w:rPr>
    </w:lvl>
    <w:lvl w:ilvl="5">
      <w:start w:val="1"/>
      <w:numFmt w:val="bullet"/>
      <w:lvlText w:val=""/>
      <w:lvlJc w:val="left"/>
      <w:pPr>
        <w:ind w:left="4668" w:hanging="360"/>
      </w:pPr>
      <w:rPr>
        <w:rFonts w:ascii="Wingdings" w:hAnsi="Wingdings" w:hint="default"/>
      </w:rPr>
    </w:lvl>
    <w:lvl w:ilvl="6">
      <w:start w:val="1"/>
      <w:numFmt w:val="bullet"/>
      <w:lvlText w:val=""/>
      <w:lvlJc w:val="left"/>
      <w:pPr>
        <w:ind w:left="5388" w:hanging="360"/>
      </w:pPr>
      <w:rPr>
        <w:rFonts w:ascii="Symbol" w:hAnsi="Symbol" w:hint="default"/>
      </w:rPr>
    </w:lvl>
    <w:lvl w:ilvl="7">
      <w:start w:val="1"/>
      <w:numFmt w:val="bullet"/>
      <w:lvlText w:val="o"/>
      <w:lvlJc w:val="left"/>
      <w:pPr>
        <w:ind w:left="6108" w:hanging="360"/>
      </w:pPr>
      <w:rPr>
        <w:rFonts w:ascii="Courier New" w:hAnsi="Courier New" w:cs="Courier New" w:hint="default"/>
      </w:rPr>
    </w:lvl>
    <w:lvl w:ilvl="8">
      <w:start w:val="1"/>
      <w:numFmt w:val="bullet"/>
      <w:lvlText w:val=""/>
      <w:lvlJc w:val="left"/>
      <w:pPr>
        <w:ind w:left="6828" w:hanging="360"/>
      </w:pPr>
      <w:rPr>
        <w:rFonts w:ascii="Wingdings" w:hAnsi="Wingdings" w:hint="default"/>
      </w:rPr>
    </w:lvl>
  </w:abstractNum>
  <w:abstractNum w:abstractNumId="10" w15:restartNumberingAfterBreak="0">
    <w:nsid w:val="162134D3"/>
    <w:multiLevelType w:val="multilevel"/>
    <w:tmpl w:val="7862E8A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162405E0"/>
    <w:multiLevelType w:val="multilevel"/>
    <w:tmpl w:val="32E2576A"/>
    <w:lvl w:ilvl="0">
      <w:start w:val="1"/>
      <w:numFmt w:val="bullet"/>
      <w:lvlText w:val=""/>
      <w:lvlJc w:val="left"/>
      <w:pPr>
        <w:ind w:left="294" w:hanging="360"/>
      </w:pPr>
      <w:rPr>
        <w:rFonts w:ascii="Symbol" w:hAnsi="Symbol" w:hint="default"/>
      </w:rPr>
    </w:lvl>
    <w:lvl w:ilvl="1">
      <w:start w:val="1"/>
      <w:numFmt w:val="bullet"/>
      <w:lvlText w:val="o"/>
      <w:lvlJc w:val="left"/>
      <w:pPr>
        <w:ind w:left="1014" w:hanging="360"/>
      </w:pPr>
      <w:rPr>
        <w:rFonts w:ascii="Courier New" w:hAnsi="Courier New" w:cs="Courier New" w:hint="default"/>
      </w:rPr>
    </w:lvl>
    <w:lvl w:ilvl="2">
      <w:start w:val="1"/>
      <w:numFmt w:val="bullet"/>
      <w:lvlText w:val=""/>
      <w:lvlJc w:val="left"/>
      <w:pPr>
        <w:ind w:left="1734" w:hanging="360"/>
      </w:pPr>
      <w:rPr>
        <w:rFonts w:ascii="Wingdings" w:hAnsi="Wingdings" w:hint="default"/>
      </w:rPr>
    </w:lvl>
    <w:lvl w:ilvl="3">
      <w:start w:val="1"/>
      <w:numFmt w:val="bullet"/>
      <w:lvlText w:val=""/>
      <w:lvlJc w:val="left"/>
      <w:pPr>
        <w:ind w:left="2454" w:hanging="360"/>
      </w:pPr>
      <w:rPr>
        <w:rFonts w:ascii="Symbol" w:hAnsi="Symbol" w:hint="default"/>
      </w:rPr>
    </w:lvl>
    <w:lvl w:ilvl="4">
      <w:start w:val="1"/>
      <w:numFmt w:val="bullet"/>
      <w:lvlText w:val="o"/>
      <w:lvlJc w:val="left"/>
      <w:pPr>
        <w:ind w:left="3174" w:hanging="360"/>
      </w:pPr>
      <w:rPr>
        <w:rFonts w:ascii="Courier New" w:hAnsi="Courier New" w:cs="Courier New" w:hint="default"/>
      </w:rPr>
    </w:lvl>
    <w:lvl w:ilvl="5">
      <w:start w:val="1"/>
      <w:numFmt w:val="bullet"/>
      <w:lvlText w:val=""/>
      <w:lvlJc w:val="left"/>
      <w:pPr>
        <w:ind w:left="3894" w:hanging="360"/>
      </w:pPr>
      <w:rPr>
        <w:rFonts w:ascii="Wingdings" w:hAnsi="Wingdings" w:hint="default"/>
      </w:rPr>
    </w:lvl>
    <w:lvl w:ilvl="6">
      <w:start w:val="1"/>
      <w:numFmt w:val="bullet"/>
      <w:lvlText w:val=""/>
      <w:lvlJc w:val="left"/>
      <w:pPr>
        <w:ind w:left="4614" w:hanging="360"/>
      </w:pPr>
      <w:rPr>
        <w:rFonts w:ascii="Symbol" w:hAnsi="Symbol" w:hint="default"/>
      </w:rPr>
    </w:lvl>
    <w:lvl w:ilvl="7">
      <w:start w:val="1"/>
      <w:numFmt w:val="bullet"/>
      <w:lvlText w:val="o"/>
      <w:lvlJc w:val="left"/>
      <w:pPr>
        <w:ind w:left="5334" w:hanging="360"/>
      </w:pPr>
      <w:rPr>
        <w:rFonts w:ascii="Courier New" w:hAnsi="Courier New" w:cs="Courier New" w:hint="default"/>
      </w:rPr>
    </w:lvl>
    <w:lvl w:ilvl="8">
      <w:start w:val="1"/>
      <w:numFmt w:val="bullet"/>
      <w:lvlText w:val=""/>
      <w:lvlJc w:val="left"/>
      <w:pPr>
        <w:ind w:left="6054" w:hanging="360"/>
      </w:pPr>
      <w:rPr>
        <w:rFonts w:ascii="Wingdings" w:hAnsi="Wingdings" w:hint="default"/>
      </w:rPr>
    </w:lvl>
  </w:abstractNum>
  <w:abstractNum w:abstractNumId="12" w15:restartNumberingAfterBreak="0">
    <w:nsid w:val="182337DB"/>
    <w:multiLevelType w:val="multilevel"/>
    <w:tmpl w:val="FBC6A51A"/>
    <w:lvl w:ilvl="0">
      <w:start w:val="1"/>
      <w:numFmt w:val="bullet"/>
      <w:lvlText w:val=""/>
      <w:lvlJc w:val="left"/>
      <w:pPr>
        <w:ind w:left="1428" w:hanging="360"/>
      </w:pPr>
      <w:rPr>
        <w:rFonts w:ascii="Wingdings" w:hAnsi="Wingdings" w:hint="default"/>
      </w:rPr>
    </w:lvl>
    <w:lvl w:ilvl="1">
      <w:start w:val="1"/>
      <w:numFmt w:val="bullet"/>
      <w:lvlText w:val="o"/>
      <w:lvlJc w:val="left"/>
      <w:pPr>
        <w:ind w:left="2148" w:hanging="360"/>
      </w:pPr>
      <w:rPr>
        <w:rFonts w:ascii="Courier New" w:hAnsi="Courier New" w:cs="Courier New" w:hint="default"/>
      </w:rPr>
    </w:lvl>
    <w:lvl w:ilvl="2">
      <w:start w:val="1"/>
      <w:numFmt w:val="bullet"/>
      <w:lvlText w:val=""/>
      <w:lvlJc w:val="left"/>
      <w:pPr>
        <w:ind w:left="2868" w:hanging="360"/>
      </w:pPr>
      <w:rPr>
        <w:rFonts w:ascii="Wingdings" w:hAnsi="Wingdings" w:hint="default"/>
      </w:rPr>
    </w:lvl>
    <w:lvl w:ilvl="3">
      <w:start w:val="1"/>
      <w:numFmt w:val="bullet"/>
      <w:lvlText w:val=""/>
      <w:lvlJc w:val="left"/>
      <w:pPr>
        <w:ind w:left="3588" w:hanging="360"/>
      </w:pPr>
      <w:rPr>
        <w:rFonts w:ascii="Symbol" w:hAnsi="Symbol" w:hint="default"/>
      </w:rPr>
    </w:lvl>
    <w:lvl w:ilvl="4">
      <w:start w:val="1"/>
      <w:numFmt w:val="bullet"/>
      <w:lvlText w:val="o"/>
      <w:lvlJc w:val="left"/>
      <w:pPr>
        <w:ind w:left="4308" w:hanging="360"/>
      </w:pPr>
      <w:rPr>
        <w:rFonts w:ascii="Courier New" w:hAnsi="Courier New" w:cs="Courier New" w:hint="default"/>
      </w:rPr>
    </w:lvl>
    <w:lvl w:ilvl="5">
      <w:start w:val="1"/>
      <w:numFmt w:val="bullet"/>
      <w:lvlText w:val=""/>
      <w:lvlJc w:val="left"/>
      <w:pPr>
        <w:ind w:left="5028" w:hanging="360"/>
      </w:pPr>
      <w:rPr>
        <w:rFonts w:ascii="Wingdings" w:hAnsi="Wingdings" w:hint="default"/>
      </w:rPr>
    </w:lvl>
    <w:lvl w:ilvl="6">
      <w:start w:val="1"/>
      <w:numFmt w:val="bullet"/>
      <w:lvlText w:val=""/>
      <w:lvlJc w:val="left"/>
      <w:pPr>
        <w:ind w:left="5748" w:hanging="360"/>
      </w:pPr>
      <w:rPr>
        <w:rFonts w:ascii="Symbol" w:hAnsi="Symbol" w:hint="default"/>
      </w:rPr>
    </w:lvl>
    <w:lvl w:ilvl="7">
      <w:start w:val="1"/>
      <w:numFmt w:val="bullet"/>
      <w:lvlText w:val="o"/>
      <w:lvlJc w:val="left"/>
      <w:pPr>
        <w:ind w:left="6468" w:hanging="360"/>
      </w:pPr>
      <w:rPr>
        <w:rFonts w:ascii="Courier New" w:hAnsi="Courier New" w:cs="Courier New" w:hint="default"/>
      </w:rPr>
    </w:lvl>
    <w:lvl w:ilvl="8">
      <w:start w:val="1"/>
      <w:numFmt w:val="bullet"/>
      <w:lvlText w:val=""/>
      <w:lvlJc w:val="left"/>
      <w:pPr>
        <w:ind w:left="7188" w:hanging="360"/>
      </w:pPr>
      <w:rPr>
        <w:rFonts w:ascii="Wingdings" w:hAnsi="Wingdings" w:hint="default"/>
      </w:rPr>
    </w:lvl>
  </w:abstractNum>
  <w:abstractNum w:abstractNumId="13" w15:restartNumberingAfterBreak="0">
    <w:nsid w:val="192E3012"/>
    <w:multiLevelType w:val="multilevel"/>
    <w:tmpl w:val="A692CB0C"/>
    <w:lvl w:ilvl="0">
      <w:start w:val="1"/>
      <w:numFmt w:val="bullet"/>
      <w:lvlText w:val=""/>
      <w:lvlJc w:val="left"/>
      <w:pPr>
        <w:ind w:left="1068" w:hanging="360"/>
      </w:pPr>
      <w:rPr>
        <w:rFonts w:ascii="Symbol" w:hAnsi="Symbol" w:hint="default"/>
      </w:rPr>
    </w:lvl>
    <w:lvl w:ilvl="1">
      <w:start w:val="1"/>
      <w:numFmt w:val="bullet"/>
      <w:lvlText w:val=""/>
      <w:lvlJc w:val="left"/>
      <w:pPr>
        <w:ind w:left="1788" w:hanging="360"/>
      </w:pPr>
      <w:rPr>
        <w:rFonts w:ascii="Wingdings" w:hAnsi="Wingdings" w:hint="default"/>
      </w:rPr>
    </w:lvl>
    <w:lvl w:ilvl="2">
      <w:start w:val="1"/>
      <w:numFmt w:val="bullet"/>
      <w:lvlText w:val=""/>
      <w:lvlJc w:val="left"/>
      <w:pPr>
        <w:ind w:left="2508" w:hanging="360"/>
      </w:pPr>
      <w:rPr>
        <w:rFonts w:ascii="Wingdings" w:hAnsi="Wingdings" w:hint="default"/>
      </w:rPr>
    </w:lvl>
    <w:lvl w:ilvl="3">
      <w:start w:val="1"/>
      <w:numFmt w:val="bullet"/>
      <w:lvlText w:val=""/>
      <w:lvlJc w:val="left"/>
      <w:pPr>
        <w:ind w:left="3228" w:hanging="360"/>
      </w:pPr>
      <w:rPr>
        <w:rFonts w:ascii="Symbol" w:hAnsi="Symbol" w:hint="default"/>
      </w:rPr>
    </w:lvl>
    <w:lvl w:ilvl="4">
      <w:start w:val="1"/>
      <w:numFmt w:val="bullet"/>
      <w:lvlText w:val="o"/>
      <w:lvlJc w:val="left"/>
      <w:pPr>
        <w:ind w:left="3948" w:hanging="360"/>
      </w:pPr>
      <w:rPr>
        <w:rFonts w:ascii="Courier New" w:hAnsi="Courier New" w:cs="Courier New" w:hint="default"/>
      </w:rPr>
    </w:lvl>
    <w:lvl w:ilvl="5">
      <w:start w:val="1"/>
      <w:numFmt w:val="bullet"/>
      <w:lvlText w:val=""/>
      <w:lvlJc w:val="left"/>
      <w:pPr>
        <w:ind w:left="4668" w:hanging="360"/>
      </w:pPr>
      <w:rPr>
        <w:rFonts w:ascii="Wingdings" w:hAnsi="Wingdings" w:hint="default"/>
      </w:rPr>
    </w:lvl>
    <w:lvl w:ilvl="6">
      <w:start w:val="1"/>
      <w:numFmt w:val="bullet"/>
      <w:lvlText w:val=""/>
      <w:lvlJc w:val="left"/>
      <w:pPr>
        <w:ind w:left="5388" w:hanging="360"/>
      </w:pPr>
      <w:rPr>
        <w:rFonts w:ascii="Symbol" w:hAnsi="Symbol" w:hint="default"/>
      </w:rPr>
    </w:lvl>
    <w:lvl w:ilvl="7">
      <w:start w:val="1"/>
      <w:numFmt w:val="bullet"/>
      <w:lvlText w:val="o"/>
      <w:lvlJc w:val="left"/>
      <w:pPr>
        <w:ind w:left="6108" w:hanging="360"/>
      </w:pPr>
      <w:rPr>
        <w:rFonts w:ascii="Courier New" w:hAnsi="Courier New" w:cs="Courier New" w:hint="default"/>
      </w:rPr>
    </w:lvl>
    <w:lvl w:ilvl="8">
      <w:start w:val="1"/>
      <w:numFmt w:val="bullet"/>
      <w:lvlText w:val=""/>
      <w:lvlJc w:val="left"/>
      <w:pPr>
        <w:ind w:left="6828" w:hanging="360"/>
      </w:pPr>
      <w:rPr>
        <w:rFonts w:ascii="Wingdings" w:hAnsi="Wingdings" w:hint="default"/>
      </w:rPr>
    </w:lvl>
  </w:abstractNum>
  <w:abstractNum w:abstractNumId="14" w15:restartNumberingAfterBreak="0">
    <w:nsid w:val="1D2D101F"/>
    <w:multiLevelType w:val="multilevel"/>
    <w:tmpl w:val="65887B56"/>
    <w:lvl w:ilvl="0">
      <w:start w:val="1"/>
      <w:numFmt w:val="lowerLetter"/>
      <w:lvlText w:val="%1)"/>
      <w:lvlJc w:val="left"/>
      <w:pPr>
        <w:ind w:left="1080" w:hanging="360"/>
      </w:pPr>
      <w:rPr>
        <w:rFonts w:hint="default"/>
      </w:rPr>
    </w:lvl>
    <w:lvl w:ilvl="1">
      <w:start w:val="1"/>
      <w:numFmt w:val="bullet"/>
      <w:lvlText w:val=""/>
      <w:lvlJc w:val="left"/>
      <w:pPr>
        <w:ind w:left="294" w:hanging="360"/>
      </w:pPr>
      <w:rPr>
        <w:rFonts w:ascii="Symbol" w:hAnsi="Symbol" w:hint="default"/>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5" w15:restartNumberingAfterBreak="0">
    <w:nsid w:val="28A16180"/>
    <w:multiLevelType w:val="multilevel"/>
    <w:tmpl w:val="7972AD2E"/>
    <w:lvl w:ilvl="0">
      <w:start w:val="1"/>
      <w:numFmt w:val="bullet"/>
      <w:lvlText w:val=""/>
      <w:lvlJc w:val="left"/>
      <w:pPr>
        <w:ind w:left="1014" w:hanging="360"/>
      </w:pPr>
      <w:rPr>
        <w:rFonts w:ascii="Wingdings" w:hAnsi="Wingdings" w:hint="default"/>
      </w:rPr>
    </w:lvl>
    <w:lvl w:ilvl="1">
      <w:start w:val="1"/>
      <w:numFmt w:val="bullet"/>
      <w:lvlText w:val="o"/>
      <w:lvlJc w:val="left"/>
      <w:pPr>
        <w:ind w:left="1734" w:hanging="360"/>
      </w:pPr>
      <w:rPr>
        <w:rFonts w:ascii="Courier New" w:hAnsi="Courier New" w:cs="Courier New" w:hint="default"/>
      </w:rPr>
    </w:lvl>
    <w:lvl w:ilvl="2">
      <w:start w:val="1"/>
      <w:numFmt w:val="bullet"/>
      <w:lvlText w:val=""/>
      <w:lvlJc w:val="left"/>
      <w:pPr>
        <w:ind w:left="2454" w:hanging="360"/>
      </w:pPr>
      <w:rPr>
        <w:rFonts w:ascii="Wingdings" w:hAnsi="Wingdings" w:hint="default"/>
      </w:rPr>
    </w:lvl>
    <w:lvl w:ilvl="3">
      <w:start w:val="1"/>
      <w:numFmt w:val="bullet"/>
      <w:lvlText w:val=""/>
      <w:lvlJc w:val="left"/>
      <w:pPr>
        <w:ind w:left="3174" w:hanging="360"/>
      </w:pPr>
      <w:rPr>
        <w:rFonts w:ascii="Symbol" w:hAnsi="Symbol" w:hint="default"/>
      </w:rPr>
    </w:lvl>
    <w:lvl w:ilvl="4">
      <w:start w:val="1"/>
      <w:numFmt w:val="bullet"/>
      <w:lvlText w:val="o"/>
      <w:lvlJc w:val="left"/>
      <w:pPr>
        <w:ind w:left="3894" w:hanging="360"/>
      </w:pPr>
      <w:rPr>
        <w:rFonts w:ascii="Courier New" w:hAnsi="Courier New" w:cs="Courier New" w:hint="default"/>
      </w:rPr>
    </w:lvl>
    <w:lvl w:ilvl="5">
      <w:start w:val="1"/>
      <w:numFmt w:val="bullet"/>
      <w:lvlText w:val=""/>
      <w:lvlJc w:val="left"/>
      <w:pPr>
        <w:ind w:left="4614" w:hanging="360"/>
      </w:pPr>
      <w:rPr>
        <w:rFonts w:ascii="Wingdings" w:hAnsi="Wingdings" w:hint="default"/>
      </w:rPr>
    </w:lvl>
    <w:lvl w:ilvl="6">
      <w:start w:val="1"/>
      <w:numFmt w:val="bullet"/>
      <w:lvlText w:val=""/>
      <w:lvlJc w:val="left"/>
      <w:pPr>
        <w:ind w:left="5334" w:hanging="360"/>
      </w:pPr>
      <w:rPr>
        <w:rFonts w:ascii="Symbol" w:hAnsi="Symbol" w:hint="default"/>
      </w:rPr>
    </w:lvl>
    <w:lvl w:ilvl="7">
      <w:start w:val="1"/>
      <w:numFmt w:val="bullet"/>
      <w:lvlText w:val="o"/>
      <w:lvlJc w:val="left"/>
      <w:pPr>
        <w:ind w:left="6054" w:hanging="360"/>
      </w:pPr>
      <w:rPr>
        <w:rFonts w:ascii="Courier New" w:hAnsi="Courier New" w:cs="Courier New" w:hint="default"/>
      </w:rPr>
    </w:lvl>
    <w:lvl w:ilvl="8">
      <w:start w:val="1"/>
      <w:numFmt w:val="bullet"/>
      <w:lvlText w:val=""/>
      <w:lvlJc w:val="left"/>
      <w:pPr>
        <w:ind w:left="6774" w:hanging="360"/>
      </w:pPr>
      <w:rPr>
        <w:rFonts w:ascii="Wingdings" w:hAnsi="Wingdings" w:hint="default"/>
      </w:rPr>
    </w:lvl>
  </w:abstractNum>
  <w:abstractNum w:abstractNumId="16" w15:restartNumberingAfterBreak="0">
    <w:nsid w:val="28B1556B"/>
    <w:multiLevelType w:val="multilevel"/>
    <w:tmpl w:val="5F00DEFE"/>
    <w:lvl w:ilvl="0">
      <w:start w:val="1"/>
      <w:numFmt w:val="bullet"/>
      <w:lvlText w:val=""/>
      <w:lvlJc w:val="left"/>
      <w:pPr>
        <w:ind w:left="1428" w:hanging="360"/>
      </w:pPr>
      <w:rPr>
        <w:rFonts w:ascii="Wingdings" w:hAnsi="Wingdings" w:hint="default"/>
      </w:rPr>
    </w:lvl>
    <w:lvl w:ilvl="1">
      <w:start w:val="1"/>
      <w:numFmt w:val="bullet"/>
      <w:lvlText w:val="o"/>
      <w:lvlJc w:val="left"/>
      <w:pPr>
        <w:ind w:left="2148" w:hanging="360"/>
      </w:pPr>
      <w:rPr>
        <w:rFonts w:ascii="Courier New" w:hAnsi="Courier New" w:cs="Courier New" w:hint="default"/>
      </w:rPr>
    </w:lvl>
    <w:lvl w:ilvl="2">
      <w:start w:val="1"/>
      <w:numFmt w:val="bullet"/>
      <w:lvlText w:val=""/>
      <w:lvlJc w:val="left"/>
      <w:pPr>
        <w:ind w:left="2868" w:hanging="360"/>
      </w:pPr>
      <w:rPr>
        <w:rFonts w:ascii="Wingdings" w:hAnsi="Wingdings" w:hint="default"/>
      </w:rPr>
    </w:lvl>
    <w:lvl w:ilvl="3">
      <w:start w:val="1"/>
      <w:numFmt w:val="bullet"/>
      <w:lvlText w:val=""/>
      <w:lvlJc w:val="left"/>
      <w:pPr>
        <w:ind w:left="3588" w:hanging="360"/>
      </w:pPr>
      <w:rPr>
        <w:rFonts w:ascii="Symbol" w:hAnsi="Symbol" w:hint="default"/>
      </w:rPr>
    </w:lvl>
    <w:lvl w:ilvl="4">
      <w:start w:val="1"/>
      <w:numFmt w:val="bullet"/>
      <w:lvlText w:val="o"/>
      <w:lvlJc w:val="left"/>
      <w:pPr>
        <w:ind w:left="4308" w:hanging="360"/>
      </w:pPr>
      <w:rPr>
        <w:rFonts w:ascii="Courier New" w:hAnsi="Courier New" w:cs="Courier New" w:hint="default"/>
      </w:rPr>
    </w:lvl>
    <w:lvl w:ilvl="5">
      <w:start w:val="1"/>
      <w:numFmt w:val="bullet"/>
      <w:lvlText w:val=""/>
      <w:lvlJc w:val="left"/>
      <w:pPr>
        <w:ind w:left="5028" w:hanging="360"/>
      </w:pPr>
      <w:rPr>
        <w:rFonts w:ascii="Wingdings" w:hAnsi="Wingdings" w:hint="default"/>
      </w:rPr>
    </w:lvl>
    <w:lvl w:ilvl="6">
      <w:start w:val="1"/>
      <w:numFmt w:val="bullet"/>
      <w:lvlText w:val=""/>
      <w:lvlJc w:val="left"/>
      <w:pPr>
        <w:ind w:left="5748" w:hanging="360"/>
      </w:pPr>
      <w:rPr>
        <w:rFonts w:ascii="Symbol" w:hAnsi="Symbol" w:hint="default"/>
      </w:rPr>
    </w:lvl>
    <w:lvl w:ilvl="7">
      <w:start w:val="1"/>
      <w:numFmt w:val="bullet"/>
      <w:lvlText w:val="o"/>
      <w:lvlJc w:val="left"/>
      <w:pPr>
        <w:ind w:left="6468" w:hanging="360"/>
      </w:pPr>
      <w:rPr>
        <w:rFonts w:ascii="Courier New" w:hAnsi="Courier New" w:cs="Courier New" w:hint="default"/>
      </w:rPr>
    </w:lvl>
    <w:lvl w:ilvl="8">
      <w:start w:val="1"/>
      <w:numFmt w:val="bullet"/>
      <w:lvlText w:val=""/>
      <w:lvlJc w:val="left"/>
      <w:pPr>
        <w:ind w:left="7188" w:hanging="360"/>
      </w:pPr>
      <w:rPr>
        <w:rFonts w:ascii="Wingdings" w:hAnsi="Wingdings" w:hint="default"/>
      </w:rPr>
    </w:lvl>
  </w:abstractNum>
  <w:abstractNum w:abstractNumId="17" w15:restartNumberingAfterBreak="0">
    <w:nsid w:val="2C25325E"/>
    <w:multiLevelType w:val="multilevel"/>
    <w:tmpl w:val="E228963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EC339EC"/>
    <w:multiLevelType w:val="multilevel"/>
    <w:tmpl w:val="BC42B0D2"/>
    <w:lvl w:ilvl="0">
      <w:start w:val="1"/>
      <w:numFmt w:val="bullet"/>
      <w:lvlText w:val=""/>
      <w:lvlJc w:val="left"/>
      <w:pPr>
        <w:ind w:left="1776" w:hanging="360"/>
      </w:pPr>
      <w:rPr>
        <w:rFonts w:ascii="Symbol" w:hAnsi="Symbol" w:hint="default"/>
      </w:rPr>
    </w:lvl>
    <w:lvl w:ilvl="1">
      <w:start w:val="1"/>
      <w:numFmt w:val="bullet"/>
      <w:lvlText w:val="o"/>
      <w:lvlJc w:val="left"/>
      <w:pPr>
        <w:ind w:left="2496" w:hanging="360"/>
      </w:pPr>
      <w:rPr>
        <w:rFonts w:ascii="Courier New" w:hAnsi="Courier New" w:cs="Courier New" w:hint="default"/>
      </w:rPr>
    </w:lvl>
    <w:lvl w:ilvl="2">
      <w:start w:val="1"/>
      <w:numFmt w:val="bullet"/>
      <w:lvlText w:val=""/>
      <w:lvlJc w:val="left"/>
      <w:pPr>
        <w:ind w:left="3216" w:hanging="360"/>
      </w:pPr>
      <w:rPr>
        <w:rFonts w:ascii="Wingdings" w:hAnsi="Wingdings" w:hint="default"/>
      </w:rPr>
    </w:lvl>
    <w:lvl w:ilvl="3">
      <w:start w:val="1"/>
      <w:numFmt w:val="bullet"/>
      <w:lvlText w:val=""/>
      <w:lvlJc w:val="left"/>
      <w:pPr>
        <w:ind w:left="3936" w:hanging="360"/>
      </w:pPr>
      <w:rPr>
        <w:rFonts w:ascii="Symbol" w:hAnsi="Symbol" w:hint="default"/>
      </w:rPr>
    </w:lvl>
    <w:lvl w:ilvl="4">
      <w:start w:val="1"/>
      <w:numFmt w:val="bullet"/>
      <w:lvlText w:val="o"/>
      <w:lvlJc w:val="left"/>
      <w:pPr>
        <w:ind w:left="4656" w:hanging="360"/>
      </w:pPr>
      <w:rPr>
        <w:rFonts w:ascii="Courier New" w:hAnsi="Courier New" w:cs="Courier New" w:hint="default"/>
      </w:rPr>
    </w:lvl>
    <w:lvl w:ilvl="5">
      <w:start w:val="1"/>
      <w:numFmt w:val="bullet"/>
      <w:lvlText w:val=""/>
      <w:lvlJc w:val="left"/>
      <w:pPr>
        <w:ind w:left="5376" w:hanging="360"/>
      </w:pPr>
      <w:rPr>
        <w:rFonts w:ascii="Wingdings" w:hAnsi="Wingdings" w:hint="default"/>
      </w:rPr>
    </w:lvl>
    <w:lvl w:ilvl="6">
      <w:start w:val="1"/>
      <w:numFmt w:val="bullet"/>
      <w:lvlText w:val=""/>
      <w:lvlJc w:val="left"/>
      <w:pPr>
        <w:ind w:left="6096" w:hanging="360"/>
      </w:pPr>
      <w:rPr>
        <w:rFonts w:ascii="Symbol" w:hAnsi="Symbol" w:hint="default"/>
      </w:rPr>
    </w:lvl>
    <w:lvl w:ilvl="7">
      <w:start w:val="1"/>
      <w:numFmt w:val="bullet"/>
      <w:lvlText w:val="o"/>
      <w:lvlJc w:val="left"/>
      <w:pPr>
        <w:ind w:left="6816" w:hanging="360"/>
      </w:pPr>
      <w:rPr>
        <w:rFonts w:ascii="Courier New" w:hAnsi="Courier New" w:cs="Courier New" w:hint="default"/>
      </w:rPr>
    </w:lvl>
    <w:lvl w:ilvl="8">
      <w:start w:val="1"/>
      <w:numFmt w:val="bullet"/>
      <w:lvlText w:val=""/>
      <w:lvlJc w:val="left"/>
      <w:pPr>
        <w:ind w:left="7536" w:hanging="360"/>
      </w:pPr>
      <w:rPr>
        <w:rFonts w:ascii="Wingdings" w:hAnsi="Wingdings" w:hint="default"/>
      </w:rPr>
    </w:lvl>
  </w:abstractNum>
  <w:abstractNum w:abstractNumId="19" w15:restartNumberingAfterBreak="0">
    <w:nsid w:val="35263608"/>
    <w:multiLevelType w:val="multilevel"/>
    <w:tmpl w:val="1D42D816"/>
    <w:lvl w:ilvl="0">
      <w:start w:val="1"/>
      <w:numFmt w:val="bullet"/>
      <w:lvlText w:val=""/>
      <w:lvlJc w:val="left"/>
      <w:pPr>
        <w:ind w:left="294" w:hanging="360"/>
      </w:pPr>
      <w:rPr>
        <w:rFonts w:ascii="Symbol" w:hAnsi="Symbol" w:hint="default"/>
      </w:rPr>
    </w:lvl>
    <w:lvl w:ilvl="1">
      <w:start w:val="1"/>
      <w:numFmt w:val="bullet"/>
      <w:lvlText w:val="o"/>
      <w:lvlJc w:val="left"/>
      <w:pPr>
        <w:ind w:left="1014" w:hanging="360"/>
      </w:pPr>
      <w:rPr>
        <w:rFonts w:ascii="Courier New" w:hAnsi="Courier New" w:cs="Courier New" w:hint="default"/>
      </w:rPr>
    </w:lvl>
    <w:lvl w:ilvl="2">
      <w:start w:val="1"/>
      <w:numFmt w:val="bullet"/>
      <w:lvlText w:val=""/>
      <w:lvlJc w:val="left"/>
      <w:pPr>
        <w:ind w:left="1734" w:hanging="360"/>
      </w:pPr>
      <w:rPr>
        <w:rFonts w:ascii="Wingdings" w:hAnsi="Wingdings" w:hint="default"/>
      </w:rPr>
    </w:lvl>
    <w:lvl w:ilvl="3">
      <w:start w:val="1"/>
      <w:numFmt w:val="bullet"/>
      <w:lvlText w:val=""/>
      <w:lvlJc w:val="left"/>
      <w:pPr>
        <w:ind w:left="2454" w:hanging="360"/>
      </w:pPr>
      <w:rPr>
        <w:rFonts w:ascii="Symbol" w:hAnsi="Symbol" w:hint="default"/>
      </w:rPr>
    </w:lvl>
    <w:lvl w:ilvl="4">
      <w:start w:val="1"/>
      <w:numFmt w:val="bullet"/>
      <w:lvlText w:val="o"/>
      <w:lvlJc w:val="left"/>
      <w:pPr>
        <w:ind w:left="3174" w:hanging="360"/>
      </w:pPr>
      <w:rPr>
        <w:rFonts w:ascii="Courier New" w:hAnsi="Courier New" w:cs="Courier New" w:hint="default"/>
      </w:rPr>
    </w:lvl>
    <w:lvl w:ilvl="5">
      <w:start w:val="1"/>
      <w:numFmt w:val="bullet"/>
      <w:lvlText w:val=""/>
      <w:lvlJc w:val="left"/>
      <w:pPr>
        <w:ind w:left="3894" w:hanging="360"/>
      </w:pPr>
      <w:rPr>
        <w:rFonts w:ascii="Wingdings" w:hAnsi="Wingdings" w:hint="default"/>
      </w:rPr>
    </w:lvl>
    <w:lvl w:ilvl="6">
      <w:start w:val="1"/>
      <w:numFmt w:val="bullet"/>
      <w:lvlText w:val=""/>
      <w:lvlJc w:val="left"/>
      <w:pPr>
        <w:ind w:left="4614" w:hanging="360"/>
      </w:pPr>
      <w:rPr>
        <w:rFonts w:ascii="Symbol" w:hAnsi="Symbol" w:hint="default"/>
      </w:rPr>
    </w:lvl>
    <w:lvl w:ilvl="7">
      <w:start w:val="1"/>
      <w:numFmt w:val="bullet"/>
      <w:lvlText w:val="o"/>
      <w:lvlJc w:val="left"/>
      <w:pPr>
        <w:ind w:left="5334" w:hanging="360"/>
      </w:pPr>
      <w:rPr>
        <w:rFonts w:ascii="Courier New" w:hAnsi="Courier New" w:cs="Courier New" w:hint="default"/>
      </w:rPr>
    </w:lvl>
    <w:lvl w:ilvl="8">
      <w:start w:val="1"/>
      <w:numFmt w:val="bullet"/>
      <w:lvlText w:val=""/>
      <w:lvlJc w:val="left"/>
      <w:pPr>
        <w:ind w:left="6054" w:hanging="360"/>
      </w:pPr>
      <w:rPr>
        <w:rFonts w:ascii="Wingdings" w:hAnsi="Wingdings" w:hint="default"/>
      </w:rPr>
    </w:lvl>
  </w:abstractNum>
  <w:abstractNum w:abstractNumId="20" w15:restartNumberingAfterBreak="0">
    <w:nsid w:val="36B214D5"/>
    <w:multiLevelType w:val="multilevel"/>
    <w:tmpl w:val="D520DC70"/>
    <w:lvl w:ilvl="0">
      <w:start w:val="1"/>
      <w:numFmt w:val="bullet"/>
      <w:lvlText w:val=""/>
      <w:lvlJc w:val="left"/>
      <w:pPr>
        <w:ind w:left="1428" w:hanging="360"/>
      </w:pPr>
      <w:rPr>
        <w:rFonts w:ascii="Wingdings" w:hAnsi="Wingdings" w:hint="default"/>
      </w:rPr>
    </w:lvl>
    <w:lvl w:ilvl="1">
      <w:start w:val="1"/>
      <w:numFmt w:val="bullet"/>
      <w:lvlText w:val="o"/>
      <w:lvlJc w:val="left"/>
      <w:pPr>
        <w:ind w:left="2148" w:hanging="360"/>
      </w:pPr>
      <w:rPr>
        <w:rFonts w:ascii="Courier New" w:hAnsi="Courier New" w:cs="Courier New" w:hint="default"/>
      </w:rPr>
    </w:lvl>
    <w:lvl w:ilvl="2">
      <w:start w:val="1"/>
      <w:numFmt w:val="bullet"/>
      <w:lvlText w:val=""/>
      <w:lvlJc w:val="left"/>
      <w:pPr>
        <w:ind w:left="2868" w:hanging="360"/>
      </w:pPr>
      <w:rPr>
        <w:rFonts w:ascii="Wingdings" w:hAnsi="Wingdings" w:hint="default"/>
      </w:rPr>
    </w:lvl>
    <w:lvl w:ilvl="3">
      <w:start w:val="1"/>
      <w:numFmt w:val="bullet"/>
      <w:lvlText w:val=""/>
      <w:lvlJc w:val="left"/>
      <w:pPr>
        <w:ind w:left="3588" w:hanging="360"/>
      </w:pPr>
      <w:rPr>
        <w:rFonts w:ascii="Symbol" w:hAnsi="Symbol" w:hint="default"/>
      </w:rPr>
    </w:lvl>
    <w:lvl w:ilvl="4">
      <w:start w:val="1"/>
      <w:numFmt w:val="bullet"/>
      <w:lvlText w:val="o"/>
      <w:lvlJc w:val="left"/>
      <w:pPr>
        <w:ind w:left="4308" w:hanging="360"/>
      </w:pPr>
      <w:rPr>
        <w:rFonts w:ascii="Courier New" w:hAnsi="Courier New" w:cs="Courier New" w:hint="default"/>
      </w:rPr>
    </w:lvl>
    <w:lvl w:ilvl="5">
      <w:start w:val="1"/>
      <w:numFmt w:val="bullet"/>
      <w:lvlText w:val=""/>
      <w:lvlJc w:val="left"/>
      <w:pPr>
        <w:ind w:left="5028" w:hanging="360"/>
      </w:pPr>
      <w:rPr>
        <w:rFonts w:ascii="Wingdings" w:hAnsi="Wingdings" w:hint="default"/>
      </w:rPr>
    </w:lvl>
    <w:lvl w:ilvl="6">
      <w:start w:val="1"/>
      <w:numFmt w:val="bullet"/>
      <w:lvlText w:val=""/>
      <w:lvlJc w:val="left"/>
      <w:pPr>
        <w:ind w:left="5748" w:hanging="360"/>
      </w:pPr>
      <w:rPr>
        <w:rFonts w:ascii="Symbol" w:hAnsi="Symbol" w:hint="default"/>
      </w:rPr>
    </w:lvl>
    <w:lvl w:ilvl="7">
      <w:start w:val="1"/>
      <w:numFmt w:val="bullet"/>
      <w:lvlText w:val="o"/>
      <w:lvlJc w:val="left"/>
      <w:pPr>
        <w:ind w:left="6468" w:hanging="360"/>
      </w:pPr>
      <w:rPr>
        <w:rFonts w:ascii="Courier New" w:hAnsi="Courier New" w:cs="Courier New" w:hint="default"/>
      </w:rPr>
    </w:lvl>
    <w:lvl w:ilvl="8">
      <w:start w:val="1"/>
      <w:numFmt w:val="bullet"/>
      <w:lvlText w:val=""/>
      <w:lvlJc w:val="left"/>
      <w:pPr>
        <w:ind w:left="7188" w:hanging="360"/>
      </w:pPr>
      <w:rPr>
        <w:rFonts w:ascii="Wingdings" w:hAnsi="Wingdings" w:hint="default"/>
      </w:rPr>
    </w:lvl>
  </w:abstractNum>
  <w:abstractNum w:abstractNumId="21" w15:restartNumberingAfterBreak="0">
    <w:nsid w:val="36BB746C"/>
    <w:multiLevelType w:val="multilevel"/>
    <w:tmpl w:val="3F6C5D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8F42917"/>
    <w:multiLevelType w:val="hybridMultilevel"/>
    <w:tmpl w:val="D90C2618"/>
    <w:lvl w:ilvl="0" w:tplc="DA988BD4">
      <w:start w:val="1"/>
      <w:numFmt w:val="decimal"/>
      <w:lvlText w:val="%1."/>
      <w:lvlJc w:val="left"/>
      <w:pPr>
        <w:ind w:left="1428" w:hanging="360"/>
      </w:pPr>
      <w:rPr>
        <w:b/>
      </w:rPr>
    </w:lvl>
    <w:lvl w:ilvl="1" w:tplc="040C0019" w:tentative="1">
      <w:start w:val="1"/>
      <w:numFmt w:val="lowerLetter"/>
      <w:lvlText w:val="%2."/>
      <w:lvlJc w:val="left"/>
      <w:pPr>
        <w:ind w:left="2148" w:hanging="360"/>
      </w:pPr>
    </w:lvl>
    <w:lvl w:ilvl="2" w:tplc="040C001B" w:tentative="1">
      <w:start w:val="1"/>
      <w:numFmt w:val="lowerRoman"/>
      <w:lvlText w:val="%3."/>
      <w:lvlJc w:val="right"/>
      <w:pPr>
        <w:ind w:left="2868" w:hanging="180"/>
      </w:pPr>
    </w:lvl>
    <w:lvl w:ilvl="3" w:tplc="040C000F" w:tentative="1">
      <w:start w:val="1"/>
      <w:numFmt w:val="decimal"/>
      <w:lvlText w:val="%4."/>
      <w:lvlJc w:val="left"/>
      <w:pPr>
        <w:ind w:left="3588" w:hanging="360"/>
      </w:pPr>
    </w:lvl>
    <w:lvl w:ilvl="4" w:tplc="040C0019" w:tentative="1">
      <w:start w:val="1"/>
      <w:numFmt w:val="lowerLetter"/>
      <w:lvlText w:val="%5."/>
      <w:lvlJc w:val="left"/>
      <w:pPr>
        <w:ind w:left="4308" w:hanging="360"/>
      </w:pPr>
    </w:lvl>
    <w:lvl w:ilvl="5" w:tplc="040C001B" w:tentative="1">
      <w:start w:val="1"/>
      <w:numFmt w:val="lowerRoman"/>
      <w:lvlText w:val="%6."/>
      <w:lvlJc w:val="right"/>
      <w:pPr>
        <w:ind w:left="5028" w:hanging="180"/>
      </w:pPr>
    </w:lvl>
    <w:lvl w:ilvl="6" w:tplc="040C000F" w:tentative="1">
      <w:start w:val="1"/>
      <w:numFmt w:val="decimal"/>
      <w:lvlText w:val="%7."/>
      <w:lvlJc w:val="left"/>
      <w:pPr>
        <w:ind w:left="5748" w:hanging="360"/>
      </w:pPr>
    </w:lvl>
    <w:lvl w:ilvl="7" w:tplc="040C0019" w:tentative="1">
      <w:start w:val="1"/>
      <w:numFmt w:val="lowerLetter"/>
      <w:lvlText w:val="%8."/>
      <w:lvlJc w:val="left"/>
      <w:pPr>
        <w:ind w:left="6468" w:hanging="360"/>
      </w:pPr>
    </w:lvl>
    <w:lvl w:ilvl="8" w:tplc="040C001B" w:tentative="1">
      <w:start w:val="1"/>
      <w:numFmt w:val="lowerRoman"/>
      <w:lvlText w:val="%9."/>
      <w:lvlJc w:val="right"/>
      <w:pPr>
        <w:ind w:left="7188" w:hanging="180"/>
      </w:pPr>
    </w:lvl>
  </w:abstractNum>
  <w:abstractNum w:abstractNumId="23" w15:restartNumberingAfterBreak="0">
    <w:nsid w:val="39330877"/>
    <w:multiLevelType w:val="multilevel"/>
    <w:tmpl w:val="DA6CDAC4"/>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9DE278A"/>
    <w:multiLevelType w:val="multilevel"/>
    <w:tmpl w:val="2EF2808A"/>
    <w:lvl w:ilvl="0">
      <w:start w:val="1"/>
      <w:numFmt w:val="bullet"/>
      <w:lvlText w:val=""/>
      <w:lvlJc w:val="left"/>
      <w:pPr>
        <w:ind w:left="294" w:hanging="360"/>
      </w:pPr>
      <w:rPr>
        <w:rFonts w:ascii="Symbol" w:hAnsi="Symbol" w:hint="default"/>
      </w:rPr>
    </w:lvl>
    <w:lvl w:ilvl="1">
      <w:start w:val="1"/>
      <w:numFmt w:val="bullet"/>
      <w:lvlText w:val="o"/>
      <w:lvlJc w:val="left"/>
      <w:pPr>
        <w:ind w:left="1014" w:hanging="360"/>
      </w:pPr>
      <w:rPr>
        <w:rFonts w:ascii="Courier New" w:hAnsi="Courier New" w:cs="Courier New" w:hint="default"/>
      </w:rPr>
    </w:lvl>
    <w:lvl w:ilvl="2">
      <w:start w:val="1"/>
      <w:numFmt w:val="bullet"/>
      <w:lvlText w:val=""/>
      <w:lvlJc w:val="left"/>
      <w:pPr>
        <w:ind w:left="1734" w:hanging="360"/>
      </w:pPr>
      <w:rPr>
        <w:rFonts w:ascii="Wingdings" w:hAnsi="Wingdings" w:hint="default"/>
      </w:rPr>
    </w:lvl>
    <w:lvl w:ilvl="3">
      <w:start w:val="1"/>
      <w:numFmt w:val="bullet"/>
      <w:lvlText w:val=""/>
      <w:lvlJc w:val="left"/>
      <w:pPr>
        <w:ind w:left="2454" w:hanging="360"/>
      </w:pPr>
      <w:rPr>
        <w:rFonts w:ascii="Symbol" w:hAnsi="Symbol" w:hint="default"/>
      </w:rPr>
    </w:lvl>
    <w:lvl w:ilvl="4">
      <w:start w:val="1"/>
      <w:numFmt w:val="bullet"/>
      <w:lvlText w:val="o"/>
      <w:lvlJc w:val="left"/>
      <w:pPr>
        <w:ind w:left="3174" w:hanging="360"/>
      </w:pPr>
      <w:rPr>
        <w:rFonts w:ascii="Courier New" w:hAnsi="Courier New" w:cs="Courier New" w:hint="default"/>
      </w:rPr>
    </w:lvl>
    <w:lvl w:ilvl="5">
      <w:start w:val="1"/>
      <w:numFmt w:val="bullet"/>
      <w:lvlText w:val=""/>
      <w:lvlJc w:val="left"/>
      <w:pPr>
        <w:ind w:left="3894" w:hanging="360"/>
      </w:pPr>
      <w:rPr>
        <w:rFonts w:ascii="Wingdings" w:hAnsi="Wingdings" w:hint="default"/>
      </w:rPr>
    </w:lvl>
    <w:lvl w:ilvl="6">
      <w:start w:val="1"/>
      <w:numFmt w:val="bullet"/>
      <w:lvlText w:val=""/>
      <w:lvlJc w:val="left"/>
      <w:pPr>
        <w:ind w:left="4614" w:hanging="360"/>
      </w:pPr>
      <w:rPr>
        <w:rFonts w:ascii="Symbol" w:hAnsi="Symbol" w:hint="default"/>
      </w:rPr>
    </w:lvl>
    <w:lvl w:ilvl="7">
      <w:start w:val="1"/>
      <w:numFmt w:val="bullet"/>
      <w:lvlText w:val="o"/>
      <w:lvlJc w:val="left"/>
      <w:pPr>
        <w:ind w:left="5334" w:hanging="360"/>
      </w:pPr>
      <w:rPr>
        <w:rFonts w:ascii="Courier New" w:hAnsi="Courier New" w:cs="Courier New" w:hint="default"/>
      </w:rPr>
    </w:lvl>
    <w:lvl w:ilvl="8">
      <w:start w:val="1"/>
      <w:numFmt w:val="bullet"/>
      <w:lvlText w:val=""/>
      <w:lvlJc w:val="left"/>
      <w:pPr>
        <w:ind w:left="6054" w:hanging="360"/>
      </w:pPr>
      <w:rPr>
        <w:rFonts w:ascii="Wingdings" w:hAnsi="Wingdings" w:hint="default"/>
      </w:rPr>
    </w:lvl>
  </w:abstractNum>
  <w:abstractNum w:abstractNumId="25" w15:restartNumberingAfterBreak="0">
    <w:nsid w:val="3AB617B5"/>
    <w:multiLevelType w:val="multilevel"/>
    <w:tmpl w:val="60225298"/>
    <w:lvl w:ilvl="0">
      <w:start w:val="1"/>
      <w:numFmt w:val="bullet"/>
      <w:lvlText w:val=""/>
      <w:lvlJc w:val="left"/>
      <w:pPr>
        <w:ind w:left="1428" w:hanging="360"/>
      </w:pPr>
      <w:rPr>
        <w:rFonts w:ascii="Wingdings" w:hAnsi="Wingdings" w:hint="default"/>
      </w:rPr>
    </w:lvl>
    <w:lvl w:ilvl="1">
      <w:start w:val="1"/>
      <w:numFmt w:val="bullet"/>
      <w:lvlText w:val="o"/>
      <w:lvlJc w:val="left"/>
      <w:pPr>
        <w:ind w:left="2148" w:hanging="360"/>
      </w:pPr>
      <w:rPr>
        <w:rFonts w:ascii="Courier New" w:hAnsi="Courier New" w:cs="Courier New" w:hint="default"/>
      </w:rPr>
    </w:lvl>
    <w:lvl w:ilvl="2">
      <w:start w:val="1"/>
      <w:numFmt w:val="bullet"/>
      <w:lvlText w:val=""/>
      <w:lvlJc w:val="left"/>
      <w:pPr>
        <w:ind w:left="2868" w:hanging="360"/>
      </w:pPr>
      <w:rPr>
        <w:rFonts w:ascii="Wingdings" w:hAnsi="Wingdings" w:hint="default"/>
      </w:rPr>
    </w:lvl>
    <w:lvl w:ilvl="3">
      <w:start w:val="1"/>
      <w:numFmt w:val="bullet"/>
      <w:lvlText w:val=""/>
      <w:lvlJc w:val="left"/>
      <w:pPr>
        <w:ind w:left="3588" w:hanging="360"/>
      </w:pPr>
      <w:rPr>
        <w:rFonts w:ascii="Symbol" w:hAnsi="Symbol" w:hint="default"/>
      </w:rPr>
    </w:lvl>
    <w:lvl w:ilvl="4">
      <w:start w:val="1"/>
      <w:numFmt w:val="bullet"/>
      <w:lvlText w:val="o"/>
      <w:lvlJc w:val="left"/>
      <w:pPr>
        <w:ind w:left="4308" w:hanging="360"/>
      </w:pPr>
      <w:rPr>
        <w:rFonts w:ascii="Courier New" w:hAnsi="Courier New" w:cs="Courier New" w:hint="default"/>
      </w:rPr>
    </w:lvl>
    <w:lvl w:ilvl="5">
      <w:start w:val="1"/>
      <w:numFmt w:val="bullet"/>
      <w:lvlText w:val=""/>
      <w:lvlJc w:val="left"/>
      <w:pPr>
        <w:ind w:left="5028" w:hanging="360"/>
      </w:pPr>
      <w:rPr>
        <w:rFonts w:ascii="Wingdings" w:hAnsi="Wingdings" w:hint="default"/>
      </w:rPr>
    </w:lvl>
    <w:lvl w:ilvl="6">
      <w:start w:val="1"/>
      <w:numFmt w:val="bullet"/>
      <w:lvlText w:val=""/>
      <w:lvlJc w:val="left"/>
      <w:pPr>
        <w:ind w:left="5748" w:hanging="360"/>
      </w:pPr>
      <w:rPr>
        <w:rFonts w:ascii="Symbol" w:hAnsi="Symbol" w:hint="default"/>
      </w:rPr>
    </w:lvl>
    <w:lvl w:ilvl="7">
      <w:start w:val="1"/>
      <w:numFmt w:val="bullet"/>
      <w:lvlText w:val="o"/>
      <w:lvlJc w:val="left"/>
      <w:pPr>
        <w:ind w:left="6468" w:hanging="360"/>
      </w:pPr>
      <w:rPr>
        <w:rFonts w:ascii="Courier New" w:hAnsi="Courier New" w:cs="Courier New" w:hint="default"/>
      </w:rPr>
    </w:lvl>
    <w:lvl w:ilvl="8">
      <w:start w:val="1"/>
      <w:numFmt w:val="bullet"/>
      <w:lvlText w:val=""/>
      <w:lvlJc w:val="left"/>
      <w:pPr>
        <w:ind w:left="7188" w:hanging="360"/>
      </w:pPr>
      <w:rPr>
        <w:rFonts w:ascii="Wingdings" w:hAnsi="Wingdings" w:hint="default"/>
      </w:rPr>
    </w:lvl>
  </w:abstractNum>
  <w:abstractNum w:abstractNumId="26" w15:restartNumberingAfterBreak="0">
    <w:nsid w:val="3AD66CFF"/>
    <w:multiLevelType w:val="multilevel"/>
    <w:tmpl w:val="97481504"/>
    <w:lvl w:ilvl="0">
      <w:start w:val="1"/>
      <w:numFmt w:val="bullet"/>
      <w:lvlText w:val=""/>
      <w:lvlJc w:val="left"/>
      <w:pPr>
        <w:ind w:left="1571" w:hanging="360"/>
      </w:pPr>
      <w:rPr>
        <w:rFonts w:ascii="Wingdings" w:hAnsi="Wingdings"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27" w15:restartNumberingAfterBreak="0">
    <w:nsid w:val="3ADF4B6E"/>
    <w:multiLevelType w:val="multilevel"/>
    <w:tmpl w:val="17986058"/>
    <w:lvl w:ilvl="0">
      <w:start w:val="2"/>
      <w:numFmt w:val="decimal"/>
      <w:lvlText w:val="%1)"/>
      <w:lvlJc w:val="left"/>
      <w:pPr>
        <w:ind w:left="3948"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3B4D379B"/>
    <w:multiLevelType w:val="multilevel"/>
    <w:tmpl w:val="D64A965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4840164F"/>
    <w:multiLevelType w:val="multilevel"/>
    <w:tmpl w:val="F25655B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4D3938F5"/>
    <w:multiLevelType w:val="multilevel"/>
    <w:tmpl w:val="98B6FCA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1572C94"/>
    <w:multiLevelType w:val="multilevel"/>
    <w:tmpl w:val="B31A8B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636553E4"/>
    <w:multiLevelType w:val="multilevel"/>
    <w:tmpl w:val="0C0C7CC0"/>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3" w15:restartNumberingAfterBreak="0">
    <w:nsid w:val="6401539B"/>
    <w:multiLevelType w:val="multilevel"/>
    <w:tmpl w:val="2E54CC4A"/>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6A73038E"/>
    <w:multiLevelType w:val="multilevel"/>
    <w:tmpl w:val="3B1C0BD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6B2D5A9A"/>
    <w:multiLevelType w:val="multilevel"/>
    <w:tmpl w:val="0464EDC0"/>
    <w:lvl w:ilvl="0">
      <w:start w:val="2"/>
      <w:numFmt w:val="decimal"/>
      <w:lvlText w:val="%1)"/>
      <w:lvlJc w:val="left"/>
      <w:pPr>
        <w:ind w:left="3948"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75091C11"/>
    <w:multiLevelType w:val="multilevel"/>
    <w:tmpl w:val="BDA4B17A"/>
    <w:lvl w:ilvl="0">
      <w:start w:val="1"/>
      <w:numFmt w:val="lowerLetter"/>
      <w:lvlText w:val="%1)"/>
      <w:lvlJc w:val="left"/>
      <w:pPr>
        <w:ind w:left="1080" w:hanging="360"/>
      </w:pPr>
      <w:rPr>
        <w:rFonts w:hint="default"/>
      </w:rPr>
    </w:lvl>
    <w:lvl w:ilvl="1">
      <w:start w:val="1"/>
      <w:numFmt w:val="bullet"/>
      <w:lvlText w:val=""/>
      <w:lvlJc w:val="left"/>
      <w:pPr>
        <w:ind w:left="1800" w:hanging="360"/>
      </w:pPr>
      <w:rPr>
        <w:rFonts w:ascii="Symbol" w:hAnsi="Symbol" w:hint="default"/>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7" w15:restartNumberingAfterBreak="0">
    <w:nsid w:val="754B21C3"/>
    <w:multiLevelType w:val="multilevel"/>
    <w:tmpl w:val="D45C5CA0"/>
    <w:lvl w:ilvl="0">
      <w:numFmt w:val="bullet"/>
      <w:lvlText w:val="-"/>
      <w:lvlJc w:val="left"/>
      <w:pPr>
        <w:ind w:left="720" w:hanging="360"/>
      </w:pPr>
      <w:rPr>
        <w:rFonts w:ascii="Calibri" w:eastAsiaTheme="minorHAns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9120D34"/>
    <w:multiLevelType w:val="multilevel"/>
    <w:tmpl w:val="60727FD4"/>
    <w:lvl w:ilvl="0">
      <w:start w:val="1"/>
      <w:numFmt w:val="bullet"/>
      <w:lvlText w:val=""/>
      <w:lvlJc w:val="left"/>
      <w:pPr>
        <w:ind w:left="1428" w:hanging="360"/>
      </w:pPr>
      <w:rPr>
        <w:rFonts w:ascii="Wingdings" w:hAnsi="Wingdings" w:hint="default"/>
      </w:rPr>
    </w:lvl>
    <w:lvl w:ilvl="1">
      <w:start w:val="1"/>
      <w:numFmt w:val="bullet"/>
      <w:lvlText w:val="o"/>
      <w:lvlJc w:val="left"/>
      <w:pPr>
        <w:ind w:left="2148" w:hanging="360"/>
      </w:pPr>
      <w:rPr>
        <w:rFonts w:ascii="Courier New" w:hAnsi="Courier New" w:cs="Courier New" w:hint="default"/>
      </w:rPr>
    </w:lvl>
    <w:lvl w:ilvl="2">
      <w:start w:val="1"/>
      <w:numFmt w:val="bullet"/>
      <w:lvlText w:val=""/>
      <w:lvlJc w:val="left"/>
      <w:pPr>
        <w:ind w:left="2868" w:hanging="360"/>
      </w:pPr>
      <w:rPr>
        <w:rFonts w:ascii="Wingdings" w:hAnsi="Wingdings" w:hint="default"/>
      </w:rPr>
    </w:lvl>
    <w:lvl w:ilvl="3">
      <w:start w:val="1"/>
      <w:numFmt w:val="bullet"/>
      <w:lvlText w:val=""/>
      <w:lvlJc w:val="left"/>
      <w:pPr>
        <w:ind w:left="3588" w:hanging="360"/>
      </w:pPr>
      <w:rPr>
        <w:rFonts w:ascii="Symbol" w:hAnsi="Symbol" w:hint="default"/>
      </w:rPr>
    </w:lvl>
    <w:lvl w:ilvl="4">
      <w:start w:val="1"/>
      <w:numFmt w:val="bullet"/>
      <w:lvlText w:val="o"/>
      <w:lvlJc w:val="left"/>
      <w:pPr>
        <w:ind w:left="4308" w:hanging="360"/>
      </w:pPr>
      <w:rPr>
        <w:rFonts w:ascii="Courier New" w:hAnsi="Courier New" w:cs="Courier New" w:hint="default"/>
      </w:rPr>
    </w:lvl>
    <w:lvl w:ilvl="5">
      <w:start w:val="1"/>
      <w:numFmt w:val="bullet"/>
      <w:lvlText w:val=""/>
      <w:lvlJc w:val="left"/>
      <w:pPr>
        <w:ind w:left="5028" w:hanging="360"/>
      </w:pPr>
      <w:rPr>
        <w:rFonts w:ascii="Wingdings" w:hAnsi="Wingdings" w:hint="default"/>
      </w:rPr>
    </w:lvl>
    <w:lvl w:ilvl="6">
      <w:start w:val="1"/>
      <w:numFmt w:val="bullet"/>
      <w:lvlText w:val=""/>
      <w:lvlJc w:val="left"/>
      <w:pPr>
        <w:ind w:left="5748" w:hanging="360"/>
      </w:pPr>
      <w:rPr>
        <w:rFonts w:ascii="Symbol" w:hAnsi="Symbol" w:hint="default"/>
      </w:rPr>
    </w:lvl>
    <w:lvl w:ilvl="7">
      <w:start w:val="1"/>
      <w:numFmt w:val="bullet"/>
      <w:lvlText w:val="o"/>
      <w:lvlJc w:val="left"/>
      <w:pPr>
        <w:ind w:left="6468" w:hanging="360"/>
      </w:pPr>
      <w:rPr>
        <w:rFonts w:ascii="Courier New" w:hAnsi="Courier New" w:cs="Courier New" w:hint="default"/>
      </w:rPr>
    </w:lvl>
    <w:lvl w:ilvl="8">
      <w:start w:val="1"/>
      <w:numFmt w:val="bullet"/>
      <w:lvlText w:val=""/>
      <w:lvlJc w:val="left"/>
      <w:pPr>
        <w:ind w:left="7188" w:hanging="360"/>
      </w:pPr>
      <w:rPr>
        <w:rFonts w:ascii="Wingdings" w:hAnsi="Wingdings" w:hint="default"/>
      </w:rPr>
    </w:lvl>
  </w:abstractNum>
  <w:abstractNum w:abstractNumId="39" w15:restartNumberingAfterBreak="0">
    <w:nsid w:val="7E5A21E8"/>
    <w:multiLevelType w:val="multilevel"/>
    <w:tmpl w:val="D99A9092"/>
    <w:lvl w:ilvl="0">
      <w:numFmt w:val="bullet"/>
      <w:lvlText w:val="-"/>
      <w:lvlJc w:val="left"/>
      <w:pPr>
        <w:ind w:left="1080" w:hanging="360"/>
      </w:pPr>
      <w:rPr>
        <w:rFonts w:ascii="Calibri" w:eastAsiaTheme="minorHAnsi" w:hAnsi="Calibri" w:cs="Calibri"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0" w15:restartNumberingAfterBreak="0">
    <w:nsid w:val="7E850AC9"/>
    <w:multiLevelType w:val="multilevel"/>
    <w:tmpl w:val="F63E3CB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7EAA099E"/>
    <w:multiLevelType w:val="multilevel"/>
    <w:tmpl w:val="6BF4F740"/>
    <w:lvl w:ilvl="0">
      <w:start w:val="1"/>
      <w:numFmt w:val="bullet"/>
      <w:lvlText w:val=""/>
      <w:lvlJc w:val="left"/>
      <w:pPr>
        <w:ind w:left="1428" w:hanging="360"/>
      </w:pPr>
      <w:rPr>
        <w:rFonts w:ascii="Wingdings" w:hAnsi="Wingdings" w:hint="default"/>
      </w:rPr>
    </w:lvl>
    <w:lvl w:ilvl="1">
      <w:start w:val="1"/>
      <w:numFmt w:val="bullet"/>
      <w:lvlText w:val="o"/>
      <w:lvlJc w:val="left"/>
      <w:pPr>
        <w:ind w:left="2148" w:hanging="360"/>
      </w:pPr>
      <w:rPr>
        <w:rFonts w:ascii="Courier New" w:hAnsi="Courier New" w:cs="Courier New" w:hint="default"/>
      </w:rPr>
    </w:lvl>
    <w:lvl w:ilvl="2">
      <w:start w:val="1"/>
      <w:numFmt w:val="bullet"/>
      <w:lvlText w:val=""/>
      <w:lvlJc w:val="left"/>
      <w:pPr>
        <w:ind w:left="2868" w:hanging="360"/>
      </w:pPr>
      <w:rPr>
        <w:rFonts w:ascii="Wingdings" w:hAnsi="Wingdings" w:hint="default"/>
      </w:rPr>
    </w:lvl>
    <w:lvl w:ilvl="3">
      <w:start w:val="1"/>
      <w:numFmt w:val="bullet"/>
      <w:lvlText w:val=""/>
      <w:lvlJc w:val="left"/>
      <w:pPr>
        <w:ind w:left="3588" w:hanging="360"/>
      </w:pPr>
      <w:rPr>
        <w:rFonts w:ascii="Symbol" w:hAnsi="Symbol" w:hint="default"/>
      </w:rPr>
    </w:lvl>
    <w:lvl w:ilvl="4">
      <w:start w:val="1"/>
      <w:numFmt w:val="bullet"/>
      <w:lvlText w:val="o"/>
      <w:lvlJc w:val="left"/>
      <w:pPr>
        <w:ind w:left="4308" w:hanging="360"/>
      </w:pPr>
      <w:rPr>
        <w:rFonts w:ascii="Courier New" w:hAnsi="Courier New" w:cs="Courier New" w:hint="default"/>
      </w:rPr>
    </w:lvl>
    <w:lvl w:ilvl="5">
      <w:start w:val="1"/>
      <w:numFmt w:val="bullet"/>
      <w:lvlText w:val=""/>
      <w:lvlJc w:val="left"/>
      <w:pPr>
        <w:ind w:left="5028" w:hanging="360"/>
      </w:pPr>
      <w:rPr>
        <w:rFonts w:ascii="Wingdings" w:hAnsi="Wingdings" w:hint="default"/>
      </w:rPr>
    </w:lvl>
    <w:lvl w:ilvl="6">
      <w:start w:val="1"/>
      <w:numFmt w:val="bullet"/>
      <w:lvlText w:val=""/>
      <w:lvlJc w:val="left"/>
      <w:pPr>
        <w:ind w:left="5748" w:hanging="360"/>
      </w:pPr>
      <w:rPr>
        <w:rFonts w:ascii="Symbol" w:hAnsi="Symbol" w:hint="default"/>
      </w:rPr>
    </w:lvl>
    <w:lvl w:ilvl="7">
      <w:start w:val="1"/>
      <w:numFmt w:val="bullet"/>
      <w:lvlText w:val="o"/>
      <w:lvlJc w:val="left"/>
      <w:pPr>
        <w:ind w:left="6468" w:hanging="360"/>
      </w:pPr>
      <w:rPr>
        <w:rFonts w:ascii="Courier New" w:hAnsi="Courier New" w:cs="Courier New" w:hint="default"/>
      </w:rPr>
    </w:lvl>
    <w:lvl w:ilvl="8">
      <w:start w:val="1"/>
      <w:numFmt w:val="bullet"/>
      <w:lvlText w:val=""/>
      <w:lvlJc w:val="left"/>
      <w:pPr>
        <w:ind w:left="7188" w:hanging="360"/>
      </w:pPr>
      <w:rPr>
        <w:rFonts w:ascii="Wingdings" w:hAnsi="Wingdings" w:hint="default"/>
      </w:rPr>
    </w:lvl>
  </w:abstractNum>
  <w:num w:numId="1" w16cid:durableId="674307792">
    <w:abstractNumId w:val="2"/>
  </w:num>
  <w:num w:numId="2" w16cid:durableId="774909377">
    <w:abstractNumId w:val="37"/>
  </w:num>
  <w:num w:numId="3" w16cid:durableId="1617247563">
    <w:abstractNumId w:val="39"/>
  </w:num>
  <w:num w:numId="4" w16cid:durableId="654140122">
    <w:abstractNumId w:val="28"/>
  </w:num>
  <w:num w:numId="5" w16cid:durableId="1572688779">
    <w:abstractNumId w:val="29"/>
  </w:num>
  <w:num w:numId="6" w16cid:durableId="2060395269">
    <w:abstractNumId w:val="3"/>
  </w:num>
  <w:num w:numId="7" w16cid:durableId="596408778">
    <w:abstractNumId w:val="33"/>
  </w:num>
  <w:num w:numId="8" w16cid:durableId="480461171">
    <w:abstractNumId w:val="14"/>
  </w:num>
  <w:num w:numId="9" w16cid:durableId="1455490095">
    <w:abstractNumId w:val="4"/>
  </w:num>
  <w:num w:numId="10" w16cid:durableId="1238831049">
    <w:abstractNumId w:val="36"/>
  </w:num>
  <w:num w:numId="11" w16cid:durableId="1527644768">
    <w:abstractNumId w:val="32"/>
  </w:num>
  <w:num w:numId="12" w16cid:durableId="1251084931">
    <w:abstractNumId w:val="19"/>
  </w:num>
  <w:num w:numId="13" w16cid:durableId="889346426">
    <w:abstractNumId w:val="9"/>
  </w:num>
  <w:num w:numId="14" w16cid:durableId="259677656">
    <w:abstractNumId w:val="34"/>
  </w:num>
  <w:num w:numId="15" w16cid:durableId="369382001">
    <w:abstractNumId w:val="24"/>
  </w:num>
  <w:num w:numId="16" w16cid:durableId="2130582680">
    <w:abstractNumId w:val="35"/>
  </w:num>
  <w:num w:numId="17" w16cid:durableId="325020264">
    <w:abstractNumId w:val="27"/>
  </w:num>
  <w:num w:numId="18" w16cid:durableId="1465386740">
    <w:abstractNumId w:val="6"/>
  </w:num>
  <w:num w:numId="19" w16cid:durableId="1869488481">
    <w:abstractNumId w:val="21"/>
  </w:num>
  <w:num w:numId="20" w16cid:durableId="468090218">
    <w:abstractNumId w:val="11"/>
  </w:num>
  <w:num w:numId="21" w16cid:durableId="364602673">
    <w:abstractNumId w:val="10"/>
  </w:num>
  <w:num w:numId="22" w16cid:durableId="792090132">
    <w:abstractNumId w:val="18"/>
  </w:num>
  <w:num w:numId="23" w16cid:durableId="1837304998">
    <w:abstractNumId w:val="13"/>
  </w:num>
  <w:num w:numId="24" w16cid:durableId="997271599">
    <w:abstractNumId w:val="1"/>
  </w:num>
  <w:num w:numId="25" w16cid:durableId="1268806964">
    <w:abstractNumId w:val="7"/>
  </w:num>
  <w:num w:numId="26" w16cid:durableId="440301538">
    <w:abstractNumId w:val="5"/>
  </w:num>
  <w:num w:numId="27" w16cid:durableId="163594222">
    <w:abstractNumId w:val="30"/>
  </w:num>
  <w:num w:numId="28" w16cid:durableId="1199463795">
    <w:abstractNumId w:val="31"/>
  </w:num>
  <w:num w:numId="29" w16cid:durableId="1522936214">
    <w:abstractNumId w:val="0"/>
  </w:num>
  <w:num w:numId="30" w16cid:durableId="802311584">
    <w:abstractNumId w:val="15"/>
  </w:num>
  <w:num w:numId="31" w16cid:durableId="902328198">
    <w:abstractNumId w:val="26"/>
  </w:num>
  <w:num w:numId="32" w16cid:durableId="1202136476">
    <w:abstractNumId w:val="40"/>
  </w:num>
  <w:num w:numId="33" w16cid:durableId="25521809">
    <w:abstractNumId w:val="23"/>
  </w:num>
  <w:num w:numId="34" w16cid:durableId="638075416">
    <w:abstractNumId w:val="17"/>
  </w:num>
  <w:num w:numId="35" w16cid:durableId="573661084">
    <w:abstractNumId w:val="12"/>
  </w:num>
  <w:num w:numId="36" w16cid:durableId="749162390">
    <w:abstractNumId w:val="41"/>
  </w:num>
  <w:num w:numId="37" w16cid:durableId="1077746019">
    <w:abstractNumId w:val="20"/>
  </w:num>
  <w:num w:numId="38" w16cid:durableId="1840582076">
    <w:abstractNumId w:val="16"/>
  </w:num>
  <w:num w:numId="39" w16cid:durableId="639965260">
    <w:abstractNumId w:val="25"/>
  </w:num>
  <w:num w:numId="40" w16cid:durableId="638338159">
    <w:abstractNumId w:val="38"/>
  </w:num>
  <w:num w:numId="41" w16cid:durableId="1501316171">
    <w:abstractNumId w:val="8"/>
  </w:num>
  <w:num w:numId="42" w16cid:durableId="791899173">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20"/>
  <w:proofState w:spelling="clean" w:grammar="clean"/>
  <w:defaultTabStop w:val="708"/>
  <w:hyphenationZone w:val="425"/>
  <w:characterSpacingControl w:val="doNotCompress"/>
  <w:hdrShapeDefaults>
    <o:shapedefaults v:ext="edit" spidmax="2135"/>
    <o:shapelayout v:ext="edit">
      <o:idmap v:ext="edit" data="1"/>
    </o:shapelayout>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13399B"/>
    <w:rsid w:val="00016E79"/>
    <w:rsid w:val="00021E2B"/>
    <w:rsid w:val="00063C6B"/>
    <w:rsid w:val="00073F51"/>
    <w:rsid w:val="00077E72"/>
    <w:rsid w:val="000C1794"/>
    <w:rsid w:val="0013399B"/>
    <w:rsid w:val="00136B05"/>
    <w:rsid w:val="00161705"/>
    <w:rsid w:val="00173C6F"/>
    <w:rsid w:val="00236B00"/>
    <w:rsid w:val="002A60F8"/>
    <w:rsid w:val="002B11E7"/>
    <w:rsid w:val="002C1498"/>
    <w:rsid w:val="002E27C3"/>
    <w:rsid w:val="002F7999"/>
    <w:rsid w:val="003121CF"/>
    <w:rsid w:val="00313EAA"/>
    <w:rsid w:val="003B6B23"/>
    <w:rsid w:val="004B332D"/>
    <w:rsid w:val="00536269"/>
    <w:rsid w:val="00546BA7"/>
    <w:rsid w:val="005507F8"/>
    <w:rsid w:val="0056667B"/>
    <w:rsid w:val="00574186"/>
    <w:rsid w:val="0059353B"/>
    <w:rsid w:val="005C73AE"/>
    <w:rsid w:val="00621373"/>
    <w:rsid w:val="00624C5A"/>
    <w:rsid w:val="0067258A"/>
    <w:rsid w:val="00694232"/>
    <w:rsid w:val="006B22A3"/>
    <w:rsid w:val="006D5D8B"/>
    <w:rsid w:val="006D7C00"/>
    <w:rsid w:val="00716639"/>
    <w:rsid w:val="0074105E"/>
    <w:rsid w:val="00750E5F"/>
    <w:rsid w:val="00752FEC"/>
    <w:rsid w:val="00797570"/>
    <w:rsid w:val="007F4B74"/>
    <w:rsid w:val="008750BE"/>
    <w:rsid w:val="008B20CC"/>
    <w:rsid w:val="008C0CB0"/>
    <w:rsid w:val="00917E0B"/>
    <w:rsid w:val="00926993"/>
    <w:rsid w:val="00931DC7"/>
    <w:rsid w:val="00935DC1"/>
    <w:rsid w:val="00935DE0"/>
    <w:rsid w:val="00940F36"/>
    <w:rsid w:val="00975063"/>
    <w:rsid w:val="009B2C1F"/>
    <w:rsid w:val="00A01FE7"/>
    <w:rsid w:val="00A402FF"/>
    <w:rsid w:val="00A40E13"/>
    <w:rsid w:val="00A65E63"/>
    <w:rsid w:val="00A87F47"/>
    <w:rsid w:val="00AB35F2"/>
    <w:rsid w:val="00B51867"/>
    <w:rsid w:val="00B624B8"/>
    <w:rsid w:val="00B74E0D"/>
    <w:rsid w:val="00BA384B"/>
    <w:rsid w:val="00BC597B"/>
    <w:rsid w:val="00BD642B"/>
    <w:rsid w:val="00C302DB"/>
    <w:rsid w:val="00C61936"/>
    <w:rsid w:val="00C701D0"/>
    <w:rsid w:val="00C802EC"/>
    <w:rsid w:val="00CB6B6D"/>
    <w:rsid w:val="00CD5EFB"/>
    <w:rsid w:val="00CF1B18"/>
    <w:rsid w:val="00CF7D60"/>
    <w:rsid w:val="00D15095"/>
    <w:rsid w:val="00D2296A"/>
    <w:rsid w:val="00D3360F"/>
    <w:rsid w:val="00D37B2B"/>
    <w:rsid w:val="00D74858"/>
    <w:rsid w:val="00D93EFF"/>
    <w:rsid w:val="00D96245"/>
    <w:rsid w:val="00DC569A"/>
    <w:rsid w:val="00DF429F"/>
    <w:rsid w:val="00DF6DAA"/>
    <w:rsid w:val="00E101A0"/>
    <w:rsid w:val="00E4311E"/>
    <w:rsid w:val="00E64D4E"/>
    <w:rsid w:val="00E660F9"/>
    <w:rsid w:val="00EC52DD"/>
    <w:rsid w:val="00EF6F66"/>
    <w:rsid w:val="00F10EE1"/>
    <w:rsid w:val="00F16EBE"/>
    <w:rsid w:val="00FB0075"/>
    <w:rsid w:val="00FF560B"/>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135"/>
    <o:shapelayout v:ext="edit">
      <o:idmap v:ext="edit" data="2"/>
      <o:rules v:ext="edit">
        <o:r id="V:Rule1" type="callout" idref="#_x0000_s2127"/>
        <o:r id="V:Rule2" type="callout" idref="#_x0000_s2126"/>
        <o:r id="V:Rule3" type="callout" idref="#_x0000_s2102"/>
        <o:r id="V:Rule4" type="callout" idref="#_x0000_s2104"/>
        <o:r id="V:Rule5" type="callout" idref="#_x0000_s2105"/>
        <o:r id="V:Rule6" type="callout" idref="#_x0000_s2131"/>
        <o:r id="V:Rule7" type="callout" idref="#_x0000_s2130"/>
        <o:r id="V:Rule8" type="callout" idref="#_x0000_s2116"/>
        <o:r id="V:Rule9" type="callout" idref="#_x0000_s2134"/>
      </o:rules>
    </o:shapelayout>
  </w:shapeDefaults>
  <w:decimalSymbol w:val=","/>
  <w:listSeparator w:val=";"/>
  <w14:docId w14:val="499A2214"/>
  <w15:docId w15:val="{D23AC461-58B4-4CB4-8B13-B989C5DF54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3399B"/>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GridLight">
    <w:name w:val="Table Grid Light"/>
    <w:basedOn w:val="TableauNormal"/>
    <w:uiPriority w:val="59"/>
    <w:rsid w:val="0013399B"/>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Tableausimple11">
    <w:name w:val="Tableau simple 11"/>
    <w:basedOn w:val="TableauNormal"/>
    <w:uiPriority w:val="59"/>
    <w:rsid w:val="0013399B"/>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Tableausimple21">
    <w:name w:val="Tableau simple 21"/>
    <w:basedOn w:val="TableauNormal"/>
    <w:uiPriority w:val="59"/>
    <w:rsid w:val="0013399B"/>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Tableausimple31">
    <w:name w:val="Tableau simple 31"/>
    <w:basedOn w:val="TableauNormal"/>
    <w:uiPriority w:val="99"/>
    <w:rsid w:val="0013399B"/>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Tableausimple41">
    <w:name w:val="Tableau simple 41"/>
    <w:basedOn w:val="TableauNormal"/>
    <w:uiPriority w:val="99"/>
    <w:rsid w:val="0013399B"/>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Tableausimple51">
    <w:name w:val="Tableau simple 51"/>
    <w:basedOn w:val="TableauNormal"/>
    <w:uiPriority w:val="99"/>
    <w:rsid w:val="0013399B"/>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TableauGrille1Clair1">
    <w:name w:val="Tableau Grille 1 Clair1"/>
    <w:basedOn w:val="TableauNormal"/>
    <w:uiPriority w:val="99"/>
    <w:rsid w:val="0013399B"/>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TableauNormal"/>
    <w:uiPriority w:val="99"/>
    <w:rsid w:val="0013399B"/>
    <w:pPr>
      <w:spacing w:after="0" w:line="240" w:lineRule="auto"/>
    </w:p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GridTable1Light-Accent2">
    <w:name w:val="Grid Table 1 Light - Accent 2"/>
    <w:basedOn w:val="TableauNormal"/>
    <w:uiPriority w:val="99"/>
    <w:rsid w:val="0013399B"/>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TableauNormal"/>
    <w:uiPriority w:val="99"/>
    <w:rsid w:val="0013399B"/>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TableauNormal"/>
    <w:uiPriority w:val="99"/>
    <w:rsid w:val="0013399B"/>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TableauNormal"/>
    <w:uiPriority w:val="99"/>
    <w:rsid w:val="0013399B"/>
    <w:pPr>
      <w:spacing w:after="0" w:line="240" w:lineRule="auto"/>
    </w:p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GridTable1Light-Accent6">
    <w:name w:val="Grid Table 1 Light - Accent 6"/>
    <w:basedOn w:val="TableauNormal"/>
    <w:uiPriority w:val="99"/>
    <w:rsid w:val="0013399B"/>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customStyle="1" w:styleId="TableauGrille21">
    <w:name w:val="Tableau Grille 21"/>
    <w:basedOn w:val="TableauNormal"/>
    <w:uiPriority w:val="99"/>
    <w:rsid w:val="0013399B"/>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TableauNormal"/>
    <w:uiPriority w:val="99"/>
    <w:rsid w:val="0013399B"/>
    <w:pPr>
      <w:spacing w:after="0" w:line="240" w:lineRule="auto"/>
    </w:p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FFFFFF" w:fill="auto"/>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2-Accent2">
    <w:name w:val="Grid Table 2 - Accent 2"/>
    <w:basedOn w:val="TableauNormal"/>
    <w:uiPriority w:val="99"/>
    <w:rsid w:val="0013399B"/>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TableauNormal"/>
    <w:uiPriority w:val="99"/>
    <w:rsid w:val="0013399B"/>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TableauNormal"/>
    <w:uiPriority w:val="99"/>
    <w:rsid w:val="0013399B"/>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TableauNormal"/>
    <w:uiPriority w:val="99"/>
    <w:rsid w:val="0013399B"/>
    <w:pPr>
      <w:spacing w:after="0" w:line="240" w:lineRule="auto"/>
    </w:p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FFFFFF" w:fill="auto"/>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2-Accent6">
    <w:name w:val="Grid Table 2 - Accent 6"/>
    <w:basedOn w:val="TableauNormal"/>
    <w:uiPriority w:val="99"/>
    <w:rsid w:val="0013399B"/>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TableauGrille31">
    <w:name w:val="Tableau Grille 31"/>
    <w:basedOn w:val="TableauNormal"/>
    <w:uiPriority w:val="99"/>
    <w:rsid w:val="0013399B"/>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TableauNormal"/>
    <w:uiPriority w:val="99"/>
    <w:rsid w:val="0013399B"/>
    <w:pPr>
      <w:spacing w:after="0" w:line="240" w:lineRule="auto"/>
    </w:p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3-Accent2">
    <w:name w:val="Grid Table 3 - Accent 2"/>
    <w:basedOn w:val="TableauNormal"/>
    <w:uiPriority w:val="99"/>
    <w:rsid w:val="0013399B"/>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TableauNormal"/>
    <w:uiPriority w:val="99"/>
    <w:rsid w:val="0013399B"/>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TableauNormal"/>
    <w:uiPriority w:val="99"/>
    <w:rsid w:val="0013399B"/>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TableauNormal"/>
    <w:uiPriority w:val="99"/>
    <w:rsid w:val="0013399B"/>
    <w:pPr>
      <w:spacing w:after="0" w:line="240" w:lineRule="auto"/>
    </w:p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3-Accent6">
    <w:name w:val="Grid Table 3 - Accent 6"/>
    <w:basedOn w:val="TableauNormal"/>
    <w:uiPriority w:val="99"/>
    <w:rsid w:val="0013399B"/>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TableauGrille41">
    <w:name w:val="Tableau Grille 41"/>
    <w:basedOn w:val="TableauNormal"/>
    <w:uiPriority w:val="59"/>
    <w:rsid w:val="0013399B"/>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TableauNormal"/>
    <w:uiPriority w:val="59"/>
    <w:rsid w:val="0013399B"/>
    <w:pPr>
      <w:spacing w:after="0" w:line="240" w:lineRule="auto"/>
    </w:p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537DC8" w:themeColor="accent1" w:themeTint="EA"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3F3" w:themeColor="accent1" w:themeTint="32" w:fill="DAE3F3" w:themeFill="accent1" w:themeFillTint="32"/>
      </w:tcPr>
    </w:tblStylePr>
    <w:tblStylePr w:type="band1Horz">
      <w:rPr>
        <w:rFonts w:ascii="Arial" w:hAnsi="Arial"/>
        <w:color w:val="404040"/>
        <w:sz w:val="22"/>
      </w:rPr>
      <w:tblPr/>
      <w:tcPr>
        <w:shd w:val="clear" w:color="DAE3F3" w:themeColor="accent1" w:themeTint="32" w:fill="DAE3F3" w:themeFill="accent1" w:themeFillTint="32"/>
      </w:tcPr>
    </w:tblStylePr>
  </w:style>
  <w:style w:type="table" w:customStyle="1" w:styleId="GridTable4-Accent2">
    <w:name w:val="Grid Table 4 - Accent 2"/>
    <w:basedOn w:val="TableauNormal"/>
    <w:uiPriority w:val="59"/>
    <w:rsid w:val="0013399B"/>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TableauNormal"/>
    <w:uiPriority w:val="59"/>
    <w:rsid w:val="0013399B"/>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TableauNormal"/>
    <w:uiPriority w:val="59"/>
    <w:rsid w:val="0013399B"/>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TableauNormal"/>
    <w:uiPriority w:val="59"/>
    <w:rsid w:val="0013399B"/>
    <w:pPr>
      <w:spacing w:after="0" w:line="240" w:lineRule="auto"/>
    </w:p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5B9BD5" w:themeColor="accent5"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4-Accent6">
    <w:name w:val="Grid Table 4 - Accent 6"/>
    <w:basedOn w:val="TableauNormal"/>
    <w:uiPriority w:val="59"/>
    <w:rsid w:val="0013399B"/>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TableauGrille5Fonc1">
    <w:name w:val="Tableau Grille 5 Foncé1"/>
    <w:basedOn w:val="TableauNormal"/>
    <w:uiPriority w:val="99"/>
    <w:rsid w:val="0013399B"/>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leauNormal"/>
    <w:uiPriority w:val="99"/>
    <w:rsid w:val="0013399B"/>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1" w:themeTint="34" w:fill="D8E2F3" w:themeFill="accent1" w:themeFillTint="34"/>
    </w:tblPr>
    <w:tblStylePr w:type="firstRow">
      <w:rPr>
        <w:rFonts w:ascii="Arial" w:hAnsi="Arial"/>
        <w:b/>
        <w:color w:val="FFFFFF"/>
        <w:sz w:val="22"/>
      </w:rPr>
      <w:tblPr/>
      <w:tcPr>
        <w:shd w:val="clear" w:color="4472C4" w:themeColor="accent1" w:fill="4472C4" w:themeFill="accent1"/>
      </w:tcPr>
    </w:tblStylePr>
    <w:tblStylePr w:type="lastRow">
      <w:rPr>
        <w:rFonts w:ascii="Arial" w:hAnsi="Arial"/>
        <w:b/>
        <w:color w:val="FFFFFF"/>
        <w:sz w:val="22"/>
      </w:rPr>
      <w:tblPr/>
      <w:tcPr>
        <w:tcBorders>
          <w:top w:val="single" w:sz="4" w:space="0" w:color="FFFFFF" w:themeColor="light1"/>
        </w:tcBorders>
        <w:shd w:val="clear" w:color="4472C4" w:themeColor="accent1" w:fill="4472C4" w:themeFill="accent1"/>
      </w:tcPr>
    </w:tblStylePr>
    <w:tblStylePr w:type="firstCol">
      <w:rPr>
        <w:rFonts w:ascii="Arial" w:hAnsi="Arial"/>
        <w:b/>
        <w:color w:val="FFFFFF"/>
        <w:sz w:val="22"/>
      </w:rPr>
      <w:tblPr/>
      <w:tcPr>
        <w:shd w:val="clear" w:color="4472C4" w:themeColor="accent1" w:fill="4472C4" w:themeFill="accent1"/>
      </w:tcPr>
    </w:tblStylePr>
    <w:tblStylePr w:type="lastCol">
      <w:rPr>
        <w:rFonts w:ascii="Arial" w:hAnsi="Arial"/>
        <w:b/>
        <w:color w:val="FFFFFF"/>
        <w:sz w:val="22"/>
      </w:rPr>
      <w:tblPr/>
      <w:tcPr>
        <w:shd w:val="clear" w:color="4472C4" w:themeColor="accent1" w:fill="4472C4" w:themeFill="accent1"/>
      </w:tcPr>
    </w:tblStylePr>
    <w:tblStylePr w:type="band1Vert">
      <w:tblPr/>
      <w:tcPr>
        <w:shd w:val="clear" w:color="A9BEE4" w:themeColor="accent1" w:themeTint="75" w:fill="A9BEE4" w:themeFill="accent1" w:themeFillTint="75"/>
      </w:tcPr>
    </w:tblStylePr>
    <w:tblStylePr w:type="band1Horz">
      <w:tblPr/>
      <w:tcPr>
        <w:shd w:val="clear" w:color="A9BEE4" w:themeColor="accent1" w:themeTint="75" w:fill="A9BEE4" w:themeFill="accent1" w:themeFillTint="75"/>
      </w:tcPr>
    </w:tblStylePr>
  </w:style>
  <w:style w:type="table" w:customStyle="1" w:styleId="GridTable5Dark-Accent2">
    <w:name w:val="Grid Table 5 Dark - Accent 2"/>
    <w:basedOn w:val="TableauNormal"/>
    <w:uiPriority w:val="99"/>
    <w:rsid w:val="0013399B"/>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TableauNormal"/>
    <w:uiPriority w:val="99"/>
    <w:rsid w:val="0013399B"/>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TableauNormal"/>
    <w:uiPriority w:val="99"/>
    <w:rsid w:val="0013399B"/>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TableauNormal"/>
    <w:uiPriority w:val="99"/>
    <w:rsid w:val="0013399B"/>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5" w:themeTint="34" w:fill="DDEAF6" w:themeFill="accent5" w:themeFillTint="34"/>
    </w:tblPr>
    <w:tblStylePr w:type="firstRow">
      <w:rPr>
        <w:rFonts w:ascii="Arial" w:hAnsi="Arial"/>
        <w:b/>
        <w:color w:val="FFFFFF"/>
        <w:sz w:val="22"/>
      </w:rPr>
      <w:tblPr/>
      <w:tcPr>
        <w:shd w:val="clear" w:color="5B9BD5" w:themeColor="accent5" w:fill="5B9BD5" w:themeFill="accent5"/>
      </w:tcPr>
    </w:tblStylePr>
    <w:tblStylePr w:type="lastRow">
      <w:rPr>
        <w:rFonts w:ascii="Arial" w:hAnsi="Arial"/>
        <w:b/>
        <w:color w:val="FFFFFF"/>
        <w:sz w:val="22"/>
      </w:rPr>
      <w:tblPr/>
      <w:tcPr>
        <w:tcBorders>
          <w:top w:val="single" w:sz="4" w:space="0" w:color="FFFFFF" w:themeColor="light1"/>
        </w:tcBorders>
        <w:shd w:val="clear" w:color="5B9BD5" w:themeColor="accent5" w:fill="5B9BD5" w:themeFill="accent5"/>
      </w:tcPr>
    </w:tblStylePr>
    <w:tblStylePr w:type="firstCol">
      <w:rPr>
        <w:rFonts w:ascii="Arial" w:hAnsi="Arial"/>
        <w:b/>
        <w:color w:val="FFFFFF"/>
        <w:sz w:val="22"/>
      </w:rPr>
      <w:tblPr/>
      <w:tcPr>
        <w:shd w:val="clear" w:color="5B9BD5" w:themeColor="accent5" w:fill="5B9BD5" w:themeFill="accent5"/>
      </w:tcPr>
    </w:tblStylePr>
    <w:tblStylePr w:type="lastCol">
      <w:rPr>
        <w:rFonts w:ascii="Arial" w:hAnsi="Arial"/>
        <w:b/>
        <w:color w:val="FFFFFF"/>
        <w:sz w:val="22"/>
      </w:rPr>
      <w:tblPr/>
      <w:tcPr>
        <w:shd w:val="clear" w:color="5B9BD5" w:themeColor="accent5" w:fill="5B9BD5" w:themeFill="accent5"/>
      </w:tcPr>
    </w:tblStylePr>
    <w:tblStylePr w:type="band1Vert">
      <w:tblPr/>
      <w:tcPr>
        <w:shd w:val="clear" w:color="B3D0EB" w:themeColor="accent5" w:themeTint="75" w:fill="B3D0EB" w:themeFill="accent5" w:themeFillTint="75"/>
      </w:tcPr>
    </w:tblStylePr>
    <w:tblStylePr w:type="band1Horz">
      <w:tblPr/>
      <w:tcPr>
        <w:shd w:val="clear" w:color="B3D0EB" w:themeColor="accent5" w:themeTint="75" w:fill="B3D0EB" w:themeFill="accent5" w:themeFillTint="75"/>
      </w:tcPr>
    </w:tblStylePr>
  </w:style>
  <w:style w:type="table" w:customStyle="1" w:styleId="GridTable5Dark-Accent6">
    <w:name w:val="Grid Table 5 Dark - Accent 6"/>
    <w:basedOn w:val="TableauNormal"/>
    <w:uiPriority w:val="99"/>
    <w:rsid w:val="0013399B"/>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customStyle="1" w:styleId="TableauGrille6Couleur1">
    <w:name w:val="Tableau Grille 6 Couleur1"/>
    <w:basedOn w:val="TableauNormal"/>
    <w:uiPriority w:val="99"/>
    <w:rsid w:val="0013399B"/>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TableauNormal"/>
    <w:uiPriority w:val="99"/>
    <w:rsid w:val="0013399B"/>
    <w:pPr>
      <w:spacing w:after="0" w:line="240" w:lineRule="auto"/>
    </w:pPr>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6Colorful-Accent2">
    <w:name w:val="Grid Table 6 Colorful - Accent 2"/>
    <w:basedOn w:val="TableauNormal"/>
    <w:uiPriority w:val="99"/>
    <w:rsid w:val="0013399B"/>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TableauNormal"/>
    <w:uiPriority w:val="99"/>
    <w:rsid w:val="0013399B"/>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TableauNormal"/>
    <w:uiPriority w:val="99"/>
    <w:rsid w:val="0013399B"/>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TableauNormal"/>
    <w:uiPriority w:val="99"/>
    <w:rsid w:val="0013399B"/>
    <w:pPr>
      <w:spacing w:after="0" w:line="240" w:lineRule="auto"/>
    </w:p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6Colorful-Accent6">
    <w:name w:val="Grid Table 6 Colorful - Accent 6"/>
    <w:basedOn w:val="TableauNormal"/>
    <w:uiPriority w:val="99"/>
    <w:rsid w:val="0013399B"/>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45A8D" w:themeColor="accent5" w:themeShade="95"/>
        <w:sz w:val="22"/>
      </w:rPr>
      <w:tblPr/>
      <w:tcPr>
        <w:shd w:val="clear" w:color="E1EFD8" w:themeColor="accent6" w:themeTint="34" w:fill="E1EFD8" w:themeFill="accent6" w:themeFillTint="34"/>
      </w:tcPr>
    </w:tblStylePr>
    <w:tblStylePr w:type="band2Horz">
      <w:rPr>
        <w:rFonts w:ascii="Arial" w:hAnsi="Arial"/>
        <w:color w:val="245A8D" w:themeColor="accent5" w:themeShade="95"/>
        <w:sz w:val="22"/>
      </w:rPr>
    </w:tblStylePr>
  </w:style>
  <w:style w:type="table" w:customStyle="1" w:styleId="TableauGrille7Couleur1">
    <w:name w:val="Tableau Grille 7 Couleur1"/>
    <w:basedOn w:val="TableauNormal"/>
    <w:uiPriority w:val="99"/>
    <w:rsid w:val="0013399B"/>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TableauNormal"/>
    <w:uiPriority w:val="99"/>
    <w:rsid w:val="0013399B"/>
    <w:pPr>
      <w:spacing w:after="0" w:line="240" w:lineRule="auto"/>
    </w:pPr>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4" w:space="0" w:color="000000"/>
          <w:left w:val="none" w:sz="4" w:space="0" w:color="000000"/>
          <w:bottom w:val="single" w:sz="4" w:space="0" w:color="A0B7E1" w:themeColor="accent1" w:themeTint="80"/>
          <w:right w:val="none" w:sz="4" w:space="0" w:color="000000"/>
        </w:tcBorders>
        <w:shd w:val="clear" w:color="FFFFFF" w:themeColor="light1"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0B7E1" w:themeColor="accent1" w:themeTint="80" w:themeShade="95"/>
        <w:sz w:val="22"/>
      </w:rPr>
      <w:tblPr/>
      <w:tcPr>
        <w:tcBorders>
          <w:top w:val="none" w:sz="4" w:space="0" w:color="000000"/>
          <w:left w:val="none" w:sz="4" w:space="0" w:color="000000"/>
          <w:bottom w:val="none" w:sz="4" w:space="0" w:color="000000"/>
          <w:right w:val="single" w:sz="4" w:space="0" w:color="A0B7E1" w:themeColor="accent1" w:themeTint="80"/>
        </w:tcBorders>
        <w:shd w:val="clear" w:color="FFFFFF" w:fill="auto"/>
      </w:tcPr>
    </w:tblStylePr>
    <w:tblStylePr w:type="lastCol">
      <w:rPr>
        <w:rFonts w:ascii="Arial" w:hAnsi="Arial"/>
        <w:i/>
        <w:color w:val="A0B7E1" w:themeColor="accent1" w:themeTint="80" w:themeShade="95"/>
        <w:sz w:val="22"/>
      </w:rPr>
      <w:tblPr/>
      <w:tcPr>
        <w:tcBorders>
          <w:top w:val="none" w:sz="4" w:space="0" w:color="000000"/>
          <w:left w:val="single" w:sz="4" w:space="0" w:color="A0B7E1" w:themeColor="accent1" w:themeTint="80"/>
          <w:bottom w:val="none" w:sz="4" w:space="0" w:color="000000"/>
          <w:right w:val="none" w:sz="4" w:space="0" w:color="000000"/>
        </w:tcBorders>
        <w:shd w:val="clear" w:color="FFFFFF" w:fill="auto"/>
      </w:tc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7Colorful-Accent2">
    <w:name w:val="Grid Table 7 Colorful - Accent 2"/>
    <w:basedOn w:val="TableauNormal"/>
    <w:uiPriority w:val="99"/>
    <w:rsid w:val="0013399B"/>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TableauNormal"/>
    <w:uiPriority w:val="99"/>
    <w:rsid w:val="0013399B"/>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TableauNormal"/>
    <w:uiPriority w:val="99"/>
    <w:rsid w:val="0013399B"/>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TableauNormal"/>
    <w:uiPriority w:val="99"/>
    <w:rsid w:val="0013399B"/>
    <w:pPr>
      <w:spacing w:after="0" w:line="240" w:lineRule="auto"/>
    </w:pPr>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4" w:space="0" w:color="000000"/>
          <w:left w:val="none" w:sz="4" w:space="0" w:color="000000"/>
          <w:bottom w:val="single" w:sz="4" w:space="0" w:color="A2C6E7" w:themeColor="accent5" w:themeTint="90"/>
          <w:right w:val="none" w:sz="4" w:space="0" w:color="000000"/>
        </w:tcBorders>
        <w:shd w:val="clear" w:color="FFFFFF" w:themeColor="light1"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45A8D" w:themeColor="accent5" w:themeShade="95"/>
        <w:sz w:val="22"/>
      </w:rPr>
      <w:tblPr/>
      <w:tcPr>
        <w:tcBorders>
          <w:top w:val="none" w:sz="4" w:space="0" w:color="000000"/>
          <w:left w:val="none" w:sz="4" w:space="0" w:color="000000"/>
          <w:bottom w:val="none" w:sz="4" w:space="0" w:color="000000"/>
          <w:right w:val="single" w:sz="4" w:space="0" w:color="A2C6E7" w:themeColor="accent5" w:themeTint="90"/>
        </w:tcBorders>
        <w:shd w:val="clear" w:color="FFFFFF" w:fill="auto"/>
      </w:tcPr>
    </w:tblStylePr>
    <w:tblStylePr w:type="lastCol">
      <w:rPr>
        <w:rFonts w:ascii="Arial" w:hAnsi="Arial"/>
        <w:i/>
        <w:color w:val="245A8D" w:themeColor="accent5" w:themeShade="95"/>
        <w:sz w:val="22"/>
      </w:rPr>
      <w:tblPr/>
      <w:tcPr>
        <w:tcBorders>
          <w:top w:val="none" w:sz="4" w:space="0" w:color="000000"/>
          <w:left w:val="single" w:sz="4" w:space="0" w:color="A2C6E7" w:themeColor="accent5" w:themeTint="90"/>
          <w:bottom w:val="none" w:sz="4" w:space="0" w:color="000000"/>
          <w:right w:val="none" w:sz="4" w:space="0" w:color="000000"/>
        </w:tcBorders>
        <w:shd w:val="clear" w:color="FFFFFF" w:fill="auto"/>
      </w:tc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7Colorful-Accent6">
    <w:name w:val="Grid Table 7 Colorful - Accent 6"/>
    <w:basedOn w:val="TableauNormal"/>
    <w:uiPriority w:val="99"/>
    <w:rsid w:val="0013399B"/>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customStyle="1" w:styleId="TableauListe1Clair1">
    <w:name w:val="Tableau Liste 1 Clair1"/>
    <w:basedOn w:val="TableauNormal"/>
    <w:uiPriority w:val="99"/>
    <w:rsid w:val="0013399B"/>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TableauNormal"/>
    <w:uiPriority w:val="99"/>
    <w:rsid w:val="0013399B"/>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1" w:themeTint="40" w:fill="CFDBF0" w:themeFill="accent1" w:themeFillTint="40"/>
      </w:tcPr>
    </w:tblStylePr>
    <w:tblStylePr w:type="band1Horz">
      <w:tblPr/>
      <w:tcPr>
        <w:shd w:val="clear" w:color="CFDBF0" w:themeColor="accent1" w:themeTint="40" w:fill="CFDBF0" w:themeFill="accent1" w:themeFillTint="40"/>
      </w:tcPr>
    </w:tblStylePr>
  </w:style>
  <w:style w:type="table" w:customStyle="1" w:styleId="ListTable1Light-Accent2">
    <w:name w:val="List Table 1 Light - Accent 2"/>
    <w:basedOn w:val="TableauNormal"/>
    <w:uiPriority w:val="99"/>
    <w:rsid w:val="0013399B"/>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TableauNormal"/>
    <w:uiPriority w:val="99"/>
    <w:rsid w:val="0013399B"/>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TableauNormal"/>
    <w:uiPriority w:val="99"/>
    <w:rsid w:val="0013399B"/>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TableauNormal"/>
    <w:uiPriority w:val="99"/>
    <w:rsid w:val="0013399B"/>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5" w:themeTint="40" w:fill="D5E5F4" w:themeFill="accent5" w:themeFillTint="40"/>
      </w:tcPr>
    </w:tblStylePr>
    <w:tblStylePr w:type="band1Horz">
      <w:tblPr/>
      <w:tcPr>
        <w:shd w:val="clear" w:color="D5E5F4" w:themeColor="accent5" w:themeTint="40" w:fill="D5E5F4" w:themeFill="accent5" w:themeFillTint="40"/>
      </w:tcPr>
    </w:tblStylePr>
  </w:style>
  <w:style w:type="table" w:customStyle="1" w:styleId="ListTable1Light-Accent6">
    <w:name w:val="List Table 1 Light - Accent 6"/>
    <w:basedOn w:val="TableauNormal"/>
    <w:uiPriority w:val="99"/>
    <w:rsid w:val="0013399B"/>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customStyle="1" w:styleId="TableauListe21">
    <w:name w:val="Tableau Liste 21"/>
    <w:basedOn w:val="TableauNormal"/>
    <w:uiPriority w:val="99"/>
    <w:rsid w:val="0013399B"/>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TableauNormal"/>
    <w:uiPriority w:val="99"/>
    <w:rsid w:val="0013399B"/>
    <w:pPr>
      <w:spacing w:after="0" w:line="240" w:lineRule="auto"/>
    </w:pPr>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2-Accent2">
    <w:name w:val="List Table 2 - Accent 2"/>
    <w:basedOn w:val="TableauNormal"/>
    <w:uiPriority w:val="99"/>
    <w:rsid w:val="0013399B"/>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TableauNormal"/>
    <w:uiPriority w:val="99"/>
    <w:rsid w:val="0013399B"/>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TableauNormal"/>
    <w:uiPriority w:val="99"/>
    <w:rsid w:val="0013399B"/>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TableauNormal"/>
    <w:uiPriority w:val="99"/>
    <w:rsid w:val="0013399B"/>
    <w:pPr>
      <w:spacing w:after="0" w:line="240" w:lineRule="auto"/>
    </w:pPr>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2-Accent6">
    <w:name w:val="List Table 2 - Accent 6"/>
    <w:basedOn w:val="TableauNormal"/>
    <w:uiPriority w:val="99"/>
    <w:rsid w:val="0013399B"/>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customStyle="1" w:styleId="TableauListe31">
    <w:name w:val="Tableau Liste 31"/>
    <w:basedOn w:val="TableauNormal"/>
    <w:uiPriority w:val="99"/>
    <w:rsid w:val="0013399B"/>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TableauNormal"/>
    <w:uiPriority w:val="99"/>
    <w:rsid w:val="0013399B"/>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customStyle="1" w:styleId="ListTable3-Accent2">
    <w:name w:val="List Table 3 - Accent 2"/>
    <w:basedOn w:val="TableauNormal"/>
    <w:uiPriority w:val="99"/>
    <w:rsid w:val="0013399B"/>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TableauNormal"/>
    <w:uiPriority w:val="99"/>
    <w:rsid w:val="0013399B"/>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TableauNormal"/>
    <w:uiPriority w:val="99"/>
    <w:rsid w:val="0013399B"/>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TableauNormal"/>
    <w:uiPriority w:val="99"/>
    <w:rsid w:val="0013399B"/>
    <w:pPr>
      <w:spacing w:after="0" w:line="240" w:lineRule="auto"/>
    </w:pPr>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9BC2E5" w:themeColor="accent5" w:themeTint="9A"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customStyle="1" w:styleId="ListTable3-Accent6">
    <w:name w:val="List Table 3 - Accent 6"/>
    <w:basedOn w:val="TableauNormal"/>
    <w:uiPriority w:val="99"/>
    <w:rsid w:val="0013399B"/>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customStyle="1" w:styleId="TableauListe41">
    <w:name w:val="Tableau Liste 41"/>
    <w:basedOn w:val="TableauNormal"/>
    <w:uiPriority w:val="99"/>
    <w:rsid w:val="0013399B"/>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TableauNormal"/>
    <w:uiPriority w:val="99"/>
    <w:rsid w:val="0013399B"/>
    <w:pPr>
      <w:spacing w:after="0" w:line="240" w:lineRule="auto"/>
    </w:p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4-Accent2">
    <w:name w:val="List Table 4 - Accent 2"/>
    <w:basedOn w:val="TableauNormal"/>
    <w:uiPriority w:val="99"/>
    <w:rsid w:val="0013399B"/>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TableauNormal"/>
    <w:uiPriority w:val="99"/>
    <w:rsid w:val="0013399B"/>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TableauNormal"/>
    <w:uiPriority w:val="99"/>
    <w:rsid w:val="0013399B"/>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TableauNormal"/>
    <w:uiPriority w:val="99"/>
    <w:rsid w:val="0013399B"/>
    <w:pPr>
      <w:spacing w:after="0" w:line="240" w:lineRule="auto"/>
    </w:p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5B9BD5" w:themeColor="accent5"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4-Accent6">
    <w:name w:val="List Table 4 - Accent 6"/>
    <w:basedOn w:val="TableauNormal"/>
    <w:uiPriority w:val="99"/>
    <w:rsid w:val="0013399B"/>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customStyle="1" w:styleId="TableauListe5Fonc1">
    <w:name w:val="Tableau Liste 5 Foncé1"/>
    <w:basedOn w:val="TableauNormal"/>
    <w:uiPriority w:val="99"/>
    <w:rsid w:val="0013399B"/>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TableauNormal"/>
    <w:uiPriority w:val="99"/>
    <w:rsid w:val="0013399B"/>
    <w:pPr>
      <w:spacing w:after="0" w:line="240" w:lineRule="auto"/>
    </w:pPr>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4472C4" w:themeColor="accent1"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4472C4" w:themeColor="accent1"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4472C4" w:themeColor="accent1"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472C4" w:themeColor="accent1" w:fill="4472C4" w:themeFill="accent1"/>
      </w:tcPr>
    </w:tblStylePr>
    <w:tblStylePr w:type="band2Horz">
      <w:tblPr/>
      <w:tcPr>
        <w:tcBorders>
          <w:top w:val="single" w:sz="4" w:space="0" w:color="FFFFFF" w:themeColor="light1"/>
          <w:bottom w:val="single" w:sz="4" w:space="0" w:color="FFFFFF" w:themeColor="light1"/>
        </w:tcBorders>
        <w:shd w:val="clear" w:color="4472C4" w:themeColor="accent1" w:fill="4472C4" w:themeFill="accent1"/>
      </w:tcPr>
    </w:tblStylePr>
  </w:style>
  <w:style w:type="table" w:customStyle="1" w:styleId="ListTable5Dark-Accent2">
    <w:name w:val="List Table 5 Dark - Accent 2"/>
    <w:basedOn w:val="TableauNormal"/>
    <w:uiPriority w:val="99"/>
    <w:rsid w:val="0013399B"/>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TableauNormal"/>
    <w:uiPriority w:val="99"/>
    <w:rsid w:val="0013399B"/>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TableauNormal"/>
    <w:uiPriority w:val="99"/>
    <w:rsid w:val="0013399B"/>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TableauNormal"/>
    <w:uiPriority w:val="99"/>
    <w:rsid w:val="0013399B"/>
    <w:pPr>
      <w:spacing w:after="0" w:line="240" w:lineRule="auto"/>
    </w:pPr>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9BC2E5" w:themeColor="accent5" w:themeTint="9A"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9BC2E5" w:themeColor="accent5" w:themeTint="9A"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9BC2E5" w:themeColor="accent5" w:themeTint="9A"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tblStylePr w:type="band2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style>
  <w:style w:type="table" w:customStyle="1" w:styleId="ListTable5Dark-Accent6">
    <w:name w:val="List Table 5 Dark - Accent 6"/>
    <w:basedOn w:val="TableauNormal"/>
    <w:uiPriority w:val="99"/>
    <w:rsid w:val="0013399B"/>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customStyle="1" w:styleId="TableauListe6Couleur1">
    <w:name w:val="Tableau Liste 6 Couleur1"/>
    <w:basedOn w:val="TableauNormal"/>
    <w:uiPriority w:val="99"/>
    <w:rsid w:val="0013399B"/>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TableauNormal"/>
    <w:uiPriority w:val="99"/>
    <w:rsid w:val="0013399B"/>
    <w:pPr>
      <w:spacing w:after="0" w:line="240" w:lineRule="auto"/>
    </w:pPr>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6Colorful-Accent2">
    <w:name w:val="List Table 6 Colorful - Accent 2"/>
    <w:basedOn w:val="TableauNormal"/>
    <w:uiPriority w:val="99"/>
    <w:rsid w:val="0013399B"/>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TableauNormal"/>
    <w:uiPriority w:val="99"/>
    <w:rsid w:val="0013399B"/>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TableauNormal"/>
    <w:uiPriority w:val="99"/>
    <w:rsid w:val="0013399B"/>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TableauNormal"/>
    <w:uiPriority w:val="99"/>
    <w:rsid w:val="0013399B"/>
    <w:pPr>
      <w:spacing w:after="0" w:line="240" w:lineRule="auto"/>
    </w:pPr>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6Colorful-Accent6">
    <w:name w:val="List Table 6 Colorful - Accent 6"/>
    <w:basedOn w:val="TableauNormal"/>
    <w:uiPriority w:val="99"/>
    <w:rsid w:val="0013399B"/>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TableauListe7Couleur1">
    <w:name w:val="Tableau Liste 7 Couleur1"/>
    <w:basedOn w:val="TableauNormal"/>
    <w:uiPriority w:val="99"/>
    <w:rsid w:val="0013399B"/>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TableauNormal"/>
    <w:uiPriority w:val="99"/>
    <w:rsid w:val="0013399B"/>
    <w:pPr>
      <w:spacing w:after="0" w:line="240" w:lineRule="auto"/>
    </w:pPr>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4" w:space="0" w:color="000000"/>
          <w:left w:val="none" w:sz="4" w:space="0" w:color="000000"/>
          <w:bottom w:val="single" w:sz="4" w:space="0" w:color="4472C4" w:themeColor="accent1"/>
          <w:right w:val="none" w:sz="4" w:space="0" w:color="000000"/>
        </w:tcBorders>
        <w:shd w:val="clear" w:color="FFFFFF" w:themeColor="light1"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54175" w:themeColor="accent1" w:themeShade="95"/>
        <w:sz w:val="22"/>
      </w:rPr>
      <w:tblPr/>
      <w:tcPr>
        <w:tcBorders>
          <w:top w:val="none" w:sz="4" w:space="0" w:color="000000"/>
          <w:left w:val="none" w:sz="4" w:space="0" w:color="000000"/>
          <w:bottom w:val="none" w:sz="4" w:space="0" w:color="000000"/>
          <w:right w:val="single" w:sz="4" w:space="0" w:color="4472C4" w:themeColor="accent1"/>
        </w:tcBorders>
        <w:shd w:val="clear" w:color="FFFFFF" w:fill="auto"/>
      </w:tcPr>
    </w:tblStylePr>
    <w:tblStylePr w:type="lastCol">
      <w:rPr>
        <w:rFonts w:ascii="Arial" w:hAnsi="Arial"/>
        <w:i/>
        <w:color w:val="254175" w:themeColor="accent1" w:themeShade="95"/>
        <w:sz w:val="22"/>
      </w:rPr>
      <w:tblPr/>
      <w:tcPr>
        <w:tcBorders>
          <w:top w:val="none" w:sz="4" w:space="0" w:color="000000"/>
          <w:left w:val="single" w:sz="4" w:space="0" w:color="4472C4" w:themeColor="accent1"/>
          <w:bottom w:val="none" w:sz="4" w:space="0" w:color="000000"/>
          <w:right w:val="none" w:sz="4" w:space="0" w:color="000000"/>
        </w:tcBorders>
        <w:shd w:val="clear" w:color="FFFFFF" w:fill="auto"/>
      </w:tc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7Colorful-Accent2">
    <w:name w:val="List Table 7 Colorful - Accent 2"/>
    <w:basedOn w:val="TableauNormal"/>
    <w:uiPriority w:val="99"/>
    <w:rsid w:val="0013399B"/>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TableauNormal"/>
    <w:uiPriority w:val="99"/>
    <w:rsid w:val="0013399B"/>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TableauNormal"/>
    <w:uiPriority w:val="99"/>
    <w:rsid w:val="0013399B"/>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TableauNormal"/>
    <w:uiPriority w:val="99"/>
    <w:rsid w:val="0013399B"/>
    <w:pPr>
      <w:spacing w:after="0" w:line="240" w:lineRule="auto"/>
    </w:pPr>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4" w:space="0" w:color="000000"/>
          <w:left w:val="none" w:sz="4" w:space="0" w:color="000000"/>
          <w:bottom w:val="single" w:sz="4" w:space="0" w:color="9BC2E5" w:themeColor="accent5" w:themeTint="9A"/>
          <w:right w:val="none" w:sz="4" w:space="0" w:color="000000"/>
        </w:tcBorders>
        <w:shd w:val="clear" w:color="FFFFFF" w:themeColor="light1"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BC2E5" w:themeColor="accent5" w:themeTint="9A" w:themeShade="95"/>
        <w:sz w:val="22"/>
      </w:rPr>
      <w:tblPr/>
      <w:tcPr>
        <w:tcBorders>
          <w:top w:val="none" w:sz="4" w:space="0" w:color="000000"/>
          <w:left w:val="none" w:sz="4" w:space="0" w:color="000000"/>
          <w:bottom w:val="none" w:sz="4" w:space="0" w:color="000000"/>
          <w:right w:val="single" w:sz="4" w:space="0" w:color="9BC2E5" w:themeColor="accent5" w:themeTint="9A"/>
        </w:tcBorders>
        <w:shd w:val="clear" w:color="FFFFFF" w:fill="auto"/>
      </w:tcPr>
    </w:tblStylePr>
    <w:tblStylePr w:type="lastCol">
      <w:rPr>
        <w:rFonts w:ascii="Arial" w:hAnsi="Arial"/>
        <w:i/>
        <w:color w:val="9BC2E5" w:themeColor="accent5" w:themeTint="9A" w:themeShade="95"/>
        <w:sz w:val="22"/>
      </w:rPr>
      <w:tblPr/>
      <w:tcPr>
        <w:tcBorders>
          <w:top w:val="none" w:sz="4" w:space="0" w:color="000000"/>
          <w:left w:val="single" w:sz="4" w:space="0" w:color="9BC2E5" w:themeColor="accent5" w:themeTint="9A"/>
          <w:bottom w:val="none" w:sz="4" w:space="0" w:color="000000"/>
          <w:right w:val="none" w:sz="4" w:space="0" w:color="000000"/>
        </w:tcBorders>
        <w:shd w:val="clear" w:color="FFFFFF" w:fill="auto"/>
      </w:tc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7Colorful-Accent6">
    <w:name w:val="List Table 7 Colorful - Accent 6"/>
    <w:basedOn w:val="TableauNormal"/>
    <w:uiPriority w:val="99"/>
    <w:rsid w:val="0013399B"/>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TableauNormal"/>
    <w:uiPriority w:val="99"/>
    <w:rsid w:val="0013399B"/>
    <w:pPr>
      <w:spacing w:after="0" w:line="240" w:lineRule="auto"/>
    </w:pPr>
    <w:rPr>
      <w:color w:val="404040"/>
      <w:sz w:val="20"/>
      <w:szCs w:val="20"/>
      <w:lang w:eastAsia="fr-FR"/>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leauNormal"/>
    <w:uiPriority w:val="99"/>
    <w:rsid w:val="0013399B"/>
    <w:pPr>
      <w:spacing w:after="0" w:line="240" w:lineRule="auto"/>
    </w:pPr>
    <w:rPr>
      <w:color w:val="404040"/>
      <w:sz w:val="20"/>
      <w:szCs w:val="20"/>
      <w:lang w:eastAsia="fr-FR"/>
    </w:rPr>
    <w:tblPr>
      <w:tblStyleRowBandSize w:val="1"/>
      <w:tblStyleColBandSize w:val="1"/>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Lined-Accent2">
    <w:name w:val="Lined - Accent 2"/>
    <w:basedOn w:val="TableauNormal"/>
    <w:uiPriority w:val="99"/>
    <w:rsid w:val="0013399B"/>
    <w:pPr>
      <w:spacing w:after="0" w:line="240" w:lineRule="auto"/>
    </w:pPr>
    <w:rPr>
      <w:color w:val="404040"/>
      <w:sz w:val="20"/>
      <w:szCs w:val="20"/>
      <w:lang w:eastAsia="fr-FR"/>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TableauNormal"/>
    <w:uiPriority w:val="99"/>
    <w:rsid w:val="0013399B"/>
    <w:pPr>
      <w:spacing w:after="0" w:line="240" w:lineRule="auto"/>
    </w:pPr>
    <w:rPr>
      <w:color w:val="404040"/>
      <w:sz w:val="20"/>
      <w:szCs w:val="20"/>
      <w:lang w:eastAsia="fr-FR"/>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TableauNormal"/>
    <w:uiPriority w:val="99"/>
    <w:rsid w:val="0013399B"/>
    <w:pPr>
      <w:spacing w:after="0" w:line="240" w:lineRule="auto"/>
    </w:pPr>
    <w:rPr>
      <w:color w:val="404040"/>
      <w:sz w:val="20"/>
      <w:szCs w:val="20"/>
      <w:lang w:eastAsia="fr-FR"/>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TableauNormal"/>
    <w:uiPriority w:val="99"/>
    <w:rsid w:val="0013399B"/>
    <w:pPr>
      <w:spacing w:after="0" w:line="240" w:lineRule="auto"/>
    </w:pPr>
    <w:rPr>
      <w:color w:val="404040"/>
      <w:sz w:val="20"/>
      <w:szCs w:val="20"/>
      <w:lang w:eastAsia="fr-FR"/>
    </w:rPr>
    <w:tblPr>
      <w:tblStyleRowBandSize w:val="1"/>
      <w:tblStyleColBandSize w:val="1"/>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Lined-Accent6">
    <w:name w:val="Lined - Accent 6"/>
    <w:basedOn w:val="TableauNormal"/>
    <w:uiPriority w:val="99"/>
    <w:rsid w:val="0013399B"/>
    <w:pPr>
      <w:spacing w:after="0" w:line="240" w:lineRule="auto"/>
    </w:pPr>
    <w:rPr>
      <w:color w:val="404040"/>
      <w:sz w:val="20"/>
      <w:szCs w:val="20"/>
      <w:lang w:eastAsia="fr-FR"/>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TableauNormal"/>
    <w:uiPriority w:val="99"/>
    <w:rsid w:val="0013399B"/>
    <w:pPr>
      <w:spacing w:after="0" w:line="240" w:lineRule="auto"/>
    </w:pPr>
    <w:rPr>
      <w:color w:val="404040"/>
      <w:sz w:val="20"/>
      <w:szCs w:val="20"/>
      <w:lang w:eastAsia="fr-FR"/>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leauNormal"/>
    <w:uiPriority w:val="99"/>
    <w:rsid w:val="0013399B"/>
    <w:pPr>
      <w:spacing w:after="0" w:line="240" w:lineRule="auto"/>
    </w:pPr>
    <w:rPr>
      <w:color w:val="404040"/>
      <w:sz w:val="20"/>
      <w:szCs w:val="20"/>
      <w:lang w:eastAsia="fr-FR"/>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BorderedLined-Accent2">
    <w:name w:val="Bordered &amp; Lined - Accent 2"/>
    <w:basedOn w:val="TableauNormal"/>
    <w:uiPriority w:val="99"/>
    <w:rsid w:val="0013399B"/>
    <w:pPr>
      <w:spacing w:after="0" w:line="240" w:lineRule="auto"/>
    </w:pPr>
    <w:rPr>
      <w:color w:val="404040"/>
      <w:sz w:val="20"/>
      <w:szCs w:val="20"/>
      <w:lang w:eastAsia="fr-FR"/>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TableauNormal"/>
    <w:uiPriority w:val="99"/>
    <w:rsid w:val="0013399B"/>
    <w:pPr>
      <w:spacing w:after="0" w:line="240" w:lineRule="auto"/>
    </w:pPr>
    <w:rPr>
      <w:color w:val="404040"/>
      <w:sz w:val="20"/>
      <w:szCs w:val="20"/>
      <w:lang w:eastAsia="fr-FR"/>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TableauNormal"/>
    <w:uiPriority w:val="99"/>
    <w:rsid w:val="0013399B"/>
    <w:pPr>
      <w:spacing w:after="0" w:line="240" w:lineRule="auto"/>
    </w:pPr>
    <w:rPr>
      <w:color w:val="404040"/>
      <w:sz w:val="20"/>
      <w:szCs w:val="20"/>
      <w:lang w:eastAsia="fr-FR"/>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TableauNormal"/>
    <w:uiPriority w:val="99"/>
    <w:rsid w:val="0013399B"/>
    <w:pPr>
      <w:spacing w:after="0" w:line="240" w:lineRule="auto"/>
    </w:pPr>
    <w:rPr>
      <w:color w:val="404040"/>
      <w:sz w:val="20"/>
      <w:szCs w:val="20"/>
      <w:lang w:eastAsia="fr-FR"/>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BorderedLined-Accent6">
    <w:name w:val="Bordered &amp; Lined - Accent 6"/>
    <w:basedOn w:val="TableauNormal"/>
    <w:uiPriority w:val="99"/>
    <w:rsid w:val="0013399B"/>
    <w:pPr>
      <w:spacing w:after="0" w:line="240" w:lineRule="auto"/>
    </w:pPr>
    <w:rPr>
      <w:color w:val="404040"/>
      <w:sz w:val="20"/>
      <w:szCs w:val="20"/>
      <w:lang w:eastAsia="fr-FR"/>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TableauNormal"/>
    <w:uiPriority w:val="99"/>
    <w:rsid w:val="0013399B"/>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auNormal"/>
    <w:uiPriority w:val="99"/>
    <w:rsid w:val="0013399B"/>
    <w:pPr>
      <w:spacing w:after="0" w:line="240" w:lineRule="auto"/>
    </w:p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TableauNormal"/>
    <w:uiPriority w:val="99"/>
    <w:rsid w:val="0013399B"/>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TableauNormal"/>
    <w:uiPriority w:val="99"/>
    <w:rsid w:val="0013399B"/>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TableauNormal"/>
    <w:uiPriority w:val="99"/>
    <w:rsid w:val="0013399B"/>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TableauNormal"/>
    <w:uiPriority w:val="99"/>
    <w:rsid w:val="0013399B"/>
    <w:pPr>
      <w:spacing w:after="0" w:line="240" w:lineRule="auto"/>
    </w:p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TableauNormal"/>
    <w:uiPriority w:val="99"/>
    <w:rsid w:val="0013399B"/>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paragraph" w:customStyle="1" w:styleId="Titre11">
    <w:name w:val="Titre 11"/>
    <w:basedOn w:val="Normal"/>
    <w:next w:val="Normal"/>
    <w:link w:val="Heading1Char"/>
    <w:uiPriority w:val="9"/>
    <w:qFormat/>
    <w:rsid w:val="0013399B"/>
    <w:pPr>
      <w:keepNext/>
      <w:keepLines/>
      <w:spacing w:before="360" w:after="80"/>
      <w:outlineLvl w:val="0"/>
    </w:pPr>
    <w:rPr>
      <w:rFonts w:ascii="Arial" w:eastAsia="Arial" w:hAnsi="Arial" w:cs="Arial"/>
      <w:color w:val="2F5496" w:themeColor="accent1" w:themeShade="BF"/>
      <w:sz w:val="40"/>
      <w:szCs w:val="40"/>
    </w:rPr>
  </w:style>
  <w:style w:type="paragraph" w:customStyle="1" w:styleId="Titre21">
    <w:name w:val="Titre 21"/>
    <w:basedOn w:val="Normal"/>
    <w:next w:val="Normal"/>
    <w:link w:val="Heading2Char"/>
    <w:uiPriority w:val="9"/>
    <w:unhideWhenUsed/>
    <w:qFormat/>
    <w:rsid w:val="0013399B"/>
    <w:pPr>
      <w:keepNext/>
      <w:keepLines/>
      <w:spacing w:before="160" w:after="80"/>
      <w:outlineLvl w:val="1"/>
    </w:pPr>
    <w:rPr>
      <w:rFonts w:ascii="Arial" w:eastAsia="Arial" w:hAnsi="Arial" w:cs="Arial"/>
      <w:color w:val="2F5496" w:themeColor="accent1" w:themeShade="BF"/>
      <w:sz w:val="32"/>
      <w:szCs w:val="32"/>
    </w:rPr>
  </w:style>
  <w:style w:type="paragraph" w:customStyle="1" w:styleId="Titre31">
    <w:name w:val="Titre 31"/>
    <w:basedOn w:val="Normal"/>
    <w:next w:val="Normal"/>
    <w:link w:val="Heading3Char"/>
    <w:uiPriority w:val="9"/>
    <w:unhideWhenUsed/>
    <w:qFormat/>
    <w:rsid w:val="0013399B"/>
    <w:pPr>
      <w:keepNext/>
      <w:keepLines/>
      <w:spacing w:before="160" w:after="80"/>
      <w:outlineLvl w:val="2"/>
    </w:pPr>
    <w:rPr>
      <w:rFonts w:ascii="Arial" w:eastAsia="Arial" w:hAnsi="Arial" w:cs="Arial"/>
      <w:color w:val="2F5496" w:themeColor="accent1" w:themeShade="BF"/>
      <w:sz w:val="28"/>
      <w:szCs w:val="28"/>
    </w:rPr>
  </w:style>
  <w:style w:type="paragraph" w:customStyle="1" w:styleId="Titre41">
    <w:name w:val="Titre 41"/>
    <w:basedOn w:val="Normal"/>
    <w:next w:val="Normal"/>
    <w:link w:val="Heading4Char"/>
    <w:uiPriority w:val="9"/>
    <w:unhideWhenUsed/>
    <w:qFormat/>
    <w:rsid w:val="0013399B"/>
    <w:pPr>
      <w:keepNext/>
      <w:keepLines/>
      <w:spacing w:before="80" w:after="40"/>
      <w:outlineLvl w:val="3"/>
    </w:pPr>
    <w:rPr>
      <w:rFonts w:ascii="Arial" w:eastAsia="Arial" w:hAnsi="Arial" w:cs="Arial"/>
      <w:i/>
      <w:iCs/>
      <w:color w:val="2F5496" w:themeColor="accent1" w:themeShade="BF"/>
    </w:rPr>
  </w:style>
  <w:style w:type="paragraph" w:customStyle="1" w:styleId="Titre51">
    <w:name w:val="Titre 51"/>
    <w:basedOn w:val="Normal"/>
    <w:next w:val="Normal"/>
    <w:link w:val="Heading5Char"/>
    <w:uiPriority w:val="9"/>
    <w:unhideWhenUsed/>
    <w:qFormat/>
    <w:rsid w:val="0013399B"/>
    <w:pPr>
      <w:keepNext/>
      <w:keepLines/>
      <w:spacing w:before="80" w:after="40"/>
      <w:outlineLvl w:val="4"/>
    </w:pPr>
    <w:rPr>
      <w:rFonts w:ascii="Arial" w:eastAsia="Arial" w:hAnsi="Arial" w:cs="Arial"/>
      <w:color w:val="2F5496" w:themeColor="accent1" w:themeShade="BF"/>
    </w:rPr>
  </w:style>
  <w:style w:type="paragraph" w:customStyle="1" w:styleId="Titre61">
    <w:name w:val="Titre 61"/>
    <w:basedOn w:val="Normal"/>
    <w:next w:val="Normal"/>
    <w:link w:val="Heading6Char"/>
    <w:uiPriority w:val="9"/>
    <w:unhideWhenUsed/>
    <w:qFormat/>
    <w:rsid w:val="0013399B"/>
    <w:pPr>
      <w:keepNext/>
      <w:keepLines/>
      <w:spacing w:before="40" w:after="0"/>
      <w:outlineLvl w:val="5"/>
    </w:pPr>
    <w:rPr>
      <w:rFonts w:ascii="Arial" w:eastAsia="Arial" w:hAnsi="Arial" w:cs="Arial"/>
      <w:i/>
      <w:iCs/>
      <w:color w:val="595959" w:themeColor="text1" w:themeTint="A6"/>
    </w:rPr>
  </w:style>
  <w:style w:type="paragraph" w:customStyle="1" w:styleId="Titre71">
    <w:name w:val="Titre 71"/>
    <w:basedOn w:val="Normal"/>
    <w:next w:val="Normal"/>
    <w:link w:val="Heading7Char"/>
    <w:uiPriority w:val="9"/>
    <w:unhideWhenUsed/>
    <w:qFormat/>
    <w:rsid w:val="0013399B"/>
    <w:pPr>
      <w:keepNext/>
      <w:keepLines/>
      <w:spacing w:before="40" w:after="0"/>
      <w:outlineLvl w:val="6"/>
    </w:pPr>
    <w:rPr>
      <w:rFonts w:ascii="Arial" w:eastAsia="Arial" w:hAnsi="Arial" w:cs="Arial"/>
      <w:color w:val="595959" w:themeColor="text1" w:themeTint="A6"/>
    </w:rPr>
  </w:style>
  <w:style w:type="paragraph" w:customStyle="1" w:styleId="Titre81">
    <w:name w:val="Titre 81"/>
    <w:basedOn w:val="Normal"/>
    <w:next w:val="Normal"/>
    <w:link w:val="Heading8Char"/>
    <w:uiPriority w:val="9"/>
    <w:unhideWhenUsed/>
    <w:qFormat/>
    <w:rsid w:val="0013399B"/>
    <w:pPr>
      <w:keepNext/>
      <w:keepLines/>
      <w:spacing w:after="0"/>
      <w:outlineLvl w:val="7"/>
    </w:pPr>
    <w:rPr>
      <w:rFonts w:ascii="Arial" w:eastAsia="Arial" w:hAnsi="Arial" w:cs="Arial"/>
      <w:i/>
      <w:iCs/>
      <w:color w:val="272727" w:themeColor="text1" w:themeTint="D8"/>
    </w:rPr>
  </w:style>
  <w:style w:type="paragraph" w:customStyle="1" w:styleId="Titre91">
    <w:name w:val="Titre 91"/>
    <w:basedOn w:val="Normal"/>
    <w:next w:val="Normal"/>
    <w:link w:val="Heading9Char"/>
    <w:uiPriority w:val="9"/>
    <w:unhideWhenUsed/>
    <w:qFormat/>
    <w:rsid w:val="0013399B"/>
    <w:pPr>
      <w:keepNext/>
      <w:keepLines/>
      <w:spacing w:after="0"/>
      <w:outlineLvl w:val="8"/>
    </w:pPr>
    <w:rPr>
      <w:rFonts w:ascii="Arial" w:eastAsia="Arial" w:hAnsi="Arial" w:cs="Arial"/>
      <w:i/>
      <w:iCs/>
      <w:color w:val="272727" w:themeColor="text1" w:themeTint="D8"/>
    </w:rPr>
  </w:style>
  <w:style w:type="character" w:customStyle="1" w:styleId="Heading1Char">
    <w:name w:val="Heading 1 Char"/>
    <w:basedOn w:val="Policepardfaut"/>
    <w:link w:val="Titre11"/>
    <w:uiPriority w:val="9"/>
    <w:rsid w:val="0013399B"/>
    <w:rPr>
      <w:rFonts w:ascii="Arial" w:eastAsia="Arial" w:hAnsi="Arial" w:cs="Arial"/>
      <w:color w:val="2F5496" w:themeColor="accent1" w:themeShade="BF"/>
      <w:sz w:val="40"/>
      <w:szCs w:val="40"/>
    </w:rPr>
  </w:style>
  <w:style w:type="character" w:customStyle="1" w:styleId="Heading2Char">
    <w:name w:val="Heading 2 Char"/>
    <w:basedOn w:val="Policepardfaut"/>
    <w:link w:val="Titre21"/>
    <w:uiPriority w:val="9"/>
    <w:rsid w:val="0013399B"/>
    <w:rPr>
      <w:rFonts w:ascii="Arial" w:eastAsia="Arial" w:hAnsi="Arial" w:cs="Arial"/>
      <w:color w:val="2F5496" w:themeColor="accent1" w:themeShade="BF"/>
      <w:sz w:val="32"/>
      <w:szCs w:val="32"/>
    </w:rPr>
  </w:style>
  <w:style w:type="character" w:customStyle="1" w:styleId="Heading3Char">
    <w:name w:val="Heading 3 Char"/>
    <w:basedOn w:val="Policepardfaut"/>
    <w:link w:val="Titre31"/>
    <w:uiPriority w:val="9"/>
    <w:rsid w:val="0013399B"/>
    <w:rPr>
      <w:rFonts w:ascii="Arial" w:eastAsia="Arial" w:hAnsi="Arial" w:cs="Arial"/>
      <w:color w:val="2F5496" w:themeColor="accent1" w:themeShade="BF"/>
      <w:sz w:val="28"/>
      <w:szCs w:val="28"/>
    </w:rPr>
  </w:style>
  <w:style w:type="character" w:customStyle="1" w:styleId="Heading4Char">
    <w:name w:val="Heading 4 Char"/>
    <w:basedOn w:val="Policepardfaut"/>
    <w:link w:val="Titre41"/>
    <w:uiPriority w:val="9"/>
    <w:rsid w:val="0013399B"/>
    <w:rPr>
      <w:rFonts w:ascii="Arial" w:eastAsia="Arial" w:hAnsi="Arial" w:cs="Arial"/>
      <w:i/>
      <w:iCs/>
      <w:color w:val="2F5496" w:themeColor="accent1" w:themeShade="BF"/>
    </w:rPr>
  </w:style>
  <w:style w:type="character" w:customStyle="1" w:styleId="Heading5Char">
    <w:name w:val="Heading 5 Char"/>
    <w:basedOn w:val="Policepardfaut"/>
    <w:link w:val="Titre51"/>
    <w:uiPriority w:val="9"/>
    <w:rsid w:val="0013399B"/>
    <w:rPr>
      <w:rFonts w:ascii="Arial" w:eastAsia="Arial" w:hAnsi="Arial" w:cs="Arial"/>
      <w:color w:val="2F5496" w:themeColor="accent1" w:themeShade="BF"/>
    </w:rPr>
  </w:style>
  <w:style w:type="character" w:customStyle="1" w:styleId="Heading6Char">
    <w:name w:val="Heading 6 Char"/>
    <w:basedOn w:val="Policepardfaut"/>
    <w:link w:val="Titre61"/>
    <w:uiPriority w:val="9"/>
    <w:rsid w:val="0013399B"/>
    <w:rPr>
      <w:rFonts w:ascii="Arial" w:eastAsia="Arial" w:hAnsi="Arial" w:cs="Arial"/>
      <w:i/>
      <w:iCs/>
      <w:color w:val="595959" w:themeColor="text1" w:themeTint="A6"/>
    </w:rPr>
  </w:style>
  <w:style w:type="character" w:customStyle="1" w:styleId="Heading7Char">
    <w:name w:val="Heading 7 Char"/>
    <w:basedOn w:val="Policepardfaut"/>
    <w:link w:val="Titre71"/>
    <w:uiPriority w:val="9"/>
    <w:rsid w:val="0013399B"/>
    <w:rPr>
      <w:rFonts w:ascii="Arial" w:eastAsia="Arial" w:hAnsi="Arial" w:cs="Arial"/>
      <w:color w:val="595959" w:themeColor="text1" w:themeTint="A6"/>
    </w:rPr>
  </w:style>
  <w:style w:type="character" w:customStyle="1" w:styleId="Heading8Char">
    <w:name w:val="Heading 8 Char"/>
    <w:basedOn w:val="Policepardfaut"/>
    <w:link w:val="Titre81"/>
    <w:uiPriority w:val="9"/>
    <w:rsid w:val="0013399B"/>
    <w:rPr>
      <w:rFonts w:ascii="Arial" w:eastAsia="Arial" w:hAnsi="Arial" w:cs="Arial"/>
      <w:i/>
      <w:iCs/>
      <w:color w:val="272727" w:themeColor="text1" w:themeTint="D8"/>
    </w:rPr>
  </w:style>
  <w:style w:type="character" w:customStyle="1" w:styleId="Heading9Char">
    <w:name w:val="Heading 9 Char"/>
    <w:basedOn w:val="Policepardfaut"/>
    <w:link w:val="Titre91"/>
    <w:uiPriority w:val="9"/>
    <w:rsid w:val="0013399B"/>
    <w:rPr>
      <w:rFonts w:ascii="Arial" w:eastAsia="Arial" w:hAnsi="Arial" w:cs="Arial"/>
      <w:i/>
      <w:iCs/>
      <w:color w:val="272727" w:themeColor="text1" w:themeTint="D8"/>
    </w:rPr>
  </w:style>
  <w:style w:type="character" w:customStyle="1" w:styleId="TitleChar">
    <w:name w:val="Title Char"/>
    <w:basedOn w:val="Policepardfaut"/>
    <w:uiPriority w:val="10"/>
    <w:rsid w:val="0013399B"/>
    <w:rPr>
      <w:rFonts w:ascii="Arial" w:eastAsia="Arial" w:hAnsi="Arial" w:cs="Arial"/>
      <w:spacing w:val="-10"/>
      <w:sz w:val="56"/>
      <w:szCs w:val="56"/>
    </w:rPr>
  </w:style>
  <w:style w:type="paragraph" w:styleId="Sous-titre">
    <w:name w:val="Subtitle"/>
    <w:basedOn w:val="Normal"/>
    <w:next w:val="Normal"/>
    <w:link w:val="Sous-titreCar"/>
    <w:uiPriority w:val="11"/>
    <w:qFormat/>
    <w:rsid w:val="0013399B"/>
    <w:pPr>
      <w:numPr>
        <w:ilvl w:val="1"/>
      </w:numPr>
    </w:pPr>
    <w:rPr>
      <w:color w:val="595959" w:themeColor="text1" w:themeTint="A6"/>
      <w:spacing w:val="15"/>
      <w:sz w:val="28"/>
      <w:szCs w:val="28"/>
    </w:rPr>
  </w:style>
  <w:style w:type="character" w:customStyle="1" w:styleId="Sous-titreCar">
    <w:name w:val="Sous-titre Car"/>
    <w:basedOn w:val="Policepardfaut"/>
    <w:link w:val="Sous-titre"/>
    <w:uiPriority w:val="11"/>
    <w:rsid w:val="0013399B"/>
    <w:rPr>
      <w:color w:val="595959" w:themeColor="text1" w:themeTint="A6"/>
      <w:spacing w:val="15"/>
      <w:sz w:val="28"/>
      <w:szCs w:val="28"/>
    </w:rPr>
  </w:style>
  <w:style w:type="paragraph" w:styleId="Citation">
    <w:name w:val="Quote"/>
    <w:basedOn w:val="Normal"/>
    <w:next w:val="Normal"/>
    <w:link w:val="CitationCar"/>
    <w:uiPriority w:val="29"/>
    <w:qFormat/>
    <w:rsid w:val="0013399B"/>
    <w:pPr>
      <w:spacing w:before="160"/>
      <w:jc w:val="center"/>
    </w:pPr>
    <w:rPr>
      <w:i/>
      <w:iCs/>
      <w:color w:val="404040" w:themeColor="text1" w:themeTint="BF"/>
    </w:rPr>
  </w:style>
  <w:style w:type="character" w:customStyle="1" w:styleId="CitationCar">
    <w:name w:val="Citation Car"/>
    <w:basedOn w:val="Policepardfaut"/>
    <w:link w:val="Citation"/>
    <w:uiPriority w:val="29"/>
    <w:rsid w:val="0013399B"/>
    <w:rPr>
      <w:i/>
      <w:iCs/>
      <w:color w:val="404040" w:themeColor="text1" w:themeTint="BF"/>
    </w:rPr>
  </w:style>
  <w:style w:type="character" w:styleId="Accentuationintense">
    <w:name w:val="Intense Emphasis"/>
    <w:basedOn w:val="Policepardfaut"/>
    <w:uiPriority w:val="21"/>
    <w:qFormat/>
    <w:rsid w:val="0013399B"/>
    <w:rPr>
      <w:i/>
      <w:iCs/>
      <w:color w:val="2F5496" w:themeColor="accent1" w:themeShade="BF"/>
    </w:rPr>
  </w:style>
  <w:style w:type="paragraph" w:styleId="Citationintense">
    <w:name w:val="Intense Quote"/>
    <w:basedOn w:val="Normal"/>
    <w:next w:val="Normal"/>
    <w:link w:val="CitationintenseCar"/>
    <w:uiPriority w:val="30"/>
    <w:qFormat/>
    <w:rsid w:val="0013399B"/>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tionintenseCar">
    <w:name w:val="Citation intense Car"/>
    <w:basedOn w:val="Policepardfaut"/>
    <w:link w:val="Citationintense"/>
    <w:uiPriority w:val="30"/>
    <w:rsid w:val="0013399B"/>
    <w:rPr>
      <w:i/>
      <w:iCs/>
      <w:color w:val="2F5496" w:themeColor="accent1" w:themeShade="BF"/>
    </w:rPr>
  </w:style>
  <w:style w:type="character" w:styleId="Rfrenceintense">
    <w:name w:val="Intense Reference"/>
    <w:basedOn w:val="Policepardfaut"/>
    <w:uiPriority w:val="32"/>
    <w:qFormat/>
    <w:rsid w:val="0013399B"/>
    <w:rPr>
      <w:b/>
      <w:bCs/>
      <w:smallCaps/>
      <w:color w:val="2F5496" w:themeColor="accent1" w:themeShade="BF"/>
      <w:spacing w:val="5"/>
    </w:rPr>
  </w:style>
  <w:style w:type="paragraph" w:styleId="Sansinterligne">
    <w:name w:val="No Spacing"/>
    <w:basedOn w:val="Normal"/>
    <w:uiPriority w:val="1"/>
    <w:qFormat/>
    <w:rsid w:val="0013399B"/>
    <w:pPr>
      <w:spacing w:after="0" w:line="240" w:lineRule="auto"/>
    </w:pPr>
  </w:style>
  <w:style w:type="character" w:styleId="Accentuationlgre">
    <w:name w:val="Subtle Emphasis"/>
    <w:basedOn w:val="Policepardfaut"/>
    <w:uiPriority w:val="19"/>
    <w:qFormat/>
    <w:rsid w:val="0013399B"/>
    <w:rPr>
      <w:i/>
      <w:iCs/>
      <w:color w:val="404040" w:themeColor="text1" w:themeTint="BF"/>
    </w:rPr>
  </w:style>
  <w:style w:type="character" w:styleId="Accentuation">
    <w:name w:val="Emphasis"/>
    <w:basedOn w:val="Policepardfaut"/>
    <w:uiPriority w:val="20"/>
    <w:qFormat/>
    <w:rsid w:val="0013399B"/>
    <w:rPr>
      <w:i/>
      <w:iCs/>
    </w:rPr>
  </w:style>
  <w:style w:type="character" w:styleId="lev">
    <w:name w:val="Strong"/>
    <w:basedOn w:val="Policepardfaut"/>
    <w:uiPriority w:val="22"/>
    <w:qFormat/>
    <w:rsid w:val="0013399B"/>
    <w:rPr>
      <w:b/>
      <w:bCs/>
    </w:rPr>
  </w:style>
  <w:style w:type="character" w:styleId="Rfrencelgre">
    <w:name w:val="Subtle Reference"/>
    <w:basedOn w:val="Policepardfaut"/>
    <w:uiPriority w:val="31"/>
    <w:qFormat/>
    <w:rsid w:val="0013399B"/>
    <w:rPr>
      <w:smallCaps/>
      <w:color w:val="5A5A5A" w:themeColor="text1" w:themeTint="A5"/>
    </w:rPr>
  </w:style>
  <w:style w:type="character" w:styleId="Titredulivre">
    <w:name w:val="Book Title"/>
    <w:basedOn w:val="Policepardfaut"/>
    <w:uiPriority w:val="33"/>
    <w:qFormat/>
    <w:rsid w:val="0013399B"/>
    <w:rPr>
      <w:b/>
      <w:bCs/>
      <w:i/>
      <w:iCs/>
      <w:spacing w:val="5"/>
    </w:rPr>
  </w:style>
  <w:style w:type="character" w:customStyle="1" w:styleId="HeaderChar">
    <w:name w:val="Header Char"/>
    <w:basedOn w:val="Policepardfaut"/>
    <w:uiPriority w:val="99"/>
    <w:rsid w:val="0013399B"/>
  </w:style>
  <w:style w:type="character" w:customStyle="1" w:styleId="FooterChar">
    <w:name w:val="Footer Char"/>
    <w:basedOn w:val="Policepardfaut"/>
    <w:uiPriority w:val="99"/>
    <w:rsid w:val="0013399B"/>
  </w:style>
  <w:style w:type="paragraph" w:customStyle="1" w:styleId="Lgende1">
    <w:name w:val="Légende1"/>
    <w:basedOn w:val="Normal"/>
    <w:next w:val="Normal"/>
    <w:uiPriority w:val="35"/>
    <w:unhideWhenUsed/>
    <w:qFormat/>
    <w:rsid w:val="0013399B"/>
    <w:pPr>
      <w:spacing w:after="200" w:line="240" w:lineRule="auto"/>
    </w:pPr>
    <w:rPr>
      <w:i/>
      <w:iCs/>
      <w:color w:val="44546A" w:themeColor="text2"/>
      <w:sz w:val="18"/>
      <w:szCs w:val="18"/>
    </w:rPr>
  </w:style>
  <w:style w:type="paragraph" w:styleId="Notedebasdepage">
    <w:name w:val="footnote text"/>
    <w:basedOn w:val="Normal"/>
    <w:link w:val="NotedebasdepageCar"/>
    <w:uiPriority w:val="99"/>
    <w:semiHidden/>
    <w:unhideWhenUsed/>
    <w:rsid w:val="0013399B"/>
    <w:pPr>
      <w:spacing w:after="0" w:line="240" w:lineRule="auto"/>
    </w:pPr>
    <w:rPr>
      <w:sz w:val="20"/>
      <w:szCs w:val="20"/>
    </w:rPr>
  </w:style>
  <w:style w:type="character" w:customStyle="1" w:styleId="NotedebasdepageCar">
    <w:name w:val="Note de bas de page Car"/>
    <w:basedOn w:val="Policepardfaut"/>
    <w:link w:val="Notedebasdepage"/>
    <w:uiPriority w:val="99"/>
    <w:semiHidden/>
    <w:rsid w:val="0013399B"/>
    <w:rPr>
      <w:sz w:val="20"/>
      <w:szCs w:val="20"/>
    </w:rPr>
  </w:style>
  <w:style w:type="character" w:styleId="Appelnotedebasdep">
    <w:name w:val="footnote reference"/>
    <w:basedOn w:val="Policepardfaut"/>
    <w:uiPriority w:val="99"/>
    <w:semiHidden/>
    <w:unhideWhenUsed/>
    <w:rsid w:val="0013399B"/>
    <w:rPr>
      <w:vertAlign w:val="superscript"/>
    </w:rPr>
  </w:style>
  <w:style w:type="paragraph" w:styleId="Notedefin">
    <w:name w:val="endnote text"/>
    <w:basedOn w:val="Normal"/>
    <w:link w:val="NotedefinCar"/>
    <w:uiPriority w:val="99"/>
    <w:semiHidden/>
    <w:unhideWhenUsed/>
    <w:rsid w:val="0013399B"/>
    <w:pPr>
      <w:spacing w:after="0" w:line="240" w:lineRule="auto"/>
    </w:pPr>
    <w:rPr>
      <w:sz w:val="20"/>
      <w:szCs w:val="20"/>
    </w:rPr>
  </w:style>
  <w:style w:type="character" w:customStyle="1" w:styleId="NotedefinCar">
    <w:name w:val="Note de fin Car"/>
    <w:basedOn w:val="Policepardfaut"/>
    <w:link w:val="Notedefin"/>
    <w:uiPriority w:val="99"/>
    <w:semiHidden/>
    <w:rsid w:val="0013399B"/>
    <w:rPr>
      <w:sz w:val="20"/>
      <w:szCs w:val="20"/>
    </w:rPr>
  </w:style>
  <w:style w:type="character" w:styleId="Appeldenotedefin">
    <w:name w:val="endnote reference"/>
    <w:basedOn w:val="Policepardfaut"/>
    <w:uiPriority w:val="99"/>
    <w:semiHidden/>
    <w:unhideWhenUsed/>
    <w:rsid w:val="0013399B"/>
    <w:rPr>
      <w:vertAlign w:val="superscript"/>
    </w:rPr>
  </w:style>
  <w:style w:type="character" w:styleId="Lienhypertexte">
    <w:name w:val="Hyperlink"/>
    <w:basedOn w:val="Policepardfaut"/>
    <w:uiPriority w:val="99"/>
    <w:unhideWhenUsed/>
    <w:rsid w:val="0013399B"/>
    <w:rPr>
      <w:color w:val="0563C1" w:themeColor="hyperlink"/>
      <w:u w:val="single"/>
    </w:rPr>
  </w:style>
  <w:style w:type="character" w:styleId="Lienhypertextesuivivisit">
    <w:name w:val="FollowedHyperlink"/>
    <w:basedOn w:val="Policepardfaut"/>
    <w:uiPriority w:val="99"/>
    <w:semiHidden/>
    <w:unhideWhenUsed/>
    <w:rsid w:val="0013399B"/>
    <w:rPr>
      <w:color w:val="954F72" w:themeColor="followedHyperlink"/>
      <w:u w:val="single"/>
    </w:rPr>
  </w:style>
  <w:style w:type="paragraph" w:styleId="En-ttedetabledesmatires">
    <w:name w:val="TOC Heading"/>
    <w:uiPriority w:val="39"/>
    <w:unhideWhenUsed/>
    <w:rsid w:val="0013399B"/>
  </w:style>
  <w:style w:type="paragraph" w:styleId="Tabledesillustrations">
    <w:name w:val="table of figures"/>
    <w:basedOn w:val="Normal"/>
    <w:next w:val="Normal"/>
    <w:uiPriority w:val="99"/>
    <w:unhideWhenUsed/>
    <w:rsid w:val="0013399B"/>
    <w:pPr>
      <w:spacing w:after="0"/>
    </w:pPr>
  </w:style>
  <w:style w:type="paragraph" w:customStyle="1" w:styleId="En-tte1">
    <w:name w:val="En-tête1"/>
    <w:basedOn w:val="Normal"/>
    <w:link w:val="En-tteCar"/>
    <w:uiPriority w:val="99"/>
    <w:unhideWhenUsed/>
    <w:rsid w:val="0013399B"/>
    <w:pPr>
      <w:tabs>
        <w:tab w:val="center" w:pos="4536"/>
        <w:tab w:val="right" w:pos="9072"/>
      </w:tabs>
      <w:spacing w:after="0" w:line="240" w:lineRule="auto"/>
    </w:pPr>
  </w:style>
  <w:style w:type="character" w:customStyle="1" w:styleId="En-tteCar">
    <w:name w:val="En-tête Car"/>
    <w:basedOn w:val="Policepardfaut"/>
    <w:link w:val="En-tte1"/>
    <w:uiPriority w:val="99"/>
    <w:rsid w:val="0013399B"/>
  </w:style>
  <w:style w:type="paragraph" w:customStyle="1" w:styleId="Pieddepage1">
    <w:name w:val="Pied de page1"/>
    <w:basedOn w:val="Normal"/>
    <w:link w:val="PieddepageCar"/>
    <w:uiPriority w:val="99"/>
    <w:unhideWhenUsed/>
    <w:rsid w:val="0013399B"/>
    <w:pPr>
      <w:tabs>
        <w:tab w:val="center" w:pos="4536"/>
        <w:tab w:val="right" w:pos="9072"/>
      </w:tabs>
      <w:spacing w:after="0" w:line="240" w:lineRule="auto"/>
    </w:pPr>
  </w:style>
  <w:style w:type="character" w:customStyle="1" w:styleId="PieddepageCar">
    <w:name w:val="Pied de page Car"/>
    <w:basedOn w:val="Policepardfaut"/>
    <w:link w:val="Pieddepage1"/>
    <w:uiPriority w:val="99"/>
    <w:rsid w:val="0013399B"/>
  </w:style>
  <w:style w:type="paragraph" w:customStyle="1" w:styleId="Default">
    <w:name w:val="Default"/>
    <w:rsid w:val="0013399B"/>
    <w:pPr>
      <w:spacing w:after="0" w:line="240" w:lineRule="auto"/>
    </w:pPr>
    <w:rPr>
      <w:rFonts w:ascii="Arial" w:hAnsi="Arial" w:cs="Arial"/>
      <w:color w:val="000000"/>
      <w:sz w:val="24"/>
      <w:szCs w:val="24"/>
    </w:rPr>
  </w:style>
  <w:style w:type="paragraph" w:styleId="Paragraphedeliste">
    <w:name w:val="List Paragraph"/>
    <w:basedOn w:val="Normal"/>
    <w:uiPriority w:val="34"/>
    <w:qFormat/>
    <w:rsid w:val="0013399B"/>
    <w:pPr>
      <w:ind w:left="720"/>
      <w:contextualSpacing/>
    </w:pPr>
  </w:style>
  <w:style w:type="paragraph" w:styleId="Titre">
    <w:name w:val="Title"/>
    <w:basedOn w:val="Normal"/>
    <w:link w:val="TitreCar"/>
    <w:qFormat/>
    <w:rsid w:val="0013399B"/>
    <w:pPr>
      <w:spacing w:after="0" w:line="240" w:lineRule="auto"/>
      <w:jc w:val="center"/>
    </w:pPr>
    <w:rPr>
      <w:rFonts w:ascii="Arial" w:eastAsia="Times New Roman" w:hAnsi="Arial" w:cs="Times New Roman"/>
      <w:sz w:val="28"/>
      <w:szCs w:val="20"/>
      <w:lang w:eastAsia="fr-FR"/>
    </w:rPr>
  </w:style>
  <w:style w:type="character" w:customStyle="1" w:styleId="TitreCar">
    <w:name w:val="Titre Car"/>
    <w:basedOn w:val="Policepardfaut"/>
    <w:link w:val="Titre"/>
    <w:rsid w:val="0013399B"/>
    <w:rPr>
      <w:rFonts w:ascii="Arial" w:eastAsia="Times New Roman" w:hAnsi="Arial" w:cs="Times New Roman"/>
      <w:sz w:val="28"/>
      <w:szCs w:val="20"/>
      <w:lang w:eastAsia="fr-FR"/>
    </w:rPr>
  </w:style>
  <w:style w:type="table" w:styleId="Grilledutableau">
    <w:name w:val="Table Grid"/>
    <w:basedOn w:val="TableauNormal"/>
    <w:rsid w:val="0013399B"/>
    <w:pPr>
      <w:spacing w:after="0" w:line="240" w:lineRule="auto"/>
    </w:pPr>
    <w:rPr>
      <w:rFonts w:ascii="Times New Roman" w:eastAsia="Times New Roman" w:hAnsi="Times New Roman" w:cs="Times New Roman"/>
      <w:sz w:val="20"/>
      <w:szCs w:val="20"/>
      <w:lang w:eastAsia="fr-F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xtedebulles">
    <w:name w:val="Balloon Text"/>
    <w:basedOn w:val="Normal"/>
    <w:link w:val="TextedebullesCar"/>
    <w:uiPriority w:val="99"/>
    <w:semiHidden/>
    <w:unhideWhenUsed/>
    <w:rsid w:val="0013399B"/>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13399B"/>
    <w:rPr>
      <w:rFonts w:ascii="Segoe UI" w:hAnsi="Segoe UI" w:cs="Segoe UI"/>
      <w:sz w:val="18"/>
      <w:szCs w:val="18"/>
    </w:rPr>
  </w:style>
  <w:style w:type="paragraph" w:styleId="En-tte">
    <w:name w:val="header"/>
    <w:basedOn w:val="Normal"/>
    <w:link w:val="En-tteCar1"/>
    <w:uiPriority w:val="99"/>
    <w:semiHidden/>
    <w:unhideWhenUsed/>
    <w:rsid w:val="00917E0B"/>
    <w:pPr>
      <w:tabs>
        <w:tab w:val="center" w:pos="4513"/>
        <w:tab w:val="right" w:pos="9026"/>
      </w:tabs>
      <w:spacing w:after="0" w:line="240" w:lineRule="auto"/>
    </w:pPr>
  </w:style>
  <w:style w:type="character" w:customStyle="1" w:styleId="En-tteCar1">
    <w:name w:val="En-tête Car1"/>
    <w:basedOn w:val="Policepardfaut"/>
    <w:link w:val="En-tte"/>
    <w:uiPriority w:val="99"/>
    <w:semiHidden/>
    <w:rsid w:val="00917E0B"/>
  </w:style>
  <w:style w:type="paragraph" w:styleId="Pieddepage">
    <w:name w:val="footer"/>
    <w:basedOn w:val="Normal"/>
    <w:link w:val="PieddepageCar1"/>
    <w:uiPriority w:val="99"/>
    <w:semiHidden/>
    <w:unhideWhenUsed/>
    <w:rsid w:val="00917E0B"/>
    <w:pPr>
      <w:tabs>
        <w:tab w:val="center" w:pos="4513"/>
        <w:tab w:val="right" w:pos="9026"/>
      </w:tabs>
      <w:spacing w:after="0" w:line="240" w:lineRule="auto"/>
    </w:pPr>
  </w:style>
  <w:style w:type="character" w:customStyle="1" w:styleId="PieddepageCar1">
    <w:name w:val="Pied de page Car1"/>
    <w:basedOn w:val="Policepardfaut"/>
    <w:link w:val="Pieddepage"/>
    <w:uiPriority w:val="99"/>
    <w:semiHidden/>
    <w:rsid w:val="00917E0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header" Target="header1.xml"/><Relationship Id="rId30" Type="http://schemas.openxmlformats.org/officeDocument/2006/relationships/theme" Target="theme/theme1.xml"/></Relationships>
</file>

<file path=word/_rels/footer1.xml.rels><?xml version="1.0" encoding="UTF-8" standalone="yes"?>
<Relationships xmlns="http://schemas.openxmlformats.org/package/2006/relationships"><Relationship Id="rId3" Type="http://schemas.openxmlformats.org/officeDocument/2006/relationships/image" Target="media/image24.jpeg"/><Relationship Id="rId2" Type="http://schemas.openxmlformats.org/officeDocument/2006/relationships/image" Target="media/image23.jpeg"/><Relationship Id="rId1" Type="http://schemas.openxmlformats.org/officeDocument/2006/relationships/image" Target="media/image22.png"/><Relationship Id="rId5" Type="http://schemas.openxmlformats.org/officeDocument/2006/relationships/image" Target="media/image26.jpeg"/><Relationship Id="rId4" Type="http://schemas.openxmlformats.org/officeDocument/2006/relationships/image" Target="media/image25.png"/></Relationships>
</file>

<file path=word/_rels/header1.xml.rels><?xml version="1.0" encoding="UTF-8" standalone="yes"?>
<Relationships xmlns="http://schemas.openxmlformats.org/package/2006/relationships"><Relationship Id="rId2" Type="http://schemas.openxmlformats.org/officeDocument/2006/relationships/image" Target="media/image21.jpeg"/><Relationship Id="rId1" Type="http://schemas.openxmlformats.org/officeDocument/2006/relationships/image" Target="media/image20.em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50EF60-7C98-4D84-A1D7-9911909DD1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514</TotalTime>
  <Pages>10</Pages>
  <Words>820</Words>
  <Characters>4514</Characters>
  <DocSecurity>0</DocSecurity>
  <Lines>37</Lines>
  <Paragraphs>10</Paragraphs>
  <ScaleCrop>false</ScaleCrop>
  <HeadingPairs>
    <vt:vector size="2" baseType="variant">
      <vt:variant>
        <vt:lpstr>Titre</vt:lpstr>
      </vt:variant>
      <vt:variant>
        <vt:i4>1</vt:i4>
      </vt:variant>
    </vt:vector>
  </HeadingPairs>
  <TitlesOfParts>
    <vt:vector size="1" baseType="lpstr">
      <vt:lpstr/>
    </vt:vector>
  </TitlesOfParts>
  <LinksUpToDate>false</LinksUpToDate>
  <CharactersWithSpaces>5324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Printed>2025-03-05T10:01:00Z</cp:lastPrinted>
  <dcterms:created xsi:type="dcterms:W3CDTF">2025-02-03T16:13:00Z</dcterms:created>
  <dcterms:modified xsi:type="dcterms:W3CDTF">2025-06-05T08:22:00Z</dcterms:modified>
</cp:coreProperties>
</file>