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4C279F" w:rsidRDefault="004C279F" w:rsidP="004C279F">
      <w:pPr>
        <w:autoSpaceDE w:val="0"/>
        <w:autoSpaceDN w:val="0"/>
        <w:adjustRightInd w:val="0"/>
        <w:jc w:val="center"/>
        <w:rPr>
          <w:rFonts w:ascii="Arial" w:hAnsi="Arial" w:cs="Arial"/>
          <w:b/>
          <w:sz w:val="44"/>
          <w:szCs w:val="24"/>
        </w:rPr>
      </w:pPr>
      <w:r>
        <w:rPr>
          <w:rFonts w:ascii="Arial" w:hAnsi="Arial" w:cs="Arial"/>
          <w:b/>
          <w:sz w:val="44"/>
          <w:szCs w:val="24"/>
        </w:rPr>
        <w:t>MENTION COMPL</w:t>
      </w:r>
      <w:r w:rsidRPr="00D424E6">
        <w:rPr>
          <w:rFonts w:ascii="Arial" w:hAnsi="Arial" w:cs="Arial"/>
          <w:b/>
          <w:sz w:val="44"/>
          <w:szCs w:val="24"/>
        </w:rPr>
        <w:t>É</w:t>
      </w:r>
      <w:r>
        <w:rPr>
          <w:rFonts w:ascii="Arial" w:hAnsi="Arial" w:cs="Arial"/>
          <w:b/>
          <w:sz w:val="44"/>
          <w:szCs w:val="24"/>
        </w:rPr>
        <w:t>MENTAIRE</w:t>
      </w:r>
    </w:p>
    <w:p w:rsidR="004C279F" w:rsidRDefault="004C279F" w:rsidP="004C279F">
      <w:pPr>
        <w:autoSpaceDE w:val="0"/>
        <w:autoSpaceDN w:val="0"/>
        <w:adjustRightInd w:val="0"/>
        <w:jc w:val="center"/>
        <w:rPr>
          <w:rFonts w:ascii="Arial" w:hAnsi="Arial" w:cs="Arial"/>
          <w:b/>
          <w:sz w:val="44"/>
          <w:szCs w:val="24"/>
        </w:rPr>
      </w:pPr>
      <w:r>
        <w:rPr>
          <w:rFonts w:ascii="Arial" w:hAnsi="Arial" w:cs="Arial"/>
          <w:b/>
          <w:sz w:val="44"/>
          <w:szCs w:val="24"/>
        </w:rPr>
        <w:t>Technicien(ne) en Soudage</w:t>
      </w:r>
    </w:p>
    <w:p w:rsidR="004C279F" w:rsidRPr="00774C45" w:rsidRDefault="004C279F" w:rsidP="004C279F">
      <w:pPr>
        <w:autoSpaceDE w:val="0"/>
        <w:autoSpaceDN w:val="0"/>
        <w:adjustRightInd w:val="0"/>
        <w:jc w:val="center"/>
        <w:rPr>
          <w:rFonts w:ascii="Arial" w:hAnsi="Arial" w:cs="Arial"/>
          <w:b/>
          <w:sz w:val="44"/>
          <w:szCs w:val="24"/>
        </w:rPr>
      </w:pPr>
    </w:p>
    <w:p w:rsidR="004C279F" w:rsidRPr="007D65FC" w:rsidRDefault="004C279F" w:rsidP="004C279F">
      <w:pPr>
        <w:pBdr>
          <w:top w:val="single" w:sz="12" w:space="1" w:color="auto"/>
          <w:left w:val="single" w:sz="12" w:space="4" w:color="auto"/>
          <w:bottom w:val="single" w:sz="12" w:space="1" w:color="auto"/>
          <w:right w:val="single" w:sz="12" w:space="4" w:color="auto"/>
        </w:pBdr>
        <w:autoSpaceDE w:val="0"/>
        <w:autoSpaceDN w:val="0"/>
        <w:adjustRightInd w:val="0"/>
        <w:ind w:left="567" w:right="567"/>
        <w:jc w:val="center"/>
        <w:rPr>
          <w:rFonts w:ascii="Arial" w:hAnsi="Arial" w:cs="Arial"/>
          <w:b/>
          <w:sz w:val="36"/>
          <w:szCs w:val="24"/>
        </w:rPr>
      </w:pPr>
      <w:r w:rsidRPr="007D65FC">
        <w:rPr>
          <w:rFonts w:ascii="Arial" w:hAnsi="Arial" w:cs="Arial"/>
          <w:b/>
          <w:sz w:val="36"/>
          <w:szCs w:val="24"/>
        </w:rPr>
        <w:t>DOSSIER QUESTIONS-RÉPONSES</w:t>
      </w:r>
    </w:p>
    <w:p w:rsidR="004C279F" w:rsidRDefault="004C279F" w:rsidP="004C279F">
      <w:pPr>
        <w:autoSpaceDE w:val="0"/>
        <w:autoSpaceDN w:val="0"/>
        <w:adjustRightInd w:val="0"/>
        <w:jc w:val="center"/>
        <w:rPr>
          <w:rFonts w:ascii="Arial" w:hAnsi="Arial" w:cs="Arial"/>
          <w:b/>
          <w:i/>
          <w:sz w:val="32"/>
          <w:szCs w:val="24"/>
          <w:u w:val="single"/>
        </w:rPr>
      </w:pPr>
    </w:p>
    <w:p w:rsidR="004C279F" w:rsidRDefault="004C279F" w:rsidP="004C279F">
      <w:pPr>
        <w:autoSpaceDE w:val="0"/>
        <w:autoSpaceDN w:val="0"/>
        <w:adjustRightInd w:val="0"/>
        <w:jc w:val="center"/>
        <w:rPr>
          <w:rFonts w:ascii="Arial" w:hAnsi="Arial" w:cs="Arial"/>
          <w:b/>
          <w:i/>
          <w:sz w:val="32"/>
          <w:szCs w:val="24"/>
          <w:u w:val="single"/>
        </w:rPr>
      </w:pPr>
    </w:p>
    <w:p w:rsidR="004C279F" w:rsidRDefault="004C279F" w:rsidP="004C279F">
      <w:pPr>
        <w:autoSpaceDE w:val="0"/>
        <w:autoSpaceDN w:val="0"/>
        <w:adjustRightInd w:val="0"/>
        <w:jc w:val="center"/>
        <w:rPr>
          <w:rFonts w:ascii="Arial" w:hAnsi="Arial" w:cs="Arial"/>
          <w:b/>
          <w:i/>
          <w:sz w:val="32"/>
          <w:szCs w:val="24"/>
          <w:u w:val="single"/>
        </w:rPr>
      </w:pPr>
      <w:r>
        <w:rPr>
          <w:rFonts w:ascii="Arial" w:hAnsi="Arial" w:cs="Arial"/>
          <w:b/>
          <w:i/>
          <w:sz w:val="32"/>
          <w:szCs w:val="24"/>
          <w:u w:val="single"/>
        </w:rPr>
        <w:t>E</w:t>
      </w:r>
      <w:r w:rsidRPr="005E4409">
        <w:rPr>
          <w:rFonts w:ascii="Arial" w:hAnsi="Arial" w:cs="Arial"/>
          <w:b/>
          <w:i/>
          <w:sz w:val="32"/>
          <w:szCs w:val="24"/>
          <w:u w:val="single"/>
        </w:rPr>
        <w:t xml:space="preserve">1 : </w:t>
      </w:r>
      <w:r w:rsidRPr="002B2A94">
        <w:rPr>
          <w:rFonts w:ascii="Arial" w:hAnsi="Arial" w:cs="Arial"/>
          <w:b/>
          <w:i/>
          <w:sz w:val="32"/>
          <w:szCs w:val="24"/>
          <w:u w:val="single"/>
        </w:rPr>
        <w:t>Étude technique et</w:t>
      </w:r>
      <w:r>
        <w:rPr>
          <w:rFonts w:ascii="Arial" w:hAnsi="Arial" w:cs="Arial"/>
          <w:b/>
          <w:i/>
          <w:sz w:val="32"/>
          <w:szCs w:val="24"/>
          <w:u w:val="single"/>
        </w:rPr>
        <w:t xml:space="preserve"> </w:t>
      </w:r>
      <w:r w:rsidRPr="002B2A94">
        <w:rPr>
          <w:rFonts w:ascii="Arial" w:hAnsi="Arial" w:cs="Arial"/>
          <w:b/>
          <w:i/>
          <w:sz w:val="32"/>
          <w:szCs w:val="24"/>
          <w:u w:val="single"/>
        </w:rPr>
        <w:t>préparation d’une intervention</w:t>
      </w:r>
    </w:p>
    <w:p w:rsidR="004C279F" w:rsidRDefault="004C279F" w:rsidP="004C279F">
      <w:pPr>
        <w:autoSpaceDE w:val="0"/>
        <w:autoSpaceDN w:val="0"/>
        <w:adjustRightInd w:val="0"/>
        <w:jc w:val="center"/>
        <w:rPr>
          <w:rFonts w:ascii="Arial" w:hAnsi="Arial" w:cs="Arial"/>
          <w:b/>
          <w:i/>
          <w:sz w:val="32"/>
          <w:szCs w:val="24"/>
          <w:u w:val="single"/>
        </w:rPr>
      </w:pPr>
    </w:p>
    <w:p w:rsidR="004C279F" w:rsidRDefault="004C279F" w:rsidP="004C279F">
      <w:pPr>
        <w:autoSpaceDE w:val="0"/>
        <w:autoSpaceDN w:val="0"/>
        <w:adjustRightInd w:val="0"/>
        <w:jc w:val="center"/>
        <w:rPr>
          <w:rFonts w:ascii="Arial" w:hAnsi="Arial" w:cs="Arial"/>
          <w:b/>
          <w:sz w:val="32"/>
          <w:szCs w:val="24"/>
        </w:rPr>
      </w:pPr>
      <w:r w:rsidRPr="00DC30E2">
        <w:rPr>
          <w:rFonts w:ascii="Arial" w:hAnsi="Arial" w:cs="Arial"/>
          <w:b/>
          <w:sz w:val="32"/>
          <w:szCs w:val="24"/>
        </w:rPr>
        <w:t xml:space="preserve">Durée : 3h30 </w:t>
      </w:r>
      <w:r w:rsidRPr="00DC30E2">
        <w:rPr>
          <w:rFonts w:ascii="Arial" w:hAnsi="Arial" w:cs="Arial"/>
          <w:b/>
          <w:sz w:val="32"/>
          <w:szCs w:val="24"/>
        </w:rPr>
        <w:tab/>
      </w:r>
      <w:r w:rsidRPr="00DC30E2">
        <w:rPr>
          <w:rFonts w:ascii="Arial" w:hAnsi="Arial" w:cs="Arial"/>
          <w:b/>
          <w:sz w:val="32"/>
          <w:szCs w:val="24"/>
        </w:rPr>
        <w:tab/>
      </w:r>
      <w:r w:rsidRPr="00DC30E2">
        <w:rPr>
          <w:rFonts w:ascii="Arial" w:hAnsi="Arial" w:cs="Arial"/>
          <w:b/>
          <w:sz w:val="32"/>
          <w:szCs w:val="24"/>
        </w:rPr>
        <w:tab/>
        <w:t>Coef</w:t>
      </w:r>
      <w:r>
        <w:rPr>
          <w:rFonts w:ascii="Arial" w:hAnsi="Arial" w:cs="Arial"/>
          <w:b/>
          <w:sz w:val="32"/>
          <w:szCs w:val="24"/>
        </w:rPr>
        <w:t> : 2</w:t>
      </w:r>
    </w:p>
    <w:p w:rsidR="004C279F" w:rsidRDefault="004C279F" w:rsidP="004C279F">
      <w:pPr>
        <w:autoSpaceDE w:val="0"/>
        <w:autoSpaceDN w:val="0"/>
        <w:adjustRightInd w:val="0"/>
        <w:jc w:val="center"/>
        <w:rPr>
          <w:rFonts w:ascii="Arial" w:hAnsi="Arial" w:cs="Arial"/>
          <w:b/>
          <w:sz w:val="32"/>
          <w:szCs w:val="24"/>
        </w:rPr>
      </w:pPr>
    </w:p>
    <w:p w:rsidR="004C279F" w:rsidRPr="00C05167" w:rsidRDefault="004C279F" w:rsidP="004C279F">
      <w:pPr>
        <w:autoSpaceDE w:val="0"/>
        <w:autoSpaceDN w:val="0"/>
        <w:adjustRightInd w:val="0"/>
        <w:jc w:val="center"/>
        <w:rPr>
          <w:rFonts w:ascii="Arial" w:hAnsi="Arial" w:cs="Arial"/>
          <w:sz w:val="24"/>
          <w:szCs w:val="24"/>
        </w:rPr>
      </w:pPr>
    </w:p>
    <w:tbl>
      <w:tblPr>
        <w:tblW w:w="0" w:type="auto"/>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0516"/>
      </w:tblGrid>
      <w:tr w:rsidR="004C279F" w:rsidRPr="00CA591E" w:rsidTr="00B05D8C">
        <w:trPr>
          <w:trHeight w:val="838"/>
        </w:trPr>
        <w:tc>
          <w:tcPr>
            <w:tcW w:w="10516" w:type="dxa"/>
            <w:shd w:val="clear" w:color="auto" w:fill="auto"/>
          </w:tcPr>
          <w:p w:rsidR="004C279F" w:rsidRPr="00C05167" w:rsidRDefault="004C279F" w:rsidP="00B05D8C">
            <w:pPr>
              <w:autoSpaceDE w:val="0"/>
              <w:autoSpaceDN w:val="0"/>
              <w:adjustRightInd w:val="0"/>
              <w:jc w:val="both"/>
              <w:rPr>
                <w:rFonts w:ascii="Arial" w:hAnsi="Arial" w:cs="Arial"/>
                <w:i/>
                <w:sz w:val="24"/>
                <w:szCs w:val="24"/>
              </w:rPr>
            </w:pPr>
          </w:p>
          <w:p w:rsidR="004C279F" w:rsidRPr="00981810" w:rsidRDefault="00146EF4" w:rsidP="00ED3B11">
            <w:pPr>
              <w:autoSpaceDE w:val="0"/>
              <w:autoSpaceDN w:val="0"/>
              <w:adjustRightInd w:val="0"/>
              <w:jc w:val="center"/>
              <w:rPr>
                <w:rFonts w:ascii="Arial" w:hAnsi="Arial" w:cs="Arial"/>
                <w:b/>
                <w:sz w:val="36"/>
                <w:szCs w:val="36"/>
              </w:rPr>
            </w:pPr>
            <w:r>
              <w:rPr>
                <w:rFonts w:ascii="Arial" w:hAnsi="Arial" w:cs="Arial"/>
                <w:b/>
                <w:sz w:val="36"/>
                <w:szCs w:val="36"/>
              </w:rPr>
              <w:t>SILO MÉLANGEUR VERTICAL</w:t>
            </w:r>
          </w:p>
        </w:tc>
      </w:tr>
    </w:tbl>
    <w:p w:rsidR="004C279F" w:rsidRDefault="004C279F" w:rsidP="004C279F">
      <w:pPr>
        <w:autoSpaceDE w:val="0"/>
        <w:autoSpaceDN w:val="0"/>
        <w:adjustRightInd w:val="0"/>
        <w:jc w:val="center"/>
        <w:rPr>
          <w:rFonts w:ascii="Arial" w:hAnsi="Arial" w:cs="Arial"/>
          <w:sz w:val="24"/>
          <w:szCs w:val="24"/>
        </w:rPr>
      </w:pPr>
    </w:p>
    <w:p w:rsidR="004C279F" w:rsidRDefault="004C279F" w:rsidP="004C279F">
      <w:pPr>
        <w:autoSpaceDE w:val="0"/>
        <w:autoSpaceDN w:val="0"/>
        <w:adjustRightInd w:val="0"/>
        <w:jc w:val="center"/>
        <w:rPr>
          <w:rFonts w:ascii="Arial" w:hAnsi="Arial" w:cs="Arial"/>
          <w:sz w:val="24"/>
          <w:szCs w:val="24"/>
        </w:rPr>
      </w:pPr>
    </w:p>
    <w:p w:rsidR="004C279F" w:rsidRDefault="004C279F" w:rsidP="004C279F">
      <w:pPr>
        <w:tabs>
          <w:tab w:val="left" w:pos="3491"/>
        </w:tabs>
        <w:autoSpaceDE w:val="0"/>
        <w:autoSpaceDN w:val="0"/>
        <w:adjustRightInd w:val="0"/>
        <w:rPr>
          <w:rFonts w:ascii="Arial" w:hAnsi="Arial" w:cs="Arial"/>
          <w:sz w:val="24"/>
          <w:szCs w:val="24"/>
        </w:rPr>
      </w:pPr>
    </w:p>
    <w:p w:rsidR="00E041FA" w:rsidRDefault="00E041FA" w:rsidP="004C279F">
      <w:pPr>
        <w:tabs>
          <w:tab w:val="left" w:pos="3491"/>
        </w:tabs>
        <w:autoSpaceDE w:val="0"/>
        <w:autoSpaceDN w:val="0"/>
        <w:adjustRightInd w:val="0"/>
        <w:rPr>
          <w:rFonts w:ascii="Arial" w:hAnsi="Arial" w:cs="Arial"/>
          <w:sz w:val="24"/>
          <w:szCs w:val="24"/>
        </w:rPr>
      </w:pPr>
    </w:p>
    <w:p w:rsidR="001D02A6" w:rsidRPr="00585689" w:rsidRDefault="001D02A6" w:rsidP="001D02A6">
      <w:pPr>
        <w:autoSpaceDE w:val="0"/>
        <w:autoSpaceDN w:val="0"/>
        <w:adjustRightInd w:val="0"/>
        <w:jc w:val="center"/>
        <w:rPr>
          <w:rFonts w:ascii="Arial" w:hAnsi="Arial" w:cs="Arial"/>
          <w:b/>
          <w:sz w:val="24"/>
          <w:szCs w:val="24"/>
          <w:u w:val="single"/>
        </w:rPr>
      </w:pPr>
      <w:r w:rsidRPr="00585689">
        <w:rPr>
          <w:rFonts w:ascii="Arial" w:hAnsi="Arial" w:cs="Arial"/>
          <w:b/>
          <w:sz w:val="24"/>
          <w:szCs w:val="24"/>
          <w:u w:val="single"/>
        </w:rPr>
        <w:t>Copie à rendre dans son intégralité</w:t>
      </w:r>
    </w:p>
    <w:p w:rsidR="004C279F" w:rsidRDefault="004C279F" w:rsidP="004C279F">
      <w:pPr>
        <w:autoSpaceDE w:val="0"/>
        <w:autoSpaceDN w:val="0"/>
        <w:adjustRightInd w:val="0"/>
        <w:jc w:val="center"/>
        <w:rPr>
          <w:rFonts w:ascii="Arial" w:hAnsi="Arial" w:cs="Arial"/>
          <w:sz w:val="24"/>
          <w:szCs w:val="24"/>
        </w:rPr>
      </w:pPr>
    </w:p>
    <w:p w:rsidR="004C279F" w:rsidRDefault="004C279F" w:rsidP="004C279F">
      <w:pPr>
        <w:tabs>
          <w:tab w:val="left" w:pos="3980"/>
        </w:tabs>
        <w:autoSpaceDE w:val="0"/>
        <w:autoSpaceDN w:val="0"/>
        <w:adjustRightInd w:val="0"/>
        <w:rPr>
          <w:rFonts w:ascii="Arial" w:hAnsi="Arial" w:cs="Arial"/>
          <w:sz w:val="24"/>
          <w:szCs w:val="24"/>
        </w:rPr>
      </w:pPr>
      <w:r>
        <w:rPr>
          <w:rFonts w:ascii="Arial" w:hAnsi="Arial" w:cs="Arial"/>
          <w:sz w:val="24"/>
          <w:szCs w:val="24"/>
        </w:rPr>
        <w:tab/>
      </w:r>
    </w:p>
    <w:p w:rsidR="008B76AF" w:rsidRDefault="008B76AF">
      <w:pPr>
        <w:autoSpaceDE w:val="0"/>
        <w:rPr>
          <w:rFonts w:ascii="Arial" w:hAnsi="Arial" w:cs="Arial"/>
          <w:sz w:val="24"/>
          <w:szCs w:val="24"/>
        </w:rPr>
      </w:pPr>
    </w:p>
    <w:p w:rsidR="008B76AF" w:rsidRDefault="008B76AF">
      <w:pPr>
        <w:autoSpaceDE w:val="0"/>
        <w:rPr>
          <w:rFonts w:ascii="Arial" w:hAnsi="Arial" w:cs="Arial"/>
          <w:sz w:val="24"/>
          <w:szCs w:val="24"/>
        </w:rPr>
      </w:pPr>
    </w:p>
    <w:p w:rsidR="008B76AF" w:rsidRDefault="008B76AF">
      <w:pPr>
        <w:autoSpaceDE w:val="0"/>
        <w:rPr>
          <w:rFonts w:ascii="Arial" w:hAnsi="Arial" w:cs="Arial"/>
          <w:sz w:val="24"/>
          <w:szCs w:val="24"/>
        </w:rPr>
      </w:pPr>
    </w:p>
    <w:p w:rsidR="008B76AF" w:rsidRDefault="008B76AF">
      <w:pPr>
        <w:autoSpaceDE w:val="0"/>
        <w:rPr>
          <w:rFonts w:ascii="Arial" w:hAnsi="Arial" w:cs="Arial"/>
          <w:sz w:val="24"/>
          <w:szCs w:val="24"/>
        </w:rPr>
      </w:pPr>
    </w:p>
    <w:p w:rsidR="008B76AF" w:rsidRDefault="00E041FA">
      <w:pPr>
        <w:autoSpaceDE w:val="0"/>
        <w:jc w:val="center"/>
        <w:rPr>
          <w:rFonts w:ascii="Arial" w:hAnsi="Arial" w:cs="Arial"/>
          <w:sz w:val="24"/>
          <w:szCs w:val="24"/>
        </w:rPr>
      </w:pPr>
      <w:r>
        <w:rPr>
          <w:rFonts w:ascii="Arial" w:hAnsi="Arial" w:cs="Arial"/>
          <w:sz w:val="24"/>
          <w:szCs w:val="24"/>
        </w:rPr>
        <w:t>Ce dossier comporte 20</w:t>
      </w:r>
      <w:r w:rsidR="00AD4574">
        <w:rPr>
          <w:rFonts w:ascii="Arial" w:hAnsi="Arial" w:cs="Arial"/>
          <w:sz w:val="24"/>
          <w:szCs w:val="24"/>
        </w:rPr>
        <w:t xml:space="preserve"> pages numérotées de DC</w:t>
      </w:r>
      <w:r>
        <w:rPr>
          <w:rFonts w:ascii="Arial" w:hAnsi="Arial" w:cs="Arial"/>
          <w:sz w:val="24"/>
          <w:szCs w:val="24"/>
        </w:rPr>
        <w:t>1</w:t>
      </w:r>
      <w:r w:rsidR="0086254C">
        <w:rPr>
          <w:rFonts w:ascii="Arial" w:hAnsi="Arial" w:cs="Arial"/>
          <w:sz w:val="24"/>
          <w:szCs w:val="24"/>
        </w:rPr>
        <w:t>/20</w:t>
      </w:r>
      <w:r w:rsidR="00AD4574">
        <w:rPr>
          <w:rFonts w:ascii="Arial" w:hAnsi="Arial" w:cs="Arial"/>
          <w:sz w:val="24"/>
          <w:szCs w:val="24"/>
        </w:rPr>
        <w:t xml:space="preserve">  à DC</w:t>
      </w:r>
      <w:r>
        <w:rPr>
          <w:rFonts w:ascii="Arial" w:hAnsi="Arial" w:cs="Arial"/>
          <w:sz w:val="24"/>
          <w:szCs w:val="24"/>
        </w:rPr>
        <w:t>20</w:t>
      </w:r>
      <w:r w:rsidR="0086254C">
        <w:rPr>
          <w:rFonts w:ascii="Arial" w:hAnsi="Arial" w:cs="Arial"/>
          <w:sz w:val="24"/>
          <w:szCs w:val="24"/>
        </w:rPr>
        <w:t>/20</w:t>
      </w:r>
      <w:r w:rsidR="008B76AF">
        <w:rPr>
          <w:rFonts w:ascii="Arial" w:hAnsi="Arial" w:cs="Arial"/>
          <w:sz w:val="24"/>
          <w:szCs w:val="24"/>
        </w:rPr>
        <w:t>.</w:t>
      </w:r>
    </w:p>
    <w:p w:rsidR="00146EF4" w:rsidRDefault="00146EF4" w:rsidP="00146EF4">
      <w:pPr>
        <w:autoSpaceDE w:val="0"/>
        <w:jc w:val="center"/>
        <w:rPr>
          <w:rFonts w:ascii="Arial" w:hAnsi="Arial" w:cs="Arial"/>
          <w:b/>
          <w:sz w:val="24"/>
          <w:szCs w:val="24"/>
        </w:rPr>
      </w:pPr>
    </w:p>
    <w:p w:rsidR="00146EF4" w:rsidRDefault="00146EF4" w:rsidP="00146EF4">
      <w:pPr>
        <w:autoSpaceDE w:val="0"/>
        <w:jc w:val="center"/>
        <w:rPr>
          <w:rFonts w:ascii="Arial" w:hAnsi="Arial" w:cs="Arial"/>
          <w:b/>
          <w:sz w:val="24"/>
          <w:szCs w:val="24"/>
        </w:rPr>
      </w:pPr>
    </w:p>
    <w:p w:rsidR="00146EF4" w:rsidRDefault="00146EF4" w:rsidP="00146EF4">
      <w:pPr>
        <w:autoSpaceDE w:val="0"/>
        <w:jc w:val="center"/>
        <w:rPr>
          <w:rFonts w:ascii="Arial" w:hAnsi="Arial" w:cs="Arial"/>
          <w:b/>
          <w:sz w:val="24"/>
          <w:szCs w:val="24"/>
        </w:rPr>
      </w:pPr>
    </w:p>
    <w:p w:rsidR="00146EF4" w:rsidRDefault="00146EF4" w:rsidP="00146EF4">
      <w:pPr>
        <w:autoSpaceDE w:val="0"/>
        <w:jc w:val="center"/>
        <w:rPr>
          <w:rFonts w:ascii="Arial" w:hAnsi="Arial" w:cs="Arial"/>
          <w:b/>
          <w:sz w:val="24"/>
          <w:szCs w:val="24"/>
        </w:rPr>
      </w:pPr>
    </w:p>
    <w:p w:rsidR="00146EF4" w:rsidRPr="00146EF4" w:rsidRDefault="00146EF4" w:rsidP="00146EF4">
      <w:pPr>
        <w:autoSpaceDE w:val="0"/>
        <w:jc w:val="center"/>
        <w:rPr>
          <w:rFonts w:ascii="Arial" w:hAnsi="Arial" w:cs="Arial"/>
          <w:b/>
          <w:sz w:val="24"/>
          <w:szCs w:val="24"/>
        </w:rPr>
      </w:pPr>
      <w:r>
        <w:rPr>
          <w:rFonts w:ascii="Arial" w:hAnsi="Arial" w:cs="Arial"/>
          <w:b/>
          <w:sz w:val="24"/>
          <w:szCs w:val="24"/>
        </w:rPr>
        <w:t>Session 2022                                                                                              Code : 2206-MC4 TS E1</w:t>
      </w:r>
    </w:p>
    <w:p w:rsidR="00146EF4" w:rsidRDefault="00146EF4">
      <w:pPr>
        <w:autoSpaceDE w:val="0"/>
        <w:jc w:val="center"/>
        <w:rPr>
          <w:rFonts w:ascii="Arial" w:hAnsi="Arial" w:cs="Arial"/>
          <w:sz w:val="22"/>
          <w:szCs w:val="24"/>
        </w:rPr>
        <w:sectPr w:rsidR="00146EF4">
          <w:headerReference w:type="even" r:id="rId8"/>
          <w:headerReference w:type="default" r:id="rId9"/>
          <w:footerReference w:type="even" r:id="rId10"/>
          <w:footerReference w:type="default" r:id="rId11"/>
          <w:headerReference w:type="first" r:id="rId12"/>
          <w:footerReference w:type="first" r:id="rId13"/>
          <w:pgSz w:w="11906" w:h="16838"/>
          <w:pgMar w:top="397" w:right="680" w:bottom="567" w:left="680" w:header="720" w:footer="304" w:gutter="0"/>
          <w:cols w:space="720"/>
          <w:docGrid w:linePitch="360"/>
        </w:sectPr>
      </w:pPr>
    </w:p>
    <w:p w:rsidR="00D726DF" w:rsidRDefault="00D726DF" w:rsidP="00D726DF">
      <w:pPr>
        <w:rPr>
          <w:rFonts w:ascii="Arial" w:hAnsi="Arial" w:cs="Arial"/>
          <w:sz w:val="22"/>
          <w:szCs w:val="24"/>
        </w:rPr>
      </w:pPr>
    </w:p>
    <w:p w:rsidR="00D726DF" w:rsidRDefault="00D726DF" w:rsidP="00D726DF">
      <w:pPr>
        <w:rPr>
          <w:rFonts w:ascii="Arial" w:hAnsi="Arial" w:cs="Arial"/>
          <w:sz w:val="24"/>
          <w:szCs w:val="24"/>
        </w:rPr>
      </w:pPr>
    </w:p>
    <w:p w:rsidR="00D726DF" w:rsidRPr="008E6D73" w:rsidRDefault="00D726DF" w:rsidP="00D726DF">
      <w:pPr>
        <w:pStyle w:val="En-tte"/>
        <w:numPr>
          <w:ilvl w:val="0"/>
          <w:numId w:val="37"/>
        </w:numPr>
        <w:tabs>
          <w:tab w:val="clear" w:pos="4536"/>
          <w:tab w:val="clear" w:pos="9072"/>
        </w:tabs>
        <w:suppressAutoHyphens w:val="0"/>
        <w:rPr>
          <w:rFonts w:ascii="Arial" w:hAnsi="Arial" w:cs="Arial"/>
          <w:b/>
          <w:sz w:val="24"/>
          <w:szCs w:val="24"/>
          <w:u w:val="single"/>
        </w:rPr>
      </w:pPr>
      <w:r w:rsidRPr="008E6D73">
        <w:rPr>
          <w:rFonts w:ascii="Arial" w:hAnsi="Arial" w:cs="Arial"/>
          <w:b/>
          <w:sz w:val="24"/>
          <w:szCs w:val="24"/>
          <w:u w:val="single"/>
        </w:rPr>
        <w:t xml:space="preserve">PROBLÉMATIQUE A </w:t>
      </w:r>
    </w:p>
    <w:p w:rsidR="00D726DF" w:rsidRPr="008E6D73" w:rsidRDefault="00D726DF" w:rsidP="00D726DF">
      <w:pPr>
        <w:pStyle w:val="En-tte"/>
        <w:tabs>
          <w:tab w:val="clear" w:pos="4536"/>
          <w:tab w:val="clear" w:pos="9072"/>
        </w:tabs>
        <w:rPr>
          <w:rFonts w:ascii="Arial" w:hAnsi="Arial" w:cs="Arial"/>
          <w:b/>
          <w:sz w:val="24"/>
          <w:szCs w:val="24"/>
          <w:u w:val="single"/>
        </w:rPr>
      </w:pPr>
    </w:p>
    <w:p w:rsidR="00D726DF" w:rsidRDefault="00D726DF" w:rsidP="00E041FA">
      <w:pPr>
        <w:pStyle w:val="Corpsdetexte"/>
        <w:ind w:left="708" w:right="23"/>
        <w:jc w:val="both"/>
        <w:rPr>
          <w:rFonts w:ascii="Arial" w:hAnsi="Arial" w:cs="Arial"/>
          <w:b/>
          <w:sz w:val="24"/>
          <w:szCs w:val="24"/>
        </w:rPr>
      </w:pPr>
      <w:r w:rsidRPr="008E6D73">
        <w:rPr>
          <w:rFonts w:ascii="Arial" w:hAnsi="Arial" w:cs="Arial"/>
          <w:b/>
          <w:sz w:val="24"/>
          <w:szCs w:val="24"/>
        </w:rPr>
        <w:t xml:space="preserve">En vue de la mise en production du support moteur Rep. 84, </w:t>
      </w:r>
      <w:r w:rsidRPr="008E6D73">
        <w:rPr>
          <w:rFonts w:ascii="Arial" w:hAnsi="Arial" w:cs="Arial"/>
          <w:sz w:val="24"/>
          <w:szCs w:val="24"/>
        </w:rPr>
        <w:t xml:space="preserve"> </w:t>
      </w:r>
      <w:r w:rsidRPr="008E6D73">
        <w:rPr>
          <w:rFonts w:ascii="Arial" w:hAnsi="Arial" w:cs="Arial"/>
          <w:b/>
          <w:sz w:val="24"/>
          <w:szCs w:val="24"/>
        </w:rPr>
        <w:t>on demande de décoder différentes caractéristiques pour valider la conception et l’assemblage de celui-ci.</w:t>
      </w:r>
    </w:p>
    <w:p w:rsidR="00D726DF" w:rsidRPr="008E6D73" w:rsidRDefault="00D726DF" w:rsidP="00E041FA">
      <w:pPr>
        <w:pStyle w:val="Corpsdetexte"/>
        <w:ind w:left="708" w:right="23"/>
        <w:jc w:val="both"/>
        <w:rPr>
          <w:rFonts w:ascii="Arial" w:hAnsi="Arial" w:cs="Arial"/>
          <w:b/>
          <w:sz w:val="24"/>
          <w:szCs w:val="24"/>
        </w:rPr>
      </w:pPr>
    </w:p>
    <w:p w:rsidR="00D726DF" w:rsidRPr="008E6D73" w:rsidRDefault="00D726DF" w:rsidP="00E041FA">
      <w:pPr>
        <w:pStyle w:val="En-tte"/>
        <w:tabs>
          <w:tab w:val="clear" w:pos="4536"/>
          <w:tab w:val="clear" w:pos="9072"/>
        </w:tabs>
        <w:jc w:val="both"/>
        <w:rPr>
          <w:rFonts w:ascii="Arial" w:hAnsi="Arial" w:cs="Arial"/>
          <w:sz w:val="24"/>
          <w:szCs w:val="24"/>
        </w:rPr>
      </w:pPr>
      <w:r w:rsidRPr="008E6D73">
        <w:rPr>
          <w:rFonts w:ascii="Arial" w:hAnsi="Arial" w:cs="Arial"/>
          <w:b/>
          <w:sz w:val="24"/>
          <w:szCs w:val="24"/>
          <w:u w:val="single"/>
        </w:rPr>
        <w:t>Question 1.1 (C13)</w:t>
      </w:r>
      <w:r w:rsidRPr="008E6D73">
        <w:rPr>
          <w:rFonts w:ascii="Arial" w:hAnsi="Arial" w:cs="Arial"/>
          <w:sz w:val="24"/>
          <w:szCs w:val="24"/>
        </w:rPr>
        <w:t> </w:t>
      </w:r>
      <w:r w:rsidRPr="008E6D73">
        <w:rPr>
          <w:rFonts w:ascii="Arial" w:hAnsi="Arial" w:cs="Arial"/>
          <w:b/>
          <w:sz w:val="24"/>
          <w:szCs w:val="24"/>
        </w:rPr>
        <w:t>:</w:t>
      </w:r>
      <w:r w:rsidRPr="008E6D73">
        <w:rPr>
          <w:rFonts w:ascii="Arial" w:hAnsi="Arial" w:cs="Arial"/>
          <w:sz w:val="24"/>
          <w:szCs w:val="24"/>
        </w:rPr>
        <w:t xml:space="preserve"> en vue de l’assemblage du Rep 84, identifier en coloriant le gousset Rep</w:t>
      </w:r>
      <w:r w:rsidR="00146EF4">
        <w:rPr>
          <w:rFonts w:ascii="Arial" w:hAnsi="Arial" w:cs="Arial"/>
          <w:sz w:val="24"/>
          <w:szCs w:val="24"/>
        </w:rPr>
        <w:t>.</w:t>
      </w:r>
      <w:r w:rsidRPr="008E6D73">
        <w:rPr>
          <w:rFonts w:ascii="Arial" w:hAnsi="Arial" w:cs="Arial"/>
          <w:sz w:val="24"/>
          <w:szCs w:val="24"/>
        </w:rPr>
        <w:t xml:space="preserve"> 84-3 à l’aide du DT 5/7.</w:t>
      </w:r>
    </w:p>
    <w:p w:rsidR="00D726DF" w:rsidRDefault="00D726DF" w:rsidP="00D726DF">
      <w:pPr>
        <w:pStyle w:val="En-tte"/>
        <w:tabs>
          <w:tab w:val="clear" w:pos="4536"/>
          <w:tab w:val="clear" w:pos="9072"/>
        </w:tabs>
        <w:rPr>
          <w:rFonts w:ascii="Arial" w:hAnsi="Arial" w:cs="Arial"/>
          <w:sz w:val="24"/>
          <w:szCs w:val="24"/>
        </w:rPr>
      </w:pPr>
    </w:p>
    <w:p w:rsidR="00D726DF" w:rsidRDefault="00E041FA" w:rsidP="00D726DF">
      <w:pPr>
        <w:pStyle w:val="En-tte"/>
        <w:tabs>
          <w:tab w:val="clear" w:pos="4536"/>
          <w:tab w:val="clear" w:pos="9072"/>
        </w:tabs>
        <w:jc w:val="center"/>
        <w:rPr>
          <w:rFonts w:ascii="Arial" w:hAnsi="Arial" w:cs="Arial"/>
          <w:sz w:val="24"/>
          <w:szCs w:val="24"/>
        </w:rPr>
      </w:pPr>
      <w:r>
        <w:rPr>
          <w:noProof/>
          <w:lang w:eastAsia="fr-FR"/>
        </w:rPr>
        <mc:AlternateContent>
          <mc:Choice Requires="wps">
            <w:drawing>
              <wp:anchor distT="0" distB="0" distL="114300" distR="114300" simplePos="0" relativeHeight="251644928" behindDoc="0" locked="0" layoutInCell="1" allowOverlap="1">
                <wp:simplePos x="0" y="0"/>
                <wp:positionH relativeFrom="column">
                  <wp:posOffset>3011805</wp:posOffset>
                </wp:positionH>
                <wp:positionV relativeFrom="paragraph">
                  <wp:posOffset>3263900</wp:posOffset>
                </wp:positionV>
                <wp:extent cx="3926205" cy="1182370"/>
                <wp:effectExtent l="0" t="1905" r="2540" b="0"/>
                <wp:wrapNone/>
                <wp:docPr id="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6205" cy="11823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46EF4" w:rsidRDefault="00146EF4" w:rsidP="00D726D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237.15pt;margin-top:257pt;width:309.15pt;height:93.1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" stroked="f">
                <v:textbox>
                  <w:txbxContent>
                    <w:p w:rsidR="00146EF4" w:rsidRDefault="00146EF4" w:rsidP="00D726DF"/>
                  </w:txbxContent>
                </v:textbox>
              </v:shape>
            </w:pict>
          </mc:Fallback>
        </mc:AlternateContent>
      </w:r>
      <w:r>
        <w:rPr>
          <w:noProof/>
          <w:lang w:eastAsia="fr-FR"/>
        </w:rPr>
        <mc:AlternateContent>
          <mc:Choice Requires="wps">
            <w:drawing>
              <wp:anchor distT="0" distB="0" distL="114300" distR="114300" simplePos="0" relativeHeight="251643904" behindDoc="0" locked="0" layoutInCell="1" allowOverlap="1">
                <wp:simplePos x="0" y="0"/>
                <wp:positionH relativeFrom="column">
                  <wp:posOffset>2272030</wp:posOffset>
                </wp:positionH>
                <wp:positionV relativeFrom="paragraph">
                  <wp:posOffset>4446270</wp:posOffset>
                </wp:positionV>
                <wp:extent cx="4591685" cy="854710"/>
                <wp:effectExtent l="0" t="3175" r="635" b="0"/>
                <wp:wrapNone/>
                <wp:docPr id="4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91685" cy="8547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30"/>
                              <w:gridCol w:w="3444"/>
                              <w:gridCol w:w="565"/>
                              <w:gridCol w:w="705"/>
                              <w:gridCol w:w="705"/>
                              <w:gridCol w:w="684"/>
                            </w:tblGrid>
                            <w:tr w:rsidR="00146EF4" w:rsidTr="00B05D8C">
                              <w:tc>
                                <w:tcPr>
                                  <w:tcW w:w="7496" w:type="dxa"/>
                                  <w:gridSpan w:val="2"/>
                                </w:tcPr>
                                <w:p w:rsidR="00146EF4" w:rsidRPr="00E525B6" w:rsidRDefault="00146EF4" w:rsidP="00B05D8C">
                                  <w:pPr>
                                    <w:jc w:val="center"/>
                                    <w:rPr>
                                      <w:rFonts w:ascii="Arial" w:hAnsi="Arial" w:cs="Arial"/>
                                      <w:b/>
                                      <w:sz w:val="28"/>
                                      <w:szCs w:val="28"/>
                                    </w:rPr>
                                  </w:pPr>
                                  <w:r w:rsidRPr="00E525B6">
                                    <w:rPr>
                                      <w:rFonts w:ascii="Arial" w:hAnsi="Arial" w:cs="Arial"/>
                                      <w:b/>
                                      <w:sz w:val="28"/>
                                      <w:szCs w:val="28"/>
                                    </w:rPr>
                                    <w:t>compétences</w:t>
                                  </w:r>
                                </w:p>
                              </w:tc>
                              <w:tc>
                                <w:tcPr>
                                  <w:tcW w:w="840" w:type="dxa"/>
                                  <w:shd w:val="clear" w:color="auto" w:fill="FF0000"/>
                                </w:tcPr>
                                <w:p w:rsidR="00146EF4" w:rsidRPr="00E525B6" w:rsidRDefault="00146EF4" w:rsidP="00B05D8C">
                                  <w:pPr>
                                    <w:jc w:val="center"/>
                                    <w:rPr>
                                      <w:rFonts w:ascii="Arial" w:hAnsi="Arial" w:cs="Arial"/>
                                      <w:b/>
                                      <w:sz w:val="28"/>
                                      <w:szCs w:val="28"/>
                                    </w:rPr>
                                  </w:pPr>
                                  <w:r w:rsidRPr="00E525B6">
                                    <w:rPr>
                                      <w:rFonts w:ascii="Arial" w:hAnsi="Arial" w:cs="Arial"/>
                                      <w:b/>
                                      <w:sz w:val="28"/>
                                      <w:szCs w:val="28"/>
                                    </w:rPr>
                                    <w:t>0</w:t>
                                  </w:r>
                                </w:p>
                              </w:tc>
                              <w:tc>
                                <w:tcPr>
                                  <w:tcW w:w="845" w:type="dxa"/>
                                  <w:shd w:val="clear" w:color="auto" w:fill="FFFF00"/>
                                </w:tcPr>
                                <w:p w:rsidR="00146EF4" w:rsidRPr="00E525B6" w:rsidRDefault="00146EF4" w:rsidP="00B05D8C">
                                  <w:pPr>
                                    <w:jc w:val="center"/>
                                    <w:rPr>
                                      <w:rFonts w:ascii="Arial" w:hAnsi="Arial" w:cs="Arial"/>
                                      <w:b/>
                                      <w:sz w:val="28"/>
                                      <w:szCs w:val="28"/>
                                    </w:rPr>
                                  </w:pPr>
                                  <w:r w:rsidRPr="00E525B6">
                                    <w:rPr>
                                      <w:rFonts w:ascii="Arial" w:hAnsi="Arial" w:cs="Arial"/>
                                      <w:b/>
                                      <w:sz w:val="28"/>
                                      <w:szCs w:val="28"/>
                                    </w:rPr>
                                    <w:t>1/3</w:t>
                                  </w:r>
                                </w:p>
                              </w:tc>
                              <w:tc>
                                <w:tcPr>
                                  <w:tcW w:w="846" w:type="dxa"/>
                                  <w:tcBorders>
                                    <w:bottom w:val="single" w:sz="4" w:space="0" w:color="000000"/>
                                  </w:tcBorders>
                                  <w:shd w:val="clear" w:color="auto" w:fill="92D050"/>
                                </w:tcPr>
                                <w:p w:rsidR="00146EF4" w:rsidRPr="00E525B6" w:rsidRDefault="00146EF4" w:rsidP="00B05D8C">
                                  <w:pPr>
                                    <w:jc w:val="center"/>
                                    <w:rPr>
                                      <w:rFonts w:ascii="Arial" w:hAnsi="Arial" w:cs="Arial"/>
                                      <w:b/>
                                      <w:sz w:val="28"/>
                                      <w:szCs w:val="28"/>
                                    </w:rPr>
                                  </w:pPr>
                                  <w:r w:rsidRPr="00E525B6">
                                    <w:rPr>
                                      <w:rFonts w:ascii="Arial" w:hAnsi="Arial" w:cs="Arial"/>
                                      <w:b/>
                                      <w:sz w:val="28"/>
                                      <w:szCs w:val="28"/>
                                    </w:rPr>
                                    <w:t>2/3</w:t>
                                  </w:r>
                                </w:p>
                              </w:tc>
                              <w:tc>
                                <w:tcPr>
                                  <w:tcW w:w="796" w:type="dxa"/>
                                  <w:shd w:val="clear" w:color="auto" w:fill="00B050"/>
                                </w:tcPr>
                                <w:p w:rsidR="00146EF4" w:rsidRPr="00E525B6" w:rsidRDefault="00146EF4" w:rsidP="00B05D8C">
                                  <w:pPr>
                                    <w:jc w:val="center"/>
                                    <w:rPr>
                                      <w:rFonts w:ascii="Arial" w:hAnsi="Arial" w:cs="Arial"/>
                                      <w:b/>
                                      <w:sz w:val="28"/>
                                      <w:szCs w:val="28"/>
                                    </w:rPr>
                                  </w:pPr>
                                  <w:r w:rsidRPr="00E525B6">
                                    <w:rPr>
                                      <w:rFonts w:ascii="Arial" w:hAnsi="Arial" w:cs="Arial"/>
                                      <w:b/>
                                      <w:sz w:val="28"/>
                                      <w:szCs w:val="28"/>
                                    </w:rPr>
                                    <w:t>3/3</w:t>
                                  </w:r>
                                </w:p>
                              </w:tc>
                            </w:tr>
                            <w:tr w:rsidR="00146EF4" w:rsidTr="00B05D8C">
                              <w:tc>
                                <w:tcPr>
                                  <w:tcW w:w="953" w:type="dxa"/>
                                </w:tcPr>
                                <w:p w:rsidR="00146EF4" w:rsidRPr="00E525B6" w:rsidRDefault="00146EF4" w:rsidP="00B05D8C">
                                  <w:pPr>
                                    <w:jc w:val="center"/>
                                    <w:rPr>
                                      <w:rFonts w:ascii="Arial" w:hAnsi="Arial" w:cs="Arial"/>
                                      <w:b/>
                                      <w:sz w:val="28"/>
                                      <w:szCs w:val="28"/>
                                    </w:rPr>
                                  </w:pPr>
                                  <w:r w:rsidRPr="00E525B6">
                                    <w:rPr>
                                      <w:rFonts w:ascii="Arial" w:hAnsi="Arial" w:cs="Arial"/>
                                      <w:b/>
                                      <w:sz w:val="28"/>
                                      <w:szCs w:val="28"/>
                                    </w:rPr>
                                    <w:t>C1</w:t>
                                  </w:r>
                                  <w:r>
                                    <w:rPr>
                                      <w:rFonts w:ascii="Arial" w:hAnsi="Arial" w:cs="Arial"/>
                                      <w:b/>
                                      <w:sz w:val="28"/>
                                      <w:szCs w:val="28"/>
                                    </w:rPr>
                                    <w:t>3</w:t>
                                  </w:r>
                                </w:p>
                              </w:tc>
                              <w:tc>
                                <w:tcPr>
                                  <w:tcW w:w="6543" w:type="dxa"/>
                                </w:tcPr>
                                <w:p w:rsidR="00146EF4" w:rsidRPr="00EF5AAA" w:rsidRDefault="00146EF4" w:rsidP="00B05D8C">
                                  <w:pPr>
                                    <w:rPr>
                                      <w:rFonts w:ascii="Arial" w:hAnsi="Arial" w:cs="Arial"/>
                                      <w:b/>
                                    </w:rPr>
                                  </w:pPr>
                                  <w:r w:rsidRPr="00EF5AAA">
                                    <w:rPr>
                                      <w:rStyle w:val="markedcontent"/>
                                      <w:rFonts w:ascii="Arial" w:hAnsi="Arial" w:cs="Arial"/>
                                      <w:b/>
                                    </w:rPr>
                                    <w:t>Repérer les éléments à souder sur des plans d’ouvrage.</w:t>
                                  </w:r>
                                </w:p>
                              </w:tc>
                              <w:tc>
                                <w:tcPr>
                                  <w:tcW w:w="840" w:type="dxa"/>
                                </w:tcPr>
                                <w:p w:rsidR="00146EF4" w:rsidRPr="00E525B6" w:rsidRDefault="00146EF4" w:rsidP="00B05D8C">
                                  <w:pPr>
                                    <w:jc w:val="center"/>
                                    <w:rPr>
                                      <w:rFonts w:ascii="Arial" w:hAnsi="Arial" w:cs="Arial"/>
                                      <w:b/>
                                      <w:sz w:val="28"/>
                                      <w:szCs w:val="28"/>
                                    </w:rPr>
                                  </w:pPr>
                                </w:p>
                              </w:tc>
                              <w:tc>
                                <w:tcPr>
                                  <w:tcW w:w="845" w:type="dxa"/>
                                </w:tcPr>
                                <w:p w:rsidR="00146EF4" w:rsidRPr="00E525B6" w:rsidRDefault="00146EF4" w:rsidP="00B05D8C">
                                  <w:pPr>
                                    <w:jc w:val="center"/>
                                    <w:rPr>
                                      <w:rFonts w:ascii="Arial" w:hAnsi="Arial" w:cs="Arial"/>
                                      <w:b/>
                                      <w:sz w:val="28"/>
                                      <w:szCs w:val="28"/>
                                    </w:rPr>
                                  </w:pPr>
                                </w:p>
                              </w:tc>
                              <w:tc>
                                <w:tcPr>
                                  <w:tcW w:w="846" w:type="dxa"/>
                                  <w:shd w:val="clear" w:color="auto" w:fill="auto"/>
                                </w:tcPr>
                                <w:p w:rsidR="00146EF4" w:rsidRPr="00E525B6" w:rsidRDefault="00146EF4" w:rsidP="00B05D8C">
                                  <w:pPr>
                                    <w:jc w:val="center"/>
                                    <w:rPr>
                                      <w:rFonts w:ascii="Arial" w:hAnsi="Arial" w:cs="Arial"/>
                                      <w:b/>
                                      <w:sz w:val="28"/>
                                      <w:szCs w:val="28"/>
                                    </w:rPr>
                                  </w:pPr>
                                </w:p>
                              </w:tc>
                              <w:tc>
                                <w:tcPr>
                                  <w:tcW w:w="796" w:type="dxa"/>
                                </w:tcPr>
                                <w:p w:rsidR="00146EF4" w:rsidRPr="00E525B6" w:rsidRDefault="00146EF4" w:rsidP="00B05D8C">
                                  <w:pPr>
                                    <w:jc w:val="center"/>
                                    <w:rPr>
                                      <w:rFonts w:ascii="Arial" w:hAnsi="Arial" w:cs="Arial"/>
                                      <w:b/>
                                      <w:sz w:val="28"/>
                                      <w:szCs w:val="28"/>
                                    </w:rPr>
                                  </w:pPr>
                                </w:p>
                              </w:tc>
                            </w:tr>
                          </w:tbl>
                          <w:p w:rsidR="00146EF4" w:rsidRDefault="00146EF4" w:rsidP="00D726D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 o:spid="_x0000_s1027" type="#_x0000_t202" style="position:absolute;left:0;text-align:left;margin-left:178.9pt;margin-top:350.1pt;width:361.55pt;height:67.3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" stroked="f">
                <v:textbox>
                  <w:txbxContent>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30"/>
                        <w:gridCol w:w="3444"/>
                        <w:gridCol w:w="565"/>
                        <w:gridCol w:w="705"/>
                        <w:gridCol w:w="705"/>
                        <w:gridCol w:w="684"/>
                      </w:tblGrid>
                      <w:tr w:rsidR="00146EF4" w:rsidTr="00B05D8C">
                        <w:tc>
                          <w:tcPr>
                            <w:tcW w:w="7496" w:type="dxa"/>
                            <w:gridSpan w:val="2"/>
                          </w:tcPr>
                          <w:p w:rsidR="00146EF4" w:rsidRPr="00E525B6" w:rsidRDefault="00146EF4" w:rsidP="00B05D8C">
                            <w:pPr>
                              <w:jc w:val="center"/>
                              <w:rPr>
                                <w:rFonts w:ascii="Arial" w:hAnsi="Arial" w:cs="Arial"/>
                                <w:b/>
                                <w:sz w:val="28"/>
                                <w:szCs w:val="28"/>
                              </w:rPr>
                            </w:pPr>
                            <w:r w:rsidRPr="00E525B6">
                              <w:rPr>
                                <w:rFonts w:ascii="Arial" w:hAnsi="Arial" w:cs="Arial"/>
                                <w:b/>
                                <w:sz w:val="28"/>
                                <w:szCs w:val="28"/>
                              </w:rPr>
                              <w:t>compétences</w:t>
                            </w:r>
                          </w:p>
                        </w:tc>
                        <w:tc>
                          <w:tcPr>
                            <w:tcW w:w="840" w:type="dxa"/>
                            <w:shd w:val="clear" w:color="auto" w:fill="FF0000"/>
                          </w:tcPr>
                          <w:p w:rsidR="00146EF4" w:rsidRPr="00E525B6" w:rsidRDefault="00146EF4" w:rsidP="00B05D8C">
                            <w:pPr>
                              <w:jc w:val="center"/>
                              <w:rPr>
                                <w:rFonts w:ascii="Arial" w:hAnsi="Arial" w:cs="Arial"/>
                                <w:b/>
                                <w:sz w:val="28"/>
                                <w:szCs w:val="28"/>
                              </w:rPr>
                            </w:pPr>
                            <w:r w:rsidRPr="00E525B6">
                              <w:rPr>
                                <w:rFonts w:ascii="Arial" w:hAnsi="Arial" w:cs="Arial"/>
                                <w:b/>
                                <w:sz w:val="28"/>
                                <w:szCs w:val="28"/>
                              </w:rPr>
                              <w:t>0</w:t>
                            </w:r>
                          </w:p>
                        </w:tc>
                        <w:tc>
                          <w:tcPr>
                            <w:tcW w:w="845" w:type="dxa"/>
                            <w:shd w:val="clear" w:color="auto" w:fill="FFFF00"/>
                          </w:tcPr>
                          <w:p w:rsidR="00146EF4" w:rsidRPr="00E525B6" w:rsidRDefault="00146EF4" w:rsidP="00B05D8C">
                            <w:pPr>
                              <w:jc w:val="center"/>
                              <w:rPr>
                                <w:rFonts w:ascii="Arial" w:hAnsi="Arial" w:cs="Arial"/>
                                <w:b/>
                                <w:sz w:val="28"/>
                                <w:szCs w:val="28"/>
                              </w:rPr>
                            </w:pPr>
                            <w:r w:rsidRPr="00E525B6">
                              <w:rPr>
                                <w:rFonts w:ascii="Arial" w:hAnsi="Arial" w:cs="Arial"/>
                                <w:b/>
                                <w:sz w:val="28"/>
                                <w:szCs w:val="28"/>
                              </w:rPr>
                              <w:t>1/3</w:t>
                            </w:r>
                          </w:p>
                        </w:tc>
                        <w:tc>
                          <w:tcPr>
                            <w:tcW w:w="846" w:type="dxa"/>
                            <w:tcBorders>
                              <w:bottom w:val="single" w:sz="4" w:space="0" w:color="000000"/>
                            </w:tcBorders>
                            <w:shd w:val="clear" w:color="auto" w:fill="92D050"/>
                          </w:tcPr>
                          <w:p w:rsidR="00146EF4" w:rsidRPr="00E525B6" w:rsidRDefault="00146EF4" w:rsidP="00B05D8C">
                            <w:pPr>
                              <w:jc w:val="center"/>
                              <w:rPr>
                                <w:rFonts w:ascii="Arial" w:hAnsi="Arial" w:cs="Arial"/>
                                <w:b/>
                                <w:sz w:val="28"/>
                                <w:szCs w:val="28"/>
                              </w:rPr>
                            </w:pPr>
                            <w:r w:rsidRPr="00E525B6">
                              <w:rPr>
                                <w:rFonts w:ascii="Arial" w:hAnsi="Arial" w:cs="Arial"/>
                                <w:b/>
                                <w:sz w:val="28"/>
                                <w:szCs w:val="28"/>
                              </w:rPr>
                              <w:t>2/3</w:t>
                            </w:r>
                          </w:p>
                        </w:tc>
                        <w:tc>
                          <w:tcPr>
                            <w:tcW w:w="796" w:type="dxa"/>
                            <w:shd w:val="clear" w:color="auto" w:fill="00B050"/>
                          </w:tcPr>
                          <w:p w:rsidR="00146EF4" w:rsidRPr="00E525B6" w:rsidRDefault="00146EF4" w:rsidP="00B05D8C">
                            <w:pPr>
                              <w:jc w:val="center"/>
                              <w:rPr>
                                <w:rFonts w:ascii="Arial" w:hAnsi="Arial" w:cs="Arial"/>
                                <w:b/>
                                <w:sz w:val="28"/>
                                <w:szCs w:val="28"/>
                              </w:rPr>
                            </w:pPr>
                            <w:r w:rsidRPr="00E525B6">
                              <w:rPr>
                                <w:rFonts w:ascii="Arial" w:hAnsi="Arial" w:cs="Arial"/>
                                <w:b/>
                                <w:sz w:val="28"/>
                                <w:szCs w:val="28"/>
                              </w:rPr>
                              <w:t>3/3</w:t>
                            </w:r>
                          </w:p>
                        </w:tc>
                      </w:tr>
                      <w:tr w:rsidR="00146EF4" w:rsidTr="00B05D8C">
                        <w:tc>
                          <w:tcPr>
                            <w:tcW w:w="953" w:type="dxa"/>
                          </w:tcPr>
                          <w:p w:rsidR="00146EF4" w:rsidRPr="00E525B6" w:rsidRDefault="00146EF4" w:rsidP="00B05D8C">
                            <w:pPr>
                              <w:jc w:val="center"/>
                              <w:rPr>
                                <w:rFonts w:ascii="Arial" w:hAnsi="Arial" w:cs="Arial"/>
                                <w:b/>
                                <w:sz w:val="28"/>
                                <w:szCs w:val="28"/>
                              </w:rPr>
                            </w:pPr>
                            <w:r w:rsidRPr="00E525B6">
                              <w:rPr>
                                <w:rFonts w:ascii="Arial" w:hAnsi="Arial" w:cs="Arial"/>
                                <w:b/>
                                <w:sz w:val="28"/>
                                <w:szCs w:val="28"/>
                              </w:rPr>
                              <w:t>C1</w:t>
                            </w:r>
                            <w:r>
                              <w:rPr>
                                <w:rFonts w:ascii="Arial" w:hAnsi="Arial" w:cs="Arial"/>
                                <w:b/>
                                <w:sz w:val="28"/>
                                <w:szCs w:val="28"/>
                              </w:rPr>
                              <w:t>3</w:t>
                            </w:r>
                          </w:p>
                        </w:tc>
                        <w:tc>
                          <w:tcPr>
                            <w:tcW w:w="6543" w:type="dxa"/>
                          </w:tcPr>
                          <w:p w:rsidR="00146EF4" w:rsidRPr="00EF5AAA" w:rsidRDefault="00146EF4" w:rsidP="00B05D8C">
                            <w:pPr>
                              <w:rPr>
                                <w:rFonts w:ascii="Arial" w:hAnsi="Arial" w:cs="Arial"/>
                                <w:b/>
                              </w:rPr>
                            </w:pPr>
                            <w:r w:rsidRPr="00EF5AAA">
                              <w:rPr>
                                <w:rStyle w:val="markedcontent"/>
                                <w:rFonts w:ascii="Arial" w:hAnsi="Arial" w:cs="Arial"/>
                                <w:b/>
                              </w:rPr>
                              <w:t>Repérer les éléments à souder sur des plans d’ouvrage.</w:t>
                            </w:r>
                          </w:p>
                        </w:tc>
                        <w:tc>
                          <w:tcPr>
                            <w:tcW w:w="840" w:type="dxa"/>
                          </w:tcPr>
                          <w:p w:rsidR="00146EF4" w:rsidRPr="00E525B6" w:rsidRDefault="00146EF4" w:rsidP="00B05D8C">
                            <w:pPr>
                              <w:jc w:val="center"/>
                              <w:rPr>
                                <w:rFonts w:ascii="Arial" w:hAnsi="Arial" w:cs="Arial"/>
                                <w:b/>
                                <w:sz w:val="28"/>
                                <w:szCs w:val="28"/>
                              </w:rPr>
                            </w:pPr>
                          </w:p>
                        </w:tc>
                        <w:tc>
                          <w:tcPr>
                            <w:tcW w:w="845" w:type="dxa"/>
                          </w:tcPr>
                          <w:p w:rsidR="00146EF4" w:rsidRPr="00E525B6" w:rsidRDefault="00146EF4" w:rsidP="00B05D8C">
                            <w:pPr>
                              <w:jc w:val="center"/>
                              <w:rPr>
                                <w:rFonts w:ascii="Arial" w:hAnsi="Arial" w:cs="Arial"/>
                                <w:b/>
                                <w:sz w:val="28"/>
                                <w:szCs w:val="28"/>
                              </w:rPr>
                            </w:pPr>
                          </w:p>
                        </w:tc>
                        <w:tc>
                          <w:tcPr>
                            <w:tcW w:w="846" w:type="dxa"/>
                            <w:shd w:val="clear" w:color="auto" w:fill="auto"/>
                          </w:tcPr>
                          <w:p w:rsidR="00146EF4" w:rsidRPr="00E525B6" w:rsidRDefault="00146EF4" w:rsidP="00B05D8C">
                            <w:pPr>
                              <w:jc w:val="center"/>
                              <w:rPr>
                                <w:rFonts w:ascii="Arial" w:hAnsi="Arial" w:cs="Arial"/>
                                <w:b/>
                                <w:sz w:val="28"/>
                                <w:szCs w:val="28"/>
                              </w:rPr>
                            </w:pPr>
                          </w:p>
                        </w:tc>
                        <w:tc>
                          <w:tcPr>
                            <w:tcW w:w="796" w:type="dxa"/>
                          </w:tcPr>
                          <w:p w:rsidR="00146EF4" w:rsidRPr="00E525B6" w:rsidRDefault="00146EF4" w:rsidP="00B05D8C">
                            <w:pPr>
                              <w:jc w:val="center"/>
                              <w:rPr>
                                <w:rFonts w:ascii="Arial" w:hAnsi="Arial" w:cs="Arial"/>
                                <w:b/>
                                <w:sz w:val="28"/>
                                <w:szCs w:val="28"/>
                              </w:rPr>
                            </w:pPr>
                          </w:p>
                        </w:tc>
                      </w:tr>
                    </w:tbl>
                    <w:p w:rsidR="00146EF4" w:rsidRDefault="00146EF4" w:rsidP="00D726DF"/>
                  </w:txbxContent>
                </v:textbox>
              </v:shape>
            </w:pict>
          </mc:Fallback>
        </mc:AlternateContent>
      </w:r>
      <w:r w:rsidR="00D726DF" w:rsidRPr="00D726DF">
        <w:rPr>
          <w:rFonts w:ascii="Arial" w:hAnsi="Arial" w:cs="Arial"/>
          <w:noProof/>
          <w:sz w:val="24"/>
          <w:szCs w:val="24"/>
          <w:lang w:eastAsia="fr-FR"/>
        </w:rPr>
        <w:drawing>
          <wp:inline distT="0" distB="0" distL="0" distR="0">
            <wp:extent cx="6859270" cy="4875971"/>
            <wp:effectExtent l="19050" t="0" r="0" b="0"/>
            <wp:docPr id="1"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4" cstate="print"/>
                    <a:srcRect/>
                    <a:stretch>
                      <a:fillRect/>
                    </a:stretch>
                  </pic:blipFill>
                  <pic:spPr bwMode="auto">
                    <a:xfrm>
                      <a:off x="0" y="0"/>
                      <a:ext cx="6859270" cy="4875971"/>
                    </a:xfrm>
                    <a:prstGeom prst="rect">
                      <a:avLst/>
                    </a:prstGeom>
                    <a:noFill/>
                    <a:ln w="9525">
                      <a:noFill/>
                      <a:miter lim="800000"/>
                      <a:headEnd/>
                      <a:tailEnd/>
                    </a:ln>
                  </pic:spPr>
                </pic:pic>
              </a:graphicData>
            </a:graphic>
          </wp:inline>
        </w:drawing>
      </w:r>
    </w:p>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146EF4" w:rsidRDefault="00146EF4" w:rsidP="00D726DF">
      <w:pPr>
        <w:rPr>
          <w:rFonts w:ascii="Arial" w:hAnsi="Arial" w:cs="Arial"/>
          <w:sz w:val="24"/>
          <w:szCs w:val="24"/>
        </w:rPr>
      </w:pPr>
    </w:p>
    <w:p w:rsidR="00D726DF" w:rsidRDefault="00D726DF" w:rsidP="00D726DF">
      <w:pPr>
        <w:rPr>
          <w:rFonts w:ascii="Arial" w:hAnsi="Arial" w:cs="Arial"/>
          <w:sz w:val="24"/>
          <w:szCs w:val="24"/>
        </w:rPr>
      </w:pPr>
    </w:p>
    <w:p w:rsidR="00D726DF" w:rsidRDefault="00D726DF" w:rsidP="00D726DF">
      <w:pPr>
        <w:rPr>
          <w:rFonts w:ascii="Arial" w:hAnsi="Arial" w:cs="Arial"/>
          <w:b/>
          <w:sz w:val="24"/>
          <w:szCs w:val="24"/>
          <w:u w:val="single"/>
        </w:rPr>
      </w:pPr>
    </w:p>
    <w:p w:rsidR="00D726DF" w:rsidRPr="008E6D73" w:rsidRDefault="00D726DF" w:rsidP="00E041FA">
      <w:pPr>
        <w:jc w:val="both"/>
        <w:rPr>
          <w:rFonts w:ascii="Arial" w:hAnsi="Arial" w:cs="Arial"/>
          <w:sz w:val="24"/>
          <w:szCs w:val="24"/>
        </w:rPr>
      </w:pPr>
      <w:r w:rsidRPr="008E6D73">
        <w:rPr>
          <w:rFonts w:ascii="Arial" w:hAnsi="Arial" w:cs="Arial"/>
          <w:b/>
          <w:sz w:val="24"/>
          <w:szCs w:val="24"/>
          <w:u w:val="single"/>
        </w:rPr>
        <w:t>Question 1.2 (C14) </w:t>
      </w:r>
      <w:r w:rsidRPr="008E6D73">
        <w:rPr>
          <w:rFonts w:ascii="Arial" w:hAnsi="Arial" w:cs="Arial"/>
          <w:b/>
          <w:sz w:val="24"/>
          <w:szCs w:val="24"/>
        </w:rPr>
        <w:t xml:space="preserve">: </w:t>
      </w:r>
      <w:r w:rsidRPr="008E6D73">
        <w:rPr>
          <w:rFonts w:ascii="Arial" w:hAnsi="Arial" w:cs="Arial"/>
          <w:sz w:val="24"/>
          <w:szCs w:val="24"/>
        </w:rPr>
        <w:t>À l’aide du dossier technique, interpréter et modifier la tolérance de perpendicularité entre la platine Rep. 84-1 et l’aile Rep. 84-2.</w:t>
      </w:r>
    </w:p>
    <w:p w:rsidR="00D726DF" w:rsidRPr="008E6D73" w:rsidRDefault="00D726DF" w:rsidP="00E041FA">
      <w:pPr>
        <w:jc w:val="both"/>
        <w:rPr>
          <w:rFonts w:ascii="Arial" w:hAnsi="Arial" w:cs="Arial"/>
          <w:sz w:val="24"/>
          <w:szCs w:val="24"/>
        </w:rPr>
      </w:pPr>
    </w:p>
    <w:p w:rsidR="00D726DF" w:rsidRPr="008E6D73" w:rsidRDefault="00D726DF" w:rsidP="00E041FA">
      <w:pPr>
        <w:jc w:val="both"/>
        <w:rPr>
          <w:rFonts w:ascii="Arial" w:hAnsi="Arial" w:cs="Arial"/>
          <w:sz w:val="24"/>
          <w:szCs w:val="24"/>
        </w:rPr>
      </w:pPr>
      <w:r w:rsidRPr="008E6D73">
        <w:rPr>
          <w:rFonts w:ascii="Arial" w:hAnsi="Arial" w:cs="Arial"/>
          <w:sz w:val="24"/>
          <w:szCs w:val="24"/>
        </w:rPr>
        <w:t>Sur le plan original, cette perpendicularité  doit  vérifier le tolérancement  général défini par la norme ISO 2768 (voir DT 5/7).</w:t>
      </w:r>
    </w:p>
    <w:p w:rsidR="00D726DF" w:rsidRPr="008E6D73" w:rsidRDefault="00D726DF" w:rsidP="00E041FA">
      <w:pPr>
        <w:jc w:val="both"/>
        <w:rPr>
          <w:rFonts w:ascii="Arial" w:hAnsi="Arial" w:cs="Arial"/>
          <w:sz w:val="24"/>
          <w:szCs w:val="24"/>
        </w:rPr>
      </w:pPr>
    </w:p>
    <w:p w:rsidR="00D726DF" w:rsidRPr="008E6D73" w:rsidRDefault="00D726DF" w:rsidP="00E041FA">
      <w:pPr>
        <w:jc w:val="both"/>
        <w:rPr>
          <w:rFonts w:ascii="Arial" w:hAnsi="Arial" w:cs="Arial"/>
          <w:sz w:val="24"/>
          <w:szCs w:val="24"/>
        </w:rPr>
      </w:pPr>
      <w:r w:rsidRPr="008E6D73">
        <w:rPr>
          <w:rFonts w:ascii="Arial" w:hAnsi="Arial" w:cs="Arial"/>
          <w:b/>
          <w:sz w:val="24"/>
          <w:szCs w:val="24"/>
          <w:u w:val="single"/>
        </w:rPr>
        <w:t>1.2.1 :</w:t>
      </w:r>
      <w:r w:rsidRPr="008E6D73">
        <w:rPr>
          <w:rFonts w:ascii="Arial" w:hAnsi="Arial" w:cs="Arial"/>
          <w:sz w:val="24"/>
          <w:szCs w:val="24"/>
        </w:rPr>
        <w:t xml:space="preserve"> Déterminer l’intervalle de tolérance selon la norme ISO 2768 pour contrôler</w:t>
      </w:r>
      <w:r w:rsidR="002516F6">
        <w:rPr>
          <w:rFonts w:ascii="Arial" w:hAnsi="Arial" w:cs="Arial"/>
          <w:sz w:val="24"/>
          <w:szCs w:val="24"/>
        </w:rPr>
        <w:t xml:space="preserve"> l’assemblage à l’aide du DR2/24</w:t>
      </w:r>
      <w:r w:rsidRPr="008E6D73">
        <w:rPr>
          <w:rFonts w:ascii="Arial" w:hAnsi="Arial" w:cs="Arial"/>
          <w:sz w:val="24"/>
          <w:szCs w:val="24"/>
        </w:rPr>
        <w:t>.</w:t>
      </w:r>
    </w:p>
    <w:p w:rsidR="00D726DF" w:rsidRPr="008E6D73" w:rsidRDefault="00D726DF" w:rsidP="00E041FA">
      <w:pPr>
        <w:jc w:val="both"/>
        <w:rPr>
          <w:rFonts w:ascii="Arial" w:hAnsi="Arial" w:cs="Arial"/>
          <w:b/>
          <w:sz w:val="24"/>
          <w:szCs w:val="24"/>
          <w:u w:val="single"/>
        </w:rPr>
      </w:pPr>
    </w:p>
    <w:p w:rsidR="00D726DF" w:rsidRPr="00A4128E" w:rsidRDefault="00D726DF" w:rsidP="00E041FA">
      <w:pPr>
        <w:jc w:val="both"/>
        <w:rPr>
          <w:rFonts w:ascii="Arial" w:hAnsi="Arial" w:cs="Arial"/>
          <w:b/>
          <w:color w:val="FF0000"/>
          <w:sz w:val="28"/>
          <w:szCs w:val="28"/>
        </w:rPr>
      </w:pPr>
      <w:r w:rsidRPr="00A4128E">
        <w:rPr>
          <w:rFonts w:ascii="Arial" w:hAnsi="Arial" w:cs="Arial"/>
          <w:b/>
          <w:color w:val="FF0000"/>
          <w:sz w:val="28"/>
          <w:szCs w:val="28"/>
        </w:rPr>
        <w:t>IT = 1mm</w:t>
      </w:r>
    </w:p>
    <w:p w:rsidR="00D726DF" w:rsidRPr="008E6D73" w:rsidRDefault="00D726DF" w:rsidP="00E041FA">
      <w:pPr>
        <w:jc w:val="both"/>
        <w:rPr>
          <w:rFonts w:ascii="Arial" w:hAnsi="Arial" w:cs="Arial"/>
          <w:b/>
          <w:sz w:val="24"/>
          <w:szCs w:val="24"/>
        </w:rPr>
      </w:pPr>
    </w:p>
    <w:p w:rsidR="00D726DF" w:rsidRPr="008E6D73" w:rsidRDefault="00D726DF" w:rsidP="00E041FA">
      <w:pPr>
        <w:jc w:val="both"/>
        <w:rPr>
          <w:rFonts w:ascii="Arial" w:hAnsi="Arial" w:cs="Arial"/>
          <w:b/>
          <w:sz w:val="24"/>
          <w:szCs w:val="24"/>
        </w:rPr>
      </w:pPr>
      <w:r w:rsidRPr="008E6D73">
        <w:rPr>
          <w:rFonts w:ascii="Arial" w:hAnsi="Arial" w:cs="Arial"/>
          <w:b/>
          <w:sz w:val="24"/>
          <w:szCs w:val="24"/>
        </w:rPr>
        <w:t>Une première série de fabrication a montré que cette tolérance était insuffisante pour obtenir un bon fonctionnement.</w:t>
      </w:r>
    </w:p>
    <w:p w:rsidR="00D726DF" w:rsidRPr="008E6D73" w:rsidRDefault="00D726DF" w:rsidP="00E041FA">
      <w:pPr>
        <w:jc w:val="both"/>
        <w:rPr>
          <w:rFonts w:ascii="Arial" w:hAnsi="Arial" w:cs="Arial"/>
          <w:b/>
          <w:sz w:val="24"/>
          <w:szCs w:val="24"/>
          <w:u w:val="single"/>
        </w:rPr>
      </w:pPr>
    </w:p>
    <w:p w:rsidR="00D726DF" w:rsidRPr="008E6D73" w:rsidRDefault="00D726DF" w:rsidP="00E041FA">
      <w:pPr>
        <w:jc w:val="both"/>
        <w:rPr>
          <w:rFonts w:ascii="Arial" w:hAnsi="Arial" w:cs="Arial"/>
          <w:sz w:val="24"/>
          <w:szCs w:val="24"/>
        </w:rPr>
      </w:pPr>
      <w:r w:rsidRPr="008E6D73">
        <w:rPr>
          <w:rFonts w:ascii="Arial" w:hAnsi="Arial" w:cs="Arial"/>
          <w:b/>
          <w:sz w:val="24"/>
          <w:szCs w:val="24"/>
          <w:u w:val="single"/>
        </w:rPr>
        <w:t>1.2.2 :</w:t>
      </w:r>
      <w:r>
        <w:rPr>
          <w:rFonts w:ascii="Arial" w:hAnsi="Arial" w:cs="Arial"/>
          <w:sz w:val="24"/>
          <w:szCs w:val="24"/>
        </w:rPr>
        <w:t xml:space="preserve"> Repérer sur le DQR 1/20</w:t>
      </w:r>
      <w:r w:rsidRPr="008E6D73">
        <w:rPr>
          <w:rFonts w:ascii="Arial" w:hAnsi="Arial" w:cs="Arial"/>
          <w:sz w:val="24"/>
          <w:szCs w:val="24"/>
        </w:rPr>
        <w:t xml:space="preserve"> une tolérance de perpendicularité telle que :</w:t>
      </w:r>
    </w:p>
    <w:p w:rsidR="00D726DF" w:rsidRPr="008E6D73" w:rsidRDefault="00D726DF" w:rsidP="00E041FA">
      <w:pPr>
        <w:jc w:val="both"/>
        <w:rPr>
          <w:rFonts w:ascii="Arial" w:hAnsi="Arial" w:cs="Arial"/>
          <w:sz w:val="24"/>
          <w:szCs w:val="24"/>
        </w:rPr>
      </w:pPr>
    </w:p>
    <w:p w:rsidR="00D726DF" w:rsidRPr="008E6D73" w:rsidRDefault="00E041FA" w:rsidP="00E041FA">
      <w:pPr>
        <w:numPr>
          <w:ilvl w:val="0"/>
          <w:numId w:val="38"/>
        </w:numPr>
        <w:suppressAutoHyphens w:val="0"/>
        <w:jc w:val="both"/>
        <w:rPr>
          <w:rFonts w:ascii="Arial" w:hAnsi="Arial" w:cs="Arial"/>
          <w:sz w:val="24"/>
          <w:szCs w:val="24"/>
        </w:rPr>
      </w:pPr>
      <w:r>
        <w:rPr>
          <w:rFonts w:ascii="Arial" w:hAnsi="Arial" w:cs="Arial"/>
          <w:sz w:val="24"/>
          <w:szCs w:val="24"/>
        </w:rPr>
        <w:t>É</w:t>
      </w:r>
      <w:r w:rsidR="00D726DF" w:rsidRPr="008E6D73">
        <w:rPr>
          <w:rFonts w:ascii="Arial" w:hAnsi="Arial" w:cs="Arial"/>
          <w:sz w:val="24"/>
          <w:szCs w:val="24"/>
        </w:rPr>
        <w:t>lément de référence : surface de contact (A) entre le support moteur Rep. 84 et le couvercle Rep. 77 ;</w:t>
      </w:r>
    </w:p>
    <w:p w:rsidR="00D726DF" w:rsidRPr="008E6D73" w:rsidRDefault="00E041FA" w:rsidP="00E041FA">
      <w:pPr>
        <w:numPr>
          <w:ilvl w:val="0"/>
          <w:numId w:val="38"/>
        </w:numPr>
        <w:suppressAutoHyphens w:val="0"/>
        <w:jc w:val="both"/>
        <w:rPr>
          <w:rFonts w:ascii="Arial" w:hAnsi="Arial" w:cs="Arial"/>
          <w:sz w:val="24"/>
          <w:szCs w:val="24"/>
        </w:rPr>
      </w:pPr>
      <w:r>
        <w:rPr>
          <w:rFonts w:ascii="Arial" w:hAnsi="Arial" w:cs="Arial"/>
          <w:sz w:val="24"/>
          <w:szCs w:val="24"/>
        </w:rPr>
        <w:t>É</w:t>
      </w:r>
      <w:r w:rsidR="00D726DF" w:rsidRPr="008E6D73">
        <w:rPr>
          <w:rFonts w:ascii="Arial" w:hAnsi="Arial" w:cs="Arial"/>
          <w:sz w:val="24"/>
          <w:szCs w:val="24"/>
        </w:rPr>
        <w:t>lément tolérancé : surface de contact entre le support de moteur Rep. 84 et le moteur Rep. 25.</w:t>
      </w:r>
    </w:p>
    <w:p w:rsidR="00D726DF" w:rsidRPr="008E6D73" w:rsidRDefault="00D726DF" w:rsidP="00E041FA">
      <w:pPr>
        <w:numPr>
          <w:ilvl w:val="0"/>
          <w:numId w:val="38"/>
        </w:numPr>
        <w:suppressAutoHyphens w:val="0"/>
        <w:jc w:val="both"/>
        <w:rPr>
          <w:rFonts w:ascii="Arial" w:hAnsi="Arial" w:cs="Arial"/>
          <w:sz w:val="24"/>
          <w:szCs w:val="24"/>
        </w:rPr>
      </w:pPr>
      <w:r w:rsidRPr="008E6D73">
        <w:rPr>
          <w:rFonts w:ascii="Arial" w:hAnsi="Arial" w:cs="Arial"/>
          <w:sz w:val="24"/>
          <w:szCs w:val="24"/>
        </w:rPr>
        <w:t>L’intervalle de tolérance est de 0,5mm.</w:t>
      </w:r>
    </w:p>
    <w:p w:rsidR="00D726DF" w:rsidRPr="008E6D73" w:rsidRDefault="00D726DF" w:rsidP="00E041FA">
      <w:pPr>
        <w:suppressAutoHyphens w:val="0"/>
        <w:jc w:val="both"/>
        <w:rPr>
          <w:rFonts w:ascii="Arial" w:hAnsi="Arial" w:cs="Arial"/>
          <w:sz w:val="24"/>
          <w:szCs w:val="24"/>
        </w:rPr>
      </w:pPr>
    </w:p>
    <w:p w:rsidR="00D726DF" w:rsidRPr="008E6D73" w:rsidRDefault="00D726DF" w:rsidP="00E041FA">
      <w:pPr>
        <w:jc w:val="both"/>
        <w:rPr>
          <w:rFonts w:ascii="Arial" w:hAnsi="Arial" w:cs="Arial"/>
          <w:sz w:val="24"/>
          <w:szCs w:val="24"/>
        </w:rPr>
      </w:pPr>
      <w:r w:rsidRPr="008E6D73">
        <w:rPr>
          <w:rFonts w:ascii="Arial" w:hAnsi="Arial" w:cs="Arial"/>
          <w:b/>
          <w:sz w:val="24"/>
          <w:szCs w:val="24"/>
          <w:u w:val="single"/>
        </w:rPr>
        <w:t>Question 1.3 (C14) </w:t>
      </w:r>
      <w:r w:rsidRPr="008E6D73">
        <w:rPr>
          <w:rFonts w:ascii="Arial" w:hAnsi="Arial" w:cs="Arial"/>
          <w:b/>
          <w:sz w:val="24"/>
          <w:szCs w:val="24"/>
        </w:rPr>
        <w:t xml:space="preserve">: </w:t>
      </w:r>
      <w:r w:rsidRPr="008E6D73">
        <w:rPr>
          <w:rFonts w:ascii="Arial" w:hAnsi="Arial" w:cs="Arial"/>
          <w:sz w:val="24"/>
          <w:szCs w:val="24"/>
        </w:rPr>
        <w:t>Calculer la position latérale C du gousset à l’aide du DT 5/7</w:t>
      </w:r>
      <w:r w:rsidR="00E041FA">
        <w:rPr>
          <w:rFonts w:ascii="Arial" w:hAnsi="Arial" w:cs="Arial"/>
          <w:sz w:val="24"/>
          <w:szCs w:val="24"/>
        </w:rPr>
        <w:t xml:space="preserve"> </w:t>
      </w:r>
      <w:r w:rsidRPr="008E6D73">
        <w:rPr>
          <w:rFonts w:ascii="Arial" w:hAnsi="Arial" w:cs="Arial"/>
          <w:sz w:val="24"/>
          <w:szCs w:val="24"/>
        </w:rPr>
        <w:t xml:space="preserve"> et du plan DQR 1/2</w:t>
      </w:r>
      <w:r>
        <w:rPr>
          <w:rFonts w:ascii="Arial" w:hAnsi="Arial" w:cs="Arial"/>
          <w:sz w:val="24"/>
          <w:szCs w:val="24"/>
        </w:rPr>
        <w:t>0</w:t>
      </w:r>
      <w:r w:rsidRPr="008E6D73">
        <w:rPr>
          <w:rFonts w:ascii="Arial" w:hAnsi="Arial" w:cs="Arial"/>
          <w:sz w:val="24"/>
          <w:szCs w:val="24"/>
        </w:rPr>
        <w:t xml:space="preserve"> pour assembler le support de moteur Rep. 84.</w:t>
      </w:r>
    </w:p>
    <w:p w:rsidR="00D726DF" w:rsidRPr="008E6D73" w:rsidRDefault="00D726DF" w:rsidP="00E041FA">
      <w:pPr>
        <w:jc w:val="both"/>
        <w:rPr>
          <w:rFonts w:ascii="Arial" w:hAnsi="Arial" w:cs="Arial"/>
          <w:sz w:val="24"/>
          <w:szCs w:val="24"/>
        </w:rPr>
      </w:pPr>
    </w:p>
    <w:p w:rsidR="00D726DF" w:rsidRPr="008E6D73" w:rsidRDefault="00D726DF" w:rsidP="00D726DF">
      <w:pPr>
        <w:rPr>
          <w:rFonts w:ascii="Arial" w:hAnsi="Arial" w:cs="Arial"/>
          <w:sz w:val="24"/>
          <w:szCs w:val="24"/>
        </w:rPr>
      </w:pPr>
    </w:p>
    <w:p w:rsidR="00D726DF" w:rsidRPr="00864603" w:rsidRDefault="00D726DF" w:rsidP="00D726DF">
      <w:pPr>
        <w:jc w:val="both"/>
        <w:rPr>
          <w:rFonts w:ascii="Arial" w:hAnsi="Arial" w:cs="Arial"/>
          <w:b/>
          <w:color w:val="FF0000"/>
          <w:sz w:val="28"/>
          <w:szCs w:val="28"/>
        </w:rPr>
      </w:pPr>
      <w:r>
        <w:rPr>
          <w:rFonts w:ascii="Arial" w:hAnsi="Arial" w:cs="Arial"/>
          <w:sz w:val="28"/>
          <w:szCs w:val="28"/>
        </w:rPr>
        <w:t>C =</w:t>
      </w:r>
      <w:r w:rsidRPr="00864603">
        <w:rPr>
          <w:rFonts w:ascii="Arial" w:hAnsi="Arial" w:cs="Arial"/>
          <w:sz w:val="28"/>
          <w:szCs w:val="28"/>
        </w:rPr>
        <w:t xml:space="preserve">       </w:t>
      </w:r>
      <w:r>
        <w:rPr>
          <w:rFonts w:ascii="Arial" w:hAnsi="Arial" w:cs="Arial"/>
          <w:b/>
          <w:color w:val="FF0000"/>
          <w:sz w:val="28"/>
          <w:szCs w:val="28"/>
        </w:rPr>
        <w:t>(157/2) – (8/2)</w:t>
      </w:r>
    </w:p>
    <w:p w:rsidR="00D726DF" w:rsidRDefault="00D726DF" w:rsidP="00D726DF">
      <w:pPr>
        <w:jc w:val="both"/>
        <w:rPr>
          <w:rFonts w:ascii="Arial" w:hAnsi="Arial" w:cs="Arial"/>
          <w:sz w:val="28"/>
          <w:szCs w:val="28"/>
        </w:rPr>
      </w:pPr>
    </w:p>
    <w:p w:rsidR="00D726DF" w:rsidRPr="00864603" w:rsidRDefault="00D726DF" w:rsidP="00D726DF">
      <w:pPr>
        <w:jc w:val="both"/>
        <w:rPr>
          <w:rFonts w:ascii="Arial" w:hAnsi="Arial" w:cs="Arial"/>
          <w:sz w:val="28"/>
          <w:szCs w:val="28"/>
        </w:rPr>
      </w:pPr>
      <w:r>
        <w:rPr>
          <w:rFonts w:ascii="Arial" w:hAnsi="Arial" w:cs="Arial"/>
          <w:sz w:val="28"/>
          <w:szCs w:val="28"/>
        </w:rPr>
        <w:t>C =</w:t>
      </w:r>
      <w:r w:rsidRPr="00864603">
        <w:rPr>
          <w:rFonts w:ascii="Arial" w:hAnsi="Arial" w:cs="Arial"/>
          <w:sz w:val="28"/>
          <w:szCs w:val="28"/>
        </w:rPr>
        <w:t xml:space="preserve">       </w:t>
      </w:r>
      <w:r w:rsidRPr="00864603">
        <w:rPr>
          <w:rFonts w:ascii="Arial" w:hAnsi="Arial" w:cs="Arial"/>
          <w:b/>
          <w:color w:val="FF0000"/>
          <w:sz w:val="28"/>
          <w:szCs w:val="28"/>
        </w:rPr>
        <w:t>74.5</w:t>
      </w:r>
      <w:r>
        <w:rPr>
          <w:rFonts w:ascii="Arial" w:hAnsi="Arial" w:cs="Arial"/>
          <w:b/>
          <w:color w:val="FF0000"/>
          <w:sz w:val="28"/>
          <w:szCs w:val="28"/>
        </w:rPr>
        <w:t>mm</w:t>
      </w:r>
    </w:p>
    <w:p w:rsidR="00D726DF" w:rsidRDefault="00D726DF" w:rsidP="00D726DF">
      <w:pPr>
        <w:pStyle w:val="En-tte"/>
        <w:tabs>
          <w:tab w:val="clear" w:pos="4536"/>
          <w:tab w:val="clear" w:pos="9072"/>
        </w:tabs>
        <w:rPr>
          <w:rFonts w:ascii="Arial" w:hAnsi="Arial" w:cs="Arial"/>
          <w:sz w:val="28"/>
          <w:szCs w:val="28"/>
        </w:rPr>
      </w:pPr>
    </w:p>
    <w:p w:rsidR="00D726DF" w:rsidRDefault="00D726DF" w:rsidP="00D726DF">
      <w:pPr>
        <w:pStyle w:val="En-tte"/>
        <w:tabs>
          <w:tab w:val="clear" w:pos="4536"/>
          <w:tab w:val="clear" w:pos="9072"/>
        </w:tabs>
        <w:rPr>
          <w:rFonts w:ascii="Arial" w:hAnsi="Arial" w:cs="Arial"/>
          <w:sz w:val="28"/>
          <w:szCs w:val="28"/>
        </w:rPr>
      </w:pPr>
    </w:p>
    <w:p w:rsidR="00D726DF" w:rsidRDefault="00D726DF" w:rsidP="00D726DF">
      <w:pPr>
        <w:pStyle w:val="En-tte"/>
        <w:tabs>
          <w:tab w:val="clear" w:pos="4536"/>
          <w:tab w:val="clear" w:pos="9072"/>
        </w:tabs>
        <w:rPr>
          <w:rFonts w:ascii="Arial" w:hAnsi="Arial" w:cs="Arial"/>
          <w:sz w:val="28"/>
          <w:szCs w:val="28"/>
        </w:rPr>
      </w:pPr>
    </w:p>
    <w:p w:rsidR="00D726DF" w:rsidRDefault="00D726DF" w:rsidP="00D726DF">
      <w:pPr>
        <w:pStyle w:val="En-tte"/>
        <w:tabs>
          <w:tab w:val="clear" w:pos="4536"/>
          <w:tab w:val="clear" w:pos="9072"/>
        </w:tabs>
        <w:rPr>
          <w:rFonts w:ascii="Arial" w:hAnsi="Arial" w:cs="Arial"/>
          <w:sz w:val="28"/>
          <w:szCs w:val="28"/>
        </w:rPr>
      </w:pPr>
    </w:p>
    <w:p w:rsidR="00D726DF" w:rsidRDefault="00D726DF" w:rsidP="00D726DF">
      <w:pPr>
        <w:pStyle w:val="En-tte"/>
        <w:tabs>
          <w:tab w:val="clear" w:pos="4536"/>
          <w:tab w:val="clear" w:pos="9072"/>
        </w:tabs>
        <w:rPr>
          <w:rFonts w:ascii="Arial" w:hAnsi="Arial" w:cs="Arial"/>
          <w:sz w:val="28"/>
          <w:szCs w:val="28"/>
        </w:rPr>
      </w:pPr>
    </w:p>
    <w:p w:rsidR="00146EF4" w:rsidRDefault="00146EF4" w:rsidP="00D726DF">
      <w:pPr>
        <w:pStyle w:val="En-tte"/>
        <w:tabs>
          <w:tab w:val="clear" w:pos="4536"/>
          <w:tab w:val="clear" w:pos="9072"/>
        </w:tabs>
        <w:rPr>
          <w:rFonts w:ascii="Arial" w:hAnsi="Arial" w:cs="Arial"/>
          <w:sz w:val="28"/>
          <w:szCs w:val="28"/>
        </w:rPr>
      </w:pPr>
    </w:p>
    <w:p w:rsidR="00D726DF" w:rsidRDefault="00D726DF" w:rsidP="00D726DF">
      <w:pPr>
        <w:pStyle w:val="En-tte"/>
        <w:tabs>
          <w:tab w:val="clear" w:pos="4536"/>
          <w:tab w:val="clear" w:pos="9072"/>
        </w:tabs>
        <w:rPr>
          <w:rFonts w:ascii="Arial" w:hAnsi="Arial" w:cs="Arial"/>
          <w:sz w:val="28"/>
          <w:szCs w:val="28"/>
        </w:rPr>
      </w:pPr>
    </w:p>
    <w:p w:rsidR="00D726DF" w:rsidRDefault="00D726DF" w:rsidP="00D726DF">
      <w:pPr>
        <w:pStyle w:val="En-tte"/>
        <w:tabs>
          <w:tab w:val="clear" w:pos="4536"/>
          <w:tab w:val="clear" w:pos="9072"/>
        </w:tabs>
        <w:rPr>
          <w:rFonts w:ascii="Arial" w:hAnsi="Arial" w:cs="Arial"/>
          <w:sz w:val="28"/>
          <w:szCs w:val="28"/>
        </w:rPr>
      </w:pPr>
    </w:p>
    <w:p w:rsidR="00D726DF" w:rsidRDefault="00D726DF" w:rsidP="00D726DF">
      <w:pPr>
        <w:pStyle w:val="En-tte"/>
        <w:tabs>
          <w:tab w:val="clear" w:pos="4536"/>
          <w:tab w:val="clear" w:pos="9072"/>
        </w:tabs>
        <w:rPr>
          <w:rFonts w:ascii="Arial" w:hAnsi="Arial" w:cs="Arial"/>
          <w:sz w:val="28"/>
          <w:szCs w:val="28"/>
        </w:rPr>
      </w:pPr>
    </w:p>
    <w:p w:rsidR="00D726DF" w:rsidRDefault="00D726DF" w:rsidP="00D726DF">
      <w:pPr>
        <w:pStyle w:val="En-tte"/>
        <w:tabs>
          <w:tab w:val="clear" w:pos="4536"/>
          <w:tab w:val="clear" w:pos="9072"/>
        </w:tabs>
        <w:rPr>
          <w:rFonts w:ascii="Arial" w:hAnsi="Arial" w:cs="Arial"/>
          <w:sz w:val="28"/>
          <w:szCs w:val="28"/>
        </w:rPr>
      </w:pPr>
    </w:p>
    <w:p w:rsidR="00D726DF" w:rsidRDefault="00D726DF" w:rsidP="00D726DF">
      <w:pPr>
        <w:pStyle w:val="En-tte"/>
        <w:tabs>
          <w:tab w:val="clear" w:pos="4536"/>
          <w:tab w:val="clear" w:pos="9072"/>
        </w:tabs>
        <w:rPr>
          <w:rFonts w:ascii="Arial" w:hAnsi="Arial" w:cs="Arial"/>
          <w:sz w:val="28"/>
          <w:szCs w:val="28"/>
        </w:rPr>
      </w:pPr>
    </w:p>
    <w:p w:rsidR="00D726DF" w:rsidRDefault="00D726DF" w:rsidP="00D726DF">
      <w:pPr>
        <w:pStyle w:val="En-tte"/>
        <w:tabs>
          <w:tab w:val="clear" w:pos="4536"/>
          <w:tab w:val="clear" w:pos="9072"/>
        </w:tabs>
        <w:rPr>
          <w:rFonts w:ascii="Arial" w:hAnsi="Arial" w:cs="Arial"/>
          <w:sz w:val="28"/>
          <w:szCs w:val="28"/>
        </w:rPr>
      </w:pPr>
    </w:p>
    <w:p w:rsidR="00D726DF" w:rsidRDefault="00D726DF" w:rsidP="00D726DF">
      <w:pPr>
        <w:pStyle w:val="En-tte"/>
        <w:tabs>
          <w:tab w:val="clear" w:pos="4536"/>
          <w:tab w:val="clear" w:pos="9072"/>
        </w:tabs>
        <w:rPr>
          <w:rFonts w:ascii="Arial" w:hAnsi="Arial" w:cs="Arial"/>
          <w:sz w:val="28"/>
          <w:szCs w:val="28"/>
        </w:rPr>
      </w:pPr>
    </w:p>
    <w:p w:rsidR="00D726DF" w:rsidRPr="008E6D73" w:rsidRDefault="00D726DF" w:rsidP="00E041FA">
      <w:pPr>
        <w:jc w:val="both"/>
        <w:rPr>
          <w:rFonts w:ascii="Arial" w:hAnsi="Arial" w:cs="Arial"/>
          <w:sz w:val="24"/>
          <w:szCs w:val="24"/>
        </w:rPr>
      </w:pPr>
      <w:r w:rsidRPr="008E6D73">
        <w:rPr>
          <w:rFonts w:ascii="Arial" w:hAnsi="Arial" w:cs="Arial"/>
          <w:b/>
          <w:sz w:val="24"/>
          <w:szCs w:val="24"/>
          <w:u w:val="single"/>
        </w:rPr>
        <w:t>Question 1.4 (C14) </w:t>
      </w:r>
      <w:r w:rsidRPr="008E6D73">
        <w:rPr>
          <w:rFonts w:ascii="Arial" w:hAnsi="Arial" w:cs="Arial"/>
          <w:b/>
          <w:sz w:val="24"/>
          <w:szCs w:val="24"/>
        </w:rPr>
        <w:t xml:space="preserve">: </w:t>
      </w:r>
      <w:r w:rsidRPr="008E6D73">
        <w:rPr>
          <w:rFonts w:ascii="Arial" w:hAnsi="Arial" w:cs="Arial"/>
          <w:sz w:val="24"/>
          <w:szCs w:val="24"/>
        </w:rPr>
        <w:t xml:space="preserve">Décoder la symbolisation de la soudure entre la platine </w:t>
      </w:r>
    </w:p>
    <w:p w:rsidR="00D726DF" w:rsidRDefault="00D726DF" w:rsidP="00E041FA">
      <w:pPr>
        <w:jc w:val="both"/>
        <w:rPr>
          <w:rFonts w:ascii="Arial" w:hAnsi="Arial" w:cs="Arial"/>
          <w:sz w:val="28"/>
          <w:szCs w:val="28"/>
        </w:rPr>
      </w:pPr>
      <w:r w:rsidRPr="008E6D73">
        <w:rPr>
          <w:rFonts w:ascii="Arial" w:hAnsi="Arial" w:cs="Arial"/>
          <w:sz w:val="24"/>
          <w:szCs w:val="24"/>
        </w:rPr>
        <w:t>Rep. 84-1 et l’aile Rep. 84-2 à l’aide du plan DQR 1/2</w:t>
      </w:r>
      <w:r>
        <w:rPr>
          <w:rFonts w:ascii="Arial" w:hAnsi="Arial" w:cs="Arial"/>
          <w:sz w:val="24"/>
          <w:szCs w:val="24"/>
        </w:rPr>
        <w:t>0</w:t>
      </w:r>
      <w:r>
        <w:rPr>
          <w:rFonts w:ascii="Arial" w:hAnsi="Arial" w:cs="Arial"/>
          <w:sz w:val="28"/>
          <w:szCs w:val="28"/>
        </w:rPr>
        <w:t>.</w:t>
      </w:r>
    </w:p>
    <w:p w:rsidR="00D726DF" w:rsidRPr="00DF530D" w:rsidRDefault="00D726DF" w:rsidP="00E041FA">
      <w:pPr>
        <w:jc w:val="both"/>
        <w:rPr>
          <w:rFonts w:ascii="Arial" w:hAnsi="Arial" w:cs="Arial"/>
          <w:sz w:val="24"/>
          <w:szCs w:val="24"/>
        </w:rPr>
      </w:pPr>
    </w:p>
    <w:p w:rsidR="00D726DF" w:rsidRDefault="00D726DF" w:rsidP="00E041FA">
      <w:pPr>
        <w:jc w:val="both"/>
        <w:rPr>
          <w:rFonts w:ascii="Arial" w:hAnsi="Arial" w:cs="Arial"/>
          <w:b/>
          <w:bCs/>
          <w:color w:val="FF0000"/>
          <w:sz w:val="28"/>
          <w:szCs w:val="28"/>
        </w:rPr>
      </w:pPr>
      <w:r w:rsidRPr="00864603">
        <w:rPr>
          <w:rFonts w:ascii="Arial" w:hAnsi="Arial" w:cs="Arial"/>
          <w:b/>
          <w:bCs/>
          <w:color w:val="FF0000"/>
          <w:sz w:val="28"/>
          <w:szCs w:val="28"/>
        </w:rPr>
        <w:t>Soudure en angle, symétrique alternée, calibre 3 mm, 2 cordons de 35 mm coté gousset, 3 cordons de 35 mm coté opposé du gousset, procédé MAG.</w:t>
      </w:r>
    </w:p>
    <w:p w:rsidR="00D726DF" w:rsidRDefault="00D726DF" w:rsidP="00D726DF">
      <w:pPr>
        <w:rPr>
          <w:rFonts w:ascii="Arial" w:hAnsi="Arial" w:cs="Arial"/>
          <w:sz w:val="24"/>
          <w:szCs w:val="24"/>
        </w:rPr>
      </w:pPr>
    </w:p>
    <w:tbl>
      <w:tblPr>
        <w:tblpPr w:leftFromText="141" w:rightFromText="141" w:vertAnchor="text" w:horzAnchor="margin" w:tblpXSpec="right" w:tblpY="27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51"/>
        <w:gridCol w:w="6519"/>
        <w:gridCol w:w="838"/>
        <w:gridCol w:w="844"/>
        <w:gridCol w:w="845"/>
        <w:gridCol w:w="795"/>
      </w:tblGrid>
      <w:tr w:rsidR="00D726DF" w:rsidTr="00B05D8C">
        <w:tc>
          <w:tcPr>
            <w:tcW w:w="7496" w:type="dxa"/>
            <w:gridSpan w:val="2"/>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compétences</w:t>
            </w:r>
          </w:p>
        </w:tc>
        <w:tc>
          <w:tcPr>
            <w:tcW w:w="840" w:type="dxa"/>
            <w:shd w:val="clear" w:color="auto" w:fill="FF0000"/>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0</w:t>
            </w:r>
          </w:p>
        </w:tc>
        <w:tc>
          <w:tcPr>
            <w:tcW w:w="845" w:type="dxa"/>
            <w:shd w:val="clear" w:color="auto" w:fill="FFFF00"/>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1/3</w:t>
            </w:r>
          </w:p>
        </w:tc>
        <w:tc>
          <w:tcPr>
            <w:tcW w:w="846" w:type="dxa"/>
            <w:tcBorders>
              <w:bottom w:val="single" w:sz="4" w:space="0" w:color="000000"/>
            </w:tcBorders>
            <w:shd w:val="clear" w:color="auto" w:fill="92D050"/>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2/3</w:t>
            </w:r>
          </w:p>
        </w:tc>
        <w:tc>
          <w:tcPr>
            <w:tcW w:w="796" w:type="dxa"/>
            <w:shd w:val="clear" w:color="auto" w:fill="00B050"/>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3/3</w:t>
            </w:r>
          </w:p>
        </w:tc>
      </w:tr>
      <w:tr w:rsidR="00D726DF" w:rsidTr="00B05D8C">
        <w:tc>
          <w:tcPr>
            <w:tcW w:w="953" w:type="dxa"/>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C1</w:t>
            </w:r>
            <w:r>
              <w:rPr>
                <w:rFonts w:ascii="Arial" w:hAnsi="Arial" w:cs="Arial"/>
                <w:b/>
                <w:sz w:val="28"/>
                <w:szCs w:val="28"/>
              </w:rPr>
              <w:t>4</w:t>
            </w:r>
          </w:p>
        </w:tc>
        <w:tc>
          <w:tcPr>
            <w:tcW w:w="6543" w:type="dxa"/>
          </w:tcPr>
          <w:p w:rsidR="00D726DF" w:rsidRPr="0017552E" w:rsidRDefault="00D726DF" w:rsidP="00B05D8C">
            <w:pPr>
              <w:rPr>
                <w:rFonts w:ascii="Arial" w:hAnsi="Arial" w:cs="Arial"/>
                <w:b/>
              </w:rPr>
            </w:pPr>
            <w:r w:rsidRPr="0017552E">
              <w:rPr>
                <w:rStyle w:val="markedcontent"/>
                <w:rFonts w:ascii="Arial" w:hAnsi="Arial" w:cs="Arial"/>
                <w:b/>
              </w:rPr>
              <w:t>Interpréter les spécifications</w:t>
            </w:r>
            <w:r>
              <w:rPr>
                <w:rStyle w:val="markedcontent"/>
                <w:rFonts w:ascii="Arial" w:hAnsi="Arial" w:cs="Arial"/>
                <w:b/>
              </w:rPr>
              <w:t xml:space="preserve"> </w:t>
            </w:r>
            <w:r w:rsidRPr="0017552E">
              <w:rPr>
                <w:rStyle w:val="markedcontent"/>
                <w:rFonts w:ascii="Arial" w:hAnsi="Arial" w:cs="Arial"/>
                <w:b/>
              </w:rPr>
              <w:t xml:space="preserve">géométriques, de positionnement et </w:t>
            </w:r>
            <w:r w:rsidRPr="0017552E">
              <w:rPr>
                <w:b/>
              </w:rPr>
              <w:br/>
            </w:r>
            <w:r w:rsidRPr="0017552E">
              <w:rPr>
                <w:rStyle w:val="markedcontent"/>
                <w:rFonts w:ascii="Arial" w:hAnsi="Arial" w:cs="Arial"/>
                <w:b/>
              </w:rPr>
              <w:t>de soudage sur des plans d’ouvrage.</w:t>
            </w:r>
          </w:p>
        </w:tc>
        <w:tc>
          <w:tcPr>
            <w:tcW w:w="840" w:type="dxa"/>
          </w:tcPr>
          <w:p w:rsidR="00D726DF" w:rsidRPr="00E525B6" w:rsidRDefault="00D726DF" w:rsidP="00B05D8C">
            <w:pPr>
              <w:jc w:val="center"/>
              <w:rPr>
                <w:rFonts w:ascii="Arial" w:hAnsi="Arial" w:cs="Arial"/>
                <w:b/>
                <w:sz w:val="28"/>
                <w:szCs w:val="28"/>
              </w:rPr>
            </w:pPr>
          </w:p>
        </w:tc>
        <w:tc>
          <w:tcPr>
            <w:tcW w:w="845" w:type="dxa"/>
          </w:tcPr>
          <w:p w:rsidR="00D726DF" w:rsidRPr="00E525B6" w:rsidRDefault="00D726DF" w:rsidP="00B05D8C">
            <w:pPr>
              <w:jc w:val="center"/>
              <w:rPr>
                <w:rFonts w:ascii="Arial" w:hAnsi="Arial" w:cs="Arial"/>
                <w:b/>
                <w:sz w:val="28"/>
                <w:szCs w:val="28"/>
              </w:rPr>
            </w:pPr>
          </w:p>
        </w:tc>
        <w:tc>
          <w:tcPr>
            <w:tcW w:w="846" w:type="dxa"/>
            <w:shd w:val="clear" w:color="auto" w:fill="auto"/>
          </w:tcPr>
          <w:p w:rsidR="00D726DF" w:rsidRPr="00E525B6" w:rsidRDefault="00D726DF" w:rsidP="00B05D8C">
            <w:pPr>
              <w:jc w:val="center"/>
              <w:rPr>
                <w:rFonts w:ascii="Arial" w:hAnsi="Arial" w:cs="Arial"/>
                <w:b/>
                <w:sz w:val="28"/>
                <w:szCs w:val="28"/>
              </w:rPr>
            </w:pPr>
          </w:p>
        </w:tc>
        <w:tc>
          <w:tcPr>
            <w:tcW w:w="796" w:type="dxa"/>
          </w:tcPr>
          <w:p w:rsidR="00D726DF" w:rsidRPr="00E525B6" w:rsidRDefault="00D726DF" w:rsidP="00B05D8C">
            <w:pPr>
              <w:jc w:val="center"/>
              <w:rPr>
                <w:rFonts w:ascii="Arial" w:hAnsi="Arial" w:cs="Arial"/>
                <w:b/>
                <w:sz w:val="28"/>
                <w:szCs w:val="28"/>
              </w:rPr>
            </w:pPr>
          </w:p>
        </w:tc>
      </w:tr>
    </w:tbl>
    <w:p w:rsidR="00D726DF" w:rsidRDefault="00D726DF" w:rsidP="00D726DF">
      <w:pPr>
        <w:rPr>
          <w:rFonts w:ascii="Arial" w:hAnsi="Arial" w:cs="Arial"/>
          <w:sz w:val="24"/>
          <w:szCs w:val="24"/>
        </w:rPr>
      </w:pPr>
    </w:p>
    <w:p w:rsidR="00D726DF" w:rsidRPr="005E7BB1" w:rsidRDefault="00D726DF" w:rsidP="00E041FA">
      <w:pPr>
        <w:pStyle w:val="En-tte"/>
        <w:tabs>
          <w:tab w:val="clear" w:pos="4536"/>
          <w:tab w:val="clear" w:pos="9072"/>
        </w:tabs>
        <w:ind w:left="360"/>
        <w:jc w:val="both"/>
        <w:rPr>
          <w:rFonts w:ascii="Arial" w:hAnsi="Arial" w:cs="Arial"/>
          <w:b/>
          <w:sz w:val="24"/>
          <w:szCs w:val="24"/>
          <w:u w:val="single"/>
        </w:rPr>
      </w:pPr>
      <w:r w:rsidRPr="005E7BB1">
        <w:rPr>
          <w:rFonts w:ascii="Arial" w:hAnsi="Arial" w:cs="Arial"/>
          <w:b/>
          <w:sz w:val="24"/>
          <w:szCs w:val="24"/>
          <w:u w:val="single"/>
        </w:rPr>
        <w:t>2- PROBLÉMATIQUE B</w:t>
      </w:r>
    </w:p>
    <w:p w:rsidR="00D726DF" w:rsidRPr="005E7BB1" w:rsidRDefault="00D726DF" w:rsidP="00E041FA">
      <w:pPr>
        <w:pStyle w:val="Corpsdetexte"/>
        <w:ind w:right="23"/>
        <w:jc w:val="both"/>
        <w:rPr>
          <w:rFonts w:ascii="Arial" w:hAnsi="Arial" w:cs="Arial"/>
          <w:sz w:val="24"/>
          <w:szCs w:val="24"/>
        </w:rPr>
      </w:pPr>
    </w:p>
    <w:p w:rsidR="00D726DF" w:rsidRPr="005E7BB1" w:rsidRDefault="00D726DF" w:rsidP="00E041FA">
      <w:pPr>
        <w:pStyle w:val="Corpsdetexte"/>
        <w:ind w:left="708" w:right="23"/>
        <w:jc w:val="both"/>
        <w:rPr>
          <w:rFonts w:ascii="Arial" w:hAnsi="Arial" w:cs="Arial"/>
          <w:b/>
          <w:sz w:val="24"/>
          <w:szCs w:val="24"/>
        </w:rPr>
      </w:pPr>
      <w:r w:rsidRPr="005E7BB1">
        <w:rPr>
          <w:rFonts w:ascii="Arial" w:hAnsi="Arial" w:cs="Arial"/>
          <w:b/>
          <w:sz w:val="24"/>
          <w:szCs w:val="24"/>
        </w:rPr>
        <w:t xml:space="preserve">En vue de la mise en production du tronc de cône Rep. 7, </w:t>
      </w:r>
      <w:r w:rsidRPr="005E7BB1">
        <w:rPr>
          <w:rFonts w:ascii="Arial" w:hAnsi="Arial" w:cs="Arial"/>
          <w:sz w:val="24"/>
          <w:szCs w:val="24"/>
        </w:rPr>
        <w:t xml:space="preserve"> </w:t>
      </w:r>
      <w:r w:rsidRPr="005E7BB1">
        <w:rPr>
          <w:rFonts w:ascii="Arial" w:hAnsi="Arial" w:cs="Arial"/>
          <w:b/>
          <w:sz w:val="24"/>
          <w:szCs w:val="24"/>
        </w:rPr>
        <w:t>l’entreprise doit utiliser un fil de type T 42 2 P M 1 H5, le technicien doit rédiger les documents opératoires pour mettre en œuvre le soudage de celui-ci.</w:t>
      </w:r>
    </w:p>
    <w:p w:rsidR="00D726DF" w:rsidRPr="005E7BB1" w:rsidRDefault="00D726DF" w:rsidP="00E041FA">
      <w:pPr>
        <w:pStyle w:val="Corpsdetexte"/>
        <w:ind w:right="23"/>
        <w:jc w:val="both"/>
        <w:rPr>
          <w:rFonts w:ascii="Arial" w:hAnsi="Arial" w:cs="Arial"/>
          <w:sz w:val="24"/>
          <w:szCs w:val="24"/>
        </w:rPr>
      </w:pPr>
    </w:p>
    <w:p w:rsidR="00D726DF" w:rsidRPr="005E7BB1" w:rsidRDefault="00D726DF" w:rsidP="00E041FA">
      <w:pPr>
        <w:pStyle w:val="Corpsdetexte"/>
        <w:ind w:right="23"/>
        <w:jc w:val="both"/>
        <w:rPr>
          <w:rFonts w:ascii="Arial" w:hAnsi="Arial" w:cs="Arial"/>
          <w:sz w:val="24"/>
          <w:szCs w:val="24"/>
        </w:rPr>
      </w:pPr>
      <w:r w:rsidRPr="005E7BB1">
        <w:rPr>
          <w:rFonts w:ascii="Arial" w:hAnsi="Arial" w:cs="Arial"/>
          <w:b/>
          <w:sz w:val="24"/>
          <w:szCs w:val="24"/>
          <w:u w:val="single"/>
        </w:rPr>
        <w:t>Question 2.1 (C12)</w:t>
      </w:r>
      <w:r w:rsidRPr="005E7BB1">
        <w:rPr>
          <w:rFonts w:ascii="Arial" w:hAnsi="Arial" w:cs="Arial"/>
          <w:sz w:val="24"/>
          <w:szCs w:val="24"/>
        </w:rPr>
        <w:t> </w:t>
      </w:r>
      <w:r w:rsidRPr="005E7BB1">
        <w:rPr>
          <w:rFonts w:ascii="Arial" w:hAnsi="Arial" w:cs="Arial"/>
          <w:b/>
          <w:sz w:val="24"/>
          <w:szCs w:val="24"/>
        </w:rPr>
        <w:t>:</w:t>
      </w:r>
      <w:r w:rsidRPr="005E7BB1">
        <w:rPr>
          <w:rFonts w:ascii="Arial" w:hAnsi="Arial" w:cs="Arial"/>
          <w:sz w:val="24"/>
          <w:szCs w:val="24"/>
        </w:rPr>
        <w:t xml:space="preserve"> Décoder la signification des différents symboles du fil d’apport utilisé pour le soudage du cône Rep. 7 suivant la norme NF EN ISO 17632 à l’</w:t>
      </w:r>
      <w:r w:rsidR="002516F6">
        <w:rPr>
          <w:rFonts w:ascii="Arial" w:hAnsi="Arial" w:cs="Arial"/>
          <w:sz w:val="24"/>
          <w:szCs w:val="24"/>
        </w:rPr>
        <w:t>aide du dossier technique DR3/24</w:t>
      </w:r>
      <w:r w:rsidRPr="005E7BB1">
        <w:rPr>
          <w:rFonts w:ascii="Arial" w:hAnsi="Arial" w:cs="Arial"/>
          <w:sz w:val="24"/>
          <w:szCs w:val="24"/>
        </w:rPr>
        <w:t>.</w:t>
      </w:r>
    </w:p>
    <w:p w:rsidR="00D726DF" w:rsidRPr="005E7BB1" w:rsidRDefault="00D726DF" w:rsidP="00E041FA">
      <w:pPr>
        <w:pStyle w:val="Corpsdetexte"/>
        <w:ind w:right="23"/>
        <w:jc w:val="both"/>
        <w:rPr>
          <w:rFonts w:ascii="Arial" w:hAnsi="Arial" w:cs="Arial"/>
          <w:sz w:val="24"/>
          <w:szCs w:val="24"/>
        </w:rPr>
      </w:pPr>
    </w:p>
    <w:p w:rsidR="00D726DF" w:rsidRPr="00D06252" w:rsidRDefault="00D726DF" w:rsidP="00E041FA">
      <w:pPr>
        <w:numPr>
          <w:ilvl w:val="0"/>
          <w:numId w:val="39"/>
        </w:numPr>
        <w:suppressAutoHyphens w:val="0"/>
        <w:jc w:val="both"/>
        <w:rPr>
          <w:rFonts w:ascii="Arial" w:hAnsi="Arial" w:cs="Arial"/>
          <w:b/>
          <w:sz w:val="28"/>
          <w:szCs w:val="28"/>
        </w:rPr>
      </w:pPr>
      <w:r w:rsidRPr="00D06252">
        <w:rPr>
          <w:rFonts w:ascii="Arial" w:hAnsi="Arial" w:cs="Arial"/>
          <w:b/>
          <w:sz w:val="28"/>
          <w:szCs w:val="28"/>
        </w:rPr>
        <w:t xml:space="preserve">T : </w:t>
      </w:r>
      <w:r w:rsidRPr="00D06252">
        <w:rPr>
          <w:rFonts w:ascii="Arial" w:hAnsi="Arial" w:cs="Arial"/>
          <w:b/>
          <w:color w:val="FF0000"/>
          <w:sz w:val="28"/>
          <w:szCs w:val="28"/>
        </w:rPr>
        <w:t xml:space="preserve">Type de fil </w:t>
      </w:r>
      <w:r w:rsidRPr="00D06252">
        <w:rPr>
          <w:rFonts w:ascii="Arial" w:hAnsi="Arial" w:cs="Arial"/>
          <w:b/>
          <w:color w:val="FF0000"/>
          <w:sz w:val="28"/>
          <w:szCs w:val="28"/>
        </w:rPr>
        <w:sym w:font="Symbol" w:char="F0AE"/>
      </w:r>
      <w:r w:rsidRPr="00D06252">
        <w:rPr>
          <w:rFonts w:ascii="Arial" w:hAnsi="Arial" w:cs="Arial"/>
          <w:b/>
          <w:color w:val="FF0000"/>
          <w:sz w:val="28"/>
          <w:szCs w:val="28"/>
        </w:rPr>
        <w:t xml:space="preserve"> fil fourré</w:t>
      </w:r>
    </w:p>
    <w:p w:rsidR="00D726DF" w:rsidRPr="00D06252" w:rsidRDefault="00D726DF" w:rsidP="00E041FA">
      <w:pPr>
        <w:jc w:val="both"/>
        <w:rPr>
          <w:rFonts w:ascii="Arial" w:hAnsi="Arial" w:cs="Arial"/>
          <w:b/>
          <w:sz w:val="28"/>
          <w:szCs w:val="28"/>
        </w:rPr>
      </w:pPr>
    </w:p>
    <w:p w:rsidR="00D726DF" w:rsidRPr="00D06252" w:rsidRDefault="00D726DF" w:rsidP="00E041FA">
      <w:pPr>
        <w:numPr>
          <w:ilvl w:val="0"/>
          <w:numId w:val="39"/>
        </w:numPr>
        <w:suppressAutoHyphens w:val="0"/>
        <w:jc w:val="both"/>
        <w:rPr>
          <w:rFonts w:ascii="Arial" w:hAnsi="Arial" w:cs="Arial"/>
          <w:b/>
          <w:i/>
          <w:sz w:val="28"/>
          <w:szCs w:val="28"/>
        </w:rPr>
      </w:pPr>
      <w:r w:rsidRPr="00D06252">
        <w:rPr>
          <w:rFonts w:ascii="Arial" w:hAnsi="Arial" w:cs="Arial"/>
          <w:b/>
          <w:sz w:val="28"/>
          <w:szCs w:val="28"/>
        </w:rPr>
        <w:t xml:space="preserve">42 : </w:t>
      </w:r>
      <w:r w:rsidRPr="00D06252">
        <w:rPr>
          <w:rFonts w:ascii="Arial" w:hAnsi="Arial" w:cs="Arial"/>
          <w:b/>
          <w:color w:val="FF0000"/>
          <w:sz w:val="28"/>
          <w:szCs w:val="28"/>
        </w:rPr>
        <w:t>Symbole de traction</w:t>
      </w:r>
    </w:p>
    <w:p w:rsidR="00D726DF" w:rsidRPr="00D06252" w:rsidRDefault="00D726DF" w:rsidP="00E041FA">
      <w:pPr>
        <w:jc w:val="both"/>
        <w:rPr>
          <w:rFonts w:ascii="Arial" w:hAnsi="Arial" w:cs="Arial"/>
          <w:b/>
          <w:sz w:val="28"/>
          <w:szCs w:val="28"/>
        </w:rPr>
      </w:pPr>
    </w:p>
    <w:p w:rsidR="00D726DF" w:rsidRPr="00D06252" w:rsidRDefault="00D726DF" w:rsidP="00E041FA">
      <w:pPr>
        <w:numPr>
          <w:ilvl w:val="0"/>
          <w:numId w:val="39"/>
        </w:numPr>
        <w:suppressAutoHyphens w:val="0"/>
        <w:jc w:val="both"/>
        <w:rPr>
          <w:rFonts w:ascii="Arial" w:hAnsi="Arial" w:cs="Arial"/>
          <w:b/>
          <w:color w:val="FF00FF"/>
          <w:sz w:val="28"/>
          <w:szCs w:val="28"/>
        </w:rPr>
      </w:pPr>
      <w:r w:rsidRPr="00D06252">
        <w:rPr>
          <w:rFonts w:ascii="Arial" w:hAnsi="Arial" w:cs="Arial"/>
          <w:b/>
          <w:sz w:val="28"/>
          <w:szCs w:val="28"/>
        </w:rPr>
        <w:t xml:space="preserve">2 : </w:t>
      </w:r>
      <w:r w:rsidRPr="00D06252">
        <w:rPr>
          <w:rFonts w:ascii="Arial" w:hAnsi="Arial" w:cs="Arial"/>
          <w:b/>
          <w:color w:val="FF0000"/>
          <w:sz w:val="28"/>
          <w:szCs w:val="28"/>
        </w:rPr>
        <w:t>Température correspondant à une énergie de</w:t>
      </w:r>
    </w:p>
    <w:p w:rsidR="00D726DF" w:rsidRPr="00D06252" w:rsidRDefault="00D726DF" w:rsidP="00E041FA">
      <w:pPr>
        <w:ind w:left="720"/>
        <w:jc w:val="both"/>
        <w:rPr>
          <w:rFonts w:ascii="Arial" w:hAnsi="Arial" w:cs="Arial"/>
          <w:b/>
          <w:color w:val="FF00FF"/>
          <w:sz w:val="28"/>
          <w:szCs w:val="28"/>
        </w:rPr>
      </w:pPr>
      <w:r w:rsidRPr="00D06252">
        <w:rPr>
          <w:rFonts w:ascii="Arial" w:hAnsi="Arial" w:cs="Arial"/>
          <w:b/>
          <w:sz w:val="28"/>
          <w:szCs w:val="28"/>
        </w:rPr>
        <w:t xml:space="preserve">   </w:t>
      </w:r>
      <w:r w:rsidRPr="00D06252">
        <w:rPr>
          <w:rFonts w:ascii="Arial" w:hAnsi="Arial" w:cs="Arial"/>
          <w:b/>
          <w:color w:val="FF0000"/>
          <w:sz w:val="28"/>
          <w:szCs w:val="28"/>
        </w:rPr>
        <w:t xml:space="preserve"> rupture de flexion par</w:t>
      </w:r>
      <w:r w:rsidRPr="00D06252">
        <w:rPr>
          <w:rFonts w:ascii="Arial" w:hAnsi="Arial" w:cs="Arial"/>
          <w:b/>
          <w:i/>
          <w:color w:val="FF0000"/>
          <w:sz w:val="28"/>
          <w:szCs w:val="28"/>
        </w:rPr>
        <w:t xml:space="preserve"> </w:t>
      </w:r>
      <w:r w:rsidRPr="00D06252">
        <w:rPr>
          <w:rFonts w:ascii="Arial" w:hAnsi="Arial" w:cs="Arial"/>
          <w:b/>
          <w:color w:val="FF0000"/>
          <w:sz w:val="28"/>
          <w:szCs w:val="28"/>
        </w:rPr>
        <w:t>choc de -20°</w:t>
      </w:r>
    </w:p>
    <w:p w:rsidR="00D726DF" w:rsidRPr="00D06252" w:rsidRDefault="00D726DF" w:rsidP="00E041FA">
      <w:pPr>
        <w:jc w:val="both"/>
        <w:rPr>
          <w:rFonts w:ascii="Arial" w:hAnsi="Arial" w:cs="Arial"/>
          <w:b/>
          <w:sz w:val="28"/>
          <w:szCs w:val="28"/>
        </w:rPr>
      </w:pPr>
    </w:p>
    <w:p w:rsidR="00D726DF" w:rsidRPr="00D06252" w:rsidRDefault="00D726DF" w:rsidP="00E041FA">
      <w:pPr>
        <w:numPr>
          <w:ilvl w:val="0"/>
          <w:numId w:val="39"/>
        </w:numPr>
        <w:suppressAutoHyphens w:val="0"/>
        <w:jc w:val="both"/>
        <w:rPr>
          <w:rFonts w:ascii="Arial" w:hAnsi="Arial" w:cs="Arial"/>
          <w:b/>
          <w:sz w:val="28"/>
          <w:szCs w:val="28"/>
        </w:rPr>
      </w:pPr>
      <w:r w:rsidRPr="00D06252">
        <w:rPr>
          <w:rFonts w:ascii="Arial" w:hAnsi="Arial" w:cs="Arial"/>
          <w:b/>
          <w:sz w:val="28"/>
          <w:szCs w:val="28"/>
        </w:rPr>
        <w:t xml:space="preserve">P : </w:t>
      </w:r>
      <w:r w:rsidRPr="00D06252">
        <w:rPr>
          <w:rFonts w:ascii="Arial" w:hAnsi="Arial" w:cs="Arial"/>
          <w:b/>
          <w:i/>
          <w:color w:val="FF0000"/>
          <w:sz w:val="28"/>
          <w:szCs w:val="28"/>
        </w:rPr>
        <w:t>Bas</w:t>
      </w:r>
      <w:r w:rsidRPr="00D06252">
        <w:rPr>
          <w:rFonts w:ascii="Arial" w:hAnsi="Arial" w:cs="Arial"/>
          <w:b/>
          <w:color w:val="FF0000"/>
          <w:sz w:val="28"/>
          <w:szCs w:val="28"/>
        </w:rPr>
        <w:t>e rutile, laitier à solidification rapide</w:t>
      </w:r>
    </w:p>
    <w:p w:rsidR="00D726DF" w:rsidRPr="00D06252" w:rsidRDefault="00D726DF" w:rsidP="00E041FA">
      <w:pPr>
        <w:jc w:val="both"/>
        <w:rPr>
          <w:rFonts w:ascii="Arial" w:hAnsi="Arial" w:cs="Arial"/>
          <w:b/>
          <w:sz w:val="28"/>
          <w:szCs w:val="28"/>
        </w:rPr>
      </w:pPr>
    </w:p>
    <w:p w:rsidR="00D726DF" w:rsidRPr="00D06252" w:rsidRDefault="00D726DF" w:rsidP="00E041FA">
      <w:pPr>
        <w:numPr>
          <w:ilvl w:val="0"/>
          <w:numId w:val="39"/>
        </w:numPr>
        <w:suppressAutoHyphens w:val="0"/>
        <w:jc w:val="both"/>
        <w:rPr>
          <w:rFonts w:ascii="Arial" w:hAnsi="Arial" w:cs="Arial"/>
          <w:b/>
          <w:color w:val="FF00FF"/>
          <w:sz w:val="28"/>
          <w:szCs w:val="28"/>
        </w:rPr>
      </w:pPr>
      <w:r w:rsidRPr="00D06252">
        <w:rPr>
          <w:rFonts w:ascii="Arial" w:hAnsi="Arial" w:cs="Arial"/>
          <w:b/>
          <w:sz w:val="28"/>
          <w:szCs w:val="28"/>
        </w:rPr>
        <w:t xml:space="preserve">M : </w:t>
      </w:r>
      <w:r w:rsidRPr="00D06252">
        <w:rPr>
          <w:rFonts w:ascii="Arial" w:hAnsi="Arial" w:cs="Arial"/>
          <w:b/>
          <w:color w:val="FF0000"/>
          <w:sz w:val="28"/>
          <w:szCs w:val="28"/>
        </w:rPr>
        <w:t>Symbole du gaz de protection</w:t>
      </w:r>
    </w:p>
    <w:p w:rsidR="00D726DF" w:rsidRPr="00D06252" w:rsidRDefault="00D726DF" w:rsidP="00E041FA">
      <w:pPr>
        <w:jc w:val="both"/>
        <w:rPr>
          <w:rFonts w:ascii="Arial" w:hAnsi="Arial" w:cs="Arial"/>
          <w:b/>
          <w:sz w:val="28"/>
          <w:szCs w:val="28"/>
        </w:rPr>
      </w:pPr>
    </w:p>
    <w:p w:rsidR="00D726DF" w:rsidRPr="00D06252" w:rsidRDefault="00D726DF" w:rsidP="00E041FA">
      <w:pPr>
        <w:numPr>
          <w:ilvl w:val="0"/>
          <w:numId w:val="39"/>
        </w:numPr>
        <w:suppressAutoHyphens w:val="0"/>
        <w:jc w:val="both"/>
        <w:rPr>
          <w:rFonts w:ascii="Arial" w:hAnsi="Arial" w:cs="Arial"/>
          <w:b/>
          <w:sz w:val="28"/>
          <w:szCs w:val="28"/>
        </w:rPr>
      </w:pPr>
      <w:r w:rsidRPr="00D06252">
        <w:rPr>
          <w:rFonts w:ascii="Arial" w:hAnsi="Arial" w:cs="Arial"/>
          <w:b/>
          <w:sz w:val="28"/>
          <w:szCs w:val="28"/>
        </w:rPr>
        <w:t xml:space="preserve">1 : </w:t>
      </w:r>
      <w:r w:rsidRPr="00D06252">
        <w:rPr>
          <w:rFonts w:ascii="Arial" w:hAnsi="Arial" w:cs="Arial"/>
          <w:b/>
          <w:color w:val="FF0000"/>
          <w:sz w:val="28"/>
          <w:szCs w:val="28"/>
        </w:rPr>
        <w:t>Soudage toutes positions</w:t>
      </w:r>
    </w:p>
    <w:p w:rsidR="00D726DF" w:rsidRPr="00D06252" w:rsidRDefault="00D726DF" w:rsidP="00E041FA">
      <w:pPr>
        <w:jc w:val="both"/>
        <w:rPr>
          <w:rFonts w:ascii="Arial" w:hAnsi="Arial" w:cs="Arial"/>
          <w:b/>
          <w:sz w:val="28"/>
          <w:szCs w:val="28"/>
        </w:rPr>
      </w:pPr>
    </w:p>
    <w:p w:rsidR="00D726DF" w:rsidRPr="007A702B" w:rsidRDefault="00D726DF" w:rsidP="00E041FA">
      <w:pPr>
        <w:numPr>
          <w:ilvl w:val="0"/>
          <w:numId w:val="39"/>
        </w:numPr>
        <w:suppressAutoHyphens w:val="0"/>
        <w:jc w:val="both"/>
        <w:rPr>
          <w:rFonts w:ascii="Arial" w:hAnsi="Arial" w:cs="Arial"/>
          <w:b/>
          <w:i/>
          <w:color w:val="FF00FF"/>
          <w:sz w:val="28"/>
          <w:szCs w:val="28"/>
        </w:rPr>
      </w:pPr>
      <w:r w:rsidRPr="00D06252">
        <w:rPr>
          <w:rFonts w:ascii="Arial" w:hAnsi="Arial" w:cs="Arial"/>
          <w:b/>
          <w:sz w:val="28"/>
          <w:szCs w:val="28"/>
        </w:rPr>
        <w:t xml:space="preserve">H5 : </w:t>
      </w:r>
      <w:r w:rsidRPr="00D06252">
        <w:rPr>
          <w:rFonts w:ascii="Arial" w:hAnsi="Arial" w:cs="Arial"/>
          <w:b/>
          <w:color w:val="FF0000"/>
          <w:sz w:val="28"/>
          <w:szCs w:val="28"/>
        </w:rPr>
        <w:t xml:space="preserve">Teneur en hydrogène </w:t>
      </w:r>
      <w:r w:rsidRPr="00D06252">
        <w:rPr>
          <w:rFonts w:ascii="Arial" w:hAnsi="Arial" w:cs="Arial"/>
          <w:b/>
          <w:color w:val="FF0000"/>
          <w:sz w:val="28"/>
          <w:szCs w:val="28"/>
        </w:rPr>
        <w:sym w:font="Symbol" w:char="F0AE"/>
      </w:r>
      <w:r w:rsidRPr="00D06252">
        <w:rPr>
          <w:rFonts w:ascii="Arial" w:hAnsi="Arial" w:cs="Arial"/>
          <w:b/>
          <w:color w:val="FF0000"/>
          <w:sz w:val="28"/>
          <w:szCs w:val="28"/>
        </w:rPr>
        <w:t xml:space="preserve"> 5ml/100g</w:t>
      </w:r>
    </w:p>
    <w:p w:rsidR="00D726DF" w:rsidRDefault="00D726DF" w:rsidP="00D726DF">
      <w:pPr>
        <w:rPr>
          <w:rFonts w:ascii="Arial" w:hAnsi="Arial" w:cs="Arial"/>
          <w:b/>
          <w:sz w:val="28"/>
          <w:szCs w:val="28"/>
          <w:u w:val="single"/>
        </w:rPr>
      </w:pPr>
    </w:p>
    <w:p w:rsidR="00D726DF" w:rsidRDefault="00D726DF" w:rsidP="00D726DF">
      <w:pPr>
        <w:rPr>
          <w:rFonts w:ascii="Arial" w:hAnsi="Arial" w:cs="Arial"/>
          <w:b/>
          <w:sz w:val="28"/>
          <w:szCs w:val="28"/>
          <w:u w:val="single"/>
        </w:rPr>
      </w:pPr>
    </w:p>
    <w:p w:rsidR="00D726DF" w:rsidRDefault="00D726DF" w:rsidP="00D726DF">
      <w:pPr>
        <w:rPr>
          <w:rFonts w:ascii="Arial" w:hAnsi="Arial" w:cs="Arial"/>
          <w:b/>
          <w:sz w:val="28"/>
          <w:szCs w:val="28"/>
          <w:u w:val="single"/>
        </w:rPr>
      </w:pPr>
    </w:p>
    <w:p w:rsidR="00D726DF" w:rsidRPr="008E47F8" w:rsidRDefault="00D726DF" w:rsidP="00D726DF">
      <w:pPr>
        <w:rPr>
          <w:rFonts w:ascii="Arial" w:hAnsi="Arial" w:cs="Arial"/>
          <w:b/>
          <w:sz w:val="28"/>
          <w:szCs w:val="28"/>
          <w:u w:val="single"/>
        </w:rPr>
      </w:pPr>
    </w:p>
    <w:p w:rsidR="00D726DF" w:rsidRPr="005E7BB1" w:rsidRDefault="00D726DF" w:rsidP="00E041FA">
      <w:pPr>
        <w:jc w:val="both"/>
        <w:rPr>
          <w:rFonts w:ascii="Arial" w:hAnsi="Arial" w:cs="Arial"/>
          <w:sz w:val="24"/>
          <w:szCs w:val="24"/>
        </w:rPr>
      </w:pPr>
      <w:r w:rsidRPr="005E7BB1">
        <w:rPr>
          <w:rFonts w:ascii="Arial" w:hAnsi="Arial" w:cs="Arial"/>
          <w:b/>
          <w:sz w:val="24"/>
          <w:szCs w:val="24"/>
          <w:u w:val="single"/>
        </w:rPr>
        <w:t>Question 2.2 (C12) </w:t>
      </w:r>
      <w:r w:rsidRPr="005E7BB1">
        <w:rPr>
          <w:rFonts w:ascii="Arial" w:hAnsi="Arial" w:cs="Arial"/>
          <w:b/>
          <w:sz w:val="24"/>
          <w:szCs w:val="24"/>
        </w:rPr>
        <w:t xml:space="preserve">: </w:t>
      </w:r>
      <w:r w:rsidRPr="005E7BB1">
        <w:rPr>
          <w:rFonts w:ascii="Arial" w:hAnsi="Arial" w:cs="Arial"/>
          <w:sz w:val="24"/>
          <w:szCs w:val="24"/>
        </w:rPr>
        <w:t>Calculer l’énergie de soudage afin de réaliser le descriptif du mode opératoire de soudage nécessaire à l’assemblage du tronc de</w:t>
      </w:r>
      <w:r w:rsidR="002516F6">
        <w:rPr>
          <w:rFonts w:ascii="Arial" w:hAnsi="Arial" w:cs="Arial"/>
          <w:sz w:val="24"/>
          <w:szCs w:val="24"/>
        </w:rPr>
        <w:t xml:space="preserve"> cône Rep. 7 à l’aide des DR4/24 et DR5/24</w:t>
      </w:r>
      <w:r w:rsidRPr="005E7BB1">
        <w:rPr>
          <w:rFonts w:ascii="Arial" w:hAnsi="Arial" w:cs="Arial"/>
          <w:sz w:val="24"/>
          <w:szCs w:val="24"/>
        </w:rPr>
        <w:t>.</w:t>
      </w:r>
    </w:p>
    <w:p w:rsidR="00D726DF" w:rsidRPr="005E7BB1" w:rsidRDefault="00D726DF" w:rsidP="00E041FA">
      <w:pPr>
        <w:ind w:left="360"/>
        <w:jc w:val="both"/>
        <w:rPr>
          <w:rFonts w:ascii="Arial" w:hAnsi="Arial" w:cs="Arial"/>
          <w:sz w:val="24"/>
          <w:szCs w:val="24"/>
        </w:rPr>
      </w:pPr>
    </w:p>
    <w:p w:rsidR="00D726DF" w:rsidRPr="005E7BB1" w:rsidRDefault="00D726DF" w:rsidP="00E041FA">
      <w:pPr>
        <w:pStyle w:val="Corpsdetexte"/>
        <w:ind w:right="23"/>
        <w:jc w:val="both"/>
        <w:rPr>
          <w:rFonts w:ascii="Arial" w:hAnsi="Arial" w:cs="Arial"/>
          <w:sz w:val="24"/>
          <w:szCs w:val="24"/>
        </w:rPr>
      </w:pPr>
      <w:r w:rsidRPr="005E7BB1">
        <w:rPr>
          <w:rFonts w:ascii="Arial" w:hAnsi="Arial" w:cs="Arial"/>
          <w:sz w:val="24"/>
          <w:szCs w:val="24"/>
          <w:u w:val="single"/>
        </w:rPr>
        <w:t>Hypothèse de travail</w:t>
      </w:r>
      <w:r w:rsidRPr="005E7BB1">
        <w:rPr>
          <w:rFonts w:ascii="Arial" w:hAnsi="Arial" w:cs="Arial"/>
          <w:sz w:val="24"/>
          <w:szCs w:val="24"/>
        </w:rPr>
        <w:t> : le jeu de soudage = de 2mm.</w:t>
      </w:r>
    </w:p>
    <w:p w:rsidR="00D726DF" w:rsidRPr="005E7BB1" w:rsidRDefault="00D726DF" w:rsidP="00E041FA">
      <w:pPr>
        <w:pStyle w:val="Corpsdetexte"/>
        <w:ind w:right="23"/>
        <w:jc w:val="both"/>
        <w:rPr>
          <w:rFonts w:ascii="Arial" w:hAnsi="Arial" w:cs="Arial"/>
          <w:sz w:val="24"/>
          <w:szCs w:val="24"/>
        </w:rPr>
      </w:pPr>
      <w:r w:rsidRPr="005E7BB1">
        <w:rPr>
          <w:rFonts w:ascii="Arial" w:hAnsi="Arial" w:cs="Arial"/>
          <w:sz w:val="24"/>
          <w:szCs w:val="24"/>
        </w:rPr>
        <w:tab/>
      </w:r>
      <w:r w:rsidRPr="005E7BB1">
        <w:rPr>
          <w:rFonts w:ascii="Arial" w:hAnsi="Arial" w:cs="Arial"/>
          <w:sz w:val="24"/>
          <w:szCs w:val="24"/>
        </w:rPr>
        <w:tab/>
      </w:r>
      <w:r w:rsidRPr="005E7BB1">
        <w:rPr>
          <w:rFonts w:ascii="Arial" w:hAnsi="Arial" w:cs="Arial"/>
          <w:sz w:val="24"/>
          <w:szCs w:val="24"/>
        </w:rPr>
        <w:tab/>
      </w:r>
      <w:r w:rsidRPr="005E7BB1">
        <w:rPr>
          <w:rFonts w:ascii="Arial" w:hAnsi="Arial" w:cs="Arial"/>
          <w:sz w:val="24"/>
          <w:szCs w:val="24"/>
        </w:rPr>
        <w:tab/>
        <w:t xml:space="preserve">Le fil de </w:t>
      </w:r>
      <w:r w:rsidRPr="005E7BB1">
        <w:rPr>
          <w:rFonts w:ascii="Arial" w:hAnsi="Arial" w:cs="Arial"/>
          <w:sz w:val="24"/>
          <w:szCs w:val="24"/>
        </w:rPr>
        <w:sym w:font="Symbol" w:char="F0C6"/>
      </w:r>
      <w:r w:rsidRPr="005E7BB1">
        <w:rPr>
          <w:rFonts w:ascii="Arial" w:hAnsi="Arial" w:cs="Arial"/>
          <w:sz w:val="24"/>
          <w:szCs w:val="24"/>
        </w:rPr>
        <w:t>1,2 mm.</w:t>
      </w:r>
    </w:p>
    <w:p w:rsidR="00D726DF" w:rsidRPr="005E7BB1" w:rsidRDefault="00D726DF" w:rsidP="00E041FA">
      <w:pPr>
        <w:jc w:val="both"/>
        <w:rPr>
          <w:sz w:val="24"/>
          <w:szCs w:val="24"/>
        </w:rPr>
      </w:pPr>
    </w:p>
    <w:p w:rsidR="00D726DF" w:rsidRPr="007A702B" w:rsidRDefault="00D726DF" w:rsidP="00E041FA">
      <w:pPr>
        <w:numPr>
          <w:ilvl w:val="0"/>
          <w:numId w:val="39"/>
        </w:numPr>
        <w:suppressAutoHyphens w:val="0"/>
        <w:jc w:val="both"/>
        <w:rPr>
          <w:rFonts w:ascii="Arial" w:hAnsi="Arial" w:cs="Arial"/>
          <w:sz w:val="28"/>
          <w:szCs w:val="28"/>
        </w:rPr>
      </w:pPr>
      <w:r w:rsidRPr="007A702B">
        <w:rPr>
          <w:rFonts w:ascii="Arial" w:hAnsi="Arial" w:cs="Arial"/>
          <w:sz w:val="28"/>
          <w:szCs w:val="28"/>
        </w:rPr>
        <w:t xml:space="preserve">Intensité (I) = </w:t>
      </w:r>
      <w:r w:rsidRPr="007A702B">
        <w:rPr>
          <w:rFonts w:ascii="Arial" w:hAnsi="Arial" w:cs="Arial"/>
          <w:b/>
          <w:color w:val="FF0000"/>
          <w:sz w:val="28"/>
          <w:szCs w:val="28"/>
        </w:rPr>
        <w:t>245A</w:t>
      </w:r>
    </w:p>
    <w:p w:rsidR="00D726DF" w:rsidRPr="007A702B" w:rsidRDefault="00D726DF" w:rsidP="00E041FA">
      <w:pPr>
        <w:ind w:left="720"/>
        <w:jc w:val="both"/>
        <w:rPr>
          <w:rFonts w:ascii="Arial" w:hAnsi="Arial" w:cs="Arial"/>
          <w:sz w:val="28"/>
          <w:szCs w:val="28"/>
        </w:rPr>
      </w:pPr>
    </w:p>
    <w:p w:rsidR="00D726DF" w:rsidRPr="007A702B" w:rsidRDefault="00D726DF" w:rsidP="00E041FA">
      <w:pPr>
        <w:numPr>
          <w:ilvl w:val="0"/>
          <w:numId w:val="39"/>
        </w:numPr>
        <w:suppressAutoHyphens w:val="0"/>
        <w:jc w:val="both"/>
        <w:rPr>
          <w:rFonts w:ascii="Arial" w:hAnsi="Arial" w:cs="Arial"/>
          <w:sz w:val="28"/>
          <w:szCs w:val="28"/>
        </w:rPr>
      </w:pPr>
      <w:r w:rsidRPr="007A702B">
        <w:rPr>
          <w:rFonts w:ascii="Arial" w:hAnsi="Arial" w:cs="Arial"/>
          <w:sz w:val="28"/>
          <w:szCs w:val="28"/>
        </w:rPr>
        <w:t xml:space="preserve">Tension (U) = </w:t>
      </w:r>
      <w:r w:rsidRPr="007A702B">
        <w:rPr>
          <w:rFonts w:ascii="Arial" w:hAnsi="Arial" w:cs="Arial"/>
          <w:b/>
          <w:color w:val="FF0000"/>
          <w:sz w:val="28"/>
          <w:szCs w:val="28"/>
        </w:rPr>
        <w:t>26V</w:t>
      </w:r>
    </w:p>
    <w:p w:rsidR="00D726DF" w:rsidRPr="007A702B" w:rsidRDefault="00D726DF" w:rsidP="00E041FA">
      <w:pPr>
        <w:jc w:val="both"/>
        <w:rPr>
          <w:rFonts w:ascii="Arial" w:hAnsi="Arial" w:cs="Arial"/>
          <w:sz w:val="28"/>
          <w:szCs w:val="28"/>
        </w:rPr>
      </w:pPr>
    </w:p>
    <w:p w:rsidR="00D726DF" w:rsidRPr="002468BA" w:rsidRDefault="00D726DF" w:rsidP="00E041FA">
      <w:pPr>
        <w:numPr>
          <w:ilvl w:val="0"/>
          <w:numId w:val="39"/>
        </w:numPr>
        <w:suppressAutoHyphens w:val="0"/>
        <w:jc w:val="both"/>
        <w:rPr>
          <w:rFonts w:ascii="Arial" w:hAnsi="Arial" w:cs="Arial"/>
          <w:sz w:val="28"/>
          <w:szCs w:val="28"/>
        </w:rPr>
      </w:pPr>
      <w:r w:rsidRPr="007A702B">
        <w:rPr>
          <w:rFonts w:ascii="Arial" w:hAnsi="Arial" w:cs="Arial"/>
          <w:sz w:val="28"/>
          <w:szCs w:val="28"/>
        </w:rPr>
        <w:t xml:space="preserve">Vitesse de soudage (V) = </w:t>
      </w:r>
      <w:r w:rsidRPr="007A702B">
        <w:rPr>
          <w:rFonts w:ascii="Arial" w:hAnsi="Arial" w:cs="Arial"/>
          <w:b/>
          <w:color w:val="FF0000"/>
          <w:sz w:val="28"/>
          <w:szCs w:val="28"/>
        </w:rPr>
        <w:t>60 Cm/min</w:t>
      </w:r>
    </w:p>
    <w:p w:rsidR="00D726DF" w:rsidRDefault="00D726DF" w:rsidP="00E041FA">
      <w:pPr>
        <w:pStyle w:val="Paragraphedeliste"/>
        <w:jc w:val="both"/>
        <w:rPr>
          <w:rFonts w:ascii="Arial" w:hAnsi="Arial" w:cs="Arial"/>
          <w:sz w:val="28"/>
          <w:szCs w:val="28"/>
        </w:rPr>
      </w:pPr>
    </w:p>
    <w:p w:rsidR="00D726DF" w:rsidRPr="003E7E58" w:rsidRDefault="00D726DF" w:rsidP="00E041FA">
      <w:pPr>
        <w:numPr>
          <w:ilvl w:val="0"/>
          <w:numId w:val="39"/>
        </w:numPr>
        <w:suppressAutoHyphens w:val="0"/>
        <w:jc w:val="both"/>
        <w:rPr>
          <w:rFonts w:ascii="Arial" w:hAnsi="Arial" w:cs="Arial"/>
          <w:sz w:val="28"/>
          <w:szCs w:val="28"/>
          <w:lang w:val="en-US"/>
        </w:rPr>
      </w:pPr>
      <w:r w:rsidRPr="003E7E58">
        <w:rPr>
          <w:rFonts w:ascii="Arial" w:hAnsi="Arial" w:cs="Arial"/>
          <w:sz w:val="28"/>
          <w:szCs w:val="28"/>
          <w:lang w:val="en-US"/>
        </w:rPr>
        <w:t xml:space="preserve">E = </w:t>
      </w:r>
      <m:oMath>
        <m:f>
          <m:fPr>
            <m:ctrlPr>
              <w:rPr>
                <w:rFonts w:ascii="Cambria Math" w:hAnsi="Arial" w:cs="Arial"/>
                <w:b/>
                <w:color w:val="FF0000"/>
                <w:sz w:val="36"/>
                <w:szCs w:val="36"/>
                <w:lang w:val="en-US"/>
              </w:rPr>
            </m:ctrlPr>
          </m:fPr>
          <m:num>
            <m:r>
              <m:rPr>
                <m:sty m:val="b"/>
              </m:rPr>
              <w:rPr>
                <w:rFonts w:ascii="Cambria Math" w:hAnsi="Arial" w:cs="Arial"/>
                <w:color w:val="FF0000"/>
                <w:sz w:val="36"/>
                <w:szCs w:val="36"/>
                <w:lang w:val="en-US"/>
              </w:rPr>
              <m:t>60 x U x I</m:t>
            </m:r>
          </m:num>
          <m:den>
            <m:r>
              <m:rPr>
                <m:sty m:val="b"/>
              </m:rPr>
              <w:rPr>
                <w:rFonts w:ascii="Cambria Math" w:hAnsi="Arial" w:cs="Arial"/>
                <w:color w:val="FF0000"/>
                <w:sz w:val="36"/>
                <w:szCs w:val="36"/>
                <w:lang w:val="en-US"/>
              </w:rPr>
              <m:t>1000 x V</m:t>
            </m:r>
          </m:den>
        </m:f>
      </m:oMath>
      <w:r w:rsidRPr="003E7E58">
        <w:rPr>
          <w:rFonts w:ascii="Arial" w:hAnsi="Arial" w:cs="Arial"/>
          <w:sz w:val="28"/>
          <w:szCs w:val="28"/>
          <w:lang w:val="en-US"/>
        </w:rPr>
        <w:t xml:space="preserve"> = </w:t>
      </w:r>
      <w:r w:rsidRPr="003E7E58">
        <w:rPr>
          <w:rFonts w:ascii="Arial" w:hAnsi="Arial" w:cs="Arial"/>
          <w:b/>
          <w:color w:val="FF0000"/>
          <w:sz w:val="28"/>
          <w:szCs w:val="28"/>
          <w:lang w:val="en-US"/>
        </w:rPr>
        <w:t>6.37 Kj/Cm</w:t>
      </w:r>
    </w:p>
    <w:p w:rsidR="00D726DF" w:rsidRPr="00D726DF" w:rsidRDefault="00D726DF" w:rsidP="00E041FA">
      <w:pPr>
        <w:pStyle w:val="Paragraphedeliste"/>
        <w:jc w:val="both"/>
        <w:rPr>
          <w:rFonts w:ascii="Arial" w:hAnsi="Arial" w:cs="Arial"/>
          <w:sz w:val="24"/>
          <w:szCs w:val="24"/>
          <w:lang w:val="en-US"/>
        </w:rPr>
      </w:pPr>
    </w:p>
    <w:p w:rsidR="00D726DF" w:rsidRPr="00D726DF" w:rsidRDefault="00D726DF" w:rsidP="00E041FA">
      <w:pPr>
        <w:jc w:val="both"/>
        <w:rPr>
          <w:rFonts w:ascii="Arial" w:hAnsi="Arial" w:cs="Arial"/>
          <w:sz w:val="24"/>
          <w:szCs w:val="24"/>
          <w:lang w:val="en-US"/>
        </w:rPr>
      </w:pPr>
    </w:p>
    <w:p w:rsidR="00D726DF" w:rsidRPr="005E7BB1" w:rsidRDefault="00D726DF" w:rsidP="00E041FA">
      <w:pPr>
        <w:jc w:val="both"/>
        <w:rPr>
          <w:rFonts w:ascii="Arial" w:hAnsi="Arial" w:cs="Arial"/>
          <w:sz w:val="24"/>
          <w:szCs w:val="24"/>
        </w:rPr>
      </w:pPr>
      <w:r w:rsidRPr="005E7BB1">
        <w:rPr>
          <w:rFonts w:ascii="Arial" w:hAnsi="Arial" w:cs="Arial"/>
          <w:b/>
          <w:sz w:val="24"/>
          <w:szCs w:val="24"/>
          <w:u w:val="single"/>
        </w:rPr>
        <w:t>Question 2.3 (C25) </w:t>
      </w:r>
      <w:r w:rsidRPr="005E7BB1">
        <w:rPr>
          <w:rFonts w:ascii="Arial" w:hAnsi="Arial" w:cs="Arial"/>
          <w:b/>
          <w:sz w:val="24"/>
          <w:szCs w:val="24"/>
        </w:rPr>
        <w:t xml:space="preserve">: </w:t>
      </w:r>
      <w:r w:rsidRPr="005E7BB1">
        <w:rPr>
          <w:rFonts w:ascii="Arial" w:hAnsi="Arial" w:cs="Arial"/>
          <w:sz w:val="24"/>
          <w:szCs w:val="24"/>
        </w:rPr>
        <w:t>Choisir le générateur  qui conviendra au soudage du Rep. 7 et justifier ce choix.</w:t>
      </w:r>
    </w:p>
    <w:p w:rsidR="00D726DF" w:rsidRDefault="00D726DF" w:rsidP="00E041FA">
      <w:pPr>
        <w:jc w:val="both"/>
        <w:rPr>
          <w:rFonts w:ascii="Arial" w:hAnsi="Arial" w:cs="Arial"/>
          <w:sz w:val="28"/>
          <w:szCs w:val="28"/>
        </w:rPr>
      </w:pPr>
    </w:p>
    <w:p w:rsidR="00D726DF" w:rsidRDefault="00E041FA" w:rsidP="00D726DF">
      <w:pPr>
        <w:rPr>
          <w:rFonts w:ascii="Arial" w:hAnsi="Arial" w:cs="Arial"/>
          <w:sz w:val="28"/>
          <w:szCs w:val="28"/>
        </w:rPr>
      </w:pPr>
      <w:r>
        <w:rPr>
          <w:rFonts w:ascii="Arial" w:hAnsi="Arial" w:cs="Arial"/>
          <w:noProof/>
          <w:sz w:val="28"/>
          <w:szCs w:val="28"/>
          <w:lang w:eastAsia="fr-FR"/>
        </w:rPr>
        <mc:AlternateContent>
          <mc:Choice Requires="wps">
            <w:drawing>
              <wp:anchor distT="0" distB="0" distL="114300" distR="114300" simplePos="0" relativeHeight="251645952" behindDoc="0" locked="0" layoutInCell="1" allowOverlap="1">
                <wp:simplePos x="0" y="0"/>
                <wp:positionH relativeFrom="column">
                  <wp:posOffset>4667250</wp:posOffset>
                </wp:positionH>
                <wp:positionV relativeFrom="paragraph">
                  <wp:posOffset>106680</wp:posOffset>
                </wp:positionV>
                <wp:extent cx="655320" cy="566420"/>
                <wp:effectExtent l="12700" t="11430" r="8255" b="12700"/>
                <wp:wrapNone/>
                <wp:docPr id="42"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5320" cy="566420"/>
                        </a:xfrm>
                        <a:prstGeom prst="rect">
                          <a:avLst/>
                        </a:prstGeom>
                        <a:solidFill>
                          <a:srgbClr val="FFFFFF"/>
                        </a:solidFill>
                        <a:ln w="9525">
                          <a:solidFill>
                            <a:srgbClr val="000000"/>
                          </a:solidFill>
                          <a:miter lim="800000"/>
                          <a:headEnd/>
                          <a:tailEnd/>
                        </a:ln>
                      </wps:spPr>
                      <wps:txbx>
                        <w:txbxContent>
                          <w:p w:rsidR="00146EF4" w:rsidRPr="00A379AA" w:rsidRDefault="00146EF4" w:rsidP="00D726DF">
                            <w:pPr>
                              <w:jc w:val="center"/>
                              <w:rPr>
                                <w:rFonts w:ascii="Arial Black" w:hAnsi="Arial Black"/>
                                <w:sz w:val="40"/>
                                <w:szCs w:val="40"/>
                              </w:rPr>
                            </w:pPr>
                            <w:r w:rsidRPr="00A379AA">
                              <w:rPr>
                                <w:rFonts w:ascii="Arial Black" w:hAnsi="Arial Black"/>
                                <w:sz w:val="40"/>
                                <w:szCs w:val="40"/>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 o:spid="_x0000_s1028" type="#_x0000_t202" style="position:absolute;margin-left:367.5pt;margin-top:8.4pt;width:51.6pt;height:44.6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">
                <v:textbox>
                  <w:txbxContent>
                    <w:p w:rsidR="00146EF4" w:rsidRPr="00A379AA" w:rsidRDefault="00146EF4" w:rsidP="00D726DF">
                      <w:pPr>
                        <w:jc w:val="center"/>
                        <w:rPr>
                          <w:rFonts w:ascii="Arial Black" w:hAnsi="Arial Black"/>
                          <w:sz w:val="40"/>
                          <w:szCs w:val="40"/>
                        </w:rPr>
                      </w:pPr>
                      <w:r w:rsidRPr="00A379AA">
                        <w:rPr>
                          <w:rFonts w:ascii="Arial Black" w:hAnsi="Arial Black"/>
                          <w:sz w:val="40"/>
                          <w:szCs w:val="40"/>
                        </w:rPr>
                        <w:t>1</w:t>
                      </w:r>
                    </w:p>
                  </w:txbxContent>
                </v:textbox>
              </v:shape>
            </w:pict>
          </mc:Fallback>
        </mc:AlternateContent>
      </w:r>
      <w:r>
        <w:rPr>
          <w:rFonts w:ascii="Arial" w:hAnsi="Arial" w:cs="Arial"/>
          <w:noProof/>
          <w:sz w:val="28"/>
          <w:szCs w:val="28"/>
          <w:lang w:eastAsia="fr-FR"/>
        </w:rPr>
        <mc:AlternateContent>
          <mc:Choice Requires="wps">
            <w:drawing>
              <wp:anchor distT="0" distB="0" distL="114300" distR="114300" simplePos="0" relativeHeight="251646976" behindDoc="0" locked="0" layoutInCell="1" allowOverlap="1">
                <wp:simplePos x="0" y="0"/>
                <wp:positionH relativeFrom="column">
                  <wp:posOffset>203200</wp:posOffset>
                </wp:positionH>
                <wp:positionV relativeFrom="paragraph">
                  <wp:posOffset>635</wp:posOffset>
                </wp:positionV>
                <wp:extent cx="5974715" cy="3763645"/>
                <wp:effectExtent l="0" t="635" r="635" b="0"/>
                <wp:wrapNone/>
                <wp:docPr id="4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4715" cy="37636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46EF4" w:rsidRDefault="00146EF4" w:rsidP="00D726DF">
                            <w:pPr>
                              <w:jc w:val="center"/>
                            </w:pPr>
                            <w:r>
                              <w:rPr>
                                <w:noProof/>
                                <w:lang w:eastAsia="fr-FR"/>
                              </w:rPr>
                              <w:drawing>
                                <wp:inline distT="0" distB="0" distL="0" distR="0" wp14:anchorId="02666123" wp14:editId="2CA93EA1">
                                  <wp:extent cx="4354167" cy="3616541"/>
                                  <wp:effectExtent l="19050" t="0" r="8283" b="0"/>
                                  <wp:docPr id="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0"/>
                                          <pic:cNvPicPr>
                                            <a:picLocks noChangeAspect="1" noChangeArrowheads="1"/>
                                          </pic:cNvPicPr>
                                        </pic:nvPicPr>
                                        <pic:blipFill>
                                          <a:blip r:embed="rId15"/>
                                          <a:srcRect/>
                                          <a:stretch>
                                            <a:fillRect/>
                                          </a:stretch>
                                        </pic:blipFill>
                                        <pic:spPr bwMode="auto">
                                          <a:xfrm>
                                            <a:off x="0" y="0"/>
                                            <a:ext cx="4353834" cy="3616264"/>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29" type="#_x0000_t202" style="position:absolute;margin-left:16pt;margin-top:.05pt;width:470.45pt;height:296.3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" stroked="f">
                <v:textbox>
                  <w:txbxContent>
                    <w:p w:rsidR="00146EF4" w:rsidRDefault="00146EF4" w:rsidP="00D726DF">
                      <w:pPr>
                        <w:jc w:val="center"/>
                      </w:pPr>
                      <w:r>
                        <w:rPr>
                          <w:noProof/>
                          <w:lang w:eastAsia="fr-FR"/>
                        </w:rPr>
                        <w:drawing>
                          <wp:inline distT="0" distB="0" distL="0" distR="0" wp14:anchorId="02666123" wp14:editId="2CA93EA1">
                            <wp:extent cx="4354167" cy="3616541"/>
                            <wp:effectExtent l="19050" t="0" r="8283" b="0"/>
                            <wp:docPr id="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0"/>
                                    <pic:cNvPicPr>
                                      <a:picLocks noChangeAspect="1" noChangeArrowheads="1"/>
                                    </pic:cNvPicPr>
                                  </pic:nvPicPr>
                                  <pic:blipFill>
                                    <a:blip r:embed="rId16"/>
                                    <a:srcRect/>
                                    <a:stretch>
                                      <a:fillRect/>
                                    </a:stretch>
                                  </pic:blipFill>
                                  <pic:spPr bwMode="auto">
                                    <a:xfrm>
                                      <a:off x="0" y="0"/>
                                      <a:ext cx="4353834" cy="3616264"/>
                                    </a:xfrm>
                                    <a:prstGeom prst="rect">
                                      <a:avLst/>
                                    </a:prstGeom>
                                    <a:noFill/>
                                    <a:ln w="9525">
                                      <a:noFill/>
                                      <a:miter lim="800000"/>
                                      <a:headEnd/>
                                      <a:tailEnd/>
                                    </a:ln>
                                  </pic:spPr>
                                </pic:pic>
                              </a:graphicData>
                            </a:graphic>
                          </wp:inline>
                        </w:drawing>
                      </w:r>
                    </w:p>
                  </w:txbxContent>
                </v:textbox>
              </v:shape>
            </w:pict>
          </mc:Fallback>
        </mc:AlternateContent>
      </w: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E041FA" w:rsidP="00D726DF">
      <w:pPr>
        <w:rPr>
          <w:rFonts w:ascii="Arial" w:hAnsi="Arial" w:cs="Arial"/>
          <w:sz w:val="28"/>
          <w:szCs w:val="28"/>
        </w:rPr>
      </w:pPr>
      <w:r>
        <w:rPr>
          <w:rFonts w:ascii="Arial" w:hAnsi="Arial" w:cs="Arial"/>
          <w:noProof/>
          <w:sz w:val="28"/>
          <w:szCs w:val="28"/>
          <w:lang w:eastAsia="fr-FR"/>
        </w:rPr>
        <mc:AlternateContent>
          <mc:Choice Requires="wps">
            <w:drawing>
              <wp:anchor distT="0" distB="0" distL="114300" distR="114300" simplePos="0" relativeHeight="251648000" behindDoc="0" locked="0" layoutInCell="1" allowOverlap="1">
                <wp:simplePos x="0" y="0"/>
                <wp:positionH relativeFrom="column">
                  <wp:posOffset>2290445</wp:posOffset>
                </wp:positionH>
                <wp:positionV relativeFrom="paragraph">
                  <wp:posOffset>116840</wp:posOffset>
                </wp:positionV>
                <wp:extent cx="466725" cy="438150"/>
                <wp:effectExtent l="7620" t="7620" r="11430" b="11430"/>
                <wp:wrapNone/>
                <wp:docPr id="40"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725" cy="438150"/>
                        </a:xfrm>
                        <a:prstGeom prst="rect">
                          <a:avLst/>
                        </a:prstGeom>
                        <a:solidFill>
                          <a:srgbClr val="FFFFFF"/>
                        </a:solidFill>
                        <a:ln w="9525">
                          <a:solidFill>
                            <a:srgbClr val="000000"/>
                          </a:solidFill>
                          <a:miter lim="800000"/>
                          <a:headEnd/>
                          <a:tailEnd/>
                        </a:ln>
                      </wps:spPr>
                      <wps:txbx>
                        <w:txbxContent>
                          <w:p w:rsidR="00146EF4" w:rsidRPr="00A379AA" w:rsidRDefault="00146EF4" w:rsidP="00D726DF">
                            <w:pPr>
                              <w:jc w:val="center"/>
                              <w:rPr>
                                <w:rFonts w:ascii="Arial Black" w:hAnsi="Arial Black"/>
                                <w:sz w:val="40"/>
                                <w:szCs w:val="40"/>
                              </w:rPr>
                            </w:pPr>
                            <w:r>
                              <w:rPr>
                                <w:rFonts w:ascii="Arial Black" w:hAnsi="Arial Black"/>
                                <w:sz w:val="40"/>
                                <w:szCs w:val="40"/>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0" type="#_x0000_t202" style="position:absolute;margin-left:180.35pt;margin-top:9.2pt;width:36.75pt;height:34.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">
                <v:textbox>
                  <w:txbxContent>
                    <w:p w:rsidR="00146EF4" w:rsidRPr="00A379AA" w:rsidRDefault="00146EF4" w:rsidP="00D726DF">
                      <w:pPr>
                        <w:jc w:val="center"/>
                        <w:rPr>
                          <w:rFonts w:ascii="Arial Black" w:hAnsi="Arial Black"/>
                          <w:sz w:val="40"/>
                          <w:szCs w:val="40"/>
                        </w:rPr>
                      </w:pPr>
                      <w:r>
                        <w:rPr>
                          <w:rFonts w:ascii="Arial Black" w:hAnsi="Arial Black"/>
                          <w:sz w:val="40"/>
                          <w:szCs w:val="40"/>
                        </w:rPr>
                        <w:t>2</w:t>
                      </w:r>
                    </w:p>
                  </w:txbxContent>
                </v:textbox>
              </v:shape>
            </w:pict>
          </mc:Fallback>
        </mc:AlternateContent>
      </w:r>
      <w:r>
        <w:rPr>
          <w:rFonts w:ascii="Arial" w:hAnsi="Arial" w:cs="Arial"/>
          <w:noProof/>
          <w:sz w:val="28"/>
          <w:szCs w:val="28"/>
          <w:lang w:eastAsia="fr-FR"/>
        </w:rPr>
        <mc:AlternateContent>
          <mc:Choice Requires="wps">
            <w:drawing>
              <wp:anchor distT="0" distB="0" distL="114300" distR="114300" simplePos="0" relativeHeight="251649024" behindDoc="0" locked="0" layoutInCell="1" allowOverlap="1">
                <wp:simplePos x="0" y="0"/>
                <wp:positionH relativeFrom="column">
                  <wp:posOffset>1488440</wp:posOffset>
                </wp:positionH>
                <wp:positionV relativeFrom="paragraph">
                  <wp:posOffset>50800</wp:posOffset>
                </wp:positionV>
                <wp:extent cx="4052570" cy="4930140"/>
                <wp:effectExtent l="0" t="0" r="0" b="0"/>
                <wp:wrapNone/>
                <wp:docPr id="39"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2570" cy="49301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46EF4" w:rsidRDefault="00146EF4" w:rsidP="00D726DF">
                            <w:pPr>
                              <w:jc w:val="center"/>
                            </w:pPr>
                            <w:r>
                              <w:rPr>
                                <w:noProof/>
                                <w:lang w:eastAsia="fr-FR"/>
                              </w:rPr>
                              <w:drawing>
                                <wp:inline distT="0" distB="0" distL="0" distR="0">
                                  <wp:extent cx="2485611" cy="4932945"/>
                                  <wp:effectExtent l="19050" t="0" r="0" b="0"/>
                                  <wp:docPr id="6"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0"/>
                                          <pic:cNvPicPr>
                                            <a:picLocks noChangeAspect="1" noChangeArrowheads="1"/>
                                          </pic:cNvPicPr>
                                        </pic:nvPicPr>
                                        <pic:blipFill>
                                          <a:blip r:embed="rId17"/>
                                          <a:srcRect/>
                                          <a:stretch>
                                            <a:fillRect/>
                                          </a:stretch>
                                        </pic:blipFill>
                                        <pic:spPr bwMode="auto">
                                          <a:xfrm>
                                            <a:off x="0" y="0"/>
                                            <a:ext cx="2490935" cy="494351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 o:spid="_x0000_s1031" type="#_x0000_t202" style="position:absolute;margin-left:117.2pt;margin-top:4pt;width:319.1pt;height:388.2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" stroked="f">
                <v:textbox>
                  <w:txbxContent>
                    <w:p w:rsidR="00146EF4" w:rsidRDefault="00146EF4" w:rsidP="00D726DF">
                      <w:pPr>
                        <w:jc w:val="center"/>
                      </w:pPr>
                      <w:r>
                        <w:rPr>
                          <w:noProof/>
                          <w:lang w:eastAsia="fr-FR"/>
                        </w:rPr>
                        <w:drawing>
                          <wp:inline distT="0" distB="0" distL="0" distR="0">
                            <wp:extent cx="2485611" cy="4932945"/>
                            <wp:effectExtent l="19050" t="0" r="0" b="0"/>
                            <wp:docPr id="6"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0"/>
                                    <pic:cNvPicPr>
                                      <a:picLocks noChangeAspect="1" noChangeArrowheads="1"/>
                                    </pic:cNvPicPr>
                                  </pic:nvPicPr>
                                  <pic:blipFill>
                                    <a:blip r:embed="rId18"/>
                                    <a:srcRect/>
                                    <a:stretch>
                                      <a:fillRect/>
                                    </a:stretch>
                                  </pic:blipFill>
                                  <pic:spPr bwMode="auto">
                                    <a:xfrm>
                                      <a:off x="0" y="0"/>
                                      <a:ext cx="2490935" cy="4943510"/>
                                    </a:xfrm>
                                    <a:prstGeom prst="rect">
                                      <a:avLst/>
                                    </a:prstGeom>
                                    <a:noFill/>
                                    <a:ln w="9525">
                                      <a:noFill/>
                                      <a:miter lim="800000"/>
                                      <a:headEnd/>
                                      <a:tailEnd/>
                                    </a:ln>
                                  </pic:spPr>
                                </pic:pic>
                              </a:graphicData>
                            </a:graphic>
                          </wp:inline>
                        </w:drawing>
                      </w:r>
                    </w:p>
                  </w:txbxContent>
                </v:textbox>
              </v:shape>
            </w:pict>
          </mc:Fallback>
        </mc:AlternateContent>
      </w: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Default="00D726DF" w:rsidP="00D726DF">
      <w:pPr>
        <w:rPr>
          <w:rFonts w:ascii="Arial" w:hAnsi="Arial" w:cs="Arial"/>
          <w:sz w:val="28"/>
          <w:szCs w:val="28"/>
        </w:rPr>
      </w:pPr>
    </w:p>
    <w:p w:rsidR="00D726DF" w:rsidRPr="005E7BB1" w:rsidRDefault="00D726DF" w:rsidP="00D726DF">
      <w:pPr>
        <w:rPr>
          <w:rFonts w:ascii="Arial" w:hAnsi="Arial" w:cs="Arial"/>
          <w:sz w:val="24"/>
          <w:szCs w:val="24"/>
        </w:rPr>
      </w:pPr>
      <w:r w:rsidRPr="005E7BB1">
        <w:rPr>
          <w:rFonts w:ascii="Arial" w:hAnsi="Arial" w:cs="Arial"/>
          <w:sz w:val="24"/>
          <w:szCs w:val="24"/>
          <w:u w:val="single"/>
        </w:rPr>
        <w:t>Réponse</w:t>
      </w:r>
      <w:r w:rsidRPr="005E7BB1">
        <w:rPr>
          <w:rFonts w:ascii="Arial" w:hAnsi="Arial" w:cs="Arial"/>
          <w:sz w:val="24"/>
          <w:szCs w:val="24"/>
        </w:rPr>
        <w:t xml:space="preserve"> : </w:t>
      </w:r>
    </w:p>
    <w:p w:rsidR="00D726DF" w:rsidRPr="005E7BB1" w:rsidRDefault="00D726DF" w:rsidP="00D726DF">
      <w:pPr>
        <w:rPr>
          <w:rFonts w:ascii="Arial" w:hAnsi="Arial" w:cs="Arial"/>
          <w:sz w:val="24"/>
          <w:szCs w:val="24"/>
        </w:rPr>
      </w:pPr>
    </w:p>
    <w:p w:rsidR="00D726DF" w:rsidRPr="00A379AA" w:rsidRDefault="00D726DF" w:rsidP="00E041FA">
      <w:pPr>
        <w:jc w:val="both"/>
        <w:rPr>
          <w:rFonts w:ascii="Arial" w:hAnsi="Arial" w:cs="Arial"/>
          <w:b/>
          <w:color w:val="FF0000"/>
          <w:sz w:val="28"/>
          <w:szCs w:val="28"/>
        </w:rPr>
      </w:pPr>
      <w:r>
        <w:rPr>
          <w:rFonts w:ascii="Arial" w:hAnsi="Arial" w:cs="Arial"/>
          <w:b/>
          <w:color w:val="FF0000"/>
          <w:sz w:val="28"/>
          <w:szCs w:val="28"/>
        </w:rPr>
        <w:t>N</w:t>
      </w:r>
      <w:r w:rsidRPr="00A379AA">
        <w:rPr>
          <w:rFonts w:ascii="Arial" w:hAnsi="Arial" w:cs="Arial"/>
          <w:b/>
          <w:color w:val="FF0000"/>
          <w:sz w:val="28"/>
          <w:szCs w:val="28"/>
        </w:rPr>
        <w:t>ous choisirons le générateur n°2 car le facteur de marche du générateur n°1 et de 160A à 60% et que nous avons besoin de 245A pour souder l’élément Rep7.</w:t>
      </w:r>
    </w:p>
    <w:p w:rsidR="00D726DF" w:rsidRDefault="00D726DF" w:rsidP="00E041FA">
      <w:pPr>
        <w:jc w:val="both"/>
        <w:rPr>
          <w:rFonts w:ascii="Arial" w:hAnsi="Arial" w:cs="Arial"/>
          <w:b/>
          <w:color w:val="FF0000"/>
          <w:sz w:val="28"/>
          <w:szCs w:val="28"/>
        </w:rPr>
      </w:pPr>
      <w:r w:rsidRPr="00A379AA">
        <w:rPr>
          <w:rFonts w:ascii="Arial" w:hAnsi="Arial" w:cs="Arial"/>
          <w:b/>
          <w:color w:val="FF0000"/>
          <w:sz w:val="28"/>
          <w:szCs w:val="28"/>
        </w:rPr>
        <w:t>Le générateur à un facteur de marche à 60% de 240A ce qui nous permet largement de souder l’élément qui à une longueur de cordon de 622mm soit un temps de soudage bien largement inférieur à 6 minutes.</w:t>
      </w:r>
    </w:p>
    <w:p w:rsidR="00D726DF" w:rsidRPr="005E7BB1" w:rsidRDefault="00D726DF" w:rsidP="00D726DF">
      <w:pPr>
        <w:rPr>
          <w:rFonts w:ascii="Arial" w:hAnsi="Arial" w:cs="Arial"/>
          <w:sz w:val="24"/>
          <w:szCs w:val="24"/>
        </w:rPr>
      </w:pPr>
    </w:p>
    <w:p w:rsidR="00D726DF" w:rsidRPr="00FC4B75" w:rsidRDefault="00D726DF" w:rsidP="00D726DF">
      <w:pPr>
        <w:rPr>
          <w:rFonts w:ascii="Arial" w:hAnsi="Arial" w:cs="Arial"/>
          <w:sz w:val="24"/>
          <w:szCs w:val="24"/>
        </w:rPr>
      </w:pPr>
    </w:p>
    <w:p w:rsidR="00D726DF" w:rsidRDefault="00D726DF" w:rsidP="00D726DF">
      <w:pPr>
        <w:rPr>
          <w:rFonts w:ascii="Arial" w:hAnsi="Arial" w:cs="Arial"/>
          <w:sz w:val="28"/>
          <w:szCs w:val="28"/>
        </w:rPr>
      </w:pPr>
    </w:p>
    <w:p w:rsidR="00D726DF" w:rsidRPr="00DF530D" w:rsidRDefault="00D726DF" w:rsidP="00D726DF">
      <w:pPr>
        <w:rPr>
          <w:rFonts w:ascii="Arial" w:hAnsi="Arial" w:cs="Arial"/>
          <w:sz w:val="28"/>
          <w:szCs w:val="28"/>
        </w:rPr>
      </w:pPr>
    </w:p>
    <w:p w:rsidR="00D726DF" w:rsidRDefault="00D726DF" w:rsidP="00D726DF">
      <w:pPr>
        <w:suppressAutoHyphens w:val="0"/>
        <w:rPr>
          <w:rFonts w:ascii="Arial" w:hAnsi="Arial" w:cs="Arial"/>
          <w:sz w:val="28"/>
          <w:szCs w:val="28"/>
        </w:rPr>
      </w:pPr>
    </w:p>
    <w:p w:rsidR="00071BF2" w:rsidRDefault="00071BF2" w:rsidP="00D726DF">
      <w:pPr>
        <w:suppressAutoHyphens w:val="0"/>
        <w:rPr>
          <w:rFonts w:ascii="Arial" w:hAnsi="Arial" w:cs="Arial"/>
          <w:sz w:val="28"/>
          <w:szCs w:val="28"/>
        </w:rPr>
      </w:pPr>
    </w:p>
    <w:p w:rsidR="00D726DF" w:rsidRDefault="00D726DF" w:rsidP="00D726DF">
      <w:pPr>
        <w:rPr>
          <w:rFonts w:ascii="Arial" w:hAnsi="Arial" w:cs="Arial"/>
          <w:b/>
          <w:sz w:val="28"/>
          <w:szCs w:val="28"/>
          <w:u w:val="single"/>
        </w:rPr>
      </w:pPr>
    </w:p>
    <w:p w:rsidR="00D726DF" w:rsidRPr="005E7BB1" w:rsidRDefault="00D726DF" w:rsidP="00E041FA">
      <w:pPr>
        <w:jc w:val="both"/>
        <w:rPr>
          <w:rFonts w:ascii="Arial" w:hAnsi="Arial" w:cs="Arial"/>
          <w:sz w:val="24"/>
          <w:szCs w:val="24"/>
        </w:rPr>
      </w:pPr>
      <w:r w:rsidRPr="005E7BB1">
        <w:rPr>
          <w:rFonts w:ascii="Arial" w:hAnsi="Arial" w:cs="Arial"/>
          <w:b/>
          <w:sz w:val="24"/>
          <w:szCs w:val="24"/>
          <w:u w:val="single"/>
        </w:rPr>
        <w:t>Question 2.4 (C12) </w:t>
      </w:r>
      <w:r w:rsidRPr="005E7BB1">
        <w:rPr>
          <w:rFonts w:ascii="Arial" w:hAnsi="Arial" w:cs="Arial"/>
          <w:b/>
          <w:sz w:val="24"/>
          <w:szCs w:val="24"/>
        </w:rPr>
        <w:t xml:space="preserve">: </w:t>
      </w:r>
      <w:r w:rsidRPr="005E7BB1">
        <w:rPr>
          <w:rFonts w:ascii="Arial" w:hAnsi="Arial" w:cs="Arial"/>
          <w:sz w:val="24"/>
          <w:szCs w:val="24"/>
        </w:rPr>
        <w:t>Compléter le descriptif de mode opératoire de soudage (DMOS)</w:t>
      </w:r>
      <w:r>
        <w:rPr>
          <w:rFonts w:ascii="Arial" w:hAnsi="Arial" w:cs="Arial"/>
          <w:sz w:val="24"/>
          <w:szCs w:val="24"/>
        </w:rPr>
        <w:t xml:space="preserve"> page DQR7/20</w:t>
      </w:r>
      <w:r w:rsidRPr="005E7BB1">
        <w:rPr>
          <w:rFonts w:ascii="Arial" w:hAnsi="Arial" w:cs="Arial"/>
          <w:sz w:val="24"/>
          <w:szCs w:val="24"/>
        </w:rPr>
        <w:t>, permettant le soudage du tronc de</w:t>
      </w:r>
      <w:r w:rsidR="002516F6">
        <w:rPr>
          <w:rFonts w:ascii="Arial" w:hAnsi="Arial" w:cs="Arial"/>
          <w:sz w:val="24"/>
          <w:szCs w:val="24"/>
        </w:rPr>
        <w:t xml:space="preserve"> cône Rep. 7 à l’aide des DR3/24 à DR7/24</w:t>
      </w:r>
      <w:r w:rsidRPr="005E7BB1">
        <w:rPr>
          <w:rFonts w:ascii="Arial" w:hAnsi="Arial" w:cs="Arial"/>
          <w:sz w:val="24"/>
          <w:szCs w:val="24"/>
        </w:rPr>
        <w:t>.</w:t>
      </w:r>
    </w:p>
    <w:p w:rsidR="00D726DF" w:rsidRPr="005E7BB1" w:rsidRDefault="00D726DF" w:rsidP="00E041FA">
      <w:pPr>
        <w:jc w:val="both"/>
        <w:rPr>
          <w:rFonts w:ascii="Arial" w:hAnsi="Arial" w:cs="Arial"/>
          <w:sz w:val="24"/>
          <w:szCs w:val="24"/>
        </w:rPr>
      </w:pPr>
      <w:r w:rsidRPr="005E7BB1">
        <w:rPr>
          <w:rFonts w:ascii="Arial" w:hAnsi="Arial" w:cs="Arial"/>
          <w:sz w:val="24"/>
          <w:szCs w:val="24"/>
        </w:rPr>
        <w:t>Compléter les cases grisées.</w:t>
      </w:r>
    </w:p>
    <w:p w:rsidR="00D726DF" w:rsidRPr="005E7BB1" w:rsidRDefault="00D726DF" w:rsidP="00E041FA">
      <w:pPr>
        <w:jc w:val="both"/>
        <w:rPr>
          <w:rFonts w:ascii="Arial" w:hAnsi="Arial" w:cs="Arial"/>
          <w:sz w:val="24"/>
          <w:szCs w:val="24"/>
        </w:rPr>
      </w:pPr>
    </w:p>
    <w:p w:rsidR="00D726DF" w:rsidRPr="005E7BB1" w:rsidRDefault="00D726DF" w:rsidP="00E041FA">
      <w:pPr>
        <w:jc w:val="both"/>
        <w:rPr>
          <w:rFonts w:ascii="Arial" w:hAnsi="Arial" w:cs="Arial"/>
          <w:sz w:val="24"/>
          <w:szCs w:val="24"/>
        </w:rPr>
      </w:pPr>
      <w:r w:rsidRPr="005E7BB1">
        <w:rPr>
          <w:rFonts w:ascii="Arial" w:hAnsi="Arial" w:cs="Arial"/>
          <w:sz w:val="24"/>
          <w:szCs w:val="24"/>
          <w:u w:val="single"/>
        </w:rPr>
        <w:t>Informations complémentaires</w:t>
      </w:r>
      <w:r w:rsidRPr="005E7BB1">
        <w:rPr>
          <w:rFonts w:ascii="Arial" w:hAnsi="Arial" w:cs="Arial"/>
          <w:sz w:val="24"/>
          <w:szCs w:val="24"/>
        </w:rPr>
        <w:t> :</w:t>
      </w:r>
    </w:p>
    <w:p w:rsidR="00D726DF" w:rsidRPr="005E7BB1" w:rsidRDefault="00D726DF" w:rsidP="00E041FA">
      <w:pPr>
        <w:jc w:val="both"/>
        <w:rPr>
          <w:rFonts w:ascii="Arial" w:hAnsi="Arial" w:cs="Arial"/>
          <w:sz w:val="24"/>
          <w:szCs w:val="24"/>
        </w:rPr>
      </w:pPr>
    </w:p>
    <w:p w:rsidR="00D726DF" w:rsidRPr="005E7BB1" w:rsidRDefault="00D726DF" w:rsidP="00E041FA">
      <w:pPr>
        <w:pStyle w:val="Paragraphedeliste"/>
        <w:numPr>
          <w:ilvl w:val="0"/>
          <w:numId w:val="39"/>
        </w:numPr>
        <w:suppressAutoHyphens w:val="0"/>
        <w:jc w:val="both"/>
        <w:rPr>
          <w:rFonts w:ascii="Arial" w:hAnsi="Arial" w:cs="Arial"/>
          <w:sz w:val="24"/>
          <w:szCs w:val="24"/>
        </w:rPr>
      </w:pPr>
      <w:r w:rsidRPr="005E7BB1">
        <w:rPr>
          <w:rFonts w:ascii="Arial" w:hAnsi="Arial" w:cs="Arial"/>
          <w:sz w:val="24"/>
          <w:szCs w:val="24"/>
          <w:shd w:val="clear" w:color="auto" w:fill="FEFEFE"/>
        </w:rPr>
        <w:t>Le jeu de soudage sera de </w:t>
      </w:r>
      <w:r w:rsidRPr="005E7BB1">
        <w:rPr>
          <w:rFonts w:ascii="Arial" w:hAnsi="Arial" w:cs="Arial"/>
          <w:bCs/>
          <w:sz w:val="24"/>
          <w:szCs w:val="24"/>
          <w:shd w:val="clear" w:color="auto" w:fill="FEFEFE"/>
        </w:rPr>
        <w:t>2 mm,</w:t>
      </w:r>
    </w:p>
    <w:p w:rsidR="00D726DF" w:rsidRPr="005E7BB1" w:rsidRDefault="00D726DF" w:rsidP="00E041FA">
      <w:pPr>
        <w:pStyle w:val="Paragraphedeliste"/>
        <w:numPr>
          <w:ilvl w:val="0"/>
          <w:numId w:val="39"/>
        </w:numPr>
        <w:suppressAutoHyphens w:val="0"/>
        <w:jc w:val="both"/>
        <w:rPr>
          <w:rFonts w:ascii="Arial" w:hAnsi="Arial" w:cs="Arial"/>
          <w:sz w:val="24"/>
          <w:szCs w:val="24"/>
        </w:rPr>
      </w:pPr>
      <w:r w:rsidRPr="005E7BB1">
        <w:rPr>
          <w:rFonts w:ascii="Arial" w:hAnsi="Arial" w:cs="Arial"/>
          <w:bCs/>
          <w:sz w:val="24"/>
          <w:szCs w:val="24"/>
          <w:shd w:val="clear" w:color="auto" w:fill="FEFEFE"/>
        </w:rPr>
        <w:t>Soudage à plat,</w:t>
      </w:r>
    </w:p>
    <w:p w:rsidR="00D726DF" w:rsidRPr="005E7BB1" w:rsidRDefault="00D726DF" w:rsidP="00E041FA">
      <w:pPr>
        <w:pStyle w:val="Paragraphedeliste"/>
        <w:numPr>
          <w:ilvl w:val="0"/>
          <w:numId w:val="39"/>
        </w:numPr>
        <w:suppressAutoHyphens w:val="0"/>
        <w:jc w:val="both"/>
        <w:rPr>
          <w:rFonts w:ascii="Arial" w:hAnsi="Arial" w:cs="Arial"/>
          <w:sz w:val="24"/>
          <w:szCs w:val="24"/>
        </w:rPr>
      </w:pPr>
      <w:r w:rsidRPr="005E7BB1">
        <w:rPr>
          <w:rFonts w:ascii="Arial" w:hAnsi="Arial" w:cs="Arial"/>
          <w:sz w:val="24"/>
          <w:szCs w:val="24"/>
        </w:rPr>
        <w:t xml:space="preserve">Le fil d’apport </w:t>
      </w:r>
      <w:r w:rsidRPr="005E7BB1">
        <w:rPr>
          <w:rFonts w:ascii="Arial" w:hAnsi="Arial" w:cs="Arial"/>
          <w:sz w:val="24"/>
          <w:szCs w:val="24"/>
        </w:rPr>
        <w:sym w:font="Symbol" w:char="F0C6"/>
      </w:r>
      <w:r w:rsidRPr="005E7BB1">
        <w:rPr>
          <w:rFonts w:ascii="Arial" w:hAnsi="Arial" w:cs="Arial"/>
          <w:sz w:val="24"/>
          <w:szCs w:val="24"/>
        </w:rPr>
        <w:t>1,2 mm,</w:t>
      </w:r>
    </w:p>
    <w:p w:rsidR="00D726DF" w:rsidRPr="00340992" w:rsidRDefault="00D726DF" w:rsidP="00E041FA">
      <w:pPr>
        <w:pStyle w:val="Paragraphedeliste"/>
        <w:numPr>
          <w:ilvl w:val="0"/>
          <w:numId w:val="39"/>
        </w:numPr>
        <w:jc w:val="both"/>
        <w:rPr>
          <w:rFonts w:ascii="Arial" w:hAnsi="Arial" w:cs="Arial"/>
          <w:sz w:val="28"/>
          <w:szCs w:val="28"/>
        </w:rPr>
      </w:pPr>
      <w:r w:rsidRPr="005E7BB1">
        <w:rPr>
          <w:rFonts w:ascii="Arial" w:hAnsi="Arial" w:cs="Arial"/>
          <w:sz w:val="24"/>
          <w:szCs w:val="24"/>
          <w:shd w:val="clear" w:color="auto" w:fill="FEFEFE"/>
        </w:rPr>
        <w:t>Le gaz utilisé sera de la Marque </w:t>
      </w:r>
      <w:r w:rsidRPr="005E7BB1">
        <w:rPr>
          <w:rFonts w:ascii="Arial" w:hAnsi="Arial" w:cs="Arial"/>
          <w:bCs/>
          <w:sz w:val="24"/>
          <w:szCs w:val="24"/>
          <w:shd w:val="clear" w:color="auto" w:fill="FEFEFE"/>
        </w:rPr>
        <w:t>Arcal FORCE (Ar-18%Co2).</w:t>
      </w:r>
    </w:p>
    <w:p w:rsidR="00D726DF" w:rsidRDefault="00D726DF" w:rsidP="00E041FA">
      <w:pPr>
        <w:jc w:val="both"/>
        <w:rPr>
          <w:rFonts w:ascii="Arial" w:hAnsi="Arial" w:cs="Arial"/>
          <w:sz w:val="24"/>
          <w:szCs w:val="24"/>
        </w:rPr>
      </w:pPr>
    </w:p>
    <w:p w:rsidR="00D726DF" w:rsidRDefault="00D726DF" w:rsidP="00D726DF">
      <w:pPr>
        <w:rPr>
          <w:rFonts w:ascii="Arial" w:hAnsi="Arial" w:cs="Arial"/>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54"/>
        <w:gridCol w:w="6518"/>
        <w:gridCol w:w="838"/>
        <w:gridCol w:w="843"/>
        <w:gridCol w:w="844"/>
        <w:gridCol w:w="795"/>
      </w:tblGrid>
      <w:tr w:rsidR="00D726DF" w:rsidTr="00B05D8C">
        <w:tc>
          <w:tcPr>
            <w:tcW w:w="7621" w:type="dxa"/>
            <w:gridSpan w:val="2"/>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compétences</w:t>
            </w:r>
          </w:p>
        </w:tc>
        <w:tc>
          <w:tcPr>
            <w:tcW w:w="851" w:type="dxa"/>
            <w:shd w:val="clear" w:color="auto" w:fill="FF0000"/>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0</w:t>
            </w:r>
          </w:p>
        </w:tc>
        <w:tc>
          <w:tcPr>
            <w:tcW w:w="850" w:type="dxa"/>
            <w:shd w:val="clear" w:color="auto" w:fill="FFFF00"/>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1/3</w:t>
            </w:r>
          </w:p>
        </w:tc>
        <w:tc>
          <w:tcPr>
            <w:tcW w:w="851" w:type="dxa"/>
            <w:tcBorders>
              <w:bottom w:val="single" w:sz="4" w:space="0" w:color="000000"/>
            </w:tcBorders>
            <w:shd w:val="clear" w:color="auto" w:fill="92D050"/>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2/3</w:t>
            </w:r>
          </w:p>
        </w:tc>
        <w:tc>
          <w:tcPr>
            <w:tcW w:w="800" w:type="dxa"/>
            <w:shd w:val="clear" w:color="auto" w:fill="00B050"/>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3/3</w:t>
            </w:r>
          </w:p>
        </w:tc>
      </w:tr>
      <w:tr w:rsidR="00D726DF" w:rsidTr="00B05D8C">
        <w:tc>
          <w:tcPr>
            <w:tcW w:w="959" w:type="dxa"/>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C12</w:t>
            </w:r>
          </w:p>
        </w:tc>
        <w:tc>
          <w:tcPr>
            <w:tcW w:w="6662" w:type="dxa"/>
          </w:tcPr>
          <w:p w:rsidR="00D726DF" w:rsidRPr="00E525B6" w:rsidRDefault="00D726DF" w:rsidP="00B05D8C">
            <w:pPr>
              <w:rPr>
                <w:rFonts w:ascii="Arial" w:hAnsi="Arial" w:cs="Arial"/>
                <w:b/>
              </w:rPr>
            </w:pPr>
            <w:r w:rsidRPr="00E525B6">
              <w:rPr>
                <w:rFonts w:ascii="Arial" w:hAnsi="Arial" w:cs="Arial"/>
                <w:b/>
              </w:rPr>
              <w:t>Décoder les documents opératoires liés aux joints soudés (DMOS…)</w:t>
            </w:r>
          </w:p>
        </w:tc>
        <w:tc>
          <w:tcPr>
            <w:tcW w:w="851" w:type="dxa"/>
          </w:tcPr>
          <w:p w:rsidR="00D726DF" w:rsidRPr="00E525B6" w:rsidRDefault="00D726DF" w:rsidP="00B05D8C">
            <w:pPr>
              <w:jc w:val="center"/>
              <w:rPr>
                <w:rFonts w:ascii="Arial" w:hAnsi="Arial" w:cs="Arial"/>
                <w:b/>
                <w:sz w:val="28"/>
                <w:szCs w:val="28"/>
              </w:rPr>
            </w:pPr>
          </w:p>
        </w:tc>
        <w:tc>
          <w:tcPr>
            <w:tcW w:w="850" w:type="dxa"/>
          </w:tcPr>
          <w:p w:rsidR="00D726DF" w:rsidRPr="00E525B6" w:rsidRDefault="00D726DF" w:rsidP="00B05D8C">
            <w:pPr>
              <w:jc w:val="center"/>
              <w:rPr>
                <w:rFonts w:ascii="Arial" w:hAnsi="Arial" w:cs="Arial"/>
                <w:b/>
                <w:sz w:val="28"/>
                <w:szCs w:val="28"/>
              </w:rPr>
            </w:pPr>
          </w:p>
        </w:tc>
        <w:tc>
          <w:tcPr>
            <w:tcW w:w="851" w:type="dxa"/>
            <w:shd w:val="clear" w:color="auto" w:fill="auto"/>
          </w:tcPr>
          <w:p w:rsidR="00D726DF" w:rsidRPr="00E525B6" w:rsidRDefault="00D726DF" w:rsidP="00B05D8C">
            <w:pPr>
              <w:jc w:val="center"/>
              <w:rPr>
                <w:rFonts w:ascii="Arial" w:hAnsi="Arial" w:cs="Arial"/>
                <w:b/>
                <w:sz w:val="28"/>
                <w:szCs w:val="28"/>
              </w:rPr>
            </w:pPr>
          </w:p>
        </w:tc>
        <w:tc>
          <w:tcPr>
            <w:tcW w:w="800" w:type="dxa"/>
          </w:tcPr>
          <w:p w:rsidR="00D726DF" w:rsidRPr="00E525B6" w:rsidRDefault="00D726DF" w:rsidP="00B05D8C">
            <w:pPr>
              <w:jc w:val="center"/>
              <w:rPr>
                <w:rFonts w:ascii="Arial" w:hAnsi="Arial" w:cs="Arial"/>
                <w:b/>
                <w:sz w:val="28"/>
                <w:szCs w:val="28"/>
              </w:rPr>
            </w:pPr>
          </w:p>
        </w:tc>
      </w:tr>
    </w:tbl>
    <w:p w:rsidR="00D726DF" w:rsidRDefault="00D726DF" w:rsidP="00D726DF">
      <w:pPr>
        <w:rPr>
          <w:rFonts w:ascii="Arial" w:hAnsi="Arial" w:cs="Arial"/>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53"/>
        <w:gridCol w:w="6536"/>
        <w:gridCol w:w="839"/>
        <w:gridCol w:w="834"/>
        <w:gridCol w:w="835"/>
        <w:gridCol w:w="795"/>
      </w:tblGrid>
      <w:tr w:rsidR="00D726DF" w:rsidTr="00B05D8C">
        <w:tc>
          <w:tcPr>
            <w:tcW w:w="7621" w:type="dxa"/>
            <w:gridSpan w:val="2"/>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compétences</w:t>
            </w:r>
          </w:p>
        </w:tc>
        <w:tc>
          <w:tcPr>
            <w:tcW w:w="851" w:type="dxa"/>
            <w:shd w:val="clear" w:color="auto" w:fill="FF0000"/>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0</w:t>
            </w:r>
          </w:p>
        </w:tc>
        <w:tc>
          <w:tcPr>
            <w:tcW w:w="850" w:type="dxa"/>
            <w:tcBorders>
              <w:bottom w:val="single" w:sz="4" w:space="0" w:color="000000"/>
            </w:tcBorders>
            <w:shd w:val="clear" w:color="auto" w:fill="FFFF00"/>
          </w:tcPr>
          <w:p w:rsidR="00D726DF" w:rsidRPr="00E525B6" w:rsidRDefault="00D726DF" w:rsidP="00B05D8C">
            <w:pPr>
              <w:jc w:val="center"/>
              <w:rPr>
                <w:rFonts w:ascii="Arial" w:hAnsi="Arial" w:cs="Arial"/>
                <w:b/>
                <w:sz w:val="28"/>
                <w:szCs w:val="28"/>
              </w:rPr>
            </w:pPr>
          </w:p>
        </w:tc>
        <w:tc>
          <w:tcPr>
            <w:tcW w:w="851" w:type="dxa"/>
            <w:tcBorders>
              <w:bottom w:val="single" w:sz="4" w:space="0" w:color="000000"/>
            </w:tcBorders>
            <w:shd w:val="clear" w:color="auto" w:fill="92D050"/>
          </w:tcPr>
          <w:p w:rsidR="00D726DF" w:rsidRPr="00E525B6" w:rsidRDefault="00D726DF" w:rsidP="00B05D8C">
            <w:pPr>
              <w:jc w:val="center"/>
              <w:rPr>
                <w:rFonts w:ascii="Arial" w:hAnsi="Arial" w:cs="Arial"/>
                <w:b/>
                <w:sz w:val="28"/>
                <w:szCs w:val="28"/>
              </w:rPr>
            </w:pPr>
          </w:p>
        </w:tc>
        <w:tc>
          <w:tcPr>
            <w:tcW w:w="800" w:type="dxa"/>
            <w:shd w:val="clear" w:color="auto" w:fill="00B050"/>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1/1</w:t>
            </w:r>
          </w:p>
        </w:tc>
      </w:tr>
      <w:tr w:rsidR="00D726DF" w:rsidTr="00B05D8C">
        <w:tc>
          <w:tcPr>
            <w:tcW w:w="959" w:type="dxa"/>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C25</w:t>
            </w:r>
          </w:p>
        </w:tc>
        <w:tc>
          <w:tcPr>
            <w:tcW w:w="6662" w:type="dxa"/>
          </w:tcPr>
          <w:p w:rsidR="00D726DF" w:rsidRPr="00E525B6" w:rsidRDefault="00D726DF" w:rsidP="00B05D8C">
            <w:pPr>
              <w:rPr>
                <w:rFonts w:ascii="Arial" w:hAnsi="Arial" w:cs="Arial"/>
                <w:b/>
              </w:rPr>
            </w:pPr>
            <w:r w:rsidRPr="00E525B6">
              <w:rPr>
                <w:rFonts w:ascii="Arial" w:hAnsi="Arial" w:cs="Arial"/>
                <w:b/>
              </w:rPr>
              <w:t>Vérifier la conformité des moyens de fabrication et de l’environnement sécurisé de son espace de travail</w:t>
            </w:r>
          </w:p>
        </w:tc>
        <w:tc>
          <w:tcPr>
            <w:tcW w:w="851" w:type="dxa"/>
          </w:tcPr>
          <w:p w:rsidR="00D726DF" w:rsidRPr="00E525B6" w:rsidRDefault="00D726DF" w:rsidP="00B05D8C">
            <w:pPr>
              <w:jc w:val="center"/>
              <w:rPr>
                <w:rFonts w:ascii="Arial" w:hAnsi="Arial" w:cs="Arial"/>
                <w:b/>
                <w:sz w:val="28"/>
                <w:szCs w:val="28"/>
              </w:rPr>
            </w:pPr>
          </w:p>
        </w:tc>
        <w:tc>
          <w:tcPr>
            <w:tcW w:w="850" w:type="dxa"/>
            <w:shd w:val="clear" w:color="auto" w:fill="000000"/>
          </w:tcPr>
          <w:p w:rsidR="00D726DF" w:rsidRPr="00E525B6" w:rsidRDefault="00D726DF" w:rsidP="00B05D8C">
            <w:pPr>
              <w:jc w:val="center"/>
              <w:rPr>
                <w:rFonts w:ascii="Arial" w:hAnsi="Arial" w:cs="Arial"/>
                <w:b/>
                <w:sz w:val="28"/>
                <w:szCs w:val="28"/>
              </w:rPr>
            </w:pPr>
          </w:p>
        </w:tc>
        <w:tc>
          <w:tcPr>
            <w:tcW w:w="851" w:type="dxa"/>
            <w:shd w:val="clear" w:color="auto" w:fill="000000"/>
          </w:tcPr>
          <w:p w:rsidR="00D726DF" w:rsidRPr="00E525B6" w:rsidRDefault="00D726DF" w:rsidP="00B05D8C">
            <w:pPr>
              <w:jc w:val="center"/>
              <w:rPr>
                <w:rFonts w:ascii="Arial" w:hAnsi="Arial" w:cs="Arial"/>
                <w:b/>
                <w:sz w:val="28"/>
                <w:szCs w:val="28"/>
              </w:rPr>
            </w:pPr>
          </w:p>
        </w:tc>
        <w:tc>
          <w:tcPr>
            <w:tcW w:w="800" w:type="dxa"/>
          </w:tcPr>
          <w:p w:rsidR="00D726DF" w:rsidRPr="00E525B6" w:rsidRDefault="00D726DF" w:rsidP="00B05D8C">
            <w:pPr>
              <w:jc w:val="center"/>
              <w:rPr>
                <w:rFonts w:ascii="Arial" w:hAnsi="Arial" w:cs="Arial"/>
                <w:b/>
                <w:sz w:val="28"/>
                <w:szCs w:val="28"/>
              </w:rPr>
            </w:pPr>
          </w:p>
        </w:tc>
      </w:tr>
    </w:tbl>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D726DF" w:rsidRDefault="00D726DF" w:rsidP="00D726DF">
      <w:pPr>
        <w:suppressAutoHyphens w:val="0"/>
        <w:rPr>
          <w:rFonts w:ascii="Arial" w:hAnsi="Arial" w:cs="Arial"/>
          <w:sz w:val="24"/>
          <w:szCs w:val="24"/>
        </w:rPr>
      </w:pPr>
      <w:r>
        <w:rPr>
          <w:rFonts w:ascii="Arial" w:hAnsi="Arial" w:cs="Arial"/>
          <w:sz w:val="24"/>
          <w:szCs w:val="24"/>
        </w:rPr>
        <w:br w:type="page"/>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93"/>
        <w:gridCol w:w="992"/>
        <w:gridCol w:w="1210"/>
        <w:gridCol w:w="1767"/>
        <w:gridCol w:w="142"/>
        <w:gridCol w:w="1275"/>
        <w:gridCol w:w="1560"/>
        <w:gridCol w:w="1643"/>
      </w:tblGrid>
      <w:tr w:rsidR="00A91742" w:rsidRPr="00DB7BAE" w:rsidTr="00B05D8C">
        <w:tc>
          <w:tcPr>
            <w:tcW w:w="2093" w:type="dxa"/>
            <w:vMerge w:val="restart"/>
            <w:tcBorders>
              <w:top w:val="single" w:sz="24" w:space="0" w:color="000000"/>
              <w:left w:val="single" w:sz="24" w:space="0" w:color="000000"/>
              <w:bottom w:val="single" w:sz="24" w:space="0" w:color="000000"/>
              <w:right w:val="single" w:sz="24" w:space="0" w:color="000000"/>
            </w:tcBorders>
          </w:tcPr>
          <w:p w:rsidR="00A91742" w:rsidRPr="00DB7BAE" w:rsidRDefault="00A91742" w:rsidP="00B05D8C">
            <w:pPr>
              <w:jc w:val="both"/>
              <w:rPr>
                <w:rFonts w:ascii="Calibri" w:eastAsia="Calibri" w:hAnsi="Calibri"/>
              </w:rPr>
            </w:pPr>
          </w:p>
        </w:tc>
        <w:tc>
          <w:tcPr>
            <w:tcW w:w="5386" w:type="dxa"/>
            <w:gridSpan w:val="5"/>
            <w:vMerge w:val="restart"/>
            <w:tcBorders>
              <w:top w:val="single" w:sz="24" w:space="0" w:color="000000"/>
              <w:left w:val="single" w:sz="24" w:space="0" w:color="000000"/>
              <w:bottom w:val="single" w:sz="24" w:space="0" w:color="000000"/>
              <w:right w:val="single" w:sz="24" w:space="0" w:color="000000"/>
            </w:tcBorders>
          </w:tcPr>
          <w:p w:rsidR="00A91742" w:rsidRPr="00DB7BAE" w:rsidRDefault="00A91742" w:rsidP="00E041FA">
            <w:pPr>
              <w:jc w:val="both"/>
              <w:rPr>
                <w:rFonts w:ascii="Calibri" w:eastAsia="Calibri" w:hAnsi="Calibri"/>
              </w:rPr>
            </w:pPr>
            <w:r w:rsidRPr="00DB7BAE">
              <w:rPr>
                <w:rFonts w:ascii="Calibri" w:eastAsia="Calibri" w:hAnsi="Calibri"/>
                <w:b/>
                <w:sz w:val="32"/>
                <w:szCs w:val="32"/>
              </w:rPr>
              <w:t>DESCRIPTIF DE MODE OP</w:t>
            </w:r>
            <w:r w:rsidR="00E041FA">
              <w:rPr>
                <w:rFonts w:ascii="Calibri" w:eastAsia="Calibri" w:hAnsi="Calibri"/>
                <w:b/>
                <w:sz w:val="32"/>
                <w:szCs w:val="32"/>
              </w:rPr>
              <w:t>É</w:t>
            </w:r>
            <w:r w:rsidRPr="00DB7BAE">
              <w:rPr>
                <w:rFonts w:ascii="Calibri" w:eastAsia="Calibri" w:hAnsi="Calibri"/>
                <w:b/>
                <w:sz w:val="32"/>
                <w:szCs w:val="32"/>
              </w:rPr>
              <w:t>RATOIRE DE SOUDAGE</w:t>
            </w:r>
          </w:p>
        </w:tc>
        <w:tc>
          <w:tcPr>
            <w:tcW w:w="3203" w:type="dxa"/>
            <w:gridSpan w:val="2"/>
            <w:tcBorders>
              <w:top w:val="single" w:sz="24" w:space="0" w:color="000000"/>
              <w:left w:val="single" w:sz="24" w:space="0" w:color="000000"/>
              <w:bottom w:val="single" w:sz="24" w:space="0" w:color="000000"/>
              <w:right w:val="single" w:sz="24" w:space="0" w:color="000000"/>
            </w:tcBorders>
          </w:tcPr>
          <w:p w:rsidR="00A91742" w:rsidRPr="00DB7BAE" w:rsidRDefault="00A91742" w:rsidP="00B05D8C">
            <w:pPr>
              <w:jc w:val="both"/>
              <w:rPr>
                <w:rFonts w:ascii="Calibri" w:eastAsia="Calibri" w:hAnsi="Calibri"/>
                <w:b/>
              </w:rPr>
            </w:pPr>
            <w:r w:rsidRPr="00DB7BAE">
              <w:rPr>
                <w:rFonts w:ascii="Calibri" w:eastAsia="Calibri" w:hAnsi="Calibri"/>
                <w:b/>
              </w:rPr>
              <w:t>N° D’AFFAIRE:</w:t>
            </w:r>
            <w:r w:rsidRPr="006D5B4E">
              <w:rPr>
                <w:rFonts w:ascii="Calibri" w:eastAsia="Calibri" w:hAnsi="Calibri"/>
                <w:b/>
              </w:rPr>
              <w:t>2023-01-000001</w:t>
            </w:r>
          </w:p>
        </w:tc>
      </w:tr>
      <w:tr w:rsidR="00A91742" w:rsidRPr="00DB7BAE" w:rsidTr="00B05D8C">
        <w:tc>
          <w:tcPr>
            <w:tcW w:w="2093" w:type="dxa"/>
            <w:vMerge/>
            <w:tcBorders>
              <w:top w:val="single" w:sz="24" w:space="0" w:color="000000"/>
              <w:left w:val="single" w:sz="24" w:space="0" w:color="000000"/>
              <w:bottom w:val="single" w:sz="24" w:space="0" w:color="000000"/>
              <w:right w:val="single" w:sz="24" w:space="0" w:color="000000"/>
            </w:tcBorders>
          </w:tcPr>
          <w:p w:rsidR="00A91742" w:rsidRPr="00DB7BAE" w:rsidRDefault="00A91742" w:rsidP="00B05D8C">
            <w:pPr>
              <w:jc w:val="both"/>
              <w:rPr>
                <w:rFonts w:ascii="Calibri" w:eastAsia="Calibri" w:hAnsi="Calibri"/>
              </w:rPr>
            </w:pPr>
          </w:p>
        </w:tc>
        <w:tc>
          <w:tcPr>
            <w:tcW w:w="5386" w:type="dxa"/>
            <w:gridSpan w:val="5"/>
            <w:vMerge/>
            <w:tcBorders>
              <w:top w:val="single" w:sz="24" w:space="0" w:color="000000"/>
              <w:left w:val="single" w:sz="24" w:space="0" w:color="000000"/>
              <w:bottom w:val="single" w:sz="24" w:space="0" w:color="000000"/>
              <w:right w:val="single" w:sz="24" w:space="0" w:color="000000"/>
            </w:tcBorders>
          </w:tcPr>
          <w:p w:rsidR="00A91742" w:rsidRPr="00DB7BAE" w:rsidRDefault="00A91742" w:rsidP="00B05D8C">
            <w:pPr>
              <w:jc w:val="both"/>
              <w:rPr>
                <w:rFonts w:ascii="Calibri" w:eastAsia="Calibri" w:hAnsi="Calibri"/>
              </w:rPr>
            </w:pPr>
          </w:p>
        </w:tc>
        <w:tc>
          <w:tcPr>
            <w:tcW w:w="3203" w:type="dxa"/>
            <w:gridSpan w:val="2"/>
            <w:tcBorders>
              <w:top w:val="single" w:sz="24" w:space="0" w:color="000000"/>
              <w:left w:val="single" w:sz="24" w:space="0" w:color="000000"/>
              <w:bottom w:val="single" w:sz="24" w:space="0" w:color="000000"/>
              <w:right w:val="single" w:sz="24" w:space="0" w:color="000000"/>
            </w:tcBorders>
          </w:tcPr>
          <w:p w:rsidR="00A91742" w:rsidRPr="00DB7BAE" w:rsidRDefault="00A91742" w:rsidP="00B05D8C">
            <w:pPr>
              <w:jc w:val="both"/>
              <w:rPr>
                <w:rFonts w:ascii="Calibri" w:eastAsia="Calibri" w:hAnsi="Calibri"/>
                <w:b/>
              </w:rPr>
            </w:pPr>
            <w:r w:rsidRPr="00DB7BAE">
              <w:rPr>
                <w:rFonts w:ascii="Calibri" w:eastAsia="Calibri" w:hAnsi="Calibri"/>
                <w:b/>
              </w:rPr>
              <w:t>DMOS N°:</w:t>
            </w:r>
            <w:r w:rsidRPr="006D5B4E">
              <w:rPr>
                <w:rFonts w:ascii="Calibri" w:eastAsia="Calibri" w:hAnsi="Calibri"/>
                <w:b/>
              </w:rPr>
              <w:t>20-23-000001-1</w:t>
            </w:r>
          </w:p>
        </w:tc>
      </w:tr>
      <w:tr w:rsidR="00A91742" w:rsidRPr="00DB7BAE" w:rsidTr="00B05D8C">
        <w:tc>
          <w:tcPr>
            <w:tcW w:w="2093" w:type="dxa"/>
            <w:vMerge/>
            <w:tcBorders>
              <w:top w:val="single" w:sz="24" w:space="0" w:color="000000"/>
              <w:left w:val="single" w:sz="24" w:space="0" w:color="000000"/>
              <w:bottom w:val="single" w:sz="24" w:space="0" w:color="000000"/>
              <w:right w:val="single" w:sz="24" w:space="0" w:color="000000"/>
            </w:tcBorders>
          </w:tcPr>
          <w:p w:rsidR="00A91742" w:rsidRPr="00DB7BAE" w:rsidRDefault="00A91742" w:rsidP="00B05D8C">
            <w:pPr>
              <w:jc w:val="both"/>
              <w:rPr>
                <w:rFonts w:ascii="Calibri" w:eastAsia="Calibri" w:hAnsi="Calibri"/>
              </w:rPr>
            </w:pPr>
          </w:p>
        </w:tc>
        <w:tc>
          <w:tcPr>
            <w:tcW w:w="5386" w:type="dxa"/>
            <w:gridSpan w:val="5"/>
            <w:vMerge/>
            <w:tcBorders>
              <w:top w:val="single" w:sz="24" w:space="0" w:color="000000"/>
              <w:left w:val="single" w:sz="24" w:space="0" w:color="000000"/>
              <w:bottom w:val="single" w:sz="24" w:space="0" w:color="000000"/>
              <w:right w:val="single" w:sz="24" w:space="0" w:color="000000"/>
            </w:tcBorders>
          </w:tcPr>
          <w:p w:rsidR="00A91742" w:rsidRPr="00DB7BAE" w:rsidRDefault="00A91742" w:rsidP="00B05D8C">
            <w:pPr>
              <w:jc w:val="both"/>
              <w:rPr>
                <w:rFonts w:ascii="Calibri" w:eastAsia="Calibri" w:hAnsi="Calibri"/>
              </w:rPr>
            </w:pPr>
          </w:p>
        </w:tc>
        <w:tc>
          <w:tcPr>
            <w:tcW w:w="3203" w:type="dxa"/>
            <w:gridSpan w:val="2"/>
            <w:tcBorders>
              <w:top w:val="single" w:sz="24" w:space="0" w:color="000000"/>
              <w:left w:val="single" w:sz="24" w:space="0" w:color="000000"/>
              <w:bottom w:val="single" w:sz="24" w:space="0" w:color="000000"/>
              <w:right w:val="single" w:sz="24" w:space="0" w:color="000000"/>
            </w:tcBorders>
          </w:tcPr>
          <w:p w:rsidR="00A91742" w:rsidRPr="00DB7BAE" w:rsidRDefault="00A91742" w:rsidP="00B05D8C">
            <w:pPr>
              <w:jc w:val="both"/>
              <w:rPr>
                <w:rFonts w:ascii="Calibri" w:eastAsia="Calibri" w:hAnsi="Calibri"/>
                <w:b/>
              </w:rPr>
            </w:pPr>
            <w:r w:rsidRPr="00DB7BAE">
              <w:rPr>
                <w:rFonts w:ascii="Calibri" w:eastAsia="Calibri" w:hAnsi="Calibri"/>
                <w:b/>
              </w:rPr>
              <w:t>QMOS N°:</w:t>
            </w:r>
          </w:p>
        </w:tc>
      </w:tr>
      <w:tr w:rsidR="00A91742" w:rsidRPr="00DB7BAE" w:rsidTr="00B05D8C">
        <w:tc>
          <w:tcPr>
            <w:tcW w:w="3085" w:type="dxa"/>
            <w:gridSpan w:val="2"/>
            <w:vMerge w:val="restart"/>
            <w:tcBorders>
              <w:top w:val="single" w:sz="24" w:space="0" w:color="000000"/>
              <w:left w:val="single" w:sz="24" w:space="0" w:color="000000"/>
              <w:bottom w:val="single" w:sz="24" w:space="0" w:color="000000"/>
              <w:right w:val="single" w:sz="6" w:space="0" w:color="000000"/>
            </w:tcBorders>
          </w:tcPr>
          <w:p w:rsidR="00A91742" w:rsidRPr="00DB7BAE" w:rsidRDefault="00A91742" w:rsidP="00B05D8C">
            <w:pPr>
              <w:jc w:val="both"/>
              <w:rPr>
                <w:rFonts w:ascii="Calibri" w:eastAsia="Calibri" w:hAnsi="Calibri"/>
                <w:b/>
                <w:i/>
              </w:rPr>
            </w:pPr>
            <w:r w:rsidRPr="00DB7BAE">
              <w:rPr>
                <w:rFonts w:ascii="Calibri" w:eastAsia="Calibri" w:hAnsi="Calibri"/>
                <w:b/>
              </w:rPr>
              <w:t>M</w:t>
            </w:r>
            <w:r>
              <w:rPr>
                <w:rFonts w:ascii="Calibri" w:eastAsia="Calibri" w:hAnsi="Calibri"/>
                <w:b/>
              </w:rPr>
              <w:t>é</w:t>
            </w:r>
            <w:r w:rsidRPr="00DB7BAE">
              <w:rPr>
                <w:rFonts w:ascii="Calibri" w:eastAsia="Calibri" w:hAnsi="Calibri"/>
                <w:b/>
              </w:rPr>
              <w:t>tal de base 1:</w:t>
            </w:r>
          </w:p>
          <w:p w:rsidR="00A91742" w:rsidRPr="00DB7BAE" w:rsidRDefault="00A91742" w:rsidP="00B05D8C">
            <w:pPr>
              <w:jc w:val="both"/>
              <w:rPr>
                <w:rFonts w:ascii="Calibri" w:eastAsia="Calibri" w:hAnsi="Calibri"/>
                <w:i/>
              </w:rPr>
            </w:pPr>
            <w:r w:rsidRPr="00DB7BAE">
              <w:rPr>
                <w:rFonts w:ascii="Calibri" w:eastAsia="Calibri" w:hAnsi="Calibri"/>
              </w:rPr>
              <w:t xml:space="preserve">Nuance: </w:t>
            </w:r>
            <w:r w:rsidRPr="006D5B4E">
              <w:rPr>
                <w:rFonts w:ascii="Calibri" w:eastAsia="Calibri" w:hAnsi="Calibri"/>
                <w:b/>
                <w:i/>
              </w:rPr>
              <w:t>S460MC</w:t>
            </w:r>
          </w:p>
          <w:p w:rsidR="00A91742" w:rsidRPr="00DB7BAE" w:rsidRDefault="00A91742" w:rsidP="00B05D8C">
            <w:pPr>
              <w:jc w:val="both"/>
              <w:rPr>
                <w:rFonts w:ascii="Calibri" w:eastAsia="Calibri" w:hAnsi="Calibri"/>
                <w:i/>
              </w:rPr>
            </w:pPr>
            <w:r w:rsidRPr="00DB7BAE">
              <w:rPr>
                <w:rFonts w:ascii="Calibri" w:eastAsia="Calibri" w:hAnsi="Calibri"/>
              </w:rPr>
              <w:t>Norme / sp</w:t>
            </w:r>
            <w:r>
              <w:rPr>
                <w:rFonts w:ascii="Calibri" w:eastAsia="Calibri" w:hAnsi="Calibri"/>
              </w:rPr>
              <w:t>é</w:t>
            </w:r>
            <w:r w:rsidRPr="00DB7BAE">
              <w:rPr>
                <w:rFonts w:ascii="Calibri" w:eastAsia="Calibri" w:hAnsi="Calibri"/>
              </w:rPr>
              <w:t xml:space="preserve">cification: </w:t>
            </w:r>
            <w:r w:rsidRPr="006D5B4E">
              <w:rPr>
                <w:rFonts w:ascii="Calibri" w:eastAsia="Calibri" w:hAnsi="Calibri"/>
                <w:b/>
                <w:i/>
              </w:rPr>
              <w:t>EN 10149</w:t>
            </w:r>
            <w:r w:rsidRPr="006D5B4E">
              <w:rPr>
                <w:rFonts w:ascii="Calibri" w:eastAsia="Calibri" w:hAnsi="Calibri"/>
                <w:b/>
              </w:rPr>
              <w:t>-</w:t>
            </w:r>
            <w:r w:rsidRPr="006D5B4E">
              <w:rPr>
                <w:rFonts w:ascii="Calibri" w:eastAsia="Calibri" w:hAnsi="Calibri"/>
                <w:b/>
                <w:i/>
              </w:rPr>
              <w:t>2</w:t>
            </w:r>
          </w:p>
          <w:p w:rsidR="00A91742" w:rsidRPr="00DB7BAE" w:rsidRDefault="00A91742" w:rsidP="00B05D8C">
            <w:pPr>
              <w:jc w:val="both"/>
              <w:rPr>
                <w:rFonts w:ascii="Calibri" w:eastAsia="Calibri" w:hAnsi="Calibri"/>
                <w:i/>
              </w:rPr>
            </w:pPr>
            <w:r w:rsidRPr="00DB7BAE">
              <w:rPr>
                <w:rFonts w:ascii="Calibri" w:eastAsia="Calibri" w:hAnsi="Calibri"/>
              </w:rPr>
              <w:t xml:space="preserve">Groupe / sous groupe: </w:t>
            </w:r>
            <w:r w:rsidRPr="006D5B4E">
              <w:rPr>
                <w:rFonts w:ascii="Calibri" w:eastAsia="Calibri" w:hAnsi="Calibri"/>
                <w:b/>
                <w:i/>
              </w:rPr>
              <w:t>2 / 2</w:t>
            </w:r>
            <w:r w:rsidRPr="006D5B4E">
              <w:rPr>
                <w:rFonts w:ascii="Calibri" w:eastAsia="Calibri" w:hAnsi="Calibri"/>
                <w:b/>
              </w:rPr>
              <w:t>.1</w:t>
            </w:r>
          </w:p>
          <w:p w:rsidR="00A91742" w:rsidRPr="00DB7BAE" w:rsidRDefault="00A91742" w:rsidP="00B05D8C">
            <w:pPr>
              <w:jc w:val="both"/>
              <w:rPr>
                <w:rFonts w:ascii="Calibri" w:eastAsia="Calibri" w:hAnsi="Calibri"/>
                <w:i/>
              </w:rPr>
            </w:pPr>
            <w:r w:rsidRPr="00DB7BAE">
              <w:rPr>
                <w:rFonts w:ascii="Calibri" w:eastAsia="Calibri" w:hAnsi="Calibri"/>
              </w:rPr>
              <w:t xml:space="preserve">Épaisseur: </w:t>
            </w:r>
            <w:r w:rsidRPr="006D5B4E">
              <w:rPr>
                <w:rFonts w:ascii="Calibri" w:eastAsia="Calibri" w:hAnsi="Calibri"/>
                <w:b/>
              </w:rPr>
              <w:t>4</w:t>
            </w:r>
          </w:p>
          <w:p w:rsidR="00A91742" w:rsidRPr="00DB7BAE" w:rsidRDefault="00A91742" w:rsidP="00B05D8C">
            <w:pPr>
              <w:jc w:val="both"/>
              <w:rPr>
                <w:rFonts w:ascii="Calibri" w:eastAsia="Calibri" w:hAnsi="Calibri"/>
                <w:b/>
                <w:i/>
              </w:rPr>
            </w:pPr>
            <w:r w:rsidRPr="00DB7BAE">
              <w:rPr>
                <w:rFonts w:ascii="Calibri" w:eastAsia="Calibri" w:hAnsi="Calibri"/>
              </w:rPr>
              <w:t>Diamètre:</w:t>
            </w:r>
          </w:p>
        </w:tc>
        <w:tc>
          <w:tcPr>
            <w:tcW w:w="3119" w:type="dxa"/>
            <w:gridSpan w:val="3"/>
            <w:vMerge w:val="restart"/>
            <w:tcBorders>
              <w:top w:val="single" w:sz="24" w:space="0" w:color="000000"/>
              <w:left w:val="single" w:sz="6" w:space="0" w:color="000000"/>
              <w:bottom w:val="single" w:sz="24" w:space="0" w:color="000000"/>
              <w:right w:val="single" w:sz="24" w:space="0" w:color="000000"/>
            </w:tcBorders>
          </w:tcPr>
          <w:p w:rsidR="00A91742" w:rsidRPr="00DB7BAE" w:rsidRDefault="00A91742" w:rsidP="00B05D8C">
            <w:pPr>
              <w:jc w:val="both"/>
              <w:rPr>
                <w:rFonts w:ascii="Calibri" w:eastAsia="Calibri" w:hAnsi="Calibri"/>
                <w:b/>
                <w:i/>
              </w:rPr>
            </w:pPr>
            <w:r w:rsidRPr="00DB7BAE">
              <w:rPr>
                <w:rFonts w:ascii="Calibri" w:eastAsia="Calibri" w:hAnsi="Calibri"/>
                <w:b/>
              </w:rPr>
              <w:t>M</w:t>
            </w:r>
            <w:r>
              <w:rPr>
                <w:rFonts w:ascii="Calibri" w:eastAsia="Calibri" w:hAnsi="Calibri"/>
                <w:b/>
              </w:rPr>
              <w:t>é</w:t>
            </w:r>
            <w:r w:rsidRPr="00DB7BAE">
              <w:rPr>
                <w:rFonts w:ascii="Calibri" w:eastAsia="Calibri" w:hAnsi="Calibri"/>
                <w:b/>
              </w:rPr>
              <w:t>tal de base 2:</w:t>
            </w:r>
          </w:p>
          <w:p w:rsidR="00A91742" w:rsidRPr="00DB7BAE" w:rsidRDefault="00A91742" w:rsidP="00B05D8C">
            <w:pPr>
              <w:jc w:val="both"/>
              <w:rPr>
                <w:rFonts w:ascii="Calibri" w:eastAsia="Calibri" w:hAnsi="Calibri"/>
                <w:i/>
              </w:rPr>
            </w:pPr>
            <w:r w:rsidRPr="00DB7BAE">
              <w:rPr>
                <w:rFonts w:ascii="Calibri" w:eastAsia="Calibri" w:hAnsi="Calibri"/>
              </w:rPr>
              <w:t xml:space="preserve">Nuance: </w:t>
            </w:r>
            <w:r w:rsidRPr="006D5B4E">
              <w:rPr>
                <w:rFonts w:ascii="Calibri" w:eastAsia="Calibri" w:hAnsi="Calibri"/>
                <w:b/>
                <w:i/>
              </w:rPr>
              <w:t>S460MC</w:t>
            </w:r>
          </w:p>
          <w:p w:rsidR="00A91742" w:rsidRPr="00DB7BAE" w:rsidRDefault="00A91742" w:rsidP="00B05D8C">
            <w:pPr>
              <w:jc w:val="both"/>
              <w:rPr>
                <w:rFonts w:ascii="Calibri" w:eastAsia="Calibri" w:hAnsi="Calibri"/>
                <w:i/>
              </w:rPr>
            </w:pPr>
            <w:r>
              <w:rPr>
                <w:rFonts w:ascii="Calibri" w:eastAsia="Calibri" w:hAnsi="Calibri"/>
              </w:rPr>
              <w:t xml:space="preserve">Norme / spécification: </w:t>
            </w:r>
            <w:r w:rsidRPr="006D5B4E">
              <w:rPr>
                <w:rFonts w:ascii="Calibri" w:eastAsia="Calibri" w:hAnsi="Calibri"/>
                <w:b/>
              </w:rPr>
              <w:t xml:space="preserve">EN </w:t>
            </w:r>
            <w:r w:rsidRPr="006D5B4E">
              <w:rPr>
                <w:rFonts w:ascii="Calibri" w:eastAsia="Calibri" w:hAnsi="Calibri"/>
                <w:b/>
                <w:i/>
              </w:rPr>
              <w:t>10149-2</w:t>
            </w:r>
          </w:p>
          <w:p w:rsidR="00A91742" w:rsidRPr="00DB7BAE" w:rsidRDefault="00A91742" w:rsidP="00B05D8C">
            <w:pPr>
              <w:jc w:val="both"/>
              <w:rPr>
                <w:rFonts w:ascii="Calibri" w:eastAsia="Calibri" w:hAnsi="Calibri"/>
                <w:b/>
                <w:i/>
                <w:color w:val="FF0000"/>
              </w:rPr>
            </w:pPr>
            <w:r w:rsidRPr="00DB7BAE">
              <w:rPr>
                <w:rFonts w:ascii="Calibri" w:eastAsia="Calibri" w:hAnsi="Calibri"/>
              </w:rPr>
              <w:t xml:space="preserve">Groupe / sous groupe: </w:t>
            </w:r>
            <w:r w:rsidRPr="006D5B4E">
              <w:rPr>
                <w:rFonts w:ascii="Calibri" w:eastAsia="Calibri" w:hAnsi="Calibri"/>
                <w:b/>
                <w:i/>
              </w:rPr>
              <w:t>2</w:t>
            </w:r>
            <w:r w:rsidRPr="006D5B4E">
              <w:rPr>
                <w:rFonts w:ascii="Calibri" w:eastAsia="Calibri" w:hAnsi="Calibri"/>
                <w:b/>
              </w:rPr>
              <w:t xml:space="preserve"> / </w:t>
            </w:r>
            <w:r w:rsidRPr="006D5B4E">
              <w:rPr>
                <w:rFonts w:ascii="Calibri" w:eastAsia="Calibri" w:hAnsi="Calibri"/>
                <w:b/>
                <w:i/>
              </w:rPr>
              <w:t>2</w:t>
            </w:r>
            <w:r w:rsidRPr="006D5B4E">
              <w:rPr>
                <w:rFonts w:ascii="Calibri" w:eastAsia="Calibri" w:hAnsi="Calibri"/>
                <w:b/>
              </w:rPr>
              <w:t>.</w:t>
            </w:r>
            <w:r w:rsidRPr="00413703">
              <w:rPr>
                <w:rFonts w:ascii="Calibri" w:eastAsia="Calibri" w:hAnsi="Calibri"/>
                <w:b/>
              </w:rPr>
              <w:t>1</w:t>
            </w:r>
          </w:p>
          <w:p w:rsidR="00A91742" w:rsidRPr="00DB7BAE" w:rsidRDefault="00A91742" w:rsidP="00B05D8C">
            <w:pPr>
              <w:jc w:val="both"/>
              <w:rPr>
                <w:rFonts w:ascii="Calibri" w:eastAsia="Calibri" w:hAnsi="Calibri"/>
                <w:i/>
              </w:rPr>
            </w:pPr>
            <w:r w:rsidRPr="00DB7BAE">
              <w:rPr>
                <w:rFonts w:ascii="Calibri" w:eastAsia="Calibri" w:hAnsi="Calibri"/>
              </w:rPr>
              <w:t xml:space="preserve">Épaisseur: </w:t>
            </w:r>
            <w:r w:rsidRPr="006D5B4E">
              <w:rPr>
                <w:rFonts w:ascii="Calibri" w:eastAsia="Calibri" w:hAnsi="Calibri"/>
                <w:b/>
              </w:rPr>
              <w:t>4</w:t>
            </w:r>
          </w:p>
          <w:p w:rsidR="00A91742" w:rsidRPr="00DB7BAE" w:rsidRDefault="00A91742" w:rsidP="00B05D8C">
            <w:pPr>
              <w:jc w:val="both"/>
              <w:rPr>
                <w:rFonts w:ascii="Calibri" w:eastAsia="Calibri" w:hAnsi="Calibri"/>
                <w:b/>
                <w:i/>
              </w:rPr>
            </w:pPr>
            <w:r w:rsidRPr="00DB7BAE">
              <w:rPr>
                <w:rFonts w:ascii="Calibri" w:eastAsia="Calibri" w:hAnsi="Calibri"/>
              </w:rPr>
              <w:t>Diamètre:</w:t>
            </w:r>
          </w:p>
        </w:tc>
        <w:tc>
          <w:tcPr>
            <w:tcW w:w="1275" w:type="dxa"/>
            <w:vMerge w:val="restart"/>
            <w:tcBorders>
              <w:top w:val="single" w:sz="24" w:space="0" w:color="000000"/>
              <w:left w:val="single" w:sz="24" w:space="0" w:color="000000"/>
              <w:bottom w:val="single" w:sz="24" w:space="0" w:color="000000"/>
              <w:right w:val="single" w:sz="24" w:space="0" w:color="000000"/>
            </w:tcBorders>
          </w:tcPr>
          <w:p w:rsidR="00A91742" w:rsidRPr="00DB7BAE" w:rsidRDefault="00A91742" w:rsidP="00B05D8C">
            <w:pPr>
              <w:jc w:val="both"/>
              <w:rPr>
                <w:rFonts w:ascii="Calibri" w:eastAsia="Calibri" w:hAnsi="Calibri"/>
                <w:b/>
                <w:i/>
              </w:rPr>
            </w:pPr>
            <w:r w:rsidRPr="00DB7BAE">
              <w:rPr>
                <w:rFonts w:ascii="Calibri" w:eastAsia="Calibri" w:hAnsi="Calibri"/>
                <w:b/>
              </w:rPr>
              <w:t>Support permanent</w:t>
            </w:r>
          </w:p>
          <w:p w:rsidR="00A91742" w:rsidRPr="00DB7BAE" w:rsidRDefault="00A91742" w:rsidP="00B05D8C">
            <w:pPr>
              <w:jc w:val="both"/>
              <w:rPr>
                <w:rFonts w:ascii="Calibri" w:eastAsia="Calibri" w:hAnsi="Calibri"/>
                <w:i/>
              </w:rPr>
            </w:pPr>
            <w:r w:rsidRPr="00DB7BAE">
              <w:rPr>
                <w:rFonts w:ascii="Calibri" w:eastAsia="Calibri" w:hAnsi="Calibri"/>
              </w:rPr>
              <w:sym w:font="Symbol" w:char="F085"/>
            </w:r>
            <w:r w:rsidRPr="00DB7BAE">
              <w:rPr>
                <w:rFonts w:ascii="Calibri" w:eastAsia="Calibri" w:hAnsi="Calibri"/>
              </w:rPr>
              <w:t xml:space="preserve"> oui</w:t>
            </w:r>
          </w:p>
          <w:p w:rsidR="00A91742" w:rsidRPr="00DB7BAE" w:rsidRDefault="00A91742" w:rsidP="00B05D8C">
            <w:pPr>
              <w:jc w:val="both"/>
              <w:rPr>
                <w:rFonts w:ascii="Calibri" w:eastAsia="Calibri" w:hAnsi="Calibri"/>
                <w:i/>
              </w:rPr>
            </w:pPr>
            <w:r w:rsidRPr="006D5B4E">
              <w:rPr>
                <w:rFonts w:ascii="Calibri" w:eastAsia="Calibri" w:hAnsi="Calibri"/>
                <w:b/>
              </w:rPr>
              <w:t>X</w:t>
            </w:r>
            <w:r w:rsidRPr="00DB7BAE">
              <w:rPr>
                <w:rFonts w:ascii="Calibri" w:eastAsia="Calibri" w:hAnsi="Calibri"/>
              </w:rPr>
              <w:t xml:space="preserve"> non</w:t>
            </w:r>
          </w:p>
          <w:p w:rsidR="00A91742" w:rsidRPr="00DB7BAE" w:rsidRDefault="00A91742" w:rsidP="00B05D8C">
            <w:pPr>
              <w:jc w:val="both"/>
              <w:rPr>
                <w:rFonts w:ascii="Calibri" w:eastAsia="Calibri" w:hAnsi="Calibri"/>
                <w:b/>
                <w:i/>
              </w:rPr>
            </w:pPr>
            <w:r w:rsidRPr="00DB7BAE">
              <w:rPr>
                <w:rFonts w:ascii="Calibri" w:eastAsia="Calibri" w:hAnsi="Calibri"/>
              </w:rPr>
              <w:t>Nature:</w:t>
            </w:r>
          </w:p>
        </w:tc>
        <w:tc>
          <w:tcPr>
            <w:tcW w:w="1560" w:type="dxa"/>
            <w:tcBorders>
              <w:top w:val="single" w:sz="24" w:space="0" w:color="000000"/>
              <w:left w:val="single" w:sz="24" w:space="0" w:color="000000"/>
              <w:bottom w:val="single" w:sz="6" w:space="0" w:color="000000"/>
              <w:right w:val="single" w:sz="6" w:space="0" w:color="000000"/>
            </w:tcBorders>
          </w:tcPr>
          <w:p w:rsidR="00A91742" w:rsidRPr="00DB7BAE" w:rsidRDefault="00A91742" w:rsidP="00B05D8C">
            <w:pPr>
              <w:jc w:val="both"/>
              <w:rPr>
                <w:rFonts w:ascii="Calibri" w:eastAsia="Calibri" w:hAnsi="Calibri"/>
                <w:b/>
                <w:i/>
              </w:rPr>
            </w:pPr>
            <w:r w:rsidRPr="00DB7BAE">
              <w:rPr>
                <w:rFonts w:ascii="Calibri" w:eastAsia="Calibri" w:hAnsi="Calibri"/>
                <w:b/>
              </w:rPr>
              <w:t>procédé</w:t>
            </w:r>
          </w:p>
        </w:tc>
        <w:tc>
          <w:tcPr>
            <w:tcW w:w="1643" w:type="dxa"/>
            <w:tcBorders>
              <w:top w:val="single" w:sz="24" w:space="0" w:color="000000"/>
              <w:left w:val="single" w:sz="6" w:space="0" w:color="000000"/>
              <w:bottom w:val="single" w:sz="6" w:space="0" w:color="000000"/>
              <w:right w:val="single" w:sz="24" w:space="0" w:color="000000"/>
            </w:tcBorders>
          </w:tcPr>
          <w:p w:rsidR="00A91742" w:rsidRPr="00DB7BAE" w:rsidRDefault="00A91742" w:rsidP="00B05D8C">
            <w:pPr>
              <w:jc w:val="both"/>
              <w:rPr>
                <w:rFonts w:ascii="Calibri" w:eastAsia="Calibri" w:hAnsi="Calibri"/>
                <w:b/>
                <w:i/>
              </w:rPr>
            </w:pPr>
            <w:r>
              <w:rPr>
                <w:rFonts w:ascii="Calibri" w:eastAsia="Calibri" w:hAnsi="Calibri"/>
                <w:b/>
              </w:rPr>
              <w:t>Épa</w:t>
            </w:r>
            <w:r w:rsidRPr="00DB7BAE">
              <w:rPr>
                <w:rFonts w:ascii="Calibri" w:eastAsia="Calibri" w:hAnsi="Calibri"/>
                <w:b/>
              </w:rPr>
              <w:t>isseur de m</w:t>
            </w:r>
            <w:r>
              <w:rPr>
                <w:rFonts w:ascii="Calibri" w:eastAsia="Calibri" w:hAnsi="Calibri"/>
                <w:b/>
              </w:rPr>
              <w:t>é</w:t>
            </w:r>
            <w:r w:rsidRPr="00DB7BAE">
              <w:rPr>
                <w:rFonts w:ascii="Calibri" w:eastAsia="Calibri" w:hAnsi="Calibri"/>
                <w:b/>
              </w:rPr>
              <w:t>tal déposé</w:t>
            </w:r>
          </w:p>
        </w:tc>
      </w:tr>
      <w:tr w:rsidR="00A91742" w:rsidRPr="00DB7BAE" w:rsidTr="00B05D8C">
        <w:trPr>
          <w:trHeight w:val="399"/>
        </w:trPr>
        <w:tc>
          <w:tcPr>
            <w:tcW w:w="3085" w:type="dxa"/>
            <w:gridSpan w:val="2"/>
            <w:vMerge/>
            <w:tcBorders>
              <w:top w:val="single" w:sz="6" w:space="0" w:color="000000"/>
              <w:left w:val="single" w:sz="24" w:space="0" w:color="000000"/>
              <w:bottom w:val="single" w:sz="24" w:space="0" w:color="000000"/>
              <w:right w:val="single" w:sz="6" w:space="0" w:color="000000"/>
            </w:tcBorders>
          </w:tcPr>
          <w:p w:rsidR="00A91742" w:rsidRPr="00DB7BAE" w:rsidRDefault="00A91742" w:rsidP="00B05D8C">
            <w:pPr>
              <w:jc w:val="both"/>
              <w:rPr>
                <w:rFonts w:ascii="Calibri" w:eastAsia="Calibri" w:hAnsi="Calibri"/>
                <w:b/>
                <w:i/>
              </w:rPr>
            </w:pPr>
          </w:p>
        </w:tc>
        <w:tc>
          <w:tcPr>
            <w:tcW w:w="3119" w:type="dxa"/>
            <w:gridSpan w:val="3"/>
            <w:vMerge/>
            <w:tcBorders>
              <w:top w:val="single" w:sz="6" w:space="0" w:color="000000"/>
              <w:left w:val="single" w:sz="6" w:space="0" w:color="000000"/>
              <w:bottom w:val="single" w:sz="24" w:space="0" w:color="000000"/>
              <w:right w:val="single" w:sz="24" w:space="0" w:color="000000"/>
            </w:tcBorders>
          </w:tcPr>
          <w:p w:rsidR="00A91742" w:rsidRPr="00DB7BAE" w:rsidRDefault="00A91742" w:rsidP="00B05D8C">
            <w:pPr>
              <w:jc w:val="both"/>
              <w:rPr>
                <w:rFonts w:ascii="Calibri" w:eastAsia="Calibri" w:hAnsi="Calibri"/>
                <w:b/>
                <w:i/>
              </w:rPr>
            </w:pPr>
          </w:p>
        </w:tc>
        <w:tc>
          <w:tcPr>
            <w:tcW w:w="1275" w:type="dxa"/>
            <w:vMerge/>
            <w:tcBorders>
              <w:top w:val="nil"/>
              <w:left w:val="single" w:sz="24" w:space="0" w:color="000000"/>
              <w:bottom w:val="single" w:sz="24" w:space="0" w:color="000000"/>
              <w:right w:val="single" w:sz="24" w:space="0" w:color="000000"/>
            </w:tcBorders>
          </w:tcPr>
          <w:p w:rsidR="00A91742" w:rsidRPr="00DB7BAE" w:rsidRDefault="00A91742" w:rsidP="00B05D8C">
            <w:pPr>
              <w:jc w:val="both"/>
              <w:rPr>
                <w:rFonts w:ascii="Calibri" w:eastAsia="Calibri" w:hAnsi="Calibri"/>
                <w:b/>
                <w:i/>
              </w:rPr>
            </w:pPr>
          </w:p>
        </w:tc>
        <w:tc>
          <w:tcPr>
            <w:tcW w:w="1560" w:type="dxa"/>
            <w:tcBorders>
              <w:top w:val="single" w:sz="6" w:space="0" w:color="000000"/>
              <w:left w:val="single" w:sz="24" w:space="0" w:color="000000"/>
              <w:bottom w:val="single" w:sz="6" w:space="0" w:color="000000"/>
              <w:right w:val="single" w:sz="6" w:space="0" w:color="000000"/>
            </w:tcBorders>
            <w:shd w:val="clear" w:color="auto" w:fill="D9D9D9"/>
          </w:tcPr>
          <w:p w:rsidR="00A91742" w:rsidRPr="00DB7BAE" w:rsidRDefault="00A91742" w:rsidP="00B05D8C">
            <w:pPr>
              <w:jc w:val="center"/>
              <w:rPr>
                <w:rFonts w:ascii="Calibri" w:eastAsia="Calibri" w:hAnsi="Calibri"/>
                <w:b/>
                <w:i/>
                <w:color w:val="FF0000"/>
              </w:rPr>
            </w:pPr>
            <w:r>
              <w:rPr>
                <w:rFonts w:ascii="Calibri" w:eastAsia="Calibri" w:hAnsi="Calibri"/>
                <w:b/>
                <w:i/>
                <w:color w:val="FF0000"/>
              </w:rPr>
              <w:t>136</w:t>
            </w:r>
          </w:p>
        </w:tc>
        <w:tc>
          <w:tcPr>
            <w:tcW w:w="1643" w:type="dxa"/>
            <w:tcBorders>
              <w:top w:val="single" w:sz="6" w:space="0" w:color="000000"/>
              <w:left w:val="single" w:sz="6" w:space="0" w:color="000000"/>
              <w:bottom w:val="single" w:sz="6" w:space="0" w:color="000000"/>
              <w:right w:val="single" w:sz="24" w:space="0" w:color="000000"/>
            </w:tcBorders>
            <w:shd w:val="clear" w:color="auto" w:fill="D9D9D9"/>
          </w:tcPr>
          <w:p w:rsidR="00A91742" w:rsidRPr="00DB7BAE" w:rsidRDefault="00A91742" w:rsidP="00B05D8C">
            <w:pPr>
              <w:jc w:val="center"/>
              <w:rPr>
                <w:rFonts w:ascii="Calibri" w:eastAsia="Calibri" w:hAnsi="Calibri"/>
                <w:b/>
                <w:i/>
                <w:color w:val="FF0000"/>
              </w:rPr>
            </w:pPr>
            <w:r>
              <w:rPr>
                <w:rFonts w:ascii="Calibri" w:eastAsia="Calibri" w:hAnsi="Calibri"/>
                <w:b/>
                <w:i/>
                <w:color w:val="FF0000"/>
              </w:rPr>
              <w:t>4</w:t>
            </w:r>
          </w:p>
        </w:tc>
      </w:tr>
      <w:tr w:rsidR="00A91742" w:rsidRPr="00DB7BAE" w:rsidTr="00B05D8C">
        <w:trPr>
          <w:trHeight w:val="276"/>
        </w:trPr>
        <w:tc>
          <w:tcPr>
            <w:tcW w:w="3085" w:type="dxa"/>
            <w:gridSpan w:val="2"/>
            <w:vMerge/>
            <w:tcBorders>
              <w:top w:val="single" w:sz="6" w:space="0" w:color="000000"/>
              <w:left w:val="single" w:sz="24" w:space="0" w:color="000000"/>
              <w:bottom w:val="single" w:sz="24" w:space="0" w:color="000000"/>
              <w:right w:val="single" w:sz="6" w:space="0" w:color="000000"/>
            </w:tcBorders>
          </w:tcPr>
          <w:p w:rsidR="00A91742" w:rsidRPr="00DB7BAE" w:rsidRDefault="00A91742" w:rsidP="00B05D8C">
            <w:pPr>
              <w:jc w:val="both"/>
              <w:rPr>
                <w:rFonts w:ascii="Calibri" w:eastAsia="Calibri" w:hAnsi="Calibri"/>
                <w:b/>
                <w:i/>
              </w:rPr>
            </w:pPr>
          </w:p>
        </w:tc>
        <w:tc>
          <w:tcPr>
            <w:tcW w:w="3119" w:type="dxa"/>
            <w:gridSpan w:val="3"/>
            <w:vMerge/>
            <w:tcBorders>
              <w:top w:val="single" w:sz="6" w:space="0" w:color="000000"/>
              <w:left w:val="single" w:sz="6" w:space="0" w:color="000000"/>
              <w:bottom w:val="single" w:sz="24" w:space="0" w:color="000000"/>
              <w:right w:val="single" w:sz="24" w:space="0" w:color="000000"/>
            </w:tcBorders>
          </w:tcPr>
          <w:p w:rsidR="00A91742" w:rsidRPr="00DB7BAE" w:rsidRDefault="00A91742" w:rsidP="00B05D8C">
            <w:pPr>
              <w:jc w:val="both"/>
              <w:rPr>
                <w:rFonts w:ascii="Calibri" w:eastAsia="Calibri" w:hAnsi="Calibri"/>
                <w:b/>
                <w:i/>
              </w:rPr>
            </w:pPr>
          </w:p>
        </w:tc>
        <w:tc>
          <w:tcPr>
            <w:tcW w:w="1275" w:type="dxa"/>
            <w:vMerge/>
            <w:tcBorders>
              <w:top w:val="nil"/>
              <w:left w:val="single" w:sz="24" w:space="0" w:color="000000"/>
              <w:bottom w:val="single" w:sz="24" w:space="0" w:color="000000"/>
              <w:right w:val="single" w:sz="24" w:space="0" w:color="000000"/>
            </w:tcBorders>
          </w:tcPr>
          <w:p w:rsidR="00A91742" w:rsidRPr="00DB7BAE" w:rsidRDefault="00A91742" w:rsidP="00B05D8C">
            <w:pPr>
              <w:jc w:val="both"/>
              <w:rPr>
                <w:rFonts w:ascii="Calibri" w:eastAsia="Calibri" w:hAnsi="Calibri"/>
                <w:b/>
                <w:i/>
              </w:rPr>
            </w:pPr>
          </w:p>
        </w:tc>
        <w:tc>
          <w:tcPr>
            <w:tcW w:w="1560" w:type="dxa"/>
            <w:tcBorders>
              <w:top w:val="single" w:sz="6" w:space="0" w:color="000000"/>
              <w:left w:val="single" w:sz="24" w:space="0" w:color="000000"/>
              <w:bottom w:val="single" w:sz="6" w:space="0" w:color="000000"/>
              <w:right w:val="single" w:sz="6" w:space="0" w:color="000000"/>
            </w:tcBorders>
          </w:tcPr>
          <w:p w:rsidR="00A91742" w:rsidRPr="00DB7BAE" w:rsidRDefault="00A91742" w:rsidP="00B05D8C">
            <w:pPr>
              <w:jc w:val="both"/>
              <w:rPr>
                <w:rFonts w:ascii="Calibri" w:eastAsia="Calibri" w:hAnsi="Calibri"/>
                <w:b/>
                <w:i/>
              </w:rPr>
            </w:pPr>
          </w:p>
        </w:tc>
        <w:tc>
          <w:tcPr>
            <w:tcW w:w="1643" w:type="dxa"/>
            <w:tcBorders>
              <w:top w:val="single" w:sz="6" w:space="0" w:color="000000"/>
              <w:left w:val="single" w:sz="6" w:space="0" w:color="000000"/>
              <w:bottom w:val="single" w:sz="6" w:space="0" w:color="000000"/>
              <w:right w:val="single" w:sz="24" w:space="0" w:color="000000"/>
            </w:tcBorders>
          </w:tcPr>
          <w:p w:rsidR="00A91742" w:rsidRPr="00DB7BAE" w:rsidRDefault="00A91742" w:rsidP="00B05D8C">
            <w:pPr>
              <w:jc w:val="both"/>
              <w:rPr>
                <w:rFonts w:ascii="Calibri" w:eastAsia="Calibri" w:hAnsi="Calibri"/>
                <w:b/>
                <w:i/>
              </w:rPr>
            </w:pPr>
          </w:p>
        </w:tc>
      </w:tr>
      <w:tr w:rsidR="00A91742" w:rsidRPr="00DB7BAE" w:rsidTr="00B05D8C">
        <w:tc>
          <w:tcPr>
            <w:tcW w:w="3085" w:type="dxa"/>
            <w:gridSpan w:val="2"/>
            <w:vMerge/>
            <w:tcBorders>
              <w:top w:val="single" w:sz="6" w:space="0" w:color="000000"/>
              <w:left w:val="single" w:sz="24" w:space="0" w:color="000000"/>
              <w:bottom w:val="single" w:sz="24" w:space="0" w:color="000000"/>
              <w:right w:val="single" w:sz="6" w:space="0" w:color="000000"/>
            </w:tcBorders>
          </w:tcPr>
          <w:p w:rsidR="00A91742" w:rsidRPr="00DB7BAE" w:rsidRDefault="00A91742" w:rsidP="00B05D8C">
            <w:pPr>
              <w:jc w:val="both"/>
              <w:rPr>
                <w:rFonts w:ascii="Calibri" w:eastAsia="Calibri" w:hAnsi="Calibri"/>
                <w:b/>
                <w:i/>
              </w:rPr>
            </w:pPr>
          </w:p>
        </w:tc>
        <w:tc>
          <w:tcPr>
            <w:tcW w:w="3119" w:type="dxa"/>
            <w:gridSpan w:val="3"/>
            <w:vMerge/>
            <w:tcBorders>
              <w:top w:val="single" w:sz="6" w:space="0" w:color="000000"/>
              <w:left w:val="single" w:sz="6" w:space="0" w:color="000000"/>
              <w:bottom w:val="single" w:sz="24" w:space="0" w:color="000000"/>
              <w:right w:val="single" w:sz="24" w:space="0" w:color="000000"/>
            </w:tcBorders>
          </w:tcPr>
          <w:p w:rsidR="00A91742" w:rsidRPr="00DB7BAE" w:rsidRDefault="00A91742" w:rsidP="00B05D8C">
            <w:pPr>
              <w:jc w:val="both"/>
              <w:rPr>
                <w:rFonts w:ascii="Calibri" w:eastAsia="Calibri" w:hAnsi="Calibri"/>
                <w:b/>
                <w:i/>
              </w:rPr>
            </w:pPr>
          </w:p>
        </w:tc>
        <w:tc>
          <w:tcPr>
            <w:tcW w:w="1275" w:type="dxa"/>
            <w:vMerge/>
            <w:tcBorders>
              <w:top w:val="nil"/>
              <w:left w:val="single" w:sz="24" w:space="0" w:color="000000"/>
              <w:bottom w:val="single" w:sz="24" w:space="0" w:color="000000"/>
              <w:right w:val="single" w:sz="24" w:space="0" w:color="000000"/>
            </w:tcBorders>
          </w:tcPr>
          <w:p w:rsidR="00A91742" w:rsidRPr="00DB7BAE" w:rsidRDefault="00A91742" w:rsidP="00B05D8C">
            <w:pPr>
              <w:jc w:val="both"/>
              <w:rPr>
                <w:rFonts w:ascii="Calibri" w:eastAsia="Calibri" w:hAnsi="Calibri"/>
                <w:b/>
                <w:i/>
              </w:rPr>
            </w:pPr>
          </w:p>
        </w:tc>
        <w:tc>
          <w:tcPr>
            <w:tcW w:w="1560" w:type="dxa"/>
            <w:tcBorders>
              <w:top w:val="single" w:sz="6" w:space="0" w:color="000000"/>
              <w:left w:val="single" w:sz="24" w:space="0" w:color="000000"/>
              <w:bottom w:val="single" w:sz="24" w:space="0" w:color="000000"/>
              <w:right w:val="single" w:sz="6" w:space="0" w:color="000000"/>
            </w:tcBorders>
          </w:tcPr>
          <w:p w:rsidR="00A91742" w:rsidRPr="00DB7BAE" w:rsidRDefault="00A91742" w:rsidP="00B05D8C">
            <w:pPr>
              <w:jc w:val="both"/>
              <w:rPr>
                <w:rFonts w:ascii="Calibri" w:eastAsia="Calibri" w:hAnsi="Calibri"/>
                <w:b/>
                <w:i/>
              </w:rPr>
            </w:pPr>
          </w:p>
        </w:tc>
        <w:tc>
          <w:tcPr>
            <w:tcW w:w="1643" w:type="dxa"/>
            <w:tcBorders>
              <w:top w:val="single" w:sz="6" w:space="0" w:color="000000"/>
              <w:left w:val="single" w:sz="6" w:space="0" w:color="000000"/>
              <w:bottom w:val="single" w:sz="24" w:space="0" w:color="000000"/>
              <w:right w:val="single" w:sz="24" w:space="0" w:color="000000"/>
            </w:tcBorders>
          </w:tcPr>
          <w:p w:rsidR="00A91742" w:rsidRPr="00DB7BAE" w:rsidRDefault="00A91742" w:rsidP="00B05D8C">
            <w:pPr>
              <w:jc w:val="both"/>
              <w:rPr>
                <w:rFonts w:ascii="Calibri" w:eastAsia="Calibri" w:hAnsi="Calibri"/>
                <w:b/>
                <w:i/>
              </w:rPr>
            </w:pPr>
          </w:p>
        </w:tc>
      </w:tr>
      <w:tr w:rsidR="00A91742" w:rsidRPr="00DB7BAE" w:rsidTr="00B05D8C">
        <w:tc>
          <w:tcPr>
            <w:tcW w:w="6204" w:type="dxa"/>
            <w:gridSpan w:val="5"/>
            <w:tcBorders>
              <w:top w:val="single" w:sz="24" w:space="0" w:color="000000"/>
              <w:left w:val="single" w:sz="24" w:space="0" w:color="000000"/>
              <w:bottom w:val="single" w:sz="24" w:space="0" w:color="000000"/>
              <w:right w:val="single" w:sz="24" w:space="0" w:color="000000"/>
            </w:tcBorders>
          </w:tcPr>
          <w:p w:rsidR="00A91742" w:rsidRPr="00DB7BAE" w:rsidRDefault="00A91742" w:rsidP="00B05D8C">
            <w:pPr>
              <w:jc w:val="both"/>
              <w:rPr>
                <w:rFonts w:ascii="Calibri" w:eastAsia="Calibri" w:hAnsi="Calibri"/>
                <w:b/>
                <w:i/>
              </w:rPr>
            </w:pPr>
            <w:r w:rsidRPr="00DB7BAE">
              <w:rPr>
                <w:rFonts w:ascii="Calibri" w:eastAsia="Calibri" w:hAnsi="Calibri"/>
                <w:b/>
              </w:rPr>
              <w:t xml:space="preserve">Type d’assemblage: </w:t>
            </w:r>
            <w:r w:rsidRPr="006F4921">
              <w:rPr>
                <w:rFonts w:ascii="Calibri" w:eastAsia="Calibri" w:hAnsi="Calibri"/>
                <w:b/>
              </w:rPr>
              <w:t xml:space="preserve">P-BW-ss, </w:t>
            </w:r>
            <w:r>
              <w:rPr>
                <w:rFonts w:ascii="Calibri" w:eastAsia="Calibri" w:hAnsi="Calibri"/>
                <w:b/>
              </w:rPr>
              <w:t>m</w:t>
            </w:r>
            <w:r w:rsidRPr="006F4921">
              <w:rPr>
                <w:rFonts w:ascii="Calibri" w:eastAsia="Calibri" w:hAnsi="Calibri"/>
                <w:b/>
              </w:rPr>
              <w:t>b</w:t>
            </w:r>
          </w:p>
        </w:tc>
        <w:tc>
          <w:tcPr>
            <w:tcW w:w="4478" w:type="dxa"/>
            <w:gridSpan w:val="3"/>
            <w:tcBorders>
              <w:top w:val="single" w:sz="24" w:space="0" w:color="000000"/>
              <w:left w:val="single" w:sz="24" w:space="0" w:color="000000"/>
              <w:bottom w:val="single" w:sz="24" w:space="0" w:color="000000"/>
              <w:right w:val="single" w:sz="24" w:space="0" w:color="000000"/>
            </w:tcBorders>
          </w:tcPr>
          <w:p w:rsidR="00A91742" w:rsidRPr="00DB7BAE" w:rsidRDefault="00A91742" w:rsidP="00B05D8C">
            <w:pPr>
              <w:jc w:val="both"/>
              <w:rPr>
                <w:rFonts w:ascii="Calibri" w:eastAsia="Calibri" w:hAnsi="Calibri"/>
                <w:b/>
                <w:i/>
              </w:rPr>
            </w:pPr>
            <w:r w:rsidRPr="00DB7BAE">
              <w:rPr>
                <w:rFonts w:ascii="Calibri" w:eastAsia="Calibri" w:hAnsi="Calibri"/>
                <w:b/>
              </w:rPr>
              <w:t xml:space="preserve">Soudure repère: </w:t>
            </w:r>
            <w:r w:rsidRPr="006F4921">
              <w:rPr>
                <w:rFonts w:ascii="Calibri" w:eastAsia="Calibri" w:hAnsi="Calibri"/>
                <w:b/>
                <w:i/>
              </w:rPr>
              <w:t>Rep</w:t>
            </w:r>
            <w:r>
              <w:rPr>
                <w:rFonts w:ascii="Calibri" w:eastAsia="Calibri" w:hAnsi="Calibri"/>
                <w:b/>
                <w:i/>
              </w:rPr>
              <w:t>.</w:t>
            </w:r>
            <w:r w:rsidRPr="006F4921">
              <w:rPr>
                <w:rFonts w:ascii="Calibri" w:eastAsia="Calibri" w:hAnsi="Calibri"/>
                <w:b/>
                <w:i/>
              </w:rPr>
              <w:t xml:space="preserve"> </w:t>
            </w:r>
            <w:r w:rsidRPr="006F4921">
              <w:rPr>
                <w:rFonts w:ascii="Calibri" w:eastAsia="Calibri" w:hAnsi="Calibri"/>
                <w:b/>
              </w:rPr>
              <w:t>7</w:t>
            </w:r>
          </w:p>
        </w:tc>
      </w:tr>
      <w:tr w:rsidR="00A91742" w:rsidRPr="00DB7BAE" w:rsidTr="00B05D8C">
        <w:tc>
          <w:tcPr>
            <w:tcW w:w="6204" w:type="dxa"/>
            <w:gridSpan w:val="5"/>
            <w:tcBorders>
              <w:top w:val="single" w:sz="24" w:space="0" w:color="000000"/>
              <w:left w:val="single" w:sz="24" w:space="0" w:color="000000"/>
              <w:bottom w:val="single" w:sz="24" w:space="0" w:color="000000"/>
              <w:right w:val="single" w:sz="24" w:space="0" w:color="000000"/>
            </w:tcBorders>
            <w:shd w:val="clear" w:color="auto" w:fill="D9D9D9"/>
          </w:tcPr>
          <w:p w:rsidR="00A91742" w:rsidRPr="00DB7BAE" w:rsidRDefault="00A91742" w:rsidP="00B05D8C">
            <w:pPr>
              <w:jc w:val="both"/>
              <w:rPr>
                <w:rFonts w:ascii="Calibri" w:eastAsia="Calibri" w:hAnsi="Calibri"/>
                <w:b/>
                <w:i/>
              </w:rPr>
            </w:pPr>
            <w:r w:rsidRPr="00DB7BAE">
              <w:rPr>
                <w:rFonts w:ascii="Calibri" w:eastAsia="Calibri" w:hAnsi="Calibri"/>
                <w:b/>
              </w:rPr>
              <w:t>Pr</w:t>
            </w:r>
            <w:r>
              <w:rPr>
                <w:rFonts w:ascii="Calibri" w:eastAsia="Calibri" w:hAnsi="Calibri"/>
                <w:b/>
              </w:rPr>
              <w:t>é</w:t>
            </w:r>
            <w:r w:rsidRPr="00DB7BAE">
              <w:rPr>
                <w:rFonts w:ascii="Calibri" w:eastAsia="Calibri" w:hAnsi="Calibri"/>
                <w:b/>
              </w:rPr>
              <w:t>paration de l’assemblage:</w:t>
            </w:r>
          </w:p>
          <w:p w:rsidR="00A91742" w:rsidRPr="00DB7BAE" w:rsidRDefault="00A91742" w:rsidP="00B05D8C">
            <w:pPr>
              <w:jc w:val="center"/>
              <w:rPr>
                <w:rFonts w:ascii="Calibri" w:eastAsia="Calibri" w:hAnsi="Calibri"/>
                <w:b/>
                <w:i/>
              </w:rPr>
            </w:pPr>
            <w:r>
              <w:rPr>
                <w:rFonts w:ascii="Calibri" w:eastAsia="Calibri" w:hAnsi="Calibri"/>
                <w:b/>
                <w:i/>
                <w:noProof/>
                <w:lang w:eastAsia="fr-FR"/>
              </w:rPr>
              <w:drawing>
                <wp:inline distT="0" distB="0" distL="0" distR="0">
                  <wp:extent cx="2117090" cy="755650"/>
                  <wp:effectExtent l="19050" t="0" r="0" b="0"/>
                  <wp:docPr id="14" name="Image 2" descr="95240847_3362502860443843_6169035632334077952_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95240847_3362502860443843_6169035632334077952_n"/>
                          <pic:cNvPicPr>
                            <a:picLocks noChangeAspect="1" noChangeArrowheads="1"/>
                          </pic:cNvPicPr>
                        </pic:nvPicPr>
                        <pic:blipFill>
                          <a:blip r:embed="rId19" cstate="print"/>
                          <a:srcRect/>
                          <a:stretch>
                            <a:fillRect/>
                          </a:stretch>
                        </pic:blipFill>
                        <pic:spPr bwMode="auto">
                          <a:xfrm>
                            <a:off x="0" y="0"/>
                            <a:ext cx="2117090" cy="755650"/>
                          </a:xfrm>
                          <a:prstGeom prst="rect">
                            <a:avLst/>
                          </a:prstGeom>
                          <a:noFill/>
                          <a:ln w="9525">
                            <a:noFill/>
                            <a:miter lim="800000"/>
                            <a:headEnd/>
                            <a:tailEnd/>
                          </a:ln>
                        </pic:spPr>
                      </pic:pic>
                    </a:graphicData>
                  </a:graphic>
                </wp:inline>
              </w:drawing>
            </w:r>
          </w:p>
        </w:tc>
        <w:tc>
          <w:tcPr>
            <w:tcW w:w="4478" w:type="dxa"/>
            <w:gridSpan w:val="3"/>
            <w:tcBorders>
              <w:top w:val="single" w:sz="24" w:space="0" w:color="000000"/>
              <w:left w:val="single" w:sz="24" w:space="0" w:color="000000"/>
              <w:bottom w:val="single" w:sz="24" w:space="0" w:color="000000"/>
              <w:right w:val="single" w:sz="24" w:space="0" w:color="000000"/>
            </w:tcBorders>
            <w:shd w:val="clear" w:color="auto" w:fill="D9D9D9"/>
          </w:tcPr>
          <w:p w:rsidR="00A91742" w:rsidRPr="00DB7BAE" w:rsidRDefault="00A91742" w:rsidP="00B05D8C">
            <w:pPr>
              <w:jc w:val="center"/>
              <w:rPr>
                <w:rFonts w:ascii="Calibri" w:eastAsia="Calibri" w:hAnsi="Calibri"/>
                <w:b/>
                <w:i/>
              </w:rPr>
            </w:pPr>
            <w:r w:rsidRPr="00DB7BAE">
              <w:rPr>
                <w:rFonts w:ascii="Calibri" w:eastAsia="Calibri" w:hAnsi="Calibri"/>
                <w:b/>
              </w:rPr>
              <w:t>R</w:t>
            </w:r>
            <w:r>
              <w:rPr>
                <w:rFonts w:ascii="Calibri" w:eastAsia="Calibri" w:hAnsi="Calibri"/>
                <w:b/>
              </w:rPr>
              <w:t>é</w:t>
            </w:r>
            <w:r w:rsidRPr="00DB7BAE">
              <w:rPr>
                <w:rFonts w:ascii="Calibri" w:eastAsia="Calibri" w:hAnsi="Calibri"/>
                <w:b/>
              </w:rPr>
              <w:t>partition des passes:</w:t>
            </w:r>
            <w:r w:rsidRPr="00F33DDA">
              <w:rPr>
                <w:rFonts w:ascii="Calibri" w:eastAsia="Calibri" w:hAnsi="Calibri"/>
                <w:b/>
                <w:noProof/>
              </w:rPr>
              <w:t xml:space="preserve"> </w:t>
            </w:r>
            <w:r>
              <w:rPr>
                <w:rFonts w:ascii="Calibri" w:eastAsia="Calibri" w:hAnsi="Calibri"/>
                <w:b/>
                <w:noProof/>
                <w:lang w:eastAsia="fr-FR"/>
              </w:rPr>
              <w:drawing>
                <wp:inline distT="0" distB="0" distL="0" distR="0">
                  <wp:extent cx="2236470" cy="775335"/>
                  <wp:effectExtent l="19050" t="0" r="0" b="0"/>
                  <wp:docPr id="15" name="Image 4" descr="94706906_558749041441238_7784779776216006656_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descr="94706906_558749041441238_7784779776216006656_n"/>
                          <pic:cNvPicPr>
                            <a:picLocks noChangeAspect="1" noChangeArrowheads="1"/>
                          </pic:cNvPicPr>
                        </pic:nvPicPr>
                        <pic:blipFill>
                          <a:blip r:embed="rId20" cstate="print"/>
                          <a:srcRect/>
                          <a:stretch>
                            <a:fillRect/>
                          </a:stretch>
                        </pic:blipFill>
                        <pic:spPr bwMode="auto">
                          <a:xfrm>
                            <a:off x="0" y="0"/>
                            <a:ext cx="2236470" cy="775335"/>
                          </a:xfrm>
                          <a:prstGeom prst="rect">
                            <a:avLst/>
                          </a:prstGeom>
                          <a:noFill/>
                          <a:ln w="9525">
                            <a:noFill/>
                            <a:miter lim="800000"/>
                            <a:headEnd/>
                            <a:tailEnd/>
                          </a:ln>
                        </pic:spPr>
                      </pic:pic>
                    </a:graphicData>
                  </a:graphic>
                </wp:inline>
              </w:drawing>
            </w:r>
          </w:p>
        </w:tc>
      </w:tr>
      <w:tr w:rsidR="00A91742" w:rsidRPr="00DB7BAE" w:rsidTr="00B05D8C">
        <w:tc>
          <w:tcPr>
            <w:tcW w:w="10682" w:type="dxa"/>
            <w:gridSpan w:val="8"/>
            <w:tcBorders>
              <w:top w:val="single" w:sz="24" w:space="0" w:color="000000"/>
              <w:left w:val="single" w:sz="24" w:space="0" w:color="000000"/>
              <w:bottom w:val="single" w:sz="24" w:space="0" w:color="000000"/>
              <w:right w:val="single" w:sz="24" w:space="0" w:color="000000"/>
            </w:tcBorders>
          </w:tcPr>
          <w:p w:rsidR="00A91742" w:rsidRPr="00DB7BAE" w:rsidRDefault="00A91742" w:rsidP="00B05D8C">
            <w:pPr>
              <w:jc w:val="both"/>
              <w:rPr>
                <w:rFonts w:ascii="Calibri" w:eastAsia="Calibri" w:hAnsi="Calibri"/>
                <w:b/>
                <w:i/>
              </w:rPr>
            </w:pPr>
            <w:r w:rsidRPr="00DB7BAE">
              <w:rPr>
                <w:rFonts w:ascii="Calibri" w:eastAsia="Calibri" w:hAnsi="Calibri"/>
                <w:b/>
              </w:rPr>
              <w:t>Pr</w:t>
            </w:r>
            <w:r>
              <w:rPr>
                <w:rFonts w:ascii="Calibri" w:eastAsia="Calibri" w:hAnsi="Calibri"/>
                <w:b/>
              </w:rPr>
              <w:t>é</w:t>
            </w:r>
            <w:r w:rsidRPr="00DB7BAE">
              <w:rPr>
                <w:rFonts w:ascii="Calibri" w:eastAsia="Calibri" w:hAnsi="Calibri"/>
                <w:b/>
              </w:rPr>
              <w:t xml:space="preserve">paration des bords:    </w:t>
            </w:r>
            <w:r w:rsidRPr="008D2A03">
              <w:rPr>
                <w:rFonts w:ascii="Calibri" w:eastAsia="Calibri" w:hAnsi="Calibri"/>
                <w:b/>
              </w:rPr>
              <w:t>X</w:t>
            </w:r>
            <w:r w:rsidRPr="00DB7BAE">
              <w:rPr>
                <w:rFonts w:ascii="Calibri" w:eastAsia="Calibri" w:hAnsi="Calibri"/>
                <w:b/>
              </w:rPr>
              <w:t xml:space="preserve"> meulage     </w:t>
            </w:r>
            <w:r w:rsidRPr="00DB7BAE">
              <w:rPr>
                <w:rFonts w:ascii="Calibri" w:eastAsia="Calibri" w:hAnsi="Calibri"/>
                <w:b/>
              </w:rPr>
              <w:sym w:font="Symbol" w:char="F085"/>
            </w:r>
            <w:r w:rsidRPr="00DB7BAE">
              <w:rPr>
                <w:rFonts w:ascii="Calibri" w:eastAsia="Calibri" w:hAnsi="Calibri"/>
                <w:b/>
              </w:rPr>
              <w:t xml:space="preserve"> usinage     </w:t>
            </w:r>
            <w:r w:rsidRPr="00DB7BAE">
              <w:rPr>
                <w:rFonts w:ascii="Calibri" w:eastAsia="Calibri" w:hAnsi="Calibri"/>
                <w:b/>
              </w:rPr>
              <w:sym w:font="Symbol" w:char="F085"/>
            </w:r>
            <w:r w:rsidRPr="00DB7BAE">
              <w:rPr>
                <w:rFonts w:ascii="Calibri" w:eastAsia="Calibri" w:hAnsi="Calibri"/>
                <w:b/>
              </w:rPr>
              <w:t xml:space="preserve"> autre:</w:t>
            </w:r>
          </w:p>
        </w:tc>
      </w:tr>
      <w:tr w:rsidR="00A91742" w:rsidRPr="00DB7BAE" w:rsidTr="00B05D8C">
        <w:tc>
          <w:tcPr>
            <w:tcW w:w="4295" w:type="dxa"/>
            <w:gridSpan w:val="3"/>
            <w:tcBorders>
              <w:top w:val="single" w:sz="24" w:space="0" w:color="000000"/>
              <w:left w:val="single" w:sz="24" w:space="0" w:color="000000"/>
              <w:bottom w:val="single" w:sz="6" w:space="0" w:color="000000"/>
              <w:right w:val="single" w:sz="6" w:space="0" w:color="000000"/>
            </w:tcBorders>
          </w:tcPr>
          <w:p w:rsidR="00A91742" w:rsidRPr="00DB7BAE" w:rsidRDefault="00A91742" w:rsidP="00B05D8C">
            <w:pPr>
              <w:jc w:val="both"/>
              <w:rPr>
                <w:rFonts w:ascii="Calibri" w:eastAsia="Calibri" w:hAnsi="Calibri"/>
                <w:b/>
                <w:i/>
              </w:rPr>
            </w:pPr>
            <w:r w:rsidRPr="00DB7BAE">
              <w:rPr>
                <w:rFonts w:ascii="Calibri" w:eastAsia="Calibri" w:hAnsi="Calibri"/>
                <w:b/>
              </w:rPr>
              <w:t>N° des passes:</w:t>
            </w:r>
          </w:p>
        </w:tc>
        <w:tc>
          <w:tcPr>
            <w:tcW w:w="1767" w:type="dxa"/>
            <w:tcBorders>
              <w:top w:val="single" w:sz="24" w:space="0" w:color="000000"/>
              <w:left w:val="single" w:sz="6" w:space="0" w:color="000000"/>
              <w:bottom w:val="single" w:sz="6" w:space="0" w:color="000000"/>
              <w:right w:val="single" w:sz="6" w:space="0" w:color="000000"/>
            </w:tcBorders>
            <w:shd w:val="clear" w:color="auto" w:fill="D9D9D9"/>
            <w:vAlign w:val="center"/>
          </w:tcPr>
          <w:p w:rsidR="00A91742" w:rsidRPr="00DB7BAE" w:rsidRDefault="00A91742" w:rsidP="00B05D8C">
            <w:pPr>
              <w:jc w:val="center"/>
              <w:rPr>
                <w:rFonts w:ascii="Calibri" w:eastAsia="Calibri" w:hAnsi="Calibri"/>
                <w:b/>
                <w:i/>
                <w:color w:val="FF0000"/>
              </w:rPr>
            </w:pPr>
            <w:r>
              <w:rPr>
                <w:rFonts w:ascii="Calibri" w:eastAsia="Calibri" w:hAnsi="Calibri"/>
                <w:b/>
                <w:i/>
                <w:color w:val="FF0000"/>
              </w:rPr>
              <w:t>1</w:t>
            </w:r>
          </w:p>
        </w:tc>
        <w:tc>
          <w:tcPr>
            <w:tcW w:w="1417" w:type="dxa"/>
            <w:gridSpan w:val="2"/>
            <w:tcBorders>
              <w:top w:val="single" w:sz="24"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24"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24" w:space="0" w:color="000000"/>
              <w:left w:val="single" w:sz="6" w:space="0" w:color="000000"/>
              <w:bottom w:val="single" w:sz="6"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r w:rsidR="00A91742" w:rsidRPr="00DB7BAE" w:rsidTr="00B05D8C">
        <w:tc>
          <w:tcPr>
            <w:tcW w:w="4295" w:type="dxa"/>
            <w:gridSpan w:val="3"/>
            <w:tcBorders>
              <w:top w:val="single" w:sz="6" w:space="0" w:color="000000"/>
              <w:left w:val="single" w:sz="24" w:space="0" w:color="000000"/>
              <w:bottom w:val="single" w:sz="6" w:space="0" w:color="000000"/>
              <w:right w:val="single" w:sz="6" w:space="0" w:color="000000"/>
            </w:tcBorders>
          </w:tcPr>
          <w:p w:rsidR="00A91742" w:rsidRPr="00DB7BAE" w:rsidRDefault="00A91742" w:rsidP="00B05D8C">
            <w:pPr>
              <w:jc w:val="both"/>
              <w:rPr>
                <w:rFonts w:ascii="Calibri" w:eastAsia="Calibri" w:hAnsi="Calibri"/>
                <w:b/>
                <w:i/>
              </w:rPr>
            </w:pPr>
            <w:r w:rsidRPr="00DB7BAE">
              <w:rPr>
                <w:rFonts w:ascii="Calibri" w:eastAsia="Calibri" w:hAnsi="Calibri"/>
                <w:b/>
              </w:rPr>
              <w:t>Position de soudage:</w:t>
            </w:r>
          </w:p>
        </w:tc>
        <w:tc>
          <w:tcPr>
            <w:tcW w:w="1767"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A91742" w:rsidRPr="00DB7BAE" w:rsidRDefault="00A91742" w:rsidP="00B05D8C">
            <w:pPr>
              <w:jc w:val="center"/>
              <w:rPr>
                <w:rFonts w:ascii="Calibri" w:eastAsia="Calibri" w:hAnsi="Calibri"/>
                <w:b/>
                <w:i/>
                <w:color w:val="FF0000"/>
              </w:rPr>
            </w:pPr>
            <w:r>
              <w:rPr>
                <w:rFonts w:ascii="Calibri" w:eastAsia="Calibri" w:hAnsi="Calibri"/>
                <w:b/>
                <w:i/>
                <w:color w:val="FF0000"/>
              </w:rPr>
              <w:t>PA</w:t>
            </w:r>
          </w:p>
        </w:tc>
        <w:tc>
          <w:tcPr>
            <w:tcW w:w="1417" w:type="dxa"/>
            <w:gridSpan w:val="2"/>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6" w:space="0" w:color="000000"/>
              <w:left w:val="single" w:sz="6" w:space="0" w:color="000000"/>
              <w:bottom w:val="single" w:sz="6"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r w:rsidR="00A91742" w:rsidRPr="00DB7BAE" w:rsidTr="00B05D8C">
        <w:tc>
          <w:tcPr>
            <w:tcW w:w="4295" w:type="dxa"/>
            <w:gridSpan w:val="3"/>
            <w:tcBorders>
              <w:top w:val="single" w:sz="6" w:space="0" w:color="000000"/>
              <w:left w:val="single" w:sz="24" w:space="0" w:color="000000"/>
              <w:bottom w:val="single" w:sz="6" w:space="0" w:color="000000"/>
              <w:right w:val="single" w:sz="6" w:space="0" w:color="000000"/>
            </w:tcBorders>
          </w:tcPr>
          <w:p w:rsidR="00A91742" w:rsidRPr="00DB7BAE" w:rsidRDefault="00A91742" w:rsidP="00B05D8C">
            <w:pPr>
              <w:jc w:val="both"/>
              <w:rPr>
                <w:rFonts w:ascii="Calibri" w:eastAsia="Calibri" w:hAnsi="Calibri"/>
                <w:b/>
                <w:i/>
              </w:rPr>
            </w:pPr>
            <w:r w:rsidRPr="00DB7BAE">
              <w:rPr>
                <w:rFonts w:ascii="Calibri" w:eastAsia="Calibri" w:hAnsi="Calibri"/>
                <w:b/>
              </w:rPr>
              <w:t>Procédé:</w:t>
            </w:r>
          </w:p>
        </w:tc>
        <w:tc>
          <w:tcPr>
            <w:tcW w:w="1767"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A91742" w:rsidRPr="00DB7BAE" w:rsidRDefault="00A91742" w:rsidP="00B05D8C">
            <w:pPr>
              <w:jc w:val="center"/>
              <w:rPr>
                <w:rFonts w:ascii="Calibri" w:eastAsia="Calibri" w:hAnsi="Calibri"/>
                <w:b/>
                <w:i/>
                <w:color w:val="FF0000"/>
              </w:rPr>
            </w:pPr>
            <w:r>
              <w:rPr>
                <w:rFonts w:ascii="Calibri" w:eastAsia="Calibri" w:hAnsi="Calibri"/>
                <w:b/>
                <w:i/>
                <w:color w:val="FF0000"/>
              </w:rPr>
              <w:t>136</w:t>
            </w:r>
          </w:p>
        </w:tc>
        <w:tc>
          <w:tcPr>
            <w:tcW w:w="1417" w:type="dxa"/>
            <w:gridSpan w:val="2"/>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6" w:space="0" w:color="000000"/>
              <w:left w:val="single" w:sz="6" w:space="0" w:color="000000"/>
              <w:bottom w:val="single" w:sz="6"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r w:rsidR="00A91742" w:rsidRPr="00DB7BAE" w:rsidTr="00B05D8C">
        <w:tc>
          <w:tcPr>
            <w:tcW w:w="4295" w:type="dxa"/>
            <w:gridSpan w:val="3"/>
            <w:tcBorders>
              <w:top w:val="single" w:sz="6" w:space="0" w:color="000000"/>
              <w:left w:val="single" w:sz="24" w:space="0" w:color="000000"/>
              <w:bottom w:val="single" w:sz="24" w:space="0" w:color="000000"/>
              <w:right w:val="single" w:sz="6" w:space="0" w:color="000000"/>
            </w:tcBorders>
          </w:tcPr>
          <w:p w:rsidR="00A91742" w:rsidRPr="00DB7BAE" w:rsidRDefault="00A91742" w:rsidP="00B05D8C">
            <w:pPr>
              <w:jc w:val="both"/>
              <w:rPr>
                <w:rFonts w:ascii="Calibri" w:eastAsia="Calibri" w:hAnsi="Calibri"/>
                <w:b/>
                <w:i/>
              </w:rPr>
            </w:pPr>
            <w:r w:rsidRPr="00DB7BAE">
              <w:rPr>
                <w:rFonts w:ascii="Calibri" w:eastAsia="Calibri" w:hAnsi="Calibri"/>
                <w:b/>
              </w:rPr>
              <w:t>Mode de transfert:</w:t>
            </w:r>
          </w:p>
        </w:tc>
        <w:tc>
          <w:tcPr>
            <w:tcW w:w="1767" w:type="dxa"/>
            <w:tcBorders>
              <w:top w:val="single" w:sz="6" w:space="0" w:color="000000"/>
              <w:left w:val="single" w:sz="6" w:space="0" w:color="000000"/>
              <w:bottom w:val="single" w:sz="12" w:space="0" w:color="000000"/>
              <w:right w:val="single" w:sz="6" w:space="0" w:color="000000"/>
            </w:tcBorders>
            <w:vAlign w:val="center"/>
          </w:tcPr>
          <w:p w:rsidR="00A91742" w:rsidRPr="00DB7BAE" w:rsidRDefault="00A91742" w:rsidP="00B05D8C">
            <w:pPr>
              <w:jc w:val="center"/>
              <w:rPr>
                <w:rFonts w:ascii="Calibri" w:eastAsia="Calibri" w:hAnsi="Calibri"/>
                <w:b/>
                <w:i/>
                <w:color w:val="FF0000"/>
                <w:sz w:val="18"/>
                <w:szCs w:val="18"/>
              </w:rPr>
            </w:pPr>
          </w:p>
        </w:tc>
        <w:tc>
          <w:tcPr>
            <w:tcW w:w="1417" w:type="dxa"/>
            <w:gridSpan w:val="2"/>
            <w:tcBorders>
              <w:top w:val="single" w:sz="6" w:space="0" w:color="000000"/>
              <w:left w:val="single" w:sz="6" w:space="0" w:color="000000"/>
              <w:bottom w:val="single" w:sz="24"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6" w:space="0" w:color="000000"/>
              <w:left w:val="single" w:sz="6" w:space="0" w:color="000000"/>
              <w:bottom w:val="single" w:sz="24"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6" w:space="0" w:color="000000"/>
              <w:left w:val="single" w:sz="6" w:space="0" w:color="000000"/>
              <w:bottom w:val="single" w:sz="24"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r w:rsidR="00A91742" w:rsidRPr="00DB7BAE" w:rsidTr="00B05D8C">
        <w:tc>
          <w:tcPr>
            <w:tcW w:w="4295" w:type="dxa"/>
            <w:gridSpan w:val="3"/>
            <w:tcBorders>
              <w:top w:val="single" w:sz="24" w:space="0" w:color="000000"/>
              <w:left w:val="single" w:sz="24" w:space="0" w:color="000000"/>
              <w:bottom w:val="single" w:sz="6" w:space="0" w:color="000000"/>
              <w:right w:val="single" w:sz="12" w:space="0" w:color="000000"/>
            </w:tcBorders>
          </w:tcPr>
          <w:p w:rsidR="00A91742" w:rsidRPr="00DB7BAE" w:rsidRDefault="00A91742" w:rsidP="00B05D8C">
            <w:pPr>
              <w:jc w:val="both"/>
              <w:rPr>
                <w:rFonts w:ascii="Calibri" w:eastAsia="Calibri" w:hAnsi="Calibri"/>
                <w:b/>
                <w:i/>
              </w:rPr>
            </w:pPr>
            <w:r w:rsidRPr="00DB7BAE">
              <w:rPr>
                <w:rFonts w:ascii="Calibri" w:eastAsia="Calibri" w:hAnsi="Calibri"/>
                <w:b/>
              </w:rPr>
              <w:t>Groupe du Métal d’apport:</w:t>
            </w:r>
          </w:p>
        </w:tc>
        <w:tc>
          <w:tcPr>
            <w:tcW w:w="1767" w:type="dxa"/>
            <w:tcBorders>
              <w:top w:val="single" w:sz="12" w:space="0" w:color="000000"/>
              <w:left w:val="single" w:sz="12" w:space="0" w:color="000000"/>
              <w:bottom w:val="single" w:sz="12" w:space="0" w:color="000000"/>
              <w:right w:val="single" w:sz="12" w:space="0" w:color="000000"/>
            </w:tcBorders>
            <w:shd w:val="clear" w:color="auto" w:fill="auto"/>
            <w:vAlign w:val="center"/>
          </w:tcPr>
          <w:p w:rsidR="00A91742" w:rsidRPr="003E57A1" w:rsidRDefault="00A91742" w:rsidP="00B05D8C">
            <w:pPr>
              <w:jc w:val="center"/>
              <w:rPr>
                <w:rFonts w:ascii="Arial" w:eastAsia="Calibri" w:hAnsi="Arial" w:cs="Arial"/>
                <w:b/>
                <w:i/>
              </w:rPr>
            </w:pPr>
            <w:r w:rsidRPr="003E57A1">
              <w:rPr>
                <w:rFonts w:ascii="Arial" w:eastAsia="Calibri" w:hAnsi="Arial" w:cs="Arial"/>
                <w:b/>
                <w:i/>
              </w:rPr>
              <w:t>FM1</w:t>
            </w:r>
          </w:p>
        </w:tc>
        <w:tc>
          <w:tcPr>
            <w:tcW w:w="1417" w:type="dxa"/>
            <w:gridSpan w:val="2"/>
            <w:tcBorders>
              <w:top w:val="single" w:sz="24" w:space="0" w:color="000000"/>
              <w:left w:val="single" w:sz="12"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24"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24" w:space="0" w:color="000000"/>
              <w:left w:val="single" w:sz="6" w:space="0" w:color="000000"/>
              <w:bottom w:val="single" w:sz="6"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r w:rsidR="00A91742" w:rsidRPr="00DB7BAE" w:rsidTr="00B05D8C">
        <w:tc>
          <w:tcPr>
            <w:tcW w:w="4295" w:type="dxa"/>
            <w:gridSpan w:val="3"/>
            <w:tcBorders>
              <w:top w:val="single" w:sz="6" w:space="0" w:color="000000"/>
              <w:left w:val="single" w:sz="24" w:space="0" w:color="000000"/>
              <w:bottom w:val="single" w:sz="6" w:space="0" w:color="000000"/>
              <w:right w:val="single" w:sz="6" w:space="0" w:color="000000"/>
            </w:tcBorders>
          </w:tcPr>
          <w:p w:rsidR="00A91742" w:rsidRPr="00DB7BAE" w:rsidRDefault="00A91742" w:rsidP="00B05D8C">
            <w:pPr>
              <w:jc w:val="both"/>
              <w:rPr>
                <w:rFonts w:ascii="Calibri" w:eastAsia="Calibri" w:hAnsi="Calibri"/>
                <w:i/>
              </w:rPr>
            </w:pPr>
            <w:r w:rsidRPr="00DB7BAE">
              <w:rPr>
                <w:rFonts w:ascii="Calibri" w:eastAsia="Calibri" w:hAnsi="Calibri"/>
              </w:rPr>
              <w:t>D</w:t>
            </w:r>
            <w:r>
              <w:rPr>
                <w:rFonts w:ascii="Calibri" w:eastAsia="Calibri" w:hAnsi="Calibri"/>
              </w:rPr>
              <w:t>é</w:t>
            </w:r>
            <w:r w:rsidRPr="00DB7BAE">
              <w:rPr>
                <w:rFonts w:ascii="Calibri" w:eastAsia="Calibri" w:hAnsi="Calibri"/>
              </w:rPr>
              <w:t>signation normalisée</w:t>
            </w:r>
          </w:p>
        </w:tc>
        <w:tc>
          <w:tcPr>
            <w:tcW w:w="1767" w:type="dxa"/>
            <w:tcBorders>
              <w:top w:val="single" w:sz="12" w:space="0" w:color="000000"/>
              <w:left w:val="single" w:sz="6" w:space="0" w:color="000000"/>
              <w:bottom w:val="single" w:sz="6" w:space="0" w:color="000000"/>
              <w:right w:val="single" w:sz="6" w:space="0" w:color="000000"/>
            </w:tcBorders>
            <w:shd w:val="clear" w:color="auto" w:fill="D9D9D9"/>
            <w:vAlign w:val="center"/>
          </w:tcPr>
          <w:p w:rsidR="00A91742" w:rsidRPr="00DB7BAE" w:rsidRDefault="00A91742" w:rsidP="00B05D8C">
            <w:pPr>
              <w:jc w:val="center"/>
              <w:rPr>
                <w:rFonts w:ascii="Calibri" w:eastAsia="Calibri" w:hAnsi="Calibri"/>
                <w:b/>
                <w:i/>
                <w:color w:val="FF0000"/>
              </w:rPr>
            </w:pPr>
            <w:r>
              <w:rPr>
                <w:rFonts w:ascii="Calibri" w:eastAsia="Calibri" w:hAnsi="Calibri"/>
                <w:b/>
                <w:i/>
                <w:color w:val="FF0000"/>
              </w:rPr>
              <w:t>T42 2 P M 1 H5</w:t>
            </w:r>
          </w:p>
        </w:tc>
        <w:tc>
          <w:tcPr>
            <w:tcW w:w="1417" w:type="dxa"/>
            <w:gridSpan w:val="2"/>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6" w:space="0" w:color="000000"/>
              <w:left w:val="single" w:sz="6" w:space="0" w:color="000000"/>
              <w:bottom w:val="single" w:sz="6"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r w:rsidR="00A91742" w:rsidRPr="00DB7BAE" w:rsidTr="00B05D8C">
        <w:tc>
          <w:tcPr>
            <w:tcW w:w="4295" w:type="dxa"/>
            <w:gridSpan w:val="3"/>
            <w:tcBorders>
              <w:top w:val="single" w:sz="6" w:space="0" w:color="000000"/>
              <w:left w:val="single" w:sz="24" w:space="0" w:color="000000"/>
              <w:bottom w:val="single" w:sz="6" w:space="0" w:color="000000"/>
              <w:right w:val="single" w:sz="6" w:space="0" w:color="000000"/>
            </w:tcBorders>
          </w:tcPr>
          <w:p w:rsidR="00A91742" w:rsidRPr="00DB7BAE" w:rsidRDefault="00A91742" w:rsidP="00B05D8C">
            <w:pPr>
              <w:jc w:val="both"/>
              <w:rPr>
                <w:rFonts w:ascii="Calibri" w:eastAsia="Calibri" w:hAnsi="Calibri"/>
                <w:i/>
              </w:rPr>
            </w:pPr>
            <w:r w:rsidRPr="00DB7BAE">
              <w:rPr>
                <w:rFonts w:ascii="Calibri" w:eastAsia="Calibri" w:hAnsi="Calibri"/>
              </w:rPr>
              <w:t>D</w:t>
            </w:r>
            <w:r>
              <w:rPr>
                <w:rFonts w:ascii="Calibri" w:eastAsia="Calibri" w:hAnsi="Calibri"/>
              </w:rPr>
              <w:t>é</w:t>
            </w:r>
            <w:r w:rsidRPr="00DB7BAE">
              <w:rPr>
                <w:rFonts w:ascii="Calibri" w:eastAsia="Calibri" w:hAnsi="Calibri"/>
              </w:rPr>
              <w:t>signation commercial:</w:t>
            </w:r>
          </w:p>
        </w:tc>
        <w:tc>
          <w:tcPr>
            <w:tcW w:w="1767"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A91742" w:rsidRPr="00DB7BAE" w:rsidRDefault="00A91742" w:rsidP="00B05D8C">
            <w:pPr>
              <w:jc w:val="center"/>
              <w:rPr>
                <w:rFonts w:ascii="Calibri" w:eastAsia="Calibri" w:hAnsi="Calibri"/>
                <w:b/>
                <w:i/>
                <w:color w:val="FF0000"/>
              </w:rPr>
            </w:pPr>
            <w:r>
              <w:rPr>
                <w:rFonts w:ascii="Calibri" w:eastAsia="Calibri" w:hAnsi="Calibri"/>
                <w:b/>
                <w:i/>
                <w:color w:val="FF0000"/>
              </w:rPr>
              <w:t>DW A50</w:t>
            </w:r>
          </w:p>
        </w:tc>
        <w:tc>
          <w:tcPr>
            <w:tcW w:w="1417" w:type="dxa"/>
            <w:gridSpan w:val="2"/>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6" w:space="0" w:color="000000"/>
              <w:left w:val="single" w:sz="6" w:space="0" w:color="000000"/>
              <w:bottom w:val="single" w:sz="6"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r w:rsidR="00A91742" w:rsidRPr="00DB7BAE" w:rsidTr="00B05D8C">
        <w:tc>
          <w:tcPr>
            <w:tcW w:w="4295" w:type="dxa"/>
            <w:gridSpan w:val="3"/>
            <w:tcBorders>
              <w:top w:val="single" w:sz="6" w:space="0" w:color="000000"/>
              <w:left w:val="single" w:sz="24" w:space="0" w:color="000000"/>
              <w:bottom w:val="single" w:sz="6" w:space="0" w:color="000000"/>
              <w:right w:val="single" w:sz="6" w:space="0" w:color="000000"/>
            </w:tcBorders>
          </w:tcPr>
          <w:p w:rsidR="00A91742" w:rsidRPr="00DB7BAE" w:rsidRDefault="00A91742" w:rsidP="00B05D8C">
            <w:pPr>
              <w:jc w:val="both"/>
              <w:rPr>
                <w:rFonts w:ascii="Calibri" w:eastAsia="Calibri" w:hAnsi="Calibri"/>
                <w:i/>
              </w:rPr>
            </w:pPr>
            <w:r w:rsidRPr="00DB7BAE">
              <w:rPr>
                <w:rFonts w:ascii="Calibri" w:eastAsia="Calibri" w:hAnsi="Calibri"/>
              </w:rPr>
              <w:t>Marque:</w:t>
            </w:r>
          </w:p>
        </w:tc>
        <w:tc>
          <w:tcPr>
            <w:tcW w:w="1767"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A91742" w:rsidRPr="00DB7BAE" w:rsidRDefault="00A91742" w:rsidP="00B05D8C">
            <w:pPr>
              <w:jc w:val="center"/>
              <w:rPr>
                <w:rFonts w:ascii="Calibri" w:eastAsia="Calibri" w:hAnsi="Calibri"/>
                <w:b/>
                <w:i/>
                <w:color w:val="FF0000"/>
              </w:rPr>
            </w:pPr>
            <w:r>
              <w:rPr>
                <w:rFonts w:ascii="Calibri" w:eastAsia="Calibri" w:hAnsi="Calibri"/>
                <w:b/>
                <w:i/>
                <w:color w:val="FF0000"/>
              </w:rPr>
              <w:t>KOBELCO</w:t>
            </w:r>
          </w:p>
        </w:tc>
        <w:tc>
          <w:tcPr>
            <w:tcW w:w="1417" w:type="dxa"/>
            <w:gridSpan w:val="2"/>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6" w:space="0" w:color="000000"/>
              <w:left w:val="single" w:sz="6" w:space="0" w:color="000000"/>
              <w:bottom w:val="single" w:sz="6"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r w:rsidR="00A91742" w:rsidRPr="00DB7BAE" w:rsidTr="00B05D8C">
        <w:tc>
          <w:tcPr>
            <w:tcW w:w="4295" w:type="dxa"/>
            <w:gridSpan w:val="3"/>
            <w:tcBorders>
              <w:top w:val="single" w:sz="6" w:space="0" w:color="000000"/>
              <w:left w:val="single" w:sz="24" w:space="0" w:color="000000"/>
              <w:bottom w:val="single" w:sz="6" w:space="0" w:color="000000"/>
              <w:right w:val="single" w:sz="6" w:space="0" w:color="000000"/>
            </w:tcBorders>
          </w:tcPr>
          <w:p w:rsidR="00A91742" w:rsidRPr="00DB7BAE" w:rsidRDefault="00A91742" w:rsidP="00B05D8C">
            <w:pPr>
              <w:jc w:val="both"/>
              <w:rPr>
                <w:rFonts w:ascii="Calibri" w:eastAsia="Calibri" w:hAnsi="Calibri"/>
                <w:i/>
              </w:rPr>
            </w:pPr>
            <w:r w:rsidRPr="00DB7BAE">
              <w:rPr>
                <w:rFonts w:ascii="Calibri" w:eastAsia="Calibri" w:hAnsi="Calibri"/>
              </w:rPr>
              <w:t>Type d’enrobage ou de fourrage:</w:t>
            </w:r>
          </w:p>
        </w:tc>
        <w:tc>
          <w:tcPr>
            <w:tcW w:w="1767"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A91742" w:rsidRPr="00DB7BAE" w:rsidRDefault="00A91742" w:rsidP="00B05D8C">
            <w:pPr>
              <w:jc w:val="center"/>
              <w:rPr>
                <w:rFonts w:ascii="Calibri" w:eastAsia="Calibri" w:hAnsi="Calibri"/>
                <w:b/>
                <w:i/>
                <w:color w:val="FF0000"/>
                <w:sz w:val="16"/>
                <w:szCs w:val="16"/>
              </w:rPr>
            </w:pPr>
            <w:r>
              <w:rPr>
                <w:rFonts w:ascii="Calibri" w:eastAsia="Calibri" w:hAnsi="Calibri"/>
                <w:b/>
                <w:i/>
                <w:color w:val="FF0000"/>
                <w:sz w:val="16"/>
                <w:szCs w:val="16"/>
              </w:rPr>
              <w:t>M</w:t>
            </w:r>
          </w:p>
        </w:tc>
        <w:tc>
          <w:tcPr>
            <w:tcW w:w="1417" w:type="dxa"/>
            <w:gridSpan w:val="2"/>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6" w:space="0" w:color="000000"/>
              <w:left w:val="single" w:sz="6" w:space="0" w:color="000000"/>
              <w:bottom w:val="single" w:sz="6"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r w:rsidR="00A91742" w:rsidRPr="00DB7BAE" w:rsidTr="00B05D8C">
        <w:tc>
          <w:tcPr>
            <w:tcW w:w="4295" w:type="dxa"/>
            <w:gridSpan w:val="3"/>
            <w:tcBorders>
              <w:top w:val="single" w:sz="6" w:space="0" w:color="000000"/>
              <w:left w:val="single" w:sz="24" w:space="0" w:color="000000"/>
              <w:bottom w:val="single" w:sz="24" w:space="0" w:color="000000"/>
              <w:right w:val="single" w:sz="6" w:space="0" w:color="000000"/>
            </w:tcBorders>
          </w:tcPr>
          <w:p w:rsidR="00A91742" w:rsidRPr="00DB7BAE" w:rsidRDefault="00A91742" w:rsidP="00B05D8C">
            <w:pPr>
              <w:jc w:val="both"/>
              <w:rPr>
                <w:rFonts w:ascii="Calibri" w:eastAsia="Calibri" w:hAnsi="Calibri"/>
                <w:i/>
              </w:rPr>
            </w:pPr>
            <w:r w:rsidRPr="00DB7BAE">
              <w:rPr>
                <w:rFonts w:ascii="Calibri" w:eastAsia="Calibri" w:hAnsi="Calibri"/>
              </w:rPr>
              <w:t>Diamètre (mm):</w:t>
            </w:r>
          </w:p>
        </w:tc>
        <w:tc>
          <w:tcPr>
            <w:tcW w:w="1767" w:type="dxa"/>
            <w:tcBorders>
              <w:top w:val="single" w:sz="6" w:space="0" w:color="000000"/>
              <w:left w:val="single" w:sz="6" w:space="0" w:color="000000"/>
              <w:bottom w:val="single" w:sz="24" w:space="0" w:color="000000"/>
              <w:right w:val="single" w:sz="6" w:space="0" w:color="000000"/>
            </w:tcBorders>
            <w:shd w:val="clear" w:color="auto" w:fill="D9D9D9"/>
            <w:vAlign w:val="center"/>
          </w:tcPr>
          <w:p w:rsidR="00A91742" w:rsidRPr="00DB7BAE" w:rsidRDefault="00A91742" w:rsidP="00B05D8C">
            <w:pPr>
              <w:jc w:val="center"/>
              <w:rPr>
                <w:rFonts w:ascii="Calibri" w:eastAsia="Calibri" w:hAnsi="Calibri"/>
                <w:b/>
                <w:i/>
                <w:color w:val="FF0000"/>
              </w:rPr>
            </w:pPr>
          </w:p>
        </w:tc>
        <w:tc>
          <w:tcPr>
            <w:tcW w:w="1417" w:type="dxa"/>
            <w:gridSpan w:val="2"/>
            <w:tcBorders>
              <w:top w:val="single" w:sz="6" w:space="0" w:color="000000"/>
              <w:left w:val="single" w:sz="6" w:space="0" w:color="000000"/>
              <w:bottom w:val="single" w:sz="24"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6" w:space="0" w:color="000000"/>
              <w:left w:val="single" w:sz="6" w:space="0" w:color="000000"/>
              <w:bottom w:val="single" w:sz="24"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6" w:space="0" w:color="000000"/>
              <w:left w:val="single" w:sz="6" w:space="0" w:color="000000"/>
              <w:bottom w:val="single" w:sz="24"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r w:rsidR="00A91742" w:rsidRPr="00DB7BAE" w:rsidTr="00B05D8C">
        <w:tc>
          <w:tcPr>
            <w:tcW w:w="4295" w:type="dxa"/>
            <w:gridSpan w:val="3"/>
            <w:tcBorders>
              <w:top w:val="single" w:sz="24" w:space="0" w:color="000000"/>
              <w:left w:val="single" w:sz="24" w:space="0" w:color="000000"/>
              <w:bottom w:val="single" w:sz="6" w:space="0" w:color="000000"/>
              <w:right w:val="single" w:sz="6" w:space="0" w:color="000000"/>
            </w:tcBorders>
          </w:tcPr>
          <w:p w:rsidR="00A91742" w:rsidRPr="00DB7BAE" w:rsidRDefault="00A91742" w:rsidP="00B05D8C">
            <w:pPr>
              <w:jc w:val="both"/>
              <w:rPr>
                <w:rFonts w:ascii="Calibri" w:eastAsia="Calibri" w:hAnsi="Calibri"/>
                <w:b/>
                <w:i/>
              </w:rPr>
            </w:pPr>
            <w:r w:rsidRPr="00DB7BAE">
              <w:rPr>
                <w:rFonts w:ascii="Calibri" w:eastAsia="Calibri" w:hAnsi="Calibri"/>
                <w:b/>
              </w:rPr>
              <w:t>Protection gazeuse ou flux:</w:t>
            </w:r>
          </w:p>
        </w:tc>
        <w:tc>
          <w:tcPr>
            <w:tcW w:w="1767" w:type="dxa"/>
            <w:tcBorders>
              <w:top w:val="single" w:sz="24" w:space="0" w:color="000000"/>
              <w:left w:val="single" w:sz="6" w:space="0" w:color="000000"/>
              <w:bottom w:val="single" w:sz="6" w:space="0" w:color="000000"/>
              <w:right w:val="single" w:sz="6" w:space="0" w:color="000000"/>
            </w:tcBorders>
            <w:shd w:val="clear" w:color="auto" w:fill="D9D9D9"/>
            <w:vAlign w:val="center"/>
          </w:tcPr>
          <w:p w:rsidR="00A91742" w:rsidRPr="00DB7BAE" w:rsidRDefault="00A91742" w:rsidP="00B05D8C">
            <w:pPr>
              <w:jc w:val="center"/>
              <w:rPr>
                <w:rFonts w:ascii="Calibri" w:eastAsia="Calibri" w:hAnsi="Calibri"/>
                <w:b/>
                <w:i/>
                <w:color w:val="FF0000"/>
              </w:rPr>
            </w:pPr>
            <w:r>
              <w:rPr>
                <w:rFonts w:ascii="Calibri" w:eastAsia="Calibri" w:hAnsi="Calibri"/>
                <w:b/>
                <w:i/>
                <w:color w:val="FF0000"/>
              </w:rPr>
              <w:t>GAZ</w:t>
            </w:r>
          </w:p>
        </w:tc>
        <w:tc>
          <w:tcPr>
            <w:tcW w:w="1417" w:type="dxa"/>
            <w:gridSpan w:val="2"/>
            <w:tcBorders>
              <w:top w:val="single" w:sz="24"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24"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24" w:space="0" w:color="000000"/>
              <w:left w:val="single" w:sz="6" w:space="0" w:color="000000"/>
              <w:bottom w:val="single" w:sz="6"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r w:rsidR="00A91742" w:rsidRPr="00DB7BAE" w:rsidTr="00B05D8C">
        <w:tc>
          <w:tcPr>
            <w:tcW w:w="4295" w:type="dxa"/>
            <w:gridSpan w:val="3"/>
            <w:tcBorders>
              <w:top w:val="single" w:sz="6" w:space="0" w:color="000000"/>
              <w:left w:val="single" w:sz="24" w:space="0" w:color="000000"/>
              <w:bottom w:val="single" w:sz="6" w:space="0" w:color="000000"/>
              <w:right w:val="single" w:sz="6" w:space="0" w:color="000000"/>
            </w:tcBorders>
          </w:tcPr>
          <w:p w:rsidR="00A91742" w:rsidRPr="00DB7BAE" w:rsidRDefault="00A91742" w:rsidP="00B05D8C">
            <w:pPr>
              <w:jc w:val="both"/>
              <w:rPr>
                <w:rFonts w:ascii="Calibri" w:eastAsia="Calibri" w:hAnsi="Calibri"/>
                <w:i/>
              </w:rPr>
            </w:pPr>
            <w:r w:rsidRPr="00DB7BAE">
              <w:rPr>
                <w:rFonts w:ascii="Calibri" w:eastAsia="Calibri" w:hAnsi="Calibri"/>
              </w:rPr>
              <w:t>D</w:t>
            </w:r>
            <w:r>
              <w:rPr>
                <w:rFonts w:ascii="Calibri" w:eastAsia="Calibri" w:hAnsi="Calibri"/>
              </w:rPr>
              <w:t>é</w:t>
            </w:r>
            <w:r w:rsidRPr="00DB7BAE">
              <w:rPr>
                <w:rFonts w:ascii="Calibri" w:eastAsia="Calibri" w:hAnsi="Calibri"/>
              </w:rPr>
              <w:t>signation normalisée</w:t>
            </w:r>
          </w:p>
        </w:tc>
        <w:tc>
          <w:tcPr>
            <w:tcW w:w="1767"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vAlign w:val="center"/>
          </w:tcPr>
          <w:p w:rsidR="00A91742" w:rsidRPr="00DB7BAE" w:rsidRDefault="00A91742" w:rsidP="00B05D8C">
            <w:pPr>
              <w:jc w:val="center"/>
              <w:rPr>
                <w:rFonts w:ascii="Calibri" w:eastAsia="Calibri" w:hAnsi="Calibri"/>
                <w:b/>
                <w:i/>
                <w:color w:val="FF0000"/>
              </w:rPr>
            </w:pPr>
            <w:r>
              <w:rPr>
                <w:rFonts w:ascii="Calibri" w:eastAsia="Calibri" w:hAnsi="Calibri"/>
                <w:b/>
                <w:i/>
                <w:color w:val="FF0000"/>
              </w:rPr>
              <w:t>M21</w:t>
            </w:r>
          </w:p>
        </w:tc>
        <w:tc>
          <w:tcPr>
            <w:tcW w:w="1417" w:type="dxa"/>
            <w:gridSpan w:val="2"/>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6" w:space="0" w:color="000000"/>
              <w:left w:val="single" w:sz="6" w:space="0" w:color="000000"/>
              <w:bottom w:val="single" w:sz="6"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r w:rsidR="00A91742" w:rsidRPr="00DB7BAE" w:rsidTr="00B05D8C">
        <w:tc>
          <w:tcPr>
            <w:tcW w:w="4295" w:type="dxa"/>
            <w:gridSpan w:val="3"/>
            <w:tcBorders>
              <w:top w:val="single" w:sz="6" w:space="0" w:color="000000"/>
              <w:left w:val="single" w:sz="24" w:space="0" w:color="000000"/>
              <w:bottom w:val="single" w:sz="6" w:space="0" w:color="000000"/>
              <w:right w:val="single" w:sz="6" w:space="0" w:color="000000"/>
            </w:tcBorders>
          </w:tcPr>
          <w:p w:rsidR="00A91742" w:rsidRPr="00DB7BAE" w:rsidRDefault="00A91742" w:rsidP="00B05D8C">
            <w:pPr>
              <w:jc w:val="both"/>
              <w:rPr>
                <w:rFonts w:ascii="Calibri" w:eastAsia="Calibri" w:hAnsi="Calibri"/>
                <w:i/>
              </w:rPr>
            </w:pPr>
            <w:r w:rsidRPr="00DB7BAE">
              <w:rPr>
                <w:rFonts w:ascii="Calibri" w:eastAsia="Calibri" w:hAnsi="Calibri"/>
              </w:rPr>
              <w:t>D</w:t>
            </w:r>
            <w:r>
              <w:rPr>
                <w:rFonts w:ascii="Calibri" w:eastAsia="Calibri" w:hAnsi="Calibri"/>
              </w:rPr>
              <w:t>é</w:t>
            </w:r>
            <w:r w:rsidRPr="00DB7BAE">
              <w:rPr>
                <w:rFonts w:ascii="Calibri" w:eastAsia="Calibri" w:hAnsi="Calibri"/>
              </w:rPr>
              <w:t>signation commercial:</w:t>
            </w:r>
          </w:p>
        </w:tc>
        <w:tc>
          <w:tcPr>
            <w:tcW w:w="1767"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A91742" w:rsidRPr="00DB7BAE" w:rsidRDefault="00A91742" w:rsidP="00B05D8C">
            <w:pPr>
              <w:jc w:val="center"/>
              <w:rPr>
                <w:rFonts w:ascii="Calibri" w:eastAsia="Calibri" w:hAnsi="Calibri"/>
                <w:b/>
                <w:i/>
                <w:color w:val="FF0000"/>
              </w:rPr>
            </w:pPr>
            <w:r>
              <w:rPr>
                <w:rFonts w:ascii="Calibri" w:eastAsia="Calibri" w:hAnsi="Calibri"/>
                <w:b/>
                <w:i/>
                <w:color w:val="FF0000"/>
              </w:rPr>
              <w:t>ARCAL FORCE</w:t>
            </w:r>
          </w:p>
        </w:tc>
        <w:tc>
          <w:tcPr>
            <w:tcW w:w="1417" w:type="dxa"/>
            <w:gridSpan w:val="2"/>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6" w:space="0" w:color="000000"/>
              <w:left w:val="single" w:sz="6" w:space="0" w:color="000000"/>
              <w:bottom w:val="single" w:sz="6"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r w:rsidR="00A91742" w:rsidRPr="00DB7BAE" w:rsidTr="00B05D8C">
        <w:tc>
          <w:tcPr>
            <w:tcW w:w="4295" w:type="dxa"/>
            <w:gridSpan w:val="3"/>
            <w:tcBorders>
              <w:top w:val="single" w:sz="6" w:space="0" w:color="000000"/>
              <w:left w:val="single" w:sz="24" w:space="0" w:color="000000"/>
              <w:bottom w:val="single" w:sz="6" w:space="0" w:color="000000"/>
              <w:right w:val="single" w:sz="6" w:space="0" w:color="000000"/>
            </w:tcBorders>
          </w:tcPr>
          <w:p w:rsidR="00A91742" w:rsidRPr="00DB7BAE" w:rsidRDefault="00A91742" w:rsidP="00B05D8C">
            <w:pPr>
              <w:jc w:val="both"/>
              <w:rPr>
                <w:rFonts w:ascii="Calibri" w:eastAsia="Calibri" w:hAnsi="Calibri"/>
                <w:i/>
              </w:rPr>
            </w:pPr>
            <w:r w:rsidRPr="00DB7BAE">
              <w:rPr>
                <w:rFonts w:ascii="Calibri" w:eastAsia="Calibri" w:hAnsi="Calibri"/>
              </w:rPr>
              <w:t>D</w:t>
            </w:r>
            <w:r>
              <w:rPr>
                <w:rFonts w:ascii="Calibri" w:eastAsia="Calibri" w:hAnsi="Calibri"/>
              </w:rPr>
              <w:t>é</w:t>
            </w:r>
            <w:r w:rsidRPr="00DB7BAE">
              <w:rPr>
                <w:rFonts w:ascii="Calibri" w:eastAsia="Calibri" w:hAnsi="Calibri"/>
              </w:rPr>
              <w:t xml:space="preserve">bit endroit (l/mn):                                         </w:t>
            </w:r>
            <w:r w:rsidRPr="00DB7BAE">
              <w:rPr>
                <w:rFonts w:ascii="Calibri" w:eastAsia="Calibri" w:hAnsi="Calibri" w:cs="Calibri"/>
              </w:rPr>
              <w:t>±</w:t>
            </w:r>
            <w:r w:rsidRPr="00DB7BAE">
              <w:rPr>
                <w:rFonts w:ascii="Calibri" w:eastAsia="Calibri" w:hAnsi="Calibri"/>
              </w:rPr>
              <w:t>10%</w:t>
            </w:r>
          </w:p>
        </w:tc>
        <w:tc>
          <w:tcPr>
            <w:tcW w:w="17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A91742" w:rsidRPr="00DB7BAE" w:rsidRDefault="00A91742" w:rsidP="00B05D8C">
            <w:pPr>
              <w:jc w:val="center"/>
              <w:rPr>
                <w:rFonts w:ascii="Calibri" w:eastAsia="Calibri" w:hAnsi="Calibri"/>
                <w:b/>
                <w:i/>
                <w:color w:val="FF0000"/>
              </w:rPr>
            </w:pPr>
          </w:p>
        </w:tc>
        <w:tc>
          <w:tcPr>
            <w:tcW w:w="1417" w:type="dxa"/>
            <w:gridSpan w:val="2"/>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6" w:space="0" w:color="000000"/>
              <w:left w:val="single" w:sz="6" w:space="0" w:color="000000"/>
              <w:bottom w:val="single" w:sz="6"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r w:rsidR="00A91742" w:rsidRPr="00DB7BAE" w:rsidTr="00B05D8C">
        <w:tc>
          <w:tcPr>
            <w:tcW w:w="4295" w:type="dxa"/>
            <w:gridSpan w:val="3"/>
            <w:tcBorders>
              <w:top w:val="single" w:sz="6" w:space="0" w:color="000000"/>
              <w:left w:val="single" w:sz="24" w:space="0" w:color="000000"/>
              <w:bottom w:val="single" w:sz="24" w:space="0" w:color="000000"/>
              <w:right w:val="single" w:sz="6" w:space="0" w:color="000000"/>
            </w:tcBorders>
          </w:tcPr>
          <w:p w:rsidR="00A91742" w:rsidRPr="00DB7BAE" w:rsidRDefault="00A91742" w:rsidP="00B05D8C">
            <w:pPr>
              <w:jc w:val="both"/>
              <w:rPr>
                <w:rFonts w:ascii="Calibri" w:eastAsia="Calibri" w:hAnsi="Calibri"/>
                <w:i/>
              </w:rPr>
            </w:pPr>
            <w:r w:rsidRPr="00DB7BAE">
              <w:rPr>
                <w:rFonts w:ascii="Calibri" w:eastAsia="Calibri" w:hAnsi="Calibri"/>
              </w:rPr>
              <w:t>Nature et débit envers (l/mn):</w:t>
            </w:r>
            <w:r w:rsidRPr="00DB7BAE">
              <w:rPr>
                <w:rFonts w:ascii="Calibri" w:eastAsia="Calibri" w:hAnsi="Calibri" w:cs="Calibri"/>
              </w:rPr>
              <w:t xml:space="preserve">                        ±</w:t>
            </w:r>
            <w:r w:rsidRPr="00DB7BAE">
              <w:rPr>
                <w:rFonts w:ascii="Calibri" w:eastAsia="Calibri" w:hAnsi="Calibri"/>
              </w:rPr>
              <w:t>10%</w:t>
            </w:r>
          </w:p>
        </w:tc>
        <w:tc>
          <w:tcPr>
            <w:tcW w:w="1767" w:type="dxa"/>
            <w:tcBorders>
              <w:top w:val="single" w:sz="6" w:space="0" w:color="000000"/>
              <w:left w:val="single" w:sz="6" w:space="0" w:color="000000"/>
              <w:bottom w:val="single" w:sz="24" w:space="0" w:color="000000"/>
              <w:right w:val="single" w:sz="6" w:space="0" w:color="000000"/>
            </w:tcBorders>
            <w:vAlign w:val="center"/>
          </w:tcPr>
          <w:p w:rsidR="00A91742" w:rsidRPr="00DB7BAE" w:rsidRDefault="00A91742" w:rsidP="00B05D8C">
            <w:pPr>
              <w:jc w:val="center"/>
              <w:rPr>
                <w:rFonts w:ascii="Calibri" w:eastAsia="Calibri" w:hAnsi="Calibri"/>
                <w:b/>
                <w:i/>
                <w:color w:val="FF0000"/>
              </w:rPr>
            </w:pPr>
          </w:p>
        </w:tc>
        <w:tc>
          <w:tcPr>
            <w:tcW w:w="1417" w:type="dxa"/>
            <w:gridSpan w:val="2"/>
            <w:tcBorders>
              <w:top w:val="single" w:sz="6" w:space="0" w:color="000000"/>
              <w:left w:val="single" w:sz="6" w:space="0" w:color="000000"/>
              <w:bottom w:val="single" w:sz="24"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6" w:space="0" w:color="000000"/>
              <w:left w:val="single" w:sz="6" w:space="0" w:color="000000"/>
              <w:bottom w:val="single" w:sz="24"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6" w:space="0" w:color="000000"/>
              <w:left w:val="single" w:sz="6" w:space="0" w:color="000000"/>
              <w:bottom w:val="single" w:sz="24"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r w:rsidR="00A91742" w:rsidRPr="00DB7BAE" w:rsidTr="00B05D8C">
        <w:tc>
          <w:tcPr>
            <w:tcW w:w="4295" w:type="dxa"/>
            <w:gridSpan w:val="3"/>
            <w:tcBorders>
              <w:top w:val="single" w:sz="24" w:space="0" w:color="000000"/>
              <w:left w:val="single" w:sz="24" w:space="0" w:color="000000"/>
              <w:bottom w:val="single" w:sz="6" w:space="0" w:color="000000"/>
              <w:right w:val="single" w:sz="6" w:space="0" w:color="000000"/>
            </w:tcBorders>
          </w:tcPr>
          <w:p w:rsidR="00A91742" w:rsidRPr="00DB7BAE" w:rsidRDefault="00A91742" w:rsidP="00B05D8C">
            <w:pPr>
              <w:jc w:val="both"/>
              <w:rPr>
                <w:rFonts w:ascii="Calibri" w:eastAsia="Calibri" w:hAnsi="Calibri"/>
                <w:b/>
                <w:i/>
              </w:rPr>
            </w:pPr>
            <w:r w:rsidRPr="00DB7BAE">
              <w:rPr>
                <w:rFonts w:ascii="Calibri" w:eastAsia="Calibri" w:hAnsi="Calibri"/>
                <w:b/>
              </w:rPr>
              <w:t>Type de courant &amp; polarité:</w:t>
            </w:r>
          </w:p>
        </w:tc>
        <w:tc>
          <w:tcPr>
            <w:tcW w:w="1767" w:type="dxa"/>
            <w:tcBorders>
              <w:top w:val="single" w:sz="24" w:space="0" w:color="000000"/>
              <w:left w:val="single" w:sz="6" w:space="0" w:color="000000"/>
              <w:bottom w:val="single" w:sz="6" w:space="0" w:color="000000"/>
              <w:right w:val="single" w:sz="6" w:space="0" w:color="000000"/>
            </w:tcBorders>
            <w:shd w:val="clear" w:color="auto" w:fill="D9D9D9"/>
            <w:vAlign w:val="center"/>
          </w:tcPr>
          <w:p w:rsidR="00A91742" w:rsidRPr="00DB7BAE" w:rsidRDefault="00A91742" w:rsidP="00B05D8C">
            <w:pPr>
              <w:jc w:val="center"/>
              <w:rPr>
                <w:rFonts w:ascii="Calibri" w:eastAsia="Calibri" w:hAnsi="Calibri"/>
                <w:b/>
                <w:i/>
                <w:color w:val="FF0000"/>
              </w:rPr>
            </w:pPr>
            <w:r>
              <w:rPr>
                <w:rFonts w:ascii="Calibri" w:eastAsia="Calibri" w:hAnsi="Calibri"/>
                <w:b/>
                <w:i/>
                <w:color w:val="FF0000"/>
              </w:rPr>
              <w:t>DC+</w:t>
            </w:r>
          </w:p>
        </w:tc>
        <w:tc>
          <w:tcPr>
            <w:tcW w:w="1417" w:type="dxa"/>
            <w:gridSpan w:val="2"/>
            <w:tcBorders>
              <w:top w:val="single" w:sz="24"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24"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24" w:space="0" w:color="000000"/>
              <w:left w:val="single" w:sz="6" w:space="0" w:color="000000"/>
              <w:bottom w:val="single" w:sz="6"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r w:rsidR="00A91742" w:rsidRPr="00DB7BAE" w:rsidTr="00B05D8C">
        <w:tc>
          <w:tcPr>
            <w:tcW w:w="4295" w:type="dxa"/>
            <w:gridSpan w:val="3"/>
            <w:tcBorders>
              <w:top w:val="single" w:sz="6" w:space="0" w:color="000000"/>
              <w:left w:val="single" w:sz="24" w:space="0" w:color="000000"/>
              <w:bottom w:val="single" w:sz="6" w:space="0" w:color="000000"/>
              <w:right w:val="single" w:sz="6" w:space="0" w:color="000000"/>
            </w:tcBorders>
          </w:tcPr>
          <w:p w:rsidR="00A91742" w:rsidRPr="00DB7BAE" w:rsidRDefault="00A91742" w:rsidP="00B05D8C">
            <w:pPr>
              <w:jc w:val="both"/>
              <w:rPr>
                <w:rFonts w:ascii="Calibri" w:eastAsia="Calibri" w:hAnsi="Calibri"/>
                <w:b/>
                <w:i/>
              </w:rPr>
            </w:pPr>
            <w:r w:rsidRPr="00DB7BAE">
              <w:rPr>
                <w:rFonts w:ascii="Calibri" w:eastAsia="Calibri" w:hAnsi="Calibri"/>
                <w:b/>
              </w:rPr>
              <w:t xml:space="preserve">Electrode réfractaire (type et </w:t>
            </w:r>
            <w:r w:rsidRPr="00DB7BAE">
              <w:rPr>
                <w:rFonts w:ascii="Calibri" w:eastAsia="Calibri" w:hAnsi="Calibri"/>
                <w:b/>
              </w:rPr>
              <w:sym w:font="Symbol" w:char="F0C6"/>
            </w:r>
            <w:r w:rsidRPr="00DB7BAE">
              <w:rPr>
                <w:rFonts w:ascii="Calibri" w:eastAsia="Calibri" w:hAnsi="Calibri"/>
                <w:b/>
              </w:rPr>
              <w:t>):</w:t>
            </w:r>
          </w:p>
        </w:tc>
        <w:tc>
          <w:tcPr>
            <w:tcW w:w="1767" w:type="dxa"/>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center"/>
              <w:rPr>
                <w:rFonts w:ascii="Calibri" w:eastAsia="Calibri" w:hAnsi="Calibri"/>
                <w:b/>
                <w:i/>
                <w:color w:val="FF0000"/>
              </w:rPr>
            </w:pPr>
          </w:p>
        </w:tc>
        <w:tc>
          <w:tcPr>
            <w:tcW w:w="1417" w:type="dxa"/>
            <w:gridSpan w:val="2"/>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6" w:space="0" w:color="000000"/>
              <w:left w:val="single" w:sz="6" w:space="0" w:color="000000"/>
              <w:bottom w:val="single" w:sz="6"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r w:rsidR="00A91742" w:rsidRPr="00DB7BAE" w:rsidTr="00B05D8C">
        <w:tc>
          <w:tcPr>
            <w:tcW w:w="4295" w:type="dxa"/>
            <w:gridSpan w:val="3"/>
            <w:tcBorders>
              <w:top w:val="single" w:sz="6" w:space="0" w:color="000000"/>
              <w:left w:val="single" w:sz="24" w:space="0" w:color="000000"/>
              <w:bottom w:val="single" w:sz="6" w:space="0" w:color="000000"/>
              <w:right w:val="single" w:sz="6" w:space="0" w:color="000000"/>
            </w:tcBorders>
          </w:tcPr>
          <w:p w:rsidR="00A91742" w:rsidRPr="00DB7BAE" w:rsidRDefault="00A91742" w:rsidP="00B05D8C">
            <w:pPr>
              <w:jc w:val="both"/>
              <w:rPr>
                <w:rFonts w:ascii="Calibri" w:eastAsia="Calibri" w:hAnsi="Calibri"/>
                <w:b/>
                <w:i/>
              </w:rPr>
            </w:pPr>
            <w:r w:rsidRPr="00DB7BAE">
              <w:rPr>
                <w:rFonts w:ascii="Calibri" w:eastAsia="Calibri" w:hAnsi="Calibri"/>
                <w:b/>
              </w:rPr>
              <w:t>Intensité (A):</w:t>
            </w:r>
            <w:r w:rsidRPr="00DB7BAE">
              <w:rPr>
                <w:rFonts w:ascii="Calibri" w:eastAsia="Calibri" w:hAnsi="Calibri" w:cs="Calibri"/>
                <w:b/>
              </w:rPr>
              <w:t xml:space="preserve">                                                        ±</w:t>
            </w:r>
            <w:r w:rsidRPr="00DB7BAE">
              <w:rPr>
                <w:rFonts w:ascii="Calibri" w:eastAsia="Calibri" w:hAnsi="Calibri"/>
                <w:b/>
              </w:rPr>
              <w:t>10%</w:t>
            </w:r>
          </w:p>
        </w:tc>
        <w:tc>
          <w:tcPr>
            <w:tcW w:w="1767"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A91742" w:rsidRPr="00DB7BAE" w:rsidRDefault="00A91742" w:rsidP="00B05D8C">
            <w:pPr>
              <w:jc w:val="center"/>
              <w:rPr>
                <w:rFonts w:ascii="Calibri" w:eastAsia="Calibri" w:hAnsi="Calibri"/>
                <w:b/>
                <w:i/>
                <w:color w:val="FF0000"/>
              </w:rPr>
            </w:pPr>
            <w:r>
              <w:rPr>
                <w:rFonts w:ascii="Calibri" w:eastAsia="Calibri" w:hAnsi="Calibri"/>
                <w:b/>
                <w:i/>
                <w:color w:val="FF0000"/>
              </w:rPr>
              <w:t>245</w:t>
            </w:r>
          </w:p>
        </w:tc>
        <w:tc>
          <w:tcPr>
            <w:tcW w:w="1417" w:type="dxa"/>
            <w:gridSpan w:val="2"/>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6" w:space="0" w:color="000000"/>
              <w:left w:val="single" w:sz="6" w:space="0" w:color="000000"/>
              <w:bottom w:val="single" w:sz="6"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r w:rsidR="00A91742" w:rsidRPr="00DB7BAE" w:rsidTr="00B05D8C">
        <w:tc>
          <w:tcPr>
            <w:tcW w:w="4295" w:type="dxa"/>
            <w:gridSpan w:val="3"/>
            <w:tcBorders>
              <w:top w:val="single" w:sz="6" w:space="0" w:color="000000"/>
              <w:left w:val="single" w:sz="24" w:space="0" w:color="000000"/>
              <w:bottom w:val="single" w:sz="6" w:space="0" w:color="000000"/>
              <w:right w:val="single" w:sz="6" w:space="0" w:color="000000"/>
            </w:tcBorders>
          </w:tcPr>
          <w:p w:rsidR="00A91742" w:rsidRPr="00DB7BAE" w:rsidRDefault="00A91742" w:rsidP="00B05D8C">
            <w:pPr>
              <w:jc w:val="both"/>
              <w:rPr>
                <w:rFonts w:ascii="Calibri" w:eastAsia="Calibri" w:hAnsi="Calibri"/>
                <w:b/>
                <w:i/>
              </w:rPr>
            </w:pPr>
            <w:r w:rsidRPr="00DB7BAE">
              <w:rPr>
                <w:rFonts w:ascii="Calibri" w:eastAsia="Calibri" w:hAnsi="Calibri"/>
                <w:b/>
              </w:rPr>
              <w:t>Tension: (V):</w:t>
            </w:r>
            <w:r w:rsidRPr="00DB7BAE">
              <w:rPr>
                <w:rFonts w:ascii="Calibri" w:eastAsia="Calibri" w:hAnsi="Calibri" w:cs="Calibri"/>
                <w:b/>
              </w:rPr>
              <w:t xml:space="preserve">                                                         ±</w:t>
            </w:r>
            <w:r w:rsidRPr="00DB7BAE">
              <w:rPr>
                <w:rFonts w:ascii="Calibri" w:eastAsia="Calibri" w:hAnsi="Calibri"/>
                <w:b/>
              </w:rPr>
              <w:t>10%</w:t>
            </w:r>
          </w:p>
        </w:tc>
        <w:tc>
          <w:tcPr>
            <w:tcW w:w="1767"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A91742" w:rsidRPr="00DB7BAE" w:rsidRDefault="00A91742" w:rsidP="00B05D8C">
            <w:pPr>
              <w:jc w:val="center"/>
              <w:rPr>
                <w:rFonts w:ascii="Calibri" w:eastAsia="Calibri" w:hAnsi="Calibri"/>
                <w:b/>
                <w:i/>
                <w:color w:val="FF0000"/>
              </w:rPr>
            </w:pPr>
            <w:r>
              <w:rPr>
                <w:rFonts w:ascii="Calibri" w:eastAsia="Calibri" w:hAnsi="Calibri"/>
                <w:b/>
                <w:i/>
                <w:color w:val="FF0000"/>
              </w:rPr>
              <w:t>26</w:t>
            </w:r>
          </w:p>
        </w:tc>
        <w:tc>
          <w:tcPr>
            <w:tcW w:w="1417" w:type="dxa"/>
            <w:gridSpan w:val="2"/>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6" w:space="0" w:color="000000"/>
              <w:left w:val="single" w:sz="6" w:space="0" w:color="000000"/>
              <w:bottom w:val="single" w:sz="6"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r w:rsidR="00A91742" w:rsidRPr="00DB7BAE" w:rsidTr="00B05D8C">
        <w:tc>
          <w:tcPr>
            <w:tcW w:w="4295" w:type="dxa"/>
            <w:gridSpan w:val="3"/>
            <w:tcBorders>
              <w:top w:val="single" w:sz="6" w:space="0" w:color="000000"/>
              <w:left w:val="single" w:sz="24" w:space="0" w:color="000000"/>
              <w:bottom w:val="single" w:sz="6" w:space="0" w:color="000000"/>
              <w:right w:val="single" w:sz="6" w:space="0" w:color="000000"/>
            </w:tcBorders>
          </w:tcPr>
          <w:p w:rsidR="00A91742" w:rsidRPr="00DB7BAE" w:rsidRDefault="00A91742" w:rsidP="00B05D8C">
            <w:pPr>
              <w:jc w:val="both"/>
              <w:rPr>
                <w:rFonts w:ascii="Calibri" w:eastAsia="Calibri" w:hAnsi="Calibri"/>
                <w:b/>
                <w:i/>
              </w:rPr>
            </w:pPr>
            <w:r w:rsidRPr="00DB7BAE">
              <w:rPr>
                <w:rFonts w:ascii="Calibri" w:eastAsia="Calibri" w:hAnsi="Calibri"/>
                <w:b/>
              </w:rPr>
              <w:t xml:space="preserve">Vitesse de fil (m/mn):                                       </w:t>
            </w:r>
            <w:r w:rsidRPr="00DB7BAE">
              <w:rPr>
                <w:rFonts w:ascii="Calibri" w:eastAsia="Calibri" w:hAnsi="Calibri" w:cs="Calibri"/>
                <w:b/>
              </w:rPr>
              <w:t xml:space="preserve"> ±</w:t>
            </w:r>
            <w:r w:rsidRPr="00DB7BAE">
              <w:rPr>
                <w:rFonts w:ascii="Calibri" w:eastAsia="Calibri" w:hAnsi="Calibri"/>
                <w:b/>
              </w:rPr>
              <w:t>10%</w:t>
            </w:r>
          </w:p>
        </w:tc>
        <w:tc>
          <w:tcPr>
            <w:tcW w:w="1767"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A91742" w:rsidRPr="00DB7BAE" w:rsidRDefault="00A91742" w:rsidP="00B05D8C">
            <w:pPr>
              <w:jc w:val="center"/>
              <w:rPr>
                <w:rFonts w:ascii="Calibri" w:eastAsia="Calibri" w:hAnsi="Calibri"/>
                <w:b/>
                <w:i/>
                <w:color w:val="FF0000"/>
              </w:rPr>
            </w:pPr>
            <w:r>
              <w:rPr>
                <w:rFonts w:ascii="Calibri" w:eastAsia="Calibri" w:hAnsi="Calibri"/>
                <w:b/>
                <w:i/>
                <w:color w:val="FF0000"/>
              </w:rPr>
              <w:t>8</w:t>
            </w:r>
          </w:p>
        </w:tc>
        <w:tc>
          <w:tcPr>
            <w:tcW w:w="1417" w:type="dxa"/>
            <w:gridSpan w:val="2"/>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6" w:space="0" w:color="000000"/>
              <w:left w:val="single" w:sz="6" w:space="0" w:color="000000"/>
              <w:bottom w:val="single" w:sz="6"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r w:rsidR="00A91742" w:rsidRPr="00DB7BAE" w:rsidTr="00B05D8C">
        <w:tc>
          <w:tcPr>
            <w:tcW w:w="4295" w:type="dxa"/>
            <w:gridSpan w:val="3"/>
            <w:tcBorders>
              <w:top w:val="single" w:sz="6" w:space="0" w:color="000000"/>
              <w:left w:val="single" w:sz="24" w:space="0" w:color="000000"/>
              <w:bottom w:val="single" w:sz="24" w:space="0" w:color="000000"/>
              <w:right w:val="single" w:sz="6" w:space="0" w:color="000000"/>
            </w:tcBorders>
          </w:tcPr>
          <w:p w:rsidR="00A91742" w:rsidRPr="00DB7BAE" w:rsidRDefault="00A91742" w:rsidP="00B05D8C">
            <w:pPr>
              <w:jc w:val="both"/>
              <w:rPr>
                <w:rFonts w:ascii="Calibri" w:eastAsia="Calibri" w:hAnsi="Calibri"/>
                <w:b/>
                <w:i/>
              </w:rPr>
            </w:pPr>
            <w:r w:rsidRPr="00DB7BAE">
              <w:rPr>
                <w:rFonts w:ascii="Calibri" w:eastAsia="Calibri" w:hAnsi="Calibri"/>
                <w:b/>
              </w:rPr>
              <w:t xml:space="preserve">Vitesse d’avance (Cm/mn):                             </w:t>
            </w:r>
            <w:r w:rsidRPr="00DB7BAE">
              <w:rPr>
                <w:rFonts w:ascii="Calibri" w:eastAsia="Calibri" w:hAnsi="Calibri" w:cs="Calibri"/>
                <w:b/>
              </w:rPr>
              <w:t xml:space="preserve"> ±</w:t>
            </w:r>
            <w:r w:rsidRPr="00DB7BAE">
              <w:rPr>
                <w:rFonts w:ascii="Calibri" w:eastAsia="Calibri" w:hAnsi="Calibri"/>
                <w:b/>
              </w:rPr>
              <w:t>10%</w:t>
            </w:r>
          </w:p>
        </w:tc>
        <w:tc>
          <w:tcPr>
            <w:tcW w:w="1767" w:type="dxa"/>
            <w:tcBorders>
              <w:top w:val="single" w:sz="6" w:space="0" w:color="000000"/>
              <w:left w:val="single" w:sz="6" w:space="0" w:color="000000"/>
              <w:bottom w:val="single" w:sz="24" w:space="0" w:color="000000"/>
              <w:right w:val="single" w:sz="6" w:space="0" w:color="000000"/>
            </w:tcBorders>
            <w:shd w:val="clear" w:color="auto" w:fill="D9D9D9"/>
            <w:vAlign w:val="center"/>
          </w:tcPr>
          <w:p w:rsidR="00A91742" w:rsidRPr="00DB7BAE" w:rsidRDefault="00A91742" w:rsidP="00B05D8C">
            <w:pPr>
              <w:jc w:val="center"/>
              <w:rPr>
                <w:rFonts w:ascii="Calibri" w:eastAsia="Calibri" w:hAnsi="Calibri"/>
                <w:b/>
                <w:i/>
                <w:color w:val="FF0000"/>
              </w:rPr>
            </w:pPr>
            <w:r>
              <w:rPr>
                <w:rFonts w:ascii="Calibri" w:eastAsia="Calibri" w:hAnsi="Calibri"/>
                <w:b/>
                <w:i/>
                <w:color w:val="FF0000"/>
              </w:rPr>
              <w:t>60</w:t>
            </w:r>
          </w:p>
        </w:tc>
        <w:tc>
          <w:tcPr>
            <w:tcW w:w="1417" w:type="dxa"/>
            <w:gridSpan w:val="2"/>
            <w:tcBorders>
              <w:top w:val="single" w:sz="6" w:space="0" w:color="000000"/>
              <w:left w:val="single" w:sz="6" w:space="0" w:color="000000"/>
              <w:bottom w:val="single" w:sz="24"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6" w:space="0" w:color="000000"/>
              <w:left w:val="single" w:sz="6" w:space="0" w:color="000000"/>
              <w:bottom w:val="single" w:sz="24"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6" w:space="0" w:color="000000"/>
              <w:left w:val="single" w:sz="6" w:space="0" w:color="000000"/>
              <w:bottom w:val="single" w:sz="24"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r w:rsidR="00A91742" w:rsidRPr="00DB7BAE" w:rsidTr="00B05D8C">
        <w:tc>
          <w:tcPr>
            <w:tcW w:w="4295" w:type="dxa"/>
            <w:gridSpan w:val="3"/>
            <w:tcBorders>
              <w:top w:val="single" w:sz="24" w:space="0" w:color="000000"/>
              <w:left w:val="single" w:sz="24" w:space="0" w:color="000000"/>
              <w:bottom w:val="single" w:sz="6" w:space="0" w:color="000000"/>
              <w:right w:val="single" w:sz="6" w:space="0" w:color="000000"/>
            </w:tcBorders>
          </w:tcPr>
          <w:p w:rsidR="00A91742" w:rsidRPr="00DB7BAE" w:rsidRDefault="00A91742" w:rsidP="00B05D8C">
            <w:pPr>
              <w:jc w:val="both"/>
              <w:rPr>
                <w:rFonts w:ascii="Calibri" w:eastAsia="Calibri" w:hAnsi="Calibri"/>
                <w:b/>
                <w:i/>
              </w:rPr>
            </w:pPr>
            <w:r w:rsidRPr="00DB7BAE">
              <w:rPr>
                <w:rFonts w:ascii="Calibri" w:eastAsia="Calibri" w:hAnsi="Calibri"/>
                <w:b/>
              </w:rPr>
              <w:t>Énergie de soudage (Kj/Cm):</w:t>
            </w:r>
          </w:p>
        </w:tc>
        <w:tc>
          <w:tcPr>
            <w:tcW w:w="1767" w:type="dxa"/>
            <w:tcBorders>
              <w:top w:val="single" w:sz="24" w:space="0" w:color="000000"/>
              <w:left w:val="single" w:sz="6" w:space="0" w:color="000000"/>
              <w:bottom w:val="single" w:sz="6" w:space="0" w:color="000000"/>
              <w:right w:val="single" w:sz="6" w:space="0" w:color="000000"/>
            </w:tcBorders>
            <w:shd w:val="clear" w:color="auto" w:fill="D9D9D9"/>
            <w:vAlign w:val="center"/>
          </w:tcPr>
          <w:p w:rsidR="00A91742" w:rsidRPr="00DB7BAE" w:rsidRDefault="00A91742" w:rsidP="00B05D8C">
            <w:pPr>
              <w:jc w:val="center"/>
              <w:rPr>
                <w:rFonts w:ascii="Calibri" w:eastAsia="Calibri" w:hAnsi="Calibri"/>
                <w:b/>
                <w:i/>
                <w:color w:val="FF0000"/>
              </w:rPr>
            </w:pPr>
            <w:r>
              <w:rPr>
                <w:rFonts w:ascii="Calibri" w:eastAsia="Calibri" w:hAnsi="Calibri"/>
                <w:b/>
                <w:i/>
                <w:color w:val="FF0000"/>
              </w:rPr>
              <w:t>6.37</w:t>
            </w:r>
          </w:p>
        </w:tc>
        <w:tc>
          <w:tcPr>
            <w:tcW w:w="1417" w:type="dxa"/>
            <w:gridSpan w:val="2"/>
            <w:tcBorders>
              <w:top w:val="single" w:sz="24"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24"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24" w:space="0" w:color="000000"/>
              <w:left w:val="single" w:sz="6" w:space="0" w:color="000000"/>
              <w:bottom w:val="single" w:sz="6"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r w:rsidR="00A91742" w:rsidRPr="00DB7BAE" w:rsidTr="00B05D8C">
        <w:tc>
          <w:tcPr>
            <w:tcW w:w="4295" w:type="dxa"/>
            <w:gridSpan w:val="3"/>
            <w:tcBorders>
              <w:top w:val="single" w:sz="6" w:space="0" w:color="000000"/>
              <w:left w:val="single" w:sz="24" w:space="0" w:color="000000"/>
              <w:bottom w:val="single" w:sz="6" w:space="0" w:color="000000"/>
              <w:right w:val="single" w:sz="6" w:space="0" w:color="000000"/>
            </w:tcBorders>
          </w:tcPr>
          <w:p w:rsidR="00A91742" w:rsidRPr="00DB7BAE" w:rsidRDefault="00A91742" w:rsidP="00B05D8C">
            <w:pPr>
              <w:jc w:val="both"/>
              <w:rPr>
                <w:rFonts w:ascii="Calibri" w:eastAsia="Calibri" w:hAnsi="Calibri"/>
                <w:b/>
                <w:i/>
              </w:rPr>
            </w:pPr>
            <w:r w:rsidRPr="00DB7BAE">
              <w:rPr>
                <w:rFonts w:ascii="Calibri" w:eastAsia="Calibri" w:hAnsi="Calibri"/>
                <w:b/>
              </w:rPr>
              <w:t>Temp</w:t>
            </w:r>
            <w:r>
              <w:rPr>
                <w:rFonts w:ascii="Calibri" w:eastAsia="Calibri" w:hAnsi="Calibri"/>
                <w:b/>
              </w:rPr>
              <w:t>é</w:t>
            </w:r>
            <w:r w:rsidRPr="00DB7BAE">
              <w:rPr>
                <w:rFonts w:ascii="Calibri" w:eastAsia="Calibri" w:hAnsi="Calibri"/>
                <w:b/>
              </w:rPr>
              <w:t>rature de préchauffage (°C):</w:t>
            </w:r>
          </w:p>
        </w:tc>
        <w:tc>
          <w:tcPr>
            <w:tcW w:w="1767" w:type="dxa"/>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center"/>
              <w:rPr>
                <w:rFonts w:ascii="Calibri" w:eastAsia="Calibri" w:hAnsi="Calibri"/>
                <w:b/>
                <w:i/>
                <w:color w:val="FF0000"/>
              </w:rPr>
            </w:pPr>
          </w:p>
        </w:tc>
        <w:tc>
          <w:tcPr>
            <w:tcW w:w="1417" w:type="dxa"/>
            <w:gridSpan w:val="2"/>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6"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6" w:space="0" w:color="000000"/>
              <w:left w:val="single" w:sz="6" w:space="0" w:color="000000"/>
              <w:bottom w:val="single" w:sz="6"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r w:rsidR="00A91742" w:rsidRPr="00DB7BAE" w:rsidTr="00B05D8C">
        <w:tc>
          <w:tcPr>
            <w:tcW w:w="4295" w:type="dxa"/>
            <w:gridSpan w:val="3"/>
            <w:tcBorders>
              <w:top w:val="single" w:sz="6" w:space="0" w:color="000000"/>
              <w:left w:val="single" w:sz="24" w:space="0" w:color="000000"/>
              <w:bottom w:val="single" w:sz="24" w:space="0" w:color="000000"/>
              <w:right w:val="single" w:sz="6" w:space="0" w:color="000000"/>
            </w:tcBorders>
          </w:tcPr>
          <w:p w:rsidR="00A91742" w:rsidRPr="00DB7BAE" w:rsidRDefault="00A91742" w:rsidP="00B05D8C">
            <w:pPr>
              <w:jc w:val="both"/>
              <w:rPr>
                <w:rFonts w:ascii="Calibri" w:eastAsia="Calibri" w:hAnsi="Calibri"/>
                <w:b/>
                <w:i/>
              </w:rPr>
            </w:pPr>
            <w:r w:rsidRPr="00DB7BAE">
              <w:rPr>
                <w:rFonts w:ascii="Calibri" w:eastAsia="Calibri" w:hAnsi="Calibri"/>
                <w:b/>
              </w:rPr>
              <w:t>Temp</w:t>
            </w:r>
            <w:r>
              <w:rPr>
                <w:rFonts w:ascii="Calibri" w:eastAsia="Calibri" w:hAnsi="Calibri"/>
                <w:b/>
              </w:rPr>
              <w:t>é</w:t>
            </w:r>
            <w:r w:rsidRPr="00DB7BAE">
              <w:rPr>
                <w:rFonts w:ascii="Calibri" w:eastAsia="Calibri" w:hAnsi="Calibri"/>
                <w:b/>
              </w:rPr>
              <w:t>rature entre passes (°C):</w:t>
            </w:r>
          </w:p>
        </w:tc>
        <w:tc>
          <w:tcPr>
            <w:tcW w:w="1767" w:type="dxa"/>
            <w:tcBorders>
              <w:top w:val="single" w:sz="6" w:space="0" w:color="000000"/>
              <w:left w:val="single" w:sz="6" w:space="0" w:color="000000"/>
              <w:bottom w:val="single" w:sz="24" w:space="0" w:color="000000"/>
              <w:right w:val="single" w:sz="6" w:space="0" w:color="000000"/>
            </w:tcBorders>
            <w:vAlign w:val="center"/>
          </w:tcPr>
          <w:p w:rsidR="00A91742" w:rsidRPr="00DB7BAE" w:rsidRDefault="00A91742" w:rsidP="00B05D8C">
            <w:pPr>
              <w:jc w:val="center"/>
              <w:rPr>
                <w:rFonts w:ascii="Calibri" w:eastAsia="Calibri" w:hAnsi="Calibri"/>
                <w:b/>
                <w:i/>
                <w:color w:val="FF0000"/>
              </w:rPr>
            </w:pPr>
          </w:p>
        </w:tc>
        <w:tc>
          <w:tcPr>
            <w:tcW w:w="1417" w:type="dxa"/>
            <w:gridSpan w:val="2"/>
            <w:tcBorders>
              <w:top w:val="single" w:sz="6" w:space="0" w:color="000000"/>
              <w:left w:val="single" w:sz="6" w:space="0" w:color="000000"/>
              <w:bottom w:val="single" w:sz="24"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6" w:space="0" w:color="000000"/>
              <w:left w:val="single" w:sz="6" w:space="0" w:color="000000"/>
              <w:bottom w:val="single" w:sz="24"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6" w:space="0" w:color="000000"/>
              <w:left w:val="single" w:sz="6" w:space="0" w:color="000000"/>
              <w:bottom w:val="single" w:sz="24"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r w:rsidR="00A91742" w:rsidRPr="00DB7BAE" w:rsidTr="00B05D8C">
        <w:tc>
          <w:tcPr>
            <w:tcW w:w="4295" w:type="dxa"/>
            <w:gridSpan w:val="3"/>
            <w:tcBorders>
              <w:top w:val="single" w:sz="24" w:space="0" w:color="000000"/>
              <w:left w:val="single" w:sz="24" w:space="0" w:color="000000"/>
              <w:bottom w:val="single" w:sz="6" w:space="0" w:color="000000"/>
              <w:right w:val="single" w:sz="6" w:space="0" w:color="000000"/>
            </w:tcBorders>
          </w:tcPr>
          <w:p w:rsidR="00A91742" w:rsidRPr="00DB7BAE" w:rsidRDefault="00A91742" w:rsidP="00B05D8C">
            <w:pPr>
              <w:jc w:val="both"/>
              <w:rPr>
                <w:rFonts w:ascii="Calibri" w:eastAsia="Calibri" w:hAnsi="Calibri"/>
                <w:b/>
                <w:i/>
              </w:rPr>
            </w:pPr>
            <w:r w:rsidRPr="00DB7BAE">
              <w:rPr>
                <w:rFonts w:ascii="Calibri" w:eastAsia="Calibri" w:hAnsi="Calibri"/>
                <w:b/>
              </w:rPr>
              <w:t>Nettoyage entre passes</w:t>
            </w:r>
          </w:p>
        </w:tc>
        <w:tc>
          <w:tcPr>
            <w:tcW w:w="1767" w:type="dxa"/>
            <w:tcBorders>
              <w:top w:val="single" w:sz="24" w:space="0" w:color="000000"/>
              <w:left w:val="single" w:sz="6" w:space="0" w:color="000000"/>
              <w:bottom w:val="single" w:sz="6" w:space="0" w:color="000000"/>
              <w:right w:val="single" w:sz="6" w:space="0" w:color="000000"/>
            </w:tcBorders>
            <w:vAlign w:val="center"/>
          </w:tcPr>
          <w:p w:rsidR="00A91742" w:rsidRPr="00DB7BAE" w:rsidRDefault="00A91742" w:rsidP="00B05D8C">
            <w:pPr>
              <w:jc w:val="center"/>
              <w:rPr>
                <w:rFonts w:ascii="Calibri" w:eastAsia="Calibri" w:hAnsi="Calibri"/>
                <w:b/>
                <w:i/>
              </w:rPr>
            </w:pPr>
          </w:p>
        </w:tc>
        <w:tc>
          <w:tcPr>
            <w:tcW w:w="1417" w:type="dxa"/>
            <w:gridSpan w:val="2"/>
            <w:tcBorders>
              <w:top w:val="single" w:sz="24"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24" w:space="0" w:color="000000"/>
              <w:left w:val="single" w:sz="6" w:space="0" w:color="000000"/>
              <w:bottom w:val="single" w:sz="6"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24" w:space="0" w:color="000000"/>
              <w:left w:val="single" w:sz="6" w:space="0" w:color="000000"/>
              <w:bottom w:val="single" w:sz="6"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r w:rsidR="00A91742" w:rsidRPr="00DB7BAE" w:rsidTr="00B05D8C">
        <w:tc>
          <w:tcPr>
            <w:tcW w:w="4295" w:type="dxa"/>
            <w:gridSpan w:val="3"/>
            <w:tcBorders>
              <w:top w:val="single" w:sz="6" w:space="0" w:color="000000"/>
              <w:left w:val="single" w:sz="24" w:space="0" w:color="000000"/>
              <w:bottom w:val="single" w:sz="24" w:space="0" w:color="000000"/>
              <w:right w:val="single" w:sz="6" w:space="0" w:color="000000"/>
            </w:tcBorders>
          </w:tcPr>
          <w:p w:rsidR="00A91742" w:rsidRPr="00DB7BAE" w:rsidRDefault="00A91742" w:rsidP="00B05D8C">
            <w:pPr>
              <w:jc w:val="both"/>
              <w:rPr>
                <w:rFonts w:ascii="Calibri" w:eastAsia="Calibri" w:hAnsi="Calibri"/>
                <w:b/>
                <w:i/>
              </w:rPr>
            </w:pPr>
            <w:r w:rsidRPr="00DB7BAE">
              <w:rPr>
                <w:rFonts w:ascii="Calibri" w:eastAsia="Calibri" w:hAnsi="Calibri"/>
                <w:b/>
              </w:rPr>
              <w:t>Gougeage</w:t>
            </w:r>
          </w:p>
        </w:tc>
        <w:tc>
          <w:tcPr>
            <w:tcW w:w="1767" w:type="dxa"/>
            <w:tcBorders>
              <w:top w:val="single" w:sz="6" w:space="0" w:color="000000"/>
              <w:left w:val="single" w:sz="6" w:space="0" w:color="000000"/>
              <w:bottom w:val="single" w:sz="24" w:space="0" w:color="000000"/>
              <w:right w:val="single" w:sz="6" w:space="0" w:color="000000"/>
            </w:tcBorders>
            <w:vAlign w:val="center"/>
          </w:tcPr>
          <w:p w:rsidR="00A91742" w:rsidRPr="00DB7BAE" w:rsidRDefault="00A91742" w:rsidP="00B05D8C">
            <w:pPr>
              <w:jc w:val="center"/>
              <w:rPr>
                <w:rFonts w:ascii="Calibri" w:eastAsia="Calibri" w:hAnsi="Calibri"/>
                <w:b/>
                <w:i/>
              </w:rPr>
            </w:pPr>
          </w:p>
        </w:tc>
        <w:tc>
          <w:tcPr>
            <w:tcW w:w="1417" w:type="dxa"/>
            <w:gridSpan w:val="2"/>
            <w:tcBorders>
              <w:top w:val="single" w:sz="6" w:space="0" w:color="000000"/>
              <w:left w:val="single" w:sz="6" w:space="0" w:color="000000"/>
              <w:bottom w:val="single" w:sz="24"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560" w:type="dxa"/>
            <w:tcBorders>
              <w:top w:val="single" w:sz="6" w:space="0" w:color="000000"/>
              <w:left w:val="single" w:sz="6" w:space="0" w:color="000000"/>
              <w:bottom w:val="single" w:sz="24" w:space="0" w:color="000000"/>
              <w:right w:val="single" w:sz="6" w:space="0" w:color="000000"/>
            </w:tcBorders>
            <w:vAlign w:val="center"/>
          </w:tcPr>
          <w:p w:rsidR="00A91742" w:rsidRPr="00DB7BAE" w:rsidRDefault="00A91742" w:rsidP="00B05D8C">
            <w:pPr>
              <w:jc w:val="both"/>
              <w:rPr>
                <w:rFonts w:ascii="Calibri" w:eastAsia="Calibri" w:hAnsi="Calibri"/>
                <w:b/>
                <w:i/>
              </w:rPr>
            </w:pPr>
          </w:p>
        </w:tc>
        <w:tc>
          <w:tcPr>
            <w:tcW w:w="1643" w:type="dxa"/>
            <w:tcBorders>
              <w:top w:val="single" w:sz="6" w:space="0" w:color="000000"/>
              <w:left w:val="single" w:sz="6" w:space="0" w:color="000000"/>
              <w:bottom w:val="single" w:sz="24" w:space="0" w:color="000000"/>
              <w:right w:val="single" w:sz="24" w:space="0" w:color="000000"/>
            </w:tcBorders>
            <w:vAlign w:val="center"/>
          </w:tcPr>
          <w:p w:rsidR="00A91742" w:rsidRPr="00DB7BAE" w:rsidRDefault="00A91742" w:rsidP="00B05D8C">
            <w:pPr>
              <w:jc w:val="both"/>
              <w:rPr>
                <w:rFonts w:ascii="Calibri" w:eastAsia="Calibri" w:hAnsi="Calibri"/>
                <w:b/>
                <w:i/>
              </w:rPr>
            </w:pPr>
          </w:p>
        </w:tc>
      </w:tr>
    </w:tbl>
    <w:p w:rsidR="00D726DF" w:rsidRDefault="00D726DF" w:rsidP="00D726DF">
      <w:pPr>
        <w:pStyle w:val="En-tte"/>
        <w:tabs>
          <w:tab w:val="clear" w:pos="4536"/>
          <w:tab w:val="clear" w:pos="9072"/>
        </w:tabs>
        <w:ind w:left="360"/>
        <w:rPr>
          <w:rFonts w:ascii="Arial" w:hAnsi="Arial" w:cs="Arial"/>
          <w:b/>
          <w:sz w:val="24"/>
          <w:szCs w:val="24"/>
          <w:u w:val="single"/>
        </w:rPr>
      </w:pPr>
    </w:p>
    <w:p w:rsidR="00071BF2" w:rsidRDefault="00071BF2" w:rsidP="00D726DF">
      <w:pPr>
        <w:pStyle w:val="En-tte"/>
        <w:tabs>
          <w:tab w:val="clear" w:pos="4536"/>
          <w:tab w:val="clear" w:pos="9072"/>
        </w:tabs>
        <w:ind w:left="360"/>
        <w:rPr>
          <w:rFonts w:ascii="Arial" w:hAnsi="Arial" w:cs="Arial"/>
          <w:b/>
          <w:sz w:val="24"/>
          <w:szCs w:val="24"/>
          <w:u w:val="single"/>
        </w:rPr>
      </w:pPr>
    </w:p>
    <w:p w:rsidR="00D726DF" w:rsidRPr="005E7BB1" w:rsidRDefault="00D726DF" w:rsidP="00D726DF">
      <w:pPr>
        <w:pStyle w:val="En-tte"/>
        <w:tabs>
          <w:tab w:val="clear" w:pos="4536"/>
          <w:tab w:val="clear" w:pos="9072"/>
        </w:tabs>
        <w:ind w:left="360"/>
        <w:rPr>
          <w:rFonts w:ascii="Arial" w:hAnsi="Arial" w:cs="Arial"/>
          <w:b/>
          <w:sz w:val="24"/>
          <w:szCs w:val="24"/>
          <w:u w:val="single"/>
        </w:rPr>
      </w:pPr>
      <w:r w:rsidRPr="005E7BB1">
        <w:rPr>
          <w:rFonts w:ascii="Arial" w:hAnsi="Arial" w:cs="Arial"/>
          <w:b/>
          <w:sz w:val="24"/>
          <w:szCs w:val="24"/>
          <w:u w:val="single"/>
        </w:rPr>
        <w:t>3- PROBLÉMATIQUE C</w:t>
      </w:r>
    </w:p>
    <w:p w:rsidR="00D726DF" w:rsidRPr="005E7BB1" w:rsidRDefault="00D726DF" w:rsidP="00D726DF">
      <w:pPr>
        <w:rPr>
          <w:rFonts w:ascii="Arial" w:hAnsi="Arial" w:cs="Arial"/>
          <w:sz w:val="24"/>
          <w:szCs w:val="24"/>
        </w:rPr>
      </w:pPr>
    </w:p>
    <w:p w:rsidR="00D726DF" w:rsidRPr="005E7BB1" w:rsidRDefault="00D726DF" w:rsidP="001D02A6">
      <w:pPr>
        <w:ind w:left="709"/>
        <w:rPr>
          <w:rFonts w:ascii="Arial" w:hAnsi="Arial" w:cs="Arial"/>
          <w:b/>
          <w:sz w:val="24"/>
          <w:szCs w:val="24"/>
        </w:rPr>
      </w:pPr>
      <w:r w:rsidRPr="005E7BB1">
        <w:rPr>
          <w:rFonts w:ascii="Arial" w:hAnsi="Arial" w:cs="Arial"/>
          <w:b/>
          <w:sz w:val="24"/>
          <w:szCs w:val="24"/>
        </w:rPr>
        <w:t>Afin de valider le processus de soudage des Rep. 7, le contrôleur soudage doit contrôler la conformité de l’assemblage.</w:t>
      </w:r>
    </w:p>
    <w:p w:rsidR="00D726DF" w:rsidRPr="005E7BB1" w:rsidRDefault="00D726DF" w:rsidP="00D726DF">
      <w:pPr>
        <w:rPr>
          <w:rFonts w:ascii="Arial" w:hAnsi="Arial" w:cs="Arial"/>
          <w:sz w:val="24"/>
          <w:szCs w:val="24"/>
        </w:rPr>
      </w:pPr>
    </w:p>
    <w:p w:rsidR="00D726DF" w:rsidRPr="005E7BB1" w:rsidRDefault="00D726DF" w:rsidP="00D726DF">
      <w:pPr>
        <w:rPr>
          <w:rFonts w:ascii="Arial" w:hAnsi="Arial" w:cs="Arial"/>
          <w:sz w:val="24"/>
          <w:szCs w:val="24"/>
        </w:rPr>
      </w:pPr>
      <w:r w:rsidRPr="005E7BB1">
        <w:rPr>
          <w:rFonts w:ascii="Arial" w:hAnsi="Arial" w:cs="Arial"/>
          <w:b/>
          <w:sz w:val="24"/>
          <w:szCs w:val="24"/>
          <w:u w:val="single"/>
        </w:rPr>
        <w:t xml:space="preserve">Question 3.1 (C22) </w:t>
      </w:r>
      <w:r w:rsidRPr="005E7BB1">
        <w:rPr>
          <w:rFonts w:ascii="Arial" w:hAnsi="Arial" w:cs="Arial"/>
          <w:b/>
          <w:sz w:val="24"/>
          <w:szCs w:val="24"/>
        </w:rPr>
        <w:t xml:space="preserve">: </w:t>
      </w:r>
      <w:r w:rsidRPr="005E7BB1">
        <w:rPr>
          <w:rFonts w:ascii="Arial" w:hAnsi="Arial" w:cs="Arial"/>
          <w:sz w:val="24"/>
          <w:szCs w:val="24"/>
        </w:rPr>
        <w:t>Interpréter les défauts visuels qui apparaissent lors du soudage du</w:t>
      </w:r>
      <w:r w:rsidR="002516F6">
        <w:rPr>
          <w:rFonts w:ascii="Arial" w:hAnsi="Arial" w:cs="Arial"/>
          <w:sz w:val="24"/>
          <w:szCs w:val="24"/>
        </w:rPr>
        <w:t xml:space="preserve"> cône Rep. 7 à l’aide des DR8/24 à DR12/24</w:t>
      </w:r>
      <w:r w:rsidRPr="005E7BB1">
        <w:rPr>
          <w:rFonts w:ascii="Arial" w:hAnsi="Arial" w:cs="Arial"/>
          <w:sz w:val="24"/>
          <w:szCs w:val="24"/>
        </w:rPr>
        <w:t>.</w:t>
      </w:r>
    </w:p>
    <w:p w:rsidR="00D726DF" w:rsidRDefault="00D726DF" w:rsidP="00D726DF">
      <w:pPr>
        <w:rPr>
          <w:rFonts w:ascii="Arial"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05"/>
        <w:gridCol w:w="2497"/>
        <w:gridCol w:w="2390"/>
      </w:tblGrid>
      <w:tr w:rsidR="00D726DF" w:rsidRPr="00A064CB" w:rsidTr="00A91742">
        <w:tc>
          <w:tcPr>
            <w:tcW w:w="5905" w:type="dxa"/>
          </w:tcPr>
          <w:p w:rsidR="00D726DF" w:rsidRPr="005E7BB1" w:rsidRDefault="00D726DF" w:rsidP="00B05D8C">
            <w:pPr>
              <w:jc w:val="center"/>
              <w:rPr>
                <w:rFonts w:ascii="Arial" w:hAnsi="Arial" w:cs="Arial"/>
                <w:sz w:val="24"/>
                <w:szCs w:val="24"/>
              </w:rPr>
            </w:pPr>
            <w:r w:rsidRPr="005E7BB1">
              <w:rPr>
                <w:rFonts w:ascii="Arial" w:hAnsi="Arial" w:cs="Arial"/>
                <w:sz w:val="24"/>
                <w:szCs w:val="24"/>
              </w:rPr>
              <w:t>Résultat de l’essai de soudage</w:t>
            </w:r>
          </w:p>
          <w:p w:rsidR="00D726DF" w:rsidRPr="005E7BB1" w:rsidRDefault="00D726DF" w:rsidP="00B05D8C">
            <w:pPr>
              <w:jc w:val="center"/>
              <w:rPr>
                <w:rFonts w:ascii="Arial" w:hAnsi="Arial" w:cs="Arial"/>
                <w:sz w:val="24"/>
                <w:szCs w:val="24"/>
              </w:rPr>
            </w:pPr>
            <w:r w:rsidRPr="005E7BB1">
              <w:rPr>
                <w:rFonts w:ascii="Arial" w:hAnsi="Arial" w:cs="Arial"/>
                <w:sz w:val="24"/>
                <w:szCs w:val="24"/>
              </w:rPr>
              <w:t>Acier S 460MC (défaut continu)</w:t>
            </w:r>
          </w:p>
        </w:tc>
        <w:tc>
          <w:tcPr>
            <w:tcW w:w="2621" w:type="dxa"/>
          </w:tcPr>
          <w:p w:rsidR="00D726DF" w:rsidRPr="005E7BB1" w:rsidRDefault="00D726DF" w:rsidP="00B05D8C">
            <w:pPr>
              <w:jc w:val="center"/>
              <w:rPr>
                <w:rFonts w:ascii="Arial" w:hAnsi="Arial" w:cs="Arial"/>
                <w:sz w:val="24"/>
                <w:szCs w:val="24"/>
              </w:rPr>
            </w:pPr>
            <w:r w:rsidRPr="005E7BB1">
              <w:rPr>
                <w:rFonts w:ascii="Arial" w:hAnsi="Arial" w:cs="Arial"/>
                <w:sz w:val="24"/>
                <w:szCs w:val="24"/>
              </w:rPr>
              <w:t>Classification des défauts suivant</w:t>
            </w:r>
          </w:p>
          <w:p w:rsidR="00D726DF" w:rsidRPr="005E7BB1" w:rsidRDefault="00D726DF" w:rsidP="00B05D8C">
            <w:pPr>
              <w:jc w:val="center"/>
              <w:rPr>
                <w:rFonts w:ascii="Arial" w:hAnsi="Arial" w:cs="Arial"/>
                <w:sz w:val="24"/>
                <w:szCs w:val="24"/>
              </w:rPr>
            </w:pPr>
            <w:r w:rsidRPr="005E7BB1">
              <w:rPr>
                <w:rFonts w:ascii="Arial" w:hAnsi="Arial" w:cs="Arial"/>
                <w:sz w:val="24"/>
                <w:szCs w:val="24"/>
              </w:rPr>
              <w:t xml:space="preserve"> NF EN ISO 6520-1 2007</w:t>
            </w:r>
          </w:p>
        </w:tc>
        <w:tc>
          <w:tcPr>
            <w:tcW w:w="2492" w:type="dxa"/>
          </w:tcPr>
          <w:p w:rsidR="00D726DF" w:rsidRPr="005E7BB1" w:rsidRDefault="00D726DF" w:rsidP="00B05D8C">
            <w:pPr>
              <w:jc w:val="center"/>
              <w:rPr>
                <w:rFonts w:ascii="Arial" w:hAnsi="Arial" w:cs="Arial"/>
                <w:sz w:val="24"/>
                <w:szCs w:val="24"/>
              </w:rPr>
            </w:pPr>
            <w:r w:rsidRPr="005E7BB1">
              <w:rPr>
                <w:rFonts w:ascii="Arial" w:hAnsi="Arial" w:cs="Arial"/>
                <w:sz w:val="24"/>
                <w:szCs w:val="24"/>
              </w:rPr>
              <w:t xml:space="preserve">Limite de qualité suivant </w:t>
            </w:r>
          </w:p>
          <w:p w:rsidR="00D726DF" w:rsidRPr="005E7BB1" w:rsidRDefault="00D726DF" w:rsidP="00B05D8C">
            <w:pPr>
              <w:jc w:val="center"/>
              <w:rPr>
                <w:rFonts w:ascii="Arial" w:hAnsi="Arial" w:cs="Arial"/>
                <w:sz w:val="24"/>
                <w:szCs w:val="24"/>
              </w:rPr>
            </w:pPr>
            <w:r w:rsidRPr="005E7BB1">
              <w:rPr>
                <w:rFonts w:ascii="Arial" w:hAnsi="Arial" w:cs="Arial"/>
                <w:sz w:val="24"/>
                <w:szCs w:val="24"/>
              </w:rPr>
              <w:t>NF EN ISO 5817 2014</w:t>
            </w:r>
          </w:p>
        </w:tc>
      </w:tr>
      <w:tr w:rsidR="00A91742" w:rsidRPr="00A064CB" w:rsidTr="00A91742">
        <w:tc>
          <w:tcPr>
            <w:tcW w:w="5905" w:type="dxa"/>
          </w:tcPr>
          <w:p w:rsidR="00A91742" w:rsidRPr="00A064CB" w:rsidRDefault="00A91742" w:rsidP="00B05D8C">
            <w:pPr>
              <w:ind w:right="409"/>
              <w:jc w:val="center"/>
              <w:rPr>
                <w:rFonts w:ascii="Arial" w:hAnsi="Arial" w:cs="Arial"/>
                <w:sz w:val="28"/>
                <w:szCs w:val="28"/>
              </w:rPr>
            </w:pPr>
            <w:r>
              <w:rPr>
                <w:rFonts w:ascii="Arial" w:hAnsi="Arial" w:cs="Arial"/>
                <w:noProof/>
                <w:sz w:val="28"/>
                <w:szCs w:val="28"/>
                <w:lang w:eastAsia="fr-FR"/>
              </w:rPr>
              <w:drawing>
                <wp:inline distT="0" distB="0" distL="0" distR="0">
                  <wp:extent cx="2415041" cy="1980000"/>
                  <wp:effectExtent l="19050" t="0" r="4309" b="0"/>
                  <wp:docPr id="2"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lum bright="10000"/>
                          </a:blip>
                          <a:srcRect/>
                          <a:stretch>
                            <a:fillRect/>
                          </a:stretch>
                        </pic:blipFill>
                        <pic:spPr bwMode="auto">
                          <a:xfrm>
                            <a:off x="0" y="0"/>
                            <a:ext cx="2415041" cy="1980000"/>
                          </a:xfrm>
                          <a:prstGeom prst="rect">
                            <a:avLst/>
                          </a:prstGeom>
                          <a:noFill/>
                          <a:ln w="9525">
                            <a:noFill/>
                            <a:miter lim="800000"/>
                            <a:headEnd/>
                            <a:tailEnd/>
                          </a:ln>
                        </pic:spPr>
                      </pic:pic>
                    </a:graphicData>
                  </a:graphic>
                </wp:inline>
              </w:drawing>
            </w:r>
          </w:p>
        </w:tc>
        <w:tc>
          <w:tcPr>
            <w:tcW w:w="2621" w:type="dxa"/>
            <w:vAlign w:val="center"/>
          </w:tcPr>
          <w:p w:rsidR="00A91742" w:rsidRPr="00A909C0" w:rsidRDefault="00A91742" w:rsidP="00B05D8C">
            <w:pPr>
              <w:ind w:right="409"/>
              <w:jc w:val="center"/>
              <w:rPr>
                <w:rFonts w:ascii="Arial" w:hAnsi="Arial" w:cs="Arial"/>
                <w:b/>
                <w:color w:val="FF0000"/>
                <w:sz w:val="44"/>
                <w:szCs w:val="44"/>
              </w:rPr>
            </w:pPr>
            <w:r w:rsidRPr="00A909C0">
              <w:rPr>
                <w:rFonts w:ascii="Arial" w:hAnsi="Arial" w:cs="Arial"/>
                <w:b/>
                <w:color w:val="FF0000"/>
                <w:sz w:val="44"/>
                <w:szCs w:val="44"/>
              </w:rPr>
              <w:t>507</w:t>
            </w:r>
          </w:p>
        </w:tc>
        <w:tc>
          <w:tcPr>
            <w:tcW w:w="2492" w:type="dxa"/>
            <w:vAlign w:val="center"/>
          </w:tcPr>
          <w:p w:rsidR="00A91742" w:rsidRPr="00A909C0" w:rsidRDefault="00A91742" w:rsidP="00B05D8C">
            <w:pPr>
              <w:ind w:right="409"/>
              <w:jc w:val="center"/>
              <w:rPr>
                <w:rFonts w:ascii="Arial" w:hAnsi="Arial" w:cs="Arial"/>
                <w:b/>
                <w:color w:val="FF0000"/>
                <w:sz w:val="44"/>
                <w:szCs w:val="44"/>
              </w:rPr>
            </w:pPr>
            <w:r>
              <w:rPr>
                <w:rFonts w:ascii="Arial" w:hAnsi="Arial" w:cs="Arial"/>
                <w:b/>
                <w:color w:val="FF0000"/>
                <w:sz w:val="44"/>
                <w:szCs w:val="44"/>
              </w:rPr>
              <w:t>C et/ou D</w:t>
            </w:r>
          </w:p>
        </w:tc>
      </w:tr>
      <w:tr w:rsidR="00A91742" w:rsidRPr="00A064CB" w:rsidTr="00A91742">
        <w:tc>
          <w:tcPr>
            <w:tcW w:w="5905" w:type="dxa"/>
          </w:tcPr>
          <w:p w:rsidR="00A91742" w:rsidRDefault="00A91742" w:rsidP="00B05D8C">
            <w:pPr>
              <w:ind w:right="409"/>
              <w:jc w:val="center"/>
              <w:rPr>
                <w:rFonts w:ascii="Arial" w:hAnsi="Arial" w:cs="Arial"/>
                <w:sz w:val="28"/>
                <w:szCs w:val="28"/>
              </w:rPr>
            </w:pPr>
            <w:r>
              <w:rPr>
                <w:rFonts w:ascii="Arial" w:hAnsi="Arial" w:cs="Arial"/>
                <w:noProof/>
                <w:sz w:val="28"/>
                <w:szCs w:val="28"/>
                <w:lang w:eastAsia="fr-FR"/>
              </w:rPr>
              <w:drawing>
                <wp:inline distT="0" distB="0" distL="0" distR="0">
                  <wp:extent cx="3329248" cy="1872000"/>
                  <wp:effectExtent l="19050" t="0" r="4502"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lum bright="10000" contrast="20000"/>
                          </a:blip>
                          <a:srcRect/>
                          <a:stretch>
                            <a:fillRect/>
                          </a:stretch>
                        </pic:blipFill>
                        <pic:spPr bwMode="auto">
                          <a:xfrm>
                            <a:off x="0" y="0"/>
                            <a:ext cx="3329248" cy="1872000"/>
                          </a:xfrm>
                          <a:prstGeom prst="rect">
                            <a:avLst/>
                          </a:prstGeom>
                          <a:noFill/>
                          <a:ln w="9525">
                            <a:noFill/>
                            <a:miter lim="800000"/>
                            <a:headEnd/>
                            <a:tailEnd/>
                          </a:ln>
                        </pic:spPr>
                      </pic:pic>
                    </a:graphicData>
                  </a:graphic>
                </wp:inline>
              </w:drawing>
            </w:r>
          </w:p>
        </w:tc>
        <w:tc>
          <w:tcPr>
            <w:tcW w:w="2621" w:type="dxa"/>
            <w:vAlign w:val="center"/>
          </w:tcPr>
          <w:p w:rsidR="00A91742" w:rsidRPr="00A909C0" w:rsidRDefault="00A91742" w:rsidP="00B05D8C">
            <w:pPr>
              <w:ind w:right="409"/>
              <w:jc w:val="center"/>
              <w:rPr>
                <w:rFonts w:ascii="Arial" w:hAnsi="Arial" w:cs="Arial"/>
                <w:b/>
                <w:color w:val="FF0000"/>
                <w:sz w:val="44"/>
                <w:szCs w:val="44"/>
              </w:rPr>
            </w:pPr>
            <w:r w:rsidRPr="00A909C0">
              <w:rPr>
                <w:rFonts w:ascii="Arial" w:hAnsi="Arial" w:cs="Arial"/>
                <w:b/>
                <w:color w:val="FF0000"/>
                <w:sz w:val="44"/>
                <w:szCs w:val="44"/>
              </w:rPr>
              <w:t>502</w:t>
            </w:r>
          </w:p>
        </w:tc>
        <w:tc>
          <w:tcPr>
            <w:tcW w:w="2492" w:type="dxa"/>
            <w:vAlign w:val="center"/>
          </w:tcPr>
          <w:p w:rsidR="00A91742" w:rsidRPr="00A909C0" w:rsidRDefault="00A91742" w:rsidP="00B05D8C">
            <w:pPr>
              <w:ind w:right="409"/>
              <w:jc w:val="center"/>
              <w:rPr>
                <w:rFonts w:ascii="Arial" w:hAnsi="Arial" w:cs="Arial"/>
                <w:b/>
                <w:color w:val="FF0000"/>
                <w:sz w:val="44"/>
                <w:szCs w:val="44"/>
              </w:rPr>
            </w:pPr>
            <w:r>
              <w:rPr>
                <w:rFonts w:ascii="Arial" w:hAnsi="Arial" w:cs="Arial"/>
                <w:b/>
                <w:color w:val="FF0000"/>
                <w:sz w:val="44"/>
                <w:szCs w:val="44"/>
              </w:rPr>
              <w:t>C et/ou D</w:t>
            </w:r>
          </w:p>
        </w:tc>
      </w:tr>
    </w:tbl>
    <w:p w:rsidR="00D726DF" w:rsidRDefault="00D726DF" w:rsidP="00D726DF">
      <w:pPr>
        <w:rPr>
          <w:rFonts w:ascii="Arial" w:hAnsi="Arial" w:cs="Arial"/>
          <w:sz w:val="24"/>
          <w:szCs w:val="24"/>
        </w:rPr>
      </w:pPr>
    </w:p>
    <w:p w:rsidR="00D726DF" w:rsidRDefault="00D726DF" w:rsidP="00D726DF">
      <w:pPr>
        <w:suppressAutoHyphens w:val="0"/>
        <w:rPr>
          <w:rFonts w:ascii="Arial" w:hAnsi="Arial" w:cs="Arial"/>
          <w:sz w:val="24"/>
          <w:szCs w:val="24"/>
        </w:rPr>
      </w:pPr>
      <w:r>
        <w:rPr>
          <w:rFonts w:ascii="Arial" w:hAnsi="Arial" w:cs="Arial"/>
          <w:sz w:val="24"/>
          <w:szCs w:val="24"/>
        </w:rPr>
        <w:br w:type="page"/>
      </w:r>
    </w:p>
    <w:p w:rsidR="00D726DF" w:rsidRDefault="00D726DF" w:rsidP="00D726DF">
      <w:pPr>
        <w:ind w:right="409"/>
        <w:jc w:val="both"/>
        <w:rPr>
          <w:rFonts w:ascii="Arial" w:hAnsi="Arial" w:cs="Arial"/>
          <w:b/>
          <w:sz w:val="24"/>
          <w:szCs w:val="24"/>
          <w:u w:val="single"/>
        </w:rPr>
      </w:pPr>
    </w:p>
    <w:p w:rsidR="00D726DF" w:rsidRPr="005E7BB1" w:rsidRDefault="00656C97" w:rsidP="00D726DF">
      <w:pPr>
        <w:ind w:right="409"/>
        <w:jc w:val="both"/>
        <w:rPr>
          <w:rFonts w:ascii="Arial" w:hAnsi="Arial" w:cs="Arial"/>
          <w:sz w:val="24"/>
          <w:szCs w:val="24"/>
        </w:rPr>
      </w:pPr>
      <w:r>
        <w:rPr>
          <w:rFonts w:ascii="Arial" w:hAnsi="Arial" w:cs="Arial"/>
          <w:b/>
          <w:sz w:val="24"/>
          <w:szCs w:val="24"/>
          <w:u w:val="single"/>
        </w:rPr>
        <w:t>Question 3.2</w:t>
      </w:r>
      <w:r w:rsidR="00D726DF" w:rsidRPr="005E7BB1">
        <w:rPr>
          <w:rFonts w:ascii="Arial" w:hAnsi="Arial" w:cs="Arial"/>
          <w:b/>
          <w:sz w:val="24"/>
          <w:szCs w:val="24"/>
          <w:u w:val="single"/>
        </w:rPr>
        <w:t xml:space="preserve"> (C24) </w:t>
      </w:r>
      <w:r w:rsidR="00D726DF" w:rsidRPr="005E7BB1">
        <w:rPr>
          <w:rFonts w:ascii="Arial" w:hAnsi="Arial" w:cs="Arial"/>
          <w:b/>
          <w:sz w:val="24"/>
          <w:szCs w:val="24"/>
        </w:rPr>
        <w:t xml:space="preserve">: </w:t>
      </w:r>
      <w:r w:rsidR="00D726DF" w:rsidRPr="005E7BB1">
        <w:rPr>
          <w:rFonts w:ascii="Arial" w:hAnsi="Arial" w:cs="Arial"/>
          <w:sz w:val="24"/>
          <w:szCs w:val="24"/>
        </w:rPr>
        <w:t>Proposer des solutions afin de palier aux deux défauts rencontrés lors du soudage (cocher les propositions convenables).</w:t>
      </w:r>
    </w:p>
    <w:p w:rsidR="00D726DF" w:rsidRPr="005E7BB1" w:rsidRDefault="00D726DF" w:rsidP="00D726DF">
      <w:pPr>
        <w:rPr>
          <w:rFonts w:ascii="Arial" w:hAnsi="Arial" w:cs="Arial"/>
          <w:sz w:val="24"/>
          <w:szCs w:val="24"/>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08"/>
        <w:gridCol w:w="5170"/>
        <w:gridCol w:w="567"/>
        <w:gridCol w:w="4205"/>
      </w:tblGrid>
      <w:tr w:rsidR="00D726DF" w:rsidRPr="005E7BB1" w:rsidTr="00B05D8C">
        <w:trPr>
          <w:jc w:val="center"/>
        </w:trPr>
        <w:tc>
          <w:tcPr>
            <w:tcW w:w="5778" w:type="dxa"/>
            <w:gridSpan w:val="2"/>
          </w:tcPr>
          <w:p w:rsidR="00D726DF" w:rsidRPr="005E7BB1" w:rsidRDefault="00D726DF" w:rsidP="00B05D8C">
            <w:pPr>
              <w:jc w:val="center"/>
              <w:rPr>
                <w:rFonts w:ascii="Arial Black" w:hAnsi="Arial Black" w:cs="Arial"/>
                <w:sz w:val="24"/>
                <w:szCs w:val="24"/>
              </w:rPr>
            </w:pPr>
            <w:r w:rsidRPr="005E7BB1">
              <w:rPr>
                <w:rFonts w:ascii="Arial Black" w:hAnsi="Arial Black" w:cs="Arial"/>
                <w:sz w:val="24"/>
                <w:szCs w:val="24"/>
              </w:rPr>
              <w:t>DÉFAUT D’ALIGNEMENT</w:t>
            </w:r>
          </w:p>
        </w:tc>
        <w:tc>
          <w:tcPr>
            <w:tcW w:w="4772" w:type="dxa"/>
            <w:gridSpan w:val="2"/>
          </w:tcPr>
          <w:p w:rsidR="00D726DF" w:rsidRPr="005E7BB1" w:rsidRDefault="00D726DF" w:rsidP="00B05D8C">
            <w:pPr>
              <w:jc w:val="center"/>
              <w:rPr>
                <w:rFonts w:ascii="Arial Black" w:hAnsi="Arial Black" w:cs="Arial"/>
                <w:sz w:val="24"/>
                <w:szCs w:val="24"/>
              </w:rPr>
            </w:pPr>
            <w:r w:rsidRPr="005E7BB1">
              <w:rPr>
                <w:rFonts w:ascii="Arial Black" w:hAnsi="Arial Black" w:cs="Arial"/>
                <w:sz w:val="24"/>
                <w:szCs w:val="24"/>
              </w:rPr>
              <w:t>SURÉPAISSEUR EXCESSIVE</w:t>
            </w:r>
          </w:p>
        </w:tc>
      </w:tr>
      <w:tr w:rsidR="00A91742" w:rsidRPr="005E7BB1" w:rsidTr="00B05D8C">
        <w:trPr>
          <w:jc w:val="center"/>
        </w:trPr>
        <w:tc>
          <w:tcPr>
            <w:tcW w:w="608" w:type="dxa"/>
            <w:vAlign w:val="center"/>
          </w:tcPr>
          <w:p w:rsidR="00A91742" w:rsidRPr="00A91742" w:rsidRDefault="00A91742" w:rsidP="00B05D8C">
            <w:pPr>
              <w:jc w:val="both"/>
              <w:rPr>
                <w:rFonts w:ascii="Arial" w:hAnsi="Arial" w:cs="Arial"/>
                <w:b/>
                <w:color w:val="FF0000"/>
                <w:sz w:val="24"/>
                <w:szCs w:val="24"/>
              </w:rPr>
            </w:pPr>
            <w:r w:rsidRPr="00A91742">
              <w:rPr>
                <w:rFonts w:ascii="Arial" w:hAnsi="Arial" w:cs="Arial"/>
                <w:b/>
                <w:color w:val="FF0000"/>
                <w:sz w:val="24"/>
                <w:szCs w:val="24"/>
              </w:rPr>
              <w:t>X</w:t>
            </w:r>
          </w:p>
        </w:tc>
        <w:tc>
          <w:tcPr>
            <w:tcW w:w="5170" w:type="dxa"/>
          </w:tcPr>
          <w:p w:rsidR="00A91742" w:rsidRPr="00A91742" w:rsidRDefault="00A91742" w:rsidP="00B05D8C">
            <w:pPr>
              <w:jc w:val="both"/>
              <w:rPr>
                <w:rFonts w:ascii="Arial" w:hAnsi="Arial" w:cs="Arial"/>
                <w:b/>
                <w:sz w:val="24"/>
                <w:szCs w:val="24"/>
              </w:rPr>
            </w:pPr>
            <w:r w:rsidRPr="00A91742">
              <w:rPr>
                <w:rFonts w:ascii="Arial" w:hAnsi="Arial" w:cs="Arial"/>
                <w:b/>
                <w:sz w:val="24"/>
                <w:szCs w:val="24"/>
              </w:rPr>
              <w:t>Revoir la méthode de pointage</w:t>
            </w:r>
          </w:p>
        </w:tc>
        <w:tc>
          <w:tcPr>
            <w:tcW w:w="567" w:type="dxa"/>
            <w:vAlign w:val="center"/>
          </w:tcPr>
          <w:p w:rsidR="00A91742" w:rsidRPr="00A91742" w:rsidRDefault="00A91742" w:rsidP="00B05D8C">
            <w:pPr>
              <w:jc w:val="both"/>
              <w:rPr>
                <w:rFonts w:ascii="Arial" w:hAnsi="Arial" w:cs="Arial"/>
                <w:b/>
                <w:color w:val="FF0000"/>
                <w:sz w:val="24"/>
                <w:szCs w:val="24"/>
              </w:rPr>
            </w:pPr>
          </w:p>
        </w:tc>
        <w:tc>
          <w:tcPr>
            <w:tcW w:w="4205" w:type="dxa"/>
          </w:tcPr>
          <w:p w:rsidR="00A91742" w:rsidRPr="00A91742" w:rsidRDefault="00A91742" w:rsidP="00B05D8C">
            <w:pPr>
              <w:jc w:val="both"/>
              <w:rPr>
                <w:rFonts w:ascii="Arial" w:hAnsi="Arial" w:cs="Arial"/>
                <w:b/>
                <w:sz w:val="24"/>
                <w:szCs w:val="24"/>
              </w:rPr>
            </w:pPr>
            <w:r w:rsidRPr="00A91742">
              <w:rPr>
                <w:rFonts w:ascii="Arial" w:hAnsi="Arial" w:cs="Arial"/>
                <w:b/>
                <w:sz w:val="24"/>
                <w:szCs w:val="24"/>
              </w:rPr>
              <w:t>Corriger la longueur d’arc</w:t>
            </w:r>
          </w:p>
        </w:tc>
      </w:tr>
      <w:tr w:rsidR="00A91742" w:rsidRPr="005E7BB1" w:rsidTr="00B05D8C">
        <w:trPr>
          <w:jc w:val="center"/>
        </w:trPr>
        <w:tc>
          <w:tcPr>
            <w:tcW w:w="608" w:type="dxa"/>
            <w:vAlign w:val="center"/>
          </w:tcPr>
          <w:p w:rsidR="00A91742" w:rsidRPr="00A91742" w:rsidRDefault="00A91742" w:rsidP="00B05D8C">
            <w:pPr>
              <w:jc w:val="both"/>
              <w:rPr>
                <w:rFonts w:ascii="Arial" w:hAnsi="Arial" w:cs="Arial"/>
                <w:b/>
                <w:color w:val="FF0000"/>
                <w:sz w:val="24"/>
                <w:szCs w:val="24"/>
              </w:rPr>
            </w:pPr>
          </w:p>
        </w:tc>
        <w:tc>
          <w:tcPr>
            <w:tcW w:w="5170" w:type="dxa"/>
          </w:tcPr>
          <w:p w:rsidR="00A91742" w:rsidRPr="00A91742" w:rsidRDefault="00A91742" w:rsidP="00B05D8C">
            <w:pPr>
              <w:jc w:val="both"/>
              <w:rPr>
                <w:rFonts w:ascii="Arial" w:hAnsi="Arial" w:cs="Arial"/>
                <w:b/>
                <w:sz w:val="24"/>
                <w:szCs w:val="24"/>
              </w:rPr>
            </w:pPr>
            <w:r w:rsidRPr="00A91742">
              <w:rPr>
                <w:rFonts w:ascii="Arial" w:hAnsi="Arial" w:cs="Arial"/>
                <w:b/>
                <w:sz w:val="24"/>
                <w:szCs w:val="24"/>
              </w:rPr>
              <w:t>Augmenter l’intensité de soudage</w:t>
            </w:r>
          </w:p>
        </w:tc>
        <w:tc>
          <w:tcPr>
            <w:tcW w:w="567" w:type="dxa"/>
            <w:vAlign w:val="center"/>
          </w:tcPr>
          <w:p w:rsidR="00A91742" w:rsidRPr="00A91742" w:rsidRDefault="00A91742" w:rsidP="00B05D8C">
            <w:pPr>
              <w:jc w:val="both"/>
              <w:rPr>
                <w:rFonts w:ascii="Arial" w:hAnsi="Arial" w:cs="Arial"/>
                <w:b/>
                <w:color w:val="FF0000"/>
                <w:sz w:val="24"/>
                <w:szCs w:val="24"/>
              </w:rPr>
            </w:pPr>
            <w:r w:rsidRPr="00A91742">
              <w:rPr>
                <w:rFonts w:ascii="Arial" w:hAnsi="Arial" w:cs="Arial"/>
                <w:b/>
                <w:color w:val="FF0000"/>
                <w:sz w:val="24"/>
                <w:szCs w:val="24"/>
              </w:rPr>
              <w:t>X</w:t>
            </w:r>
          </w:p>
        </w:tc>
        <w:tc>
          <w:tcPr>
            <w:tcW w:w="4205" w:type="dxa"/>
          </w:tcPr>
          <w:p w:rsidR="00A91742" w:rsidRPr="00A91742" w:rsidRDefault="00A91742" w:rsidP="00B05D8C">
            <w:pPr>
              <w:jc w:val="both"/>
              <w:rPr>
                <w:rFonts w:ascii="Arial" w:hAnsi="Arial" w:cs="Arial"/>
                <w:b/>
                <w:sz w:val="24"/>
                <w:szCs w:val="24"/>
              </w:rPr>
            </w:pPr>
            <w:r w:rsidRPr="00A91742">
              <w:rPr>
                <w:rFonts w:ascii="Arial" w:hAnsi="Arial" w:cs="Arial"/>
                <w:b/>
                <w:sz w:val="24"/>
                <w:szCs w:val="24"/>
              </w:rPr>
              <w:t>Augmenter l’intensité de soudage</w:t>
            </w:r>
          </w:p>
        </w:tc>
      </w:tr>
      <w:tr w:rsidR="00A91742" w:rsidRPr="005E7BB1" w:rsidTr="00B05D8C">
        <w:trPr>
          <w:jc w:val="center"/>
        </w:trPr>
        <w:tc>
          <w:tcPr>
            <w:tcW w:w="608" w:type="dxa"/>
            <w:vAlign w:val="center"/>
          </w:tcPr>
          <w:p w:rsidR="00A91742" w:rsidRPr="00A91742" w:rsidRDefault="00A91742" w:rsidP="00B05D8C">
            <w:pPr>
              <w:jc w:val="both"/>
              <w:rPr>
                <w:rFonts w:ascii="Arial" w:hAnsi="Arial" w:cs="Arial"/>
                <w:b/>
                <w:color w:val="FF0000"/>
                <w:sz w:val="24"/>
                <w:szCs w:val="24"/>
              </w:rPr>
            </w:pPr>
          </w:p>
        </w:tc>
        <w:tc>
          <w:tcPr>
            <w:tcW w:w="5170" w:type="dxa"/>
          </w:tcPr>
          <w:p w:rsidR="00A91742" w:rsidRPr="00A91742" w:rsidRDefault="00A91742" w:rsidP="00B05D8C">
            <w:pPr>
              <w:jc w:val="both"/>
              <w:rPr>
                <w:rFonts w:ascii="Arial" w:hAnsi="Arial" w:cs="Arial"/>
                <w:b/>
                <w:sz w:val="24"/>
                <w:szCs w:val="24"/>
              </w:rPr>
            </w:pPr>
            <w:r w:rsidRPr="00A91742">
              <w:rPr>
                <w:rFonts w:ascii="Arial" w:hAnsi="Arial" w:cs="Arial"/>
                <w:b/>
                <w:sz w:val="24"/>
                <w:szCs w:val="24"/>
              </w:rPr>
              <w:t>Changer le mélange de gaz de protection</w:t>
            </w:r>
          </w:p>
        </w:tc>
        <w:tc>
          <w:tcPr>
            <w:tcW w:w="567" w:type="dxa"/>
            <w:vAlign w:val="center"/>
          </w:tcPr>
          <w:p w:rsidR="00A91742" w:rsidRPr="00A91742" w:rsidRDefault="00A91742" w:rsidP="00B05D8C">
            <w:pPr>
              <w:jc w:val="both"/>
              <w:rPr>
                <w:rFonts w:ascii="Arial" w:hAnsi="Arial" w:cs="Arial"/>
                <w:b/>
                <w:color w:val="FF0000"/>
                <w:sz w:val="24"/>
                <w:szCs w:val="24"/>
              </w:rPr>
            </w:pPr>
            <w:r w:rsidRPr="00A91742">
              <w:rPr>
                <w:rFonts w:ascii="Arial" w:hAnsi="Arial" w:cs="Arial"/>
                <w:b/>
                <w:color w:val="FF0000"/>
                <w:sz w:val="24"/>
                <w:szCs w:val="24"/>
              </w:rPr>
              <w:t>X</w:t>
            </w:r>
          </w:p>
        </w:tc>
        <w:tc>
          <w:tcPr>
            <w:tcW w:w="4205" w:type="dxa"/>
          </w:tcPr>
          <w:p w:rsidR="00A91742" w:rsidRPr="00A91742" w:rsidRDefault="00A91742" w:rsidP="00B05D8C">
            <w:pPr>
              <w:jc w:val="both"/>
              <w:rPr>
                <w:rFonts w:ascii="Arial" w:hAnsi="Arial" w:cs="Arial"/>
                <w:b/>
                <w:sz w:val="24"/>
                <w:szCs w:val="24"/>
              </w:rPr>
            </w:pPr>
            <w:r w:rsidRPr="00A91742">
              <w:rPr>
                <w:rFonts w:ascii="Arial" w:hAnsi="Arial" w:cs="Arial"/>
                <w:b/>
                <w:sz w:val="24"/>
                <w:szCs w:val="24"/>
              </w:rPr>
              <w:t>Réduire la vitesse de dévidage</w:t>
            </w:r>
          </w:p>
        </w:tc>
      </w:tr>
      <w:tr w:rsidR="00A91742" w:rsidRPr="005E7BB1" w:rsidTr="00B05D8C">
        <w:trPr>
          <w:jc w:val="center"/>
        </w:trPr>
        <w:tc>
          <w:tcPr>
            <w:tcW w:w="608" w:type="dxa"/>
            <w:vAlign w:val="center"/>
          </w:tcPr>
          <w:p w:rsidR="00A91742" w:rsidRPr="00A91742" w:rsidRDefault="00A91742" w:rsidP="00B05D8C">
            <w:pPr>
              <w:jc w:val="both"/>
              <w:rPr>
                <w:rFonts w:ascii="Arial" w:hAnsi="Arial" w:cs="Arial"/>
                <w:b/>
                <w:color w:val="FF0000"/>
                <w:sz w:val="24"/>
                <w:szCs w:val="24"/>
              </w:rPr>
            </w:pPr>
            <w:r w:rsidRPr="00A91742">
              <w:rPr>
                <w:rFonts w:ascii="Arial" w:hAnsi="Arial" w:cs="Arial"/>
                <w:b/>
                <w:color w:val="FF0000"/>
                <w:sz w:val="24"/>
                <w:szCs w:val="24"/>
              </w:rPr>
              <w:t>X</w:t>
            </w:r>
          </w:p>
        </w:tc>
        <w:tc>
          <w:tcPr>
            <w:tcW w:w="5170" w:type="dxa"/>
          </w:tcPr>
          <w:p w:rsidR="00A91742" w:rsidRPr="00A91742" w:rsidRDefault="00A91742" w:rsidP="00B05D8C">
            <w:pPr>
              <w:jc w:val="both"/>
              <w:rPr>
                <w:rFonts w:ascii="Arial" w:hAnsi="Arial" w:cs="Arial"/>
                <w:b/>
                <w:sz w:val="24"/>
                <w:szCs w:val="24"/>
              </w:rPr>
            </w:pPr>
            <w:r w:rsidRPr="00A91742">
              <w:rPr>
                <w:rFonts w:ascii="Arial" w:hAnsi="Arial" w:cs="Arial"/>
                <w:b/>
                <w:sz w:val="24"/>
                <w:szCs w:val="24"/>
              </w:rPr>
              <w:t>Revoir la séquence de soudage</w:t>
            </w:r>
          </w:p>
        </w:tc>
        <w:tc>
          <w:tcPr>
            <w:tcW w:w="567" w:type="dxa"/>
            <w:vAlign w:val="center"/>
          </w:tcPr>
          <w:p w:rsidR="00A91742" w:rsidRPr="00A91742" w:rsidRDefault="00A91742" w:rsidP="00B05D8C">
            <w:pPr>
              <w:jc w:val="both"/>
              <w:rPr>
                <w:rFonts w:ascii="Arial" w:hAnsi="Arial" w:cs="Arial"/>
                <w:b/>
                <w:color w:val="FF0000"/>
                <w:sz w:val="24"/>
                <w:szCs w:val="24"/>
              </w:rPr>
            </w:pPr>
          </w:p>
        </w:tc>
        <w:tc>
          <w:tcPr>
            <w:tcW w:w="4205" w:type="dxa"/>
          </w:tcPr>
          <w:p w:rsidR="00A91742" w:rsidRPr="00A91742" w:rsidRDefault="00A91742" w:rsidP="00B05D8C">
            <w:pPr>
              <w:jc w:val="both"/>
              <w:rPr>
                <w:rFonts w:ascii="Arial" w:hAnsi="Arial" w:cs="Arial"/>
                <w:b/>
                <w:sz w:val="24"/>
                <w:szCs w:val="24"/>
              </w:rPr>
            </w:pPr>
            <w:r w:rsidRPr="00A91742">
              <w:rPr>
                <w:rFonts w:ascii="Arial" w:hAnsi="Arial" w:cs="Arial"/>
                <w:b/>
                <w:sz w:val="24"/>
                <w:szCs w:val="24"/>
              </w:rPr>
              <w:t>Choisir le courant approprié</w:t>
            </w:r>
          </w:p>
        </w:tc>
      </w:tr>
    </w:tbl>
    <w:p w:rsidR="00D726DF" w:rsidRDefault="00D726DF" w:rsidP="00D726DF">
      <w:pPr>
        <w:rPr>
          <w:rFonts w:ascii="Arial" w:hAnsi="Arial" w:cs="Arial"/>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53"/>
        <w:gridCol w:w="6519"/>
        <w:gridCol w:w="838"/>
        <w:gridCol w:w="843"/>
        <w:gridCol w:w="844"/>
        <w:gridCol w:w="795"/>
      </w:tblGrid>
      <w:tr w:rsidR="00D726DF" w:rsidTr="00B05D8C">
        <w:tc>
          <w:tcPr>
            <w:tcW w:w="7621" w:type="dxa"/>
            <w:gridSpan w:val="2"/>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compétences</w:t>
            </w:r>
          </w:p>
        </w:tc>
        <w:tc>
          <w:tcPr>
            <w:tcW w:w="851" w:type="dxa"/>
            <w:shd w:val="clear" w:color="auto" w:fill="FF0000"/>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0</w:t>
            </w:r>
          </w:p>
        </w:tc>
        <w:tc>
          <w:tcPr>
            <w:tcW w:w="850" w:type="dxa"/>
            <w:shd w:val="clear" w:color="auto" w:fill="FFFF00"/>
          </w:tcPr>
          <w:p w:rsidR="00D726DF" w:rsidRPr="00E525B6" w:rsidRDefault="00D726DF" w:rsidP="00B05D8C">
            <w:pPr>
              <w:jc w:val="center"/>
              <w:rPr>
                <w:rFonts w:ascii="Arial" w:hAnsi="Arial" w:cs="Arial"/>
                <w:b/>
                <w:sz w:val="28"/>
                <w:szCs w:val="28"/>
              </w:rPr>
            </w:pPr>
            <w:r>
              <w:rPr>
                <w:rFonts w:ascii="Arial" w:hAnsi="Arial" w:cs="Arial"/>
                <w:b/>
                <w:sz w:val="28"/>
                <w:szCs w:val="28"/>
              </w:rPr>
              <w:t>1/3</w:t>
            </w:r>
          </w:p>
        </w:tc>
        <w:tc>
          <w:tcPr>
            <w:tcW w:w="851" w:type="dxa"/>
            <w:tcBorders>
              <w:bottom w:val="single" w:sz="4" w:space="0" w:color="000000"/>
            </w:tcBorders>
            <w:shd w:val="clear" w:color="auto" w:fill="92D050"/>
          </w:tcPr>
          <w:p w:rsidR="00D726DF" w:rsidRPr="00E525B6" w:rsidRDefault="00D726DF" w:rsidP="00B05D8C">
            <w:pPr>
              <w:jc w:val="center"/>
              <w:rPr>
                <w:rFonts w:ascii="Arial" w:hAnsi="Arial" w:cs="Arial"/>
                <w:b/>
                <w:sz w:val="28"/>
                <w:szCs w:val="28"/>
              </w:rPr>
            </w:pPr>
            <w:r>
              <w:rPr>
                <w:rFonts w:ascii="Arial" w:hAnsi="Arial" w:cs="Arial"/>
                <w:b/>
                <w:sz w:val="28"/>
                <w:szCs w:val="28"/>
              </w:rPr>
              <w:t>2/3</w:t>
            </w:r>
          </w:p>
        </w:tc>
        <w:tc>
          <w:tcPr>
            <w:tcW w:w="800" w:type="dxa"/>
            <w:shd w:val="clear" w:color="auto" w:fill="00B050"/>
          </w:tcPr>
          <w:p w:rsidR="00D726DF" w:rsidRPr="00E525B6" w:rsidRDefault="00D726DF" w:rsidP="00B05D8C">
            <w:pPr>
              <w:jc w:val="center"/>
              <w:rPr>
                <w:rFonts w:ascii="Arial" w:hAnsi="Arial" w:cs="Arial"/>
                <w:b/>
                <w:sz w:val="28"/>
                <w:szCs w:val="28"/>
              </w:rPr>
            </w:pPr>
            <w:r>
              <w:rPr>
                <w:rFonts w:ascii="Arial" w:hAnsi="Arial" w:cs="Arial"/>
                <w:b/>
                <w:sz w:val="28"/>
                <w:szCs w:val="28"/>
              </w:rPr>
              <w:t>3/3</w:t>
            </w:r>
          </w:p>
        </w:tc>
      </w:tr>
      <w:tr w:rsidR="00D726DF" w:rsidTr="00B05D8C">
        <w:tc>
          <w:tcPr>
            <w:tcW w:w="959" w:type="dxa"/>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C22</w:t>
            </w:r>
          </w:p>
        </w:tc>
        <w:tc>
          <w:tcPr>
            <w:tcW w:w="6662" w:type="dxa"/>
          </w:tcPr>
          <w:p w:rsidR="00D726DF" w:rsidRPr="00E525B6" w:rsidRDefault="00D726DF" w:rsidP="00B05D8C">
            <w:pPr>
              <w:rPr>
                <w:rFonts w:ascii="Arial" w:hAnsi="Arial" w:cs="Arial"/>
                <w:b/>
              </w:rPr>
            </w:pPr>
            <w:r w:rsidRPr="00E525B6">
              <w:rPr>
                <w:rFonts w:ascii="Arial" w:hAnsi="Arial" w:cs="Arial"/>
                <w:b/>
              </w:rPr>
              <w:t>Contrôler la conformité des assemblages à souder</w:t>
            </w:r>
          </w:p>
        </w:tc>
        <w:tc>
          <w:tcPr>
            <w:tcW w:w="851" w:type="dxa"/>
          </w:tcPr>
          <w:p w:rsidR="00D726DF" w:rsidRPr="00E525B6" w:rsidRDefault="00D726DF" w:rsidP="00B05D8C">
            <w:pPr>
              <w:jc w:val="center"/>
              <w:rPr>
                <w:rFonts w:ascii="Arial" w:hAnsi="Arial" w:cs="Arial"/>
                <w:b/>
                <w:sz w:val="28"/>
                <w:szCs w:val="28"/>
              </w:rPr>
            </w:pPr>
          </w:p>
        </w:tc>
        <w:tc>
          <w:tcPr>
            <w:tcW w:w="850" w:type="dxa"/>
          </w:tcPr>
          <w:p w:rsidR="00D726DF" w:rsidRPr="00E525B6" w:rsidRDefault="00D726DF" w:rsidP="00B05D8C">
            <w:pPr>
              <w:jc w:val="center"/>
              <w:rPr>
                <w:rFonts w:ascii="Arial" w:hAnsi="Arial" w:cs="Arial"/>
                <w:b/>
                <w:sz w:val="28"/>
                <w:szCs w:val="28"/>
              </w:rPr>
            </w:pPr>
          </w:p>
        </w:tc>
        <w:tc>
          <w:tcPr>
            <w:tcW w:w="851" w:type="dxa"/>
            <w:shd w:val="clear" w:color="auto" w:fill="auto"/>
          </w:tcPr>
          <w:p w:rsidR="00D726DF" w:rsidRPr="00E525B6" w:rsidRDefault="00D726DF" w:rsidP="00B05D8C">
            <w:pPr>
              <w:jc w:val="center"/>
              <w:rPr>
                <w:rFonts w:ascii="Arial" w:hAnsi="Arial" w:cs="Arial"/>
                <w:b/>
                <w:sz w:val="28"/>
                <w:szCs w:val="28"/>
              </w:rPr>
            </w:pPr>
          </w:p>
        </w:tc>
        <w:tc>
          <w:tcPr>
            <w:tcW w:w="800" w:type="dxa"/>
          </w:tcPr>
          <w:p w:rsidR="00D726DF" w:rsidRPr="00E525B6" w:rsidRDefault="00D726DF" w:rsidP="00B05D8C">
            <w:pPr>
              <w:jc w:val="center"/>
              <w:rPr>
                <w:rFonts w:ascii="Arial" w:hAnsi="Arial" w:cs="Arial"/>
                <w:b/>
                <w:sz w:val="28"/>
                <w:szCs w:val="28"/>
              </w:rPr>
            </w:pPr>
          </w:p>
        </w:tc>
      </w:tr>
    </w:tbl>
    <w:p w:rsidR="00D726DF" w:rsidRDefault="00D726DF" w:rsidP="00D726DF">
      <w:pPr>
        <w:rPr>
          <w:rFonts w:ascii="Arial" w:hAnsi="Arial" w:cs="Arial"/>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53"/>
        <w:gridCol w:w="6519"/>
        <w:gridCol w:w="838"/>
        <w:gridCol w:w="843"/>
        <w:gridCol w:w="844"/>
        <w:gridCol w:w="795"/>
      </w:tblGrid>
      <w:tr w:rsidR="00D726DF" w:rsidTr="00B05D8C">
        <w:tc>
          <w:tcPr>
            <w:tcW w:w="7621" w:type="dxa"/>
            <w:gridSpan w:val="2"/>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compétences</w:t>
            </w:r>
          </w:p>
        </w:tc>
        <w:tc>
          <w:tcPr>
            <w:tcW w:w="851" w:type="dxa"/>
            <w:shd w:val="clear" w:color="auto" w:fill="FF0000"/>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0</w:t>
            </w:r>
          </w:p>
        </w:tc>
        <w:tc>
          <w:tcPr>
            <w:tcW w:w="850" w:type="dxa"/>
            <w:tcBorders>
              <w:bottom w:val="single" w:sz="4" w:space="0" w:color="000000"/>
            </w:tcBorders>
            <w:shd w:val="clear" w:color="auto" w:fill="FFFF00"/>
          </w:tcPr>
          <w:p w:rsidR="00D726DF" w:rsidRPr="00E525B6" w:rsidRDefault="00D726DF" w:rsidP="00B05D8C">
            <w:pPr>
              <w:jc w:val="center"/>
              <w:rPr>
                <w:rFonts w:ascii="Arial" w:hAnsi="Arial" w:cs="Arial"/>
                <w:b/>
                <w:sz w:val="28"/>
                <w:szCs w:val="28"/>
              </w:rPr>
            </w:pPr>
            <w:r>
              <w:rPr>
                <w:rFonts w:ascii="Arial" w:hAnsi="Arial" w:cs="Arial"/>
                <w:b/>
                <w:sz w:val="28"/>
                <w:szCs w:val="28"/>
              </w:rPr>
              <w:t>1/3</w:t>
            </w:r>
          </w:p>
        </w:tc>
        <w:tc>
          <w:tcPr>
            <w:tcW w:w="851" w:type="dxa"/>
            <w:tcBorders>
              <w:bottom w:val="single" w:sz="4" w:space="0" w:color="000000"/>
            </w:tcBorders>
            <w:shd w:val="clear" w:color="auto" w:fill="92D050"/>
          </w:tcPr>
          <w:p w:rsidR="00D726DF" w:rsidRPr="00E525B6" w:rsidRDefault="00D726DF" w:rsidP="00B05D8C">
            <w:pPr>
              <w:jc w:val="center"/>
              <w:rPr>
                <w:rFonts w:ascii="Arial" w:hAnsi="Arial" w:cs="Arial"/>
                <w:b/>
                <w:sz w:val="28"/>
                <w:szCs w:val="28"/>
              </w:rPr>
            </w:pPr>
            <w:r>
              <w:rPr>
                <w:rFonts w:ascii="Arial" w:hAnsi="Arial" w:cs="Arial"/>
                <w:b/>
                <w:sz w:val="28"/>
                <w:szCs w:val="28"/>
              </w:rPr>
              <w:t>2/3</w:t>
            </w:r>
          </w:p>
        </w:tc>
        <w:tc>
          <w:tcPr>
            <w:tcW w:w="800" w:type="dxa"/>
            <w:shd w:val="clear" w:color="auto" w:fill="00B050"/>
          </w:tcPr>
          <w:p w:rsidR="00D726DF" w:rsidRPr="00E525B6" w:rsidRDefault="00D726DF" w:rsidP="00B05D8C">
            <w:pPr>
              <w:jc w:val="center"/>
              <w:rPr>
                <w:rFonts w:ascii="Arial" w:hAnsi="Arial" w:cs="Arial"/>
                <w:b/>
                <w:sz w:val="28"/>
                <w:szCs w:val="28"/>
              </w:rPr>
            </w:pPr>
            <w:r>
              <w:rPr>
                <w:rFonts w:ascii="Arial" w:hAnsi="Arial" w:cs="Arial"/>
                <w:b/>
                <w:sz w:val="28"/>
                <w:szCs w:val="28"/>
              </w:rPr>
              <w:t>3/3</w:t>
            </w:r>
          </w:p>
        </w:tc>
      </w:tr>
      <w:tr w:rsidR="00D726DF" w:rsidTr="00B05D8C">
        <w:tc>
          <w:tcPr>
            <w:tcW w:w="959" w:type="dxa"/>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C24</w:t>
            </w:r>
          </w:p>
        </w:tc>
        <w:tc>
          <w:tcPr>
            <w:tcW w:w="6662" w:type="dxa"/>
          </w:tcPr>
          <w:p w:rsidR="00D726DF" w:rsidRPr="00E525B6" w:rsidRDefault="00D726DF" w:rsidP="00B05D8C">
            <w:pPr>
              <w:rPr>
                <w:rFonts w:ascii="Arial" w:hAnsi="Arial" w:cs="Arial"/>
                <w:b/>
              </w:rPr>
            </w:pPr>
            <w:r w:rsidRPr="00E525B6">
              <w:rPr>
                <w:rFonts w:ascii="Arial" w:hAnsi="Arial" w:cs="Arial"/>
                <w:b/>
              </w:rPr>
              <w:t>Signaler d’éventuelles anomalies du DMOS (paramètres, jeu de soudage,…)</w:t>
            </w:r>
          </w:p>
        </w:tc>
        <w:tc>
          <w:tcPr>
            <w:tcW w:w="851" w:type="dxa"/>
          </w:tcPr>
          <w:p w:rsidR="00D726DF" w:rsidRPr="00E525B6" w:rsidRDefault="00D726DF" w:rsidP="00B05D8C">
            <w:pPr>
              <w:jc w:val="center"/>
              <w:rPr>
                <w:rFonts w:ascii="Arial" w:hAnsi="Arial" w:cs="Arial"/>
                <w:b/>
                <w:sz w:val="28"/>
                <w:szCs w:val="28"/>
              </w:rPr>
            </w:pPr>
          </w:p>
        </w:tc>
        <w:tc>
          <w:tcPr>
            <w:tcW w:w="850" w:type="dxa"/>
            <w:shd w:val="clear" w:color="auto" w:fill="000000"/>
          </w:tcPr>
          <w:p w:rsidR="00D726DF" w:rsidRPr="00E525B6" w:rsidRDefault="00D726DF" w:rsidP="00B05D8C">
            <w:pPr>
              <w:jc w:val="center"/>
              <w:rPr>
                <w:rFonts w:ascii="Arial" w:hAnsi="Arial" w:cs="Arial"/>
                <w:b/>
                <w:sz w:val="28"/>
                <w:szCs w:val="28"/>
              </w:rPr>
            </w:pPr>
          </w:p>
        </w:tc>
        <w:tc>
          <w:tcPr>
            <w:tcW w:w="851" w:type="dxa"/>
            <w:shd w:val="clear" w:color="auto" w:fill="000000"/>
          </w:tcPr>
          <w:p w:rsidR="00D726DF" w:rsidRPr="00E525B6" w:rsidRDefault="00D726DF" w:rsidP="00B05D8C">
            <w:pPr>
              <w:jc w:val="center"/>
              <w:rPr>
                <w:rFonts w:ascii="Arial" w:hAnsi="Arial" w:cs="Arial"/>
                <w:b/>
                <w:sz w:val="28"/>
                <w:szCs w:val="28"/>
              </w:rPr>
            </w:pPr>
          </w:p>
        </w:tc>
        <w:tc>
          <w:tcPr>
            <w:tcW w:w="800" w:type="dxa"/>
          </w:tcPr>
          <w:p w:rsidR="00D726DF" w:rsidRPr="00E525B6" w:rsidRDefault="00D726DF" w:rsidP="00B05D8C">
            <w:pPr>
              <w:jc w:val="center"/>
              <w:rPr>
                <w:rFonts w:ascii="Arial" w:hAnsi="Arial" w:cs="Arial"/>
                <w:b/>
                <w:sz w:val="28"/>
                <w:szCs w:val="28"/>
              </w:rPr>
            </w:pPr>
          </w:p>
        </w:tc>
      </w:tr>
    </w:tbl>
    <w:p w:rsidR="00D726DF" w:rsidRDefault="00D726DF" w:rsidP="00D726DF">
      <w:pPr>
        <w:rPr>
          <w:rFonts w:ascii="Arial" w:hAnsi="Arial" w:cs="Arial"/>
          <w:sz w:val="24"/>
          <w:szCs w:val="24"/>
        </w:rPr>
      </w:pPr>
    </w:p>
    <w:p w:rsidR="00D726DF" w:rsidRPr="00071BF2" w:rsidRDefault="00D726DF" w:rsidP="00D726DF">
      <w:pPr>
        <w:pStyle w:val="En-tte"/>
        <w:tabs>
          <w:tab w:val="clear" w:pos="4536"/>
          <w:tab w:val="clear" w:pos="9072"/>
        </w:tabs>
        <w:ind w:left="360"/>
        <w:rPr>
          <w:rFonts w:ascii="Arial" w:hAnsi="Arial" w:cs="Arial"/>
          <w:b/>
          <w:sz w:val="24"/>
          <w:szCs w:val="24"/>
          <w:u w:val="single"/>
        </w:rPr>
      </w:pPr>
      <w:r w:rsidRPr="00071BF2">
        <w:rPr>
          <w:rFonts w:ascii="Arial" w:hAnsi="Arial" w:cs="Arial"/>
          <w:b/>
          <w:sz w:val="24"/>
          <w:szCs w:val="24"/>
          <w:u w:val="single"/>
        </w:rPr>
        <w:t>4- PROBLÉMATIQUE D</w:t>
      </w:r>
    </w:p>
    <w:p w:rsidR="00D726DF" w:rsidRDefault="00D726DF" w:rsidP="00D726DF">
      <w:pPr>
        <w:rPr>
          <w:rFonts w:ascii="Arial" w:hAnsi="Arial" w:cs="Arial"/>
          <w:sz w:val="28"/>
          <w:szCs w:val="28"/>
        </w:rPr>
      </w:pPr>
    </w:p>
    <w:p w:rsidR="00D726DF" w:rsidRPr="001F22AC" w:rsidRDefault="00D726DF" w:rsidP="00D726DF">
      <w:pPr>
        <w:ind w:left="708"/>
        <w:rPr>
          <w:rFonts w:ascii="Arial" w:hAnsi="Arial" w:cs="Arial"/>
          <w:b/>
          <w:sz w:val="24"/>
          <w:szCs w:val="24"/>
        </w:rPr>
      </w:pPr>
      <w:r w:rsidRPr="001F22AC">
        <w:rPr>
          <w:rFonts w:ascii="Arial" w:hAnsi="Arial" w:cs="Arial"/>
          <w:b/>
          <w:sz w:val="24"/>
          <w:szCs w:val="24"/>
        </w:rPr>
        <w:t>Afin de proposer un devis pour une commande de 150 silos, le technicien doit estimer le coût du soudage pour la fabrication d’une série de 150 troncs de cône Rep. 7.</w:t>
      </w:r>
    </w:p>
    <w:p w:rsidR="00D726DF" w:rsidRPr="001F22AC" w:rsidRDefault="00D726DF" w:rsidP="00D726DF">
      <w:pPr>
        <w:ind w:left="708"/>
        <w:rPr>
          <w:rFonts w:ascii="Arial" w:hAnsi="Arial" w:cs="Arial"/>
          <w:b/>
          <w:sz w:val="24"/>
          <w:szCs w:val="24"/>
        </w:rPr>
      </w:pPr>
    </w:p>
    <w:p w:rsidR="00D726DF" w:rsidRPr="001F22AC" w:rsidRDefault="00D726DF" w:rsidP="00D726DF">
      <w:pPr>
        <w:rPr>
          <w:rFonts w:ascii="Arial" w:hAnsi="Arial" w:cs="Arial"/>
          <w:sz w:val="24"/>
          <w:szCs w:val="24"/>
        </w:rPr>
      </w:pPr>
      <w:r w:rsidRPr="001F22AC">
        <w:rPr>
          <w:rFonts w:ascii="Arial" w:hAnsi="Arial" w:cs="Arial"/>
          <w:b/>
          <w:sz w:val="24"/>
          <w:szCs w:val="24"/>
          <w:u w:val="single"/>
        </w:rPr>
        <w:t xml:space="preserve">Question  4.1 (C21) </w:t>
      </w:r>
      <w:r w:rsidRPr="001F22AC">
        <w:rPr>
          <w:rFonts w:ascii="Arial" w:hAnsi="Arial" w:cs="Arial"/>
          <w:b/>
          <w:sz w:val="24"/>
          <w:szCs w:val="24"/>
        </w:rPr>
        <w:t xml:space="preserve">: </w:t>
      </w:r>
      <w:r w:rsidRPr="001F22AC">
        <w:rPr>
          <w:rFonts w:ascii="Arial" w:hAnsi="Arial" w:cs="Arial"/>
          <w:sz w:val="24"/>
          <w:szCs w:val="24"/>
        </w:rPr>
        <w:t>Calculer le coût de soudage pour la série des 150 troncs de cône Rep. 7</w:t>
      </w:r>
      <w:r w:rsidR="002516F6">
        <w:rPr>
          <w:rFonts w:ascii="Arial" w:hAnsi="Arial" w:cs="Arial"/>
          <w:sz w:val="24"/>
          <w:szCs w:val="24"/>
        </w:rPr>
        <w:t xml:space="preserve"> à l’aide du DT7/7 et des DR4/24 et DR5/24</w:t>
      </w:r>
      <w:r w:rsidRPr="001F22AC">
        <w:rPr>
          <w:rFonts w:ascii="Arial" w:hAnsi="Arial" w:cs="Arial"/>
          <w:sz w:val="24"/>
          <w:szCs w:val="24"/>
        </w:rPr>
        <w:t>.</w:t>
      </w:r>
    </w:p>
    <w:p w:rsidR="00D726DF" w:rsidRDefault="00D726DF" w:rsidP="00D726DF">
      <w:pPr>
        <w:rPr>
          <w:rFonts w:ascii="Arial" w:hAnsi="Arial" w:cs="Arial"/>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45"/>
        <w:gridCol w:w="4601"/>
        <w:gridCol w:w="2291"/>
      </w:tblGrid>
      <w:tr w:rsidR="00D726DF" w:rsidRPr="006E4086" w:rsidTr="00B05D8C">
        <w:trPr>
          <w:trHeight w:val="340"/>
        </w:trPr>
        <w:tc>
          <w:tcPr>
            <w:tcW w:w="3445" w:type="dxa"/>
            <w:shd w:val="clear" w:color="auto" w:fill="7BF9B4"/>
          </w:tcPr>
          <w:p w:rsidR="00D726DF" w:rsidRPr="006E4086" w:rsidRDefault="00D726DF" w:rsidP="00B05D8C">
            <w:pPr>
              <w:jc w:val="center"/>
              <w:rPr>
                <w:rFonts w:ascii="Arial" w:hAnsi="Arial" w:cs="Arial"/>
                <w:sz w:val="24"/>
                <w:szCs w:val="24"/>
              </w:rPr>
            </w:pPr>
            <w:r w:rsidRPr="006E4086">
              <w:rPr>
                <w:rFonts w:ascii="Arial" w:hAnsi="Arial" w:cs="Arial"/>
                <w:sz w:val="24"/>
                <w:szCs w:val="24"/>
              </w:rPr>
              <w:t>Paramètres</w:t>
            </w:r>
          </w:p>
        </w:tc>
        <w:tc>
          <w:tcPr>
            <w:tcW w:w="4601" w:type="dxa"/>
            <w:shd w:val="clear" w:color="auto" w:fill="7BF9B4"/>
          </w:tcPr>
          <w:p w:rsidR="00D726DF" w:rsidRPr="006E4086" w:rsidRDefault="00D726DF" w:rsidP="00B05D8C">
            <w:pPr>
              <w:jc w:val="center"/>
              <w:rPr>
                <w:rFonts w:ascii="Arial" w:hAnsi="Arial" w:cs="Arial"/>
                <w:sz w:val="24"/>
                <w:szCs w:val="24"/>
              </w:rPr>
            </w:pPr>
            <w:r w:rsidRPr="006E4086">
              <w:rPr>
                <w:rFonts w:ascii="Arial" w:hAnsi="Arial" w:cs="Arial"/>
                <w:sz w:val="24"/>
                <w:szCs w:val="24"/>
              </w:rPr>
              <w:t>Remarques</w:t>
            </w:r>
          </w:p>
        </w:tc>
        <w:tc>
          <w:tcPr>
            <w:tcW w:w="2291" w:type="dxa"/>
            <w:shd w:val="clear" w:color="auto" w:fill="7BF9B4"/>
          </w:tcPr>
          <w:p w:rsidR="00D726DF" w:rsidRPr="006E4086" w:rsidRDefault="00D726DF" w:rsidP="00B05D8C">
            <w:pPr>
              <w:jc w:val="center"/>
              <w:rPr>
                <w:rFonts w:ascii="Arial" w:hAnsi="Arial" w:cs="Arial"/>
                <w:sz w:val="24"/>
                <w:szCs w:val="24"/>
              </w:rPr>
            </w:pPr>
            <w:r w:rsidRPr="006E4086">
              <w:rPr>
                <w:rFonts w:ascii="Arial" w:hAnsi="Arial" w:cs="Arial"/>
                <w:sz w:val="24"/>
                <w:szCs w:val="24"/>
              </w:rPr>
              <w:t>Valeurs</w:t>
            </w:r>
          </w:p>
        </w:tc>
      </w:tr>
      <w:tr w:rsidR="00D726DF" w:rsidRPr="006E4086" w:rsidTr="00B05D8C">
        <w:trPr>
          <w:trHeight w:val="340"/>
        </w:trPr>
        <w:tc>
          <w:tcPr>
            <w:tcW w:w="3445" w:type="dxa"/>
          </w:tcPr>
          <w:p w:rsidR="00D726DF" w:rsidRPr="006E4086" w:rsidRDefault="00D726DF" w:rsidP="00B05D8C">
            <w:pPr>
              <w:jc w:val="center"/>
              <w:rPr>
                <w:rFonts w:ascii="Arial" w:hAnsi="Arial" w:cs="Arial"/>
                <w:sz w:val="24"/>
                <w:szCs w:val="24"/>
              </w:rPr>
            </w:pPr>
            <w:r w:rsidRPr="006E4086">
              <w:rPr>
                <w:rFonts w:ascii="Arial" w:hAnsi="Arial" w:cs="Arial"/>
                <w:sz w:val="24"/>
                <w:szCs w:val="24"/>
              </w:rPr>
              <w:t>Métal d'apport</w:t>
            </w:r>
            <w:r>
              <w:rPr>
                <w:rFonts w:ascii="Arial" w:hAnsi="Arial" w:cs="Arial"/>
                <w:sz w:val="24"/>
                <w:szCs w:val="24"/>
              </w:rPr>
              <w:t xml:space="preserve"> (MA)</w:t>
            </w:r>
          </w:p>
        </w:tc>
        <w:tc>
          <w:tcPr>
            <w:tcW w:w="4601" w:type="dxa"/>
          </w:tcPr>
          <w:p w:rsidR="00D726DF" w:rsidRPr="006E4086" w:rsidRDefault="00D726DF" w:rsidP="00B05D8C">
            <w:pPr>
              <w:jc w:val="center"/>
              <w:rPr>
                <w:rFonts w:ascii="Arial" w:hAnsi="Arial" w:cs="Arial"/>
                <w:sz w:val="24"/>
                <w:szCs w:val="24"/>
              </w:rPr>
            </w:pPr>
            <w:r w:rsidRPr="006E4086">
              <w:rPr>
                <w:rFonts w:ascii="Arial" w:hAnsi="Arial" w:cs="Arial"/>
                <w:sz w:val="24"/>
                <w:szCs w:val="24"/>
              </w:rPr>
              <w:t>Fil fourré</w:t>
            </w:r>
          </w:p>
        </w:tc>
        <w:tc>
          <w:tcPr>
            <w:tcW w:w="2291" w:type="dxa"/>
          </w:tcPr>
          <w:p w:rsidR="00D726DF" w:rsidRPr="006E4086" w:rsidRDefault="00D726DF" w:rsidP="00B05D8C">
            <w:pPr>
              <w:jc w:val="center"/>
              <w:rPr>
                <w:rFonts w:ascii="Arial" w:hAnsi="Arial" w:cs="Arial"/>
                <w:sz w:val="24"/>
                <w:szCs w:val="24"/>
              </w:rPr>
            </w:pPr>
            <w:r>
              <w:rPr>
                <w:rFonts w:ascii="Arial" w:hAnsi="Arial" w:cs="Arial"/>
                <w:sz w:val="24"/>
                <w:szCs w:val="24"/>
              </w:rPr>
              <w:t>Ø 1,</w:t>
            </w:r>
            <w:r w:rsidRPr="006E4086">
              <w:rPr>
                <w:rFonts w:ascii="Arial" w:hAnsi="Arial" w:cs="Arial"/>
                <w:sz w:val="24"/>
                <w:szCs w:val="24"/>
              </w:rPr>
              <w:t>2 mm</w:t>
            </w:r>
          </w:p>
        </w:tc>
      </w:tr>
      <w:tr w:rsidR="00D726DF" w:rsidRPr="006E4086" w:rsidTr="00B05D8C">
        <w:trPr>
          <w:trHeight w:val="340"/>
        </w:trPr>
        <w:tc>
          <w:tcPr>
            <w:tcW w:w="3445" w:type="dxa"/>
          </w:tcPr>
          <w:p w:rsidR="00D726DF" w:rsidRPr="006E4086" w:rsidRDefault="00D726DF" w:rsidP="00B05D8C">
            <w:pPr>
              <w:jc w:val="center"/>
              <w:rPr>
                <w:rFonts w:ascii="Arial" w:hAnsi="Arial" w:cs="Arial"/>
                <w:sz w:val="24"/>
                <w:szCs w:val="24"/>
              </w:rPr>
            </w:pPr>
            <w:r w:rsidRPr="006E4086">
              <w:rPr>
                <w:rFonts w:ascii="Arial" w:hAnsi="Arial" w:cs="Arial"/>
                <w:sz w:val="24"/>
                <w:szCs w:val="24"/>
              </w:rPr>
              <w:t>F.M</w:t>
            </w:r>
          </w:p>
        </w:tc>
        <w:tc>
          <w:tcPr>
            <w:tcW w:w="4601" w:type="dxa"/>
          </w:tcPr>
          <w:p w:rsidR="00D726DF" w:rsidRPr="006E4086" w:rsidRDefault="00D726DF" w:rsidP="00B05D8C">
            <w:pPr>
              <w:jc w:val="center"/>
              <w:rPr>
                <w:rFonts w:ascii="Arial" w:hAnsi="Arial" w:cs="Arial"/>
                <w:sz w:val="24"/>
                <w:szCs w:val="24"/>
              </w:rPr>
            </w:pPr>
            <w:r w:rsidRPr="006E4086">
              <w:rPr>
                <w:rFonts w:ascii="Arial" w:hAnsi="Arial" w:cs="Arial"/>
                <w:sz w:val="24"/>
                <w:szCs w:val="24"/>
              </w:rPr>
              <w:t>Facteur de marche</w:t>
            </w:r>
          </w:p>
        </w:tc>
        <w:tc>
          <w:tcPr>
            <w:tcW w:w="2291" w:type="dxa"/>
          </w:tcPr>
          <w:p w:rsidR="00D726DF" w:rsidRPr="006E4086" w:rsidRDefault="00D726DF" w:rsidP="00B05D8C">
            <w:pPr>
              <w:jc w:val="center"/>
              <w:rPr>
                <w:rFonts w:ascii="Arial" w:hAnsi="Arial" w:cs="Arial"/>
                <w:sz w:val="24"/>
                <w:szCs w:val="24"/>
              </w:rPr>
            </w:pPr>
            <w:r w:rsidRPr="006E4086">
              <w:rPr>
                <w:rFonts w:ascii="Arial" w:hAnsi="Arial" w:cs="Arial"/>
                <w:sz w:val="24"/>
                <w:szCs w:val="24"/>
              </w:rPr>
              <w:t>0,70</w:t>
            </w:r>
          </w:p>
        </w:tc>
      </w:tr>
      <w:tr w:rsidR="00D726DF" w:rsidRPr="006E4086" w:rsidTr="00B05D8C">
        <w:trPr>
          <w:trHeight w:val="340"/>
        </w:trPr>
        <w:tc>
          <w:tcPr>
            <w:tcW w:w="3445" w:type="dxa"/>
          </w:tcPr>
          <w:p w:rsidR="00D726DF" w:rsidRPr="006E4086" w:rsidRDefault="00D726DF" w:rsidP="00B05D8C">
            <w:pPr>
              <w:jc w:val="center"/>
              <w:rPr>
                <w:rFonts w:ascii="Arial" w:hAnsi="Arial" w:cs="Arial"/>
                <w:sz w:val="24"/>
                <w:szCs w:val="24"/>
              </w:rPr>
            </w:pPr>
            <w:r w:rsidRPr="006E4086">
              <w:rPr>
                <w:rFonts w:ascii="Arial" w:hAnsi="Arial" w:cs="Arial"/>
                <w:sz w:val="24"/>
                <w:szCs w:val="24"/>
              </w:rPr>
              <w:t>Rendement</w:t>
            </w:r>
          </w:p>
        </w:tc>
        <w:tc>
          <w:tcPr>
            <w:tcW w:w="4601" w:type="dxa"/>
          </w:tcPr>
          <w:p w:rsidR="00D726DF" w:rsidRPr="006E4086" w:rsidRDefault="00D726DF" w:rsidP="00B05D8C">
            <w:pPr>
              <w:jc w:val="center"/>
              <w:rPr>
                <w:rFonts w:ascii="Arial" w:hAnsi="Arial" w:cs="Arial"/>
                <w:sz w:val="24"/>
                <w:szCs w:val="24"/>
              </w:rPr>
            </w:pPr>
          </w:p>
        </w:tc>
        <w:tc>
          <w:tcPr>
            <w:tcW w:w="2291" w:type="dxa"/>
          </w:tcPr>
          <w:p w:rsidR="00D726DF" w:rsidRPr="006E4086" w:rsidRDefault="00D726DF" w:rsidP="00B05D8C">
            <w:pPr>
              <w:jc w:val="center"/>
              <w:rPr>
                <w:rFonts w:ascii="Arial" w:hAnsi="Arial" w:cs="Arial"/>
                <w:sz w:val="24"/>
                <w:szCs w:val="24"/>
              </w:rPr>
            </w:pPr>
            <w:r w:rsidRPr="006E4086">
              <w:rPr>
                <w:rFonts w:ascii="Arial" w:hAnsi="Arial" w:cs="Arial"/>
                <w:sz w:val="24"/>
                <w:szCs w:val="24"/>
              </w:rPr>
              <w:t>0,95</w:t>
            </w:r>
          </w:p>
        </w:tc>
      </w:tr>
      <w:tr w:rsidR="00D726DF" w:rsidRPr="006E4086" w:rsidTr="00B05D8C">
        <w:trPr>
          <w:trHeight w:val="340"/>
        </w:trPr>
        <w:tc>
          <w:tcPr>
            <w:tcW w:w="3445" w:type="dxa"/>
          </w:tcPr>
          <w:p w:rsidR="00D726DF" w:rsidRPr="006E4086" w:rsidRDefault="00D726DF" w:rsidP="00B05D8C">
            <w:pPr>
              <w:jc w:val="center"/>
              <w:rPr>
                <w:rFonts w:ascii="Arial" w:hAnsi="Arial" w:cs="Arial"/>
                <w:sz w:val="24"/>
                <w:szCs w:val="24"/>
              </w:rPr>
            </w:pPr>
            <w:r w:rsidRPr="006E4086">
              <w:rPr>
                <w:rFonts w:ascii="Arial" w:hAnsi="Arial" w:cs="Arial"/>
                <w:sz w:val="24"/>
                <w:szCs w:val="24"/>
              </w:rPr>
              <w:t>Tarif Produit d'apport</w:t>
            </w:r>
          </w:p>
        </w:tc>
        <w:tc>
          <w:tcPr>
            <w:tcW w:w="4601" w:type="dxa"/>
          </w:tcPr>
          <w:p w:rsidR="00D726DF" w:rsidRPr="006E4086" w:rsidRDefault="00D726DF" w:rsidP="00B05D8C">
            <w:pPr>
              <w:jc w:val="center"/>
              <w:rPr>
                <w:rFonts w:ascii="Arial" w:hAnsi="Arial" w:cs="Arial"/>
                <w:sz w:val="24"/>
                <w:szCs w:val="24"/>
              </w:rPr>
            </w:pPr>
          </w:p>
        </w:tc>
        <w:tc>
          <w:tcPr>
            <w:tcW w:w="2291" w:type="dxa"/>
          </w:tcPr>
          <w:p w:rsidR="00D726DF" w:rsidRPr="006E4086" w:rsidRDefault="00D726DF" w:rsidP="00B05D8C">
            <w:pPr>
              <w:jc w:val="center"/>
              <w:rPr>
                <w:rFonts w:ascii="Arial" w:hAnsi="Arial" w:cs="Arial"/>
                <w:sz w:val="24"/>
                <w:szCs w:val="24"/>
              </w:rPr>
            </w:pPr>
            <w:r>
              <w:rPr>
                <w:rFonts w:ascii="Arial" w:hAnsi="Arial" w:cs="Arial"/>
                <w:sz w:val="24"/>
                <w:szCs w:val="24"/>
              </w:rPr>
              <w:t>1, 48€ HT /k</w:t>
            </w:r>
            <w:r w:rsidRPr="006E4086">
              <w:rPr>
                <w:rFonts w:ascii="Arial" w:hAnsi="Arial" w:cs="Arial"/>
                <w:sz w:val="24"/>
                <w:szCs w:val="24"/>
              </w:rPr>
              <w:t>g</w:t>
            </w:r>
          </w:p>
        </w:tc>
      </w:tr>
      <w:tr w:rsidR="00D726DF" w:rsidRPr="006E4086" w:rsidTr="00B05D8C">
        <w:trPr>
          <w:trHeight w:val="340"/>
        </w:trPr>
        <w:tc>
          <w:tcPr>
            <w:tcW w:w="3445" w:type="dxa"/>
          </w:tcPr>
          <w:p w:rsidR="00D726DF" w:rsidRPr="006E4086" w:rsidRDefault="00D726DF" w:rsidP="00B05D8C">
            <w:pPr>
              <w:jc w:val="center"/>
              <w:rPr>
                <w:rFonts w:ascii="Arial" w:hAnsi="Arial" w:cs="Arial"/>
                <w:sz w:val="24"/>
                <w:szCs w:val="24"/>
              </w:rPr>
            </w:pPr>
            <w:r w:rsidRPr="006E4086">
              <w:rPr>
                <w:rFonts w:ascii="Arial" w:hAnsi="Arial" w:cs="Arial"/>
                <w:sz w:val="24"/>
                <w:szCs w:val="24"/>
              </w:rPr>
              <w:t>Débit gaz</w:t>
            </w:r>
          </w:p>
        </w:tc>
        <w:tc>
          <w:tcPr>
            <w:tcW w:w="4601" w:type="dxa"/>
          </w:tcPr>
          <w:p w:rsidR="00D726DF" w:rsidRPr="006E4086" w:rsidRDefault="00D726DF" w:rsidP="00B05D8C">
            <w:pPr>
              <w:jc w:val="center"/>
              <w:rPr>
                <w:rFonts w:ascii="Arial" w:hAnsi="Arial" w:cs="Arial"/>
                <w:sz w:val="24"/>
                <w:szCs w:val="24"/>
              </w:rPr>
            </w:pPr>
            <w:r w:rsidRPr="006E4086">
              <w:rPr>
                <w:rFonts w:ascii="Arial" w:hAnsi="Arial" w:cs="Arial"/>
                <w:sz w:val="24"/>
                <w:szCs w:val="24"/>
              </w:rPr>
              <w:t>MAG</w:t>
            </w:r>
          </w:p>
        </w:tc>
        <w:tc>
          <w:tcPr>
            <w:tcW w:w="2291" w:type="dxa"/>
          </w:tcPr>
          <w:p w:rsidR="00D726DF" w:rsidRPr="006E4086" w:rsidRDefault="00D726DF" w:rsidP="00B05D8C">
            <w:pPr>
              <w:jc w:val="center"/>
              <w:rPr>
                <w:rFonts w:ascii="Arial" w:hAnsi="Arial" w:cs="Arial"/>
                <w:sz w:val="24"/>
                <w:szCs w:val="24"/>
              </w:rPr>
            </w:pPr>
            <w:r w:rsidRPr="006E4086">
              <w:rPr>
                <w:rFonts w:ascii="Arial" w:hAnsi="Arial" w:cs="Arial"/>
                <w:sz w:val="24"/>
                <w:szCs w:val="24"/>
              </w:rPr>
              <w:t>14 L/ min</w:t>
            </w:r>
          </w:p>
        </w:tc>
      </w:tr>
      <w:tr w:rsidR="00D726DF" w:rsidRPr="006E4086" w:rsidTr="00B05D8C">
        <w:trPr>
          <w:trHeight w:val="340"/>
        </w:trPr>
        <w:tc>
          <w:tcPr>
            <w:tcW w:w="3445" w:type="dxa"/>
          </w:tcPr>
          <w:p w:rsidR="00D726DF" w:rsidRPr="006E4086" w:rsidRDefault="00D726DF" w:rsidP="00B05D8C">
            <w:pPr>
              <w:jc w:val="center"/>
              <w:rPr>
                <w:rFonts w:ascii="Arial" w:hAnsi="Arial" w:cs="Arial"/>
                <w:sz w:val="24"/>
                <w:szCs w:val="24"/>
              </w:rPr>
            </w:pPr>
            <w:r w:rsidRPr="006E4086">
              <w:rPr>
                <w:rFonts w:ascii="Arial" w:hAnsi="Arial" w:cs="Arial"/>
                <w:sz w:val="24"/>
                <w:szCs w:val="24"/>
              </w:rPr>
              <w:t>TD</w:t>
            </w:r>
          </w:p>
        </w:tc>
        <w:tc>
          <w:tcPr>
            <w:tcW w:w="4601" w:type="dxa"/>
          </w:tcPr>
          <w:p w:rsidR="00D726DF" w:rsidRPr="006E4086" w:rsidRDefault="00D726DF" w:rsidP="00B05D8C">
            <w:pPr>
              <w:jc w:val="center"/>
              <w:rPr>
                <w:rFonts w:ascii="Arial" w:hAnsi="Arial" w:cs="Arial"/>
                <w:sz w:val="24"/>
                <w:szCs w:val="24"/>
              </w:rPr>
            </w:pPr>
            <w:r w:rsidRPr="006E4086">
              <w:rPr>
                <w:rFonts w:ascii="Arial" w:hAnsi="Arial" w:cs="Arial"/>
                <w:sz w:val="24"/>
                <w:szCs w:val="24"/>
              </w:rPr>
              <w:t>Taux de dépôt</w:t>
            </w:r>
          </w:p>
        </w:tc>
        <w:tc>
          <w:tcPr>
            <w:tcW w:w="2291" w:type="dxa"/>
          </w:tcPr>
          <w:p w:rsidR="00D726DF" w:rsidRPr="006E4086" w:rsidRDefault="00D726DF" w:rsidP="00B05D8C">
            <w:pPr>
              <w:jc w:val="center"/>
              <w:rPr>
                <w:rFonts w:ascii="Arial" w:hAnsi="Arial" w:cs="Arial"/>
                <w:sz w:val="24"/>
                <w:szCs w:val="24"/>
              </w:rPr>
            </w:pPr>
            <w:r w:rsidRPr="006E4086">
              <w:rPr>
                <w:rFonts w:ascii="Arial" w:hAnsi="Arial" w:cs="Arial"/>
                <w:sz w:val="24"/>
                <w:szCs w:val="24"/>
              </w:rPr>
              <w:t>1,7 kg/h</w:t>
            </w:r>
          </w:p>
        </w:tc>
      </w:tr>
      <w:tr w:rsidR="00D726DF" w:rsidRPr="006E4086" w:rsidTr="00B05D8C">
        <w:trPr>
          <w:trHeight w:val="340"/>
        </w:trPr>
        <w:tc>
          <w:tcPr>
            <w:tcW w:w="3445" w:type="dxa"/>
          </w:tcPr>
          <w:p w:rsidR="00D726DF" w:rsidRPr="006E4086" w:rsidRDefault="00D726DF" w:rsidP="00B05D8C">
            <w:pPr>
              <w:jc w:val="center"/>
              <w:rPr>
                <w:rFonts w:ascii="Arial" w:hAnsi="Arial" w:cs="Arial"/>
                <w:sz w:val="24"/>
                <w:szCs w:val="24"/>
              </w:rPr>
            </w:pPr>
            <w:r w:rsidRPr="006E4086">
              <w:rPr>
                <w:rFonts w:ascii="Arial" w:hAnsi="Arial" w:cs="Arial"/>
                <w:sz w:val="24"/>
                <w:szCs w:val="24"/>
              </w:rPr>
              <w:t>Métal déposé</w:t>
            </w:r>
          </w:p>
        </w:tc>
        <w:tc>
          <w:tcPr>
            <w:tcW w:w="4601" w:type="dxa"/>
          </w:tcPr>
          <w:p w:rsidR="00D726DF" w:rsidRPr="006E4086" w:rsidRDefault="00D726DF" w:rsidP="00B05D8C">
            <w:pPr>
              <w:jc w:val="center"/>
              <w:rPr>
                <w:rFonts w:ascii="Arial" w:hAnsi="Arial" w:cs="Arial"/>
                <w:sz w:val="24"/>
                <w:szCs w:val="24"/>
              </w:rPr>
            </w:pPr>
            <w:r w:rsidRPr="006E4086">
              <w:rPr>
                <w:rFonts w:ascii="Arial" w:hAnsi="Arial" w:cs="Arial"/>
                <w:sz w:val="24"/>
                <w:szCs w:val="24"/>
              </w:rPr>
              <w:t>Pour une soudure bout à bout au procédé 135</w:t>
            </w:r>
          </w:p>
        </w:tc>
        <w:tc>
          <w:tcPr>
            <w:tcW w:w="2291" w:type="dxa"/>
          </w:tcPr>
          <w:p w:rsidR="00D726DF" w:rsidRPr="006E4086" w:rsidRDefault="00D726DF" w:rsidP="00B05D8C">
            <w:pPr>
              <w:jc w:val="center"/>
              <w:rPr>
                <w:rFonts w:ascii="Arial" w:hAnsi="Arial" w:cs="Arial"/>
                <w:sz w:val="24"/>
                <w:szCs w:val="24"/>
              </w:rPr>
            </w:pPr>
            <w:r w:rsidRPr="006E4086">
              <w:rPr>
                <w:rFonts w:ascii="Arial" w:hAnsi="Arial" w:cs="Arial"/>
                <w:sz w:val="24"/>
                <w:szCs w:val="24"/>
              </w:rPr>
              <w:t>44 g /m</w:t>
            </w:r>
          </w:p>
        </w:tc>
      </w:tr>
      <w:tr w:rsidR="00D726DF" w:rsidRPr="006E4086" w:rsidTr="00B05D8C">
        <w:trPr>
          <w:trHeight w:val="340"/>
        </w:trPr>
        <w:tc>
          <w:tcPr>
            <w:tcW w:w="3445" w:type="dxa"/>
          </w:tcPr>
          <w:p w:rsidR="00D726DF" w:rsidRPr="006E4086" w:rsidRDefault="00D726DF" w:rsidP="00B05D8C">
            <w:pPr>
              <w:jc w:val="center"/>
              <w:rPr>
                <w:rFonts w:ascii="Arial" w:hAnsi="Arial" w:cs="Arial"/>
                <w:sz w:val="24"/>
                <w:szCs w:val="24"/>
              </w:rPr>
            </w:pPr>
            <w:r w:rsidRPr="006E4086">
              <w:rPr>
                <w:rFonts w:ascii="Arial" w:hAnsi="Arial" w:cs="Arial"/>
                <w:sz w:val="24"/>
                <w:szCs w:val="24"/>
              </w:rPr>
              <w:t>Tarif Gaz</w:t>
            </w:r>
          </w:p>
        </w:tc>
        <w:tc>
          <w:tcPr>
            <w:tcW w:w="4601" w:type="dxa"/>
          </w:tcPr>
          <w:p w:rsidR="00D726DF" w:rsidRPr="006E4086" w:rsidRDefault="00D726DF" w:rsidP="00B05D8C">
            <w:pPr>
              <w:jc w:val="center"/>
              <w:rPr>
                <w:rFonts w:ascii="Arial" w:hAnsi="Arial" w:cs="Arial"/>
                <w:sz w:val="24"/>
                <w:szCs w:val="24"/>
              </w:rPr>
            </w:pPr>
            <w:r w:rsidRPr="006E4086">
              <w:rPr>
                <w:rFonts w:ascii="Arial" w:hAnsi="Arial" w:cs="Arial"/>
                <w:sz w:val="24"/>
                <w:szCs w:val="24"/>
              </w:rPr>
              <w:t>(Argon + CO2)</w:t>
            </w:r>
          </w:p>
        </w:tc>
        <w:tc>
          <w:tcPr>
            <w:tcW w:w="2291" w:type="dxa"/>
          </w:tcPr>
          <w:p w:rsidR="00D726DF" w:rsidRPr="006E4086" w:rsidRDefault="00D726DF" w:rsidP="00B05D8C">
            <w:pPr>
              <w:jc w:val="center"/>
              <w:rPr>
                <w:rFonts w:ascii="Arial" w:hAnsi="Arial" w:cs="Arial"/>
                <w:sz w:val="24"/>
                <w:szCs w:val="24"/>
              </w:rPr>
            </w:pPr>
            <w:r w:rsidRPr="006E4086">
              <w:rPr>
                <w:rFonts w:ascii="Arial" w:hAnsi="Arial" w:cs="Arial"/>
                <w:sz w:val="24"/>
                <w:szCs w:val="24"/>
              </w:rPr>
              <w:t>3,64 € HT/m</w:t>
            </w:r>
            <w:r w:rsidRPr="006C5FEF">
              <w:rPr>
                <w:rFonts w:ascii="Arial" w:hAnsi="Arial" w:cs="Arial"/>
                <w:sz w:val="24"/>
                <w:szCs w:val="24"/>
                <w:vertAlign w:val="superscript"/>
              </w:rPr>
              <w:t>3</w:t>
            </w:r>
          </w:p>
        </w:tc>
      </w:tr>
      <w:tr w:rsidR="00D726DF" w:rsidRPr="006E4086" w:rsidTr="00B05D8C">
        <w:trPr>
          <w:trHeight w:val="340"/>
        </w:trPr>
        <w:tc>
          <w:tcPr>
            <w:tcW w:w="3445" w:type="dxa"/>
          </w:tcPr>
          <w:p w:rsidR="00D726DF" w:rsidRPr="006E4086" w:rsidRDefault="00D726DF" w:rsidP="00B05D8C">
            <w:pPr>
              <w:jc w:val="center"/>
              <w:rPr>
                <w:rFonts w:ascii="Arial" w:hAnsi="Arial" w:cs="Arial"/>
                <w:sz w:val="24"/>
                <w:szCs w:val="24"/>
              </w:rPr>
            </w:pPr>
            <w:r w:rsidRPr="006E4086">
              <w:rPr>
                <w:rFonts w:ascii="Arial" w:hAnsi="Arial" w:cs="Arial"/>
                <w:sz w:val="24"/>
                <w:szCs w:val="24"/>
              </w:rPr>
              <w:t>Coût horaire(CH)</w:t>
            </w:r>
          </w:p>
        </w:tc>
        <w:tc>
          <w:tcPr>
            <w:tcW w:w="4601" w:type="dxa"/>
          </w:tcPr>
          <w:p w:rsidR="00D726DF" w:rsidRPr="006E4086" w:rsidRDefault="00D726DF" w:rsidP="00B05D8C">
            <w:pPr>
              <w:jc w:val="center"/>
              <w:rPr>
                <w:rFonts w:ascii="Arial" w:hAnsi="Arial" w:cs="Arial"/>
                <w:sz w:val="24"/>
                <w:szCs w:val="24"/>
              </w:rPr>
            </w:pPr>
            <w:r w:rsidRPr="006E4086">
              <w:rPr>
                <w:rFonts w:ascii="Arial" w:hAnsi="Arial" w:cs="Arial"/>
                <w:sz w:val="24"/>
                <w:szCs w:val="24"/>
              </w:rPr>
              <w:t>Taux horaire main d'œuvre (salaire + charges)</w:t>
            </w:r>
          </w:p>
        </w:tc>
        <w:tc>
          <w:tcPr>
            <w:tcW w:w="2291" w:type="dxa"/>
          </w:tcPr>
          <w:p w:rsidR="00D726DF" w:rsidRPr="006E4086" w:rsidRDefault="00D726DF" w:rsidP="00B05D8C">
            <w:pPr>
              <w:jc w:val="center"/>
              <w:rPr>
                <w:rFonts w:ascii="Arial" w:hAnsi="Arial" w:cs="Arial"/>
                <w:sz w:val="24"/>
                <w:szCs w:val="24"/>
              </w:rPr>
            </w:pPr>
            <w:r w:rsidRPr="006E4086">
              <w:rPr>
                <w:rFonts w:ascii="Arial" w:hAnsi="Arial" w:cs="Arial"/>
                <w:sz w:val="24"/>
                <w:szCs w:val="24"/>
              </w:rPr>
              <w:t>35 €/h</w:t>
            </w:r>
          </w:p>
        </w:tc>
      </w:tr>
      <w:tr w:rsidR="00D726DF" w:rsidRPr="006E4086" w:rsidTr="00B05D8C">
        <w:trPr>
          <w:trHeight w:val="340"/>
        </w:trPr>
        <w:tc>
          <w:tcPr>
            <w:tcW w:w="10337" w:type="dxa"/>
            <w:gridSpan w:val="3"/>
            <w:vAlign w:val="center"/>
          </w:tcPr>
          <w:p w:rsidR="00D726DF" w:rsidRPr="006E4086" w:rsidRDefault="00D726DF" w:rsidP="00B05D8C">
            <w:pPr>
              <w:rPr>
                <w:rFonts w:ascii="Arial" w:hAnsi="Arial" w:cs="Arial"/>
                <w:sz w:val="24"/>
                <w:szCs w:val="24"/>
              </w:rPr>
            </w:pPr>
            <w:r w:rsidRPr="006E4086">
              <w:rPr>
                <w:rFonts w:ascii="Arial" w:hAnsi="Arial" w:cs="Arial"/>
                <w:sz w:val="24"/>
                <w:szCs w:val="24"/>
              </w:rPr>
              <w:t>Amortissement du matériel et entretien = 2% du coût de soudage</w:t>
            </w:r>
          </w:p>
        </w:tc>
      </w:tr>
    </w:tbl>
    <w:p w:rsidR="00D726DF" w:rsidRDefault="00D726DF" w:rsidP="00D726DF">
      <w:pPr>
        <w:rPr>
          <w:rFonts w:ascii="Arial" w:hAnsi="Arial" w:cs="Arial"/>
          <w:sz w:val="28"/>
          <w:szCs w:val="28"/>
        </w:rPr>
      </w:pPr>
    </w:p>
    <w:p w:rsidR="00071BF2" w:rsidRDefault="00071BF2" w:rsidP="00D726DF">
      <w:pPr>
        <w:rPr>
          <w:rFonts w:ascii="Arial" w:hAnsi="Arial" w:cs="Arial"/>
          <w:sz w:val="28"/>
          <w:szCs w:val="28"/>
        </w:rPr>
      </w:pPr>
    </w:p>
    <w:p w:rsidR="00D726DF" w:rsidRDefault="00D726DF" w:rsidP="00D726DF">
      <w:pPr>
        <w:rPr>
          <w:rFonts w:ascii="Arial" w:hAnsi="Arial" w:cs="Arial"/>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3827"/>
        <w:gridCol w:w="2149"/>
      </w:tblGrid>
      <w:tr w:rsidR="00D726DF" w:rsidRPr="000075B8" w:rsidTr="00B05D8C">
        <w:trPr>
          <w:trHeight w:val="488"/>
        </w:trPr>
        <w:tc>
          <w:tcPr>
            <w:tcW w:w="4361" w:type="dxa"/>
            <w:shd w:val="clear" w:color="auto" w:fill="FFC000"/>
            <w:vAlign w:val="center"/>
          </w:tcPr>
          <w:p w:rsidR="00D726DF" w:rsidRPr="004663A3" w:rsidRDefault="00D726DF" w:rsidP="00B05D8C">
            <w:pPr>
              <w:jc w:val="center"/>
              <w:rPr>
                <w:rFonts w:ascii="Arial" w:hAnsi="Arial" w:cs="Arial"/>
                <w:sz w:val="28"/>
                <w:szCs w:val="28"/>
              </w:rPr>
            </w:pPr>
            <w:r w:rsidRPr="004663A3">
              <w:rPr>
                <w:rFonts w:ascii="Arial" w:hAnsi="Arial" w:cs="Arial"/>
                <w:sz w:val="28"/>
                <w:szCs w:val="28"/>
              </w:rPr>
              <w:t>Paramètres</w:t>
            </w:r>
          </w:p>
        </w:tc>
        <w:tc>
          <w:tcPr>
            <w:tcW w:w="3827" w:type="dxa"/>
            <w:shd w:val="clear" w:color="auto" w:fill="FFC000"/>
            <w:vAlign w:val="center"/>
          </w:tcPr>
          <w:p w:rsidR="00D726DF" w:rsidRPr="004663A3" w:rsidRDefault="00D726DF" w:rsidP="00B05D8C">
            <w:pPr>
              <w:jc w:val="center"/>
              <w:rPr>
                <w:rFonts w:ascii="Arial" w:hAnsi="Arial" w:cs="Arial"/>
                <w:sz w:val="28"/>
                <w:szCs w:val="28"/>
              </w:rPr>
            </w:pPr>
            <w:r w:rsidRPr="004663A3">
              <w:rPr>
                <w:rFonts w:ascii="Arial" w:hAnsi="Arial" w:cs="Arial"/>
                <w:sz w:val="28"/>
                <w:szCs w:val="28"/>
              </w:rPr>
              <w:t>Calculs</w:t>
            </w:r>
          </w:p>
        </w:tc>
        <w:tc>
          <w:tcPr>
            <w:tcW w:w="2149" w:type="dxa"/>
            <w:shd w:val="clear" w:color="auto" w:fill="FFC000"/>
            <w:vAlign w:val="center"/>
          </w:tcPr>
          <w:p w:rsidR="00D726DF" w:rsidRPr="004663A3" w:rsidRDefault="00D726DF" w:rsidP="00B05D8C">
            <w:pPr>
              <w:jc w:val="center"/>
              <w:rPr>
                <w:rFonts w:ascii="Arial" w:hAnsi="Arial" w:cs="Arial"/>
                <w:sz w:val="28"/>
                <w:szCs w:val="28"/>
              </w:rPr>
            </w:pPr>
            <w:r w:rsidRPr="004663A3">
              <w:rPr>
                <w:rFonts w:ascii="Arial" w:hAnsi="Arial" w:cs="Arial"/>
                <w:sz w:val="28"/>
                <w:szCs w:val="28"/>
              </w:rPr>
              <w:t>Résultats</w:t>
            </w:r>
          </w:p>
        </w:tc>
      </w:tr>
      <w:tr w:rsidR="00A91742" w:rsidRPr="009F41C8" w:rsidTr="00B05D8C">
        <w:trPr>
          <w:trHeight w:val="862"/>
        </w:trPr>
        <w:tc>
          <w:tcPr>
            <w:tcW w:w="4361" w:type="dxa"/>
          </w:tcPr>
          <w:p w:rsidR="00A91742" w:rsidRPr="001D5712" w:rsidRDefault="00A91742" w:rsidP="00B05D8C">
            <w:pPr>
              <w:rPr>
                <w:rFonts w:ascii="Arial" w:hAnsi="Arial" w:cs="Arial"/>
                <w:sz w:val="28"/>
                <w:szCs w:val="28"/>
                <w:lang w:val="en-US"/>
              </w:rPr>
            </w:pPr>
            <w:r w:rsidRPr="001D5712">
              <w:rPr>
                <w:rFonts w:ascii="Arial" w:hAnsi="Arial" w:cs="Arial"/>
                <w:sz w:val="28"/>
                <w:szCs w:val="28"/>
                <w:lang w:val="en-US"/>
              </w:rPr>
              <w:t xml:space="preserve">MO (€/kg) = </w:t>
            </w:r>
            <m:oMath>
              <m:f>
                <m:fPr>
                  <m:ctrlPr>
                    <w:rPr>
                      <w:rFonts w:ascii="Cambria Math" w:hAnsi="Arial" w:cs="Arial"/>
                      <w:sz w:val="40"/>
                      <w:szCs w:val="40"/>
                      <w:lang w:val="en-US"/>
                    </w:rPr>
                  </m:ctrlPr>
                </m:fPr>
                <m:num>
                  <m:r>
                    <m:rPr>
                      <m:sty m:val="p"/>
                    </m:rPr>
                    <w:rPr>
                      <w:rFonts w:ascii="Cambria Math" w:hAnsi="Arial" w:cs="Arial"/>
                      <w:sz w:val="40"/>
                      <w:szCs w:val="40"/>
                      <w:lang w:val="en-US"/>
                    </w:rPr>
                    <m:t>CH</m:t>
                  </m:r>
                </m:num>
                <m:den>
                  <m:r>
                    <m:rPr>
                      <m:sty m:val="p"/>
                    </m:rPr>
                    <w:rPr>
                      <w:rFonts w:ascii="Cambria Math" w:hAnsi="Arial" w:cs="Arial"/>
                      <w:sz w:val="40"/>
                      <w:szCs w:val="40"/>
                      <w:lang w:val="en-US"/>
                    </w:rPr>
                    <m:t>TD x F.M</m:t>
                  </m:r>
                </m:den>
              </m:f>
            </m:oMath>
          </w:p>
        </w:tc>
        <w:tc>
          <w:tcPr>
            <w:tcW w:w="3827" w:type="dxa"/>
            <w:vAlign w:val="center"/>
          </w:tcPr>
          <w:p w:rsidR="00A91742" w:rsidRPr="004663A3" w:rsidRDefault="00A91742" w:rsidP="00B05D8C">
            <w:pPr>
              <w:jc w:val="both"/>
              <w:rPr>
                <w:rFonts w:ascii="Arial" w:hAnsi="Arial" w:cs="Arial"/>
                <w:b/>
                <w:color w:val="FF0000"/>
                <w:sz w:val="28"/>
                <w:szCs w:val="28"/>
              </w:rPr>
            </w:pPr>
            <w:r w:rsidRPr="004663A3">
              <w:rPr>
                <w:rFonts w:ascii="Arial" w:hAnsi="Arial" w:cs="Arial"/>
                <w:b/>
                <w:color w:val="FF0000"/>
                <w:sz w:val="28"/>
                <w:szCs w:val="28"/>
              </w:rPr>
              <w:t xml:space="preserve">M.O. (€/kg) = </w:t>
            </w:r>
            <w:r w:rsidR="00602328" w:rsidRPr="004663A3">
              <w:rPr>
                <w:rFonts w:ascii="Arial" w:hAnsi="Arial" w:cs="Arial"/>
                <w:b/>
                <w:color w:val="FF0000"/>
                <w:sz w:val="28"/>
                <w:szCs w:val="28"/>
              </w:rPr>
              <w:fldChar w:fldCharType="begin"/>
            </w:r>
            <w:r w:rsidRPr="004663A3">
              <w:rPr>
                <w:rFonts w:ascii="Arial" w:hAnsi="Arial" w:cs="Arial"/>
                <w:b/>
                <w:color w:val="FF0000"/>
                <w:sz w:val="28"/>
                <w:szCs w:val="28"/>
              </w:rPr>
              <w:instrText xml:space="preserve"> QUOTE </w:instrText>
            </w:r>
            <w:r w:rsidR="002516F6">
              <w:rPr>
                <w:rFonts w:ascii="Arial" w:hAnsi="Arial" w:cs="Arial"/>
                <w:b/>
                <w:position w:val="-15"/>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75pt;height:22.5pt" equationxml="&lt;">
                  <v:imagedata r:id="rId23" o:title="" chromakey="white"/>
                </v:shape>
              </w:pict>
            </w:r>
            <w:r w:rsidRPr="004663A3">
              <w:rPr>
                <w:rFonts w:ascii="Arial" w:hAnsi="Arial" w:cs="Arial"/>
                <w:b/>
                <w:color w:val="FF0000"/>
                <w:sz w:val="28"/>
                <w:szCs w:val="28"/>
              </w:rPr>
              <w:instrText xml:space="preserve"> </w:instrText>
            </w:r>
            <w:r w:rsidR="00602328" w:rsidRPr="004663A3">
              <w:rPr>
                <w:rFonts w:ascii="Arial" w:hAnsi="Arial" w:cs="Arial"/>
                <w:b/>
                <w:color w:val="FF0000"/>
                <w:sz w:val="28"/>
                <w:szCs w:val="28"/>
              </w:rPr>
              <w:fldChar w:fldCharType="separate"/>
            </w:r>
            <w:r w:rsidR="002516F6">
              <w:rPr>
                <w:rFonts w:ascii="Arial" w:hAnsi="Arial" w:cs="Arial"/>
                <w:b/>
                <w:position w:val="-15"/>
                <w:sz w:val="28"/>
                <w:szCs w:val="28"/>
              </w:rPr>
              <w:pict>
                <v:shape id="_x0000_i1026" type="#_x0000_t75" style="width:27.75pt;height:22.5pt" equationxml="&lt;">
                  <v:imagedata r:id="rId23" o:title="" chromakey="white"/>
                </v:shape>
              </w:pict>
            </w:r>
            <w:r w:rsidR="00602328" w:rsidRPr="004663A3">
              <w:rPr>
                <w:rFonts w:ascii="Arial" w:hAnsi="Arial" w:cs="Arial"/>
                <w:b/>
                <w:color w:val="FF0000"/>
                <w:sz w:val="28"/>
                <w:szCs w:val="28"/>
              </w:rPr>
              <w:fldChar w:fldCharType="end"/>
            </w:r>
          </w:p>
        </w:tc>
        <w:tc>
          <w:tcPr>
            <w:tcW w:w="2149" w:type="dxa"/>
            <w:vAlign w:val="center"/>
          </w:tcPr>
          <w:p w:rsidR="00A91742" w:rsidRPr="004663A3" w:rsidRDefault="00A91742" w:rsidP="00B05D8C">
            <w:pPr>
              <w:jc w:val="both"/>
              <w:rPr>
                <w:rFonts w:ascii="Arial" w:hAnsi="Arial" w:cs="Arial"/>
                <w:b/>
                <w:color w:val="FF0000"/>
                <w:sz w:val="28"/>
                <w:szCs w:val="28"/>
              </w:rPr>
            </w:pPr>
            <w:r w:rsidRPr="004663A3">
              <w:rPr>
                <w:rFonts w:ascii="Arial" w:hAnsi="Arial" w:cs="Arial"/>
                <w:b/>
                <w:color w:val="FF0000"/>
                <w:sz w:val="28"/>
                <w:szCs w:val="28"/>
              </w:rPr>
              <w:t>29.41 €/kg</w:t>
            </w:r>
          </w:p>
        </w:tc>
      </w:tr>
      <w:tr w:rsidR="00A91742" w:rsidRPr="000075B8" w:rsidTr="00B05D8C">
        <w:trPr>
          <w:trHeight w:val="846"/>
        </w:trPr>
        <w:tc>
          <w:tcPr>
            <w:tcW w:w="4361" w:type="dxa"/>
          </w:tcPr>
          <w:p w:rsidR="00A91742" w:rsidRPr="001D5712" w:rsidRDefault="00A91742" w:rsidP="00B05D8C">
            <w:pPr>
              <w:rPr>
                <w:rFonts w:ascii="Arial" w:hAnsi="Arial" w:cs="Arial"/>
                <w:sz w:val="28"/>
                <w:szCs w:val="28"/>
              </w:rPr>
            </w:pPr>
            <w:r w:rsidRPr="001D5712">
              <w:rPr>
                <w:rFonts w:ascii="Arial" w:hAnsi="Arial" w:cs="Arial"/>
                <w:sz w:val="24"/>
                <w:szCs w:val="24"/>
              </w:rPr>
              <w:t>Coût MA (€/kg) =</w:t>
            </w:r>
            <w:r w:rsidRPr="001D5712">
              <w:rPr>
                <w:rFonts w:ascii="Arial" w:hAnsi="Arial" w:cs="Arial"/>
                <w:sz w:val="28"/>
                <w:szCs w:val="28"/>
              </w:rPr>
              <w:t xml:space="preserve"> </w:t>
            </w:r>
            <m:oMath>
              <m:f>
                <m:fPr>
                  <m:ctrlPr>
                    <w:rPr>
                      <w:rFonts w:ascii="Cambria Math" w:hAnsi="Arial" w:cs="Arial"/>
                      <w:sz w:val="28"/>
                      <w:szCs w:val="28"/>
                    </w:rPr>
                  </m:ctrlPr>
                </m:fPr>
                <m:num>
                  <m:r>
                    <m:rPr>
                      <m:sty m:val="p"/>
                    </m:rPr>
                    <w:rPr>
                      <w:rFonts w:ascii="Cambria Math" w:hAnsi="Arial" w:cs="Arial"/>
                      <w:sz w:val="28"/>
                      <w:szCs w:val="28"/>
                    </w:rPr>
                    <m:t>tarif produit d</m:t>
                  </m:r>
                  <m:r>
                    <m:rPr>
                      <m:sty m:val="p"/>
                    </m:rPr>
                    <w:rPr>
                      <w:rFonts w:ascii="Cambria Math" w:hAnsi="Cambria Math" w:cs="Arial"/>
                      <w:sz w:val="28"/>
                      <w:szCs w:val="28"/>
                    </w:rPr>
                    <m:t>'</m:t>
                  </m:r>
                  <m:r>
                    <m:rPr>
                      <m:sty m:val="p"/>
                    </m:rPr>
                    <w:rPr>
                      <w:rFonts w:ascii="Cambria Math" w:hAnsi="Arial" w:cs="Arial"/>
                      <w:sz w:val="28"/>
                      <w:szCs w:val="28"/>
                    </w:rPr>
                    <m:t>apport</m:t>
                  </m:r>
                </m:num>
                <m:den>
                  <m:r>
                    <m:rPr>
                      <m:sty m:val="p"/>
                    </m:rPr>
                    <w:rPr>
                      <w:rFonts w:ascii="Cambria Math" w:hAnsi="Arial" w:cs="Arial"/>
                      <w:sz w:val="28"/>
                      <w:szCs w:val="28"/>
                    </w:rPr>
                    <m:t>rendement proc</m:t>
                  </m:r>
                  <m:r>
                    <m:rPr>
                      <m:sty m:val="p"/>
                    </m:rPr>
                    <w:rPr>
                      <w:rFonts w:ascii="Cambria Math" w:hAnsi="Cambria Math" w:cs="Arial"/>
                      <w:sz w:val="28"/>
                      <w:szCs w:val="28"/>
                    </w:rPr>
                    <m:t>é</m:t>
                  </m:r>
                  <m:r>
                    <m:rPr>
                      <m:sty m:val="p"/>
                    </m:rPr>
                    <w:rPr>
                      <w:rFonts w:ascii="Cambria Math" w:hAnsi="Arial" w:cs="Arial"/>
                      <w:sz w:val="28"/>
                      <w:szCs w:val="28"/>
                    </w:rPr>
                    <m:t>d</m:t>
                  </m:r>
                  <m:r>
                    <m:rPr>
                      <m:sty m:val="p"/>
                    </m:rPr>
                    <w:rPr>
                      <w:rFonts w:ascii="Cambria Math" w:hAnsi="Cambria Math" w:cs="Arial"/>
                      <w:sz w:val="28"/>
                      <w:szCs w:val="28"/>
                    </w:rPr>
                    <m:t>é</m:t>
                  </m:r>
                </m:den>
              </m:f>
            </m:oMath>
            <w:r w:rsidR="00602328" w:rsidRPr="001D5712">
              <w:rPr>
                <w:rFonts w:ascii="Arial" w:hAnsi="Arial" w:cs="Arial"/>
                <w:sz w:val="28"/>
                <w:szCs w:val="28"/>
              </w:rPr>
              <w:fldChar w:fldCharType="begin"/>
            </w:r>
            <w:r w:rsidRPr="001D5712">
              <w:rPr>
                <w:rFonts w:ascii="Arial" w:hAnsi="Arial" w:cs="Arial"/>
                <w:sz w:val="28"/>
                <w:szCs w:val="28"/>
              </w:rPr>
              <w:instrText xml:space="preserve"> QUOTE </w:instrText>
            </w:r>
            <w:r w:rsidR="002516F6">
              <w:rPr>
                <w:rFonts w:ascii="Arial" w:hAnsi="Arial" w:cs="Arial"/>
                <w:position w:val="-20"/>
                <w:sz w:val="28"/>
                <w:szCs w:val="28"/>
              </w:rPr>
              <w:pict>
                <v:shape id="_x0000_i1027" type="#_x0000_t75" style="width:99.75pt;height:29.25pt" equationxml="&lt;">
                  <v:imagedata r:id="rId24" o:title="" chromakey="white"/>
                </v:shape>
              </w:pict>
            </w:r>
            <w:r w:rsidRPr="001D5712">
              <w:rPr>
                <w:rFonts w:ascii="Arial" w:hAnsi="Arial" w:cs="Arial"/>
                <w:sz w:val="28"/>
                <w:szCs w:val="28"/>
              </w:rPr>
              <w:instrText xml:space="preserve"> </w:instrText>
            </w:r>
            <w:r w:rsidR="00602328" w:rsidRPr="001D5712">
              <w:rPr>
                <w:rFonts w:ascii="Arial" w:hAnsi="Arial" w:cs="Arial"/>
                <w:sz w:val="28"/>
                <w:szCs w:val="28"/>
              </w:rPr>
              <w:fldChar w:fldCharType="end"/>
            </w:r>
          </w:p>
        </w:tc>
        <w:tc>
          <w:tcPr>
            <w:tcW w:w="3827" w:type="dxa"/>
            <w:vAlign w:val="center"/>
          </w:tcPr>
          <w:p w:rsidR="00A91742" w:rsidRPr="004663A3" w:rsidRDefault="00A91742" w:rsidP="00B05D8C">
            <w:pPr>
              <w:jc w:val="both"/>
              <w:rPr>
                <w:rFonts w:ascii="Arial" w:hAnsi="Arial" w:cs="Arial"/>
                <w:b/>
                <w:color w:val="FF0000"/>
                <w:sz w:val="28"/>
                <w:szCs w:val="28"/>
              </w:rPr>
            </w:pPr>
            <w:r w:rsidRPr="004663A3">
              <w:rPr>
                <w:rFonts w:ascii="Arial" w:hAnsi="Arial" w:cs="Arial"/>
                <w:b/>
                <w:color w:val="FF0000"/>
                <w:sz w:val="28"/>
                <w:szCs w:val="28"/>
              </w:rPr>
              <w:t xml:space="preserve">P.A. (€/kg) = </w:t>
            </w:r>
            <w:r w:rsidR="00602328" w:rsidRPr="004663A3">
              <w:rPr>
                <w:rFonts w:ascii="Arial" w:hAnsi="Arial" w:cs="Arial"/>
                <w:b/>
                <w:color w:val="FF0000"/>
                <w:sz w:val="28"/>
                <w:szCs w:val="28"/>
              </w:rPr>
              <w:fldChar w:fldCharType="begin"/>
            </w:r>
            <w:r w:rsidRPr="004663A3">
              <w:rPr>
                <w:rFonts w:ascii="Arial" w:hAnsi="Arial" w:cs="Arial"/>
                <w:b/>
                <w:color w:val="FF0000"/>
                <w:sz w:val="28"/>
                <w:szCs w:val="28"/>
              </w:rPr>
              <w:instrText xml:space="preserve"> QUOTE </w:instrText>
            </w:r>
            <w:r w:rsidR="002516F6">
              <w:rPr>
                <w:rFonts w:ascii="Arial" w:hAnsi="Arial" w:cs="Arial"/>
                <w:b/>
                <w:position w:val="-15"/>
                <w:sz w:val="28"/>
                <w:szCs w:val="28"/>
              </w:rPr>
              <w:pict>
                <v:shape id="_x0000_i1028" type="#_x0000_t75" style="width:16.5pt;height:22.5pt" equationxml="&lt;">
                  <v:imagedata r:id="rId25" o:title="" chromakey="white"/>
                </v:shape>
              </w:pict>
            </w:r>
            <w:r w:rsidRPr="004663A3">
              <w:rPr>
                <w:rFonts w:ascii="Arial" w:hAnsi="Arial" w:cs="Arial"/>
                <w:b/>
                <w:color w:val="FF0000"/>
                <w:sz w:val="28"/>
                <w:szCs w:val="28"/>
              </w:rPr>
              <w:instrText xml:space="preserve"> </w:instrText>
            </w:r>
            <w:r w:rsidR="00602328" w:rsidRPr="004663A3">
              <w:rPr>
                <w:rFonts w:ascii="Arial" w:hAnsi="Arial" w:cs="Arial"/>
                <w:b/>
                <w:color w:val="FF0000"/>
                <w:sz w:val="28"/>
                <w:szCs w:val="28"/>
              </w:rPr>
              <w:fldChar w:fldCharType="separate"/>
            </w:r>
            <w:r w:rsidR="002516F6">
              <w:rPr>
                <w:rFonts w:ascii="Arial" w:hAnsi="Arial" w:cs="Arial"/>
                <w:b/>
                <w:position w:val="-15"/>
                <w:sz w:val="28"/>
                <w:szCs w:val="28"/>
              </w:rPr>
              <w:pict>
                <v:shape id="_x0000_i1029" type="#_x0000_t75" style="width:16.5pt;height:22.5pt" equationxml="&lt;">
                  <v:imagedata r:id="rId25" o:title="" chromakey="white"/>
                </v:shape>
              </w:pict>
            </w:r>
            <w:r w:rsidR="00602328" w:rsidRPr="004663A3">
              <w:rPr>
                <w:rFonts w:ascii="Arial" w:hAnsi="Arial" w:cs="Arial"/>
                <w:b/>
                <w:color w:val="FF0000"/>
                <w:sz w:val="28"/>
                <w:szCs w:val="28"/>
              </w:rPr>
              <w:fldChar w:fldCharType="end"/>
            </w:r>
          </w:p>
        </w:tc>
        <w:tc>
          <w:tcPr>
            <w:tcW w:w="2149" w:type="dxa"/>
            <w:vAlign w:val="center"/>
          </w:tcPr>
          <w:p w:rsidR="00A91742" w:rsidRPr="004663A3" w:rsidRDefault="00A91742" w:rsidP="00B05D8C">
            <w:pPr>
              <w:jc w:val="both"/>
              <w:rPr>
                <w:rFonts w:ascii="Arial" w:hAnsi="Arial" w:cs="Arial"/>
                <w:b/>
                <w:color w:val="FF0000"/>
                <w:sz w:val="28"/>
                <w:szCs w:val="28"/>
              </w:rPr>
            </w:pPr>
            <w:r w:rsidRPr="004663A3">
              <w:rPr>
                <w:rFonts w:ascii="Arial" w:hAnsi="Arial" w:cs="Arial"/>
                <w:b/>
                <w:color w:val="FF0000"/>
                <w:sz w:val="28"/>
                <w:szCs w:val="28"/>
              </w:rPr>
              <w:t>1,56 €/kg</w:t>
            </w:r>
          </w:p>
        </w:tc>
      </w:tr>
      <w:tr w:rsidR="00A91742" w:rsidRPr="000075B8" w:rsidTr="00B05D8C">
        <w:trPr>
          <w:trHeight w:val="844"/>
        </w:trPr>
        <w:tc>
          <w:tcPr>
            <w:tcW w:w="4361" w:type="dxa"/>
          </w:tcPr>
          <w:p w:rsidR="00A91742" w:rsidRPr="008E6162" w:rsidRDefault="00A91742" w:rsidP="00B05D8C">
            <w:pPr>
              <w:rPr>
                <w:rFonts w:ascii="Arial" w:hAnsi="Arial" w:cs="Arial"/>
                <w:sz w:val="24"/>
                <w:szCs w:val="24"/>
              </w:rPr>
            </w:pPr>
            <w:r w:rsidRPr="008E6162">
              <w:rPr>
                <w:rFonts w:ascii="Arial" w:hAnsi="Arial" w:cs="Arial"/>
                <w:sz w:val="24"/>
                <w:szCs w:val="24"/>
              </w:rPr>
              <w:t xml:space="preserve">Coût du Gaz (€/kg) = </w:t>
            </w:r>
            <m:oMath>
              <m:f>
                <m:fPr>
                  <m:ctrlPr>
                    <w:rPr>
                      <w:rFonts w:ascii="Cambria Math" w:hAnsi="Arial" w:cs="Arial"/>
                      <w:sz w:val="24"/>
                      <w:szCs w:val="24"/>
                    </w:rPr>
                  </m:ctrlPr>
                </m:fPr>
                <m:num>
                  <m:r>
                    <m:rPr>
                      <m:sty m:val="p"/>
                    </m:rPr>
                    <w:rPr>
                      <w:rFonts w:ascii="Cambria Math" w:hAnsi="Cambria Math" w:cs="Arial"/>
                      <w:sz w:val="24"/>
                      <w:szCs w:val="24"/>
                    </w:rPr>
                    <m:t>tarif</m:t>
                  </m:r>
                  <m:r>
                    <m:rPr>
                      <m:sty m:val="p"/>
                    </m:rPr>
                    <w:rPr>
                      <w:rFonts w:ascii="Cambria Math" w:hAnsi="Arial" w:cs="Arial"/>
                      <w:sz w:val="24"/>
                      <w:szCs w:val="24"/>
                    </w:rPr>
                    <m:t xml:space="preserve"> </m:t>
                  </m:r>
                  <m:r>
                    <m:rPr>
                      <m:sty m:val="p"/>
                    </m:rPr>
                    <w:rPr>
                      <w:rFonts w:ascii="Cambria Math" w:hAnsi="Cambria Math" w:cs="Arial"/>
                      <w:sz w:val="24"/>
                      <w:szCs w:val="24"/>
                    </w:rPr>
                    <m:t>gaz</m:t>
                  </m:r>
                  <m:r>
                    <m:rPr>
                      <m:sty m:val="p"/>
                    </m:rPr>
                    <w:rPr>
                      <w:rFonts w:ascii="Cambria Math" w:hAnsi="Arial" w:cs="Arial"/>
                      <w:sz w:val="24"/>
                      <w:szCs w:val="24"/>
                    </w:rPr>
                    <m:t xml:space="preserve"> </m:t>
                  </m:r>
                  <m:r>
                    <m:rPr>
                      <m:sty m:val="p"/>
                    </m:rPr>
                    <w:rPr>
                      <w:rFonts w:ascii="Cambria Math" w:hAnsi="Cambria Math" w:cs="Arial"/>
                      <w:sz w:val="24"/>
                      <w:szCs w:val="24"/>
                    </w:rPr>
                    <m:t>x</m:t>
                  </m:r>
                  <m:r>
                    <m:rPr>
                      <m:sty m:val="p"/>
                    </m:rPr>
                    <w:rPr>
                      <w:rFonts w:ascii="Cambria Math" w:hAnsi="Arial" w:cs="Arial"/>
                      <w:sz w:val="24"/>
                      <w:szCs w:val="24"/>
                    </w:rPr>
                    <m:t xml:space="preserve"> </m:t>
                  </m:r>
                  <m:r>
                    <m:rPr>
                      <m:sty m:val="p"/>
                    </m:rPr>
                    <w:rPr>
                      <w:rFonts w:ascii="Cambria Math" w:hAnsi="Cambria Math" w:cs="Arial"/>
                      <w:sz w:val="24"/>
                      <w:szCs w:val="24"/>
                    </w:rPr>
                    <m:t>débit</m:t>
                  </m:r>
                </m:num>
                <m:den>
                  <m:r>
                    <m:rPr>
                      <m:sty m:val="p"/>
                    </m:rPr>
                    <w:rPr>
                      <w:rFonts w:ascii="Cambria Math" w:hAnsi="Arial" w:cs="Arial"/>
                      <w:sz w:val="24"/>
                      <w:szCs w:val="24"/>
                    </w:rPr>
                    <m:t>TD</m:t>
                  </m:r>
                </m:den>
              </m:f>
            </m:oMath>
            <w:r w:rsidR="00602328" w:rsidRPr="008E6162">
              <w:rPr>
                <w:rFonts w:ascii="Arial" w:hAnsi="Arial" w:cs="Arial"/>
                <w:sz w:val="24"/>
                <w:szCs w:val="24"/>
              </w:rPr>
              <w:fldChar w:fldCharType="begin"/>
            </w:r>
            <w:r w:rsidRPr="008E6162">
              <w:rPr>
                <w:rFonts w:ascii="Arial" w:hAnsi="Arial" w:cs="Arial"/>
                <w:sz w:val="24"/>
                <w:szCs w:val="24"/>
              </w:rPr>
              <w:instrText xml:space="preserve"> QUOTE </w:instrText>
            </w:r>
            <w:r w:rsidR="002516F6">
              <w:rPr>
                <w:rFonts w:ascii="Arial" w:hAnsi="Arial" w:cs="Arial"/>
                <w:position w:val="-15"/>
                <w:sz w:val="24"/>
                <w:szCs w:val="24"/>
              </w:rPr>
              <w:pict>
                <v:shape id="_x0000_i1030" type="#_x0000_t75" style="width:66.75pt;height:24pt" equationxml="&lt;">
                  <v:imagedata r:id="rId26" o:title="" chromakey="white"/>
                </v:shape>
              </w:pict>
            </w:r>
            <w:r w:rsidRPr="008E6162">
              <w:rPr>
                <w:rFonts w:ascii="Arial" w:hAnsi="Arial" w:cs="Arial"/>
                <w:sz w:val="24"/>
                <w:szCs w:val="24"/>
              </w:rPr>
              <w:instrText xml:space="preserve"> </w:instrText>
            </w:r>
            <w:r w:rsidR="00602328" w:rsidRPr="008E6162">
              <w:rPr>
                <w:rFonts w:ascii="Arial" w:hAnsi="Arial" w:cs="Arial"/>
                <w:sz w:val="24"/>
                <w:szCs w:val="24"/>
              </w:rPr>
              <w:fldChar w:fldCharType="end"/>
            </w:r>
          </w:p>
        </w:tc>
        <w:tc>
          <w:tcPr>
            <w:tcW w:w="3827" w:type="dxa"/>
            <w:vAlign w:val="center"/>
          </w:tcPr>
          <w:p w:rsidR="00A91742" w:rsidRPr="004663A3" w:rsidRDefault="00A91742" w:rsidP="00B05D8C">
            <w:pPr>
              <w:jc w:val="both"/>
              <w:rPr>
                <w:rFonts w:ascii="Arial" w:hAnsi="Arial" w:cs="Arial"/>
                <w:b/>
                <w:color w:val="FF0000"/>
                <w:sz w:val="28"/>
                <w:szCs w:val="28"/>
              </w:rPr>
            </w:pPr>
            <w:r w:rsidRPr="004663A3">
              <w:rPr>
                <w:rFonts w:ascii="Arial" w:hAnsi="Arial" w:cs="Arial"/>
                <w:b/>
                <w:color w:val="FF0000"/>
                <w:sz w:val="28"/>
                <w:szCs w:val="28"/>
              </w:rPr>
              <w:t xml:space="preserve">Gaz (€/kg) = </w:t>
            </w:r>
            <w:r w:rsidR="00602328" w:rsidRPr="004663A3">
              <w:rPr>
                <w:rFonts w:ascii="Arial" w:hAnsi="Arial" w:cs="Arial"/>
                <w:b/>
                <w:color w:val="FF0000"/>
                <w:sz w:val="28"/>
                <w:szCs w:val="28"/>
              </w:rPr>
              <w:fldChar w:fldCharType="begin"/>
            </w:r>
            <w:r w:rsidRPr="004663A3">
              <w:rPr>
                <w:rFonts w:ascii="Arial" w:hAnsi="Arial" w:cs="Arial"/>
                <w:b/>
                <w:color w:val="FF0000"/>
                <w:sz w:val="28"/>
                <w:szCs w:val="28"/>
              </w:rPr>
              <w:instrText xml:space="preserve"> QUOTE </w:instrText>
            </w:r>
            <w:r w:rsidR="002516F6">
              <w:rPr>
                <w:rFonts w:ascii="Arial" w:hAnsi="Arial" w:cs="Arial"/>
                <w:b/>
                <w:position w:val="-15"/>
                <w:sz w:val="28"/>
                <w:szCs w:val="28"/>
              </w:rPr>
              <w:pict>
                <v:shape id="_x0000_i1031" type="#_x0000_t75" style="width:35.25pt;height:22.5pt" equationxml="&lt;">
                  <v:imagedata r:id="rId27" o:title="" chromakey="white"/>
                </v:shape>
              </w:pict>
            </w:r>
            <w:r w:rsidRPr="004663A3">
              <w:rPr>
                <w:rFonts w:ascii="Arial" w:hAnsi="Arial" w:cs="Arial"/>
                <w:b/>
                <w:color w:val="FF0000"/>
                <w:sz w:val="28"/>
                <w:szCs w:val="28"/>
              </w:rPr>
              <w:instrText xml:space="preserve"> </w:instrText>
            </w:r>
            <w:r w:rsidR="00602328" w:rsidRPr="004663A3">
              <w:rPr>
                <w:rFonts w:ascii="Arial" w:hAnsi="Arial" w:cs="Arial"/>
                <w:b/>
                <w:color w:val="FF0000"/>
                <w:sz w:val="28"/>
                <w:szCs w:val="28"/>
              </w:rPr>
              <w:fldChar w:fldCharType="separate"/>
            </w:r>
            <w:r w:rsidR="002516F6">
              <w:rPr>
                <w:rFonts w:ascii="Arial" w:hAnsi="Arial" w:cs="Arial"/>
                <w:b/>
                <w:position w:val="-15"/>
                <w:sz w:val="28"/>
                <w:szCs w:val="28"/>
              </w:rPr>
              <w:pict>
                <v:shape id="_x0000_i1032" type="#_x0000_t75" style="width:35.25pt;height:22.5pt" equationxml="&lt;">
                  <v:imagedata r:id="rId27" o:title="" chromakey="white"/>
                </v:shape>
              </w:pict>
            </w:r>
            <w:r w:rsidR="00602328" w:rsidRPr="004663A3">
              <w:rPr>
                <w:rFonts w:ascii="Arial" w:hAnsi="Arial" w:cs="Arial"/>
                <w:b/>
                <w:color w:val="FF0000"/>
                <w:sz w:val="28"/>
                <w:szCs w:val="28"/>
              </w:rPr>
              <w:fldChar w:fldCharType="end"/>
            </w:r>
          </w:p>
        </w:tc>
        <w:tc>
          <w:tcPr>
            <w:tcW w:w="2149" w:type="dxa"/>
            <w:vAlign w:val="center"/>
          </w:tcPr>
          <w:p w:rsidR="00A91742" w:rsidRPr="004663A3" w:rsidRDefault="00A91742" w:rsidP="00B05D8C">
            <w:pPr>
              <w:jc w:val="both"/>
              <w:rPr>
                <w:rFonts w:ascii="Arial" w:hAnsi="Arial" w:cs="Arial"/>
                <w:b/>
                <w:color w:val="FF0000"/>
                <w:sz w:val="28"/>
                <w:szCs w:val="28"/>
              </w:rPr>
            </w:pPr>
            <w:r w:rsidRPr="004663A3">
              <w:rPr>
                <w:rFonts w:ascii="Arial" w:hAnsi="Arial" w:cs="Arial"/>
                <w:b/>
                <w:color w:val="FF0000"/>
                <w:sz w:val="28"/>
                <w:szCs w:val="28"/>
              </w:rPr>
              <w:t>29,97 €/kg</w:t>
            </w:r>
          </w:p>
        </w:tc>
      </w:tr>
      <w:tr w:rsidR="00A91742" w:rsidRPr="000075B8" w:rsidTr="00B05D8C">
        <w:trPr>
          <w:trHeight w:val="700"/>
        </w:trPr>
        <w:tc>
          <w:tcPr>
            <w:tcW w:w="4361" w:type="dxa"/>
            <w:shd w:val="clear" w:color="auto" w:fill="D9D9D9"/>
            <w:vAlign w:val="center"/>
          </w:tcPr>
          <w:p w:rsidR="00A91742" w:rsidRPr="001D5712" w:rsidRDefault="00A91742" w:rsidP="00B05D8C">
            <w:pPr>
              <w:rPr>
                <w:rFonts w:ascii="Arial" w:hAnsi="Arial" w:cs="Arial"/>
                <w:b/>
                <w:sz w:val="24"/>
                <w:szCs w:val="24"/>
              </w:rPr>
            </w:pPr>
            <w:r w:rsidRPr="001D5712">
              <w:rPr>
                <w:rFonts w:ascii="Arial" w:hAnsi="Arial" w:cs="Arial"/>
                <w:b/>
                <w:sz w:val="24"/>
                <w:szCs w:val="24"/>
              </w:rPr>
              <w:t>Coût de soudage = MO + MA + GAZ</w:t>
            </w:r>
          </w:p>
        </w:tc>
        <w:tc>
          <w:tcPr>
            <w:tcW w:w="3827" w:type="dxa"/>
            <w:shd w:val="clear" w:color="auto" w:fill="D9D9D9"/>
            <w:vAlign w:val="center"/>
          </w:tcPr>
          <w:p w:rsidR="00A91742" w:rsidRPr="004663A3" w:rsidRDefault="00A91742" w:rsidP="00B05D8C">
            <w:pPr>
              <w:jc w:val="both"/>
              <w:rPr>
                <w:rFonts w:ascii="Arial" w:hAnsi="Arial" w:cs="Arial"/>
                <w:b/>
                <w:color w:val="FF0000"/>
                <w:sz w:val="28"/>
                <w:szCs w:val="28"/>
              </w:rPr>
            </w:pPr>
            <w:r w:rsidRPr="004663A3">
              <w:rPr>
                <w:rFonts w:ascii="Arial" w:hAnsi="Arial" w:cs="Arial"/>
                <w:b/>
                <w:color w:val="FF0000"/>
                <w:sz w:val="28"/>
                <w:szCs w:val="28"/>
              </w:rPr>
              <w:t>29.41 + 1,56 + 29,97</w:t>
            </w:r>
          </w:p>
        </w:tc>
        <w:tc>
          <w:tcPr>
            <w:tcW w:w="2149" w:type="dxa"/>
            <w:shd w:val="clear" w:color="auto" w:fill="D9D9D9"/>
            <w:vAlign w:val="center"/>
          </w:tcPr>
          <w:p w:rsidR="00A91742" w:rsidRPr="004663A3" w:rsidRDefault="00A91742" w:rsidP="00B05D8C">
            <w:pPr>
              <w:jc w:val="both"/>
              <w:rPr>
                <w:rFonts w:ascii="Arial" w:hAnsi="Arial" w:cs="Arial"/>
                <w:b/>
                <w:color w:val="FF0000"/>
                <w:sz w:val="28"/>
                <w:szCs w:val="28"/>
              </w:rPr>
            </w:pPr>
            <w:r w:rsidRPr="004663A3">
              <w:rPr>
                <w:rFonts w:ascii="Arial" w:hAnsi="Arial" w:cs="Arial"/>
                <w:b/>
                <w:color w:val="FF0000"/>
                <w:sz w:val="28"/>
                <w:szCs w:val="28"/>
              </w:rPr>
              <w:t>60,94 €/kg</w:t>
            </w:r>
          </w:p>
        </w:tc>
      </w:tr>
      <w:tr w:rsidR="00A91742" w:rsidRPr="000075B8" w:rsidTr="00B05D8C">
        <w:trPr>
          <w:trHeight w:val="838"/>
        </w:trPr>
        <w:tc>
          <w:tcPr>
            <w:tcW w:w="4361" w:type="dxa"/>
            <w:vAlign w:val="center"/>
          </w:tcPr>
          <w:p w:rsidR="00A91742" w:rsidRPr="004663A3" w:rsidRDefault="00A91742" w:rsidP="00B05D8C">
            <w:pPr>
              <w:rPr>
                <w:rFonts w:ascii="Arial" w:hAnsi="Arial" w:cs="Arial"/>
                <w:sz w:val="28"/>
                <w:szCs w:val="28"/>
              </w:rPr>
            </w:pPr>
            <w:r w:rsidRPr="004663A3">
              <w:rPr>
                <w:rFonts w:ascii="Arial" w:hAnsi="Arial" w:cs="Arial"/>
                <w:sz w:val="28"/>
                <w:szCs w:val="28"/>
              </w:rPr>
              <w:t>Énergie = 1% du coût de soudage</w:t>
            </w:r>
          </w:p>
        </w:tc>
        <w:tc>
          <w:tcPr>
            <w:tcW w:w="3827" w:type="dxa"/>
            <w:vAlign w:val="center"/>
          </w:tcPr>
          <w:p w:rsidR="00A91742" w:rsidRPr="004663A3" w:rsidRDefault="002516F6" w:rsidP="00B05D8C">
            <w:pPr>
              <w:jc w:val="both"/>
              <w:rPr>
                <w:rFonts w:ascii="Arial" w:hAnsi="Arial" w:cs="Arial"/>
                <w:b/>
                <w:color w:val="FF0000"/>
                <w:sz w:val="28"/>
                <w:szCs w:val="28"/>
              </w:rPr>
            </w:pPr>
            <w:r>
              <w:rPr>
                <w:rFonts w:ascii="Arial" w:hAnsi="Arial" w:cs="Arial"/>
                <w:b/>
                <w:sz w:val="28"/>
                <w:szCs w:val="28"/>
              </w:rPr>
              <w:pict>
                <v:shape id="_x0000_i1033" type="#_x0000_t75" style="width:51.75pt;height:27.75pt" equationxml="&lt;">
                  <v:imagedata r:id="rId28" o:title="" chromakey="white"/>
                </v:shape>
              </w:pict>
            </w:r>
          </w:p>
        </w:tc>
        <w:tc>
          <w:tcPr>
            <w:tcW w:w="2149" w:type="dxa"/>
            <w:vAlign w:val="center"/>
          </w:tcPr>
          <w:p w:rsidR="00A91742" w:rsidRPr="004663A3" w:rsidRDefault="00A91742" w:rsidP="00B05D8C">
            <w:pPr>
              <w:jc w:val="both"/>
              <w:rPr>
                <w:rFonts w:ascii="Arial" w:hAnsi="Arial" w:cs="Arial"/>
                <w:b/>
                <w:color w:val="FF0000"/>
                <w:sz w:val="28"/>
                <w:szCs w:val="28"/>
              </w:rPr>
            </w:pPr>
            <w:r w:rsidRPr="004663A3">
              <w:rPr>
                <w:rFonts w:ascii="Arial" w:hAnsi="Arial" w:cs="Arial"/>
                <w:b/>
                <w:color w:val="FF0000"/>
                <w:sz w:val="28"/>
                <w:szCs w:val="28"/>
              </w:rPr>
              <w:t>0,6094 €/kg</w:t>
            </w:r>
          </w:p>
        </w:tc>
      </w:tr>
      <w:tr w:rsidR="00A91742" w:rsidRPr="000075B8" w:rsidTr="00B05D8C">
        <w:trPr>
          <w:trHeight w:val="847"/>
        </w:trPr>
        <w:tc>
          <w:tcPr>
            <w:tcW w:w="4361" w:type="dxa"/>
            <w:vAlign w:val="center"/>
          </w:tcPr>
          <w:p w:rsidR="00A91742" w:rsidRPr="004663A3" w:rsidRDefault="00A91742" w:rsidP="00B05D8C">
            <w:pPr>
              <w:rPr>
                <w:rFonts w:ascii="Arial" w:hAnsi="Arial" w:cs="Arial"/>
                <w:sz w:val="28"/>
                <w:szCs w:val="28"/>
              </w:rPr>
            </w:pPr>
            <w:r w:rsidRPr="004663A3">
              <w:rPr>
                <w:rFonts w:ascii="Arial" w:hAnsi="Arial" w:cs="Arial"/>
                <w:sz w:val="28"/>
                <w:szCs w:val="28"/>
              </w:rPr>
              <w:t>Amortissement du matériel et entretien</w:t>
            </w:r>
          </w:p>
        </w:tc>
        <w:tc>
          <w:tcPr>
            <w:tcW w:w="3827" w:type="dxa"/>
            <w:vAlign w:val="center"/>
          </w:tcPr>
          <w:p w:rsidR="00A91742" w:rsidRPr="004663A3" w:rsidRDefault="002516F6" w:rsidP="00B05D8C">
            <w:pPr>
              <w:jc w:val="both"/>
              <w:rPr>
                <w:rFonts w:ascii="Arial" w:hAnsi="Arial" w:cs="Arial"/>
                <w:b/>
                <w:color w:val="FF0000"/>
                <w:sz w:val="28"/>
                <w:szCs w:val="28"/>
              </w:rPr>
            </w:pPr>
            <w:r>
              <w:rPr>
                <w:rFonts w:ascii="Arial" w:hAnsi="Arial" w:cs="Arial"/>
                <w:b/>
                <w:sz w:val="28"/>
                <w:szCs w:val="28"/>
              </w:rPr>
              <w:pict>
                <v:shape id="_x0000_i1034" type="#_x0000_t75" style="width:48pt;height:27.75pt" equationxml="&lt;">
                  <v:imagedata r:id="rId29" o:title="" chromakey="white"/>
                </v:shape>
              </w:pict>
            </w:r>
          </w:p>
        </w:tc>
        <w:tc>
          <w:tcPr>
            <w:tcW w:w="2149" w:type="dxa"/>
            <w:vAlign w:val="center"/>
          </w:tcPr>
          <w:p w:rsidR="00A91742" w:rsidRPr="004663A3" w:rsidRDefault="00A91742" w:rsidP="00B05D8C">
            <w:pPr>
              <w:jc w:val="both"/>
              <w:rPr>
                <w:rFonts w:ascii="Arial" w:hAnsi="Arial" w:cs="Arial"/>
                <w:b/>
                <w:color w:val="FF0000"/>
                <w:sz w:val="28"/>
                <w:szCs w:val="28"/>
              </w:rPr>
            </w:pPr>
            <w:r w:rsidRPr="004663A3">
              <w:rPr>
                <w:rFonts w:ascii="Arial" w:hAnsi="Arial" w:cs="Arial"/>
                <w:b/>
                <w:color w:val="FF0000"/>
                <w:sz w:val="28"/>
                <w:szCs w:val="28"/>
              </w:rPr>
              <w:t>1,2188 €/kg</w:t>
            </w:r>
          </w:p>
        </w:tc>
      </w:tr>
      <w:tr w:rsidR="00A91742" w:rsidRPr="000075B8" w:rsidTr="00B05D8C">
        <w:trPr>
          <w:trHeight w:val="1397"/>
        </w:trPr>
        <w:tc>
          <w:tcPr>
            <w:tcW w:w="4361" w:type="dxa"/>
            <w:vAlign w:val="center"/>
          </w:tcPr>
          <w:p w:rsidR="00A91742" w:rsidRPr="004663A3" w:rsidRDefault="00A91742" w:rsidP="00B05D8C">
            <w:pPr>
              <w:rPr>
                <w:rFonts w:ascii="Arial" w:hAnsi="Arial" w:cs="Arial"/>
                <w:sz w:val="28"/>
                <w:szCs w:val="28"/>
              </w:rPr>
            </w:pPr>
            <w:r w:rsidRPr="004663A3">
              <w:rPr>
                <w:rFonts w:ascii="Arial" w:hAnsi="Arial" w:cs="Arial"/>
                <w:sz w:val="28"/>
                <w:szCs w:val="28"/>
              </w:rPr>
              <w:t>Le coût de soudage</w:t>
            </w:r>
          </w:p>
          <w:p w:rsidR="00A91742" w:rsidRPr="004663A3" w:rsidRDefault="00A91742" w:rsidP="00B05D8C">
            <w:pPr>
              <w:rPr>
                <w:rFonts w:ascii="Arial" w:hAnsi="Arial" w:cs="Arial"/>
                <w:sz w:val="28"/>
                <w:szCs w:val="28"/>
              </w:rPr>
            </w:pPr>
            <w:r>
              <w:rPr>
                <w:rFonts w:ascii="Arial" w:hAnsi="Arial" w:cs="Arial"/>
                <w:sz w:val="28"/>
                <w:szCs w:val="28"/>
              </w:rPr>
              <w:t>(€/k</w:t>
            </w:r>
            <w:r w:rsidRPr="004663A3">
              <w:rPr>
                <w:rFonts w:ascii="Arial" w:hAnsi="Arial" w:cs="Arial"/>
                <w:sz w:val="28"/>
                <w:szCs w:val="28"/>
              </w:rPr>
              <w:t>g de métal déposé)</w:t>
            </w:r>
          </w:p>
          <w:p w:rsidR="00A91742" w:rsidRPr="004663A3" w:rsidRDefault="00A91742" w:rsidP="00B05D8C">
            <w:pPr>
              <w:rPr>
                <w:rFonts w:ascii="Arial" w:hAnsi="Arial" w:cs="Arial"/>
                <w:sz w:val="28"/>
                <w:szCs w:val="28"/>
              </w:rPr>
            </w:pPr>
          </w:p>
          <w:p w:rsidR="00A91742" w:rsidRPr="004663A3" w:rsidRDefault="00A91742" w:rsidP="00B05D8C">
            <w:pPr>
              <w:rPr>
                <w:rFonts w:ascii="Arial" w:hAnsi="Arial" w:cs="Arial"/>
                <w:sz w:val="28"/>
                <w:szCs w:val="28"/>
              </w:rPr>
            </w:pPr>
            <w:r w:rsidRPr="004663A3">
              <w:rPr>
                <w:rFonts w:ascii="Arial" w:hAnsi="Arial" w:cs="Arial"/>
                <w:sz w:val="28"/>
                <w:szCs w:val="28"/>
              </w:rPr>
              <w:t>main d'œuvre + produit d'apport + gaz + énergie +amortissement du matériel et entretien</w:t>
            </w:r>
          </w:p>
        </w:tc>
        <w:tc>
          <w:tcPr>
            <w:tcW w:w="3827" w:type="dxa"/>
            <w:vAlign w:val="center"/>
          </w:tcPr>
          <w:p w:rsidR="00A91742" w:rsidRPr="004663A3" w:rsidRDefault="00A91742" w:rsidP="00B05D8C">
            <w:pPr>
              <w:jc w:val="both"/>
              <w:rPr>
                <w:rFonts w:ascii="Arial" w:hAnsi="Arial" w:cs="Arial"/>
                <w:b/>
                <w:color w:val="FF0000"/>
                <w:sz w:val="28"/>
                <w:szCs w:val="28"/>
              </w:rPr>
            </w:pPr>
            <w:r w:rsidRPr="004663A3">
              <w:rPr>
                <w:rFonts w:ascii="Arial" w:hAnsi="Arial" w:cs="Arial"/>
                <w:b/>
                <w:color w:val="FF0000"/>
                <w:sz w:val="28"/>
                <w:szCs w:val="28"/>
              </w:rPr>
              <w:t>60,94 + 0,61+ 1,22</w:t>
            </w:r>
          </w:p>
        </w:tc>
        <w:tc>
          <w:tcPr>
            <w:tcW w:w="2149" w:type="dxa"/>
            <w:vAlign w:val="center"/>
          </w:tcPr>
          <w:p w:rsidR="00A91742" w:rsidRPr="004663A3" w:rsidRDefault="00A91742" w:rsidP="00B05D8C">
            <w:pPr>
              <w:jc w:val="both"/>
              <w:rPr>
                <w:rFonts w:ascii="Arial" w:hAnsi="Arial" w:cs="Arial"/>
                <w:b/>
                <w:color w:val="FF0000"/>
                <w:sz w:val="28"/>
                <w:szCs w:val="28"/>
              </w:rPr>
            </w:pPr>
            <w:r w:rsidRPr="004663A3">
              <w:rPr>
                <w:rFonts w:ascii="Arial" w:hAnsi="Arial" w:cs="Arial"/>
                <w:b/>
                <w:color w:val="FF0000"/>
                <w:sz w:val="28"/>
                <w:szCs w:val="28"/>
              </w:rPr>
              <w:t>62,77 €/kg</w:t>
            </w:r>
          </w:p>
        </w:tc>
      </w:tr>
      <w:tr w:rsidR="00A91742" w:rsidRPr="000075B8" w:rsidTr="00B05D8C">
        <w:trPr>
          <w:trHeight w:val="788"/>
        </w:trPr>
        <w:tc>
          <w:tcPr>
            <w:tcW w:w="4361" w:type="dxa"/>
            <w:vAlign w:val="center"/>
          </w:tcPr>
          <w:p w:rsidR="00A91742" w:rsidRPr="004663A3" w:rsidRDefault="00A91742" w:rsidP="00B05D8C">
            <w:pPr>
              <w:rPr>
                <w:rFonts w:ascii="Arial" w:hAnsi="Arial" w:cs="Arial"/>
                <w:sz w:val="28"/>
                <w:szCs w:val="28"/>
              </w:rPr>
            </w:pPr>
            <w:r w:rsidRPr="004663A3">
              <w:rPr>
                <w:rFonts w:ascii="Arial" w:hAnsi="Arial" w:cs="Arial"/>
                <w:sz w:val="28"/>
                <w:szCs w:val="28"/>
              </w:rPr>
              <w:t>Longueur total de soudures</w:t>
            </w:r>
          </w:p>
          <w:p w:rsidR="00A91742" w:rsidRPr="004663A3" w:rsidRDefault="00A91742" w:rsidP="00B05D8C">
            <w:pPr>
              <w:rPr>
                <w:rFonts w:ascii="Arial" w:hAnsi="Arial" w:cs="Arial"/>
                <w:sz w:val="28"/>
                <w:szCs w:val="28"/>
              </w:rPr>
            </w:pPr>
            <w:r w:rsidRPr="004663A3">
              <w:rPr>
                <w:rFonts w:ascii="Arial" w:hAnsi="Arial" w:cs="Arial"/>
                <w:sz w:val="28"/>
                <w:szCs w:val="28"/>
              </w:rPr>
              <w:t>(pour un tronc de cône en m)</w:t>
            </w:r>
          </w:p>
        </w:tc>
        <w:tc>
          <w:tcPr>
            <w:tcW w:w="3827" w:type="dxa"/>
            <w:vAlign w:val="center"/>
          </w:tcPr>
          <w:p w:rsidR="00A91742" w:rsidRPr="004663A3" w:rsidRDefault="00A91742" w:rsidP="00B05D8C">
            <w:pPr>
              <w:jc w:val="both"/>
              <w:rPr>
                <w:rFonts w:ascii="Arial" w:hAnsi="Arial" w:cs="Arial"/>
                <w:b/>
                <w:color w:val="FF0000"/>
                <w:sz w:val="28"/>
                <w:szCs w:val="28"/>
              </w:rPr>
            </w:pPr>
            <w:r w:rsidRPr="004663A3">
              <w:rPr>
                <w:rFonts w:ascii="Arial" w:hAnsi="Arial" w:cs="Arial"/>
                <w:b/>
                <w:color w:val="FF0000"/>
                <w:sz w:val="28"/>
                <w:szCs w:val="28"/>
              </w:rPr>
              <w:t>622 mm</w:t>
            </w:r>
          </w:p>
        </w:tc>
        <w:tc>
          <w:tcPr>
            <w:tcW w:w="2149" w:type="dxa"/>
            <w:vAlign w:val="center"/>
          </w:tcPr>
          <w:p w:rsidR="00A91742" w:rsidRPr="004663A3" w:rsidRDefault="00A91742" w:rsidP="00B05D8C">
            <w:pPr>
              <w:jc w:val="both"/>
              <w:rPr>
                <w:rFonts w:ascii="Arial" w:hAnsi="Arial" w:cs="Arial"/>
                <w:b/>
                <w:color w:val="FF0000"/>
                <w:sz w:val="28"/>
                <w:szCs w:val="28"/>
              </w:rPr>
            </w:pPr>
            <w:r w:rsidRPr="004663A3">
              <w:rPr>
                <w:rFonts w:ascii="Arial" w:hAnsi="Arial" w:cs="Arial"/>
                <w:b/>
                <w:color w:val="FF0000"/>
                <w:sz w:val="28"/>
                <w:szCs w:val="28"/>
              </w:rPr>
              <w:t xml:space="preserve">0.622 m </w:t>
            </w:r>
          </w:p>
        </w:tc>
      </w:tr>
      <w:tr w:rsidR="00A91742" w:rsidRPr="000075B8" w:rsidTr="00B05D8C">
        <w:trPr>
          <w:trHeight w:val="748"/>
        </w:trPr>
        <w:tc>
          <w:tcPr>
            <w:tcW w:w="4361" w:type="dxa"/>
            <w:vAlign w:val="center"/>
          </w:tcPr>
          <w:p w:rsidR="00A91742" w:rsidRPr="004663A3" w:rsidRDefault="00A91742" w:rsidP="00B05D8C">
            <w:pPr>
              <w:rPr>
                <w:rFonts w:ascii="Arial" w:hAnsi="Arial" w:cs="Arial"/>
                <w:sz w:val="28"/>
                <w:szCs w:val="28"/>
              </w:rPr>
            </w:pPr>
            <w:r w:rsidRPr="004663A3">
              <w:rPr>
                <w:rFonts w:ascii="Arial" w:hAnsi="Arial" w:cs="Arial"/>
                <w:sz w:val="28"/>
                <w:szCs w:val="28"/>
              </w:rPr>
              <w:t>Coût de soudage en €/m</w:t>
            </w:r>
          </w:p>
          <w:p w:rsidR="00A91742" w:rsidRPr="004663A3" w:rsidRDefault="00A91742" w:rsidP="00B05D8C">
            <w:pPr>
              <w:rPr>
                <w:rFonts w:ascii="Arial" w:hAnsi="Arial" w:cs="Arial"/>
                <w:sz w:val="28"/>
                <w:szCs w:val="28"/>
              </w:rPr>
            </w:pPr>
            <w:r w:rsidRPr="004663A3">
              <w:rPr>
                <w:rFonts w:ascii="Arial" w:hAnsi="Arial" w:cs="Arial"/>
                <w:sz w:val="28"/>
                <w:szCs w:val="28"/>
              </w:rPr>
              <w:t>(coût du soudage x masse de métal déposé)</w:t>
            </w:r>
          </w:p>
        </w:tc>
        <w:tc>
          <w:tcPr>
            <w:tcW w:w="3827" w:type="dxa"/>
            <w:vAlign w:val="center"/>
          </w:tcPr>
          <w:p w:rsidR="00A91742" w:rsidRPr="004663A3" w:rsidRDefault="00A91742" w:rsidP="00B05D8C">
            <w:pPr>
              <w:jc w:val="both"/>
              <w:rPr>
                <w:rFonts w:ascii="Arial" w:hAnsi="Arial" w:cs="Arial"/>
                <w:b/>
                <w:color w:val="FF0000"/>
                <w:sz w:val="28"/>
                <w:szCs w:val="28"/>
              </w:rPr>
            </w:pPr>
            <w:r w:rsidRPr="004663A3">
              <w:rPr>
                <w:rFonts w:ascii="Arial" w:hAnsi="Arial" w:cs="Arial"/>
                <w:b/>
                <w:color w:val="FF0000"/>
                <w:sz w:val="28"/>
                <w:szCs w:val="28"/>
              </w:rPr>
              <w:t>62,</w:t>
            </w:r>
            <w:r>
              <w:rPr>
                <w:rFonts w:ascii="Arial" w:hAnsi="Arial" w:cs="Arial"/>
                <w:b/>
                <w:color w:val="FF0000"/>
                <w:sz w:val="28"/>
                <w:szCs w:val="28"/>
              </w:rPr>
              <w:t xml:space="preserve">77 x 0.044 </w:t>
            </w:r>
          </w:p>
        </w:tc>
        <w:tc>
          <w:tcPr>
            <w:tcW w:w="2149" w:type="dxa"/>
            <w:vAlign w:val="center"/>
          </w:tcPr>
          <w:p w:rsidR="00A91742" w:rsidRPr="004663A3" w:rsidRDefault="00A91742" w:rsidP="00B05D8C">
            <w:pPr>
              <w:jc w:val="both"/>
              <w:rPr>
                <w:rFonts w:ascii="Arial" w:hAnsi="Arial" w:cs="Arial"/>
                <w:b/>
                <w:color w:val="FF0000"/>
                <w:sz w:val="28"/>
                <w:szCs w:val="28"/>
              </w:rPr>
            </w:pPr>
            <w:r>
              <w:rPr>
                <w:rFonts w:ascii="Arial" w:hAnsi="Arial" w:cs="Arial"/>
                <w:b/>
                <w:color w:val="FF0000"/>
                <w:sz w:val="28"/>
                <w:szCs w:val="28"/>
              </w:rPr>
              <w:t>2,76</w:t>
            </w:r>
            <w:r w:rsidRPr="004663A3">
              <w:rPr>
                <w:rFonts w:ascii="Arial" w:hAnsi="Arial" w:cs="Arial"/>
                <w:b/>
                <w:color w:val="FF0000"/>
                <w:sz w:val="28"/>
                <w:szCs w:val="28"/>
              </w:rPr>
              <w:t xml:space="preserve"> €/m</w:t>
            </w:r>
          </w:p>
        </w:tc>
      </w:tr>
      <w:tr w:rsidR="00A91742" w:rsidRPr="000075B8" w:rsidTr="00B05D8C">
        <w:trPr>
          <w:trHeight w:val="978"/>
        </w:trPr>
        <w:tc>
          <w:tcPr>
            <w:tcW w:w="4361" w:type="dxa"/>
            <w:vAlign w:val="center"/>
          </w:tcPr>
          <w:p w:rsidR="00A91742" w:rsidRPr="004663A3" w:rsidRDefault="00A91742" w:rsidP="00B05D8C">
            <w:pPr>
              <w:rPr>
                <w:rFonts w:ascii="Arial" w:hAnsi="Arial" w:cs="Arial"/>
                <w:sz w:val="28"/>
                <w:szCs w:val="28"/>
              </w:rPr>
            </w:pPr>
            <w:r w:rsidRPr="004663A3">
              <w:rPr>
                <w:rFonts w:ascii="Arial" w:hAnsi="Arial" w:cs="Arial"/>
                <w:sz w:val="28"/>
                <w:szCs w:val="28"/>
              </w:rPr>
              <w:t>Coût de soudage pour un tronc de cône (€)</w:t>
            </w:r>
          </w:p>
        </w:tc>
        <w:tc>
          <w:tcPr>
            <w:tcW w:w="3827" w:type="dxa"/>
            <w:vAlign w:val="center"/>
          </w:tcPr>
          <w:p w:rsidR="00A91742" w:rsidRPr="004663A3" w:rsidRDefault="00A91742" w:rsidP="00B05D8C">
            <w:pPr>
              <w:jc w:val="both"/>
              <w:rPr>
                <w:rFonts w:ascii="Arial" w:hAnsi="Arial" w:cs="Arial"/>
                <w:b/>
                <w:color w:val="FF0000"/>
                <w:sz w:val="28"/>
                <w:szCs w:val="28"/>
              </w:rPr>
            </w:pPr>
            <w:r>
              <w:rPr>
                <w:rFonts w:ascii="Arial" w:hAnsi="Arial" w:cs="Arial"/>
                <w:b/>
                <w:color w:val="FF0000"/>
                <w:sz w:val="28"/>
                <w:szCs w:val="28"/>
              </w:rPr>
              <w:t>2,76</w:t>
            </w:r>
            <w:r w:rsidRPr="004663A3">
              <w:rPr>
                <w:rFonts w:ascii="Arial" w:hAnsi="Arial" w:cs="Arial"/>
                <w:b/>
                <w:color w:val="FF0000"/>
                <w:sz w:val="28"/>
                <w:szCs w:val="28"/>
              </w:rPr>
              <w:t xml:space="preserve"> x 0,622</w:t>
            </w:r>
          </w:p>
        </w:tc>
        <w:tc>
          <w:tcPr>
            <w:tcW w:w="2149" w:type="dxa"/>
            <w:vAlign w:val="center"/>
          </w:tcPr>
          <w:p w:rsidR="00A91742" w:rsidRPr="004663A3" w:rsidRDefault="00A91742" w:rsidP="00B05D8C">
            <w:pPr>
              <w:jc w:val="both"/>
              <w:rPr>
                <w:rFonts w:ascii="Arial" w:hAnsi="Arial" w:cs="Arial"/>
                <w:b/>
                <w:color w:val="FF0000"/>
                <w:sz w:val="28"/>
                <w:szCs w:val="28"/>
              </w:rPr>
            </w:pPr>
            <w:r>
              <w:rPr>
                <w:rFonts w:ascii="Arial" w:hAnsi="Arial" w:cs="Arial"/>
                <w:b/>
                <w:color w:val="FF0000"/>
                <w:sz w:val="28"/>
                <w:szCs w:val="28"/>
              </w:rPr>
              <w:t>1,72</w:t>
            </w:r>
            <w:r w:rsidRPr="004663A3">
              <w:rPr>
                <w:rFonts w:ascii="Arial" w:hAnsi="Arial" w:cs="Arial"/>
                <w:b/>
                <w:color w:val="FF0000"/>
                <w:sz w:val="28"/>
                <w:szCs w:val="28"/>
              </w:rPr>
              <w:t xml:space="preserve"> €</w:t>
            </w:r>
          </w:p>
        </w:tc>
      </w:tr>
      <w:tr w:rsidR="00A91742" w:rsidRPr="000075B8" w:rsidTr="00B05D8C">
        <w:trPr>
          <w:trHeight w:val="836"/>
        </w:trPr>
        <w:tc>
          <w:tcPr>
            <w:tcW w:w="4361" w:type="dxa"/>
            <w:vAlign w:val="center"/>
          </w:tcPr>
          <w:p w:rsidR="00A91742" w:rsidRPr="004663A3" w:rsidRDefault="00A91742" w:rsidP="00B05D8C">
            <w:pPr>
              <w:rPr>
                <w:rFonts w:ascii="Arial" w:hAnsi="Arial" w:cs="Arial"/>
                <w:sz w:val="28"/>
                <w:szCs w:val="28"/>
              </w:rPr>
            </w:pPr>
            <w:r w:rsidRPr="004663A3">
              <w:rPr>
                <w:rFonts w:ascii="Arial" w:hAnsi="Arial" w:cs="Arial"/>
                <w:sz w:val="28"/>
                <w:szCs w:val="28"/>
              </w:rPr>
              <w:t>Coût de soudage pour 150 troncs de cône</w:t>
            </w:r>
          </w:p>
        </w:tc>
        <w:tc>
          <w:tcPr>
            <w:tcW w:w="3827" w:type="dxa"/>
            <w:vAlign w:val="center"/>
          </w:tcPr>
          <w:p w:rsidR="00A91742" w:rsidRPr="004663A3" w:rsidRDefault="00A91742" w:rsidP="00B05D8C">
            <w:pPr>
              <w:jc w:val="both"/>
              <w:rPr>
                <w:rFonts w:ascii="Arial" w:hAnsi="Arial" w:cs="Arial"/>
                <w:b/>
                <w:color w:val="FF0000"/>
                <w:sz w:val="28"/>
                <w:szCs w:val="28"/>
              </w:rPr>
            </w:pPr>
            <w:r>
              <w:rPr>
                <w:rFonts w:ascii="Arial" w:hAnsi="Arial" w:cs="Arial"/>
                <w:b/>
                <w:color w:val="FF0000"/>
                <w:sz w:val="28"/>
                <w:szCs w:val="28"/>
              </w:rPr>
              <w:t>150 x 1,72</w:t>
            </w:r>
          </w:p>
        </w:tc>
        <w:tc>
          <w:tcPr>
            <w:tcW w:w="2149" w:type="dxa"/>
            <w:vAlign w:val="center"/>
          </w:tcPr>
          <w:p w:rsidR="00A91742" w:rsidRPr="004663A3" w:rsidRDefault="00A91742" w:rsidP="00B05D8C">
            <w:pPr>
              <w:jc w:val="both"/>
              <w:rPr>
                <w:rFonts w:ascii="Arial" w:hAnsi="Arial" w:cs="Arial"/>
                <w:b/>
                <w:color w:val="FF0000"/>
                <w:sz w:val="28"/>
                <w:szCs w:val="28"/>
              </w:rPr>
            </w:pPr>
            <w:r>
              <w:rPr>
                <w:rFonts w:ascii="Arial" w:hAnsi="Arial" w:cs="Arial"/>
                <w:b/>
                <w:color w:val="FF0000"/>
                <w:sz w:val="28"/>
                <w:szCs w:val="28"/>
              </w:rPr>
              <w:t>258</w:t>
            </w:r>
            <w:r w:rsidRPr="004663A3">
              <w:rPr>
                <w:rFonts w:ascii="Arial" w:hAnsi="Arial" w:cs="Arial"/>
                <w:b/>
                <w:color w:val="FF0000"/>
                <w:sz w:val="28"/>
                <w:szCs w:val="28"/>
              </w:rPr>
              <w:t xml:space="preserve"> €</w:t>
            </w:r>
          </w:p>
        </w:tc>
      </w:tr>
    </w:tbl>
    <w:p w:rsidR="00D726DF" w:rsidRDefault="00D726DF" w:rsidP="00D726DF">
      <w:pPr>
        <w:rPr>
          <w:rFonts w:ascii="Arial" w:hAnsi="Arial" w:cs="Arial"/>
          <w:sz w:val="28"/>
          <w:szCs w:val="28"/>
        </w:rPr>
      </w:pPr>
    </w:p>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2D46F6" w:rsidRDefault="002D46F6" w:rsidP="00D726DF">
      <w:pPr>
        <w:pStyle w:val="En-tte"/>
        <w:tabs>
          <w:tab w:val="clear" w:pos="4536"/>
          <w:tab w:val="clear" w:pos="9072"/>
        </w:tabs>
        <w:ind w:left="360"/>
        <w:rPr>
          <w:rFonts w:ascii="Arial Black" w:hAnsi="Arial Black" w:cs="Tahoma"/>
          <w:b/>
          <w:sz w:val="24"/>
          <w:szCs w:val="24"/>
          <w:u w:val="single"/>
        </w:rPr>
      </w:pPr>
    </w:p>
    <w:p w:rsidR="00D726DF" w:rsidRPr="00B94BB6" w:rsidRDefault="00D726DF" w:rsidP="00D726DF">
      <w:pPr>
        <w:pStyle w:val="En-tte"/>
        <w:tabs>
          <w:tab w:val="clear" w:pos="4536"/>
          <w:tab w:val="clear" w:pos="9072"/>
        </w:tabs>
        <w:ind w:left="360"/>
        <w:rPr>
          <w:rFonts w:ascii="Arial Black" w:hAnsi="Arial Black" w:cs="Tahoma"/>
          <w:b/>
          <w:sz w:val="24"/>
          <w:szCs w:val="24"/>
          <w:u w:val="single"/>
        </w:rPr>
      </w:pPr>
      <w:r w:rsidRPr="00B94BB6">
        <w:rPr>
          <w:rFonts w:ascii="Arial Black" w:hAnsi="Arial Black" w:cs="Tahoma"/>
          <w:b/>
          <w:sz w:val="24"/>
          <w:szCs w:val="24"/>
          <w:u w:val="single"/>
        </w:rPr>
        <w:t>5- PROBLÉMATIQUE E</w:t>
      </w:r>
    </w:p>
    <w:p w:rsidR="00D726DF" w:rsidRPr="00B94BB6" w:rsidRDefault="00D726DF" w:rsidP="001D02A6">
      <w:pPr>
        <w:ind w:left="709"/>
        <w:rPr>
          <w:rFonts w:ascii="Arial" w:hAnsi="Arial" w:cs="Arial"/>
          <w:sz w:val="24"/>
          <w:szCs w:val="24"/>
        </w:rPr>
      </w:pPr>
    </w:p>
    <w:p w:rsidR="00D726DF" w:rsidRPr="00B94BB6" w:rsidRDefault="00D726DF" w:rsidP="001D02A6">
      <w:pPr>
        <w:ind w:left="709"/>
        <w:jc w:val="both"/>
        <w:rPr>
          <w:rFonts w:ascii="Arial" w:hAnsi="Arial" w:cs="Arial"/>
          <w:b/>
          <w:color w:val="000000"/>
          <w:sz w:val="24"/>
          <w:szCs w:val="24"/>
        </w:rPr>
      </w:pPr>
      <w:r w:rsidRPr="00B94BB6">
        <w:rPr>
          <w:rFonts w:ascii="Arial" w:hAnsi="Arial" w:cs="Arial"/>
          <w:b/>
          <w:sz w:val="24"/>
          <w:szCs w:val="24"/>
        </w:rPr>
        <w:t xml:space="preserve">Lors du premier arrêt pour maintenance, une corrosion excessive est notée. Le client prend la décision de faire fabriquer les silos en inox. Celui-ci sera assemblé et soudé au procédé TIG. </w:t>
      </w:r>
      <w:r w:rsidRPr="00B94BB6">
        <w:rPr>
          <w:rFonts w:ascii="Arial" w:hAnsi="Arial" w:cs="Arial"/>
          <w:b/>
          <w:color w:val="000000"/>
          <w:sz w:val="24"/>
          <w:szCs w:val="24"/>
        </w:rPr>
        <w:t>L’entreprise dispose en magasin de trois types de métaux d’apport pour le TIG. Le technic</w:t>
      </w:r>
      <w:r w:rsidR="00BB0DF3">
        <w:rPr>
          <w:rFonts w:ascii="Arial" w:hAnsi="Arial" w:cs="Arial"/>
          <w:b/>
          <w:color w:val="000000"/>
          <w:sz w:val="24"/>
          <w:szCs w:val="24"/>
        </w:rPr>
        <w:t xml:space="preserve">ien soudeur devra déterminer </w:t>
      </w:r>
      <w:r w:rsidRPr="00B94BB6">
        <w:rPr>
          <w:rFonts w:ascii="Arial" w:hAnsi="Arial" w:cs="Arial"/>
          <w:b/>
          <w:color w:val="000000"/>
          <w:sz w:val="24"/>
          <w:szCs w:val="24"/>
        </w:rPr>
        <w:t>celui qui est le plus adéquat pour le soudage.</w:t>
      </w:r>
    </w:p>
    <w:p w:rsidR="00D726DF" w:rsidRPr="00B94BB6" w:rsidRDefault="00D726DF" w:rsidP="00D726DF">
      <w:pPr>
        <w:rPr>
          <w:rFonts w:ascii="Arial" w:hAnsi="Arial" w:cs="Arial"/>
          <w:b/>
          <w:sz w:val="24"/>
          <w:szCs w:val="24"/>
        </w:rPr>
      </w:pPr>
    </w:p>
    <w:p w:rsidR="00D726DF" w:rsidRPr="00B94BB6" w:rsidRDefault="00D726DF" w:rsidP="00D726DF">
      <w:pPr>
        <w:rPr>
          <w:rFonts w:ascii="Arial" w:hAnsi="Arial" w:cs="Arial"/>
          <w:color w:val="000000"/>
          <w:sz w:val="24"/>
          <w:szCs w:val="24"/>
        </w:rPr>
      </w:pPr>
      <w:r w:rsidRPr="00B94BB6">
        <w:rPr>
          <w:rFonts w:ascii="Arial" w:hAnsi="Arial" w:cs="Arial"/>
          <w:b/>
          <w:sz w:val="24"/>
          <w:szCs w:val="24"/>
          <w:u w:val="single"/>
        </w:rPr>
        <w:t xml:space="preserve">Question  5.1 (C21) </w:t>
      </w:r>
      <w:r w:rsidRPr="00B94BB6">
        <w:rPr>
          <w:rFonts w:ascii="Arial" w:hAnsi="Arial" w:cs="Arial"/>
          <w:b/>
          <w:sz w:val="24"/>
          <w:szCs w:val="24"/>
        </w:rPr>
        <w:t xml:space="preserve">: </w:t>
      </w:r>
      <w:r w:rsidRPr="00B94BB6">
        <w:rPr>
          <w:rFonts w:ascii="Arial" w:hAnsi="Arial" w:cs="Arial"/>
          <w:sz w:val="24"/>
          <w:szCs w:val="24"/>
        </w:rPr>
        <w:t>Compléter</w:t>
      </w:r>
      <w:r w:rsidRPr="00B94BB6">
        <w:rPr>
          <w:rFonts w:ascii="Arial" w:hAnsi="Arial" w:cs="Arial"/>
          <w:color w:val="000000"/>
          <w:sz w:val="24"/>
          <w:szCs w:val="24"/>
        </w:rPr>
        <w:t xml:space="preserve"> le tablea</w:t>
      </w:r>
      <w:r w:rsidR="002516F6">
        <w:rPr>
          <w:rFonts w:ascii="Arial" w:hAnsi="Arial" w:cs="Arial"/>
          <w:color w:val="000000"/>
          <w:sz w:val="24"/>
          <w:szCs w:val="24"/>
        </w:rPr>
        <w:t>u ci-dessous à l’aide du DR14/24 à DR16/24</w:t>
      </w:r>
      <w:r w:rsidRPr="00B94BB6">
        <w:rPr>
          <w:rFonts w:ascii="Arial" w:hAnsi="Arial" w:cs="Arial"/>
          <w:color w:val="000000"/>
          <w:sz w:val="24"/>
          <w:szCs w:val="24"/>
        </w:rPr>
        <w:t>.</w:t>
      </w:r>
    </w:p>
    <w:p w:rsidR="00D726DF" w:rsidRDefault="00D726DF" w:rsidP="00D726DF">
      <w:pPr>
        <w:rPr>
          <w:rFonts w:ascii="Arial" w:hAnsi="Arial" w:cs="Arial"/>
          <w:color w:val="000000"/>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1"/>
        <w:gridCol w:w="1799"/>
        <w:gridCol w:w="2530"/>
        <w:gridCol w:w="2361"/>
      </w:tblGrid>
      <w:tr w:rsidR="00D726DF" w:rsidRPr="00846010" w:rsidTr="00B05D8C">
        <w:trPr>
          <w:jc w:val="center"/>
        </w:trPr>
        <w:tc>
          <w:tcPr>
            <w:tcW w:w="2301" w:type="dxa"/>
            <w:vAlign w:val="center"/>
          </w:tcPr>
          <w:p w:rsidR="00D726DF" w:rsidRPr="006511FD" w:rsidRDefault="00D726DF" w:rsidP="00B05D8C">
            <w:pPr>
              <w:jc w:val="center"/>
              <w:rPr>
                <w:rFonts w:ascii="Arial" w:hAnsi="Arial" w:cs="Arial"/>
                <w:sz w:val="28"/>
                <w:szCs w:val="28"/>
              </w:rPr>
            </w:pPr>
          </w:p>
        </w:tc>
        <w:tc>
          <w:tcPr>
            <w:tcW w:w="1799" w:type="dxa"/>
            <w:vAlign w:val="center"/>
          </w:tcPr>
          <w:p w:rsidR="00D726DF" w:rsidRPr="006511FD" w:rsidRDefault="00D726DF" w:rsidP="00B05D8C">
            <w:pPr>
              <w:jc w:val="center"/>
              <w:rPr>
                <w:rFonts w:ascii="Arial" w:hAnsi="Arial" w:cs="Arial"/>
                <w:sz w:val="28"/>
                <w:szCs w:val="28"/>
              </w:rPr>
            </w:pPr>
            <w:r>
              <w:rPr>
                <w:rFonts w:ascii="Arial" w:hAnsi="Arial" w:cs="Arial"/>
                <w:sz w:val="28"/>
                <w:szCs w:val="28"/>
              </w:rPr>
              <w:t>MB</w:t>
            </w:r>
          </w:p>
        </w:tc>
        <w:tc>
          <w:tcPr>
            <w:tcW w:w="2530" w:type="dxa"/>
            <w:vAlign w:val="center"/>
          </w:tcPr>
          <w:p w:rsidR="00D726DF" w:rsidRPr="006511FD" w:rsidRDefault="00D726DF" w:rsidP="00B05D8C">
            <w:pPr>
              <w:jc w:val="center"/>
              <w:rPr>
                <w:rFonts w:ascii="Arial" w:hAnsi="Arial" w:cs="Arial"/>
                <w:sz w:val="28"/>
                <w:szCs w:val="28"/>
              </w:rPr>
            </w:pPr>
            <w:r>
              <w:rPr>
                <w:rFonts w:ascii="Arial" w:hAnsi="Arial" w:cs="Arial"/>
                <w:sz w:val="28"/>
                <w:szCs w:val="28"/>
              </w:rPr>
              <w:t>OK TIGROD 309L</w:t>
            </w:r>
          </w:p>
        </w:tc>
        <w:tc>
          <w:tcPr>
            <w:tcW w:w="2361" w:type="dxa"/>
            <w:vAlign w:val="center"/>
          </w:tcPr>
          <w:p w:rsidR="00D726DF" w:rsidRPr="006511FD" w:rsidRDefault="00D726DF" w:rsidP="00B05D8C">
            <w:pPr>
              <w:ind w:left="12" w:hanging="12"/>
              <w:jc w:val="center"/>
              <w:rPr>
                <w:rFonts w:ascii="Arial" w:hAnsi="Arial" w:cs="Arial"/>
                <w:sz w:val="28"/>
                <w:szCs w:val="28"/>
              </w:rPr>
            </w:pPr>
            <w:r>
              <w:rPr>
                <w:rFonts w:ascii="Arial" w:hAnsi="Arial" w:cs="Arial"/>
                <w:sz w:val="28"/>
                <w:szCs w:val="28"/>
              </w:rPr>
              <w:t>OK TIGROD 12.60</w:t>
            </w:r>
          </w:p>
        </w:tc>
      </w:tr>
      <w:tr w:rsidR="00CA74BC" w:rsidRPr="00846010" w:rsidTr="00B05D8C">
        <w:trPr>
          <w:jc w:val="center"/>
        </w:trPr>
        <w:tc>
          <w:tcPr>
            <w:tcW w:w="2301" w:type="dxa"/>
            <w:vAlign w:val="center"/>
          </w:tcPr>
          <w:p w:rsidR="00CA74BC" w:rsidRPr="006511FD" w:rsidRDefault="00CA74BC" w:rsidP="00B05D8C">
            <w:pPr>
              <w:jc w:val="center"/>
              <w:rPr>
                <w:rFonts w:ascii="Arial" w:hAnsi="Arial" w:cs="Arial"/>
                <w:sz w:val="28"/>
                <w:szCs w:val="28"/>
              </w:rPr>
            </w:pPr>
            <w:r w:rsidRPr="006511FD">
              <w:rPr>
                <w:rFonts w:ascii="Arial" w:hAnsi="Arial" w:cs="Arial"/>
                <w:sz w:val="28"/>
                <w:szCs w:val="28"/>
              </w:rPr>
              <w:t>CARBONE</w:t>
            </w:r>
          </w:p>
        </w:tc>
        <w:tc>
          <w:tcPr>
            <w:tcW w:w="1799"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0.02</w:t>
            </w:r>
          </w:p>
        </w:tc>
        <w:tc>
          <w:tcPr>
            <w:tcW w:w="2530"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0.02</w:t>
            </w:r>
          </w:p>
        </w:tc>
        <w:tc>
          <w:tcPr>
            <w:tcW w:w="2361"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0.1</w:t>
            </w:r>
          </w:p>
        </w:tc>
      </w:tr>
      <w:tr w:rsidR="00CA74BC" w:rsidRPr="00846010" w:rsidTr="00B05D8C">
        <w:trPr>
          <w:jc w:val="center"/>
        </w:trPr>
        <w:tc>
          <w:tcPr>
            <w:tcW w:w="2301" w:type="dxa"/>
            <w:vAlign w:val="center"/>
          </w:tcPr>
          <w:p w:rsidR="00CA74BC" w:rsidRPr="006511FD" w:rsidRDefault="00CA74BC" w:rsidP="00B05D8C">
            <w:pPr>
              <w:jc w:val="center"/>
              <w:rPr>
                <w:rFonts w:ascii="Arial" w:hAnsi="Arial" w:cs="Arial"/>
                <w:sz w:val="28"/>
                <w:szCs w:val="28"/>
              </w:rPr>
            </w:pPr>
            <w:r w:rsidRPr="006511FD">
              <w:rPr>
                <w:rFonts w:ascii="Arial" w:hAnsi="Arial" w:cs="Arial"/>
                <w:sz w:val="28"/>
                <w:szCs w:val="28"/>
              </w:rPr>
              <w:t>CHROME</w:t>
            </w:r>
          </w:p>
        </w:tc>
        <w:tc>
          <w:tcPr>
            <w:tcW w:w="1799"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18.2</w:t>
            </w:r>
          </w:p>
        </w:tc>
        <w:tc>
          <w:tcPr>
            <w:tcW w:w="2530"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23.2</w:t>
            </w:r>
          </w:p>
        </w:tc>
        <w:tc>
          <w:tcPr>
            <w:tcW w:w="2361"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0</w:t>
            </w:r>
          </w:p>
        </w:tc>
      </w:tr>
      <w:tr w:rsidR="00CA74BC" w:rsidRPr="00846010" w:rsidTr="00B05D8C">
        <w:trPr>
          <w:jc w:val="center"/>
        </w:trPr>
        <w:tc>
          <w:tcPr>
            <w:tcW w:w="2301" w:type="dxa"/>
            <w:vAlign w:val="center"/>
          </w:tcPr>
          <w:p w:rsidR="00CA74BC" w:rsidRPr="006511FD" w:rsidRDefault="00CA74BC" w:rsidP="00B05D8C">
            <w:pPr>
              <w:jc w:val="center"/>
              <w:rPr>
                <w:rFonts w:ascii="Arial" w:hAnsi="Arial" w:cs="Arial"/>
                <w:sz w:val="28"/>
                <w:szCs w:val="28"/>
              </w:rPr>
            </w:pPr>
            <w:r w:rsidRPr="006511FD">
              <w:rPr>
                <w:rFonts w:ascii="Arial" w:hAnsi="Arial" w:cs="Arial"/>
                <w:sz w:val="28"/>
                <w:szCs w:val="28"/>
              </w:rPr>
              <w:t>NIKEL</w:t>
            </w:r>
          </w:p>
        </w:tc>
        <w:tc>
          <w:tcPr>
            <w:tcW w:w="1799"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8</w:t>
            </w:r>
          </w:p>
        </w:tc>
        <w:tc>
          <w:tcPr>
            <w:tcW w:w="2530"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13.4</w:t>
            </w:r>
          </w:p>
        </w:tc>
        <w:tc>
          <w:tcPr>
            <w:tcW w:w="2361"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0</w:t>
            </w:r>
          </w:p>
        </w:tc>
      </w:tr>
      <w:tr w:rsidR="00CA74BC" w:rsidRPr="00846010" w:rsidTr="00B05D8C">
        <w:trPr>
          <w:jc w:val="center"/>
        </w:trPr>
        <w:tc>
          <w:tcPr>
            <w:tcW w:w="2301" w:type="dxa"/>
            <w:vAlign w:val="center"/>
          </w:tcPr>
          <w:p w:rsidR="00CA74BC" w:rsidRPr="006511FD" w:rsidRDefault="00CA74BC" w:rsidP="00B05D8C">
            <w:pPr>
              <w:jc w:val="center"/>
              <w:rPr>
                <w:rFonts w:ascii="Arial" w:hAnsi="Arial" w:cs="Arial"/>
                <w:sz w:val="28"/>
                <w:szCs w:val="28"/>
              </w:rPr>
            </w:pPr>
            <w:r w:rsidRPr="006511FD">
              <w:rPr>
                <w:rFonts w:ascii="Arial" w:hAnsi="Arial" w:cs="Arial"/>
                <w:sz w:val="28"/>
                <w:szCs w:val="28"/>
              </w:rPr>
              <w:t>MOLYBDENE</w:t>
            </w:r>
          </w:p>
        </w:tc>
        <w:tc>
          <w:tcPr>
            <w:tcW w:w="1799"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0</w:t>
            </w:r>
          </w:p>
        </w:tc>
        <w:tc>
          <w:tcPr>
            <w:tcW w:w="2530"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0.1</w:t>
            </w:r>
          </w:p>
        </w:tc>
        <w:tc>
          <w:tcPr>
            <w:tcW w:w="2361"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0</w:t>
            </w:r>
          </w:p>
        </w:tc>
      </w:tr>
      <w:tr w:rsidR="00CA74BC" w:rsidRPr="00846010" w:rsidTr="00B05D8C">
        <w:trPr>
          <w:jc w:val="center"/>
        </w:trPr>
        <w:tc>
          <w:tcPr>
            <w:tcW w:w="2301" w:type="dxa"/>
            <w:vAlign w:val="center"/>
          </w:tcPr>
          <w:p w:rsidR="00CA74BC" w:rsidRPr="006511FD" w:rsidRDefault="00CA74BC" w:rsidP="00B05D8C">
            <w:pPr>
              <w:jc w:val="center"/>
              <w:rPr>
                <w:rFonts w:ascii="Arial" w:hAnsi="Arial" w:cs="Arial"/>
                <w:sz w:val="28"/>
                <w:szCs w:val="28"/>
              </w:rPr>
            </w:pPr>
            <w:r w:rsidRPr="006511FD">
              <w:rPr>
                <w:rFonts w:ascii="Arial" w:hAnsi="Arial" w:cs="Arial"/>
                <w:sz w:val="28"/>
                <w:szCs w:val="28"/>
              </w:rPr>
              <w:t>SILICIUM</w:t>
            </w:r>
          </w:p>
        </w:tc>
        <w:tc>
          <w:tcPr>
            <w:tcW w:w="1799"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0.43</w:t>
            </w:r>
          </w:p>
        </w:tc>
        <w:tc>
          <w:tcPr>
            <w:tcW w:w="2530"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0.4</w:t>
            </w:r>
          </w:p>
        </w:tc>
        <w:tc>
          <w:tcPr>
            <w:tcW w:w="2361"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0.72</w:t>
            </w:r>
          </w:p>
        </w:tc>
      </w:tr>
      <w:tr w:rsidR="00CA74BC" w:rsidRPr="00846010" w:rsidTr="00B05D8C">
        <w:trPr>
          <w:jc w:val="center"/>
        </w:trPr>
        <w:tc>
          <w:tcPr>
            <w:tcW w:w="2301" w:type="dxa"/>
            <w:vAlign w:val="center"/>
          </w:tcPr>
          <w:p w:rsidR="00CA74BC" w:rsidRPr="006511FD" w:rsidRDefault="00CA74BC" w:rsidP="00B05D8C">
            <w:pPr>
              <w:jc w:val="center"/>
              <w:rPr>
                <w:rFonts w:ascii="Arial" w:hAnsi="Arial" w:cs="Arial"/>
                <w:sz w:val="28"/>
                <w:szCs w:val="28"/>
              </w:rPr>
            </w:pPr>
            <w:r w:rsidRPr="006511FD">
              <w:rPr>
                <w:rFonts w:ascii="Arial" w:hAnsi="Arial" w:cs="Arial"/>
                <w:sz w:val="28"/>
                <w:szCs w:val="28"/>
              </w:rPr>
              <w:t>MANGANESE</w:t>
            </w:r>
          </w:p>
        </w:tc>
        <w:tc>
          <w:tcPr>
            <w:tcW w:w="1799"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1.55</w:t>
            </w:r>
          </w:p>
        </w:tc>
        <w:tc>
          <w:tcPr>
            <w:tcW w:w="2530"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1.8</w:t>
            </w:r>
          </w:p>
        </w:tc>
        <w:tc>
          <w:tcPr>
            <w:tcW w:w="2361"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1.11</w:t>
            </w:r>
          </w:p>
        </w:tc>
      </w:tr>
      <w:tr w:rsidR="00CA74BC" w:rsidRPr="00846010" w:rsidTr="00B05D8C">
        <w:trPr>
          <w:jc w:val="center"/>
        </w:trPr>
        <w:tc>
          <w:tcPr>
            <w:tcW w:w="2301" w:type="dxa"/>
            <w:vAlign w:val="center"/>
          </w:tcPr>
          <w:p w:rsidR="00CA74BC" w:rsidRPr="006511FD" w:rsidRDefault="00CA74BC" w:rsidP="00B05D8C">
            <w:pPr>
              <w:jc w:val="center"/>
              <w:rPr>
                <w:rFonts w:ascii="Arial" w:hAnsi="Arial" w:cs="Arial"/>
                <w:sz w:val="28"/>
                <w:szCs w:val="28"/>
              </w:rPr>
            </w:pPr>
            <w:r w:rsidRPr="006511FD">
              <w:rPr>
                <w:rFonts w:ascii="Arial" w:hAnsi="Arial" w:cs="Arial"/>
                <w:sz w:val="28"/>
                <w:szCs w:val="28"/>
              </w:rPr>
              <w:t>NIOBIUM</w:t>
            </w:r>
          </w:p>
        </w:tc>
        <w:tc>
          <w:tcPr>
            <w:tcW w:w="1799"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0</w:t>
            </w:r>
          </w:p>
        </w:tc>
        <w:tc>
          <w:tcPr>
            <w:tcW w:w="2530"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0</w:t>
            </w:r>
          </w:p>
        </w:tc>
        <w:tc>
          <w:tcPr>
            <w:tcW w:w="2361"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0</w:t>
            </w:r>
          </w:p>
        </w:tc>
      </w:tr>
      <w:tr w:rsidR="00CA74BC" w:rsidRPr="00846010" w:rsidTr="00B05D8C">
        <w:trPr>
          <w:jc w:val="center"/>
        </w:trPr>
        <w:tc>
          <w:tcPr>
            <w:tcW w:w="2301" w:type="dxa"/>
            <w:vAlign w:val="center"/>
          </w:tcPr>
          <w:p w:rsidR="00CA74BC" w:rsidRPr="006511FD" w:rsidRDefault="00CA74BC" w:rsidP="00B05D8C">
            <w:pPr>
              <w:jc w:val="center"/>
              <w:rPr>
                <w:rFonts w:ascii="Arial" w:hAnsi="Arial" w:cs="Arial"/>
                <w:sz w:val="28"/>
                <w:szCs w:val="28"/>
              </w:rPr>
            </w:pPr>
            <w:r w:rsidRPr="006511FD">
              <w:rPr>
                <w:rFonts w:ascii="Arial" w:hAnsi="Arial" w:cs="Arial"/>
                <w:sz w:val="28"/>
                <w:szCs w:val="28"/>
              </w:rPr>
              <w:t>Eq Cr</w:t>
            </w:r>
          </w:p>
        </w:tc>
        <w:tc>
          <w:tcPr>
            <w:tcW w:w="1799"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18.845</w:t>
            </w:r>
          </w:p>
        </w:tc>
        <w:tc>
          <w:tcPr>
            <w:tcW w:w="2530"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23.9</w:t>
            </w:r>
          </w:p>
        </w:tc>
        <w:tc>
          <w:tcPr>
            <w:tcW w:w="2361"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1.08</w:t>
            </w:r>
          </w:p>
        </w:tc>
      </w:tr>
      <w:tr w:rsidR="00CA74BC" w:rsidRPr="00846010" w:rsidTr="00B05D8C">
        <w:trPr>
          <w:jc w:val="center"/>
        </w:trPr>
        <w:tc>
          <w:tcPr>
            <w:tcW w:w="2301" w:type="dxa"/>
            <w:vAlign w:val="center"/>
          </w:tcPr>
          <w:p w:rsidR="00CA74BC" w:rsidRPr="006511FD" w:rsidRDefault="00CA74BC" w:rsidP="00B05D8C">
            <w:pPr>
              <w:jc w:val="center"/>
              <w:rPr>
                <w:rFonts w:ascii="Arial" w:hAnsi="Arial" w:cs="Arial"/>
                <w:sz w:val="28"/>
                <w:szCs w:val="28"/>
              </w:rPr>
            </w:pPr>
            <w:r w:rsidRPr="006511FD">
              <w:rPr>
                <w:rFonts w:ascii="Arial" w:hAnsi="Arial" w:cs="Arial"/>
                <w:sz w:val="28"/>
                <w:szCs w:val="28"/>
              </w:rPr>
              <w:t>Eq Ni</w:t>
            </w:r>
          </w:p>
        </w:tc>
        <w:tc>
          <w:tcPr>
            <w:tcW w:w="1799"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9.375</w:t>
            </w:r>
          </w:p>
        </w:tc>
        <w:tc>
          <w:tcPr>
            <w:tcW w:w="2530"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14.9</w:t>
            </w:r>
          </w:p>
        </w:tc>
        <w:tc>
          <w:tcPr>
            <w:tcW w:w="2361" w:type="dxa"/>
            <w:vAlign w:val="center"/>
          </w:tcPr>
          <w:p w:rsidR="00CA74BC" w:rsidRPr="006511FD" w:rsidRDefault="00CA74BC" w:rsidP="00B05D8C">
            <w:pPr>
              <w:jc w:val="center"/>
              <w:rPr>
                <w:rFonts w:ascii="Arial" w:hAnsi="Arial" w:cs="Arial"/>
                <w:b/>
                <w:color w:val="FF0000"/>
                <w:sz w:val="28"/>
                <w:szCs w:val="28"/>
              </w:rPr>
            </w:pPr>
            <w:r w:rsidRPr="006511FD">
              <w:rPr>
                <w:rFonts w:ascii="Arial" w:hAnsi="Arial" w:cs="Arial"/>
                <w:b/>
                <w:color w:val="FF0000"/>
                <w:sz w:val="28"/>
                <w:szCs w:val="28"/>
              </w:rPr>
              <w:t>3.555</w:t>
            </w:r>
          </w:p>
        </w:tc>
      </w:tr>
    </w:tbl>
    <w:p w:rsidR="00D726DF" w:rsidRDefault="00D726DF" w:rsidP="00D726DF">
      <w:pPr>
        <w:jc w:val="center"/>
        <w:rPr>
          <w:rFonts w:ascii="Arial" w:hAnsi="Arial" w:cs="Arial"/>
          <w:color w:val="000000"/>
          <w:sz w:val="28"/>
          <w:szCs w:val="28"/>
        </w:rPr>
      </w:pPr>
    </w:p>
    <w:p w:rsidR="00D726DF" w:rsidRPr="00B94BB6" w:rsidRDefault="00D726DF" w:rsidP="00D726DF">
      <w:pPr>
        <w:rPr>
          <w:rFonts w:ascii="Comic Sans MS" w:hAnsi="Comic Sans MS" w:cs="Frutiger 55 Roman"/>
          <w:color w:val="000000"/>
          <w:sz w:val="24"/>
          <w:szCs w:val="24"/>
        </w:rPr>
      </w:pPr>
      <w:r w:rsidRPr="00B94BB6">
        <w:rPr>
          <w:rFonts w:ascii="Arial" w:hAnsi="Arial" w:cs="Arial"/>
          <w:b/>
          <w:sz w:val="24"/>
          <w:szCs w:val="24"/>
          <w:u w:val="single"/>
        </w:rPr>
        <w:t xml:space="preserve">Question  5.2 (C21) </w:t>
      </w:r>
      <w:r w:rsidRPr="00B94BB6">
        <w:rPr>
          <w:rFonts w:ascii="Arial" w:hAnsi="Arial" w:cs="Arial"/>
          <w:b/>
          <w:sz w:val="24"/>
          <w:szCs w:val="24"/>
        </w:rPr>
        <w:t xml:space="preserve">: </w:t>
      </w:r>
      <w:r w:rsidRPr="00B94BB6">
        <w:rPr>
          <w:rFonts w:ascii="Arial" w:hAnsi="Arial" w:cs="Arial"/>
          <w:color w:val="000000"/>
          <w:sz w:val="24"/>
          <w:szCs w:val="24"/>
        </w:rPr>
        <w:t>Déterminer le</w:t>
      </w:r>
      <w:r w:rsidRPr="00B94BB6">
        <w:rPr>
          <w:rFonts w:ascii="Arial" w:hAnsi="Arial" w:cs="Arial"/>
          <w:b/>
          <w:sz w:val="24"/>
          <w:szCs w:val="24"/>
        </w:rPr>
        <w:t xml:space="preserve"> </w:t>
      </w:r>
      <w:r w:rsidRPr="00B94BB6">
        <w:rPr>
          <w:rFonts w:ascii="Arial" w:hAnsi="Arial" w:cs="Arial"/>
          <w:color w:val="000000"/>
          <w:sz w:val="24"/>
          <w:szCs w:val="24"/>
        </w:rPr>
        <w:t>taux de dilution.</w:t>
      </w:r>
    </w:p>
    <w:p w:rsidR="00D726DF" w:rsidRPr="00B94BB6" w:rsidRDefault="00D726DF" w:rsidP="00E041FA">
      <w:pPr>
        <w:jc w:val="both"/>
        <w:rPr>
          <w:rFonts w:ascii="Arial" w:hAnsi="Arial" w:cs="Arial"/>
          <w:sz w:val="24"/>
          <w:szCs w:val="24"/>
        </w:rPr>
      </w:pPr>
    </w:p>
    <w:p w:rsidR="00D726DF" w:rsidRPr="00B94BB6" w:rsidRDefault="00D726DF" w:rsidP="00E041FA">
      <w:pPr>
        <w:numPr>
          <w:ilvl w:val="0"/>
          <w:numId w:val="39"/>
        </w:numPr>
        <w:suppressAutoHyphens w:val="0"/>
        <w:jc w:val="both"/>
        <w:rPr>
          <w:rFonts w:ascii="Arial" w:hAnsi="Arial" w:cs="Arial"/>
          <w:color w:val="000000"/>
          <w:sz w:val="24"/>
          <w:szCs w:val="24"/>
        </w:rPr>
      </w:pPr>
      <w:r w:rsidRPr="00B94BB6">
        <w:rPr>
          <w:rFonts w:ascii="Arial" w:hAnsi="Arial" w:cs="Arial"/>
          <w:color w:val="000000"/>
          <w:sz w:val="24"/>
          <w:szCs w:val="24"/>
        </w:rPr>
        <w:t xml:space="preserve">Hypothèse de travail : </w:t>
      </w:r>
      <w:r w:rsidRPr="00B94BB6">
        <w:rPr>
          <w:rFonts w:ascii="Arial" w:hAnsi="Arial" w:cs="Arial"/>
          <w:sz w:val="24"/>
          <w:szCs w:val="24"/>
        </w:rPr>
        <w:t>la surface du métal de base MB1 et MB2 est de 4mm</w:t>
      </w:r>
      <w:r w:rsidRPr="00B94BB6">
        <w:rPr>
          <w:rFonts w:ascii="Arial" w:hAnsi="Arial" w:cs="Arial"/>
          <w:sz w:val="24"/>
          <w:szCs w:val="24"/>
          <w:vertAlign w:val="superscript"/>
        </w:rPr>
        <w:t>2</w:t>
      </w:r>
      <w:r w:rsidRPr="00B94BB6">
        <w:rPr>
          <w:rFonts w:ascii="Arial" w:hAnsi="Arial" w:cs="Arial"/>
          <w:sz w:val="24"/>
          <w:szCs w:val="24"/>
        </w:rPr>
        <w:t xml:space="preserve"> et pour le métal d’apport MA est de 16mm</w:t>
      </w:r>
      <w:r w:rsidRPr="00B94BB6">
        <w:rPr>
          <w:rFonts w:ascii="Arial" w:hAnsi="Arial" w:cs="Arial"/>
          <w:sz w:val="24"/>
          <w:szCs w:val="24"/>
          <w:vertAlign w:val="superscript"/>
        </w:rPr>
        <w:t>2</w:t>
      </w:r>
      <w:r w:rsidRPr="00B94BB6">
        <w:rPr>
          <w:rFonts w:ascii="Arial" w:hAnsi="Arial" w:cs="Arial"/>
          <w:sz w:val="24"/>
          <w:szCs w:val="24"/>
        </w:rPr>
        <w:t>.</w:t>
      </w:r>
    </w:p>
    <w:p w:rsidR="00D726DF" w:rsidRPr="00B94BB6" w:rsidRDefault="00D726DF" w:rsidP="00D726DF">
      <w:pPr>
        <w:rPr>
          <w:rFonts w:ascii="Arial" w:hAnsi="Arial" w:cs="Arial"/>
          <w:sz w:val="24"/>
          <w:szCs w:val="24"/>
        </w:rPr>
      </w:pPr>
    </w:p>
    <w:p w:rsidR="00D726DF" w:rsidRPr="00B94BB6" w:rsidRDefault="00D726DF" w:rsidP="00D726DF">
      <w:pPr>
        <w:rPr>
          <w:rFonts w:ascii="Arial" w:hAnsi="Arial" w:cs="Arial"/>
          <w:color w:val="000000"/>
          <w:sz w:val="24"/>
          <w:szCs w:val="24"/>
        </w:rPr>
      </w:pPr>
      <w:r w:rsidRPr="00B94BB6">
        <w:rPr>
          <w:rFonts w:ascii="Arial" w:hAnsi="Arial" w:cs="Arial"/>
          <w:color w:val="000000"/>
          <w:sz w:val="24"/>
          <w:szCs w:val="24"/>
        </w:rPr>
        <w:t xml:space="preserve">t = </w:t>
      </w:r>
      <w:r w:rsidR="00CA74BC" w:rsidRPr="006511FD">
        <w:rPr>
          <w:rFonts w:ascii="Arial" w:hAnsi="Arial" w:cs="Arial"/>
          <w:b/>
          <w:color w:val="FF0000"/>
          <w:sz w:val="28"/>
          <w:szCs w:val="28"/>
        </w:rPr>
        <w:t>33%</w:t>
      </w:r>
    </w:p>
    <w:p w:rsidR="00D726DF" w:rsidRDefault="00D726DF" w:rsidP="00D726DF">
      <w:pPr>
        <w:rPr>
          <w:rFonts w:ascii="Arial" w:hAnsi="Arial" w:cs="Arial"/>
          <w:color w:val="000000"/>
          <w:sz w:val="28"/>
          <w:szCs w:val="28"/>
        </w:rPr>
      </w:pPr>
    </w:p>
    <w:p w:rsidR="00D726DF" w:rsidRDefault="00D726DF" w:rsidP="00D726DF">
      <w:pPr>
        <w:rPr>
          <w:rFonts w:ascii="Arial" w:hAnsi="Arial" w:cs="Arial"/>
          <w:color w:val="000000"/>
          <w:sz w:val="28"/>
          <w:szCs w:val="28"/>
        </w:rPr>
      </w:pPr>
    </w:p>
    <w:p w:rsidR="00D726DF" w:rsidRDefault="00D726DF" w:rsidP="00D726DF">
      <w:pPr>
        <w:rPr>
          <w:rFonts w:ascii="Arial" w:hAnsi="Arial" w:cs="Arial"/>
          <w:color w:val="000000"/>
          <w:sz w:val="28"/>
          <w:szCs w:val="28"/>
        </w:rPr>
      </w:pPr>
    </w:p>
    <w:p w:rsidR="00D726DF" w:rsidRDefault="00D726DF" w:rsidP="00D726DF">
      <w:pPr>
        <w:rPr>
          <w:rFonts w:ascii="Arial" w:hAnsi="Arial" w:cs="Arial"/>
          <w:color w:val="000000"/>
          <w:sz w:val="28"/>
          <w:szCs w:val="28"/>
        </w:rPr>
      </w:pPr>
    </w:p>
    <w:p w:rsidR="00D726DF" w:rsidRDefault="00D726DF" w:rsidP="00D726DF">
      <w:pPr>
        <w:rPr>
          <w:rFonts w:ascii="Arial" w:hAnsi="Arial" w:cs="Arial"/>
          <w:color w:val="000000"/>
          <w:sz w:val="28"/>
          <w:szCs w:val="28"/>
        </w:rPr>
      </w:pPr>
    </w:p>
    <w:p w:rsidR="00D726DF" w:rsidRDefault="00D726DF" w:rsidP="00D726DF">
      <w:pPr>
        <w:rPr>
          <w:rFonts w:ascii="Arial" w:hAnsi="Arial" w:cs="Arial"/>
          <w:color w:val="000000"/>
          <w:sz w:val="28"/>
          <w:szCs w:val="28"/>
        </w:rPr>
      </w:pPr>
    </w:p>
    <w:p w:rsidR="00D726DF" w:rsidRDefault="00D726DF" w:rsidP="00D726DF">
      <w:pPr>
        <w:rPr>
          <w:rFonts w:ascii="Arial" w:hAnsi="Arial" w:cs="Arial"/>
          <w:color w:val="000000"/>
          <w:sz w:val="28"/>
          <w:szCs w:val="28"/>
        </w:rPr>
      </w:pPr>
    </w:p>
    <w:p w:rsidR="00D726DF" w:rsidRDefault="00D726DF" w:rsidP="00D726DF">
      <w:pPr>
        <w:rPr>
          <w:rFonts w:ascii="Arial" w:hAnsi="Arial" w:cs="Arial"/>
          <w:color w:val="000000"/>
          <w:sz w:val="28"/>
          <w:szCs w:val="28"/>
        </w:rPr>
      </w:pPr>
    </w:p>
    <w:p w:rsidR="00D726DF" w:rsidRDefault="00D726DF" w:rsidP="00D726DF">
      <w:pPr>
        <w:rPr>
          <w:rFonts w:ascii="Arial" w:hAnsi="Arial" w:cs="Arial"/>
          <w:color w:val="000000"/>
          <w:sz w:val="28"/>
          <w:szCs w:val="28"/>
        </w:rPr>
      </w:pPr>
    </w:p>
    <w:p w:rsidR="00D726DF" w:rsidRDefault="00D726DF" w:rsidP="00D726DF">
      <w:pPr>
        <w:rPr>
          <w:rFonts w:ascii="Arial" w:hAnsi="Arial" w:cs="Arial"/>
          <w:color w:val="000000"/>
          <w:sz w:val="28"/>
          <w:szCs w:val="28"/>
        </w:rPr>
      </w:pPr>
    </w:p>
    <w:p w:rsidR="00D726DF" w:rsidRDefault="00D726DF" w:rsidP="00D726DF">
      <w:pPr>
        <w:rPr>
          <w:rFonts w:ascii="Arial" w:hAnsi="Arial" w:cs="Arial"/>
          <w:color w:val="000000"/>
          <w:sz w:val="28"/>
          <w:szCs w:val="28"/>
        </w:rPr>
      </w:pPr>
    </w:p>
    <w:p w:rsidR="00D726DF" w:rsidRDefault="00D726DF" w:rsidP="00D726DF">
      <w:pPr>
        <w:rPr>
          <w:rFonts w:ascii="Arial" w:hAnsi="Arial" w:cs="Arial"/>
          <w:color w:val="000000"/>
          <w:sz w:val="28"/>
          <w:szCs w:val="28"/>
        </w:rPr>
      </w:pPr>
    </w:p>
    <w:p w:rsidR="00D726DF" w:rsidRPr="00B94BB6" w:rsidRDefault="00D726DF" w:rsidP="00D726DF">
      <w:pPr>
        <w:ind w:right="409"/>
        <w:rPr>
          <w:rFonts w:ascii="Arial" w:hAnsi="Arial" w:cs="Arial"/>
          <w:sz w:val="24"/>
          <w:szCs w:val="24"/>
        </w:rPr>
      </w:pPr>
      <w:r w:rsidRPr="00B94BB6">
        <w:rPr>
          <w:rFonts w:ascii="Arial" w:hAnsi="Arial" w:cs="Arial"/>
          <w:b/>
          <w:sz w:val="24"/>
          <w:szCs w:val="24"/>
          <w:u w:val="single"/>
        </w:rPr>
        <w:t xml:space="preserve">Question  5.3 (C21) </w:t>
      </w:r>
      <w:r w:rsidRPr="00B94BB6">
        <w:rPr>
          <w:rFonts w:ascii="Arial" w:hAnsi="Arial" w:cs="Arial"/>
          <w:b/>
          <w:sz w:val="24"/>
          <w:szCs w:val="24"/>
        </w:rPr>
        <w:t xml:space="preserve">: </w:t>
      </w:r>
      <w:r w:rsidRPr="00B94BB6">
        <w:rPr>
          <w:rFonts w:ascii="Arial" w:hAnsi="Arial" w:cs="Arial"/>
          <w:sz w:val="24"/>
          <w:szCs w:val="24"/>
        </w:rPr>
        <w:t>Choisir le métal d’apport et justifier ce choix.</w:t>
      </w:r>
    </w:p>
    <w:p w:rsidR="00D726DF" w:rsidRDefault="00D726DF" w:rsidP="00D726DF">
      <w:pPr>
        <w:jc w:val="center"/>
        <w:rPr>
          <w:rFonts w:ascii="Arial" w:hAnsi="Arial" w:cs="Arial"/>
          <w:sz w:val="28"/>
          <w:szCs w:val="28"/>
        </w:rPr>
      </w:pPr>
    </w:p>
    <w:p w:rsidR="00CA74BC" w:rsidRDefault="00CA74BC" w:rsidP="00CA74BC">
      <w:pPr>
        <w:jc w:val="center"/>
        <w:rPr>
          <w:rFonts w:ascii="Arial" w:hAnsi="Arial" w:cs="Arial"/>
          <w:color w:val="000000"/>
          <w:sz w:val="28"/>
          <w:szCs w:val="28"/>
        </w:rPr>
      </w:pPr>
      <w:r w:rsidRPr="00CA74BC">
        <w:rPr>
          <w:rFonts w:ascii="Comic Sans MS" w:hAnsi="Comic Sans MS" w:cs="Tahoma"/>
          <w:noProof/>
          <w:lang w:eastAsia="fr-FR"/>
        </w:rPr>
        <w:drawing>
          <wp:inline distT="0" distB="0" distL="0" distR="0">
            <wp:extent cx="4392307" cy="3324225"/>
            <wp:effectExtent l="19050" t="0" r="8243" b="0"/>
            <wp:docPr id="29" name="Imag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6"/>
                    <pic:cNvPicPr>
                      <a:picLocks noChangeAspect="1" noChangeArrowheads="1"/>
                    </pic:cNvPicPr>
                  </pic:nvPicPr>
                  <pic:blipFill>
                    <a:blip r:embed="rId30" cstate="print"/>
                    <a:srcRect/>
                    <a:stretch>
                      <a:fillRect/>
                    </a:stretch>
                  </pic:blipFill>
                  <pic:spPr bwMode="auto">
                    <a:xfrm>
                      <a:off x="0" y="0"/>
                      <a:ext cx="4397780" cy="3328367"/>
                    </a:xfrm>
                    <a:prstGeom prst="rect">
                      <a:avLst/>
                    </a:prstGeom>
                    <a:noFill/>
                    <a:ln w="9525">
                      <a:noFill/>
                      <a:miter lim="800000"/>
                      <a:headEnd/>
                      <a:tailEnd/>
                    </a:ln>
                  </pic:spPr>
                </pic:pic>
              </a:graphicData>
            </a:graphic>
          </wp:inline>
        </w:drawing>
      </w:r>
    </w:p>
    <w:p w:rsidR="00CA74BC" w:rsidRDefault="00CA74BC" w:rsidP="00CA74BC">
      <w:pPr>
        <w:jc w:val="center"/>
        <w:rPr>
          <w:rFonts w:ascii="Arial" w:hAnsi="Arial" w:cs="Arial"/>
          <w:color w:val="000000"/>
          <w:sz w:val="28"/>
          <w:szCs w:val="28"/>
        </w:rPr>
      </w:pPr>
      <w:r w:rsidRPr="00CA74BC">
        <w:rPr>
          <w:rFonts w:ascii="Arial" w:hAnsi="Arial" w:cs="Arial"/>
          <w:noProof/>
          <w:color w:val="000000"/>
          <w:sz w:val="28"/>
          <w:szCs w:val="28"/>
          <w:lang w:eastAsia="fr-FR"/>
        </w:rPr>
        <w:drawing>
          <wp:inline distT="0" distB="0" distL="0" distR="0">
            <wp:extent cx="4486275" cy="3403356"/>
            <wp:effectExtent l="19050" t="0" r="9525" b="0"/>
            <wp:docPr id="32" name="Imag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9"/>
                    <pic:cNvPicPr>
                      <a:picLocks noChangeAspect="1" noChangeArrowheads="1"/>
                    </pic:cNvPicPr>
                  </pic:nvPicPr>
                  <pic:blipFill>
                    <a:blip r:embed="rId31" cstate="print"/>
                    <a:srcRect/>
                    <a:stretch>
                      <a:fillRect/>
                    </a:stretch>
                  </pic:blipFill>
                  <pic:spPr bwMode="auto">
                    <a:xfrm>
                      <a:off x="0" y="0"/>
                      <a:ext cx="4486275" cy="3403356"/>
                    </a:xfrm>
                    <a:prstGeom prst="rect">
                      <a:avLst/>
                    </a:prstGeom>
                    <a:noFill/>
                    <a:ln w="9525">
                      <a:noFill/>
                      <a:miter lim="800000"/>
                      <a:headEnd/>
                      <a:tailEnd/>
                    </a:ln>
                  </pic:spPr>
                </pic:pic>
              </a:graphicData>
            </a:graphic>
          </wp:inline>
        </w:drawing>
      </w:r>
    </w:p>
    <w:p w:rsidR="00CA74BC" w:rsidRDefault="00CA74BC" w:rsidP="00CA74BC">
      <w:pPr>
        <w:jc w:val="center"/>
        <w:rPr>
          <w:rFonts w:ascii="Arial" w:hAnsi="Arial" w:cs="Arial"/>
          <w:color w:val="000000"/>
          <w:sz w:val="28"/>
          <w:szCs w:val="28"/>
        </w:rPr>
      </w:pPr>
    </w:p>
    <w:p w:rsidR="00D726DF" w:rsidRPr="00B94BB6" w:rsidRDefault="00D726DF" w:rsidP="00D726DF">
      <w:pPr>
        <w:ind w:right="409"/>
        <w:rPr>
          <w:rFonts w:ascii="Arial" w:hAnsi="Arial" w:cs="Arial"/>
          <w:sz w:val="24"/>
          <w:szCs w:val="24"/>
        </w:rPr>
      </w:pPr>
      <w:r w:rsidRPr="00B94BB6">
        <w:rPr>
          <w:rFonts w:ascii="Arial" w:hAnsi="Arial" w:cs="Arial"/>
          <w:sz w:val="24"/>
          <w:szCs w:val="24"/>
          <w:u w:val="single"/>
        </w:rPr>
        <w:t>Choix et justification</w:t>
      </w:r>
      <w:r w:rsidRPr="00B94BB6">
        <w:rPr>
          <w:rFonts w:ascii="Arial" w:hAnsi="Arial" w:cs="Arial"/>
          <w:sz w:val="24"/>
          <w:szCs w:val="24"/>
        </w:rPr>
        <w:t> :</w:t>
      </w:r>
    </w:p>
    <w:p w:rsidR="00D726DF" w:rsidRPr="00B94BB6" w:rsidRDefault="00D726DF" w:rsidP="00D726DF">
      <w:pPr>
        <w:ind w:right="409"/>
        <w:rPr>
          <w:rFonts w:ascii="Arial" w:hAnsi="Arial" w:cs="Arial"/>
          <w:sz w:val="24"/>
          <w:szCs w:val="24"/>
        </w:rPr>
      </w:pPr>
    </w:p>
    <w:p w:rsidR="00CA74BC" w:rsidRPr="00CA74BC" w:rsidRDefault="00CA74BC" w:rsidP="00E041FA">
      <w:pPr>
        <w:numPr>
          <w:ilvl w:val="0"/>
          <w:numId w:val="39"/>
        </w:numPr>
        <w:suppressAutoHyphens w:val="0"/>
        <w:ind w:right="409"/>
        <w:jc w:val="both"/>
        <w:rPr>
          <w:rFonts w:ascii="Arial" w:hAnsi="Arial" w:cs="Arial"/>
          <w:b/>
          <w:color w:val="FF0000"/>
          <w:sz w:val="24"/>
          <w:szCs w:val="24"/>
        </w:rPr>
      </w:pPr>
      <w:r w:rsidRPr="00CA74BC">
        <w:rPr>
          <w:rFonts w:ascii="Arial" w:hAnsi="Arial" w:cs="Arial"/>
          <w:b/>
          <w:color w:val="FF0000"/>
          <w:sz w:val="24"/>
          <w:szCs w:val="24"/>
        </w:rPr>
        <w:t>Les métaux d’apport 1 et 3 nous situe</w:t>
      </w:r>
      <w:r w:rsidR="00E041FA">
        <w:rPr>
          <w:rFonts w:ascii="Arial" w:hAnsi="Arial" w:cs="Arial"/>
          <w:b/>
          <w:color w:val="FF0000"/>
          <w:sz w:val="24"/>
          <w:szCs w:val="24"/>
        </w:rPr>
        <w:t>nt</w:t>
      </w:r>
      <w:r w:rsidRPr="00CA74BC">
        <w:rPr>
          <w:rFonts w:ascii="Arial" w:hAnsi="Arial" w:cs="Arial"/>
          <w:b/>
          <w:color w:val="FF0000"/>
          <w:sz w:val="24"/>
          <w:szCs w:val="24"/>
        </w:rPr>
        <w:t xml:space="preserve"> dans une zone ou il y a un risque de fissuration à froid</w:t>
      </w:r>
    </w:p>
    <w:p w:rsidR="00CA74BC" w:rsidRPr="00CA74BC" w:rsidRDefault="00CA74BC" w:rsidP="00E041FA">
      <w:pPr>
        <w:numPr>
          <w:ilvl w:val="0"/>
          <w:numId w:val="39"/>
        </w:numPr>
        <w:suppressAutoHyphens w:val="0"/>
        <w:ind w:right="409"/>
        <w:jc w:val="both"/>
        <w:rPr>
          <w:rFonts w:ascii="Arial" w:hAnsi="Arial" w:cs="Arial"/>
          <w:b/>
          <w:color w:val="FF0000"/>
          <w:sz w:val="24"/>
          <w:szCs w:val="24"/>
        </w:rPr>
      </w:pPr>
      <w:r w:rsidRPr="00CA74BC">
        <w:rPr>
          <w:rFonts w:ascii="Arial" w:hAnsi="Arial" w:cs="Arial"/>
          <w:b/>
          <w:color w:val="FF0000"/>
          <w:sz w:val="24"/>
          <w:szCs w:val="24"/>
        </w:rPr>
        <w:t xml:space="preserve">Le métal d’apport 2 nous situe dans une zone entre 5 et 10% de ferrite avec un chrome équivalent </w:t>
      </w:r>
      <w:r w:rsidRPr="00CA74BC">
        <w:rPr>
          <w:rFonts w:ascii="Arial" w:hAnsi="Arial" w:cs="Arial"/>
          <w:b/>
          <w:color w:val="FF0000"/>
          <w:sz w:val="24"/>
          <w:szCs w:val="24"/>
        </w:rPr>
        <w:sym w:font="Symbol" w:char="F03C"/>
      </w:r>
      <w:r w:rsidRPr="00CA74BC">
        <w:rPr>
          <w:rFonts w:ascii="Arial" w:hAnsi="Arial" w:cs="Arial"/>
          <w:b/>
          <w:color w:val="FF0000"/>
          <w:sz w:val="24"/>
          <w:szCs w:val="24"/>
        </w:rPr>
        <w:t xml:space="preserve"> 25 qui est une zone sans risque métallurgique nous choisirons donc le métal d’apport 3.</w:t>
      </w:r>
    </w:p>
    <w:p w:rsidR="00D726DF" w:rsidRDefault="00D726DF" w:rsidP="00D726DF">
      <w:pPr>
        <w:rPr>
          <w:rFonts w:ascii="Arial" w:hAnsi="Arial" w:cs="Arial"/>
          <w:color w:val="000000"/>
          <w:sz w:val="28"/>
          <w:szCs w:val="28"/>
        </w:rPr>
      </w:pPr>
    </w:p>
    <w:tbl>
      <w:tblPr>
        <w:tblpPr w:leftFromText="141" w:rightFromText="141" w:vertAnchor="text" w:horzAnchor="margin" w:tblpXSpec="right" w:tblpY="191"/>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53"/>
        <w:gridCol w:w="6521"/>
        <w:gridCol w:w="837"/>
        <w:gridCol w:w="843"/>
        <w:gridCol w:w="844"/>
        <w:gridCol w:w="794"/>
      </w:tblGrid>
      <w:tr w:rsidR="00D726DF" w:rsidTr="00B05D8C">
        <w:tc>
          <w:tcPr>
            <w:tcW w:w="7621" w:type="dxa"/>
            <w:gridSpan w:val="2"/>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compétences</w:t>
            </w:r>
          </w:p>
        </w:tc>
        <w:tc>
          <w:tcPr>
            <w:tcW w:w="851" w:type="dxa"/>
            <w:shd w:val="clear" w:color="auto" w:fill="FF0000"/>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0</w:t>
            </w:r>
          </w:p>
        </w:tc>
        <w:tc>
          <w:tcPr>
            <w:tcW w:w="850" w:type="dxa"/>
            <w:shd w:val="clear" w:color="auto" w:fill="FFFF00"/>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1/3</w:t>
            </w:r>
          </w:p>
        </w:tc>
        <w:tc>
          <w:tcPr>
            <w:tcW w:w="851" w:type="dxa"/>
            <w:tcBorders>
              <w:bottom w:val="single" w:sz="4" w:space="0" w:color="000000"/>
            </w:tcBorders>
            <w:shd w:val="clear" w:color="auto" w:fill="92D050"/>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2/3</w:t>
            </w:r>
          </w:p>
        </w:tc>
        <w:tc>
          <w:tcPr>
            <w:tcW w:w="800" w:type="dxa"/>
            <w:shd w:val="clear" w:color="auto" w:fill="00B050"/>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3/3</w:t>
            </w:r>
          </w:p>
        </w:tc>
      </w:tr>
      <w:tr w:rsidR="00D726DF" w:rsidTr="00B05D8C">
        <w:tc>
          <w:tcPr>
            <w:tcW w:w="959" w:type="dxa"/>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C21</w:t>
            </w:r>
          </w:p>
        </w:tc>
        <w:tc>
          <w:tcPr>
            <w:tcW w:w="6662" w:type="dxa"/>
          </w:tcPr>
          <w:p w:rsidR="00D726DF" w:rsidRPr="00E525B6" w:rsidRDefault="00D726DF" w:rsidP="00B05D8C">
            <w:pPr>
              <w:rPr>
                <w:rFonts w:ascii="Arial" w:hAnsi="Arial" w:cs="Arial"/>
                <w:b/>
              </w:rPr>
            </w:pPr>
            <w:r w:rsidRPr="00E525B6">
              <w:rPr>
                <w:rFonts w:ascii="Arial" w:hAnsi="Arial" w:cs="Arial"/>
                <w:b/>
              </w:rPr>
              <w:t>Déterminer les paramètres caractéristiques (intensité, tension, vitesse,…)</w:t>
            </w:r>
          </w:p>
        </w:tc>
        <w:tc>
          <w:tcPr>
            <w:tcW w:w="851" w:type="dxa"/>
          </w:tcPr>
          <w:p w:rsidR="00D726DF" w:rsidRPr="00E525B6" w:rsidRDefault="00D726DF" w:rsidP="00B05D8C">
            <w:pPr>
              <w:jc w:val="center"/>
              <w:rPr>
                <w:rFonts w:ascii="Arial" w:hAnsi="Arial" w:cs="Arial"/>
                <w:b/>
                <w:sz w:val="28"/>
                <w:szCs w:val="28"/>
              </w:rPr>
            </w:pPr>
          </w:p>
        </w:tc>
        <w:tc>
          <w:tcPr>
            <w:tcW w:w="850" w:type="dxa"/>
          </w:tcPr>
          <w:p w:rsidR="00D726DF" w:rsidRPr="00E525B6" w:rsidRDefault="00D726DF" w:rsidP="00B05D8C">
            <w:pPr>
              <w:jc w:val="center"/>
              <w:rPr>
                <w:rFonts w:ascii="Arial" w:hAnsi="Arial" w:cs="Arial"/>
                <w:b/>
                <w:sz w:val="28"/>
                <w:szCs w:val="28"/>
              </w:rPr>
            </w:pPr>
          </w:p>
        </w:tc>
        <w:tc>
          <w:tcPr>
            <w:tcW w:w="851" w:type="dxa"/>
            <w:shd w:val="clear" w:color="auto" w:fill="auto"/>
          </w:tcPr>
          <w:p w:rsidR="00D726DF" w:rsidRPr="00E525B6" w:rsidRDefault="00D726DF" w:rsidP="00B05D8C">
            <w:pPr>
              <w:jc w:val="center"/>
              <w:rPr>
                <w:rFonts w:ascii="Arial" w:hAnsi="Arial" w:cs="Arial"/>
                <w:b/>
                <w:sz w:val="28"/>
                <w:szCs w:val="28"/>
              </w:rPr>
            </w:pPr>
          </w:p>
        </w:tc>
        <w:tc>
          <w:tcPr>
            <w:tcW w:w="800" w:type="dxa"/>
          </w:tcPr>
          <w:p w:rsidR="00D726DF" w:rsidRPr="00E525B6" w:rsidRDefault="00D726DF" w:rsidP="00B05D8C">
            <w:pPr>
              <w:jc w:val="center"/>
              <w:rPr>
                <w:rFonts w:ascii="Arial" w:hAnsi="Arial" w:cs="Arial"/>
                <w:b/>
                <w:sz w:val="28"/>
                <w:szCs w:val="28"/>
              </w:rPr>
            </w:pPr>
          </w:p>
        </w:tc>
      </w:tr>
    </w:tbl>
    <w:p w:rsidR="00D726DF" w:rsidRDefault="00D726DF" w:rsidP="00D726DF">
      <w:pPr>
        <w:rPr>
          <w:rFonts w:ascii="Arial" w:hAnsi="Arial" w:cs="Arial"/>
          <w:color w:val="000000"/>
          <w:sz w:val="28"/>
          <w:szCs w:val="28"/>
        </w:rPr>
      </w:pPr>
    </w:p>
    <w:p w:rsidR="00D726DF" w:rsidRPr="00B94BB6" w:rsidRDefault="00D726DF" w:rsidP="00D726DF">
      <w:pPr>
        <w:pStyle w:val="En-tte"/>
        <w:tabs>
          <w:tab w:val="clear" w:pos="4536"/>
          <w:tab w:val="clear" w:pos="9072"/>
        </w:tabs>
        <w:ind w:left="360"/>
        <w:rPr>
          <w:rFonts w:ascii="Arial" w:hAnsi="Arial" w:cs="Arial"/>
          <w:b/>
          <w:sz w:val="24"/>
          <w:szCs w:val="24"/>
          <w:u w:val="single"/>
        </w:rPr>
      </w:pPr>
      <w:r w:rsidRPr="00B94BB6">
        <w:rPr>
          <w:rFonts w:ascii="Arial" w:hAnsi="Arial" w:cs="Arial"/>
          <w:b/>
          <w:sz w:val="24"/>
          <w:szCs w:val="24"/>
          <w:u w:val="single"/>
        </w:rPr>
        <w:t>6- PROBLÉMATIQUE F</w:t>
      </w:r>
    </w:p>
    <w:p w:rsidR="00D726DF" w:rsidRPr="00B94BB6" w:rsidRDefault="00D726DF" w:rsidP="001D02A6">
      <w:pPr>
        <w:ind w:left="709"/>
        <w:rPr>
          <w:rFonts w:ascii="Arial" w:hAnsi="Arial" w:cs="Arial"/>
          <w:sz w:val="24"/>
          <w:szCs w:val="24"/>
        </w:rPr>
      </w:pPr>
    </w:p>
    <w:p w:rsidR="00D726DF" w:rsidRPr="00B94BB6" w:rsidRDefault="00D726DF" w:rsidP="001D02A6">
      <w:pPr>
        <w:ind w:left="709"/>
        <w:jc w:val="both"/>
        <w:rPr>
          <w:rFonts w:ascii="Arial" w:hAnsi="Arial" w:cs="Arial"/>
          <w:b/>
          <w:sz w:val="24"/>
          <w:szCs w:val="24"/>
        </w:rPr>
      </w:pPr>
      <w:r w:rsidRPr="00B94BB6">
        <w:rPr>
          <w:rFonts w:ascii="Arial" w:hAnsi="Arial" w:cs="Arial"/>
          <w:b/>
          <w:sz w:val="24"/>
          <w:szCs w:val="24"/>
        </w:rPr>
        <w:t xml:space="preserve">Le technicien doit estimer les capacités humaines pour le soudage des 150 troncs de cône Rep. 7 et ainsi définir quel(le) soudeur (se) sera qualifié(e) pour réaliser cette opération. Pour cela, il va devoir vérifier si les domaines de validité pour cet assemblage sont </w:t>
      </w:r>
      <w:r w:rsidR="002516F6">
        <w:rPr>
          <w:rFonts w:ascii="Arial" w:hAnsi="Arial" w:cs="Arial"/>
          <w:b/>
          <w:sz w:val="24"/>
          <w:szCs w:val="24"/>
        </w:rPr>
        <w:t>acceptables à l’aide des DR17/24 à DR20/24</w:t>
      </w:r>
      <w:r w:rsidRPr="00B94BB6">
        <w:rPr>
          <w:rFonts w:ascii="Arial" w:hAnsi="Arial" w:cs="Arial"/>
          <w:b/>
          <w:sz w:val="24"/>
          <w:szCs w:val="24"/>
        </w:rPr>
        <w:t>.</w:t>
      </w:r>
    </w:p>
    <w:p w:rsidR="00D726DF" w:rsidRPr="00B94BB6" w:rsidRDefault="00D726DF" w:rsidP="00E041FA">
      <w:pPr>
        <w:jc w:val="both"/>
        <w:rPr>
          <w:rFonts w:ascii="Arial" w:hAnsi="Arial" w:cs="Arial"/>
          <w:b/>
          <w:sz w:val="24"/>
          <w:szCs w:val="24"/>
        </w:rPr>
      </w:pPr>
    </w:p>
    <w:p w:rsidR="00D726DF" w:rsidRPr="00B94BB6" w:rsidRDefault="00D726DF" w:rsidP="00E041FA">
      <w:pPr>
        <w:jc w:val="both"/>
        <w:rPr>
          <w:rFonts w:ascii="Arial" w:hAnsi="Arial" w:cs="Arial"/>
          <w:b/>
          <w:sz w:val="24"/>
          <w:szCs w:val="24"/>
        </w:rPr>
      </w:pPr>
      <w:r w:rsidRPr="00B94BB6">
        <w:rPr>
          <w:rFonts w:ascii="Arial" w:hAnsi="Arial" w:cs="Arial"/>
          <w:b/>
          <w:sz w:val="24"/>
          <w:szCs w:val="24"/>
        </w:rPr>
        <w:t>Qualification du soudeur pour cet assemblage :</w:t>
      </w:r>
    </w:p>
    <w:p w:rsidR="00D726DF" w:rsidRPr="00B94BB6" w:rsidRDefault="00D726DF" w:rsidP="00E041FA">
      <w:pPr>
        <w:jc w:val="both"/>
        <w:rPr>
          <w:rFonts w:ascii="Arial" w:hAnsi="Arial" w:cs="Arial"/>
          <w:b/>
          <w:sz w:val="24"/>
          <w:szCs w:val="24"/>
        </w:rPr>
      </w:pPr>
    </w:p>
    <w:p w:rsidR="00D726DF" w:rsidRPr="00B94BB6" w:rsidRDefault="00D726DF" w:rsidP="00E041FA">
      <w:pPr>
        <w:jc w:val="both"/>
        <w:rPr>
          <w:rFonts w:ascii="Arial" w:hAnsi="Arial" w:cs="Arial"/>
          <w:b/>
          <w:sz w:val="24"/>
          <w:szCs w:val="24"/>
          <w:lang w:val="en-US"/>
        </w:rPr>
      </w:pPr>
      <w:r w:rsidRPr="00B94BB6">
        <w:rPr>
          <w:rFonts w:ascii="Arial" w:hAnsi="Arial" w:cs="Arial"/>
          <w:b/>
          <w:sz w:val="24"/>
          <w:szCs w:val="24"/>
        </w:rPr>
        <w:t xml:space="preserve"> </w:t>
      </w:r>
      <w:r w:rsidRPr="00B94BB6">
        <w:rPr>
          <w:rFonts w:ascii="Arial" w:hAnsi="Arial" w:cs="Arial"/>
          <w:b/>
          <w:sz w:val="24"/>
          <w:szCs w:val="24"/>
          <w:lang w:val="en-US"/>
        </w:rPr>
        <w:t>NF EN ISO 9606-1 141-P-BW-FM5-S-s4-PA-ss, gb</w:t>
      </w:r>
    </w:p>
    <w:p w:rsidR="00D726DF" w:rsidRPr="00B94BB6" w:rsidRDefault="00D726DF" w:rsidP="00E041FA">
      <w:pPr>
        <w:jc w:val="both"/>
        <w:rPr>
          <w:rFonts w:ascii="Arial" w:hAnsi="Arial" w:cs="Arial"/>
          <w:sz w:val="24"/>
          <w:szCs w:val="24"/>
          <w:lang w:val="en-US"/>
        </w:rPr>
      </w:pPr>
    </w:p>
    <w:p w:rsidR="00D726DF" w:rsidRPr="00B94BB6" w:rsidRDefault="00D726DF" w:rsidP="00E041FA">
      <w:pPr>
        <w:jc w:val="both"/>
        <w:rPr>
          <w:rFonts w:ascii="Arial" w:hAnsi="Arial" w:cs="Arial"/>
          <w:sz w:val="24"/>
          <w:szCs w:val="24"/>
        </w:rPr>
      </w:pPr>
      <w:r w:rsidRPr="00B94BB6">
        <w:rPr>
          <w:rFonts w:ascii="Arial" w:hAnsi="Arial" w:cs="Arial"/>
          <w:b/>
          <w:sz w:val="24"/>
          <w:szCs w:val="24"/>
          <w:u w:val="single"/>
        </w:rPr>
        <w:t xml:space="preserve">Question  6.1 (C23) </w:t>
      </w:r>
      <w:r w:rsidRPr="00B94BB6">
        <w:rPr>
          <w:rFonts w:ascii="Arial" w:hAnsi="Arial" w:cs="Arial"/>
          <w:b/>
          <w:sz w:val="24"/>
          <w:szCs w:val="24"/>
        </w:rPr>
        <w:t xml:space="preserve">: </w:t>
      </w:r>
      <w:r w:rsidRPr="00B94BB6">
        <w:rPr>
          <w:rFonts w:ascii="Arial" w:hAnsi="Arial" w:cs="Arial"/>
          <w:sz w:val="24"/>
          <w:szCs w:val="24"/>
        </w:rPr>
        <w:t>Est-il possible d’effectuer une soudure BW sur plaque d’épaisseur 2 mm au procédé 141</w:t>
      </w:r>
      <w:r w:rsidR="00E041FA">
        <w:rPr>
          <w:rFonts w:ascii="Arial" w:hAnsi="Arial" w:cs="Arial"/>
          <w:sz w:val="24"/>
          <w:szCs w:val="24"/>
        </w:rPr>
        <w:t> ?</w:t>
      </w:r>
      <w:r w:rsidRPr="00B94BB6">
        <w:rPr>
          <w:rFonts w:ascii="Arial" w:hAnsi="Arial" w:cs="Arial"/>
          <w:sz w:val="24"/>
          <w:szCs w:val="24"/>
        </w:rPr>
        <w:t xml:space="preserve"> Justifier la réponse.</w:t>
      </w:r>
    </w:p>
    <w:p w:rsidR="00D726DF" w:rsidRPr="00B94BB6" w:rsidRDefault="00D726DF" w:rsidP="00E041FA">
      <w:pPr>
        <w:ind w:left="720" w:right="409"/>
        <w:jc w:val="both"/>
        <w:rPr>
          <w:rFonts w:ascii="Arial" w:hAnsi="Arial" w:cs="Arial"/>
          <w:b/>
          <w:color w:val="FF0000"/>
          <w:sz w:val="24"/>
          <w:szCs w:val="24"/>
        </w:rPr>
      </w:pPr>
    </w:p>
    <w:p w:rsidR="00CA74BC" w:rsidRPr="00CA74BC" w:rsidRDefault="00CA74BC" w:rsidP="00E041FA">
      <w:pPr>
        <w:ind w:left="720" w:right="409"/>
        <w:jc w:val="both"/>
        <w:rPr>
          <w:rFonts w:ascii="Arial" w:hAnsi="Arial" w:cs="Arial"/>
          <w:color w:val="FF0000"/>
          <w:sz w:val="24"/>
          <w:szCs w:val="24"/>
        </w:rPr>
      </w:pPr>
      <w:r w:rsidRPr="00CA74BC">
        <w:rPr>
          <w:rFonts w:ascii="Arial" w:hAnsi="Arial" w:cs="Arial"/>
          <w:b/>
          <w:color w:val="FF0000"/>
          <w:sz w:val="24"/>
          <w:szCs w:val="24"/>
        </w:rPr>
        <w:t>Non, le tableau 6 de la norme précise qu’une épaisseur de 4 qualifie toutes épaisseurs de 3 à 8.</w:t>
      </w:r>
    </w:p>
    <w:p w:rsidR="00D726DF" w:rsidRPr="00B94BB6" w:rsidRDefault="00D726DF" w:rsidP="00E041FA">
      <w:pPr>
        <w:pStyle w:val="Paragraphedeliste"/>
        <w:jc w:val="both"/>
        <w:rPr>
          <w:rFonts w:ascii="Arial" w:hAnsi="Arial" w:cs="Arial"/>
          <w:sz w:val="24"/>
          <w:szCs w:val="24"/>
        </w:rPr>
      </w:pPr>
    </w:p>
    <w:p w:rsidR="00D726DF" w:rsidRPr="00B94BB6" w:rsidRDefault="00D726DF" w:rsidP="00E041FA">
      <w:pPr>
        <w:ind w:right="409"/>
        <w:jc w:val="both"/>
        <w:rPr>
          <w:rFonts w:ascii="Arial" w:hAnsi="Arial" w:cs="Arial"/>
          <w:sz w:val="24"/>
          <w:szCs w:val="24"/>
        </w:rPr>
      </w:pPr>
      <w:r w:rsidRPr="00B94BB6">
        <w:rPr>
          <w:rFonts w:ascii="Arial" w:hAnsi="Arial" w:cs="Arial"/>
          <w:b/>
          <w:sz w:val="24"/>
          <w:szCs w:val="24"/>
          <w:u w:val="single"/>
        </w:rPr>
        <w:t xml:space="preserve">Question  6.2 (C23) </w:t>
      </w:r>
      <w:r w:rsidRPr="00B94BB6">
        <w:rPr>
          <w:rFonts w:ascii="Arial" w:hAnsi="Arial" w:cs="Arial"/>
          <w:b/>
          <w:sz w:val="24"/>
          <w:szCs w:val="24"/>
        </w:rPr>
        <w:t xml:space="preserve">: </w:t>
      </w:r>
      <w:r w:rsidRPr="00B94BB6">
        <w:rPr>
          <w:rFonts w:ascii="Arial" w:hAnsi="Arial" w:cs="Arial"/>
          <w:sz w:val="24"/>
          <w:szCs w:val="24"/>
        </w:rPr>
        <w:t xml:space="preserve">Est-il possible d’utiliser cette qualification de soudeur pour effectuer une soudure BW d’un tube de </w:t>
      </w:r>
      <w:r w:rsidRPr="00B94BB6">
        <w:rPr>
          <w:rFonts w:ascii="Arial" w:hAnsi="Arial" w:cs="Arial"/>
          <w:sz w:val="24"/>
          <w:szCs w:val="24"/>
        </w:rPr>
        <w:sym w:font="Symbol" w:char="F0C6"/>
      </w:r>
      <w:r w:rsidRPr="00B94BB6">
        <w:rPr>
          <w:rFonts w:ascii="Arial" w:hAnsi="Arial" w:cs="Arial"/>
          <w:sz w:val="24"/>
          <w:szCs w:val="24"/>
        </w:rPr>
        <w:t>168,3, épaisseur 8mm, en position PH</w:t>
      </w:r>
      <w:r w:rsidR="00E041FA">
        <w:rPr>
          <w:rFonts w:ascii="Arial" w:hAnsi="Arial" w:cs="Arial"/>
          <w:sz w:val="24"/>
          <w:szCs w:val="24"/>
        </w:rPr>
        <w:t> ?</w:t>
      </w:r>
    </w:p>
    <w:p w:rsidR="00D726DF" w:rsidRPr="00B94BB6" w:rsidRDefault="00D726DF" w:rsidP="00E041FA">
      <w:pPr>
        <w:pStyle w:val="Paragraphedeliste"/>
        <w:jc w:val="both"/>
        <w:rPr>
          <w:rFonts w:ascii="Arial" w:hAnsi="Arial" w:cs="Arial"/>
          <w:sz w:val="24"/>
          <w:szCs w:val="24"/>
        </w:rPr>
      </w:pPr>
    </w:p>
    <w:p w:rsidR="00CA74BC" w:rsidRPr="00CA74BC" w:rsidRDefault="00CA74BC" w:rsidP="00E041FA">
      <w:pPr>
        <w:pStyle w:val="Paragraphedeliste"/>
        <w:jc w:val="both"/>
        <w:rPr>
          <w:rFonts w:ascii="Arial" w:hAnsi="Arial" w:cs="Arial"/>
          <w:sz w:val="24"/>
          <w:szCs w:val="24"/>
        </w:rPr>
      </w:pPr>
      <w:r w:rsidRPr="00CA74BC">
        <w:rPr>
          <w:rFonts w:ascii="Arial" w:hAnsi="Arial" w:cs="Arial"/>
          <w:b/>
          <w:color w:val="FF0000"/>
          <w:sz w:val="24"/>
          <w:szCs w:val="24"/>
        </w:rPr>
        <w:t xml:space="preserve">Non, le paragraphe 5.3 alinéa c précise que les assemblages sur plaques couvrent les assemblages sur tubes en rotation de diamètre extérieur </w:t>
      </w:r>
      <w:r w:rsidRPr="00CA74BC">
        <w:rPr>
          <w:rFonts w:ascii="Arial" w:hAnsi="Arial" w:cs="Arial"/>
          <w:b/>
          <w:color w:val="FF0000"/>
          <w:sz w:val="24"/>
          <w:szCs w:val="24"/>
        </w:rPr>
        <w:sym w:font="Symbol" w:char="F0B3"/>
      </w:r>
      <w:r w:rsidRPr="00CA74BC">
        <w:rPr>
          <w:rFonts w:ascii="Arial" w:hAnsi="Arial" w:cs="Arial"/>
          <w:b/>
          <w:color w:val="FF0000"/>
          <w:sz w:val="24"/>
          <w:szCs w:val="24"/>
        </w:rPr>
        <w:t>75 pour les positions PA et PC uniquement pour les BW.</w:t>
      </w:r>
    </w:p>
    <w:p w:rsidR="00CA74BC" w:rsidRPr="00B94BB6" w:rsidRDefault="00CA74BC" w:rsidP="00E041FA">
      <w:pPr>
        <w:jc w:val="both"/>
        <w:rPr>
          <w:rFonts w:ascii="Arial" w:hAnsi="Arial" w:cs="Arial"/>
          <w:sz w:val="24"/>
          <w:szCs w:val="24"/>
        </w:rPr>
      </w:pPr>
    </w:p>
    <w:p w:rsidR="00D726DF" w:rsidRPr="00B94BB6" w:rsidRDefault="00D726DF" w:rsidP="00E041FA">
      <w:pPr>
        <w:pStyle w:val="En-tte"/>
        <w:tabs>
          <w:tab w:val="clear" w:pos="4536"/>
          <w:tab w:val="clear" w:pos="9072"/>
        </w:tabs>
        <w:jc w:val="both"/>
        <w:rPr>
          <w:rFonts w:ascii="Arial" w:hAnsi="Arial" w:cs="Arial"/>
          <w:sz w:val="24"/>
          <w:szCs w:val="24"/>
        </w:rPr>
      </w:pPr>
      <w:r w:rsidRPr="00B94BB6">
        <w:rPr>
          <w:rFonts w:ascii="Arial" w:hAnsi="Arial" w:cs="Arial"/>
          <w:b/>
          <w:sz w:val="24"/>
          <w:szCs w:val="24"/>
          <w:u w:val="single"/>
        </w:rPr>
        <w:t xml:space="preserve">Question  6.3 (C23) </w:t>
      </w:r>
      <w:r w:rsidRPr="00B94BB6">
        <w:rPr>
          <w:rFonts w:ascii="Arial" w:hAnsi="Arial" w:cs="Arial"/>
          <w:b/>
          <w:sz w:val="24"/>
          <w:szCs w:val="24"/>
        </w:rPr>
        <w:t xml:space="preserve">: </w:t>
      </w:r>
      <w:r w:rsidRPr="00B94BB6">
        <w:rPr>
          <w:rFonts w:ascii="Arial" w:hAnsi="Arial" w:cs="Arial"/>
          <w:sz w:val="24"/>
          <w:szCs w:val="24"/>
        </w:rPr>
        <w:t>Est-il possible d’utiliser cette qualification pour effectuer une soudure BW sur des tôles en position PC</w:t>
      </w:r>
      <w:r w:rsidR="00E041FA">
        <w:rPr>
          <w:rFonts w:ascii="Arial" w:hAnsi="Arial" w:cs="Arial"/>
          <w:sz w:val="24"/>
          <w:szCs w:val="24"/>
        </w:rPr>
        <w:t> ? Justifier la réponse.</w:t>
      </w:r>
    </w:p>
    <w:p w:rsidR="00D726DF" w:rsidRPr="00B94BB6" w:rsidRDefault="00D726DF" w:rsidP="00E041FA">
      <w:pPr>
        <w:pStyle w:val="Paragraphedeliste"/>
        <w:jc w:val="both"/>
        <w:rPr>
          <w:rFonts w:ascii="Arial" w:hAnsi="Arial" w:cs="Arial"/>
          <w:sz w:val="24"/>
          <w:szCs w:val="24"/>
        </w:rPr>
      </w:pPr>
    </w:p>
    <w:p w:rsidR="00CA74BC" w:rsidRPr="00CA74BC" w:rsidRDefault="00CA74BC" w:rsidP="00E041FA">
      <w:pPr>
        <w:pStyle w:val="En-tte"/>
        <w:tabs>
          <w:tab w:val="clear" w:pos="4536"/>
          <w:tab w:val="clear" w:pos="9072"/>
        </w:tabs>
        <w:ind w:left="720"/>
        <w:jc w:val="both"/>
        <w:rPr>
          <w:rFonts w:ascii="Arial" w:hAnsi="Arial" w:cs="Arial"/>
          <w:b/>
          <w:color w:val="FF0000"/>
          <w:sz w:val="24"/>
          <w:szCs w:val="24"/>
        </w:rPr>
      </w:pPr>
      <w:r w:rsidRPr="00CA74BC">
        <w:rPr>
          <w:rFonts w:ascii="Arial" w:hAnsi="Arial" w:cs="Arial"/>
          <w:b/>
          <w:color w:val="FF0000"/>
          <w:sz w:val="24"/>
          <w:szCs w:val="24"/>
        </w:rPr>
        <w:t>Non, le tableau 9 de la norme précise que la position PA sur plaque BW ne couvre que les positions PA sur plaque BW</w:t>
      </w:r>
    </w:p>
    <w:p w:rsidR="00D726DF" w:rsidRPr="00B94BB6" w:rsidRDefault="00D726DF" w:rsidP="00D726DF">
      <w:pPr>
        <w:pStyle w:val="Paragraphedeliste"/>
        <w:rPr>
          <w:rFonts w:ascii="Arial" w:hAnsi="Arial" w:cs="Arial"/>
          <w:sz w:val="24"/>
          <w:szCs w:val="24"/>
        </w:rPr>
      </w:pPr>
    </w:p>
    <w:p w:rsidR="00D726DF" w:rsidRPr="00B94BB6" w:rsidRDefault="00D726DF" w:rsidP="00E041FA">
      <w:pPr>
        <w:pStyle w:val="En-tte"/>
        <w:tabs>
          <w:tab w:val="clear" w:pos="4536"/>
          <w:tab w:val="clear" w:pos="9072"/>
        </w:tabs>
        <w:jc w:val="both"/>
        <w:rPr>
          <w:rFonts w:ascii="Arial" w:hAnsi="Arial" w:cs="Arial"/>
          <w:sz w:val="24"/>
          <w:szCs w:val="24"/>
        </w:rPr>
      </w:pPr>
      <w:r w:rsidRPr="00B94BB6">
        <w:rPr>
          <w:rFonts w:ascii="Arial" w:hAnsi="Arial" w:cs="Arial"/>
          <w:b/>
          <w:sz w:val="24"/>
          <w:szCs w:val="24"/>
          <w:u w:val="single"/>
        </w:rPr>
        <w:t xml:space="preserve">Question  </w:t>
      </w:r>
      <w:r>
        <w:rPr>
          <w:rFonts w:ascii="Arial" w:hAnsi="Arial" w:cs="Arial"/>
          <w:b/>
          <w:sz w:val="24"/>
          <w:szCs w:val="24"/>
          <w:u w:val="single"/>
        </w:rPr>
        <w:t>6.4</w:t>
      </w:r>
      <w:r w:rsidRPr="00B94BB6">
        <w:rPr>
          <w:rFonts w:ascii="Arial" w:hAnsi="Arial" w:cs="Arial"/>
          <w:b/>
          <w:sz w:val="24"/>
          <w:szCs w:val="24"/>
          <w:u w:val="single"/>
        </w:rPr>
        <w:t xml:space="preserve"> (C23) </w:t>
      </w:r>
      <w:r w:rsidRPr="00B94BB6">
        <w:rPr>
          <w:rFonts w:ascii="Arial" w:hAnsi="Arial" w:cs="Arial"/>
          <w:b/>
          <w:sz w:val="24"/>
          <w:szCs w:val="24"/>
        </w:rPr>
        <w:t xml:space="preserve">: </w:t>
      </w:r>
      <w:r w:rsidR="00E041FA">
        <w:rPr>
          <w:rFonts w:ascii="Arial" w:hAnsi="Arial" w:cs="Arial"/>
          <w:sz w:val="24"/>
          <w:szCs w:val="24"/>
        </w:rPr>
        <w:t>Est-</w:t>
      </w:r>
      <w:r w:rsidRPr="00B94BB6">
        <w:rPr>
          <w:rFonts w:ascii="Arial" w:hAnsi="Arial" w:cs="Arial"/>
          <w:sz w:val="24"/>
          <w:szCs w:val="24"/>
        </w:rPr>
        <w:t>il possible d’utiliser cette qualification pour effectuer une</w:t>
      </w:r>
      <w:r w:rsidR="00E041FA">
        <w:rPr>
          <w:rFonts w:ascii="Arial" w:hAnsi="Arial" w:cs="Arial"/>
          <w:sz w:val="24"/>
          <w:szCs w:val="24"/>
        </w:rPr>
        <w:t xml:space="preserve"> soudure avec un support envers ?</w:t>
      </w:r>
    </w:p>
    <w:p w:rsidR="00D726DF" w:rsidRPr="00B94BB6" w:rsidRDefault="00D726DF" w:rsidP="00E041FA">
      <w:pPr>
        <w:pStyle w:val="Paragraphedeliste"/>
        <w:jc w:val="both"/>
        <w:rPr>
          <w:rFonts w:ascii="Arial" w:hAnsi="Arial" w:cs="Arial"/>
          <w:sz w:val="24"/>
          <w:szCs w:val="24"/>
        </w:rPr>
      </w:pPr>
    </w:p>
    <w:p w:rsidR="00CA74BC" w:rsidRPr="00CA74BC" w:rsidRDefault="00CA74BC" w:rsidP="00E041FA">
      <w:pPr>
        <w:pStyle w:val="En-tte"/>
        <w:tabs>
          <w:tab w:val="clear" w:pos="4536"/>
          <w:tab w:val="clear" w:pos="9072"/>
        </w:tabs>
        <w:ind w:left="720"/>
        <w:jc w:val="both"/>
        <w:rPr>
          <w:rFonts w:ascii="Arial" w:hAnsi="Arial" w:cs="Arial"/>
          <w:b/>
          <w:color w:val="FF0000"/>
          <w:sz w:val="24"/>
          <w:szCs w:val="24"/>
        </w:rPr>
      </w:pPr>
      <w:r w:rsidRPr="00CA74BC">
        <w:rPr>
          <w:rFonts w:ascii="Arial" w:hAnsi="Arial" w:cs="Arial"/>
          <w:b/>
          <w:color w:val="FF0000"/>
          <w:sz w:val="24"/>
          <w:szCs w:val="24"/>
        </w:rPr>
        <w:t>Oui le tableau 11 de la norme précise que la protection envers couvre le soudage avec support envers matériel.</w:t>
      </w:r>
    </w:p>
    <w:p w:rsidR="00D726DF" w:rsidRPr="00B94BB6" w:rsidRDefault="00D726DF" w:rsidP="00E041FA">
      <w:pPr>
        <w:pStyle w:val="En-tte"/>
        <w:tabs>
          <w:tab w:val="clear" w:pos="4536"/>
          <w:tab w:val="clear" w:pos="9072"/>
        </w:tabs>
        <w:jc w:val="both"/>
        <w:rPr>
          <w:rFonts w:ascii="Comic Sans MS" w:hAnsi="Comic Sans MS" w:cs="Tahoma"/>
          <w:sz w:val="24"/>
          <w:szCs w:val="24"/>
        </w:rPr>
      </w:pPr>
    </w:p>
    <w:p w:rsidR="00D726DF" w:rsidRPr="00B94BB6" w:rsidRDefault="00D726DF" w:rsidP="00E041FA">
      <w:pPr>
        <w:ind w:right="409"/>
        <w:jc w:val="both"/>
        <w:rPr>
          <w:rFonts w:ascii="Arial" w:hAnsi="Arial" w:cs="Arial"/>
          <w:sz w:val="24"/>
          <w:szCs w:val="24"/>
        </w:rPr>
      </w:pPr>
      <w:r w:rsidRPr="00B94BB6">
        <w:rPr>
          <w:rFonts w:ascii="Arial" w:hAnsi="Arial" w:cs="Arial"/>
          <w:b/>
          <w:sz w:val="24"/>
          <w:szCs w:val="24"/>
          <w:u w:val="single"/>
        </w:rPr>
        <w:t xml:space="preserve">Question  6.5 (C23) </w:t>
      </w:r>
      <w:r w:rsidRPr="00B94BB6">
        <w:rPr>
          <w:rFonts w:ascii="Arial" w:hAnsi="Arial" w:cs="Arial"/>
          <w:b/>
          <w:sz w:val="24"/>
          <w:szCs w:val="24"/>
        </w:rPr>
        <w:t xml:space="preserve">: </w:t>
      </w:r>
      <w:r w:rsidRPr="00B94BB6">
        <w:rPr>
          <w:rFonts w:ascii="Arial" w:hAnsi="Arial" w:cs="Arial"/>
          <w:sz w:val="24"/>
          <w:szCs w:val="24"/>
        </w:rPr>
        <w:t xml:space="preserve">Parmi les soudeurs listés ci-dessous et en fonction de leur qualification, lequel d’entre eux est qualifié pour réaliser ces soudures. Justifier chaque </w:t>
      </w:r>
      <w:r w:rsidR="00E041FA" w:rsidRPr="00B94BB6">
        <w:rPr>
          <w:rFonts w:ascii="Arial" w:hAnsi="Arial" w:cs="Arial"/>
          <w:sz w:val="24"/>
          <w:szCs w:val="24"/>
        </w:rPr>
        <w:t>réponse</w:t>
      </w:r>
      <w:r w:rsidRPr="00B94BB6">
        <w:rPr>
          <w:rFonts w:ascii="Arial" w:hAnsi="Arial" w:cs="Arial"/>
          <w:sz w:val="24"/>
          <w:szCs w:val="24"/>
        </w:rPr>
        <w:t>.</w:t>
      </w:r>
    </w:p>
    <w:p w:rsidR="00D726DF" w:rsidRPr="00B94BB6" w:rsidRDefault="00D726DF" w:rsidP="00E041FA">
      <w:pPr>
        <w:pStyle w:val="Paragraphedeliste"/>
        <w:jc w:val="both"/>
        <w:rPr>
          <w:rFonts w:ascii="Arial" w:hAnsi="Arial" w:cs="Arial"/>
          <w:sz w:val="24"/>
          <w:szCs w:val="24"/>
        </w:rPr>
      </w:pPr>
    </w:p>
    <w:p w:rsidR="00D726DF" w:rsidRPr="00B94BB6" w:rsidRDefault="00D726DF" w:rsidP="00E041FA">
      <w:pPr>
        <w:numPr>
          <w:ilvl w:val="0"/>
          <w:numId w:val="40"/>
        </w:numPr>
        <w:suppressAutoHyphens w:val="0"/>
        <w:jc w:val="both"/>
        <w:rPr>
          <w:rFonts w:ascii="Arial" w:hAnsi="Arial" w:cs="Arial"/>
          <w:b/>
          <w:sz w:val="24"/>
          <w:szCs w:val="24"/>
          <w:lang w:val="en-US"/>
        </w:rPr>
      </w:pPr>
      <w:r w:rsidRPr="00B94BB6">
        <w:rPr>
          <w:rFonts w:ascii="Arial" w:hAnsi="Arial" w:cs="Arial"/>
          <w:b/>
          <w:sz w:val="24"/>
          <w:szCs w:val="24"/>
          <w:lang w:val="en-US"/>
        </w:rPr>
        <w:t>Stéphane : NF EN ISO 9606-1 141-P-BW-FM5-S-s8-PF-ss,gb</w:t>
      </w:r>
    </w:p>
    <w:p w:rsidR="00D726DF" w:rsidRPr="00B94BB6" w:rsidRDefault="00D726DF" w:rsidP="00E041FA">
      <w:pPr>
        <w:ind w:left="720"/>
        <w:jc w:val="both"/>
        <w:rPr>
          <w:rFonts w:ascii="Arial" w:hAnsi="Arial" w:cs="Arial"/>
          <w:b/>
          <w:sz w:val="24"/>
          <w:szCs w:val="24"/>
          <w:lang w:val="en-US"/>
        </w:rPr>
      </w:pPr>
    </w:p>
    <w:p w:rsidR="00CA74BC" w:rsidRPr="00716F5D" w:rsidRDefault="00CA74BC" w:rsidP="00E041FA">
      <w:pPr>
        <w:numPr>
          <w:ilvl w:val="0"/>
          <w:numId w:val="39"/>
        </w:numPr>
        <w:suppressAutoHyphens w:val="0"/>
        <w:jc w:val="both"/>
        <w:rPr>
          <w:rFonts w:ascii="Arial" w:hAnsi="Arial" w:cs="Arial"/>
          <w:b/>
          <w:color w:val="FF0000"/>
          <w:sz w:val="28"/>
          <w:szCs w:val="28"/>
        </w:rPr>
      </w:pPr>
      <w:r w:rsidRPr="00716F5D">
        <w:rPr>
          <w:rFonts w:ascii="Arial" w:hAnsi="Arial" w:cs="Arial"/>
          <w:b/>
          <w:color w:val="FF0000"/>
          <w:sz w:val="28"/>
          <w:szCs w:val="28"/>
        </w:rPr>
        <w:t>oui, la position PF couvre la position PA (tableau9).</w:t>
      </w:r>
    </w:p>
    <w:p w:rsidR="00CA74BC" w:rsidRPr="00716F5D" w:rsidRDefault="00CA74BC" w:rsidP="00E041FA">
      <w:pPr>
        <w:jc w:val="both"/>
        <w:rPr>
          <w:rFonts w:ascii="Arial" w:hAnsi="Arial" w:cs="Arial"/>
          <w:b/>
          <w:color w:val="FF0000"/>
          <w:sz w:val="28"/>
          <w:szCs w:val="28"/>
        </w:rPr>
      </w:pPr>
    </w:p>
    <w:p w:rsidR="00CA74BC" w:rsidRPr="00733291" w:rsidRDefault="00CA74BC" w:rsidP="00E041FA">
      <w:pPr>
        <w:numPr>
          <w:ilvl w:val="0"/>
          <w:numId w:val="40"/>
        </w:numPr>
        <w:suppressAutoHyphens w:val="0"/>
        <w:jc w:val="both"/>
        <w:rPr>
          <w:rFonts w:ascii="Arial" w:hAnsi="Arial" w:cs="Arial"/>
          <w:b/>
          <w:sz w:val="28"/>
          <w:szCs w:val="28"/>
          <w:lang w:val="en-US"/>
        </w:rPr>
      </w:pPr>
      <w:r w:rsidRPr="00733291">
        <w:rPr>
          <w:rFonts w:ascii="Arial" w:hAnsi="Arial" w:cs="Arial"/>
          <w:b/>
          <w:sz w:val="28"/>
          <w:szCs w:val="28"/>
          <w:lang w:val="en-US"/>
        </w:rPr>
        <w:t>Maël : NF EN ISO 9606-1 142-T-BW-FM5-S-s7.1-D168.3-PA-ss,gb</w:t>
      </w:r>
    </w:p>
    <w:p w:rsidR="00CA74BC" w:rsidRPr="00733291" w:rsidRDefault="00CA74BC" w:rsidP="00E041FA">
      <w:pPr>
        <w:ind w:left="720"/>
        <w:jc w:val="both"/>
        <w:rPr>
          <w:rFonts w:ascii="Arial" w:hAnsi="Arial" w:cs="Arial"/>
          <w:b/>
          <w:sz w:val="28"/>
          <w:szCs w:val="28"/>
          <w:lang w:val="en-US"/>
        </w:rPr>
      </w:pPr>
    </w:p>
    <w:p w:rsidR="00CA74BC" w:rsidRPr="00716F5D" w:rsidRDefault="00CA74BC" w:rsidP="00E041FA">
      <w:pPr>
        <w:numPr>
          <w:ilvl w:val="0"/>
          <w:numId w:val="39"/>
        </w:numPr>
        <w:suppressAutoHyphens w:val="0"/>
        <w:jc w:val="both"/>
        <w:rPr>
          <w:rFonts w:ascii="Arial" w:hAnsi="Arial" w:cs="Arial"/>
          <w:color w:val="FF0000"/>
          <w:sz w:val="28"/>
          <w:szCs w:val="28"/>
        </w:rPr>
      </w:pPr>
      <w:r w:rsidRPr="00716F5D">
        <w:rPr>
          <w:rFonts w:ascii="Arial" w:hAnsi="Arial" w:cs="Arial"/>
          <w:b/>
          <w:color w:val="FF0000"/>
          <w:sz w:val="28"/>
          <w:szCs w:val="28"/>
        </w:rPr>
        <w:t>Non, le procédé 142 ne couvre que le procédé 142 (§ 5.2).</w:t>
      </w:r>
    </w:p>
    <w:p w:rsidR="00CA74BC" w:rsidRPr="00716F5D" w:rsidRDefault="00CA74BC" w:rsidP="00E041FA">
      <w:pPr>
        <w:jc w:val="both"/>
        <w:rPr>
          <w:rFonts w:ascii="Arial" w:hAnsi="Arial" w:cs="Arial"/>
          <w:b/>
          <w:color w:val="FF0000"/>
          <w:sz w:val="28"/>
          <w:szCs w:val="28"/>
        </w:rPr>
      </w:pPr>
    </w:p>
    <w:p w:rsidR="00CA74BC" w:rsidRPr="00733291" w:rsidRDefault="00CA74BC" w:rsidP="00E041FA">
      <w:pPr>
        <w:numPr>
          <w:ilvl w:val="0"/>
          <w:numId w:val="40"/>
        </w:numPr>
        <w:suppressAutoHyphens w:val="0"/>
        <w:jc w:val="both"/>
        <w:rPr>
          <w:rFonts w:ascii="Arial" w:hAnsi="Arial" w:cs="Arial"/>
          <w:b/>
          <w:sz w:val="28"/>
          <w:szCs w:val="28"/>
          <w:lang w:val="en-US"/>
        </w:rPr>
      </w:pPr>
      <w:r w:rsidRPr="00733291">
        <w:rPr>
          <w:rFonts w:ascii="Arial" w:hAnsi="Arial" w:cs="Arial"/>
          <w:b/>
          <w:sz w:val="28"/>
          <w:szCs w:val="28"/>
          <w:lang w:val="en-US"/>
        </w:rPr>
        <w:t>Déborah: NF EN ISO 9606-1 141-P-BW-FM5-S-s5-PA-ss,nb</w:t>
      </w:r>
    </w:p>
    <w:p w:rsidR="00CA74BC" w:rsidRPr="00733291" w:rsidRDefault="00CA74BC" w:rsidP="00E041FA">
      <w:pPr>
        <w:jc w:val="both"/>
        <w:rPr>
          <w:rFonts w:ascii="Arial" w:hAnsi="Arial" w:cs="Arial"/>
          <w:b/>
          <w:color w:val="0070C0"/>
          <w:sz w:val="28"/>
          <w:szCs w:val="28"/>
          <w:lang w:val="en-US"/>
        </w:rPr>
      </w:pPr>
    </w:p>
    <w:p w:rsidR="00CA74BC" w:rsidRPr="00014B16" w:rsidRDefault="00CA74BC" w:rsidP="00E041FA">
      <w:pPr>
        <w:numPr>
          <w:ilvl w:val="0"/>
          <w:numId w:val="39"/>
        </w:numPr>
        <w:suppressAutoHyphens w:val="0"/>
        <w:jc w:val="both"/>
        <w:rPr>
          <w:rFonts w:ascii="Comic Sans MS" w:hAnsi="Comic Sans MS" w:cs="Tahoma"/>
          <w:color w:val="FF0000"/>
        </w:rPr>
      </w:pPr>
      <w:r w:rsidRPr="00716F5D">
        <w:rPr>
          <w:rFonts w:ascii="Arial" w:hAnsi="Arial" w:cs="Arial"/>
          <w:b/>
          <w:color w:val="FF0000"/>
          <w:sz w:val="28"/>
          <w:szCs w:val="28"/>
        </w:rPr>
        <w:t>Oui, l’épaisseur 5 qualifie les épaisseurs de 3 à 10 (tableau 6</w:t>
      </w:r>
      <w:r>
        <w:rPr>
          <w:rFonts w:ascii="Arial" w:hAnsi="Arial" w:cs="Arial"/>
          <w:b/>
          <w:color w:val="FF0000"/>
          <w:sz w:val="28"/>
          <w:szCs w:val="28"/>
        </w:rPr>
        <w:t>).</w:t>
      </w:r>
    </w:p>
    <w:p w:rsidR="00D726DF" w:rsidRPr="00B94BB6" w:rsidRDefault="00D726DF" w:rsidP="00E041FA">
      <w:pPr>
        <w:jc w:val="both"/>
        <w:rPr>
          <w:rFonts w:ascii="Comic Sans MS" w:hAnsi="Comic Sans MS" w:cs="Tahoma"/>
          <w:color w:val="FF0000"/>
          <w:sz w:val="24"/>
          <w:szCs w:val="24"/>
        </w:rPr>
      </w:pPr>
    </w:p>
    <w:p w:rsidR="00D726DF" w:rsidRPr="00B94BB6" w:rsidRDefault="00D726DF" w:rsidP="00D726DF">
      <w:pPr>
        <w:pStyle w:val="Paragraphedeliste"/>
        <w:rPr>
          <w:rFonts w:ascii="Arial" w:hAnsi="Arial" w:cs="Arial"/>
          <w:sz w:val="24"/>
          <w:szCs w:val="24"/>
        </w:rPr>
      </w:pPr>
    </w:p>
    <w:p w:rsidR="00D726DF" w:rsidRDefault="00D726DF" w:rsidP="00D726DF">
      <w:pPr>
        <w:pStyle w:val="Paragraphedeliste"/>
        <w:rPr>
          <w:rFonts w:ascii="Arial" w:hAnsi="Arial" w:cs="Arial"/>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54"/>
        <w:gridCol w:w="6518"/>
        <w:gridCol w:w="838"/>
        <w:gridCol w:w="843"/>
        <w:gridCol w:w="844"/>
        <w:gridCol w:w="795"/>
      </w:tblGrid>
      <w:tr w:rsidR="00D726DF" w:rsidTr="00B05D8C">
        <w:tc>
          <w:tcPr>
            <w:tcW w:w="7621" w:type="dxa"/>
            <w:gridSpan w:val="2"/>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compétences</w:t>
            </w:r>
          </w:p>
        </w:tc>
        <w:tc>
          <w:tcPr>
            <w:tcW w:w="851" w:type="dxa"/>
            <w:shd w:val="clear" w:color="auto" w:fill="FF0000"/>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0</w:t>
            </w:r>
          </w:p>
        </w:tc>
        <w:tc>
          <w:tcPr>
            <w:tcW w:w="850" w:type="dxa"/>
            <w:shd w:val="clear" w:color="auto" w:fill="FFFF00"/>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1/</w:t>
            </w:r>
            <w:r>
              <w:rPr>
                <w:rFonts w:ascii="Arial" w:hAnsi="Arial" w:cs="Arial"/>
                <w:b/>
                <w:sz w:val="28"/>
                <w:szCs w:val="28"/>
              </w:rPr>
              <w:t>3</w:t>
            </w:r>
          </w:p>
        </w:tc>
        <w:tc>
          <w:tcPr>
            <w:tcW w:w="851" w:type="dxa"/>
            <w:tcBorders>
              <w:bottom w:val="single" w:sz="4" w:space="0" w:color="000000"/>
            </w:tcBorders>
            <w:shd w:val="clear" w:color="auto" w:fill="92D050"/>
          </w:tcPr>
          <w:p w:rsidR="00D726DF" w:rsidRPr="00E525B6" w:rsidRDefault="00D726DF" w:rsidP="00B05D8C">
            <w:pPr>
              <w:jc w:val="center"/>
              <w:rPr>
                <w:rFonts w:ascii="Arial" w:hAnsi="Arial" w:cs="Arial"/>
                <w:b/>
                <w:sz w:val="28"/>
                <w:szCs w:val="28"/>
              </w:rPr>
            </w:pPr>
            <w:r>
              <w:rPr>
                <w:rFonts w:ascii="Arial" w:hAnsi="Arial" w:cs="Arial"/>
                <w:b/>
                <w:sz w:val="28"/>
                <w:szCs w:val="28"/>
              </w:rPr>
              <w:t>2/3</w:t>
            </w:r>
          </w:p>
        </w:tc>
        <w:tc>
          <w:tcPr>
            <w:tcW w:w="800" w:type="dxa"/>
            <w:shd w:val="clear" w:color="auto" w:fill="00B050"/>
          </w:tcPr>
          <w:p w:rsidR="00D726DF" w:rsidRPr="00E525B6" w:rsidRDefault="00D726DF" w:rsidP="00B05D8C">
            <w:pPr>
              <w:jc w:val="center"/>
              <w:rPr>
                <w:rFonts w:ascii="Arial" w:hAnsi="Arial" w:cs="Arial"/>
                <w:b/>
                <w:sz w:val="28"/>
                <w:szCs w:val="28"/>
              </w:rPr>
            </w:pPr>
            <w:r>
              <w:rPr>
                <w:rFonts w:ascii="Arial" w:hAnsi="Arial" w:cs="Arial"/>
                <w:b/>
                <w:sz w:val="28"/>
                <w:szCs w:val="28"/>
              </w:rPr>
              <w:t>3/3</w:t>
            </w:r>
          </w:p>
        </w:tc>
      </w:tr>
      <w:tr w:rsidR="00D726DF" w:rsidTr="00B05D8C">
        <w:tc>
          <w:tcPr>
            <w:tcW w:w="959" w:type="dxa"/>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C23</w:t>
            </w:r>
          </w:p>
        </w:tc>
        <w:tc>
          <w:tcPr>
            <w:tcW w:w="6662" w:type="dxa"/>
          </w:tcPr>
          <w:p w:rsidR="00D726DF" w:rsidRPr="00E525B6" w:rsidRDefault="00D726DF" w:rsidP="00B05D8C">
            <w:pPr>
              <w:rPr>
                <w:rFonts w:ascii="Arial" w:hAnsi="Arial" w:cs="Arial"/>
                <w:b/>
              </w:rPr>
            </w:pPr>
            <w:r w:rsidRPr="00E525B6">
              <w:rPr>
                <w:rFonts w:ascii="Arial" w:hAnsi="Arial" w:cs="Arial"/>
                <w:b/>
              </w:rPr>
              <w:t>Contrôler la conformité des procédures au regards du DMOS</w:t>
            </w:r>
          </w:p>
        </w:tc>
        <w:tc>
          <w:tcPr>
            <w:tcW w:w="851" w:type="dxa"/>
          </w:tcPr>
          <w:p w:rsidR="00D726DF" w:rsidRPr="00E525B6" w:rsidRDefault="00D726DF" w:rsidP="00B05D8C">
            <w:pPr>
              <w:jc w:val="center"/>
              <w:rPr>
                <w:rFonts w:ascii="Arial" w:hAnsi="Arial" w:cs="Arial"/>
                <w:b/>
                <w:sz w:val="28"/>
                <w:szCs w:val="28"/>
              </w:rPr>
            </w:pPr>
          </w:p>
        </w:tc>
        <w:tc>
          <w:tcPr>
            <w:tcW w:w="850" w:type="dxa"/>
          </w:tcPr>
          <w:p w:rsidR="00D726DF" w:rsidRPr="00E525B6" w:rsidRDefault="00D726DF" w:rsidP="00B05D8C">
            <w:pPr>
              <w:jc w:val="center"/>
              <w:rPr>
                <w:rFonts w:ascii="Arial" w:hAnsi="Arial" w:cs="Arial"/>
                <w:b/>
                <w:sz w:val="28"/>
                <w:szCs w:val="28"/>
              </w:rPr>
            </w:pPr>
          </w:p>
        </w:tc>
        <w:tc>
          <w:tcPr>
            <w:tcW w:w="851" w:type="dxa"/>
            <w:shd w:val="clear" w:color="auto" w:fill="auto"/>
          </w:tcPr>
          <w:p w:rsidR="00D726DF" w:rsidRPr="00E525B6" w:rsidRDefault="00D726DF" w:rsidP="00B05D8C">
            <w:pPr>
              <w:jc w:val="center"/>
              <w:rPr>
                <w:rFonts w:ascii="Arial" w:hAnsi="Arial" w:cs="Arial"/>
                <w:b/>
                <w:sz w:val="28"/>
                <w:szCs w:val="28"/>
              </w:rPr>
            </w:pPr>
          </w:p>
        </w:tc>
        <w:tc>
          <w:tcPr>
            <w:tcW w:w="800" w:type="dxa"/>
          </w:tcPr>
          <w:p w:rsidR="00D726DF" w:rsidRPr="00E525B6" w:rsidRDefault="00D726DF" w:rsidP="00B05D8C">
            <w:pPr>
              <w:jc w:val="center"/>
              <w:rPr>
                <w:rFonts w:ascii="Arial" w:hAnsi="Arial" w:cs="Arial"/>
                <w:b/>
                <w:sz w:val="28"/>
                <w:szCs w:val="28"/>
              </w:rPr>
            </w:pPr>
          </w:p>
        </w:tc>
      </w:tr>
    </w:tbl>
    <w:p w:rsidR="00D726DF" w:rsidRDefault="00D726DF" w:rsidP="00D726DF">
      <w:pPr>
        <w:pStyle w:val="Paragraphedeliste"/>
        <w:rPr>
          <w:rFonts w:ascii="Arial" w:hAnsi="Arial" w:cs="Arial"/>
          <w:sz w:val="28"/>
          <w:szCs w:val="28"/>
        </w:rPr>
      </w:pPr>
    </w:p>
    <w:p w:rsidR="00D726DF" w:rsidRDefault="00D726DF" w:rsidP="00D726DF">
      <w:pPr>
        <w:pStyle w:val="Paragraphedeliste"/>
        <w:rPr>
          <w:rFonts w:ascii="Arial" w:hAnsi="Arial" w:cs="Arial"/>
          <w:sz w:val="28"/>
          <w:szCs w:val="28"/>
        </w:rPr>
      </w:pPr>
    </w:p>
    <w:p w:rsidR="00D726DF" w:rsidRDefault="00D726DF" w:rsidP="00D726DF">
      <w:pPr>
        <w:pStyle w:val="Paragraphedeliste"/>
        <w:rPr>
          <w:rFonts w:ascii="Arial" w:hAnsi="Arial" w:cs="Arial"/>
          <w:sz w:val="28"/>
          <w:szCs w:val="28"/>
        </w:rPr>
      </w:pPr>
    </w:p>
    <w:p w:rsidR="00D726DF" w:rsidRPr="006511FD" w:rsidRDefault="00D726DF" w:rsidP="00D726DF">
      <w:pPr>
        <w:rPr>
          <w:rFonts w:ascii="Arial" w:hAnsi="Arial" w:cs="Arial"/>
          <w:color w:val="000000"/>
          <w:sz w:val="28"/>
          <w:szCs w:val="28"/>
        </w:rPr>
      </w:pPr>
    </w:p>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2D46F6" w:rsidRDefault="002D46F6" w:rsidP="00D726DF">
      <w:pPr>
        <w:rPr>
          <w:rFonts w:ascii="Arial" w:hAnsi="Arial" w:cs="Arial"/>
          <w:sz w:val="24"/>
          <w:szCs w:val="24"/>
        </w:rPr>
      </w:pPr>
    </w:p>
    <w:p w:rsidR="002D46F6" w:rsidRDefault="002D46F6" w:rsidP="00D726DF">
      <w:pPr>
        <w:rPr>
          <w:rFonts w:ascii="Arial" w:hAnsi="Arial" w:cs="Arial"/>
          <w:sz w:val="24"/>
          <w:szCs w:val="24"/>
        </w:rPr>
      </w:pPr>
    </w:p>
    <w:p w:rsidR="002D46F6" w:rsidRDefault="002D46F6" w:rsidP="00D726DF">
      <w:pPr>
        <w:rPr>
          <w:rFonts w:ascii="Arial" w:hAnsi="Arial" w:cs="Arial"/>
          <w:sz w:val="24"/>
          <w:szCs w:val="24"/>
        </w:rPr>
      </w:pPr>
    </w:p>
    <w:p w:rsidR="002D46F6" w:rsidRDefault="002D46F6" w:rsidP="00D726DF">
      <w:pPr>
        <w:rPr>
          <w:rFonts w:ascii="Arial" w:hAnsi="Arial" w:cs="Arial"/>
          <w:sz w:val="24"/>
          <w:szCs w:val="24"/>
        </w:rPr>
      </w:pPr>
    </w:p>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D726DF" w:rsidRDefault="00D726DF" w:rsidP="00D726DF">
      <w:pPr>
        <w:pStyle w:val="En-tte"/>
        <w:tabs>
          <w:tab w:val="clear" w:pos="4536"/>
          <w:tab w:val="clear" w:pos="9072"/>
        </w:tabs>
        <w:ind w:left="360"/>
        <w:rPr>
          <w:rFonts w:ascii="Arial" w:hAnsi="Arial" w:cs="Arial"/>
          <w:b/>
          <w:sz w:val="24"/>
          <w:szCs w:val="24"/>
          <w:u w:val="single"/>
        </w:rPr>
      </w:pPr>
      <w:r w:rsidRPr="00B94BB6">
        <w:rPr>
          <w:rFonts w:ascii="Arial" w:hAnsi="Arial" w:cs="Arial"/>
          <w:b/>
          <w:sz w:val="24"/>
          <w:szCs w:val="24"/>
          <w:u w:val="single"/>
        </w:rPr>
        <w:t>7- PROBLÉMATIQUE G</w:t>
      </w:r>
    </w:p>
    <w:p w:rsidR="00D726DF" w:rsidRPr="00B94BB6" w:rsidRDefault="00D726DF" w:rsidP="001D02A6">
      <w:pPr>
        <w:pStyle w:val="En-tte"/>
        <w:tabs>
          <w:tab w:val="clear" w:pos="4536"/>
          <w:tab w:val="clear" w:pos="9072"/>
        </w:tabs>
        <w:ind w:left="709"/>
        <w:rPr>
          <w:rFonts w:ascii="Arial" w:hAnsi="Arial" w:cs="Arial"/>
          <w:b/>
          <w:sz w:val="24"/>
          <w:szCs w:val="24"/>
          <w:u w:val="single"/>
        </w:rPr>
      </w:pPr>
    </w:p>
    <w:p w:rsidR="00D726DF" w:rsidRPr="00BB0DF3" w:rsidRDefault="00D726DF" w:rsidP="001D02A6">
      <w:pPr>
        <w:pStyle w:val="En-tte"/>
        <w:tabs>
          <w:tab w:val="clear" w:pos="4536"/>
          <w:tab w:val="clear" w:pos="9072"/>
        </w:tabs>
        <w:ind w:left="709"/>
        <w:jc w:val="both"/>
        <w:rPr>
          <w:rFonts w:ascii="Arial" w:hAnsi="Arial" w:cs="Arial"/>
          <w:b/>
          <w:sz w:val="24"/>
          <w:szCs w:val="24"/>
        </w:rPr>
      </w:pPr>
      <w:r w:rsidRPr="00BB0DF3">
        <w:rPr>
          <w:rFonts w:ascii="Arial" w:hAnsi="Arial" w:cs="Arial"/>
          <w:b/>
          <w:sz w:val="24"/>
          <w:szCs w:val="24"/>
        </w:rPr>
        <w:t>La société de recyclage du plastique vient de contacter l’entreprise qui assure la maintenance de ses installations. Un problème de fissuration sur un joint soudé de la partie conique d’un des mélangeurs verticaux de grosse capacité a été détecté. Le responsable d’atelier doit envoyer un soudeur pour une intervention sur le site mais avant tout, il devra valider certains documents et équipements avant l’opération de soudage.</w:t>
      </w:r>
    </w:p>
    <w:p w:rsidR="00D726DF" w:rsidRPr="00B94BB6" w:rsidRDefault="00D726DF" w:rsidP="00E041FA">
      <w:pPr>
        <w:pStyle w:val="En-tte"/>
        <w:tabs>
          <w:tab w:val="clear" w:pos="4536"/>
          <w:tab w:val="clear" w:pos="9072"/>
        </w:tabs>
        <w:jc w:val="both"/>
        <w:rPr>
          <w:rFonts w:ascii="Arial" w:hAnsi="Arial" w:cs="Arial"/>
          <w:sz w:val="24"/>
          <w:szCs w:val="24"/>
        </w:rPr>
      </w:pPr>
    </w:p>
    <w:p w:rsidR="00D726DF" w:rsidRPr="00B94BB6" w:rsidRDefault="00D726DF" w:rsidP="00E041FA">
      <w:pPr>
        <w:pStyle w:val="En-tte"/>
        <w:tabs>
          <w:tab w:val="clear" w:pos="4536"/>
          <w:tab w:val="clear" w:pos="9072"/>
        </w:tabs>
        <w:jc w:val="both"/>
        <w:rPr>
          <w:rFonts w:ascii="Arial" w:hAnsi="Arial" w:cs="Arial"/>
          <w:sz w:val="24"/>
          <w:szCs w:val="24"/>
        </w:rPr>
      </w:pPr>
      <w:r w:rsidRPr="00B94BB6">
        <w:rPr>
          <w:rFonts w:ascii="Arial" w:hAnsi="Arial" w:cs="Arial"/>
          <w:b/>
          <w:sz w:val="24"/>
          <w:szCs w:val="24"/>
          <w:u w:val="single"/>
        </w:rPr>
        <w:t>Question 7</w:t>
      </w:r>
      <w:r w:rsidRPr="00B94BB6">
        <w:rPr>
          <w:rFonts w:ascii="Arial" w:hAnsi="Arial" w:cs="Arial"/>
          <w:b/>
          <w:sz w:val="24"/>
          <w:szCs w:val="24"/>
        </w:rPr>
        <w:t> :</w:t>
      </w:r>
      <w:r w:rsidRPr="00B94BB6">
        <w:rPr>
          <w:rFonts w:ascii="Arial" w:hAnsi="Arial" w:cs="Arial"/>
          <w:sz w:val="24"/>
          <w:szCs w:val="24"/>
        </w:rPr>
        <w:t xml:space="preserve"> Valider les documents et équipements nécessaires à l’intervention du soude</w:t>
      </w:r>
      <w:r w:rsidR="002516F6">
        <w:rPr>
          <w:rFonts w:ascii="Arial" w:hAnsi="Arial" w:cs="Arial"/>
          <w:sz w:val="24"/>
          <w:szCs w:val="24"/>
        </w:rPr>
        <w:t>ur sur le site à l’aide des DR21/24 à DR23/24</w:t>
      </w:r>
      <w:r w:rsidRPr="00B94BB6">
        <w:rPr>
          <w:rFonts w:ascii="Arial" w:hAnsi="Arial" w:cs="Arial"/>
          <w:sz w:val="24"/>
          <w:szCs w:val="24"/>
        </w:rPr>
        <w:t>.</w:t>
      </w:r>
    </w:p>
    <w:p w:rsidR="00D726DF" w:rsidRPr="00B94BB6" w:rsidRDefault="00D726DF" w:rsidP="00E041FA">
      <w:pPr>
        <w:pStyle w:val="En-tte"/>
        <w:tabs>
          <w:tab w:val="clear" w:pos="4536"/>
          <w:tab w:val="clear" w:pos="9072"/>
        </w:tabs>
        <w:jc w:val="both"/>
        <w:rPr>
          <w:rFonts w:ascii="Arial" w:hAnsi="Arial" w:cs="Arial"/>
          <w:sz w:val="24"/>
          <w:szCs w:val="24"/>
        </w:rPr>
      </w:pPr>
    </w:p>
    <w:p w:rsidR="00D726DF" w:rsidRPr="00B94BB6" w:rsidRDefault="00D726DF" w:rsidP="00E041FA">
      <w:pPr>
        <w:pStyle w:val="En-tte"/>
        <w:tabs>
          <w:tab w:val="clear" w:pos="4536"/>
          <w:tab w:val="clear" w:pos="9072"/>
        </w:tabs>
        <w:jc w:val="both"/>
        <w:rPr>
          <w:rFonts w:ascii="Arial" w:hAnsi="Arial" w:cs="Arial"/>
          <w:sz w:val="24"/>
          <w:szCs w:val="24"/>
        </w:rPr>
      </w:pPr>
      <w:r w:rsidRPr="00B94BB6">
        <w:rPr>
          <w:rFonts w:ascii="Arial" w:hAnsi="Arial" w:cs="Arial"/>
          <w:b/>
          <w:sz w:val="24"/>
          <w:szCs w:val="24"/>
          <w:u w:val="single"/>
        </w:rPr>
        <w:t>Question 7.1 (C26)</w:t>
      </w:r>
      <w:r w:rsidRPr="00B94BB6">
        <w:rPr>
          <w:rFonts w:ascii="Arial" w:hAnsi="Arial" w:cs="Arial"/>
          <w:b/>
          <w:sz w:val="24"/>
          <w:szCs w:val="24"/>
        </w:rPr>
        <w:t>:</w:t>
      </w:r>
      <w:r w:rsidRPr="00B94BB6">
        <w:rPr>
          <w:rFonts w:ascii="Arial" w:hAnsi="Arial" w:cs="Arial"/>
          <w:sz w:val="24"/>
          <w:szCs w:val="24"/>
        </w:rPr>
        <w:t xml:space="preserve"> À l’aide du plan de masse ci-contre et des informations ci-dessous entourer la zone d’intervention. </w:t>
      </w:r>
    </w:p>
    <w:p w:rsidR="00D726DF" w:rsidRDefault="00D726DF" w:rsidP="00D726DF">
      <w:pPr>
        <w:pStyle w:val="En-tte"/>
        <w:tabs>
          <w:tab w:val="clear" w:pos="4536"/>
          <w:tab w:val="clear" w:pos="9072"/>
        </w:tabs>
        <w:rPr>
          <w:rFonts w:ascii="Arial" w:hAnsi="Arial" w:cs="Arial"/>
          <w:sz w:val="28"/>
          <w:szCs w:val="28"/>
        </w:rPr>
      </w:pPr>
    </w:p>
    <w:p w:rsidR="00D726DF" w:rsidRDefault="00E041FA" w:rsidP="00D726DF">
      <w:pPr>
        <w:pStyle w:val="Paragraphedeliste"/>
        <w:rPr>
          <w:rFonts w:ascii="Arial" w:hAnsi="Arial" w:cs="Arial"/>
          <w:sz w:val="24"/>
          <w:szCs w:val="24"/>
        </w:rPr>
      </w:pPr>
      <w:r>
        <w:rPr>
          <w:rFonts w:ascii="Arial" w:hAnsi="Arial" w:cs="Arial"/>
          <w:noProof/>
          <w:sz w:val="24"/>
          <w:szCs w:val="24"/>
          <w:lang w:eastAsia="fr-FR"/>
        </w:rPr>
        <mc:AlternateContent>
          <mc:Choice Requires="wps">
            <w:drawing>
              <wp:anchor distT="0" distB="0" distL="114300" distR="114300" simplePos="0" relativeHeight="251650048" behindDoc="0" locked="0" layoutInCell="1" allowOverlap="1">
                <wp:simplePos x="0" y="0"/>
                <wp:positionH relativeFrom="column">
                  <wp:posOffset>78839</wp:posOffset>
                </wp:positionH>
                <wp:positionV relativeFrom="paragraph">
                  <wp:posOffset>28114</wp:posOffset>
                </wp:positionV>
                <wp:extent cx="6562725" cy="4572000"/>
                <wp:effectExtent l="0" t="0" r="28575" b="19050"/>
                <wp:wrapNone/>
                <wp:docPr id="3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62725" cy="4572000"/>
                        </a:xfrm>
                        <a:prstGeom prst="rect">
                          <a:avLst/>
                        </a:prstGeom>
                        <a:solidFill>
                          <a:srgbClr val="FFFFFF"/>
                        </a:solidFill>
                        <a:ln w="9525">
                          <a:solidFill>
                            <a:srgbClr val="000000"/>
                          </a:solidFill>
                          <a:miter lim="800000"/>
                          <a:headEnd/>
                          <a:tailEnd/>
                        </a:ln>
                      </wps:spPr>
                      <wps:txbx>
                        <w:txbxContent>
                          <w:p w:rsidR="00146EF4" w:rsidRPr="00B94BB6" w:rsidRDefault="00146EF4" w:rsidP="00D726DF">
                            <w:pPr>
                              <w:jc w:val="center"/>
                              <w:rPr>
                                <w:rFonts w:ascii="Arial" w:hAnsi="Arial" w:cs="Arial"/>
                                <w:b/>
                                <w:sz w:val="24"/>
                                <w:szCs w:val="24"/>
                                <w:u w:val="single"/>
                              </w:rPr>
                            </w:pPr>
                            <w:r w:rsidRPr="00B94BB6">
                              <w:rPr>
                                <w:rFonts w:ascii="Arial" w:hAnsi="Arial" w:cs="Arial"/>
                                <w:b/>
                                <w:sz w:val="24"/>
                                <w:szCs w:val="24"/>
                                <w:u w:val="single"/>
                              </w:rPr>
                              <w:t>Cahier des charges</w:t>
                            </w:r>
                          </w:p>
                          <w:p w:rsidR="00146EF4" w:rsidRPr="00B94BB6" w:rsidRDefault="00146EF4" w:rsidP="00D726DF">
                            <w:pPr>
                              <w:rPr>
                                <w:rFonts w:ascii="Arial" w:hAnsi="Arial" w:cs="Arial"/>
                                <w:b/>
                                <w:sz w:val="24"/>
                                <w:szCs w:val="24"/>
                                <w:u w:val="single"/>
                              </w:rPr>
                            </w:pPr>
                          </w:p>
                          <w:p w:rsidR="00146EF4" w:rsidRPr="00B94BB6" w:rsidRDefault="00146EF4" w:rsidP="00D726DF">
                            <w:pPr>
                              <w:spacing w:line="360" w:lineRule="auto"/>
                              <w:rPr>
                                <w:rFonts w:ascii="Arial" w:hAnsi="Arial" w:cs="Arial"/>
                                <w:sz w:val="24"/>
                                <w:szCs w:val="24"/>
                              </w:rPr>
                            </w:pPr>
                            <w:r w:rsidRPr="00B94BB6">
                              <w:rPr>
                                <w:rFonts w:ascii="Arial" w:hAnsi="Arial" w:cs="Arial"/>
                                <w:sz w:val="24"/>
                                <w:szCs w:val="24"/>
                              </w:rPr>
                              <w:t>Industrie de traitement du plastique</w:t>
                            </w:r>
                          </w:p>
                          <w:p w:rsidR="00146EF4" w:rsidRPr="00B94BB6" w:rsidRDefault="00146EF4" w:rsidP="00D726DF">
                            <w:pPr>
                              <w:spacing w:line="360" w:lineRule="auto"/>
                              <w:rPr>
                                <w:rFonts w:ascii="Arial" w:hAnsi="Arial" w:cs="Arial"/>
                                <w:sz w:val="24"/>
                                <w:szCs w:val="24"/>
                              </w:rPr>
                            </w:pPr>
                            <w:r w:rsidRPr="00B94BB6">
                              <w:rPr>
                                <w:rFonts w:ascii="Arial" w:hAnsi="Arial" w:cs="Arial"/>
                                <w:sz w:val="24"/>
                                <w:szCs w:val="24"/>
                              </w:rPr>
                              <w:t>Rue du docteur Laënnée</w:t>
                            </w:r>
                          </w:p>
                          <w:p w:rsidR="00146EF4" w:rsidRPr="00B94BB6" w:rsidRDefault="00146EF4" w:rsidP="00D726DF">
                            <w:pPr>
                              <w:spacing w:line="360" w:lineRule="auto"/>
                              <w:rPr>
                                <w:rFonts w:ascii="Arial" w:hAnsi="Arial" w:cs="Arial"/>
                                <w:sz w:val="24"/>
                                <w:szCs w:val="24"/>
                              </w:rPr>
                            </w:pPr>
                            <w:r w:rsidRPr="00B94BB6">
                              <w:rPr>
                                <w:rFonts w:ascii="Arial" w:hAnsi="Arial" w:cs="Arial"/>
                                <w:sz w:val="24"/>
                                <w:szCs w:val="24"/>
                              </w:rPr>
                              <w:t>Affaire N° 2410 cond2</w:t>
                            </w:r>
                          </w:p>
                          <w:p w:rsidR="00146EF4" w:rsidRPr="00B94BB6" w:rsidRDefault="00146EF4" w:rsidP="00D726DF">
                            <w:pPr>
                              <w:spacing w:line="360" w:lineRule="auto"/>
                              <w:rPr>
                                <w:rFonts w:ascii="Arial" w:hAnsi="Arial" w:cs="Arial"/>
                                <w:sz w:val="24"/>
                                <w:szCs w:val="24"/>
                              </w:rPr>
                            </w:pPr>
                            <w:r w:rsidRPr="00B94BB6">
                              <w:rPr>
                                <w:rFonts w:ascii="Arial" w:hAnsi="Arial" w:cs="Arial"/>
                                <w:sz w:val="24"/>
                                <w:szCs w:val="24"/>
                              </w:rPr>
                              <w:t xml:space="preserve">Responsable production: M DURAND Paul </w:t>
                            </w:r>
                          </w:p>
                          <w:p w:rsidR="00146EF4" w:rsidRPr="00B94BB6" w:rsidRDefault="00146EF4" w:rsidP="00D726DF">
                            <w:pPr>
                              <w:spacing w:line="360" w:lineRule="auto"/>
                              <w:rPr>
                                <w:rFonts w:ascii="Arial" w:hAnsi="Arial" w:cs="Arial"/>
                                <w:sz w:val="24"/>
                                <w:szCs w:val="24"/>
                              </w:rPr>
                            </w:pPr>
                            <w:r>
                              <w:rPr>
                                <w:rFonts w:ascii="Arial" w:hAnsi="Arial" w:cs="Arial"/>
                                <w:sz w:val="24"/>
                                <w:szCs w:val="24"/>
                              </w:rPr>
                              <w:t>Té</w:t>
                            </w:r>
                            <w:r w:rsidRPr="00B94BB6">
                              <w:rPr>
                                <w:rFonts w:ascii="Arial" w:hAnsi="Arial" w:cs="Arial"/>
                                <w:sz w:val="24"/>
                                <w:szCs w:val="24"/>
                              </w:rPr>
                              <w:t>l</w:t>
                            </w:r>
                            <w:r>
                              <w:rPr>
                                <w:rFonts w:ascii="Arial" w:hAnsi="Arial" w:cs="Arial"/>
                                <w:sz w:val="24"/>
                                <w:szCs w:val="24"/>
                              </w:rPr>
                              <w:t>.</w:t>
                            </w:r>
                            <w:r w:rsidRPr="00B94BB6">
                              <w:rPr>
                                <w:rFonts w:ascii="Arial" w:hAnsi="Arial" w:cs="Arial"/>
                                <w:sz w:val="24"/>
                                <w:szCs w:val="24"/>
                              </w:rPr>
                              <w:t> : 03-20-21-22-20</w:t>
                            </w:r>
                          </w:p>
                          <w:p w:rsidR="00146EF4" w:rsidRPr="00B94BB6" w:rsidRDefault="00146EF4" w:rsidP="00D726DF">
                            <w:pPr>
                              <w:spacing w:line="360" w:lineRule="auto"/>
                              <w:rPr>
                                <w:rFonts w:ascii="Arial" w:hAnsi="Arial" w:cs="Arial"/>
                                <w:sz w:val="24"/>
                                <w:szCs w:val="24"/>
                              </w:rPr>
                            </w:pPr>
                            <w:r w:rsidRPr="00B94BB6">
                              <w:rPr>
                                <w:rFonts w:ascii="Arial" w:hAnsi="Arial" w:cs="Arial"/>
                                <w:sz w:val="24"/>
                                <w:szCs w:val="24"/>
                              </w:rPr>
                              <w:t>Responsable sécurité : M DOLE Loïc</w:t>
                            </w:r>
                          </w:p>
                          <w:p w:rsidR="00146EF4" w:rsidRPr="00B94BB6" w:rsidRDefault="00146EF4" w:rsidP="00D726DF">
                            <w:pPr>
                              <w:spacing w:line="360" w:lineRule="auto"/>
                              <w:rPr>
                                <w:rFonts w:ascii="Arial" w:hAnsi="Arial" w:cs="Arial"/>
                                <w:sz w:val="24"/>
                                <w:szCs w:val="24"/>
                              </w:rPr>
                            </w:pPr>
                            <w:r>
                              <w:rPr>
                                <w:rFonts w:ascii="Arial" w:hAnsi="Arial" w:cs="Arial"/>
                                <w:sz w:val="24"/>
                                <w:szCs w:val="24"/>
                              </w:rPr>
                              <w:t>Té</w:t>
                            </w:r>
                            <w:r w:rsidRPr="00B94BB6">
                              <w:rPr>
                                <w:rFonts w:ascii="Arial" w:hAnsi="Arial" w:cs="Arial"/>
                                <w:sz w:val="24"/>
                                <w:szCs w:val="24"/>
                              </w:rPr>
                              <w:t>l</w:t>
                            </w:r>
                            <w:r>
                              <w:rPr>
                                <w:rFonts w:ascii="Arial" w:hAnsi="Arial" w:cs="Arial"/>
                                <w:sz w:val="24"/>
                                <w:szCs w:val="24"/>
                              </w:rPr>
                              <w:t>.</w:t>
                            </w:r>
                            <w:r w:rsidRPr="00B94BB6">
                              <w:rPr>
                                <w:rFonts w:ascii="Arial" w:hAnsi="Arial" w:cs="Arial"/>
                                <w:sz w:val="24"/>
                                <w:szCs w:val="24"/>
                              </w:rPr>
                              <w:t> : 03-20-21-22-21</w:t>
                            </w:r>
                          </w:p>
                          <w:p w:rsidR="00146EF4" w:rsidRPr="00B94BB6" w:rsidRDefault="00146EF4" w:rsidP="00D726DF">
                            <w:pPr>
                              <w:jc w:val="center"/>
                              <w:rPr>
                                <w:rFonts w:ascii="Arial" w:hAnsi="Arial" w:cs="Arial"/>
                                <w:b/>
                                <w:sz w:val="24"/>
                                <w:szCs w:val="24"/>
                              </w:rPr>
                            </w:pPr>
                            <w:r w:rsidRPr="00B94BB6">
                              <w:rPr>
                                <w:rFonts w:ascii="Arial" w:hAnsi="Arial" w:cs="Arial"/>
                                <w:b/>
                                <w:sz w:val="24"/>
                                <w:szCs w:val="24"/>
                                <w:u w:val="single"/>
                              </w:rPr>
                              <w:t>Descriptif des travaux</w:t>
                            </w:r>
                            <w:r w:rsidRPr="00B94BB6">
                              <w:rPr>
                                <w:rFonts w:ascii="Arial" w:hAnsi="Arial" w:cs="Arial"/>
                                <w:b/>
                                <w:sz w:val="24"/>
                                <w:szCs w:val="24"/>
                              </w:rPr>
                              <w:t> </w:t>
                            </w:r>
                          </w:p>
                          <w:p w:rsidR="00146EF4" w:rsidRPr="00B94BB6" w:rsidRDefault="00146EF4" w:rsidP="00D726DF">
                            <w:pPr>
                              <w:rPr>
                                <w:rFonts w:ascii="Arial" w:hAnsi="Arial" w:cs="Arial"/>
                                <w:sz w:val="24"/>
                                <w:szCs w:val="24"/>
                              </w:rPr>
                            </w:pPr>
                          </w:p>
                          <w:p w:rsidR="00146EF4" w:rsidRPr="00B94BB6" w:rsidRDefault="00146EF4" w:rsidP="00E041FA">
                            <w:pPr>
                              <w:pStyle w:val="Paragraphedeliste"/>
                              <w:numPr>
                                <w:ilvl w:val="0"/>
                                <w:numId w:val="39"/>
                              </w:numPr>
                              <w:jc w:val="both"/>
                              <w:rPr>
                                <w:rFonts w:ascii="Arial" w:hAnsi="Arial" w:cs="Arial"/>
                                <w:sz w:val="24"/>
                                <w:szCs w:val="24"/>
                              </w:rPr>
                            </w:pPr>
                            <w:r w:rsidRPr="00B94BB6">
                              <w:rPr>
                                <w:rFonts w:ascii="Arial" w:hAnsi="Arial" w:cs="Arial"/>
                                <w:sz w:val="24"/>
                                <w:szCs w:val="24"/>
                              </w:rPr>
                              <w:t>Réparation d’une soudure sur la partie conique d’un mélangeur vertical de grande capacité (soudure à l’extérieur et</w:t>
                            </w:r>
                            <w:r w:rsidR="00B47398">
                              <w:rPr>
                                <w:rFonts w:ascii="Arial" w:hAnsi="Arial" w:cs="Arial"/>
                                <w:sz w:val="24"/>
                                <w:szCs w:val="24"/>
                              </w:rPr>
                              <w:t xml:space="preserve"> à l’intérieur de la cuve) qui s</w:t>
                            </w:r>
                            <w:r w:rsidRPr="00B94BB6">
                              <w:rPr>
                                <w:rFonts w:ascii="Arial" w:hAnsi="Arial" w:cs="Arial"/>
                                <w:sz w:val="24"/>
                                <w:szCs w:val="24"/>
                              </w:rPr>
                              <w:t>e situe dans l’entrepôt de conditionnement 2 (repère D) s</w:t>
                            </w:r>
                            <w:r>
                              <w:rPr>
                                <w:rFonts w:ascii="Arial" w:hAnsi="Arial" w:cs="Arial"/>
                                <w:sz w:val="24"/>
                                <w:szCs w:val="24"/>
                              </w:rPr>
                              <w:t>uivant plan de masse page DQR 16/20</w:t>
                            </w:r>
                            <w:r w:rsidRPr="00B94BB6">
                              <w:rPr>
                                <w:rFonts w:ascii="Arial" w:hAnsi="Arial" w:cs="Arial"/>
                                <w:sz w:val="24"/>
                                <w:szCs w:val="24"/>
                              </w:rPr>
                              <w:t>.</w:t>
                            </w:r>
                          </w:p>
                          <w:p w:rsidR="00146EF4" w:rsidRPr="00B94BB6" w:rsidRDefault="00146EF4" w:rsidP="00E041FA">
                            <w:pPr>
                              <w:jc w:val="both"/>
                              <w:rPr>
                                <w:rFonts w:ascii="Arial" w:hAnsi="Arial" w:cs="Arial"/>
                                <w:sz w:val="24"/>
                                <w:szCs w:val="24"/>
                              </w:rPr>
                            </w:pPr>
                          </w:p>
                          <w:p w:rsidR="00146EF4" w:rsidRPr="00B94BB6" w:rsidRDefault="00146EF4" w:rsidP="00E041FA">
                            <w:pPr>
                              <w:pStyle w:val="Paragraphedeliste"/>
                              <w:numPr>
                                <w:ilvl w:val="0"/>
                                <w:numId w:val="39"/>
                              </w:numPr>
                              <w:jc w:val="both"/>
                              <w:rPr>
                                <w:rFonts w:ascii="Arial" w:hAnsi="Arial" w:cs="Arial"/>
                                <w:sz w:val="24"/>
                                <w:szCs w:val="24"/>
                              </w:rPr>
                            </w:pPr>
                            <w:r w:rsidRPr="00B94BB6">
                              <w:rPr>
                                <w:rFonts w:ascii="Arial" w:hAnsi="Arial" w:cs="Arial"/>
                                <w:sz w:val="24"/>
                                <w:szCs w:val="24"/>
                              </w:rPr>
                              <w:t>Arrêt de la production 8 heures.</w:t>
                            </w:r>
                          </w:p>
                          <w:p w:rsidR="00146EF4" w:rsidRPr="00B94BB6" w:rsidRDefault="00146EF4" w:rsidP="00E041FA">
                            <w:pPr>
                              <w:pStyle w:val="Paragraphedeliste"/>
                              <w:jc w:val="both"/>
                              <w:rPr>
                                <w:rFonts w:ascii="Arial" w:hAnsi="Arial" w:cs="Arial"/>
                                <w:sz w:val="24"/>
                                <w:szCs w:val="24"/>
                              </w:rPr>
                            </w:pPr>
                          </w:p>
                          <w:p w:rsidR="00146EF4" w:rsidRPr="00B94BB6" w:rsidRDefault="00146EF4" w:rsidP="00E041FA">
                            <w:pPr>
                              <w:pStyle w:val="Paragraphedeliste"/>
                              <w:numPr>
                                <w:ilvl w:val="0"/>
                                <w:numId w:val="39"/>
                              </w:numPr>
                              <w:jc w:val="both"/>
                              <w:rPr>
                                <w:rFonts w:ascii="Arial" w:hAnsi="Arial" w:cs="Arial"/>
                                <w:sz w:val="24"/>
                                <w:szCs w:val="24"/>
                              </w:rPr>
                            </w:pPr>
                            <w:r w:rsidRPr="00B94BB6">
                              <w:rPr>
                                <w:rFonts w:ascii="Arial" w:hAnsi="Arial" w:cs="Arial"/>
                                <w:sz w:val="24"/>
                                <w:szCs w:val="24"/>
                              </w:rPr>
                              <w:t>Avant tous travaux remplir le permis de feu, le donner au responsable sécurité qui entreprendra la consignation de la chaîne de production. Tout arrêt prolongé de la production entrainera des pénalités de retard.</w:t>
                            </w:r>
                          </w:p>
                          <w:p w:rsidR="00146EF4" w:rsidRDefault="00146EF4" w:rsidP="00D726D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 o:spid="_x0000_s1032" type="#_x0000_t202" style="position:absolute;left:0;text-align:left;margin-left:6.2pt;margin-top:2.2pt;width:516.75pt;height:5in;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">
                <v:textbox>
                  <w:txbxContent>
                    <w:p w:rsidR="00146EF4" w:rsidRPr="00B94BB6" w:rsidRDefault="00146EF4" w:rsidP="00D726DF">
                      <w:pPr>
                        <w:jc w:val="center"/>
                        <w:rPr>
                          <w:rFonts w:ascii="Arial" w:hAnsi="Arial" w:cs="Arial"/>
                          <w:b/>
                          <w:sz w:val="24"/>
                          <w:szCs w:val="24"/>
                          <w:u w:val="single"/>
                        </w:rPr>
                      </w:pPr>
                      <w:r w:rsidRPr="00B94BB6">
                        <w:rPr>
                          <w:rFonts w:ascii="Arial" w:hAnsi="Arial" w:cs="Arial"/>
                          <w:b/>
                          <w:sz w:val="24"/>
                          <w:szCs w:val="24"/>
                          <w:u w:val="single"/>
                        </w:rPr>
                        <w:t>Cahier des charges</w:t>
                      </w:r>
                    </w:p>
                    <w:p w:rsidR="00146EF4" w:rsidRPr="00B94BB6" w:rsidRDefault="00146EF4" w:rsidP="00D726DF">
                      <w:pPr>
                        <w:rPr>
                          <w:rFonts w:ascii="Arial" w:hAnsi="Arial" w:cs="Arial"/>
                          <w:b/>
                          <w:sz w:val="24"/>
                          <w:szCs w:val="24"/>
                          <w:u w:val="single"/>
                        </w:rPr>
                      </w:pPr>
                    </w:p>
                    <w:p w:rsidR="00146EF4" w:rsidRPr="00B94BB6" w:rsidRDefault="00146EF4" w:rsidP="00D726DF">
                      <w:pPr>
                        <w:spacing w:line="360" w:lineRule="auto"/>
                        <w:rPr>
                          <w:rFonts w:ascii="Arial" w:hAnsi="Arial" w:cs="Arial"/>
                          <w:sz w:val="24"/>
                          <w:szCs w:val="24"/>
                        </w:rPr>
                      </w:pPr>
                      <w:r w:rsidRPr="00B94BB6">
                        <w:rPr>
                          <w:rFonts w:ascii="Arial" w:hAnsi="Arial" w:cs="Arial"/>
                          <w:sz w:val="24"/>
                          <w:szCs w:val="24"/>
                        </w:rPr>
                        <w:t>Industrie de traitement du plastique</w:t>
                      </w:r>
                    </w:p>
                    <w:p w:rsidR="00146EF4" w:rsidRPr="00B94BB6" w:rsidRDefault="00146EF4" w:rsidP="00D726DF">
                      <w:pPr>
                        <w:spacing w:line="360" w:lineRule="auto"/>
                        <w:rPr>
                          <w:rFonts w:ascii="Arial" w:hAnsi="Arial" w:cs="Arial"/>
                          <w:sz w:val="24"/>
                          <w:szCs w:val="24"/>
                        </w:rPr>
                      </w:pPr>
                      <w:r w:rsidRPr="00B94BB6">
                        <w:rPr>
                          <w:rFonts w:ascii="Arial" w:hAnsi="Arial" w:cs="Arial"/>
                          <w:sz w:val="24"/>
                          <w:szCs w:val="24"/>
                        </w:rPr>
                        <w:t xml:space="preserve">Rue du docteur </w:t>
                      </w:r>
                      <w:proofErr w:type="spellStart"/>
                      <w:r w:rsidRPr="00B94BB6">
                        <w:rPr>
                          <w:rFonts w:ascii="Arial" w:hAnsi="Arial" w:cs="Arial"/>
                          <w:sz w:val="24"/>
                          <w:szCs w:val="24"/>
                        </w:rPr>
                        <w:t>Laënnée</w:t>
                      </w:r>
                      <w:proofErr w:type="spellEnd"/>
                    </w:p>
                    <w:p w:rsidR="00146EF4" w:rsidRPr="00B94BB6" w:rsidRDefault="00146EF4" w:rsidP="00D726DF">
                      <w:pPr>
                        <w:spacing w:line="360" w:lineRule="auto"/>
                        <w:rPr>
                          <w:rFonts w:ascii="Arial" w:hAnsi="Arial" w:cs="Arial"/>
                          <w:sz w:val="24"/>
                          <w:szCs w:val="24"/>
                        </w:rPr>
                      </w:pPr>
                      <w:r w:rsidRPr="00B94BB6">
                        <w:rPr>
                          <w:rFonts w:ascii="Arial" w:hAnsi="Arial" w:cs="Arial"/>
                          <w:sz w:val="24"/>
                          <w:szCs w:val="24"/>
                        </w:rPr>
                        <w:t>Affaire N° 2410 cond2</w:t>
                      </w:r>
                    </w:p>
                    <w:p w:rsidR="00146EF4" w:rsidRPr="00B94BB6" w:rsidRDefault="00146EF4" w:rsidP="00D726DF">
                      <w:pPr>
                        <w:spacing w:line="360" w:lineRule="auto"/>
                        <w:rPr>
                          <w:rFonts w:ascii="Arial" w:hAnsi="Arial" w:cs="Arial"/>
                          <w:sz w:val="24"/>
                          <w:szCs w:val="24"/>
                        </w:rPr>
                      </w:pPr>
                      <w:r w:rsidRPr="00B94BB6">
                        <w:rPr>
                          <w:rFonts w:ascii="Arial" w:hAnsi="Arial" w:cs="Arial"/>
                          <w:sz w:val="24"/>
                          <w:szCs w:val="24"/>
                        </w:rPr>
                        <w:t xml:space="preserve">Responsable production: M DURAND Paul </w:t>
                      </w:r>
                    </w:p>
                    <w:p w:rsidR="00146EF4" w:rsidRPr="00B94BB6" w:rsidRDefault="00146EF4" w:rsidP="00D726DF">
                      <w:pPr>
                        <w:spacing w:line="360" w:lineRule="auto"/>
                        <w:rPr>
                          <w:rFonts w:ascii="Arial" w:hAnsi="Arial" w:cs="Arial"/>
                          <w:sz w:val="24"/>
                          <w:szCs w:val="24"/>
                        </w:rPr>
                      </w:pPr>
                      <w:r>
                        <w:rPr>
                          <w:rFonts w:ascii="Arial" w:hAnsi="Arial" w:cs="Arial"/>
                          <w:sz w:val="24"/>
                          <w:szCs w:val="24"/>
                        </w:rPr>
                        <w:t>Té</w:t>
                      </w:r>
                      <w:r w:rsidRPr="00B94BB6">
                        <w:rPr>
                          <w:rFonts w:ascii="Arial" w:hAnsi="Arial" w:cs="Arial"/>
                          <w:sz w:val="24"/>
                          <w:szCs w:val="24"/>
                        </w:rPr>
                        <w:t>l</w:t>
                      </w:r>
                      <w:r>
                        <w:rPr>
                          <w:rFonts w:ascii="Arial" w:hAnsi="Arial" w:cs="Arial"/>
                          <w:sz w:val="24"/>
                          <w:szCs w:val="24"/>
                        </w:rPr>
                        <w:t>.</w:t>
                      </w:r>
                      <w:r w:rsidRPr="00B94BB6">
                        <w:rPr>
                          <w:rFonts w:ascii="Arial" w:hAnsi="Arial" w:cs="Arial"/>
                          <w:sz w:val="24"/>
                          <w:szCs w:val="24"/>
                        </w:rPr>
                        <w:t> : 03-20-21-22-20</w:t>
                      </w:r>
                    </w:p>
                    <w:p w:rsidR="00146EF4" w:rsidRPr="00B94BB6" w:rsidRDefault="00146EF4" w:rsidP="00D726DF">
                      <w:pPr>
                        <w:spacing w:line="360" w:lineRule="auto"/>
                        <w:rPr>
                          <w:rFonts w:ascii="Arial" w:hAnsi="Arial" w:cs="Arial"/>
                          <w:sz w:val="24"/>
                          <w:szCs w:val="24"/>
                        </w:rPr>
                      </w:pPr>
                      <w:r w:rsidRPr="00B94BB6">
                        <w:rPr>
                          <w:rFonts w:ascii="Arial" w:hAnsi="Arial" w:cs="Arial"/>
                          <w:sz w:val="24"/>
                          <w:szCs w:val="24"/>
                        </w:rPr>
                        <w:t>Responsable sécurité : M DOLE Loïc</w:t>
                      </w:r>
                    </w:p>
                    <w:p w:rsidR="00146EF4" w:rsidRPr="00B94BB6" w:rsidRDefault="00146EF4" w:rsidP="00D726DF">
                      <w:pPr>
                        <w:spacing w:line="360" w:lineRule="auto"/>
                        <w:rPr>
                          <w:rFonts w:ascii="Arial" w:hAnsi="Arial" w:cs="Arial"/>
                          <w:sz w:val="24"/>
                          <w:szCs w:val="24"/>
                        </w:rPr>
                      </w:pPr>
                      <w:r>
                        <w:rPr>
                          <w:rFonts w:ascii="Arial" w:hAnsi="Arial" w:cs="Arial"/>
                          <w:sz w:val="24"/>
                          <w:szCs w:val="24"/>
                        </w:rPr>
                        <w:t>Té</w:t>
                      </w:r>
                      <w:r w:rsidRPr="00B94BB6">
                        <w:rPr>
                          <w:rFonts w:ascii="Arial" w:hAnsi="Arial" w:cs="Arial"/>
                          <w:sz w:val="24"/>
                          <w:szCs w:val="24"/>
                        </w:rPr>
                        <w:t>l</w:t>
                      </w:r>
                      <w:r>
                        <w:rPr>
                          <w:rFonts w:ascii="Arial" w:hAnsi="Arial" w:cs="Arial"/>
                          <w:sz w:val="24"/>
                          <w:szCs w:val="24"/>
                        </w:rPr>
                        <w:t>.</w:t>
                      </w:r>
                      <w:r w:rsidRPr="00B94BB6">
                        <w:rPr>
                          <w:rFonts w:ascii="Arial" w:hAnsi="Arial" w:cs="Arial"/>
                          <w:sz w:val="24"/>
                          <w:szCs w:val="24"/>
                        </w:rPr>
                        <w:t> : 03-20-21-22-21</w:t>
                      </w:r>
                    </w:p>
                    <w:p w:rsidR="00146EF4" w:rsidRPr="00B94BB6" w:rsidRDefault="00146EF4" w:rsidP="00D726DF">
                      <w:pPr>
                        <w:jc w:val="center"/>
                        <w:rPr>
                          <w:rFonts w:ascii="Arial" w:hAnsi="Arial" w:cs="Arial"/>
                          <w:b/>
                          <w:sz w:val="24"/>
                          <w:szCs w:val="24"/>
                        </w:rPr>
                      </w:pPr>
                      <w:r w:rsidRPr="00B94BB6">
                        <w:rPr>
                          <w:rFonts w:ascii="Arial" w:hAnsi="Arial" w:cs="Arial"/>
                          <w:b/>
                          <w:sz w:val="24"/>
                          <w:szCs w:val="24"/>
                          <w:u w:val="single"/>
                        </w:rPr>
                        <w:t>Descriptif des travaux</w:t>
                      </w:r>
                      <w:r w:rsidRPr="00B94BB6">
                        <w:rPr>
                          <w:rFonts w:ascii="Arial" w:hAnsi="Arial" w:cs="Arial"/>
                          <w:b/>
                          <w:sz w:val="24"/>
                          <w:szCs w:val="24"/>
                        </w:rPr>
                        <w:t> </w:t>
                      </w:r>
                    </w:p>
                    <w:p w:rsidR="00146EF4" w:rsidRPr="00B94BB6" w:rsidRDefault="00146EF4" w:rsidP="00D726DF">
                      <w:pPr>
                        <w:rPr>
                          <w:rFonts w:ascii="Arial" w:hAnsi="Arial" w:cs="Arial"/>
                          <w:sz w:val="24"/>
                          <w:szCs w:val="24"/>
                        </w:rPr>
                      </w:pPr>
                    </w:p>
                    <w:p w:rsidR="00146EF4" w:rsidRPr="00B94BB6" w:rsidRDefault="00146EF4" w:rsidP="00E041FA">
                      <w:pPr>
                        <w:pStyle w:val="Paragraphedeliste"/>
                        <w:numPr>
                          <w:ilvl w:val="0"/>
                          <w:numId w:val="39"/>
                        </w:numPr>
                        <w:jc w:val="both"/>
                        <w:rPr>
                          <w:rFonts w:ascii="Arial" w:hAnsi="Arial" w:cs="Arial"/>
                          <w:sz w:val="24"/>
                          <w:szCs w:val="24"/>
                        </w:rPr>
                      </w:pPr>
                      <w:r w:rsidRPr="00B94BB6">
                        <w:rPr>
                          <w:rFonts w:ascii="Arial" w:hAnsi="Arial" w:cs="Arial"/>
                          <w:sz w:val="24"/>
                          <w:szCs w:val="24"/>
                        </w:rPr>
                        <w:t>Réparation d’une soudure sur la partie conique d’un mélangeur vertical de grande capacité (soudure à l’extérieur et</w:t>
                      </w:r>
                      <w:r w:rsidR="00B47398">
                        <w:rPr>
                          <w:rFonts w:ascii="Arial" w:hAnsi="Arial" w:cs="Arial"/>
                          <w:sz w:val="24"/>
                          <w:szCs w:val="24"/>
                        </w:rPr>
                        <w:t xml:space="preserve"> à l’intérieur de la cuve) qui s</w:t>
                      </w:r>
                      <w:r w:rsidRPr="00B94BB6">
                        <w:rPr>
                          <w:rFonts w:ascii="Arial" w:hAnsi="Arial" w:cs="Arial"/>
                          <w:sz w:val="24"/>
                          <w:szCs w:val="24"/>
                        </w:rPr>
                        <w:t>e situe dans l’entrepôt de conditionnement 2 (repère D) s</w:t>
                      </w:r>
                      <w:r>
                        <w:rPr>
                          <w:rFonts w:ascii="Arial" w:hAnsi="Arial" w:cs="Arial"/>
                          <w:sz w:val="24"/>
                          <w:szCs w:val="24"/>
                        </w:rPr>
                        <w:t>uivant plan de masse page DQR 16/20</w:t>
                      </w:r>
                      <w:r w:rsidRPr="00B94BB6">
                        <w:rPr>
                          <w:rFonts w:ascii="Arial" w:hAnsi="Arial" w:cs="Arial"/>
                          <w:sz w:val="24"/>
                          <w:szCs w:val="24"/>
                        </w:rPr>
                        <w:t>.</w:t>
                      </w:r>
                    </w:p>
                    <w:p w:rsidR="00146EF4" w:rsidRPr="00B94BB6" w:rsidRDefault="00146EF4" w:rsidP="00E041FA">
                      <w:pPr>
                        <w:jc w:val="both"/>
                        <w:rPr>
                          <w:rFonts w:ascii="Arial" w:hAnsi="Arial" w:cs="Arial"/>
                          <w:sz w:val="24"/>
                          <w:szCs w:val="24"/>
                        </w:rPr>
                      </w:pPr>
                    </w:p>
                    <w:p w:rsidR="00146EF4" w:rsidRPr="00B94BB6" w:rsidRDefault="00146EF4" w:rsidP="00E041FA">
                      <w:pPr>
                        <w:pStyle w:val="Paragraphedeliste"/>
                        <w:numPr>
                          <w:ilvl w:val="0"/>
                          <w:numId w:val="39"/>
                        </w:numPr>
                        <w:jc w:val="both"/>
                        <w:rPr>
                          <w:rFonts w:ascii="Arial" w:hAnsi="Arial" w:cs="Arial"/>
                          <w:sz w:val="24"/>
                          <w:szCs w:val="24"/>
                        </w:rPr>
                      </w:pPr>
                      <w:r w:rsidRPr="00B94BB6">
                        <w:rPr>
                          <w:rFonts w:ascii="Arial" w:hAnsi="Arial" w:cs="Arial"/>
                          <w:sz w:val="24"/>
                          <w:szCs w:val="24"/>
                        </w:rPr>
                        <w:t>Arrêt de la production 8 heures.</w:t>
                      </w:r>
                    </w:p>
                    <w:p w:rsidR="00146EF4" w:rsidRPr="00B94BB6" w:rsidRDefault="00146EF4" w:rsidP="00E041FA">
                      <w:pPr>
                        <w:pStyle w:val="Paragraphedeliste"/>
                        <w:jc w:val="both"/>
                        <w:rPr>
                          <w:rFonts w:ascii="Arial" w:hAnsi="Arial" w:cs="Arial"/>
                          <w:sz w:val="24"/>
                          <w:szCs w:val="24"/>
                        </w:rPr>
                      </w:pPr>
                    </w:p>
                    <w:p w:rsidR="00146EF4" w:rsidRPr="00B94BB6" w:rsidRDefault="00146EF4" w:rsidP="00E041FA">
                      <w:pPr>
                        <w:pStyle w:val="Paragraphedeliste"/>
                        <w:numPr>
                          <w:ilvl w:val="0"/>
                          <w:numId w:val="39"/>
                        </w:numPr>
                        <w:jc w:val="both"/>
                        <w:rPr>
                          <w:rFonts w:ascii="Arial" w:hAnsi="Arial" w:cs="Arial"/>
                          <w:sz w:val="24"/>
                          <w:szCs w:val="24"/>
                        </w:rPr>
                      </w:pPr>
                      <w:r w:rsidRPr="00B94BB6">
                        <w:rPr>
                          <w:rFonts w:ascii="Arial" w:hAnsi="Arial" w:cs="Arial"/>
                          <w:sz w:val="24"/>
                          <w:szCs w:val="24"/>
                        </w:rPr>
                        <w:t>Avant tous travaux remplir le permis de feu, le donner au responsable sécurité qui entreprendra la consignation de la chaîne de production. Tout arrêt prolongé de la production entrainera des pénalités de retard.</w:t>
                      </w:r>
                    </w:p>
                    <w:p w:rsidR="00146EF4" w:rsidRDefault="00146EF4" w:rsidP="00D726DF"/>
                  </w:txbxContent>
                </v:textbox>
              </v:shape>
            </w:pict>
          </mc:Fallback>
        </mc:AlternateContent>
      </w:r>
    </w:p>
    <w:p w:rsidR="00D726DF" w:rsidRDefault="00D726DF" w:rsidP="00D726DF">
      <w:pPr>
        <w:pStyle w:val="Paragraphedeliste"/>
        <w:rPr>
          <w:rFonts w:ascii="Arial" w:hAnsi="Arial" w:cs="Arial"/>
          <w:sz w:val="24"/>
          <w:szCs w:val="24"/>
        </w:rPr>
      </w:pPr>
    </w:p>
    <w:p w:rsidR="00D726DF" w:rsidRDefault="00D726DF" w:rsidP="00D726DF">
      <w:pPr>
        <w:pStyle w:val="Paragraphedeliste"/>
        <w:rPr>
          <w:rFonts w:ascii="Arial" w:hAnsi="Arial" w:cs="Arial"/>
          <w:sz w:val="24"/>
          <w:szCs w:val="24"/>
        </w:rPr>
      </w:pPr>
    </w:p>
    <w:p w:rsidR="00D726DF" w:rsidRDefault="00D726DF" w:rsidP="00D726DF">
      <w:pPr>
        <w:pStyle w:val="Paragraphedeliste"/>
        <w:rPr>
          <w:rFonts w:ascii="Arial" w:hAnsi="Arial" w:cs="Arial"/>
          <w:sz w:val="24"/>
          <w:szCs w:val="24"/>
        </w:rPr>
      </w:pPr>
    </w:p>
    <w:p w:rsidR="00D726DF" w:rsidRDefault="00D726DF" w:rsidP="00D726DF">
      <w:pPr>
        <w:pStyle w:val="Paragraphedeliste"/>
        <w:rPr>
          <w:rFonts w:ascii="Arial" w:hAnsi="Arial" w:cs="Arial"/>
          <w:sz w:val="24"/>
          <w:szCs w:val="24"/>
        </w:rPr>
      </w:pPr>
    </w:p>
    <w:p w:rsidR="00D726DF" w:rsidRDefault="00D726DF" w:rsidP="00D726DF">
      <w:pPr>
        <w:pStyle w:val="Paragraphedeliste"/>
        <w:rPr>
          <w:rFonts w:ascii="Arial" w:hAnsi="Arial" w:cs="Arial"/>
          <w:sz w:val="24"/>
          <w:szCs w:val="24"/>
        </w:rPr>
      </w:pPr>
    </w:p>
    <w:p w:rsidR="00D726DF" w:rsidRDefault="00D726DF" w:rsidP="00D726DF">
      <w:pPr>
        <w:pStyle w:val="Paragraphedeliste"/>
        <w:rPr>
          <w:rFonts w:ascii="Arial" w:hAnsi="Arial" w:cs="Arial"/>
          <w:sz w:val="24"/>
          <w:szCs w:val="24"/>
        </w:rPr>
      </w:pPr>
    </w:p>
    <w:p w:rsidR="00D726DF" w:rsidRDefault="00D726DF" w:rsidP="00D726DF">
      <w:pPr>
        <w:pStyle w:val="Paragraphedeliste"/>
        <w:rPr>
          <w:rFonts w:ascii="Arial" w:hAnsi="Arial" w:cs="Arial"/>
          <w:sz w:val="24"/>
          <w:szCs w:val="24"/>
        </w:rPr>
      </w:pPr>
    </w:p>
    <w:p w:rsidR="00D726DF" w:rsidRDefault="00D726DF" w:rsidP="00D726DF">
      <w:pPr>
        <w:pStyle w:val="Paragraphedeliste"/>
        <w:rPr>
          <w:rFonts w:ascii="Arial" w:hAnsi="Arial" w:cs="Arial"/>
          <w:sz w:val="24"/>
          <w:szCs w:val="24"/>
        </w:rPr>
      </w:pPr>
    </w:p>
    <w:p w:rsidR="00D726DF" w:rsidRDefault="00D726DF" w:rsidP="00D726DF">
      <w:pPr>
        <w:pStyle w:val="Paragraphedeliste"/>
        <w:rPr>
          <w:rFonts w:ascii="Arial" w:hAnsi="Arial" w:cs="Arial"/>
          <w:sz w:val="24"/>
          <w:szCs w:val="24"/>
        </w:rPr>
      </w:pPr>
    </w:p>
    <w:p w:rsidR="00D726DF" w:rsidRDefault="00D726DF" w:rsidP="00D726DF">
      <w:pPr>
        <w:pStyle w:val="Paragraphedeliste"/>
        <w:rPr>
          <w:rFonts w:ascii="Arial" w:hAnsi="Arial" w:cs="Arial"/>
          <w:sz w:val="24"/>
          <w:szCs w:val="24"/>
        </w:rPr>
      </w:pPr>
    </w:p>
    <w:p w:rsidR="00D726DF" w:rsidRDefault="00D726DF" w:rsidP="00D726DF">
      <w:pPr>
        <w:pStyle w:val="Paragraphedeliste"/>
        <w:rPr>
          <w:rFonts w:ascii="Arial" w:hAnsi="Arial" w:cs="Arial"/>
          <w:sz w:val="24"/>
          <w:szCs w:val="24"/>
        </w:rPr>
      </w:pPr>
    </w:p>
    <w:p w:rsidR="00D726DF" w:rsidRDefault="00D726DF" w:rsidP="00D726DF">
      <w:pPr>
        <w:pStyle w:val="Paragraphedeliste"/>
        <w:rPr>
          <w:rFonts w:ascii="Arial" w:hAnsi="Arial" w:cs="Arial"/>
          <w:sz w:val="24"/>
          <w:szCs w:val="24"/>
        </w:rPr>
      </w:pPr>
    </w:p>
    <w:p w:rsidR="00D726DF" w:rsidRDefault="00D726DF" w:rsidP="00D726DF">
      <w:pPr>
        <w:pStyle w:val="Paragraphedeliste"/>
        <w:rPr>
          <w:rFonts w:ascii="Arial" w:hAnsi="Arial" w:cs="Arial"/>
          <w:sz w:val="24"/>
          <w:szCs w:val="24"/>
        </w:rPr>
      </w:pPr>
    </w:p>
    <w:p w:rsidR="00D726DF" w:rsidRDefault="00D726DF" w:rsidP="00D726DF">
      <w:pPr>
        <w:pStyle w:val="Paragraphedeliste"/>
        <w:rPr>
          <w:rFonts w:ascii="Arial" w:hAnsi="Arial" w:cs="Arial"/>
          <w:sz w:val="24"/>
          <w:szCs w:val="24"/>
        </w:rPr>
      </w:pPr>
    </w:p>
    <w:p w:rsidR="00D726DF" w:rsidRDefault="00D726DF" w:rsidP="00D726DF">
      <w:pPr>
        <w:pStyle w:val="Paragraphedeliste"/>
        <w:rPr>
          <w:rFonts w:ascii="Arial" w:hAnsi="Arial" w:cs="Arial"/>
          <w:sz w:val="24"/>
          <w:szCs w:val="24"/>
        </w:rPr>
      </w:pPr>
    </w:p>
    <w:p w:rsidR="00D726DF" w:rsidRDefault="00D726DF" w:rsidP="00D726DF">
      <w:pPr>
        <w:pStyle w:val="Paragraphedeliste"/>
        <w:rPr>
          <w:rFonts w:ascii="Arial" w:hAnsi="Arial" w:cs="Arial"/>
          <w:sz w:val="24"/>
          <w:szCs w:val="24"/>
        </w:rPr>
      </w:pPr>
    </w:p>
    <w:p w:rsidR="00D726DF" w:rsidRDefault="00D726DF" w:rsidP="00D726DF">
      <w:pPr>
        <w:pStyle w:val="Paragraphedeliste"/>
        <w:rPr>
          <w:rFonts w:ascii="Arial" w:hAnsi="Arial" w:cs="Arial"/>
          <w:sz w:val="24"/>
          <w:szCs w:val="24"/>
        </w:rPr>
      </w:pPr>
    </w:p>
    <w:p w:rsidR="00D726DF" w:rsidRDefault="00D726DF" w:rsidP="00D726DF">
      <w:pPr>
        <w:pStyle w:val="Paragraphedeliste"/>
        <w:rPr>
          <w:rFonts w:ascii="Arial" w:hAnsi="Arial" w:cs="Arial"/>
          <w:sz w:val="24"/>
          <w:szCs w:val="24"/>
        </w:rPr>
      </w:pPr>
    </w:p>
    <w:p w:rsidR="00D726DF" w:rsidRDefault="00D726DF" w:rsidP="00D726DF">
      <w:pPr>
        <w:pStyle w:val="Paragraphedeliste"/>
        <w:rPr>
          <w:rFonts w:ascii="Arial" w:hAnsi="Arial" w:cs="Arial"/>
          <w:sz w:val="24"/>
          <w:szCs w:val="24"/>
        </w:rPr>
      </w:pPr>
    </w:p>
    <w:p w:rsidR="00D726DF" w:rsidRDefault="00D726DF" w:rsidP="00D726DF">
      <w:pPr>
        <w:pStyle w:val="Paragraphedeliste"/>
        <w:rPr>
          <w:rFonts w:ascii="Arial" w:hAnsi="Arial" w:cs="Arial"/>
          <w:sz w:val="24"/>
          <w:szCs w:val="24"/>
        </w:rPr>
      </w:pPr>
    </w:p>
    <w:p w:rsidR="00D726DF" w:rsidRDefault="00D726DF" w:rsidP="00D726DF">
      <w:pPr>
        <w:pStyle w:val="Paragraphedeliste"/>
        <w:rPr>
          <w:rFonts w:ascii="Arial" w:hAnsi="Arial" w:cs="Arial"/>
          <w:sz w:val="24"/>
          <w:szCs w:val="24"/>
        </w:rPr>
      </w:pPr>
    </w:p>
    <w:p w:rsidR="00D726DF" w:rsidRDefault="00D726DF" w:rsidP="00D726DF">
      <w:pPr>
        <w:pStyle w:val="Paragraphedeliste"/>
        <w:rPr>
          <w:rFonts w:ascii="Arial" w:hAnsi="Arial" w:cs="Arial"/>
          <w:sz w:val="24"/>
          <w:szCs w:val="24"/>
        </w:rPr>
      </w:pPr>
    </w:p>
    <w:p w:rsidR="00D726DF" w:rsidRDefault="00D726DF" w:rsidP="00D726DF">
      <w:pPr>
        <w:pStyle w:val="Paragraphedeliste"/>
        <w:rPr>
          <w:rFonts w:ascii="Arial" w:hAnsi="Arial" w:cs="Arial"/>
          <w:sz w:val="24"/>
          <w:szCs w:val="24"/>
        </w:rPr>
      </w:pPr>
    </w:p>
    <w:p w:rsidR="00D726DF" w:rsidRPr="00600D9F" w:rsidRDefault="00D726DF" w:rsidP="00D726DF">
      <w:pPr>
        <w:pStyle w:val="Paragraphedeliste"/>
        <w:rPr>
          <w:rFonts w:ascii="Arial" w:hAnsi="Arial" w:cs="Arial"/>
          <w:sz w:val="24"/>
          <w:szCs w:val="24"/>
        </w:rPr>
      </w:pPr>
    </w:p>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D726DF" w:rsidRPr="00600D9F" w:rsidRDefault="00D726DF" w:rsidP="00D726DF">
      <w:pPr>
        <w:rPr>
          <w:rFonts w:ascii="Arial" w:hAnsi="Arial" w:cs="Arial"/>
          <w:sz w:val="24"/>
          <w:szCs w:val="24"/>
        </w:rPr>
      </w:pPr>
      <w:r w:rsidRPr="00600D9F">
        <w:rPr>
          <w:rFonts w:ascii="Arial" w:hAnsi="Arial" w:cs="Arial"/>
          <w:sz w:val="24"/>
          <w:szCs w:val="24"/>
        </w:rPr>
        <w:t>Le chantier devra être banalisé et devra être remis dans son état initial, en évacuant tous les déchets.</w:t>
      </w:r>
    </w:p>
    <w:p w:rsidR="00D726DF" w:rsidRDefault="00E041FA" w:rsidP="00D726DF">
      <w:pPr>
        <w:jc w:val="center"/>
        <w:rPr>
          <w:rFonts w:ascii="Arial" w:hAnsi="Arial" w:cs="Arial"/>
          <w:sz w:val="24"/>
          <w:szCs w:val="24"/>
        </w:rPr>
      </w:pPr>
      <w:r>
        <w:rPr>
          <w:rFonts w:ascii="Arial" w:hAnsi="Arial" w:cs="Arial"/>
          <w:b/>
          <w:noProof/>
          <w:sz w:val="24"/>
          <w:szCs w:val="24"/>
          <w:u w:val="single"/>
          <w:lang w:eastAsia="fr-FR"/>
        </w:rPr>
        <mc:AlternateContent>
          <mc:Choice Requires="wps">
            <w:drawing>
              <wp:anchor distT="0" distB="0" distL="114300" distR="114300" simplePos="0" relativeHeight="251663360" behindDoc="0" locked="0" layoutInCell="1" allowOverlap="1">
                <wp:simplePos x="0" y="0"/>
                <wp:positionH relativeFrom="column">
                  <wp:posOffset>3046730</wp:posOffset>
                </wp:positionH>
                <wp:positionV relativeFrom="paragraph">
                  <wp:posOffset>4117975</wp:posOffset>
                </wp:positionV>
                <wp:extent cx="894715" cy="941705"/>
                <wp:effectExtent l="20955" t="20955" r="27305" b="27940"/>
                <wp:wrapNone/>
                <wp:docPr id="37" name="Oval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715" cy="941705"/>
                        </a:xfrm>
                        <a:prstGeom prst="ellipse">
                          <a:avLst/>
                        </a:prstGeom>
                        <a:noFill/>
                        <a:ln w="381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49DE68E" id="Oval 22" o:spid="_x0000_s1026" style="position:absolute;margin-left:239.9pt;margin-top:324.25pt;width:70.45pt;height:74.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" filled="f" strokecolor="red" strokeweight="3pt"/>
            </w:pict>
          </mc:Fallback>
        </mc:AlternateContent>
      </w:r>
      <w:r>
        <w:rPr>
          <w:rFonts w:ascii="Arial" w:hAnsi="Arial" w:cs="Arial"/>
          <w:noProof/>
          <w:sz w:val="28"/>
          <w:szCs w:val="28"/>
          <w:lang w:eastAsia="fr-FR"/>
        </w:rPr>
        <mc:AlternateContent>
          <mc:Choice Requires="wps">
            <w:drawing>
              <wp:anchor distT="0" distB="0" distL="114300" distR="114300" simplePos="0" relativeHeight="251651072" behindDoc="0" locked="0" layoutInCell="1" allowOverlap="1">
                <wp:simplePos x="0" y="0"/>
                <wp:positionH relativeFrom="column">
                  <wp:posOffset>1536700</wp:posOffset>
                </wp:positionH>
                <wp:positionV relativeFrom="paragraph">
                  <wp:posOffset>116840</wp:posOffset>
                </wp:positionV>
                <wp:extent cx="1450975" cy="307975"/>
                <wp:effectExtent l="6350" t="10795" r="9525" b="5080"/>
                <wp:wrapNone/>
                <wp:docPr id="36"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0975" cy="307975"/>
                        </a:xfrm>
                        <a:prstGeom prst="rect">
                          <a:avLst/>
                        </a:prstGeom>
                        <a:solidFill>
                          <a:srgbClr val="FFFFFF"/>
                        </a:solidFill>
                        <a:ln w="9525">
                          <a:solidFill>
                            <a:srgbClr val="000000"/>
                          </a:solidFill>
                          <a:miter lim="800000"/>
                          <a:headEnd/>
                          <a:tailEnd/>
                        </a:ln>
                      </wps:spPr>
                      <wps:txbx>
                        <w:txbxContent>
                          <w:p w:rsidR="00146EF4" w:rsidRPr="008F2919" w:rsidRDefault="00146EF4" w:rsidP="00D726DF">
                            <w:pPr>
                              <w:rPr>
                                <w:rFonts w:ascii="Arial" w:hAnsi="Arial" w:cs="Arial"/>
                                <w:b/>
                                <w:sz w:val="24"/>
                                <w:szCs w:val="24"/>
                              </w:rPr>
                            </w:pPr>
                            <w:r w:rsidRPr="008F2919">
                              <w:rPr>
                                <w:rFonts w:ascii="Arial" w:hAnsi="Arial" w:cs="Arial"/>
                                <w:b/>
                                <w:sz w:val="24"/>
                                <w:szCs w:val="24"/>
                              </w:rPr>
                              <w:t>PLAN DE MASSE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 o:spid="_x0000_s1033" type="#_x0000_t202" style="position:absolute;left:0;text-align:left;margin-left:121pt;margin-top:9.2pt;width:114.25pt;height:24.2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">
                <v:textbox>
                  <w:txbxContent>
                    <w:p w:rsidR="00146EF4" w:rsidRPr="008F2919" w:rsidRDefault="00146EF4" w:rsidP="00D726DF">
                      <w:pPr>
                        <w:rPr>
                          <w:rFonts w:ascii="Arial" w:hAnsi="Arial" w:cs="Arial"/>
                          <w:b/>
                          <w:sz w:val="24"/>
                          <w:szCs w:val="24"/>
                        </w:rPr>
                      </w:pPr>
                      <w:r w:rsidRPr="008F2919">
                        <w:rPr>
                          <w:rFonts w:ascii="Arial" w:hAnsi="Arial" w:cs="Arial"/>
                          <w:b/>
                          <w:sz w:val="24"/>
                          <w:szCs w:val="24"/>
                        </w:rPr>
                        <w:t>PLAN DE MASSE</w:t>
                      </w:r>
                    </w:p>
                  </w:txbxContent>
                </v:textbox>
              </v:shape>
            </w:pict>
          </mc:Fallback>
        </mc:AlternateContent>
      </w:r>
      <w:r w:rsidR="00D726DF">
        <w:rPr>
          <w:rFonts w:ascii="Arial" w:hAnsi="Arial" w:cs="Arial"/>
          <w:noProof/>
          <w:sz w:val="28"/>
          <w:szCs w:val="28"/>
          <w:lang w:eastAsia="fr-FR"/>
        </w:rPr>
        <w:drawing>
          <wp:inline distT="0" distB="0" distL="0" distR="0">
            <wp:extent cx="3942072" cy="5201352"/>
            <wp:effectExtent l="19050" t="0" r="1278" b="0"/>
            <wp:docPr id="11"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2" cstate="print"/>
                    <a:srcRect/>
                    <a:stretch>
                      <a:fillRect/>
                    </a:stretch>
                  </pic:blipFill>
                  <pic:spPr bwMode="auto">
                    <a:xfrm>
                      <a:off x="0" y="0"/>
                      <a:ext cx="3945208" cy="5205489"/>
                    </a:xfrm>
                    <a:prstGeom prst="rect">
                      <a:avLst/>
                    </a:prstGeom>
                    <a:noFill/>
                    <a:ln w="9525">
                      <a:noFill/>
                      <a:miter lim="800000"/>
                      <a:headEnd/>
                      <a:tailEnd/>
                    </a:ln>
                  </pic:spPr>
                </pic:pic>
              </a:graphicData>
            </a:graphic>
          </wp:inline>
        </w:drawing>
      </w:r>
    </w:p>
    <w:p w:rsidR="00D726DF" w:rsidRDefault="00D726DF" w:rsidP="00D726DF">
      <w:pPr>
        <w:rPr>
          <w:rFonts w:ascii="Arial" w:hAnsi="Arial" w:cs="Arial"/>
          <w:sz w:val="24"/>
          <w:szCs w:val="24"/>
        </w:rPr>
      </w:pPr>
    </w:p>
    <w:p w:rsidR="00D726DF" w:rsidRPr="00B94BB6" w:rsidRDefault="00D726DF" w:rsidP="00D726DF">
      <w:pPr>
        <w:rPr>
          <w:rFonts w:ascii="Arial" w:hAnsi="Arial" w:cs="Arial"/>
          <w:sz w:val="24"/>
          <w:szCs w:val="24"/>
        </w:rPr>
      </w:pPr>
      <w:r w:rsidRPr="00B94BB6">
        <w:rPr>
          <w:rFonts w:ascii="Arial" w:hAnsi="Arial" w:cs="Arial"/>
          <w:b/>
          <w:sz w:val="24"/>
          <w:szCs w:val="24"/>
          <w:u w:val="single"/>
        </w:rPr>
        <w:t>Question 7.2 (C26)</w:t>
      </w:r>
      <w:r w:rsidRPr="00B94BB6">
        <w:rPr>
          <w:rFonts w:ascii="Arial" w:hAnsi="Arial" w:cs="Arial"/>
          <w:b/>
          <w:sz w:val="24"/>
          <w:szCs w:val="24"/>
        </w:rPr>
        <w:t> :</w:t>
      </w:r>
      <w:r w:rsidRPr="00B94BB6">
        <w:rPr>
          <w:rFonts w:ascii="Arial" w:hAnsi="Arial" w:cs="Arial"/>
          <w:sz w:val="24"/>
          <w:szCs w:val="24"/>
        </w:rPr>
        <w:t xml:space="preserve"> Vérifier la validité du permis feu </w:t>
      </w:r>
      <w:r w:rsidR="00BB0DF3">
        <w:rPr>
          <w:rFonts w:ascii="Arial" w:hAnsi="Arial" w:cs="Arial"/>
          <w:sz w:val="24"/>
          <w:szCs w:val="24"/>
        </w:rPr>
        <w:t>DQR17</w:t>
      </w:r>
      <w:r w:rsidRPr="00B94BB6">
        <w:rPr>
          <w:rFonts w:ascii="Arial" w:hAnsi="Arial" w:cs="Arial"/>
          <w:sz w:val="24"/>
          <w:szCs w:val="24"/>
        </w:rPr>
        <w:t xml:space="preserve"> et indiquer les incohérences.</w:t>
      </w:r>
    </w:p>
    <w:tbl>
      <w:tblPr>
        <w:tblpPr w:leftFromText="141" w:rightFromText="141" w:vertAnchor="text" w:horzAnchor="margin" w:tblpY="130"/>
        <w:tblW w:w="106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16"/>
        <w:gridCol w:w="2254"/>
        <w:gridCol w:w="82"/>
        <w:gridCol w:w="485"/>
        <w:gridCol w:w="572"/>
        <w:gridCol w:w="571"/>
        <w:gridCol w:w="429"/>
        <w:gridCol w:w="1349"/>
        <w:gridCol w:w="1102"/>
        <w:gridCol w:w="734"/>
        <w:gridCol w:w="568"/>
        <w:gridCol w:w="572"/>
        <w:gridCol w:w="569"/>
      </w:tblGrid>
      <w:tr w:rsidR="00D726DF" w:rsidTr="00B05D8C">
        <w:trPr>
          <w:trHeight w:val="3398"/>
        </w:trPr>
        <w:tc>
          <w:tcPr>
            <w:tcW w:w="1316" w:type="dxa"/>
            <w:vAlign w:val="center"/>
          </w:tcPr>
          <w:p w:rsidR="00D726DF" w:rsidRPr="00FE0A6C" w:rsidRDefault="00D726DF" w:rsidP="00B05D8C">
            <w:pPr>
              <w:tabs>
                <w:tab w:val="left" w:pos="2244"/>
              </w:tabs>
              <w:jc w:val="center"/>
              <w:rPr>
                <w:sz w:val="36"/>
                <w:szCs w:val="36"/>
              </w:rPr>
            </w:pPr>
            <w:r w:rsidRPr="00FE0A6C">
              <w:rPr>
                <w:sz w:val="36"/>
                <w:szCs w:val="36"/>
              </w:rPr>
              <w:t>T</w:t>
            </w:r>
          </w:p>
          <w:p w:rsidR="00D726DF" w:rsidRPr="00FE0A6C" w:rsidRDefault="00D726DF" w:rsidP="00B05D8C">
            <w:pPr>
              <w:tabs>
                <w:tab w:val="left" w:pos="2244"/>
              </w:tabs>
              <w:jc w:val="center"/>
              <w:rPr>
                <w:sz w:val="36"/>
                <w:szCs w:val="36"/>
              </w:rPr>
            </w:pPr>
            <w:r w:rsidRPr="00FE0A6C">
              <w:rPr>
                <w:sz w:val="36"/>
                <w:szCs w:val="36"/>
              </w:rPr>
              <w:t>R</w:t>
            </w:r>
          </w:p>
          <w:p w:rsidR="00D726DF" w:rsidRPr="00FE0A6C" w:rsidRDefault="00D726DF" w:rsidP="00B05D8C">
            <w:pPr>
              <w:tabs>
                <w:tab w:val="left" w:pos="2244"/>
              </w:tabs>
              <w:jc w:val="center"/>
              <w:rPr>
                <w:sz w:val="36"/>
                <w:szCs w:val="36"/>
              </w:rPr>
            </w:pPr>
            <w:r w:rsidRPr="00FE0A6C">
              <w:rPr>
                <w:sz w:val="36"/>
                <w:szCs w:val="36"/>
              </w:rPr>
              <w:t>A</w:t>
            </w:r>
          </w:p>
          <w:p w:rsidR="00D726DF" w:rsidRPr="00FE0A6C" w:rsidRDefault="00D726DF" w:rsidP="00B05D8C">
            <w:pPr>
              <w:tabs>
                <w:tab w:val="left" w:pos="2244"/>
              </w:tabs>
              <w:jc w:val="center"/>
              <w:rPr>
                <w:sz w:val="36"/>
                <w:szCs w:val="36"/>
              </w:rPr>
            </w:pPr>
            <w:r w:rsidRPr="00FE0A6C">
              <w:rPr>
                <w:sz w:val="36"/>
                <w:szCs w:val="36"/>
              </w:rPr>
              <w:t>V</w:t>
            </w:r>
          </w:p>
          <w:p w:rsidR="00D726DF" w:rsidRPr="00FE0A6C" w:rsidRDefault="00D726DF" w:rsidP="00B05D8C">
            <w:pPr>
              <w:tabs>
                <w:tab w:val="left" w:pos="2244"/>
              </w:tabs>
              <w:jc w:val="center"/>
              <w:rPr>
                <w:sz w:val="36"/>
                <w:szCs w:val="36"/>
              </w:rPr>
            </w:pPr>
            <w:r w:rsidRPr="00FE0A6C">
              <w:rPr>
                <w:sz w:val="36"/>
                <w:szCs w:val="36"/>
              </w:rPr>
              <w:t>A</w:t>
            </w:r>
          </w:p>
          <w:p w:rsidR="00D726DF" w:rsidRPr="00FE0A6C" w:rsidRDefault="00D726DF" w:rsidP="00B05D8C">
            <w:pPr>
              <w:tabs>
                <w:tab w:val="left" w:pos="2244"/>
              </w:tabs>
              <w:jc w:val="center"/>
              <w:rPr>
                <w:sz w:val="36"/>
                <w:szCs w:val="36"/>
              </w:rPr>
            </w:pPr>
            <w:r w:rsidRPr="00FE0A6C">
              <w:rPr>
                <w:sz w:val="36"/>
                <w:szCs w:val="36"/>
              </w:rPr>
              <w:t>U</w:t>
            </w:r>
          </w:p>
          <w:p w:rsidR="00D726DF" w:rsidRDefault="00D726DF" w:rsidP="00B05D8C">
            <w:pPr>
              <w:tabs>
                <w:tab w:val="left" w:pos="2244"/>
              </w:tabs>
              <w:jc w:val="center"/>
            </w:pPr>
            <w:r w:rsidRPr="00FE0A6C">
              <w:rPr>
                <w:sz w:val="36"/>
                <w:szCs w:val="36"/>
              </w:rPr>
              <w:t>X</w:t>
            </w:r>
          </w:p>
        </w:tc>
        <w:tc>
          <w:tcPr>
            <w:tcW w:w="9287" w:type="dxa"/>
            <w:gridSpan w:val="12"/>
          </w:tcPr>
          <w:p w:rsidR="00D726DF" w:rsidRDefault="00D726DF" w:rsidP="00B05D8C">
            <w:pPr>
              <w:ind w:left="93"/>
            </w:pPr>
          </w:p>
          <w:p w:rsidR="00D726DF" w:rsidRPr="00FE0A6C" w:rsidRDefault="00D726DF" w:rsidP="00B05D8C">
            <w:pPr>
              <w:ind w:left="93"/>
            </w:pPr>
            <w:r w:rsidRPr="00FE0A6C">
              <w:t xml:space="preserve">Date du début des travaux : </w:t>
            </w:r>
            <w:r w:rsidRPr="00DE68EC">
              <w:rPr>
                <w:b/>
              </w:rPr>
              <w:t xml:space="preserve">30-06-2023                                                                         </w:t>
            </w:r>
            <w:r w:rsidRPr="00FE0A6C">
              <w:t>Heure :</w:t>
            </w:r>
            <w:r>
              <w:t xml:space="preserve"> </w:t>
            </w:r>
            <w:r w:rsidRPr="00DE68EC">
              <w:rPr>
                <w:b/>
              </w:rPr>
              <w:t>8h00</w:t>
            </w:r>
          </w:p>
          <w:p w:rsidR="00D726DF" w:rsidRPr="00FE0A6C" w:rsidRDefault="00D726DF" w:rsidP="00B05D8C">
            <w:pPr>
              <w:ind w:left="93"/>
            </w:pPr>
          </w:p>
          <w:p w:rsidR="00D726DF" w:rsidRPr="00FE0A6C" w:rsidRDefault="00D726DF" w:rsidP="00B05D8C">
            <w:pPr>
              <w:ind w:left="93"/>
            </w:pPr>
            <w:r w:rsidRPr="00FE0A6C">
              <w:t>Date de fin (ou durée maximale) :</w:t>
            </w:r>
            <w:r>
              <w:t xml:space="preserve"> </w:t>
            </w:r>
            <w:r w:rsidRPr="00DE68EC">
              <w:rPr>
                <w:b/>
              </w:rPr>
              <w:t>03-07-2023</w:t>
            </w:r>
          </w:p>
          <w:p w:rsidR="00D726DF" w:rsidRPr="00FE0A6C" w:rsidRDefault="00D726DF" w:rsidP="00B05D8C">
            <w:pPr>
              <w:ind w:left="93"/>
            </w:pPr>
          </w:p>
          <w:p w:rsidR="00D726DF" w:rsidRPr="00FE0A6C" w:rsidRDefault="00D726DF" w:rsidP="00B05D8C">
            <w:pPr>
              <w:ind w:left="93"/>
            </w:pPr>
            <w:r w:rsidRPr="00FE0A6C">
              <w:t>Description  des travaux à effectuer :</w:t>
            </w:r>
            <w:r>
              <w:t xml:space="preserve"> </w:t>
            </w:r>
            <w:r w:rsidRPr="00DE68EC">
              <w:rPr>
                <w:b/>
              </w:rPr>
              <w:t>Soudage d’un gousset de renfort des pieds de cuve.</w:t>
            </w:r>
          </w:p>
          <w:p w:rsidR="00D726DF" w:rsidRPr="00FE0A6C" w:rsidRDefault="00D726DF" w:rsidP="00B05D8C"/>
          <w:p w:rsidR="00D726DF" w:rsidRPr="00FE0A6C" w:rsidRDefault="00D726DF" w:rsidP="00B05D8C">
            <w:pPr>
              <w:ind w:left="93"/>
            </w:pPr>
            <w:r w:rsidRPr="00FE0A6C">
              <w:t>Type de travaux par points chauds :</w:t>
            </w:r>
          </w:p>
          <w:p w:rsidR="00D726DF" w:rsidRPr="00FE0A6C" w:rsidRDefault="00E041FA" w:rsidP="00B05D8C">
            <w:pPr>
              <w:ind w:left="93"/>
            </w:pPr>
            <w:r>
              <w:rPr>
                <w:rFonts w:ascii="Calibri" w:hAnsi="Calibri"/>
                <w:noProof/>
                <w:lang w:eastAsia="fr-FR"/>
              </w:rPr>
              <mc:AlternateContent>
                <mc:Choice Requires="wps">
                  <w:drawing>
                    <wp:anchor distT="0" distB="0" distL="114300" distR="114300" simplePos="0" relativeHeight="251652096" behindDoc="0" locked="0" layoutInCell="1" allowOverlap="1">
                      <wp:simplePos x="0" y="0"/>
                      <wp:positionH relativeFrom="column">
                        <wp:posOffset>3890645</wp:posOffset>
                      </wp:positionH>
                      <wp:positionV relativeFrom="paragraph">
                        <wp:posOffset>92710</wp:posOffset>
                      </wp:positionV>
                      <wp:extent cx="160020" cy="190500"/>
                      <wp:effectExtent l="5080" t="7620" r="6350" b="11430"/>
                      <wp:wrapNone/>
                      <wp:docPr id="35"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 cy="19050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967129A" id="AutoShape 3" o:spid="_x0000_s1026" style="position:absolute;margin-left:306.35pt;margin-top:7.3pt;width:12.6pt;height:1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"/>
                  </w:pict>
                </mc:Fallback>
              </mc:AlternateContent>
            </w:r>
            <w:r>
              <w:rPr>
                <w:rFonts w:ascii="Calibri" w:hAnsi="Calibri"/>
                <w:noProof/>
                <w:lang w:eastAsia="fr-FR"/>
              </w:rPr>
              <mc:AlternateContent>
                <mc:Choice Requires="wps">
                  <w:drawing>
                    <wp:anchor distT="0" distB="0" distL="114300" distR="114300" simplePos="0" relativeHeight="251653120" behindDoc="0" locked="0" layoutInCell="1" allowOverlap="1">
                      <wp:simplePos x="0" y="0"/>
                      <wp:positionH relativeFrom="column">
                        <wp:posOffset>1894205</wp:posOffset>
                      </wp:positionH>
                      <wp:positionV relativeFrom="paragraph">
                        <wp:posOffset>92710</wp:posOffset>
                      </wp:positionV>
                      <wp:extent cx="160020" cy="190500"/>
                      <wp:effectExtent l="8890" t="7620" r="12065" b="11430"/>
                      <wp:wrapNone/>
                      <wp:docPr id="34"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 cy="19050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FD919D1" id="AutoShape 4" o:spid="_x0000_s1026" style="position:absolute;margin-left:149.15pt;margin-top:7.3pt;width:12.6pt;height:1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"/>
                  </w:pict>
                </mc:Fallback>
              </mc:AlternateContent>
            </w:r>
            <w:r>
              <w:rPr>
                <w:rFonts w:ascii="Calibri" w:hAnsi="Calibri"/>
                <w:noProof/>
                <w:lang w:eastAsia="fr-FR"/>
              </w:rPr>
              <mc:AlternateContent>
                <mc:Choice Requires="wps">
                  <w:drawing>
                    <wp:anchor distT="0" distB="0" distL="114300" distR="114300" simplePos="0" relativeHeight="251654144" behindDoc="0" locked="0" layoutInCell="1" allowOverlap="1">
                      <wp:simplePos x="0" y="0"/>
                      <wp:positionH relativeFrom="column">
                        <wp:posOffset>90170</wp:posOffset>
                      </wp:positionH>
                      <wp:positionV relativeFrom="paragraph">
                        <wp:posOffset>92710</wp:posOffset>
                      </wp:positionV>
                      <wp:extent cx="160020" cy="190500"/>
                      <wp:effectExtent l="5080" t="7620" r="6350" b="11430"/>
                      <wp:wrapNone/>
                      <wp:docPr id="33"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 cy="19050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088C34B" id="AutoShape 5" o:spid="_x0000_s1026" style="position:absolute;margin-left:7.1pt;margin-top:7.3pt;width:12.6pt;height:1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"/>
                  </w:pict>
                </mc:Fallback>
              </mc:AlternateContent>
            </w:r>
          </w:p>
          <w:p w:rsidR="00D726DF" w:rsidRPr="00FE0A6C" w:rsidRDefault="00D726DF" w:rsidP="00B05D8C">
            <w:pPr>
              <w:ind w:left="93"/>
            </w:pPr>
            <w:r w:rsidRPr="00FE0A6C">
              <w:t xml:space="preserve">           Soudage                                           Arc électrique                                        _ _ _ _ _ _ _ _ _ _ _ _ </w:t>
            </w:r>
          </w:p>
          <w:p w:rsidR="00D726DF" w:rsidRPr="00FE0A6C" w:rsidRDefault="00D726DF" w:rsidP="00B05D8C">
            <w:pPr>
              <w:ind w:left="93"/>
            </w:pPr>
          </w:p>
          <w:p w:rsidR="00D726DF" w:rsidRPr="00FE0A6C" w:rsidRDefault="00E041FA" w:rsidP="00B05D8C">
            <w:pPr>
              <w:tabs>
                <w:tab w:val="left" w:pos="3468"/>
              </w:tabs>
              <w:ind w:left="93"/>
            </w:pPr>
            <w:r>
              <w:rPr>
                <w:rFonts w:ascii="Calibri" w:hAnsi="Calibri"/>
                <w:noProof/>
                <w:lang w:eastAsia="fr-FR"/>
              </w:rPr>
              <mc:AlternateContent>
                <mc:Choice Requires="wps">
                  <w:drawing>
                    <wp:anchor distT="0" distB="0" distL="114300" distR="114300" simplePos="0" relativeHeight="251655168" behindDoc="0" locked="0" layoutInCell="1" allowOverlap="1">
                      <wp:simplePos x="0" y="0"/>
                      <wp:positionH relativeFrom="column">
                        <wp:posOffset>3890645</wp:posOffset>
                      </wp:positionH>
                      <wp:positionV relativeFrom="paragraph">
                        <wp:posOffset>10160</wp:posOffset>
                      </wp:positionV>
                      <wp:extent cx="160020" cy="190500"/>
                      <wp:effectExtent l="5080" t="10795" r="6350" b="8255"/>
                      <wp:wrapNone/>
                      <wp:docPr id="31"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 cy="19050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C87A39A" id="AutoShape 6" o:spid="_x0000_s1026" style="position:absolute;margin-left:306.35pt;margin-top:.8pt;width:12.6pt;height:1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"/>
                  </w:pict>
                </mc:Fallback>
              </mc:AlternateContent>
            </w:r>
            <w:r>
              <w:rPr>
                <w:rFonts w:ascii="Calibri" w:hAnsi="Calibri"/>
                <w:noProof/>
                <w:lang w:eastAsia="fr-FR"/>
              </w:rPr>
              <mc:AlternateContent>
                <mc:Choice Requires="wps">
                  <w:drawing>
                    <wp:anchor distT="0" distB="0" distL="114300" distR="114300" simplePos="0" relativeHeight="251656192" behindDoc="0" locked="0" layoutInCell="1" allowOverlap="1">
                      <wp:simplePos x="0" y="0"/>
                      <wp:positionH relativeFrom="column">
                        <wp:posOffset>1894205</wp:posOffset>
                      </wp:positionH>
                      <wp:positionV relativeFrom="paragraph">
                        <wp:posOffset>10160</wp:posOffset>
                      </wp:positionV>
                      <wp:extent cx="160020" cy="190500"/>
                      <wp:effectExtent l="27940" t="20320" r="40640" b="46355"/>
                      <wp:wrapNone/>
                      <wp:docPr id="30"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 cy="190500"/>
                              </a:xfrm>
                              <a:prstGeom prst="roundRect">
                                <a:avLst>
                                  <a:gd name="adj" fmla="val 16667"/>
                                </a:avLst>
                              </a:prstGeom>
                              <a:solidFill>
                                <a:srgbClr val="000000"/>
                              </a:solidFill>
                              <a:ln w="38100">
                                <a:solidFill>
                                  <a:srgbClr val="F2F2F2"/>
                                </a:solidFill>
                                <a:round/>
                                <a:headEnd/>
                                <a:tailEnd/>
                              </a:ln>
                              <a:effectLst>
                                <a:outerShdw dist="28398" dir="3806097" algn="ctr" rotWithShape="0">
                                  <a:srgbClr val="7F7F7F">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880988B" id="AutoShape 7" o:spid="_x0000_s1026" style="position:absolute;margin-left:149.15pt;margin-top:.8pt;width:12.6pt;height:1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" fillcolor="black" strokecolor="#f2f2f2" strokeweight="3pt">
                      <v:shadow on="t" color="#7f7f7f" opacity=".5" offset="1pt"/>
                    </v:roundrect>
                  </w:pict>
                </mc:Fallback>
              </mc:AlternateContent>
            </w:r>
            <w:r>
              <w:rPr>
                <w:rFonts w:ascii="Calibri" w:hAnsi="Calibri"/>
                <w:noProof/>
                <w:lang w:eastAsia="fr-FR"/>
              </w:rPr>
              <mc:AlternateContent>
                <mc:Choice Requires="wps">
                  <w:drawing>
                    <wp:anchor distT="0" distB="0" distL="114300" distR="114300" simplePos="0" relativeHeight="251657216" behindDoc="0" locked="0" layoutInCell="1" allowOverlap="1">
                      <wp:simplePos x="0" y="0"/>
                      <wp:positionH relativeFrom="column">
                        <wp:posOffset>80645</wp:posOffset>
                      </wp:positionH>
                      <wp:positionV relativeFrom="paragraph">
                        <wp:posOffset>10160</wp:posOffset>
                      </wp:positionV>
                      <wp:extent cx="160020" cy="190500"/>
                      <wp:effectExtent l="5080" t="10795" r="6350" b="8255"/>
                      <wp:wrapNone/>
                      <wp:docPr id="28"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 cy="19050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09B6796" id="AutoShape 8" o:spid="_x0000_s1026" style="position:absolute;margin-left:6.35pt;margin-top:.8pt;width:12.6pt;height:1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"/>
                  </w:pict>
                </mc:Fallback>
              </mc:AlternateContent>
            </w:r>
            <w:r w:rsidR="00D726DF" w:rsidRPr="00FE0A6C">
              <w:t xml:space="preserve">          Tronçonnage                                     Chalumeau                                            _ _ _ _ _ _ _ _ _ _ _ _</w:t>
            </w:r>
          </w:p>
          <w:p w:rsidR="00D726DF" w:rsidRPr="00FE0A6C" w:rsidRDefault="00D726DF" w:rsidP="00B05D8C">
            <w:pPr>
              <w:ind w:left="93"/>
            </w:pPr>
          </w:p>
          <w:p w:rsidR="00D726DF" w:rsidRPr="00FE0A6C" w:rsidRDefault="00E041FA" w:rsidP="00B05D8C">
            <w:pPr>
              <w:ind w:left="93"/>
            </w:pPr>
            <w:r>
              <w:rPr>
                <w:rFonts w:ascii="Calibri" w:hAnsi="Calibri"/>
                <w:noProof/>
                <w:lang w:eastAsia="fr-FR"/>
              </w:rPr>
              <mc:AlternateContent>
                <mc:Choice Requires="wps">
                  <w:drawing>
                    <wp:anchor distT="0" distB="0" distL="114300" distR="114300" simplePos="0" relativeHeight="251658240" behindDoc="0" locked="0" layoutInCell="1" allowOverlap="1">
                      <wp:simplePos x="0" y="0"/>
                      <wp:positionH relativeFrom="column">
                        <wp:posOffset>1894205</wp:posOffset>
                      </wp:positionH>
                      <wp:positionV relativeFrom="paragraph">
                        <wp:posOffset>6350</wp:posOffset>
                      </wp:positionV>
                      <wp:extent cx="160020" cy="190500"/>
                      <wp:effectExtent l="8890" t="12700" r="12065" b="6350"/>
                      <wp:wrapNone/>
                      <wp:docPr id="27" name="Auto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 cy="19050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92C7950" id="AutoShape 9" o:spid="_x0000_s1026" style="position:absolute;margin-left:149.15pt;margin-top:.5pt;width:12.6pt;height: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"/>
                  </w:pict>
                </mc:Fallback>
              </mc:AlternateContent>
            </w:r>
            <w:r>
              <w:rPr>
                <w:rFonts w:ascii="Calibri" w:hAnsi="Calibri"/>
                <w:noProof/>
                <w:lang w:eastAsia="fr-FR"/>
              </w:rPr>
              <mc:AlternateContent>
                <mc:Choice Requires="wps">
                  <w:drawing>
                    <wp:anchor distT="0" distB="0" distL="114300" distR="114300" simplePos="0" relativeHeight="251659264" behindDoc="0" locked="0" layoutInCell="1" allowOverlap="1">
                      <wp:simplePos x="0" y="0"/>
                      <wp:positionH relativeFrom="column">
                        <wp:posOffset>80645</wp:posOffset>
                      </wp:positionH>
                      <wp:positionV relativeFrom="paragraph">
                        <wp:posOffset>6350</wp:posOffset>
                      </wp:positionV>
                      <wp:extent cx="160020" cy="190500"/>
                      <wp:effectExtent l="5080" t="12700" r="6350" b="6350"/>
                      <wp:wrapNone/>
                      <wp:docPr id="26" name="AutoShap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 cy="19050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6E8CECB" id="AutoShape 10" o:spid="_x0000_s1026" style="position:absolute;margin-left:6.35pt;margin-top:.5pt;width:12.6pt;height: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"/>
                  </w:pict>
                </mc:Fallback>
              </mc:AlternateContent>
            </w:r>
            <w:r>
              <w:rPr>
                <w:rFonts w:ascii="Calibri" w:hAnsi="Calibri"/>
                <w:noProof/>
                <w:lang w:eastAsia="fr-FR"/>
              </w:rPr>
              <mc:AlternateContent>
                <mc:Choice Requires="wps">
                  <w:drawing>
                    <wp:anchor distT="0" distB="0" distL="114300" distR="114300" simplePos="0" relativeHeight="251660288" behindDoc="0" locked="0" layoutInCell="1" allowOverlap="1">
                      <wp:simplePos x="0" y="0"/>
                      <wp:positionH relativeFrom="column">
                        <wp:posOffset>3890645</wp:posOffset>
                      </wp:positionH>
                      <wp:positionV relativeFrom="paragraph">
                        <wp:posOffset>50165</wp:posOffset>
                      </wp:positionV>
                      <wp:extent cx="160020" cy="190500"/>
                      <wp:effectExtent l="5080" t="8890" r="6350" b="10160"/>
                      <wp:wrapNone/>
                      <wp:docPr id="25" name="AutoShap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 cy="19050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28ED755" id="AutoShape 11" o:spid="_x0000_s1026" style="position:absolute;margin-left:306.35pt;margin-top:3.95pt;width:12.6pt;height: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"/>
                  </w:pict>
                </mc:Fallback>
              </mc:AlternateContent>
            </w:r>
            <w:r w:rsidR="00D726DF" w:rsidRPr="00FE0A6C">
              <w:t xml:space="preserve">          Découpage                                        Etincelage                                             _ _ _ _ _ _ _ _ _ _ _ _                 </w:t>
            </w:r>
          </w:p>
          <w:p w:rsidR="00D726DF" w:rsidRPr="00FE0A6C" w:rsidRDefault="00D726DF" w:rsidP="00B05D8C">
            <w:pPr>
              <w:ind w:left="93"/>
            </w:pPr>
          </w:p>
        </w:tc>
      </w:tr>
      <w:tr w:rsidR="00D726DF" w:rsidTr="00B05D8C">
        <w:trPr>
          <w:trHeight w:val="499"/>
        </w:trPr>
        <w:tc>
          <w:tcPr>
            <w:tcW w:w="10603" w:type="dxa"/>
            <w:gridSpan w:val="13"/>
          </w:tcPr>
          <w:p w:rsidR="00D726DF" w:rsidRPr="00FE0A6C" w:rsidRDefault="00E041FA" w:rsidP="00B05D8C">
            <w:pPr>
              <w:tabs>
                <w:tab w:val="left" w:pos="2244"/>
              </w:tabs>
              <w:rPr>
                <w:sz w:val="28"/>
                <w:szCs w:val="28"/>
              </w:rPr>
            </w:pPr>
            <w:r>
              <w:rPr>
                <w:noProof/>
                <w:sz w:val="28"/>
                <w:szCs w:val="28"/>
                <w:lang w:eastAsia="fr-FR"/>
              </w:rPr>
              <mc:AlternateContent>
                <mc:Choice Requires="wps">
                  <w:drawing>
                    <wp:anchor distT="0" distB="0" distL="114300" distR="114300" simplePos="0" relativeHeight="251661312" behindDoc="0" locked="0" layoutInCell="1" allowOverlap="1">
                      <wp:simplePos x="0" y="0"/>
                      <wp:positionH relativeFrom="column">
                        <wp:posOffset>28575</wp:posOffset>
                      </wp:positionH>
                      <wp:positionV relativeFrom="paragraph">
                        <wp:posOffset>334645</wp:posOffset>
                      </wp:positionV>
                      <wp:extent cx="6560820" cy="0"/>
                      <wp:effectExtent l="12700" t="10795" r="8255" b="8255"/>
                      <wp:wrapNone/>
                      <wp:docPr id="24" name="AutoShap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60820" cy="0"/>
                              </a:xfrm>
                              <a:prstGeom prst="straightConnector1">
                                <a:avLst/>
                              </a:prstGeom>
                              <a:noFill/>
                              <a:ln w="9525">
                                <a:solidFill>
                                  <a:srgbClr val="BFBFBF"/>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37229C5" id="_x0000_t32" coordsize="21600,21600" o:spt="32" o:oned="t" path="m,l21600,21600e" filled="f">
                      <v:path arrowok="t" fillok="f" o:connecttype="none"/>
                      <o:lock v:ext="edit" shapetype="t"/>
                    </v:shapetype>
                    <v:shape id="AutoShape 12" o:spid="_x0000_s1026" type="#_x0000_t32" style="position:absolute;margin-left:2.25pt;margin-top:26.35pt;width:516.6pt;height: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" strokecolor="#bfbfbf">
                      <v:stroke dashstyle="dash"/>
                    </v:shape>
                  </w:pict>
                </mc:Fallback>
              </mc:AlternateContent>
            </w:r>
            <w:r w:rsidR="00D726DF" w:rsidRPr="00FE0A6C">
              <w:rPr>
                <w:sz w:val="28"/>
                <w:szCs w:val="28"/>
              </w:rPr>
              <w:t>Risque particuliers :</w:t>
            </w:r>
          </w:p>
        </w:tc>
      </w:tr>
      <w:tr w:rsidR="00D726DF" w:rsidTr="00B05D8C">
        <w:trPr>
          <w:trHeight w:val="340"/>
        </w:trPr>
        <w:tc>
          <w:tcPr>
            <w:tcW w:w="5280" w:type="dxa"/>
            <w:gridSpan w:val="6"/>
            <w:vAlign w:val="center"/>
          </w:tcPr>
          <w:p w:rsidR="00D726DF" w:rsidRPr="00FE0A6C" w:rsidRDefault="00D726DF" w:rsidP="00B05D8C">
            <w:pPr>
              <w:tabs>
                <w:tab w:val="left" w:pos="2244"/>
              </w:tabs>
              <w:jc w:val="center"/>
              <w:rPr>
                <w:b/>
              </w:rPr>
            </w:pPr>
            <w:r w:rsidRPr="00FE0A6C">
              <w:rPr>
                <w:b/>
              </w:rPr>
              <w:t>MISE EN SECURITE :</w:t>
            </w:r>
          </w:p>
        </w:tc>
        <w:tc>
          <w:tcPr>
            <w:tcW w:w="5323" w:type="dxa"/>
            <w:gridSpan w:val="7"/>
            <w:vAlign w:val="center"/>
          </w:tcPr>
          <w:p w:rsidR="00D726DF" w:rsidRPr="00FE0A6C" w:rsidRDefault="00D726DF" w:rsidP="00B05D8C">
            <w:pPr>
              <w:tabs>
                <w:tab w:val="left" w:pos="2244"/>
              </w:tabs>
              <w:jc w:val="center"/>
              <w:rPr>
                <w:b/>
              </w:rPr>
            </w:pPr>
            <w:r w:rsidRPr="00FE0A6C">
              <w:rPr>
                <w:b/>
              </w:rPr>
              <w:t>MOYENS DE PREVENTION :</w:t>
            </w:r>
          </w:p>
        </w:tc>
      </w:tr>
      <w:tr w:rsidR="00D726DF" w:rsidTr="00B05D8C">
        <w:trPr>
          <w:trHeight w:val="510"/>
        </w:trPr>
        <w:tc>
          <w:tcPr>
            <w:tcW w:w="3570" w:type="dxa"/>
            <w:gridSpan w:val="2"/>
            <w:vAlign w:val="center"/>
          </w:tcPr>
          <w:p w:rsidR="00D726DF" w:rsidRPr="00FE0A6C" w:rsidRDefault="00D726DF" w:rsidP="00B05D8C">
            <w:pPr>
              <w:tabs>
                <w:tab w:val="left" w:pos="2244"/>
              </w:tabs>
              <w:jc w:val="center"/>
            </w:pPr>
          </w:p>
        </w:tc>
        <w:tc>
          <w:tcPr>
            <w:tcW w:w="567" w:type="dxa"/>
            <w:gridSpan w:val="2"/>
            <w:tcBorders>
              <w:bottom w:val="single" w:sz="4" w:space="0" w:color="000000"/>
            </w:tcBorders>
            <w:vAlign w:val="center"/>
          </w:tcPr>
          <w:p w:rsidR="00D726DF" w:rsidRPr="00FE0A6C" w:rsidRDefault="00D726DF" w:rsidP="00B05D8C">
            <w:pPr>
              <w:tabs>
                <w:tab w:val="left" w:pos="2244"/>
              </w:tabs>
              <w:jc w:val="center"/>
              <w:rPr>
                <w:b/>
              </w:rPr>
            </w:pPr>
            <w:r w:rsidRPr="00FE0A6C">
              <w:rPr>
                <w:b/>
              </w:rPr>
              <w:t>Oui</w:t>
            </w:r>
          </w:p>
        </w:tc>
        <w:tc>
          <w:tcPr>
            <w:tcW w:w="572" w:type="dxa"/>
            <w:tcBorders>
              <w:bottom w:val="single" w:sz="4" w:space="0" w:color="000000"/>
            </w:tcBorders>
            <w:vAlign w:val="center"/>
          </w:tcPr>
          <w:p w:rsidR="00D726DF" w:rsidRPr="00FE0A6C" w:rsidRDefault="00D726DF" w:rsidP="00B05D8C">
            <w:pPr>
              <w:tabs>
                <w:tab w:val="left" w:pos="2244"/>
              </w:tabs>
              <w:jc w:val="center"/>
              <w:rPr>
                <w:b/>
              </w:rPr>
            </w:pPr>
            <w:r w:rsidRPr="00FE0A6C">
              <w:rPr>
                <w:b/>
              </w:rPr>
              <w:t>Non</w:t>
            </w:r>
          </w:p>
        </w:tc>
        <w:tc>
          <w:tcPr>
            <w:tcW w:w="571" w:type="dxa"/>
            <w:tcBorders>
              <w:bottom w:val="single" w:sz="4" w:space="0" w:color="000000"/>
            </w:tcBorders>
            <w:vAlign w:val="center"/>
          </w:tcPr>
          <w:p w:rsidR="00D726DF" w:rsidRPr="00FE0A6C" w:rsidRDefault="00D726DF" w:rsidP="00B05D8C">
            <w:pPr>
              <w:tabs>
                <w:tab w:val="left" w:pos="2244"/>
              </w:tabs>
              <w:jc w:val="center"/>
              <w:rPr>
                <w:b/>
              </w:rPr>
            </w:pPr>
            <w:r w:rsidRPr="00FE0A6C">
              <w:rPr>
                <w:b/>
              </w:rPr>
              <w:t>Fait</w:t>
            </w:r>
          </w:p>
        </w:tc>
        <w:tc>
          <w:tcPr>
            <w:tcW w:w="3614" w:type="dxa"/>
            <w:gridSpan w:val="4"/>
          </w:tcPr>
          <w:p w:rsidR="00D726DF" w:rsidRPr="00FE0A6C" w:rsidRDefault="00D726DF" w:rsidP="00B05D8C">
            <w:pPr>
              <w:tabs>
                <w:tab w:val="left" w:pos="2244"/>
              </w:tabs>
            </w:pPr>
          </w:p>
        </w:tc>
        <w:tc>
          <w:tcPr>
            <w:tcW w:w="568" w:type="dxa"/>
            <w:tcBorders>
              <w:bottom w:val="single" w:sz="4" w:space="0" w:color="000000"/>
            </w:tcBorders>
            <w:vAlign w:val="center"/>
          </w:tcPr>
          <w:p w:rsidR="00D726DF" w:rsidRPr="00FE0A6C" w:rsidRDefault="00D726DF" w:rsidP="00B05D8C">
            <w:pPr>
              <w:tabs>
                <w:tab w:val="left" w:pos="2244"/>
              </w:tabs>
              <w:jc w:val="center"/>
              <w:rPr>
                <w:b/>
              </w:rPr>
            </w:pPr>
            <w:r w:rsidRPr="00FE0A6C">
              <w:rPr>
                <w:b/>
              </w:rPr>
              <w:t>Oui</w:t>
            </w:r>
          </w:p>
        </w:tc>
        <w:tc>
          <w:tcPr>
            <w:tcW w:w="572" w:type="dxa"/>
            <w:tcBorders>
              <w:bottom w:val="single" w:sz="4" w:space="0" w:color="000000"/>
            </w:tcBorders>
            <w:vAlign w:val="center"/>
          </w:tcPr>
          <w:p w:rsidR="00D726DF" w:rsidRPr="00FE0A6C" w:rsidRDefault="00D726DF" w:rsidP="00B05D8C">
            <w:pPr>
              <w:tabs>
                <w:tab w:val="left" w:pos="2244"/>
              </w:tabs>
              <w:jc w:val="center"/>
              <w:rPr>
                <w:b/>
              </w:rPr>
            </w:pPr>
            <w:r w:rsidRPr="00FE0A6C">
              <w:rPr>
                <w:b/>
              </w:rPr>
              <w:t>Non</w:t>
            </w:r>
          </w:p>
        </w:tc>
        <w:tc>
          <w:tcPr>
            <w:tcW w:w="569" w:type="dxa"/>
            <w:tcBorders>
              <w:bottom w:val="single" w:sz="4" w:space="0" w:color="000000"/>
            </w:tcBorders>
            <w:vAlign w:val="center"/>
          </w:tcPr>
          <w:p w:rsidR="00D726DF" w:rsidRPr="00FE0A6C" w:rsidRDefault="00D726DF" w:rsidP="00B05D8C">
            <w:pPr>
              <w:tabs>
                <w:tab w:val="left" w:pos="2244"/>
              </w:tabs>
              <w:jc w:val="center"/>
              <w:rPr>
                <w:b/>
              </w:rPr>
            </w:pPr>
            <w:r w:rsidRPr="00FE0A6C">
              <w:rPr>
                <w:b/>
              </w:rPr>
              <w:t>Fait</w:t>
            </w:r>
          </w:p>
        </w:tc>
      </w:tr>
      <w:tr w:rsidR="00D726DF" w:rsidTr="00B05D8C">
        <w:trPr>
          <w:trHeight w:val="258"/>
        </w:trPr>
        <w:tc>
          <w:tcPr>
            <w:tcW w:w="3570" w:type="dxa"/>
            <w:gridSpan w:val="2"/>
            <w:vMerge w:val="restart"/>
            <w:vAlign w:val="center"/>
          </w:tcPr>
          <w:p w:rsidR="00D726DF" w:rsidRPr="00FE0A6C" w:rsidRDefault="00E041FA" w:rsidP="00B05D8C">
            <w:pPr>
              <w:tabs>
                <w:tab w:val="left" w:pos="2244"/>
              </w:tabs>
            </w:pPr>
            <w:r>
              <w:t>É</w:t>
            </w:r>
            <w:r w:rsidR="00D726DF" w:rsidRPr="00FE0A6C">
              <w:t>vacuation des substances inflammables</w:t>
            </w:r>
          </w:p>
        </w:tc>
        <w:tc>
          <w:tcPr>
            <w:tcW w:w="567" w:type="dxa"/>
            <w:gridSpan w:val="2"/>
            <w:vMerge w:val="restart"/>
            <w:shd w:val="clear" w:color="auto" w:fill="auto"/>
            <w:vAlign w:val="center"/>
          </w:tcPr>
          <w:p w:rsidR="00D726DF" w:rsidRPr="00A210B9" w:rsidRDefault="00D726DF" w:rsidP="00B05D8C">
            <w:pPr>
              <w:tabs>
                <w:tab w:val="left" w:pos="2244"/>
              </w:tabs>
              <w:jc w:val="center"/>
              <w:rPr>
                <w:rFonts w:ascii="Arial" w:hAnsi="Arial" w:cs="Arial"/>
                <w:sz w:val="24"/>
                <w:szCs w:val="24"/>
              </w:rPr>
            </w:pPr>
          </w:p>
        </w:tc>
        <w:tc>
          <w:tcPr>
            <w:tcW w:w="572" w:type="dxa"/>
            <w:vMerge w:val="restart"/>
            <w:shd w:val="clear" w:color="auto" w:fill="auto"/>
            <w:vAlign w:val="center"/>
          </w:tcPr>
          <w:p w:rsidR="00D726DF" w:rsidRPr="00A210B9" w:rsidRDefault="00D726DF" w:rsidP="00B05D8C">
            <w:pPr>
              <w:tabs>
                <w:tab w:val="left" w:pos="2244"/>
              </w:tabs>
              <w:jc w:val="center"/>
              <w:rPr>
                <w:rFonts w:ascii="Arial" w:hAnsi="Arial" w:cs="Arial"/>
                <w:sz w:val="24"/>
                <w:szCs w:val="24"/>
              </w:rPr>
            </w:pPr>
            <w:r w:rsidRPr="00A210B9">
              <w:rPr>
                <w:rFonts w:ascii="Arial" w:hAnsi="Arial" w:cs="Arial"/>
                <w:sz w:val="24"/>
                <w:szCs w:val="24"/>
              </w:rPr>
              <w:t>X</w:t>
            </w:r>
          </w:p>
        </w:tc>
        <w:tc>
          <w:tcPr>
            <w:tcW w:w="571" w:type="dxa"/>
            <w:vMerge w:val="restart"/>
            <w:shd w:val="clear" w:color="auto" w:fill="auto"/>
            <w:vAlign w:val="center"/>
          </w:tcPr>
          <w:p w:rsidR="00D726DF" w:rsidRPr="001C47B9" w:rsidRDefault="00D726DF" w:rsidP="00B05D8C">
            <w:pPr>
              <w:tabs>
                <w:tab w:val="left" w:pos="2244"/>
              </w:tabs>
              <w:jc w:val="center"/>
              <w:rPr>
                <w:sz w:val="32"/>
                <w:szCs w:val="32"/>
              </w:rPr>
            </w:pPr>
          </w:p>
        </w:tc>
        <w:tc>
          <w:tcPr>
            <w:tcW w:w="3614" w:type="dxa"/>
            <w:gridSpan w:val="4"/>
            <w:vMerge w:val="restart"/>
            <w:tcBorders>
              <w:right w:val="nil"/>
            </w:tcBorders>
          </w:tcPr>
          <w:p w:rsidR="00D726DF" w:rsidRPr="00FE0A6C" w:rsidRDefault="00D726DF" w:rsidP="001D02A6">
            <w:pPr>
              <w:tabs>
                <w:tab w:val="left" w:pos="2244"/>
              </w:tabs>
              <w:ind w:left="277"/>
              <w:rPr>
                <w:b/>
              </w:rPr>
            </w:pPr>
            <w:r w:rsidRPr="00FE0A6C">
              <w:rPr>
                <w:b/>
              </w:rPr>
              <w:t>Protection du voisinage</w:t>
            </w:r>
          </w:p>
          <w:p w:rsidR="00D726DF" w:rsidRPr="00FE0A6C" w:rsidRDefault="00D726DF" w:rsidP="00D726DF">
            <w:pPr>
              <w:pStyle w:val="Paragraphedeliste"/>
              <w:numPr>
                <w:ilvl w:val="0"/>
                <w:numId w:val="41"/>
              </w:numPr>
              <w:tabs>
                <w:tab w:val="left" w:pos="249"/>
              </w:tabs>
              <w:suppressAutoHyphens w:val="0"/>
              <w:ind w:hanging="613"/>
            </w:pPr>
            <w:r w:rsidRPr="00FE0A6C">
              <w:t>Ecrans, panneaux</w:t>
            </w:r>
          </w:p>
          <w:p w:rsidR="00D726DF" w:rsidRPr="00FE0A6C" w:rsidRDefault="00D726DF" w:rsidP="00D726DF">
            <w:pPr>
              <w:pStyle w:val="Paragraphedeliste"/>
              <w:numPr>
                <w:ilvl w:val="0"/>
                <w:numId w:val="41"/>
              </w:numPr>
              <w:tabs>
                <w:tab w:val="left" w:pos="249"/>
              </w:tabs>
              <w:suppressAutoHyphens w:val="0"/>
              <w:ind w:hanging="613"/>
            </w:pPr>
            <w:r w:rsidRPr="00FE0A6C">
              <w:t>Bâche ignifugées</w:t>
            </w:r>
          </w:p>
        </w:tc>
        <w:tc>
          <w:tcPr>
            <w:tcW w:w="1709" w:type="dxa"/>
            <w:gridSpan w:val="3"/>
            <w:tcBorders>
              <w:left w:val="nil"/>
              <w:bottom w:val="single" w:sz="4" w:space="0" w:color="000000"/>
            </w:tcBorders>
            <w:vAlign w:val="center"/>
          </w:tcPr>
          <w:p w:rsidR="00D726DF" w:rsidRPr="00FE0A6C" w:rsidRDefault="00D726DF" w:rsidP="00B05D8C">
            <w:pPr>
              <w:tabs>
                <w:tab w:val="left" w:pos="2244"/>
              </w:tabs>
              <w:jc w:val="center"/>
            </w:pPr>
          </w:p>
        </w:tc>
      </w:tr>
      <w:tr w:rsidR="00D726DF" w:rsidTr="00B05D8C">
        <w:trPr>
          <w:trHeight w:val="258"/>
        </w:trPr>
        <w:tc>
          <w:tcPr>
            <w:tcW w:w="3570" w:type="dxa"/>
            <w:gridSpan w:val="2"/>
            <w:vMerge/>
            <w:vAlign w:val="center"/>
          </w:tcPr>
          <w:p w:rsidR="00D726DF" w:rsidRPr="00FE0A6C" w:rsidRDefault="00D726DF" w:rsidP="00B05D8C">
            <w:pPr>
              <w:tabs>
                <w:tab w:val="left" w:pos="2244"/>
              </w:tabs>
            </w:pPr>
          </w:p>
        </w:tc>
        <w:tc>
          <w:tcPr>
            <w:tcW w:w="567" w:type="dxa"/>
            <w:gridSpan w:val="2"/>
            <w:vMerge/>
            <w:shd w:val="clear" w:color="auto" w:fill="auto"/>
            <w:vAlign w:val="center"/>
          </w:tcPr>
          <w:p w:rsidR="00D726DF" w:rsidRPr="00A210B9" w:rsidRDefault="00D726DF" w:rsidP="00B05D8C">
            <w:pPr>
              <w:tabs>
                <w:tab w:val="left" w:pos="2244"/>
              </w:tabs>
              <w:jc w:val="center"/>
              <w:rPr>
                <w:rFonts w:ascii="Arial" w:hAnsi="Arial" w:cs="Arial"/>
                <w:sz w:val="24"/>
                <w:szCs w:val="24"/>
              </w:rPr>
            </w:pPr>
          </w:p>
        </w:tc>
        <w:tc>
          <w:tcPr>
            <w:tcW w:w="572" w:type="dxa"/>
            <w:vMerge/>
            <w:shd w:val="clear" w:color="auto" w:fill="auto"/>
            <w:vAlign w:val="center"/>
          </w:tcPr>
          <w:p w:rsidR="00D726DF" w:rsidRPr="00A210B9" w:rsidRDefault="00D726DF" w:rsidP="00B05D8C">
            <w:pPr>
              <w:tabs>
                <w:tab w:val="left" w:pos="2244"/>
              </w:tabs>
              <w:jc w:val="center"/>
              <w:rPr>
                <w:rFonts w:ascii="Arial" w:hAnsi="Arial" w:cs="Arial"/>
                <w:sz w:val="24"/>
                <w:szCs w:val="24"/>
              </w:rPr>
            </w:pPr>
          </w:p>
        </w:tc>
        <w:tc>
          <w:tcPr>
            <w:tcW w:w="571" w:type="dxa"/>
            <w:vMerge/>
            <w:shd w:val="clear" w:color="auto" w:fill="auto"/>
            <w:vAlign w:val="center"/>
          </w:tcPr>
          <w:p w:rsidR="00D726DF" w:rsidRPr="001C47B9" w:rsidRDefault="00D726DF" w:rsidP="00B05D8C">
            <w:pPr>
              <w:tabs>
                <w:tab w:val="left" w:pos="2244"/>
              </w:tabs>
              <w:jc w:val="center"/>
              <w:rPr>
                <w:sz w:val="32"/>
                <w:szCs w:val="32"/>
              </w:rPr>
            </w:pPr>
          </w:p>
        </w:tc>
        <w:tc>
          <w:tcPr>
            <w:tcW w:w="3614" w:type="dxa"/>
            <w:gridSpan w:val="4"/>
            <w:vMerge/>
          </w:tcPr>
          <w:p w:rsidR="00D726DF" w:rsidRPr="00FE0A6C" w:rsidRDefault="00D726DF" w:rsidP="00B05D8C">
            <w:pPr>
              <w:tabs>
                <w:tab w:val="left" w:pos="2244"/>
              </w:tabs>
            </w:pPr>
          </w:p>
        </w:tc>
        <w:tc>
          <w:tcPr>
            <w:tcW w:w="568" w:type="dxa"/>
            <w:shd w:val="clear" w:color="auto" w:fill="auto"/>
            <w:vAlign w:val="center"/>
          </w:tcPr>
          <w:p w:rsidR="00D726DF" w:rsidRPr="00A210B9" w:rsidRDefault="00D726DF" w:rsidP="00B05D8C">
            <w:pPr>
              <w:tabs>
                <w:tab w:val="left" w:pos="2244"/>
              </w:tabs>
              <w:jc w:val="center"/>
              <w:rPr>
                <w:rFonts w:ascii="Arial" w:hAnsi="Arial" w:cs="Arial"/>
                <w:sz w:val="24"/>
                <w:szCs w:val="24"/>
              </w:rPr>
            </w:pPr>
          </w:p>
        </w:tc>
        <w:tc>
          <w:tcPr>
            <w:tcW w:w="572" w:type="dxa"/>
            <w:shd w:val="clear" w:color="auto" w:fill="auto"/>
            <w:vAlign w:val="center"/>
          </w:tcPr>
          <w:p w:rsidR="00D726DF" w:rsidRPr="00A210B9" w:rsidRDefault="00D726DF" w:rsidP="00B05D8C">
            <w:pPr>
              <w:tabs>
                <w:tab w:val="left" w:pos="2244"/>
              </w:tabs>
              <w:jc w:val="center"/>
              <w:rPr>
                <w:rFonts w:ascii="Arial" w:hAnsi="Arial" w:cs="Arial"/>
                <w:sz w:val="24"/>
                <w:szCs w:val="24"/>
              </w:rPr>
            </w:pPr>
            <w:r w:rsidRPr="00A210B9">
              <w:rPr>
                <w:rFonts w:ascii="Arial" w:hAnsi="Arial" w:cs="Arial"/>
                <w:sz w:val="24"/>
                <w:szCs w:val="24"/>
              </w:rPr>
              <w:t>X</w:t>
            </w:r>
          </w:p>
        </w:tc>
        <w:tc>
          <w:tcPr>
            <w:tcW w:w="569" w:type="dxa"/>
            <w:shd w:val="clear" w:color="auto" w:fill="auto"/>
            <w:vAlign w:val="center"/>
          </w:tcPr>
          <w:p w:rsidR="00D726DF" w:rsidRPr="00A210B9" w:rsidRDefault="00D726DF" w:rsidP="00B05D8C">
            <w:pPr>
              <w:tabs>
                <w:tab w:val="left" w:pos="2244"/>
              </w:tabs>
              <w:jc w:val="center"/>
              <w:rPr>
                <w:rFonts w:ascii="Arial" w:hAnsi="Arial" w:cs="Arial"/>
                <w:sz w:val="24"/>
                <w:szCs w:val="24"/>
              </w:rPr>
            </w:pPr>
          </w:p>
        </w:tc>
      </w:tr>
      <w:tr w:rsidR="00D726DF" w:rsidTr="00B05D8C">
        <w:trPr>
          <w:trHeight w:val="258"/>
        </w:trPr>
        <w:tc>
          <w:tcPr>
            <w:tcW w:w="3570" w:type="dxa"/>
            <w:gridSpan w:val="2"/>
            <w:vMerge w:val="restart"/>
            <w:vAlign w:val="center"/>
          </w:tcPr>
          <w:p w:rsidR="00D726DF" w:rsidRPr="00FE0A6C" w:rsidRDefault="00D726DF" w:rsidP="00B05D8C">
            <w:pPr>
              <w:tabs>
                <w:tab w:val="left" w:pos="2244"/>
              </w:tabs>
            </w:pPr>
            <w:r w:rsidRPr="00FE0A6C">
              <w:t>Délimitation et séparation de la zone dangereuse</w:t>
            </w:r>
          </w:p>
        </w:tc>
        <w:tc>
          <w:tcPr>
            <w:tcW w:w="567" w:type="dxa"/>
            <w:gridSpan w:val="2"/>
            <w:vMerge w:val="restart"/>
            <w:shd w:val="clear" w:color="auto" w:fill="auto"/>
            <w:vAlign w:val="center"/>
          </w:tcPr>
          <w:p w:rsidR="00D726DF" w:rsidRPr="00A210B9" w:rsidRDefault="00D726DF" w:rsidP="00B05D8C">
            <w:pPr>
              <w:tabs>
                <w:tab w:val="left" w:pos="2244"/>
              </w:tabs>
              <w:jc w:val="center"/>
              <w:rPr>
                <w:rFonts w:ascii="Arial" w:hAnsi="Arial" w:cs="Arial"/>
                <w:sz w:val="24"/>
                <w:szCs w:val="24"/>
              </w:rPr>
            </w:pPr>
            <w:r w:rsidRPr="00A210B9">
              <w:rPr>
                <w:rFonts w:ascii="Arial" w:hAnsi="Arial" w:cs="Arial"/>
                <w:sz w:val="24"/>
                <w:szCs w:val="24"/>
              </w:rPr>
              <w:t>X</w:t>
            </w:r>
          </w:p>
        </w:tc>
        <w:tc>
          <w:tcPr>
            <w:tcW w:w="572" w:type="dxa"/>
            <w:vMerge w:val="restart"/>
            <w:shd w:val="clear" w:color="auto" w:fill="auto"/>
            <w:vAlign w:val="center"/>
          </w:tcPr>
          <w:p w:rsidR="00D726DF" w:rsidRPr="00A210B9" w:rsidRDefault="00D726DF" w:rsidP="00B05D8C">
            <w:pPr>
              <w:tabs>
                <w:tab w:val="left" w:pos="2244"/>
              </w:tabs>
              <w:jc w:val="center"/>
              <w:rPr>
                <w:rFonts w:ascii="Arial" w:hAnsi="Arial" w:cs="Arial"/>
                <w:sz w:val="24"/>
                <w:szCs w:val="24"/>
              </w:rPr>
            </w:pPr>
          </w:p>
        </w:tc>
        <w:tc>
          <w:tcPr>
            <w:tcW w:w="571" w:type="dxa"/>
            <w:vMerge w:val="restart"/>
            <w:shd w:val="clear" w:color="auto" w:fill="auto"/>
            <w:vAlign w:val="center"/>
          </w:tcPr>
          <w:p w:rsidR="00D726DF" w:rsidRPr="001C47B9" w:rsidRDefault="00D726DF" w:rsidP="00B05D8C">
            <w:pPr>
              <w:tabs>
                <w:tab w:val="left" w:pos="2244"/>
              </w:tabs>
              <w:jc w:val="center"/>
              <w:rPr>
                <w:sz w:val="32"/>
                <w:szCs w:val="32"/>
              </w:rPr>
            </w:pPr>
          </w:p>
        </w:tc>
        <w:tc>
          <w:tcPr>
            <w:tcW w:w="3614" w:type="dxa"/>
            <w:gridSpan w:val="4"/>
            <w:vMerge/>
            <w:vAlign w:val="center"/>
          </w:tcPr>
          <w:p w:rsidR="00D726DF" w:rsidRPr="00FE0A6C" w:rsidRDefault="00D726DF" w:rsidP="00B05D8C">
            <w:pPr>
              <w:tabs>
                <w:tab w:val="left" w:pos="2244"/>
              </w:tabs>
              <w:jc w:val="center"/>
            </w:pPr>
          </w:p>
        </w:tc>
        <w:tc>
          <w:tcPr>
            <w:tcW w:w="568" w:type="dxa"/>
            <w:shd w:val="clear" w:color="auto" w:fill="auto"/>
            <w:vAlign w:val="center"/>
          </w:tcPr>
          <w:p w:rsidR="00D726DF" w:rsidRPr="00A210B9" w:rsidRDefault="00D726DF" w:rsidP="00B05D8C">
            <w:pPr>
              <w:tabs>
                <w:tab w:val="left" w:pos="2244"/>
              </w:tabs>
              <w:jc w:val="center"/>
              <w:rPr>
                <w:rFonts w:ascii="Arial" w:hAnsi="Arial" w:cs="Arial"/>
                <w:sz w:val="24"/>
                <w:szCs w:val="24"/>
              </w:rPr>
            </w:pPr>
            <w:r w:rsidRPr="00A210B9">
              <w:rPr>
                <w:rFonts w:ascii="Arial" w:hAnsi="Arial" w:cs="Arial"/>
                <w:sz w:val="24"/>
                <w:szCs w:val="24"/>
              </w:rPr>
              <w:t>X</w:t>
            </w:r>
          </w:p>
        </w:tc>
        <w:tc>
          <w:tcPr>
            <w:tcW w:w="572" w:type="dxa"/>
            <w:shd w:val="clear" w:color="auto" w:fill="auto"/>
            <w:vAlign w:val="center"/>
          </w:tcPr>
          <w:p w:rsidR="00D726DF" w:rsidRPr="00A210B9" w:rsidRDefault="00D726DF" w:rsidP="00B05D8C">
            <w:pPr>
              <w:tabs>
                <w:tab w:val="left" w:pos="2244"/>
              </w:tabs>
              <w:jc w:val="center"/>
              <w:rPr>
                <w:rFonts w:ascii="Arial" w:hAnsi="Arial" w:cs="Arial"/>
                <w:sz w:val="24"/>
                <w:szCs w:val="24"/>
              </w:rPr>
            </w:pPr>
          </w:p>
        </w:tc>
        <w:tc>
          <w:tcPr>
            <w:tcW w:w="569" w:type="dxa"/>
            <w:shd w:val="clear" w:color="auto" w:fill="auto"/>
            <w:vAlign w:val="center"/>
          </w:tcPr>
          <w:p w:rsidR="00D726DF" w:rsidRPr="00A210B9" w:rsidRDefault="00D726DF" w:rsidP="00B05D8C">
            <w:pPr>
              <w:tabs>
                <w:tab w:val="left" w:pos="2244"/>
              </w:tabs>
              <w:jc w:val="center"/>
              <w:rPr>
                <w:rFonts w:ascii="Arial" w:hAnsi="Arial" w:cs="Arial"/>
                <w:sz w:val="24"/>
                <w:szCs w:val="24"/>
              </w:rPr>
            </w:pPr>
          </w:p>
        </w:tc>
      </w:tr>
      <w:tr w:rsidR="00D726DF" w:rsidTr="00B05D8C">
        <w:trPr>
          <w:trHeight w:val="303"/>
        </w:trPr>
        <w:tc>
          <w:tcPr>
            <w:tcW w:w="3570" w:type="dxa"/>
            <w:gridSpan w:val="2"/>
            <w:vMerge/>
            <w:vAlign w:val="center"/>
          </w:tcPr>
          <w:p w:rsidR="00D726DF" w:rsidRPr="00FE0A6C" w:rsidRDefault="00D726DF" w:rsidP="00B05D8C">
            <w:pPr>
              <w:tabs>
                <w:tab w:val="left" w:pos="2244"/>
              </w:tabs>
            </w:pPr>
          </w:p>
        </w:tc>
        <w:tc>
          <w:tcPr>
            <w:tcW w:w="567" w:type="dxa"/>
            <w:gridSpan w:val="2"/>
            <w:vMerge/>
            <w:shd w:val="clear" w:color="auto" w:fill="auto"/>
            <w:vAlign w:val="center"/>
          </w:tcPr>
          <w:p w:rsidR="00D726DF" w:rsidRPr="00A210B9" w:rsidRDefault="00D726DF" w:rsidP="00B05D8C">
            <w:pPr>
              <w:tabs>
                <w:tab w:val="left" w:pos="2244"/>
              </w:tabs>
              <w:jc w:val="center"/>
              <w:rPr>
                <w:rFonts w:ascii="Arial" w:hAnsi="Arial" w:cs="Arial"/>
                <w:sz w:val="24"/>
                <w:szCs w:val="24"/>
              </w:rPr>
            </w:pPr>
          </w:p>
        </w:tc>
        <w:tc>
          <w:tcPr>
            <w:tcW w:w="572" w:type="dxa"/>
            <w:vMerge/>
            <w:shd w:val="clear" w:color="auto" w:fill="auto"/>
            <w:vAlign w:val="center"/>
          </w:tcPr>
          <w:p w:rsidR="00D726DF" w:rsidRPr="00A210B9" w:rsidRDefault="00D726DF" w:rsidP="00B05D8C">
            <w:pPr>
              <w:tabs>
                <w:tab w:val="left" w:pos="2244"/>
              </w:tabs>
              <w:jc w:val="center"/>
              <w:rPr>
                <w:rFonts w:ascii="Arial" w:hAnsi="Arial" w:cs="Arial"/>
                <w:sz w:val="24"/>
                <w:szCs w:val="24"/>
              </w:rPr>
            </w:pPr>
          </w:p>
        </w:tc>
        <w:tc>
          <w:tcPr>
            <w:tcW w:w="571" w:type="dxa"/>
            <w:vMerge/>
            <w:shd w:val="clear" w:color="auto" w:fill="auto"/>
            <w:vAlign w:val="center"/>
          </w:tcPr>
          <w:p w:rsidR="00D726DF" w:rsidRPr="001C47B9" w:rsidRDefault="00D726DF" w:rsidP="00B05D8C">
            <w:pPr>
              <w:tabs>
                <w:tab w:val="left" w:pos="2244"/>
              </w:tabs>
              <w:jc w:val="center"/>
              <w:rPr>
                <w:sz w:val="32"/>
                <w:szCs w:val="32"/>
              </w:rPr>
            </w:pPr>
          </w:p>
        </w:tc>
        <w:tc>
          <w:tcPr>
            <w:tcW w:w="3614" w:type="dxa"/>
            <w:gridSpan w:val="4"/>
            <w:vMerge/>
            <w:vAlign w:val="center"/>
          </w:tcPr>
          <w:p w:rsidR="00D726DF" w:rsidRPr="00FE0A6C" w:rsidRDefault="00D726DF" w:rsidP="00B05D8C">
            <w:pPr>
              <w:tabs>
                <w:tab w:val="left" w:pos="2244"/>
              </w:tabs>
              <w:jc w:val="center"/>
            </w:pPr>
          </w:p>
        </w:tc>
        <w:tc>
          <w:tcPr>
            <w:tcW w:w="568" w:type="dxa"/>
            <w:shd w:val="clear" w:color="auto" w:fill="auto"/>
            <w:vAlign w:val="center"/>
          </w:tcPr>
          <w:p w:rsidR="00D726DF" w:rsidRPr="00A210B9" w:rsidRDefault="00D726DF" w:rsidP="00B05D8C">
            <w:pPr>
              <w:tabs>
                <w:tab w:val="left" w:pos="2244"/>
              </w:tabs>
              <w:jc w:val="center"/>
              <w:rPr>
                <w:rFonts w:ascii="Arial" w:hAnsi="Arial" w:cs="Arial"/>
                <w:sz w:val="24"/>
                <w:szCs w:val="24"/>
              </w:rPr>
            </w:pPr>
          </w:p>
        </w:tc>
        <w:tc>
          <w:tcPr>
            <w:tcW w:w="572" w:type="dxa"/>
            <w:shd w:val="clear" w:color="auto" w:fill="auto"/>
            <w:vAlign w:val="center"/>
          </w:tcPr>
          <w:p w:rsidR="00D726DF" w:rsidRPr="00A210B9" w:rsidRDefault="00D726DF" w:rsidP="00B05D8C">
            <w:pPr>
              <w:tabs>
                <w:tab w:val="left" w:pos="2244"/>
              </w:tabs>
              <w:jc w:val="center"/>
              <w:rPr>
                <w:rFonts w:ascii="Arial" w:hAnsi="Arial" w:cs="Arial"/>
                <w:sz w:val="24"/>
                <w:szCs w:val="24"/>
              </w:rPr>
            </w:pPr>
          </w:p>
        </w:tc>
        <w:tc>
          <w:tcPr>
            <w:tcW w:w="569" w:type="dxa"/>
            <w:shd w:val="clear" w:color="auto" w:fill="auto"/>
            <w:vAlign w:val="center"/>
          </w:tcPr>
          <w:p w:rsidR="00D726DF" w:rsidRPr="00A210B9" w:rsidRDefault="00D726DF" w:rsidP="00B05D8C">
            <w:pPr>
              <w:tabs>
                <w:tab w:val="left" w:pos="2244"/>
              </w:tabs>
              <w:jc w:val="center"/>
              <w:rPr>
                <w:rFonts w:ascii="Arial" w:hAnsi="Arial" w:cs="Arial"/>
                <w:sz w:val="24"/>
                <w:szCs w:val="24"/>
              </w:rPr>
            </w:pPr>
          </w:p>
        </w:tc>
      </w:tr>
      <w:tr w:rsidR="00D726DF" w:rsidTr="00B05D8C">
        <w:trPr>
          <w:trHeight w:val="510"/>
        </w:trPr>
        <w:tc>
          <w:tcPr>
            <w:tcW w:w="3570" w:type="dxa"/>
            <w:gridSpan w:val="2"/>
            <w:vAlign w:val="center"/>
          </w:tcPr>
          <w:p w:rsidR="00D726DF" w:rsidRPr="00FE0A6C" w:rsidRDefault="00D726DF" w:rsidP="00B05D8C">
            <w:pPr>
              <w:tabs>
                <w:tab w:val="left" w:pos="2244"/>
              </w:tabs>
            </w:pPr>
            <w:r w:rsidRPr="00FE0A6C">
              <w:t>Séparation des sources d’énergie</w:t>
            </w:r>
          </w:p>
        </w:tc>
        <w:tc>
          <w:tcPr>
            <w:tcW w:w="567" w:type="dxa"/>
            <w:gridSpan w:val="2"/>
            <w:shd w:val="clear" w:color="auto" w:fill="auto"/>
            <w:vAlign w:val="center"/>
          </w:tcPr>
          <w:p w:rsidR="00D726DF" w:rsidRPr="00A210B9" w:rsidRDefault="00D726DF" w:rsidP="00B05D8C">
            <w:pPr>
              <w:tabs>
                <w:tab w:val="left" w:pos="2244"/>
              </w:tabs>
              <w:jc w:val="center"/>
              <w:rPr>
                <w:rFonts w:ascii="Arial" w:hAnsi="Arial" w:cs="Arial"/>
                <w:sz w:val="24"/>
                <w:szCs w:val="24"/>
              </w:rPr>
            </w:pPr>
            <w:r w:rsidRPr="00A210B9">
              <w:rPr>
                <w:rFonts w:ascii="Arial" w:hAnsi="Arial" w:cs="Arial"/>
                <w:sz w:val="24"/>
                <w:szCs w:val="24"/>
              </w:rPr>
              <w:t>X</w:t>
            </w:r>
          </w:p>
        </w:tc>
        <w:tc>
          <w:tcPr>
            <w:tcW w:w="572" w:type="dxa"/>
            <w:shd w:val="clear" w:color="auto" w:fill="auto"/>
            <w:vAlign w:val="center"/>
          </w:tcPr>
          <w:p w:rsidR="00D726DF" w:rsidRPr="00A210B9" w:rsidRDefault="00D726DF" w:rsidP="00B05D8C">
            <w:pPr>
              <w:tabs>
                <w:tab w:val="left" w:pos="2244"/>
              </w:tabs>
              <w:jc w:val="center"/>
              <w:rPr>
                <w:rFonts w:ascii="Arial" w:hAnsi="Arial" w:cs="Arial"/>
                <w:sz w:val="24"/>
                <w:szCs w:val="24"/>
              </w:rPr>
            </w:pPr>
          </w:p>
        </w:tc>
        <w:tc>
          <w:tcPr>
            <w:tcW w:w="571" w:type="dxa"/>
            <w:shd w:val="clear" w:color="auto" w:fill="auto"/>
            <w:vAlign w:val="center"/>
          </w:tcPr>
          <w:p w:rsidR="00D726DF" w:rsidRPr="001C47B9" w:rsidRDefault="00D726DF" w:rsidP="00B05D8C">
            <w:pPr>
              <w:tabs>
                <w:tab w:val="left" w:pos="2244"/>
              </w:tabs>
              <w:jc w:val="center"/>
              <w:rPr>
                <w:sz w:val="32"/>
                <w:szCs w:val="32"/>
              </w:rPr>
            </w:pPr>
          </w:p>
        </w:tc>
        <w:tc>
          <w:tcPr>
            <w:tcW w:w="3614" w:type="dxa"/>
            <w:gridSpan w:val="4"/>
            <w:vAlign w:val="center"/>
          </w:tcPr>
          <w:p w:rsidR="00D726DF" w:rsidRPr="00FE0A6C" w:rsidRDefault="00D726DF" w:rsidP="00B05D8C">
            <w:pPr>
              <w:tabs>
                <w:tab w:val="left" w:pos="2244"/>
              </w:tabs>
            </w:pPr>
            <w:r w:rsidRPr="00FE0A6C">
              <w:t>Ventilation forcée</w:t>
            </w:r>
          </w:p>
        </w:tc>
        <w:tc>
          <w:tcPr>
            <w:tcW w:w="568" w:type="dxa"/>
            <w:tcBorders>
              <w:bottom w:val="single" w:sz="4" w:space="0" w:color="000000"/>
            </w:tcBorders>
            <w:shd w:val="clear" w:color="auto" w:fill="auto"/>
            <w:vAlign w:val="center"/>
          </w:tcPr>
          <w:p w:rsidR="00D726DF" w:rsidRPr="00A210B9" w:rsidRDefault="00D726DF" w:rsidP="00B05D8C">
            <w:pPr>
              <w:tabs>
                <w:tab w:val="left" w:pos="2244"/>
              </w:tabs>
              <w:jc w:val="center"/>
              <w:rPr>
                <w:rFonts w:ascii="Arial" w:hAnsi="Arial" w:cs="Arial"/>
                <w:sz w:val="24"/>
                <w:szCs w:val="24"/>
              </w:rPr>
            </w:pPr>
            <w:r w:rsidRPr="00A210B9">
              <w:rPr>
                <w:rFonts w:ascii="Arial" w:hAnsi="Arial" w:cs="Arial"/>
                <w:sz w:val="24"/>
                <w:szCs w:val="24"/>
              </w:rPr>
              <w:t>X</w:t>
            </w:r>
          </w:p>
        </w:tc>
        <w:tc>
          <w:tcPr>
            <w:tcW w:w="572" w:type="dxa"/>
            <w:tcBorders>
              <w:bottom w:val="single" w:sz="4" w:space="0" w:color="000000"/>
            </w:tcBorders>
            <w:shd w:val="clear" w:color="auto" w:fill="auto"/>
            <w:vAlign w:val="center"/>
          </w:tcPr>
          <w:p w:rsidR="00D726DF" w:rsidRPr="00A210B9" w:rsidRDefault="00D726DF" w:rsidP="00B05D8C">
            <w:pPr>
              <w:tabs>
                <w:tab w:val="left" w:pos="2244"/>
              </w:tabs>
              <w:jc w:val="center"/>
              <w:rPr>
                <w:rFonts w:ascii="Arial" w:hAnsi="Arial" w:cs="Arial"/>
                <w:sz w:val="24"/>
                <w:szCs w:val="24"/>
              </w:rPr>
            </w:pPr>
          </w:p>
        </w:tc>
        <w:tc>
          <w:tcPr>
            <w:tcW w:w="569" w:type="dxa"/>
            <w:tcBorders>
              <w:bottom w:val="single" w:sz="4" w:space="0" w:color="000000"/>
            </w:tcBorders>
            <w:shd w:val="clear" w:color="auto" w:fill="auto"/>
            <w:vAlign w:val="center"/>
          </w:tcPr>
          <w:p w:rsidR="00D726DF" w:rsidRPr="00A210B9" w:rsidRDefault="00D726DF" w:rsidP="00B05D8C">
            <w:pPr>
              <w:tabs>
                <w:tab w:val="left" w:pos="2244"/>
              </w:tabs>
              <w:jc w:val="center"/>
              <w:rPr>
                <w:rFonts w:ascii="Arial" w:hAnsi="Arial" w:cs="Arial"/>
                <w:sz w:val="24"/>
                <w:szCs w:val="24"/>
              </w:rPr>
            </w:pPr>
          </w:p>
        </w:tc>
      </w:tr>
      <w:tr w:rsidR="00D726DF" w:rsidTr="00B05D8C">
        <w:trPr>
          <w:trHeight w:val="258"/>
        </w:trPr>
        <w:tc>
          <w:tcPr>
            <w:tcW w:w="3570" w:type="dxa"/>
            <w:gridSpan w:val="2"/>
            <w:vMerge w:val="restart"/>
            <w:vAlign w:val="center"/>
          </w:tcPr>
          <w:p w:rsidR="00D726DF" w:rsidRPr="00FE0A6C" w:rsidRDefault="00D726DF" w:rsidP="00B05D8C">
            <w:pPr>
              <w:tabs>
                <w:tab w:val="left" w:pos="2244"/>
              </w:tabs>
            </w:pPr>
            <w:r w:rsidRPr="00FE0A6C">
              <w:t>Consignation des sources d’énergie</w:t>
            </w:r>
          </w:p>
        </w:tc>
        <w:tc>
          <w:tcPr>
            <w:tcW w:w="567" w:type="dxa"/>
            <w:gridSpan w:val="2"/>
            <w:vMerge w:val="restart"/>
            <w:shd w:val="clear" w:color="auto" w:fill="auto"/>
            <w:vAlign w:val="center"/>
          </w:tcPr>
          <w:p w:rsidR="00D726DF" w:rsidRPr="00A210B9" w:rsidRDefault="00D726DF" w:rsidP="00B05D8C">
            <w:pPr>
              <w:tabs>
                <w:tab w:val="left" w:pos="2244"/>
              </w:tabs>
              <w:jc w:val="center"/>
              <w:rPr>
                <w:rFonts w:ascii="Arial" w:hAnsi="Arial" w:cs="Arial"/>
                <w:sz w:val="24"/>
                <w:szCs w:val="24"/>
              </w:rPr>
            </w:pPr>
          </w:p>
        </w:tc>
        <w:tc>
          <w:tcPr>
            <w:tcW w:w="572" w:type="dxa"/>
            <w:vMerge w:val="restart"/>
            <w:shd w:val="clear" w:color="auto" w:fill="auto"/>
            <w:vAlign w:val="center"/>
          </w:tcPr>
          <w:p w:rsidR="00D726DF" w:rsidRPr="00A210B9" w:rsidRDefault="00D726DF" w:rsidP="00B05D8C">
            <w:pPr>
              <w:tabs>
                <w:tab w:val="left" w:pos="2244"/>
              </w:tabs>
              <w:jc w:val="center"/>
              <w:rPr>
                <w:rFonts w:ascii="Arial" w:hAnsi="Arial" w:cs="Arial"/>
                <w:sz w:val="24"/>
                <w:szCs w:val="24"/>
              </w:rPr>
            </w:pPr>
            <w:r w:rsidRPr="00A210B9">
              <w:rPr>
                <w:rFonts w:ascii="Arial" w:hAnsi="Arial" w:cs="Arial"/>
                <w:sz w:val="24"/>
                <w:szCs w:val="24"/>
              </w:rPr>
              <w:t>X</w:t>
            </w:r>
          </w:p>
        </w:tc>
        <w:tc>
          <w:tcPr>
            <w:tcW w:w="571" w:type="dxa"/>
            <w:vMerge w:val="restart"/>
            <w:shd w:val="clear" w:color="auto" w:fill="auto"/>
            <w:vAlign w:val="center"/>
          </w:tcPr>
          <w:p w:rsidR="00D726DF" w:rsidRPr="001C47B9" w:rsidRDefault="00D726DF" w:rsidP="00B05D8C">
            <w:pPr>
              <w:tabs>
                <w:tab w:val="left" w:pos="2244"/>
              </w:tabs>
              <w:jc w:val="center"/>
              <w:rPr>
                <w:sz w:val="32"/>
                <w:szCs w:val="32"/>
              </w:rPr>
            </w:pPr>
          </w:p>
        </w:tc>
        <w:tc>
          <w:tcPr>
            <w:tcW w:w="3614" w:type="dxa"/>
            <w:gridSpan w:val="4"/>
            <w:vMerge w:val="restart"/>
            <w:tcBorders>
              <w:right w:val="nil"/>
            </w:tcBorders>
          </w:tcPr>
          <w:p w:rsidR="00D726DF" w:rsidRPr="00FE0A6C" w:rsidRDefault="00D726DF" w:rsidP="001D02A6">
            <w:pPr>
              <w:tabs>
                <w:tab w:val="left" w:pos="2244"/>
              </w:tabs>
              <w:ind w:left="277"/>
              <w:rPr>
                <w:b/>
              </w:rPr>
            </w:pPr>
            <w:r w:rsidRPr="00FE0A6C">
              <w:rPr>
                <w:b/>
              </w:rPr>
              <w:t>Contrôle atmosphérique</w:t>
            </w:r>
          </w:p>
          <w:p w:rsidR="00D726DF" w:rsidRPr="00FE0A6C" w:rsidRDefault="00D726DF" w:rsidP="00D726DF">
            <w:pPr>
              <w:pStyle w:val="Paragraphedeliste"/>
              <w:numPr>
                <w:ilvl w:val="0"/>
                <w:numId w:val="41"/>
              </w:numPr>
              <w:tabs>
                <w:tab w:val="left" w:pos="249"/>
              </w:tabs>
              <w:suppressAutoHyphens w:val="0"/>
              <w:ind w:hanging="613"/>
            </w:pPr>
            <w:r w:rsidRPr="00FE0A6C">
              <w:t>Explosimètre</w:t>
            </w:r>
          </w:p>
          <w:p w:rsidR="00D726DF" w:rsidRPr="00FE0A6C" w:rsidRDefault="00D726DF" w:rsidP="00D726DF">
            <w:pPr>
              <w:pStyle w:val="Paragraphedeliste"/>
              <w:numPr>
                <w:ilvl w:val="0"/>
                <w:numId w:val="41"/>
              </w:numPr>
              <w:tabs>
                <w:tab w:val="left" w:pos="249"/>
              </w:tabs>
              <w:suppressAutoHyphens w:val="0"/>
              <w:ind w:hanging="613"/>
            </w:pPr>
            <w:r w:rsidRPr="00FE0A6C">
              <w:t>Détecteur de gaz</w:t>
            </w:r>
            <w:r>
              <w:t xml:space="preserve"> (Co2)</w:t>
            </w:r>
          </w:p>
        </w:tc>
        <w:tc>
          <w:tcPr>
            <w:tcW w:w="1709" w:type="dxa"/>
            <w:gridSpan w:val="3"/>
            <w:tcBorders>
              <w:left w:val="nil"/>
            </w:tcBorders>
            <w:shd w:val="clear" w:color="auto" w:fill="auto"/>
            <w:vAlign w:val="center"/>
          </w:tcPr>
          <w:p w:rsidR="00D726DF" w:rsidRPr="00A210B9" w:rsidRDefault="00D726DF" w:rsidP="00B05D8C">
            <w:pPr>
              <w:tabs>
                <w:tab w:val="left" w:pos="2244"/>
              </w:tabs>
              <w:jc w:val="center"/>
              <w:rPr>
                <w:rFonts w:ascii="Arial" w:hAnsi="Arial" w:cs="Arial"/>
                <w:sz w:val="24"/>
                <w:szCs w:val="24"/>
              </w:rPr>
            </w:pPr>
          </w:p>
        </w:tc>
      </w:tr>
      <w:tr w:rsidR="00D726DF" w:rsidTr="00B05D8C">
        <w:trPr>
          <w:trHeight w:val="258"/>
        </w:trPr>
        <w:tc>
          <w:tcPr>
            <w:tcW w:w="3570" w:type="dxa"/>
            <w:gridSpan w:val="2"/>
            <w:vMerge/>
            <w:vAlign w:val="center"/>
          </w:tcPr>
          <w:p w:rsidR="00D726DF" w:rsidRPr="00FE0A6C" w:rsidRDefault="00D726DF" w:rsidP="00B05D8C">
            <w:pPr>
              <w:tabs>
                <w:tab w:val="left" w:pos="2244"/>
              </w:tabs>
            </w:pPr>
          </w:p>
        </w:tc>
        <w:tc>
          <w:tcPr>
            <w:tcW w:w="567" w:type="dxa"/>
            <w:gridSpan w:val="2"/>
            <w:vMerge/>
            <w:shd w:val="clear" w:color="auto" w:fill="auto"/>
            <w:vAlign w:val="center"/>
          </w:tcPr>
          <w:p w:rsidR="00D726DF" w:rsidRPr="00A210B9" w:rsidRDefault="00D726DF" w:rsidP="00B05D8C">
            <w:pPr>
              <w:tabs>
                <w:tab w:val="left" w:pos="2244"/>
              </w:tabs>
              <w:jc w:val="center"/>
              <w:rPr>
                <w:rFonts w:ascii="Arial" w:hAnsi="Arial" w:cs="Arial"/>
                <w:sz w:val="24"/>
                <w:szCs w:val="24"/>
              </w:rPr>
            </w:pPr>
          </w:p>
        </w:tc>
        <w:tc>
          <w:tcPr>
            <w:tcW w:w="572" w:type="dxa"/>
            <w:vMerge/>
            <w:shd w:val="clear" w:color="auto" w:fill="auto"/>
            <w:vAlign w:val="center"/>
          </w:tcPr>
          <w:p w:rsidR="00D726DF" w:rsidRPr="00A210B9" w:rsidRDefault="00D726DF" w:rsidP="00B05D8C">
            <w:pPr>
              <w:tabs>
                <w:tab w:val="left" w:pos="2244"/>
              </w:tabs>
              <w:jc w:val="center"/>
              <w:rPr>
                <w:rFonts w:ascii="Arial" w:hAnsi="Arial" w:cs="Arial"/>
                <w:sz w:val="24"/>
                <w:szCs w:val="24"/>
              </w:rPr>
            </w:pPr>
          </w:p>
        </w:tc>
        <w:tc>
          <w:tcPr>
            <w:tcW w:w="571" w:type="dxa"/>
            <w:vMerge/>
            <w:shd w:val="clear" w:color="auto" w:fill="auto"/>
            <w:vAlign w:val="center"/>
          </w:tcPr>
          <w:p w:rsidR="00D726DF" w:rsidRPr="001C47B9" w:rsidRDefault="00D726DF" w:rsidP="00B05D8C">
            <w:pPr>
              <w:tabs>
                <w:tab w:val="left" w:pos="2244"/>
              </w:tabs>
              <w:jc w:val="center"/>
              <w:rPr>
                <w:sz w:val="32"/>
                <w:szCs w:val="32"/>
              </w:rPr>
            </w:pPr>
          </w:p>
        </w:tc>
        <w:tc>
          <w:tcPr>
            <w:tcW w:w="3614" w:type="dxa"/>
            <w:gridSpan w:val="4"/>
            <w:vMerge/>
          </w:tcPr>
          <w:p w:rsidR="00D726DF" w:rsidRPr="00FE0A6C" w:rsidRDefault="00D726DF" w:rsidP="00B05D8C">
            <w:pPr>
              <w:tabs>
                <w:tab w:val="left" w:pos="2244"/>
              </w:tabs>
            </w:pPr>
          </w:p>
        </w:tc>
        <w:tc>
          <w:tcPr>
            <w:tcW w:w="568" w:type="dxa"/>
            <w:shd w:val="clear" w:color="auto" w:fill="auto"/>
            <w:vAlign w:val="center"/>
          </w:tcPr>
          <w:p w:rsidR="00D726DF" w:rsidRPr="00A210B9" w:rsidRDefault="00D726DF" w:rsidP="00B05D8C">
            <w:pPr>
              <w:tabs>
                <w:tab w:val="left" w:pos="2244"/>
              </w:tabs>
              <w:jc w:val="center"/>
              <w:rPr>
                <w:rFonts w:ascii="Arial" w:hAnsi="Arial" w:cs="Arial"/>
                <w:sz w:val="24"/>
                <w:szCs w:val="24"/>
              </w:rPr>
            </w:pPr>
            <w:r w:rsidRPr="00A210B9">
              <w:rPr>
                <w:rFonts w:ascii="Arial" w:hAnsi="Arial" w:cs="Arial"/>
                <w:sz w:val="24"/>
                <w:szCs w:val="24"/>
              </w:rPr>
              <w:t>X</w:t>
            </w:r>
          </w:p>
        </w:tc>
        <w:tc>
          <w:tcPr>
            <w:tcW w:w="572" w:type="dxa"/>
            <w:shd w:val="clear" w:color="auto" w:fill="auto"/>
            <w:vAlign w:val="center"/>
          </w:tcPr>
          <w:p w:rsidR="00D726DF" w:rsidRPr="00A210B9" w:rsidRDefault="00D726DF" w:rsidP="00B05D8C">
            <w:pPr>
              <w:tabs>
                <w:tab w:val="left" w:pos="2244"/>
              </w:tabs>
              <w:jc w:val="center"/>
              <w:rPr>
                <w:rFonts w:ascii="Arial" w:hAnsi="Arial" w:cs="Arial"/>
                <w:sz w:val="24"/>
                <w:szCs w:val="24"/>
              </w:rPr>
            </w:pPr>
          </w:p>
        </w:tc>
        <w:tc>
          <w:tcPr>
            <w:tcW w:w="569" w:type="dxa"/>
            <w:shd w:val="clear" w:color="auto" w:fill="auto"/>
            <w:vAlign w:val="center"/>
          </w:tcPr>
          <w:p w:rsidR="00D726DF" w:rsidRPr="00A210B9" w:rsidRDefault="00D726DF" w:rsidP="00B05D8C">
            <w:pPr>
              <w:tabs>
                <w:tab w:val="left" w:pos="2244"/>
              </w:tabs>
              <w:jc w:val="center"/>
              <w:rPr>
                <w:rFonts w:ascii="Arial" w:hAnsi="Arial" w:cs="Arial"/>
                <w:sz w:val="24"/>
                <w:szCs w:val="24"/>
              </w:rPr>
            </w:pPr>
          </w:p>
        </w:tc>
      </w:tr>
      <w:tr w:rsidR="00D726DF" w:rsidTr="00B05D8C">
        <w:trPr>
          <w:trHeight w:val="258"/>
        </w:trPr>
        <w:tc>
          <w:tcPr>
            <w:tcW w:w="3570" w:type="dxa"/>
            <w:gridSpan w:val="2"/>
            <w:vAlign w:val="center"/>
          </w:tcPr>
          <w:p w:rsidR="00D726DF" w:rsidRPr="00FE0A6C" w:rsidRDefault="00D726DF" w:rsidP="00B05D8C">
            <w:pPr>
              <w:tabs>
                <w:tab w:val="left" w:pos="2244"/>
              </w:tabs>
            </w:pPr>
            <w:r w:rsidRPr="00FE0A6C">
              <w:t>Vidange nettoyage</w:t>
            </w:r>
          </w:p>
        </w:tc>
        <w:tc>
          <w:tcPr>
            <w:tcW w:w="567" w:type="dxa"/>
            <w:gridSpan w:val="2"/>
            <w:shd w:val="clear" w:color="auto" w:fill="auto"/>
            <w:vAlign w:val="center"/>
          </w:tcPr>
          <w:p w:rsidR="00D726DF" w:rsidRPr="00A210B9" w:rsidRDefault="00D726DF" w:rsidP="00B05D8C">
            <w:pPr>
              <w:tabs>
                <w:tab w:val="left" w:pos="2244"/>
              </w:tabs>
              <w:jc w:val="center"/>
              <w:rPr>
                <w:rFonts w:ascii="Arial" w:hAnsi="Arial" w:cs="Arial"/>
                <w:sz w:val="24"/>
                <w:szCs w:val="24"/>
              </w:rPr>
            </w:pPr>
            <w:r w:rsidRPr="00A210B9">
              <w:rPr>
                <w:rFonts w:ascii="Arial" w:hAnsi="Arial" w:cs="Arial"/>
                <w:sz w:val="24"/>
                <w:szCs w:val="24"/>
              </w:rPr>
              <w:t>X</w:t>
            </w:r>
          </w:p>
        </w:tc>
        <w:tc>
          <w:tcPr>
            <w:tcW w:w="572" w:type="dxa"/>
            <w:shd w:val="clear" w:color="auto" w:fill="auto"/>
            <w:vAlign w:val="center"/>
          </w:tcPr>
          <w:p w:rsidR="00D726DF" w:rsidRPr="00A210B9" w:rsidRDefault="00D726DF" w:rsidP="00B05D8C">
            <w:pPr>
              <w:tabs>
                <w:tab w:val="left" w:pos="2244"/>
              </w:tabs>
              <w:jc w:val="center"/>
              <w:rPr>
                <w:rFonts w:ascii="Arial" w:hAnsi="Arial" w:cs="Arial"/>
                <w:sz w:val="24"/>
                <w:szCs w:val="24"/>
              </w:rPr>
            </w:pPr>
          </w:p>
        </w:tc>
        <w:tc>
          <w:tcPr>
            <w:tcW w:w="571" w:type="dxa"/>
            <w:shd w:val="clear" w:color="auto" w:fill="auto"/>
            <w:vAlign w:val="center"/>
          </w:tcPr>
          <w:p w:rsidR="00D726DF" w:rsidRPr="001C47B9" w:rsidRDefault="00D726DF" w:rsidP="00B05D8C">
            <w:pPr>
              <w:tabs>
                <w:tab w:val="left" w:pos="2244"/>
              </w:tabs>
              <w:jc w:val="center"/>
              <w:rPr>
                <w:sz w:val="32"/>
                <w:szCs w:val="32"/>
              </w:rPr>
            </w:pPr>
          </w:p>
        </w:tc>
        <w:tc>
          <w:tcPr>
            <w:tcW w:w="3614" w:type="dxa"/>
            <w:gridSpan w:val="4"/>
            <w:vMerge/>
            <w:vAlign w:val="center"/>
          </w:tcPr>
          <w:p w:rsidR="00D726DF" w:rsidRPr="00FE0A6C" w:rsidRDefault="00D726DF" w:rsidP="00B05D8C">
            <w:pPr>
              <w:tabs>
                <w:tab w:val="left" w:pos="2244"/>
              </w:tabs>
            </w:pPr>
          </w:p>
        </w:tc>
        <w:tc>
          <w:tcPr>
            <w:tcW w:w="568" w:type="dxa"/>
            <w:shd w:val="clear" w:color="auto" w:fill="auto"/>
            <w:vAlign w:val="center"/>
          </w:tcPr>
          <w:p w:rsidR="00D726DF" w:rsidRPr="00A210B9" w:rsidRDefault="00D726DF" w:rsidP="00B05D8C">
            <w:pPr>
              <w:tabs>
                <w:tab w:val="left" w:pos="2244"/>
              </w:tabs>
              <w:jc w:val="center"/>
              <w:rPr>
                <w:rFonts w:ascii="Arial" w:hAnsi="Arial" w:cs="Arial"/>
                <w:sz w:val="24"/>
                <w:szCs w:val="24"/>
              </w:rPr>
            </w:pPr>
          </w:p>
        </w:tc>
        <w:tc>
          <w:tcPr>
            <w:tcW w:w="572" w:type="dxa"/>
            <w:shd w:val="clear" w:color="auto" w:fill="auto"/>
            <w:vAlign w:val="center"/>
          </w:tcPr>
          <w:p w:rsidR="00D726DF" w:rsidRPr="00A210B9" w:rsidRDefault="00D726DF" w:rsidP="00B05D8C">
            <w:pPr>
              <w:tabs>
                <w:tab w:val="left" w:pos="2244"/>
              </w:tabs>
              <w:jc w:val="center"/>
              <w:rPr>
                <w:rFonts w:ascii="Arial" w:hAnsi="Arial" w:cs="Arial"/>
                <w:sz w:val="24"/>
                <w:szCs w:val="24"/>
              </w:rPr>
            </w:pPr>
            <w:r w:rsidRPr="00A210B9">
              <w:rPr>
                <w:rFonts w:ascii="Arial" w:hAnsi="Arial" w:cs="Arial"/>
                <w:sz w:val="24"/>
                <w:szCs w:val="24"/>
              </w:rPr>
              <w:t>X</w:t>
            </w:r>
          </w:p>
        </w:tc>
        <w:tc>
          <w:tcPr>
            <w:tcW w:w="569" w:type="dxa"/>
            <w:shd w:val="clear" w:color="auto" w:fill="auto"/>
            <w:vAlign w:val="center"/>
          </w:tcPr>
          <w:p w:rsidR="00D726DF" w:rsidRPr="00A210B9" w:rsidRDefault="00D726DF" w:rsidP="00B05D8C">
            <w:pPr>
              <w:tabs>
                <w:tab w:val="left" w:pos="2244"/>
              </w:tabs>
              <w:jc w:val="center"/>
              <w:rPr>
                <w:rFonts w:ascii="Arial" w:hAnsi="Arial" w:cs="Arial"/>
                <w:sz w:val="24"/>
                <w:szCs w:val="24"/>
              </w:rPr>
            </w:pPr>
          </w:p>
        </w:tc>
      </w:tr>
      <w:tr w:rsidR="00D726DF" w:rsidTr="00B05D8C">
        <w:trPr>
          <w:trHeight w:val="258"/>
        </w:trPr>
        <w:tc>
          <w:tcPr>
            <w:tcW w:w="3570" w:type="dxa"/>
            <w:gridSpan w:val="2"/>
            <w:vMerge w:val="restart"/>
            <w:vAlign w:val="center"/>
          </w:tcPr>
          <w:p w:rsidR="00D726DF" w:rsidRPr="00FE0A6C" w:rsidRDefault="00D726DF" w:rsidP="00B05D8C">
            <w:pPr>
              <w:tabs>
                <w:tab w:val="left" w:pos="2244"/>
              </w:tabs>
            </w:pPr>
            <w:r w:rsidRPr="00FE0A6C">
              <w:t>Isolation des tuyauteries</w:t>
            </w:r>
          </w:p>
        </w:tc>
        <w:tc>
          <w:tcPr>
            <w:tcW w:w="567" w:type="dxa"/>
            <w:gridSpan w:val="2"/>
            <w:vMerge w:val="restart"/>
            <w:shd w:val="clear" w:color="auto" w:fill="auto"/>
            <w:vAlign w:val="center"/>
          </w:tcPr>
          <w:p w:rsidR="00D726DF" w:rsidRPr="00A210B9" w:rsidRDefault="00D726DF" w:rsidP="00B05D8C">
            <w:pPr>
              <w:tabs>
                <w:tab w:val="left" w:pos="2244"/>
              </w:tabs>
              <w:jc w:val="center"/>
              <w:rPr>
                <w:rFonts w:ascii="Arial" w:hAnsi="Arial" w:cs="Arial"/>
                <w:sz w:val="24"/>
                <w:szCs w:val="24"/>
              </w:rPr>
            </w:pPr>
            <w:r w:rsidRPr="00A210B9">
              <w:rPr>
                <w:rFonts w:ascii="Arial" w:hAnsi="Arial" w:cs="Arial"/>
                <w:sz w:val="24"/>
                <w:szCs w:val="24"/>
              </w:rPr>
              <w:t>X</w:t>
            </w:r>
          </w:p>
        </w:tc>
        <w:tc>
          <w:tcPr>
            <w:tcW w:w="572" w:type="dxa"/>
            <w:vMerge w:val="restart"/>
            <w:shd w:val="clear" w:color="auto" w:fill="auto"/>
            <w:vAlign w:val="center"/>
          </w:tcPr>
          <w:p w:rsidR="00D726DF" w:rsidRPr="00A210B9" w:rsidRDefault="00D726DF" w:rsidP="00B05D8C">
            <w:pPr>
              <w:tabs>
                <w:tab w:val="left" w:pos="2244"/>
              </w:tabs>
              <w:jc w:val="center"/>
              <w:rPr>
                <w:rFonts w:ascii="Arial" w:hAnsi="Arial" w:cs="Arial"/>
                <w:sz w:val="24"/>
                <w:szCs w:val="24"/>
              </w:rPr>
            </w:pPr>
          </w:p>
        </w:tc>
        <w:tc>
          <w:tcPr>
            <w:tcW w:w="571" w:type="dxa"/>
            <w:vMerge w:val="restart"/>
            <w:shd w:val="clear" w:color="auto" w:fill="auto"/>
            <w:vAlign w:val="center"/>
          </w:tcPr>
          <w:p w:rsidR="00D726DF" w:rsidRPr="001C47B9" w:rsidRDefault="00D726DF" w:rsidP="00B05D8C">
            <w:pPr>
              <w:tabs>
                <w:tab w:val="left" w:pos="2244"/>
              </w:tabs>
              <w:jc w:val="center"/>
              <w:rPr>
                <w:sz w:val="32"/>
                <w:szCs w:val="32"/>
              </w:rPr>
            </w:pPr>
          </w:p>
        </w:tc>
        <w:tc>
          <w:tcPr>
            <w:tcW w:w="3614" w:type="dxa"/>
            <w:gridSpan w:val="4"/>
            <w:vMerge w:val="restart"/>
            <w:tcBorders>
              <w:right w:val="nil"/>
            </w:tcBorders>
          </w:tcPr>
          <w:p w:rsidR="00D726DF" w:rsidRPr="00FE0A6C" w:rsidRDefault="00D726DF" w:rsidP="00B05D8C">
            <w:pPr>
              <w:tabs>
                <w:tab w:val="left" w:pos="2244"/>
              </w:tabs>
              <w:jc w:val="center"/>
              <w:rPr>
                <w:b/>
              </w:rPr>
            </w:pPr>
            <w:r w:rsidRPr="00FE0A6C">
              <w:rPr>
                <w:b/>
              </w:rPr>
              <w:t>Moyen</w:t>
            </w:r>
            <w:r>
              <w:rPr>
                <w:b/>
              </w:rPr>
              <w:t>s</w:t>
            </w:r>
            <w:r w:rsidRPr="00FE0A6C">
              <w:rPr>
                <w:b/>
              </w:rPr>
              <w:t xml:space="preserve"> de lutte contre l’incendie</w:t>
            </w:r>
          </w:p>
          <w:p w:rsidR="00D726DF" w:rsidRPr="00FE0A6C" w:rsidRDefault="00D726DF" w:rsidP="00B05D8C">
            <w:pPr>
              <w:tabs>
                <w:tab w:val="left" w:pos="2244"/>
              </w:tabs>
              <w:ind w:left="87"/>
            </w:pPr>
            <w:r w:rsidRPr="00FE0A6C">
              <w:t xml:space="preserve">- </w:t>
            </w:r>
            <w:r>
              <w:t>E</w:t>
            </w:r>
            <w:r w:rsidRPr="00FE0A6C">
              <w:t>xtincteur</w:t>
            </w:r>
          </w:p>
          <w:p w:rsidR="00D726DF" w:rsidRPr="00FE0A6C" w:rsidRDefault="00D726DF" w:rsidP="00B05D8C">
            <w:pPr>
              <w:tabs>
                <w:tab w:val="left" w:pos="2244"/>
              </w:tabs>
              <w:ind w:left="87"/>
            </w:pPr>
            <w:r>
              <w:t>- S</w:t>
            </w:r>
            <w:r w:rsidRPr="00FE0A6C">
              <w:t>able</w:t>
            </w:r>
          </w:p>
          <w:p w:rsidR="00D726DF" w:rsidRPr="00FE0A6C" w:rsidRDefault="00D726DF" w:rsidP="00B05D8C">
            <w:pPr>
              <w:tabs>
                <w:tab w:val="left" w:pos="2244"/>
              </w:tabs>
              <w:ind w:left="87"/>
            </w:pPr>
            <w:r>
              <w:t>- L</w:t>
            </w:r>
            <w:r w:rsidRPr="00FE0A6C">
              <w:t>ance incendie</w:t>
            </w:r>
          </w:p>
        </w:tc>
        <w:tc>
          <w:tcPr>
            <w:tcW w:w="1709" w:type="dxa"/>
            <w:gridSpan w:val="3"/>
            <w:tcBorders>
              <w:left w:val="nil"/>
            </w:tcBorders>
            <w:shd w:val="clear" w:color="auto" w:fill="auto"/>
            <w:vAlign w:val="center"/>
          </w:tcPr>
          <w:p w:rsidR="00D726DF" w:rsidRPr="00A210B9" w:rsidRDefault="00D726DF" w:rsidP="00B05D8C">
            <w:pPr>
              <w:tabs>
                <w:tab w:val="left" w:pos="2244"/>
              </w:tabs>
              <w:jc w:val="center"/>
              <w:rPr>
                <w:rFonts w:ascii="Arial" w:hAnsi="Arial" w:cs="Arial"/>
                <w:sz w:val="24"/>
                <w:szCs w:val="24"/>
              </w:rPr>
            </w:pPr>
          </w:p>
        </w:tc>
      </w:tr>
      <w:tr w:rsidR="00D726DF" w:rsidTr="00B05D8C">
        <w:trPr>
          <w:trHeight w:val="258"/>
        </w:trPr>
        <w:tc>
          <w:tcPr>
            <w:tcW w:w="3570" w:type="dxa"/>
            <w:gridSpan w:val="2"/>
            <w:vMerge/>
            <w:vAlign w:val="center"/>
          </w:tcPr>
          <w:p w:rsidR="00D726DF" w:rsidRPr="00FE0A6C" w:rsidRDefault="00D726DF" w:rsidP="00B05D8C">
            <w:pPr>
              <w:tabs>
                <w:tab w:val="left" w:pos="2244"/>
              </w:tabs>
            </w:pPr>
          </w:p>
        </w:tc>
        <w:tc>
          <w:tcPr>
            <w:tcW w:w="567" w:type="dxa"/>
            <w:gridSpan w:val="2"/>
            <w:vMerge/>
            <w:shd w:val="clear" w:color="auto" w:fill="auto"/>
            <w:vAlign w:val="center"/>
          </w:tcPr>
          <w:p w:rsidR="00D726DF" w:rsidRPr="001C47B9" w:rsidRDefault="00D726DF" w:rsidP="00B05D8C">
            <w:pPr>
              <w:tabs>
                <w:tab w:val="left" w:pos="2244"/>
              </w:tabs>
              <w:jc w:val="center"/>
              <w:rPr>
                <w:sz w:val="32"/>
                <w:szCs w:val="32"/>
              </w:rPr>
            </w:pPr>
          </w:p>
        </w:tc>
        <w:tc>
          <w:tcPr>
            <w:tcW w:w="572" w:type="dxa"/>
            <w:vMerge/>
            <w:shd w:val="clear" w:color="auto" w:fill="auto"/>
            <w:vAlign w:val="center"/>
          </w:tcPr>
          <w:p w:rsidR="00D726DF" w:rsidRPr="001C47B9" w:rsidRDefault="00D726DF" w:rsidP="00B05D8C">
            <w:pPr>
              <w:tabs>
                <w:tab w:val="left" w:pos="2244"/>
              </w:tabs>
              <w:jc w:val="center"/>
              <w:rPr>
                <w:sz w:val="32"/>
                <w:szCs w:val="32"/>
              </w:rPr>
            </w:pPr>
          </w:p>
        </w:tc>
        <w:tc>
          <w:tcPr>
            <w:tcW w:w="571" w:type="dxa"/>
            <w:vMerge/>
            <w:shd w:val="clear" w:color="auto" w:fill="auto"/>
            <w:vAlign w:val="center"/>
          </w:tcPr>
          <w:p w:rsidR="00D726DF" w:rsidRPr="001C47B9" w:rsidRDefault="00D726DF" w:rsidP="00B05D8C">
            <w:pPr>
              <w:tabs>
                <w:tab w:val="left" w:pos="2244"/>
              </w:tabs>
              <w:jc w:val="center"/>
              <w:rPr>
                <w:sz w:val="32"/>
                <w:szCs w:val="32"/>
              </w:rPr>
            </w:pPr>
          </w:p>
        </w:tc>
        <w:tc>
          <w:tcPr>
            <w:tcW w:w="3614" w:type="dxa"/>
            <w:gridSpan w:val="4"/>
            <w:vMerge/>
          </w:tcPr>
          <w:p w:rsidR="00D726DF" w:rsidRPr="00FE0A6C" w:rsidRDefault="00D726DF" w:rsidP="00B05D8C">
            <w:pPr>
              <w:tabs>
                <w:tab w:val="left" w:pos="2244"/>
              </w:tabs>
            </w:pPr>
          </w:p>
        </w:tc>
        <w:tc>
          <w:tcPr>
            <w:tcW w:w="568" w:type="dxa"/>
            <w:shd w:val="clear" w:color="auto" w:fill="auto"/>
            <w:vAlign w:val="center"/>
          </w:tcPr>
          <w:p w:rsidR="00D726DF" w:rsidRPr="00A210B9" w:rsidRDefault="00D726DF" w:rsidP="00B05D8C">
            <w:pPr>
              <w:tabs>
                <w:tab w:val="left" w:pos="2244"/>
              </w:tabs>
              <w:jc w:val="center"/>
              <w:rPr>
                <w:rFonts w:ascii="Arial" w:hAnsi="Arial" w:cs="Arial"/>
                <w:sz w:val="24"/>
                <w:szCs w:val="24"/>
              </w:rPr>
            </w:pPr>
          </w:p>
        </w:tc>
        <w:tc>
          <w:tcPr>
            <w:tcW w:w="572" w:type="dxa"/>
            <w:shd w:val="clear" w:color="auto" w:fill="auto"/>
            <w:vAlign w:val="center"/>
          </w:tcPr>
          <w:p w:rsidR="00D726DF" w:rsidRPr="00A210B9" w:rsidRDefault="00D726DF" w:rsidP="00B05D8C">
            <w:pPr>
              <w:tabs>
                <w:tab w:val="left" w:pos="2244"/>
              </w:tabs>
              <w:jc w:val="center"/>
              <w:rPr>
                <w:rFonts w:ascii="Arial" w:hAnsi="Arial" w:cs="Arial"/>
                <w:sz w:val="24"/>
                <w:szCs w:val="24"/>
              </w:rPr>
            </w:pPr>
            <w:r w:rsidRPr="00A210B9">
              <w:rPr>
                <w:rFonts w:ascii="Arial" w:hAnsi="Arial" w:cs="Arial"/>
                <w:sz w:val="24"/>
                <w:szCs w:val="24"/>
              </w:rPr>
              <w:t>X</w:t>
            </w:r>
          </w:p>
        </w:tc>
        <w:tc>
          <w:tcPr>
            <w:tcW w:w="569" w:type="dxa"/>
            <w:shd w:val="clear" w:color="auto" w:fill="auto"/>
            <w:vAlign w:val="center"/>
          </w:tcPr>
          <w:p w:rsidR="00D726DF" w:rsidRPr="00A210B9" w:rsidRDefault="00D726DF" w:rsidP="00B05D8C">
            <w:pPr>
              <w:tabs>
                <w:tab w:val="left" w:pos="2244"/>
              </w:tabs>
              <w:jc w:val="center"/>
              <w:rPr>
                <w:rFonts w:ascii="Arial" w:hAnsi="Arial" w:cs="Arial"/>
                <w:sz w:val="24"/>
                <w:szCs w:val="24"/>
              </w:rPr>
            </w:pPr>
          </w:p>
        </w:tc>
      </w:tr>
      <w:tr w:rsidR="00D726DF" w:rsidTr="00B05D8C">
        <w:trPr>
          <w:trHeight w:val="258"/>
        </w:trPr>
        <w:tc>
          <w:tcPr>
            <w:tcW w:w="3570" w:type="dxa"/>
            <w:gridSpan w:val="2"/>
            <w:vAlign w:val="center"/>
          </w:tcPr>
          <w:p w:rsidR="00D726DF" w:rsidRPr="00FE0A6C" w:rsidRDefault="00D726DF" w:rsidP="00B05D8C">
            <w:pPr>
              <w:tabs>
                <w:tab w:val="left" w:pos="2244"/>
              </w:tabs>
            </w:pPr>
          </w:p>
        </w:tc>
        <w:tc>
          <w:tcPr>
            <w:tcW w:w="567" w:type="dxa"/>
            <w:gridSpan w:val="2"/>
            <w:shd w:val="clear" w:color="auto" w:fill="auto"/>
            <w:vAlign w:val="center"/>
          </w:tcPr>
          <w:p w:rsidR="00D726DF" w:rsidRPr="001C47B9" w:rsidRDefault="00D726DF" w:rsidP="00B05D8C">
            <w:pPr>
              <w:tabs>
                <w:tab w:val="left" w:pos="2244"/>
              </w:tabs>
              <w:jc w:val="center"/>
              <w:rPr>
                <w:sz w:val="32"/>
                <w:szCs w:val="32"/>
              </w:rPr>
            </w:pPr>
          </w:p>
        </w:tc>
        <w:tc>
          <w:tcPr>
            <w:tcW w:w="572" w:type="dxa"/>
            <w:shd w:val="clear" w:color="auto" w:fill="auto"/>
            <w:vAlign w:val="center"/>
          </w:tcPr>
          <w:p w:rsidR="00D726DF" w:rsidRPr="001C47B9" w:rsidRDefault="00D726DF" w:rsidP="00B05D8C">
            <w:pPr>
              <w:tabs>
                <w:tab w:val="left" w:pos="2244"/>
              </w:tabs>
              <w:jc w:val="center"/>
              <w:rPr>
                <w:sz w:val="32"/>
                <w:szCs w:val="32"/>
              </w:rPr>
            </w:pPr>
          </w:p>
        </w:tc>
        <w:tc>
          <w:tcPr>
            <w:tcW w:w="571" w:type="dxa"/>
            <w:shd w:val="clear" w:color="auto" w:fill="auto"/>
            <w:vAlign w:val="center"/>
          </w:tcPr>
          <w:p w:rsidR="00D726DF" w:rsidRPr="001C47B9" w:rsidRDefault="00D726DF" w:rsidP="00B05D8C">
            <w:pPr>
              <w:tabs>
                <w:tab w:val="left" w:pos="2244"/>
              </w:tabs>
              <w:jc w:val="center"/>
              <w:rPr>
                <w:sz w:val="32"/>
                <w:szCs w:val="32"/>
              </w:rPr>
            </w:pPr>
          </w:p>
        </w:tc>
        <w:tc>
          <w:tcPr>
            <w:tcW w:w="3614" w:type="dxa"/>
            <w:gridSpan w:val="4"/>
            <w:vMerge/>
            <w:vAlign w:val="center"/>
          </w:tcPr>
          <w:p w:rsidR="00D726DF" w:rsidRPr="00FE0A6C" w:rsidRDefault="00D726DF" w:rsidP="00B05D8C">
            <w:pPr>
              <w:tabs>
                <w:tab w:val="left" w:pos="2244"/>
              </w:tabs>
              <w:jc w:val="center"/>
            </w:pPr>
          </w:p>
        </w:tc>
        <w:tc>
          <w:tcPr>
            <w:tcW w:w="568" w:type="dxa"/>
            <w:shd w:val="clear" w:color="auto" w:fill="auto"/>
            <w:vAlign w:val="center"/>
          </w:tcPr>
          <w:p w:rsidR="00D726DF" w:rsidRPr="00A210B9" w:rsidRDefault="00D726DF" w:rsidP="00B05D8C">
            <w:pPr>
              <w:tabs>
                <w:tab w:val="left" w:pos="2244"/>
              </w:tabs>
              <w:jc w:val="center"/>
              <w:rPr>
                <w:rFonts w:ascii="Arial" w:hAnsi="Arial" w:cs="Arial"/>
                <w:sz w:val="24"/>
                <w:szCs w:val="24"/>
              </w:rPr>
            </w:pPr>
          </w:p>
        </w:tc>
        <w:tc>
          <w:tcPr>
            <w:tcW w:w="572" w:type="dxa"/>
            <w:shd w:val="clear" w:color="auto" w:fill="auto"/>
            <w:vAlign w:val="center"/>
          </w:tcPr>
          <w:p w:rsidR="00D726DF" w:rsidRPr="00A210B9" w:rsidRDefault="00D726DF" w:rsidP="00B05D8C">
            <w:pPr>
              <w:tabs>
                <w:tab w:val="left" w:pos="2244"/>
              </w:tabs>
              <w:jc w:val="center"/>
              <w:rPr>
                <w:rFonts w:ascii="Arial" w:hAnsi="Arial" w:cs="Arial"/>
                <w:sz w:val="24"/>
                <w:szCs w:val="24"/>
              </w:rPr>
            </w:pPr>
          </w:p>
        </w:tc>
        <w:tc>
          <w:tcPr>
            <w:tcW w:w="569" w:type="dxa"/>
            <w:shd w:val="clear" w:color="auto" w:fill="auto"/>
            <w:vAlign w:val="center"/>
          </w:tcPr>
          <w:p w:rsidR="00D726DF" w:rsidRPr="00A210B9" w:rsidRDefault="00D726DF" w:rsidP="00B05D8C">
            <w:pPr>
              <w:tabs>
                <w:tab w:val="left" w:pos="2244"/>
              </w:tabs>
              <w:jc w:val="center"/>
              <w:rPr>
                <w:rFonts w:ascii="Arial" w:hAnsi="Arial" w:cs="Arial"/>
                <w:sz w:val="24"/>
                <w:szCs w:val="24"/>
              </w:rPr>
            </w:pPr>
          </w:p>
        </w:tc>
      </w:tr>
      <w:tr w:rsidR="00D726DF" w:rsidRPr="00FE0A6C" w:rsidTr="00B05D8C">
        <w:trPr>
          <w:trHeight w:val="510"/>
        </w:trPr>
        <w:tc>
          <w:tcPr>
            <w:tcW w:w="3570" w:type="dxa"/>
            <w:gridSpan w:val="2"/>
            <w:vAlign w:val="center"/>
          </w:tcPr>
          <w:p w:rsidR="00D726DF" w:rsidRPr="00FE0A6C" w:rsidRDefault="00D726DF" w:rsidP="00B05D8C">
            <w:pPr>
              <w:tabs>
                <w:tab w:val="left" w:pos="2244"/>
              </w:tabs>
            </w:pPr>
          </w:p>
        </w:tc>
        <w:tc>
          <w:tcPr>
            <w:tcW w:w="567" w:type="dxa"/>
            <w:gridSpan w:val="2"/>
            <w:shd w:val="clear" w:color="auto" w:fill="auto"/>
            <w:vAlign w:val="center"/>
          </w:tcPr>
          <w:p w:rsidR="00D726DF" w:rsidRPr="001C47B9" w:rsidRDefault="00D726DF" w:rsidP="00B05D8C">
            <w:pPr>
              <w:tabs>
                <w:tab w:val="left" w:pos="2244"/>
              </w:tabs>
              <w:jc w:val="center"/>
              <w:rPr>
                <w:sz w:val="32"/>
                <w:szCs w:val="32"/>
              </w:rPr>
            </w:pPr>
          </w:p>
        </w:tc>
        <w:tc>
          <w:tcPr>
            <w:tcW w:w="572" w:type="dxa"/>
            <w:shd w:val="clear" w:color="auto" w:fill="auto"/>
            <w:vAlign w:val="center"/>
          </w:tcPr>
          <w:p w:rsidR="00D726DF" w:rsidRPr="001C47B9" w:rsidRDefault="00D726DF" w:rsidP="00B05D8C">
            <w:pPr>
              <w:tabs>
                <w:tab w:val="left" w:pos="2244"/>
              </w:tabs>
              <w:jc w:val="center"/>
              <w:rPr>
                <w:sz w:val="32"/>
                <w:szCs w:val="32"/>
              </w:rPr>
            </w:pPr>
          </w:p>
        </w:tc>
        <w:tc>
          <w:tcPr>
            <w:tcW w:w="571" w:type="dxa"/>
            <w:shd w:val="clear" w:color="auto" w:fill="auto"/>
            <w:vAlign w:val="center"/>
          </w:tcPr>
          <w:p w:rsidR="00D726DF" w:rsidRPr="001C47B9" w:rsidRDefault="00D726DF" w:rsidP="00B05D8C">
            <w:pPr>
              <w:tabs>
                <w:tab w:val="left" w:pos="2244"/>
              </w:tabs>
              <w:jc w:val="center"/>
              <w:rPr>
                <w:sz w:val="32"/>
                <w:szCs w:val="32"/>
              </w:rPr>
            </w:pPr>
          </w:p>
        </w:tc>
        <w:tc>
          <w:tcPr>
            <w:tcW w:w="3614" w:type="dxa"/>
            <w:gridSpan w:val="4"/>
            <w:vAlign w:val="center"/>
          </w:tcPr>
          <w:p w:rsidR="00D726DF" w:rsidRPr="00FE0A6C" w:rsidRDefault="00D726DF" w:rsidP="00B05D8C">
            <w:pPr>
              <w:tabs>
                <w:tab w:val="left" w:pos="2244"/>
              </w:tabs>
            </w:pPr>
            <w:r w:rsidRPr="00FE0A6C">
              <w:t>Surveillant sécurité</w:t>
            </w:r>
          </w:p>
        </w:tc>
        <w:tc>
          <w:tcPr>
            <w:tcW w:w="568" w:type="dxa"/>
            <w:tcBorders>
              <w:bottom w:val="single" w:sz="4" w:space="0" w:color="000000"/>
            </w:tcBorders>
            <w:shd w:val="clear" w:color="auto" w:fill="auto"/>
            <w:vAlign w:val="center"/>
          </w:tcPr>
          <w:p w:rsidR="00D726DF" w:rsidRPr="00A210B9" w:rsidRDefault="00D726DF" w:rsidP="00B05D8C">
            <w:pPr>
              <w:tabs>
                <w:tab w:val="left" w:pos="2244"/>
              </w:tabs>
              <w:jc w:val="center"/>
              <w:rPr>
                <w:rFonts w:ascii="Arial" w:hAnsi="Arial" w:cs="Arial"/>
                <w:sz w:val="24"/>
                <w:szCs w:val="24"/>
              </w:rPr>
            </w:pPr>
          </w:p>
        </w:tc>
        <w:tc>
          <w:tcPr>
            <w:tcW w:w="572" w:type="dxa"/>
            <w:tcBorders>
              <w:bottom w:val="single" w:sz="4" w:space="0" w:color="000000"/>
            </w:tcBorders>
            <w:shd w:val="clear" w:color="auto" w:fill="auto"/>
            <w:vAlign w:val="center"/>
          </w:tcPr>
          <w:p w:rsidR="00D726DF" w:rsidRPr="00A210B9" w:rsidRDefault="00D726DF" w:rsidP="00B05D8C">
            <w:pPr>
              <w:tabs>
                <w:tab w:val="left" w:pos="2244"/>
              </w:tabs>
              <w:jc w:val="center"/>
              <w:rPr>
                <w:rFonts w:ascii="Arial" w:hAnsi="Arial" w:cs="Arial"/>
                <w:sz w:val="24"/>
                <w:szCs w:val="24"/>
              </w:rPr>
            </w:pPr>
            <w:r w:rsidRPr="00A210B9">
              <w:rPr>
                <w:rFonts w:ascii="Arial" w:hAnsi="Arial" w:cs="Arial"/>
                <w:sz w:val="24"/>
                <w:szCs w:val="24"/>
              </w:rPr>
              <w:t>X</w:t>
            </w:r>
          </w:p>
        </w:tc>
        <w:tc>
          <w:tcPr>
            <w:tcW w:w="569" w:type="dxa"/>
            <w:tcBorders>
              <w:bottom w:val="single" w:sz="4" w:space="0" w:color="000000"/>
            </w:tcBorders>
            <w:shd w:val="clear" w:color="auto" w:fill="auto"/>
            <w:vAlign w:val="center"/>
          </w:tcPr>
          <w:p w:rsidR="00D726DF" w:rsidRPr="00A210B9" w:rsidRDefault="00D726DF" w:rsidP="00B05D8C">
            <w:pPr>
              <w:tabs>
                <w:tab w:val="left" w:pos="2244"/>
              </w:tabs>
              <w:jc w:val="center"/>
              <w:rPr>
                <w:rFonts w:ascii="Arial" w:hAnsi="Arial" w:cs="Arial"/>
                <w:sz w:val="24"/>
                <w:szCs w:val="24"/>
              </w:rPr>
            </w:pPr>
          </w:p>
        </w:tc>
      </w:tr>
      <w:tr w:rsidR="00D726DF" w:rsidRPr="00FE0A6C" w:rsidTr="00B05D8C">
        <w:trPr>
          <w:trHeight w:val="228"/>
        </w:trPr>
        <w:tc>
          <w:tcPr>
            <w:tcW w:w="3570" w:type="dxa"/>
            <w:gridSpan w:val="2"/>
            <w:vMerge w:val="restart"/>
            <w:vAlign w:val="center"/>
          </w:tcPr>
          <w:p w:rsidR="00D726DF" w:rsidRPr="00FE0A6C" w:rsidRDefault="00D726DF" w:rsidP="00B05D8C">
            <w:pPr>
              <w:tabs>
                <w:tab w:val="left" w:pos="2244"/>
              </w:tabs>
            </w:pPr>
          </w:p>
        </w:tc>
        <w:tc>
          <w:tcPr>
            <w:tcW w:w="567" w:type="dxa"/>
            <w:gridSpan w:val="2"/>
            <w:vMerge w:val="restart"/>
            <w:shd w:val="clear" w:color="auto" w:fill="auto"/>
            <w:vAlign w:val="center"/>
          </w:tcPr>
          <w:p w:rsidR="00D726DF" w:rsidRPr="001C47B9" w:rsidRDefault="00D726DF" w:rsidP="00B05D8C">
            <w:pPr>
              <w:tabs>
                <w:tab w:val="left" w:pos="2244"/>
              </w:tabs>
              <w:jc w:val="center"/>
              <w:rPr>
                <w:sz w:val="32"/>
                <w:szCs w:val="32"/>
              </w:rPr>
            </w:pPr>
          </w:p>
        </w:tc>
        <w:tc>
          <w:tcPr>
            <w:tcW w:w="572" w:type="dxa"/>
            <w:vMerge w:val="restart"/>
            <w:shd w:val="clear" w:color="auto" w:fill="auto"/>
            <w:vAlign w:val="center"/>
          </w:tcPr>
          <w:p w:rsidR="00D726DF" w:rsidRPr="001C47B9" w:rsidRDefault="00D726DF" w:rsidP="00B05D8C">
            <w:pPr>
              <w:tabs>
                <w:tab w:val="left" w:pos="2244"/>
              </w:tabs>
              <w:jc w:val="center"/>
              <w:rPr>
                <w:sz w:val="32"/>
                <w:szCs w:val="32"/>
              </w:rPr>
            </w:pPr>
          </w:p>
        </w:tc>
        <w:tc>
          <w:tcPr>
            <w:tcW w:w="571" w:type="dxa"/>
            <w:vMerge w:val="restart"/>
            <w:shd w:val="clear" w:color="auto" w:fill="auto"/>
            <w:vAlign w:val="center"/>
          </w:tcPr>
          <w:p w:rsidR="00D726DF" w:rsidRPr="001C47B9" w:rsidRDefault="00D726DF" w:rsidP="00B05D8C">
            <w:pPr>
              <w:tabs>
                <w:tab w:val="left" w:pos="2244"/>
              </w:tabs>
              <w:jc w:val="center"/>
              <w:rPr>
                <w:sz w:val="32"/>
                <w:szCs w:val="32"/>
              </w:rPr>
            </w:pPr>
          </w:p>
        </w:tc>
        <w:tc>
          <w:tcPr>
            <w:tcW w:w="3614" w:type="dxa"/>
            <w:gridSpan w:val="4"/>
            <w:vMerge w:val="restart"/>
            <w:tcBorders>
              <w:right w:val="nil"/>
            </w:tcBorders>
          </w:tcPr>
          <w:p w:rsidR="00D726DF" w:rsidRPr="00EB605C" w:rsidRDefault="00D726DF" w:rsidP="001D02A6">
            <w:pPr>
              <w:tabs>
                <w:tab w:val="left" w:pos="2244"/>
              </w:tabs>
              <w:ind w:left="-6" w:firstLine="283"/>
              <w:rPr>
                <w:b/>
              </w:rPr>
            </w:pPr>
            <w:r w:rsidRPr="00EB605C">
              <w:rPr>
                <w:b/>
              </w:rPr>
              <w:t>Moyen</w:t>
            </w:r>
            <w:r>
              <w:rPr>
                <w:b/>
              </w:rPr>
              <w:t>s</w:t>
            </w:r>
            <w:r w:rsidRPr="00EB605C">
              <w:rPr>
                <w:b/>
              </w:rPr>
              <w:t xml:space="preserve"> d’alerte</w:t>
            </w:r>
          </w:p>
          <w:p w:rsidR="00D726DF" w:rsidRPr="00FE0A6C" w:rsidRDefault="00D726DF" w:rsidP="00B05D8C">
            <w:pPr>
              <w:tabs>
                <w:tab w:val="left" w:pos="2244"/>
              </w:tabs>
              <w:ind w:firstLine="87"/>
            </w:pPr>
            <w:r>
              <w:t>- T</w:t>
            </w:r>
            <w:r w:rsidRPr="00FE0A6C">
              <w:t>el :</w:t>
            </w:r>
            <w:r>
              <w:t xml:space="preserve"> </w:t>
            </w:r>
          </w:p>
          <w:p w:rsidR="00D726DF" w:rsidRPr="00FE0A6C" w:rsidRDefault="00D726DF" w:rsidP="00B05D8C">
            <w:pPr>
              <w:tabs>
                <w:tab w:val="left" w:pos="2244"/>
              </w:tabs>
              <w:ind w:firstLine="87"/>
            </w:pPr>
            <w:r>
              <w:t>-A</w:t>
            </w:r>
            <w:r w:rsidRPr="00FE0A6C">
              <w:t>larme</w:t>
            </w:r>
            <w:r>
              <w:t> :</w:t>
            </w:r>
          </w:p>
        </w:tc>
        <w:tc>
          <w:tcPr>
            <w:tcW w:w="1709" w:type="dxa"/>
            <w:gridSpan w:val="3"/>
            <w:tcBorders>
              <w:left w:val="nil"/>
            </w:tcBorders>
            <w:shd w:val="clear" w:color="auto" w:fill="auto"/>
            <w:vAlign w:val="center"/>
          </w:tcPr>
          <w:p w:rsidR="00D726DF" w:rsidRPr="00A210B9" w:rsidRDefault="00D726DF" w:rsidP="00B05D8C">
            <w:pPr>
              <w:tabs>
                <w:tab w:val="left" w:pos="2244"/>
              </w:tabs>
              <w:jc w:val="center"/>
              <w:rPr>
                <w:rFonts w:ascii="Arial" w:hAnsi="Arial" w:cs="Arial"/>
                <w:sz w:val="24"/>
                <w:szCs w:val="24"/>
              </w:rPr>
            </w:pPr>
          </w:p>
        </w:tc>
      </w:tr>
      <w:tr w:rsidR="00D726DF" w:rsidRPr="00FE0A6C" w:rsidTr="00B05D8C">
        <w:trPr>
          <w:trHeight w:val="228"/>
        </w:trPr>
        <w:tc>
          <w:tcPr>
            <w:tcW w:w="3570" w:type="dxa"/>
            <w:gridSpan w:val="2"/>
            <w:vMerge/>
            <w:vAlign w:val="center"/>
          </w:tcPr>
          <w:p w:rsidR="00D726DF" w:rsidRPr="00FE0A6C" w:rsidRDefault="00D726DF" w:rsidP="00B05D8C">
            <w:pPr>
              <w:tabs>
                <w:tab w:val="left" w:pos="2244"/>
              </w:tabs>
            </w:pPr>
          </w:p>
        </w:tc>
        <w:tc>
          <w:tcPr>
            <w:tcW w:w="567" w:type="dxa"/>
            <w:gridSpan w:val="2"/>
            <w:vMerge/>
            <w:shd w:val="clear" w:color="auto" w:fill="auto"/>
            <w:vAlign w:val="center"/>
          </w:tcPr>
          <w:p w:rsidR="00D726DF" w:rsidRPr="001C47B9" w:rsidRDefault="00D726DF" w:rsidP="00B05D8C">
            <w:pPr>
              <w:tabs>
                <w:tab w:val="left" w:pos="2244"/>
              </w:tabs>
              <w:jc w:val="center"/>
              <w:rPr>
                <w:sz w:val="32"/>
                <w:szCs w:val="32"/>
              </w:rPr>
            </w:pPr>
          </w:p>
        </w:tc>
        <w:tc>
          <w:tcPr>
            <w:tcW w:w="572" w:type="dxa"/>
            <w:vMerge/>
            <w:shd w:val="clear" w:color="auto" w:fill="auto"/>
            <w:vAlign w:val="center"/>
          </w:tcPr>
          <w:p w:rsidR="00D726DF" w:rsidRPr="001C47B9" w:rsidRDefault="00D726DF" w:rsidP="00B05D8C">
            <w:pPr>
              <w:tabs>
                <w:tab w:val="left" w:pos="2244"/>
              </w:tabs>
              <w:jc w:val="center"/>
              <w:rPr>
                <w:sz w:val="32"/>
                <w:szCs w:val="32"/>
              </w:rPr>
            </w:pPr>
          </w:p>
        </w:tc>
        <w:tc>
          <w:tcPr>
            <w:tcW w:w="571" w:type="dxa"/>
            <w:vMerge/>
            <w:shd w:val="clear" w:color="auto" w:fill="auto"/>
            <w:vAlign w:val="center"/>
          </w:tcPr>
          <w:p w:rsidR="00D726DF" w:rsidRPr="001C47B9" w:rsidRDefault="00D726DF" w:rsidP="00B05D8C">
            <w:pPr>
              <w:tabs>
                <w:tab w:val="left" w:pos="2244"/>
              </w:tabs>
              <w:jc w:val="center"/>
              <w:rPr>
                <w:sz w:val="32"/>
                <w:szCs w:val="32"/>
              </w:rPr>
            </w:pPr>
          </w:p>
        </w:tc>
        <w:tc>
          <w:tcPr>
            <w:tcW w:w="3614" w:type="dxa"/>
            <w:gridSpan w:val="4"/>
            <w:vMerge/>
          </w:tcPr>
          <w:p w:rsidR="00D726DF" w:rsidRPr="00FE0A6C" w:rsidRDefault="00D726DF" w:rsidP="00B05D8C">
            <w:pPr>
              <w:tabs>
                <w:tab w:val="left" w:pos="2244"/>
              </w:tabs>
            </w:pPr>
          </w:p>
        </w:tc>
        <w:tc>
          <w:tcPr>
            <w:tcW w:w="568" w:type="dxa"/>
            <w:shd w:val="clear" w:color="auto" w:fill="auto"/>
            <w:vAlign w:val="center"/>
          </w:tcPr>
          <w:p w:rsidR="00D726DF" w:rsidRPr="00A210B9" w:rsidRDefault="00D726DF" w:rsidP="00B05D8C">
            <w:pPr>
              <w:tabs>
                <w:tab w:val="left" w:pos="2244"/>
              </w:tabs>
              <w:jc w:val="center"/>
              <w:rPr>
                <w:rFonts w:ascii="Arial" w:hAnsi="Arial" w:cs="Arial"/>
                <w:sz w:val="24"/>
                <w:szCs w:val="24"/>
              </w:rPr>
            </w:pPr>
            <w:r w:rsidRPr="00A210B9">
              <w:rPr>
                <w:rFonts w:ascii="Arial" w:hAnsi="Arial" w:cs="Arial"/>
                <w:sz w:val="24"/>
                <w:szCs w:val="24"/>
              </w:rPr>
              <w:t>X</w:t>
            </w:r>
          </w:p>
        </w:tc>
        <w:tc>
          <w:tcPr>
            <w:tcW w:w="572" w:type="dxa"/>
            <w:shd w:val="clear" w:color="auto" w:fill="auto"/>
            <w:vAlign w:val="center"/>
          </w:tcPr>
          <w:p w:rsidR="00D726DF" w:rsidRPr="00A210B9" w:rsidRDefault="00D726DF" w:rsidP="00B05D8C">
            <w:pPr>
              <w:tabs>
                <w:tab w:val="left" w:pos="2244"/>
              </w:tabs>
              <w:jc w:val="center"/>
              <w:rPr>
                <w:rFonts w:ascii="Arial" w:hAnsi="Arial" w:cs="Arial"/>
                <w:sz w:val="24"/>
                <w:szCs w:val="24"/>
              </w:rPr>
            </w:pPr>
          </w:p>
        </w:tc>
        <w:tc>
          <w:tcPr>
            <w:tcW w:w="569" w:type="dxa"/>
            <w:shd w:val="clear" w:color="auto" w:fill="auto"/>
            <w:vAlign w:val="center"/>
          </w:tcPr>
          <w:p w:rsidR="00D726DF" w:rsidRPr="00A210B9" w:rsidRDefault="00D726DF" w:rsidP="00B05D8C">
            <w:pPr>
              <w:tabs>
                <w:tab w:val="left" w:pos="2244"/>
              </w:tabs>
              <w:jc w:val="center"/>
              <w:rPr>
                <w:rFonts w:ascii="Arial" w:hAnsi="Arial" w:cs="Arial"/>
                <w:sz w:val="24"/>
                <w:szCs w:val="24"/>
              </w:rPr>
            </w:pPr>
          </w:p>
        </w:tc>
      </w:tr>
      <w:tr w:rsidR="00D726DF" w:rsidRPr="00FE0A6C" w:rsidTr="00B05D8C">
        <w:trPr>
          <w:trHeight w:val="228"/>
        </w:trPr>
        <w:tc>
          <w:tcPr>
            <w:tcW w:w="3570" w:type="dxa"/>
            <w:gridSpan w:val="2"/>
            <w:vAlign w:val="center"/>
          </w:tcPr>
          <w:p w:rsidR="00D726DF" w:rsidRPr="00FE0A6C" w:rsidRDefault="00D726DF" w:rsidP="00B05D8C">
            <w:pPr>
              <w:tabs>
                <w:tab w:val="left" w:pos="2244"/>
              </w:tabs>
            </w:pPr>
          </w:p>
        </w:tc>
        <w:tc>
          <w:tcPr>
            <w:tcW w:w="567" w:type="dxa"/>
            <w:gridSpan w:val="2"/>
            <w:shd w:val="clear" w:color="auto" w:fill="auto"/>
            <w:vAlign w:val="center"/>
          </w:tcPr>
          <w:p w:rsidR="00D726DF" w:rsidRPr="001C47B9" w:rsidRDefault="00D726DF" w:rsidP="00B05D8C">
            <w:pPr>
              <w:tabs>
                <w:tab w:val="left" w:pos="2244"/>
              </w:tabs>
              <w:jc w:val="center"/>
              <w:rPr>
                <w:sz w:val="32"/>
                <w:szCs w:val="32"/>
              </w:rPr>
            </w:pPr>
          </w:p>
        </w:tc>
        <w:tc>
          <w:tcPr>
            <w:tcW w:w="572" w:type="dxa"/>
            <w:shd w:val="clear" w:color="auto" w:fill="auto"/>
            <w:vAlign w:val="center"/>
          </w:tcPr>
          <w:p w:rsidR="00D726DF" w:rsidRPr="001C47B9" w:rsidRDefault="00D726DF" w:rsidP="00B05D8C">
            <w:pPr>
              <w:tabs>
                <w:tab w:val="left" w:pos="2244"/>
              </w:tabs>
              <w:jc w:val="center"/>
              <w:rPr>
                <w:sz w:val="32"/>
                <w:szCs w:val="32"/>
              </w:rPr>
            </w:pPr>
          </w:p>
        </w:tc>
        <w:tc>
          <w:tcPr>
            <w:tcW w:w="571" w:type="dxa"/>
            <w:shd w:val="clear" w:color="auto" w:fill="auto"/>
            <w:vAlign w:val="center"/>
          </w:tcPr>
          <w:p w:rsidR="00D726DF" w:rsidRPr="001C47B9" w:rsidRDefault="00D726DF" w:rsidP="00B05D8C">
            <w:pPr>
              <w:tabs>
                <w:tab w:val="left" w:pos="2244"/>
              </w:tabs>
              <w:jc w:val="center"/>
              <w:rPr>
                <w:sz w:val="32"/>
                <w:szCs w:val="32"/>
              </w:rPr>
            </w:pPr>
          </w:p>
        </w:tc>
        <w:tc>
          <w:tcPr>
            <w:tcW w:w="3614" w:type="dxa"/>
            <w:gridSpan w:val="4"/>
            <w:vMerge/>
            <w:vAlign w:val="center"/>
          </w:tcPr>
          <w:p w:rsidR="00D726DF" w:rsidRPr="00FE0A6C" w:rsidRDefault="00D726DF" w:rsidP="00B05D8C">
            <w:pPr>
              <w:tabs>
                <w:tab w:val="left" w:pos="2244"/>
              </w:tabs>
              <w:jc w:val="center"/>
            </w:pPr>
          </w:p>
        </w:tc>
        <w:tc>
          <w:tcPr>
            <w:tcW w:w="568" w:type="dxa"/>
            <w:shd w:val="clear" w:color="auto" w:fill="auto"/>
            <w:vAlign w:val="center"/>
          </w:tcPr>
          <w:p w:rsidR="00D726DF" w:rsidRPr="00A210B9" w:rsidRDefault="00D726DF" w:rsidP="00B05D8C">
            <w:pPr>
              <w:tabs>
                <w:tab w:val="left" w:pos="2244"/>
              </w:tabs>
              <w:jc w:val="center"/>
              <w:rPr>
                <w:rFonts w:ascii="Arial" w:hAnsi="Arial" w:cs="Arial"/>
                <w:sz w:val="24"/>
                <w:szCs w:val="24"/>
              </w:rPr>
            </w:pPr>
            <w:r w:rsidRPr="00A210B9">
              <w:rPr>
                <w:rFonts w:ascii="Arial" w:hAnsi="Arial" w:cs="Arial"/>
                <w:sz w:val="24"/>
                <w:szCs w:val="24"/>
              </w:rPr>
              <w:t>X</w:t>
            </w:r>
          </w:p>
        </w:tc>
        <w:tc>
          <w:tcPr>
            <w:tcW w:w="572" w:type="dxa"/>
            <w:shd w:val="clear" w:color="auto" w:fill="auto"/>
            <w:vAlign w:val="center"/>
          </w:tcPr>
          <w:p w:rsidR="00D726DF" w:rsidRPr="00A210B9" w:rsidRDefault="00D726DF" w:rsidP="00B05D8C">
            <w:pPr>
              <w:tabs>
                <w:tab w:val="left" w:pos="2244"/>
              </w:tabs>
              <w:jc w:val="center"/>
              <w:rPr>
                <w:rFonts w:ascii="Arial" w:hAnsi="Arial" w:cs="Arial"/>
                <w:sz w:val="24"/>
                <w:szCs w:val="24"/>
              </w:rPr>
            </w:pPr>
          </w:p>
        </w:tc>
        <w:tc>
          <w:tcPr>
            <w:tcW w:w="569" w:type="dxa"/>
            <w:shd w:val="clear" w:color="auto" w:fill="auto"/>
            <w:vAlign w:val="center"/>
          </w:tcPr>
          <w:p w:rsidR="00D726DF" w:rsidRPr="00A210B9" w:rsidRDefault="00D726DF" w:rsidP="00B05D8C">
            <w:pPr>
              <w:tabs>
                <w:tab w:val="left" w:pos="2244"/>
              </w:tabs>
              <w:jc w:val="center"/>
              <w:rPr>
                <w:rFonts w:ascii="Arial" w:hAnsi="Arial" w:cs="Arial"/>
                <w:sz w:val="24"/>
                <w:szCs w:val="24"/>
              </w:rPr>
            </w:pPr>
          </w:p>
        </w:tc>
      </w:tr>
      <w:tr w:rsidR="00D726DF" w:rsidRPr="00FE0A6C" w:rsidTr="00B05D8C">
        <w:trPr>
          <w:trHeight w:val="292"/>
        </w:trPr>
        <w:tc>
          <w:tcPr>
            <w:tcW w:w="3652" w:type="dxa"/>
            <w:gridSpan w:val="3"/>
            <w:vAlign w:val="center"/>
          </w:tcPr>
          <w:p w:rsidR="00D726DF" w:rsidRPr="00FE0A6C" w:rsidRDefault="00D726DF" w:rsidP="00B05D8C">
            <w:pPr>
              <w:tabs>
                <w:tab w:val="left" w:pos="2244"/>
              </w:tabs>
              <w:jc w:val="center"/>
              <w:rPr>
                <w:b/>
                <w:sz w:val="24"/>
              </w:rPr>
            </w:pPr>
            <w:r w:rsidRPr="00FE0A6C">
              <w:rPr>
                <w:b/>
                <w:sz w:val="24"/>
              </w:rPr>
              <w:t>Personne ou service concerné</w:t>
            </w:r>
          </w:p>
        </w:tc>
        <w:tc>
          <w:tcPr>
            <w:tcW w:w="2057" w:type="dxa"/>
            <w:gridSpan w:val="4"/>
            <w:vAlign w:val="center"/>
          </w:tcPr>
          <w:p w:rsidR="00D726DF" w:rsidRPr="00FE0A6C" w:rsidRDefault="00D726DF" w:rsidP="00B05D8C">
            <w:pPr>
              <w:tabs>
                <w:tab w:val="left" w:pos="2244"/>
              </w:tabs>
              <w:jc w:val="center"/>
              <w:rPr>
                <w:b/>
                <w:sz w:val="24"/>
              </w:rPr>
            </w:pPr>
            <w:r w:rsidRPr="00FE0A6C">
              <w:rPr>
                <w:b/>
                <w:sz w:val="24"/>
              </w:rPr>
              <w:t>Noms</w:t>
            </w:r>
          </w:p>
        </w:tc>
        <w:tc>
          <w:tcPr>
            <w:tcW w:w="2451" w:type="dxa"/>
            <w:gridSpan w:val="2"/>
            <w:vAlign w:val="center"/>
          </w:tcPr>
          <w:p w:rsidR="00D726DF" w:rsidRPr="00FE0A6C" w:rsidRDefault="00D726DF" w:rsidP="00B05D8C">
            <w:pPr>
              <w:tabs>
                <w:tab w:val="left" w:pos="2244"/>
              </w:tabs>
              <w:jc w:val="center"/>
              <w:rPr>
                <w:b/>
                <w:sz w:val="24"/>
              </w:rPr>
            </w:pPr>
            <w:r w:rsidRPr="00FE0A6C">
              <w:rPr>
                <w:b/>
                <w:sz w:val="24"/>
              </w:rPr>
              <w:t>Qualité</w:t>
            </w:r>
          </w:p>
        </w:tc>
        <w:tc>
          <w:tcPr>
            <w:tcW w:w="2443" w:type="dxa"/>
            <w:gridSpan w:val="4"/>
            <w:vAlign w:val="center"/>
          </w:tcPr>
          <w:p w:rsidR="00D726DF" w:rsidRPr="00FE0A6C" w:rsidRDefault="00D726DF" w:rsidP="00B05D8C">
            <w:pPr>
              <w:tabs>
                <w:tab w:val="left" w:pos="2244"/>
              </w:tabs>
              <w:jc w:val="center"/>
              <w:rPr>
                <w:b/>
                <w:sz w:val="24"/>
              </w:rPr>
            </w:pPr>
            <w:r w:rsidRPr="00FE0A6C">
              <w:rPr>
                <w:b/>
                <w:sz w:val="24"/>
              </w:rPr>
              <w:t>Signature</w:t>
            </w:r>
          </w:p>
        </w:tc>
      </w:tr>
      <w:tr w:rsidR="00D726DF" w:rsidRPr="00FE0A6C" w:rsidTr="00B05D8C">
        <w:trPr>
          <w:trHeight w:val="292"/>
        </w:trPr>
        <w:tc>
          <w:tcPr>
            <w:tcW w:w="3652" w:type="dxa"/>
            <w:gridSpan w:val="3"/>
            <w:vAlign w:val="center"/>
          </w:tcPr>
          <w:p w:rsidR="00D726DF" w:rsidRPr="00FE0A6C" w:rsidRDefault="00D726DF" w:rsidP="00B05D8C">
            <w:pPr>
              <w:tabs>
                <w:tab w:val="left" w:pos="2244"/>
              </w:tabs>
              <w:rPr>
                <w:sz w:val="24"/>
              </w:rPr>
            </w:pPr>
            <w:r w:rsidRPr="00FE0A6C">
              <w:rPr>
                <w:sz w:val="24"/>
              </w:rPr>
              <w:t>Demandeur</w:t>
            </w:r>
          </w:p>
        </w:tc>
        <w:tc>
          <w:tcPr>
            <w:tcW w:w="2057" w:type="dxa"/>
            <w:gridSpan w:val="4"/>
            <w:shd w:val="clear" w:color="auto" w:fill="auto"/>
            <w:vAlign w:val="center"/>
          </w:tcPr>
          <w:p w:rsidR="00D726DF" w:rsidRPr="00DE68EC" w:rsidRDefault="00D726DF" w:rsidP="00B05D8C">
            <w:pPr>
              <w:tabs>
                <w:tab w:val="left" w:pos="2244"/>
              </w:tabs>
              <w:rPr>
                <w:b/>
                <w:sz w:val="24"/>
              </w:rPr>
            </w:pPr>
            <w:r w:rsidRPr="00DE68EC">
              <w:rPr>
                <w:b/>
                <w:sz w:val="24"/>
              </w:rPr>
              <w:t>DURAND P.</w:t>
            </w:r>
          </w:p>
        </w:tc>
        <w:tc>
          <w:tcPr>
            <w:tcW w:w="2451" w:type="dxa"/>
            <w:gridSpan w:val="2"/>
            <w:shd w:val="clear" w:color="auto" w:fill="auto"/>
            <w:vAlign w:val="center"/>
          </w:tcPr>
          <w:p w:rsidR="00D726DF" w:rsidRPr="00DE68EC" w:rsidRDefault="00D726DF" w:rsidP="00B05D8C">
            <w:pPr>
              <w:tabs>
                <w:tab w:val="left" w:pos="2244"/>
              </w:tabs>
              <w:rPr>
                <w:b/>
                <w:sz w:val="24"/>
              </w:rPr>
            </w:pPr>
            <w:r w:rsidRPr="00DE68EC">
              <w:rPr>
                <w:b/>
                <w:sz w:val="24"/>
              </w:rPr>
              <w:t>Responsable Prod.</w:t>
            </w:r>
          </w:p>
        </w:tc>
        <w:tc>
          <w:tcPr>
            <w:tcW w:w="2443" w:type="dxa"/>
            <w:gridSpan w:val="4"/>
            <w:shd w:val="clear" w:color="auto" w:fill="auto"/>
            <w:vAlign w:val="center"/>
          </w:tcPr>
          <w:p w:rsidR="00D726DF" w:rsidRPr="00FE0A6C" w:rsidRDefault="00D726DF" w:rsidP="00B05D8C">
            <w:pPr>
              <w:tabs>
                <w:tab w:val="left" w:pos="2244"/>
              </w:tabs>
              <w:rPr>
                <w:sz w:val="24"/>
              </w:rPr>
            </w:pPr>
          </w:p>
        </w:tc>
      </w:tr>
      <w:tr w:rsidR="00D726DF" w:rsidRPr="00FE0A6C" w:rsidTr="00B05D8C">
        <w:trPr>
          <w:trHeight w:val="292"/>
        </w:trPr>
        <w:tc>
          <w:tcPr>
            <w:tcW w:w="3652" w:type="dxa"/>
            <w:gridSpan w:val="3"/>
            <w:vAlign w:val="center"/>
          </w:tcPr>
          <w:p w:rsidR="00D726DF" w:rsidRPr="00FE0A6C" w:rsidRDefault="00D726DF" w:rsidP="00B05D8C">
            <w:pPr>
              <w:tabs>
                <w:tab w:val="left" w:pos="2244"/>
              </w:tabs>
              <w:rPr>
                <w:sz w:val="24"/>
              </w:rPr>
            </w:pPr>
            <w:r w:rsidRPr="00FE0A6C">
              <w:rPr>
                <w:sz w:val="24"/>
              </w:rPr>
              <w:t xml:space="preserve">Service sécurité  (s’il existe) </w:t>
            </w:r>
          </w:p>
        </w:tc>
        <w:tc>
          <w:tcPr>
            <w:tcW w:w="2057" w:type="dxa"/>
            <w:gridSpan w:val="4"/>
            <w:shd w:val="clear" w:color="auto" w:fill="auto"/>
            <w:vAlign w:val="center"/>
          </w:tcPr>
          <w:p w:rsidR="00D726DF" w:rsidRPr="00DE68EC" w:rsidRDefault="00D726DF" w:rsidP="00B05D8C">
            <w:pPr>
              <w:tabs>
                <w:tab w:val="left" w:pos="2244"/>
              </w:tabs>
              <w:rPr>
                <w:b/>
                <w:sz w:val="24"/>
              </w:rPr>
            </w:pPr>
            <w:r w:rsidRPr="00DE68EC">
              <w:rPr>
                <w:b/>
                <w:sz w:val="24"/>
              </w:rPr>
              <w:t>DOLE L.</w:t>
            </w:r>
          </w:p>
        </w:tc>
        <w:tc>
          <w:tcPr>
            <w:tcW w:w="2451" w:type="dxa"/>
            <w:gridSpan w:val="2"/>
            <w:shd w:val="clear" w:color="auto" w:fill="auto"/>
            <w:vAlign w:val="center"/>
          </w:tcPr>
          <w:p w:rsidR="00D726DF" w:rsidRPr="00DE68EC" w:rsidRDefault="00D726DF" w:rsidP="00B05D8C">
            <w:pPr>
              <w:tabs>
                <w:tab w:val="left" w:pos="2244"/>
              </w:tabs>
              <w:rPr>
                <w:b/>
                <w:sz w:val="24"/>
              </w:rPr>
            </w:pPr>
            <w:r w:rsidRPr="00DE68EC">
              <w:rPr>
                <w:b/>
                <w:sz w:val="24"/>
              </w:rPr>
              <w:t>Responsable Sec.</w:t>
            </w:r>
          </w:p>
        </w:tc>
        <w:tc>
          <w:tcPr>
            <w:tcW w:w="2443" w:type="dxa"/>
            <w:gridSpan w:val="4"/>
            <w:shd w:val="clear" w:color="auto" w:fill="auto"/>
            <w:vAlign w:val="center"/>
          </w:tcPr>
          <w:p w:rsidR="00D726DF" w:rsidRPr="00FE0A6C" w:rsidRDefault="00D726DF" w:rsidP="00B05D8C">
            <w:pPr>
              <w:tabs>
                <w:tab w:val="left" w:pos="2244"/>
              </w:tabs>
              <w:rPr>
                <w:sz w:val="24"/>
              </w:rPr>
            </w:pPr>
          </w:p>
        </w:tc>
      </w:tr>
      <w:tr w:rsidR="00D726DF" w:rsidRPr="00FE0A6C" w:rsidTr="00B05D8C">
        <w:trPr>
          <w:trHeight w:val="292"/>
        </w:trPr>
        <w:tc>
          <w:tcPr>
            <w:tcW w:w="3652" w:type="dxa"/>
            <w:gridSpan w:val="3"/>
            <w:vAlign w:val="center"/>
          </w:tcPr>
          <w:p w:rsidR="00D726DF" w:rsidRPr="00FE0A6C" w:rsidRDefault="00D726DF" w:rsidP="00B05D8C">
            <w:pPr>
              <w:tabs>
                <w:tab w:val="left" w:pos="2244"/>
              </w:tabs>
              <w:rPr>
                <w:sz w:val="24"/>
              </w:rPr>
            </w:pPr>
            <w:r w:rsidRPr="00FE0A6C">
              <w:rPr>
                <w:sz w:val="24"/>
              </w:rPr>
              <w:t>Chef d’équipe Entreprise extérieur</w:t>
            </w:r>
          </w:p>
        </w:tc>
        <w:tc>
          <w:tcPr>
            <w:tcW w:w="2057" w:type="dxa"/>
            <w:gridSpan w:val="4"/>
            <w:tcBorders>
              <w:bottom w:val="single" w:sz="4" w:space="0" w:color="000000"/>
            </w:tcBorders>
            <w:shd w:val="clear" w:color="auto" w:fill="auto"/>
            <w:vAlign w:val="center"/>
          </w:tcPr>
          <w:p w:rsidR="00D726DF" w:rsidRPr="00DE68EC" w:rsidRDefault="00D726DF" w:rsidP="00B05D8C">
            <w:pPr>
              <w:tabs>
                <w:tab w:val="left" w:pos="2244"/>
              </w:tabs>
              <w:rPr>
                <w:b/>
                <w:sz w:val="24"/>
              </w:rPr>
            </w:pPr>
            <w:r w:rsidRPr="00DE68EC">
              <w:rPr>
                <w:b/>
                <w:sz w:val="24"/>
              </w:rPr>
              <w:t>DURAND J.</w:t>
            </w:r>
          </w:p>
        </w:tc>
        <w:tc>
          <w:tcPr>
            <w:tcW w:w="2451" w:type="dxa"/>
            <w:gridSpan w:val="2"/>
            <w:tcBorders>
              <w:bottom w:val="single" w:sz="4" w:space="0" w:color="000000"/>
            </w:tcBorders>
            <w:shd w:val="clear" w:color="auto" w:fill="auto"/>
            <w:vAlign w:val="center"/>
          </w:tcPr>
          <w:p w:rsidR="00D726DF" w:rsidRPr="00DE68EC" w:rsidRDefault="00D726DF" w:rsidP="00B05D8C">
            <w:pPr>
              <w:tabs>
                <w:tab w:val="left" w:pos="2244"/>
              </w:tabs>
              <w:rPr>
                <w:b/>
                <w:sz w:val="24"/>
              </w:rPr>
            </w:pPr>
            <w:r w:rsidRPr="00DE68EC">
              <w:rPr>
                <w:b/>
                <w:sz w:val="24"/>
              </w:rPr>
              <w:t>Responsable Travaux</w:t>
            </w:r>
          </w:p>
        </w:tc>
        <w:tc>
          <w:tcPr>
            <w:tcW w:w="2443" w:type="dxa"/>
            <w:gridSpan w:val="4"/>
            <w:tcBorders>
              <w:bottom w:val="single" w:sz="4" w:space="0" w:color="000000"/>
            </w:tcBorders>
            <w:shd w:val="clear" w:color="auto" w:fill="auto"/>
            <w:vAlign w:val="center"/>
          </w:tcPr>
          <w:p w:rsidR="00D726DF" w:rsidRPr="00FE0A6C" w:rsidRDefault="00D726DF" w:rsidP="00B05D8C">
            <w:pPr>
              <w:tabs>
                <w:tab w:val="left" w:pos="2244"/>
              </w:tabs>
              <w:rPr>
                <w:sz w:val="24"/>
              </w:rPr>
            </w:pPr>
          </w:p>
        </w:tc>
      </w:tr>
      <w:tr w:rsidR="00D726DF" w:rsidRPr="00FE0A6C" w:rsidTr="00B05D8C">
        <w:trPr>
          <w:trHeight w:val="292"/>
        </w:trPr>
        <w:tc>
          <w:tcPr>
            <w:tcW w:w="3652" w:type="dxa"/>
            <w:gridSpan w:val="3"/>
            <w:vAlign w:val="center"/>
          </w:tcPr>
          <w:p w:rsidR="00D726DF" w:rsidRPr="00FE0A6C" w:rsidRDefault="00D726DF" w:rsidP="00B05D8C">
            <w:pPr>
              <w:tabs>
                <w:tab w:val="left" w:pos="2244"/>
              </w:tabs>
              <w:rPr>
                <w:sz w:val="24"/>
              </w:rPr>
            </w:pPr>
            <w:r w:rsidRPr="00FE0A6C">
              <w:rPr>
                <w:sz w:val="24"/>
              </w:rPr>
              <w:t>Surveillant de sécurité</w:t>
            </w:r>
          </w:p>
        </w:tc>
        <w:tc>
          <w:tcPr>
            <w:tcW w:w="2057" w:type="dxa"/>
            <w:gridSpan w:val="4"/>
            <w:tcBorders>
              <w:tr2bl w:val="single" w:sz="4" w:space="0" w:color="auto"/>
            </w:tcBorders>
            <w:shd w:val="clear" w:color="auto" w:fill="auto"/>
            <w:vAlign w:val="center"/>
          </w:tcPr>
          <w:p w:rsidR="00D726DF" w:rsidRPr="00FE0A6C" w:rsidRDefault="00D726DF" w:rsidP="00B05D8C">
            <w:pPr>
              <w:tabs>
                <w:tab w:val="left" w:pos="2244"/>
              </w:tabs>
              <w:rPr>
                <w:sz w:val="24"/>
              </w:rPr>
            </w:pPr>
          </w:p>
        </w:tc>
        <w:tc>
          <w:tcPr>
            <w:tcW w:w="2451" w:type="dxa"/>
            <w:gridSpan w:val="2"/>
            <w:tcBorders>
              <w:tr2bl w:val="single" w:sz="4" w:space="0" w:color="auto"/>
            </w:tcBorders>
            <w:shd w:val="clear" w:color="auto" w:fill="auto"/>
            <w:vAlign w:val="center"/>
          </w:tcPr>
          <w:p w:rsidR="00D726DF" w:rsidRPr="00FE0A6C" w:rsidRDefault="00D726DF" w:rsidP="00B05D8C">
            <w:pPr>
              <w:tabs>
                <w:tab w:val="left" w:pos="2244"/>
              </w:tabs>
              <w:rPr>
                <w:sz w:val="24"/>
              </w:rPr>
            </w:pPr>
          </w:p>
        </w:tc>
        <w:tc>
          <w:tcPr>
            <w:tcW w:w="2443" w:type="dxa"/>
            <w:gridSpan w:val="4"/>
            <w:tcBorders>
              <w:tr2bl w:val="single" w:sz="4" w:space="0" w:color="auto"/>
            </w:tcBorders>
            <w:shd w:val="clear" w:color="auto" w:fill="auto"/>
            <w:vAlign w:val="center"/>
          </w:tcPr>
          <w:p w:rsidR="00D726DF" w:rsidRPr="00FE0A6C" w:rsidRDefault="00D726DF" w:rsidP="00B05D8C">
            <w:pPr>
              <w:tabs>
                <w:tab w:val="left" w:pos="2244"/>
              </w:tabs>
              <w:rPr>
                <w:sz w:val="24"/>
              </w:rPr>
            </w:pPr>
          </w:p>
        </w:tc>
      </w:tr>
      <w:tr w:rsidR="00D726DF" w:rsidRPr="00FE0A6C" w:rsidTr="00B05D8C">
        <w:trPr>
          <w:trHeight w:val="283"/>
        </w:trPr>
        <w:tc>
          <w:tcPr>
            <w:tcW w:w="3652" w:type="dxa"/>
            <w:gridSpan w:val="3"/>
            <w:tcBorders>
              <w:right w:val="single" w:sz="6" w:space="0" w:color="000000"/>
            </w:tcBorders>
            <w:vAlign w:val="center"/>
          </w:tcPr>
          <w:p w:rsidR="00D726DF" w:rsidRPr="00FE0A6C" w:rsidRDefault="00D726DF" w:rsidP="001D02A6">
            <w:pPr>
              <w:tabs>
                <w:tab w:val="left" w:pos="2244"/>
              </w:tabs>
              <w:rPr>
                <w:sz w:val="24"/>
              </w:rPr>
            </w:pPr>
            <w:r w:rsidRPr="00FE0A6C">
              <w:rPr>
                <w:sz w:val="24"/>
              </w:rPr>
              <w:t>Permis de feu délivré</w:t>
            </w:r>
          </w:p>
        </w:tc>
        <w:tc>
          <w:tcPr>
            <w:tcW w:w="3406" w:type="dxa"/>
            <w:gridSpan w:val="5"/>
            <w:tcBorders>
              <w:left w:val="single" w:sz="6" w:space="0" w:color="000000"/>
              <w:right w:val="single" w:sz="6" w:space="0" w:color="000000"/>
            </w:tcBorders>
            <w:shd w:val="clear" w:color="auto" w:fill="auto"/>
            <w:vAlign w:val="center"/>
          </w:tcPr>
          <w:p w:rsidR="00D726DF" w:rsidRPr="00FE0A6C" w:rsidRDefault="00D726DF" w:rsidP="00B05D8C">
            <w:pPr>
              <w:tabs>
                <w:tab w:val="left" w:pos="2244"/>
              </w:tabs>
              <w:rPr>
                <w:sz w:val="24"/>
              </w:rPr>
            </w:pPr>
            <w:r w:rsidRPr="00FE0A6C">
              <w:rPr>
                <w:sz w:val="24"/>
              </w:rPr>
              <w:t>Le :</w:t>
            </w:r>
            <w:r>
              <w:rPr>
                <w:sz w:val="24"/>
              </w:rPr>
              <w:t xml:space="preserve"> </w:t>
            </w:r>
            <w:r w:rsidRPr="00DE68EC">
              <w:rPr>
                <w:b/>
                <w:sz w:val="24"/>
              </w:rPr>
              <w:t>29-06-2023</w:t>
            </w:r>
          </w:p>
        </w:tc>
        <w:tc>
          <w:tcPr>
            <w:tcW w:w="3545" w:type="dxa"/>
            <w:gridSpan w:val="5"/>
            <w:tcBorders>
              <w:left w:val="single" w:sz="6" w:space="0" w:color="000000"/>
            </w:tcBorders>
            <w:shd w:val="clear" w:color="auto" w:fill="auto"/>
            <w:vAlign w:val="center"/>
          </w:tcPr>
          <w:p w:rsidR="00D726DF" w:rsidRPr="00FE0A6C" w:rsidRDefault="00D726DF" w:rsidP="00B05D8C">
            <w:pPr>
              <w:tabs>
                <w:tab w:val="left" w:pos="2244"/>
              </w:tabs>
              <w:rPr>
                <w:sz w:val="24"/>
              </w:rPr>
            </w:pPr>
            <w:r w:rsidRPr="00FE0A6C">
              <w:rPr>
                <w:sz w:val="24"/>
              </w:rPr>
              <w:t>Par :</w:t>
            </w:r>
            <w:r>
              <w:rPr>
                <w:sz w:val="24"/>
              </w:rPr>
              <w:t xml:space="preserve"> </w:t>
            </w:r>
            <w:r w:rsidRPr="00DE68EC">
              <w:rPr>
                <w:b/>
                <w:sz w:val="24"/>
              </w:rPr>
              <w:t>ROLLAND P.</w:t>
            </w:r>
          </w:p>
        </w:tc>
      </w:tr>
    </w:tbl>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2D46F6" w:rsidRDefault="002D46F6" w:rsidP="00D726DF">
      <w:pPr>
        <w:pStyle w:val="En-tte"/>
        <w:tabs>
          <w:tab w:val="clear" w:pos="4536"/>
          <w:tab w:val="clear" w:pos="9072"/>
        </w:tabs>
        <w:rPr>
          <w:rFonts w:ascii="Arial" w:hAnsi="Arial" w:cs="Arial"/>
          <w:sz w:val="24"/>
          <w:szCs w:val="24"/>
          <w:u w:val="single"/>
        </w:rPr>
      </w:pPr>
    </w:p>
    <w:p w:rsidR="00D726DF" w:rsidRPr="00B94BB6" w:rsidRDefault="00D726DF" w:rsidP="00D726DF">
      <w:pPr>
        <w:pStyle w:val="En-tte"/>
        <w:tabs>
          <w:tab w:val="clear" w:pos="4536"/>
          <w:tab w:val="clear" w:pos="9072"/>
        </w:tabs>
        <w:rPr>
          <w:rFonts w:ascii="Arial Black" w:hAnsi="Arial Black" w:cs="Tahoma"/>
          <w:b/>
          <w:sz w:val="24"/>
          <w:szCs w:val="24"/>
        </w:rPr>
      </w:pPr>
      <w:r w:rsidRPr="00B94BB6">
        <w:rPr>
          <w:rFonts w:ascii="Arial" w:hAnsi="Arial" w:cs="Arial"/>
          <w:sz w:val="24"/>
          <w:szCs w:val="24"/>
          <w:u w:val="single"/>
        </w:rPr>
        <w:t>Incohérences relevées</w:t>
      </w:r>
      <w:r w:rsidRPr="00B94BB6">
        <w:rPr>
          <w:rFonts w:ascii="Arial" w:hAnsi="Arial" w:cs="Arial"/>
          <w:sz w:val="24"/>
          <w:szCs w:val="24"/>
        </w:rPr>
        <w:t> :</w:t>
      </w:r>
    </w:p>
    <w:p w:rsidR="00D726DF" w:rsidRPr="00B94BB6" w:rsidRDefault="00D726DF" w:rsidP="00D726DF">
      <w:pPr>
        <w:pStyle w:val="Paragraphedeliste"/>
        <w:ind w:left="0"/>
        <w:rPr>
          <w:rFonts w:ascii="Arial" w:hAnsi="Arial" w:cs="Arial"/>
          <w:sz w:val="24"/>
          <w:szCs w:val="24"/>
        </w:rPr>
      </w:pPr>
    </w:p>
    <w:p w:rsidR="00006F95" w:rsidRPr="002E5341" w:rsidRDefault="00006F95" w:rsidP="00006F95">
      <w:pPr>
        <w:ind w:left="720" w:right="409"/>
        <w:jc w:val="both"/>
        <w:rPr>
          <w:rFonts w:ascii="Arial" w:hAnsi="Arial" w:cs="Arial"/>
          <w:b/>
          <w:color w:val="FF0000"/>
          <w:sz w:val="24"/>
          <w:szCs w:val="24"/>
        </w:rPr>
      </w:pPr>
      <w:r w:rsidRPr="002E5341">
        <w:rPr>
          <w:rFonts w:ascii="Arial" w:hAnsi="Arial" w:cs="Arial"/>
          <w:b/>
          <w:color w:val="FF0000"/>
          <w:sz w:val="24"/>
          <w:szCs w:val="24"/>
        </w:rPr>
        <w:t>La validité du permis feu est incohérente avec celle imposée dans le règlement de l’entreprise à savoir 1 journée et non 3 jours comme indiqué.</w:t>
      </w:r>
    </w:p>
    <w:p w:rsidR="00006F95" w:rsidRPr="002E5341" w:rsidRDefault="00006F95" w:rsidP="00006F95">
      <w:pPr>
        <w:ind w:left="720" w:right="409"/>
        <w:jc w:val="both"/>
        <w:rPr>
          <w:rFonts w:ascii="Arial" w:hAnsi="Arial" w:cs="Arial"/>
          <w:b/>
          <w:color w:val="FF0000"/>
          <w:sz w:val="24"/>
          <w:szCs w:val="24"/>
        </w:rPr>
      </w:pPr>
      <w:r w:rsidRPr="002E5341">
        <w:rPr>
          <w:rFonts w:ascii="Arial" w:hAnsi="Arial" w:cs="Arial"/>
          <w:b/>
          <w:color w:val="FF0000"/>
          <w:sz w:val="24"/>
          <w:szCs w:val="24"/>
        </w:rPr>
        <w:t>Le type de travaux est du soudage et non chalumeau.</w:t>
      </w:r>
    </w:p>
    <w:p w:rsidR="00006F95" w:rsidRPr="002E5341" w:rsidRDefault="00006F95" w:rsidP="00006F95">
      <w:pPr>
        <w:ind w:left="720" w:right="409"/>
        <w:jc w:val="both"/>
        <w:rPr>
          <w:rFonts w:ascii="Arial" w:hAnsi="Arial" w:cs="Arial"/>
          <w:b/>
          <w:color w:val="FF0000"/>
          <w:sz w:val="24"/>
          <w:szCs w:val="24"/>
        </w:rPr>
      </w:pPr>
      <w:r w:rsidRPr="002E5341">
        <w:rPr>
          <w:rFonts w:ascii="Arial" w:hAnsi="Arial" w:cs="Arial"/>
          <w:b/>
          <w:color w:val="FF0000"/>
          <w:sz w:val="24"/>
          <w:szCs w:val="24"/>
        </w:rPr>
        <w:t>La description des travaux à réaliser n’est pas bonne, il faut lire : « Réparation d’une soudure sur la partie conique d’un mélangeur vertical de grande capacité ».</w:t>
      </w:r>
    </w:p>
    <w:p w:rsidR="00006F95" w:rsidRPr="002E5341" w:rsidRDefault="00006F95" w:rsidP="00006F95">
      <w:pPr>
        <w:ind w:left="720" w:right="409"/>
        <w:jc w:val="both"/>
        <w:rPr>
          <w:rFonts w:ascii="Arial" w:hAnsi="Arial" w:cs="Arial"/>
          <w:b/>
          <w:color w:val="FF0000"/>
          <w:sz w:val="24"/>
          <w:szCs w:val="24"/>
        </w:rPr>
      </w:pPr>
      <w:r w:rsidRPr="002E5341">
        <w:rPr>
          <w:rFonts w:ascii="Arial" w:hAnsi="Arial" w:cs="Arial"/>
          <w:b/>
          <w:color w:val="FF0000"/>
          <w:sz w:val="24"/>
          <w:szCs w:val="24"/>
        </w:rPr>
        <w:t>Dans la partie mise en sécurité, il faut indiquer « oui » pour l’évacuation des substances inflammables et consignation des sources d’énergie.</w:t>
      </w:r>
    </w:p>
    <w:p w:rsidR="00006F95" w:rsidRPr="002E5341" w:rsidRDefault="00006F95" w:rsidP="00006F95">
      <w:pPr>
        <w:ind w:left="720" w:right="409"/>
        <w:jc w:val="both"/>
        <w:rPr>
          <w:rFonts w:ascii="Arial" w:hAnsi="Arial" w:cs="Arial"/>
          <w:b/>
          <w:color w:val="FF0000"/>
          <w:sz w:val="24"/>
          <w:szCs w:val="24"/>
        </w:rPr>
      </w:pPr>
      <w:r w:rsidRPr="002E5341">
        <w:rPr>
          <w:rFonts w:ascii="Arial" w:hAnsi="Arial" w:cs="Arial"/>
          <w:b/>
          <w:color w:val="FF0000"/>
          <w:sz w:val="24"/>
          <w:szCs w:val="24"/>
        </w:rPr>
        <w:t>Dans la partie protection du voisinage, il faut indiquer « oui » pour écrans et panneaux.</w:t>
      </w:r>
    </w:p>
    <w:p w:rsidR="00006F95" w:rsidRPr="002E5341" w:rsidRDefault="00006F95" w:rsidP="00006F95">
      <w:pPr>
        <w:ind w:left="720" w:right="409"/>
        <w:jc w:val="both"/>
        <w:rPr>
          <w:rFonts w:ascii="Arial" w:hAnsi="Arial" w:cs="Arial"/>
          <w:b/>
          <w:color w:val="FF0000"/>
          <w:sz w:val="24"/>
          <w:szCs w:val="24"/>
        </w:rPr>
      </w:pPr>
      <w:r w:rsidRPr="002E5341">
        <w:rPr>
          <w:rFonts w:ascii="Arial" w:hAnsi="Arial" w:cs="Arial"/>
          <w:b/>
          <w:color w:val="FF0000"/>
          <w:sz w:val="24"/>
          <w:szCs w:val="24"/>
        </w:rPr>
        <w:t>Dans la partie contrôle atmosphérique, il faut indiquer « oui » pour détecteur de Co2.</w:t>
      </w:r>
    </w:p>
    <w:p w:rsidR="00006F95" w:rsidRPr="002E5341" w:rsidRDefault="00006F95" w:rsidP="00006F95">
      <w:pPr>
        <w:ind w:left="720" w:right="409"/>
        <w:jc w:val="both"/>
        <w:rPr>
          <w:rFonts w:ascii="Arial" w:hAnsi="Arial" w:cs="Arial"/>
          <w:b/>
          <w:color w:val="FF0000"/>
          <w:sz w:val="24"/>
          <w:szCs w:val="24"/>
        </w:rPr>
      </w:pPr>
      <w:r w:rsidRPr="002E5341">
        <w:rPr>
          <w:rFonts w:ascii="Arial" w:hAnsi="Arial" w:cs="Arial"/>
          <w:b/>
          <w:color w:val="FF0000"/>
          <w:sz w:val="24"/>
          <w:szCs w:val="24"/>
        </w:rPr>
        <w:t>Dans la partie Moyen de lutte contre l’incendie, il faut indiquer « oui » pour extincteur et surveillant sécurité.</w:t>
      </w:r>
    </w:p>
    <w:p w:rsidR="00006F95" w:rsidRPr="002E5341" w:rsidRDefault="00006F95" w:rsidP="00006F95">
      <w:pPr>
        <w:ind w:left="720" w:right="409"/>
        <w:jc w:val="both"/>
        <w:rPr>
          <w:rFonts w:ascii="Arial" w:hAnsi="Arial" w:cs="Arial"/>
          <w:b/>
          <w:color w:val="FF0000"/>
          <w:sz w:val="24"/>
          <w:szCs w:val="24"/>
        </w:rPr>
      </w:pPr>
      <w:r w:rsidRPr="002E5341">
        <w:rPr>
          <w:rFonts w:ascii="Arial" w:hAnsi="Arial" w:cs="Arial"/>
          <w:b/>
          <w:color w:val="FF0000"/>
          <w:sz w:val="24"/>
          <w:szCs w:val="24"/>
        </w:rPr>
        <w:t>Il manque les coordonnées téléphoniques dans les moyens d’alerte.</w:t>
      </w:r>
    </w:p>
    <w:p w:rsidR="00D726DF" w:rsidRPr="00B94BB6" w:rsidRDefault="00D726DF" w:rsidP="00D726DF">
      <w:pPr>
        <w:ind w:right="409"/>
        <w:rPr>
          <w:rFonts w:ascii="Arial" w:hAnsi="Arial" w:cs="Arial"/>
          <w:sz w:val="24"/>
          <w:szCs w:val="24"/>
        </w:rPr>
      </w:pPr>
    </w:p>
    <w:p w:rsidR="00D726DF" w:rsidRPr="00B94BB6" w:rsidRDefault="00D726DF" w:rsidP="00D726DF">
      <w:pPr>
        <w:pStyle w:val="Paragraphedeliste"/>
        <w:ind w:left="0"/>
        <w:rPr>
          <w:rFonts w:ascii="Arial" w:hAnsi="Arial" w:cs="Arial"/>
          <w:sz w:val="24"/>
          <w:szCs w:val="24"/>
        </w:rPr>
      </w:pPr>
      <w:r w:rsidRPr="00B94BB6">
        <w:rPr>
          <w:rFonts w:ascii="Arial" w:hAnsi="Arial" w:cs="Arial"/>
          <w:b/>
          <w:sz w:val="24"/>
          <w:szCs w:val="24"/>
          <w:u w:val="single"/>
        </w:rPr>
        <w:t>Question 7.3 (C26)</w:t>
      </w:r>
      <w:r w:rsidRPr="00B94BB6">
        <w:rPr>
          <w:rFonts w:ascii="Arial" w:hAnsi="Arial" w:cs="Arial"/>
          <w:b/>
          <w:sz w:val="24"/>
          <w:szCs w:val="24"/>
        </w:rPr>
        <w:t xml:space="preserve"> : </w:t>
      </w:r>
      <w:r w:rsidRPr="00B94BB6">
        <w:rPr>
          <w:rFonts w:ascii="Arial" w:hAnsi="Arial" w:cs="Arial"/>
          <w:sz w:val="24"/>
          <w:szCs w:val="24"/>
        </w:rPr>
        <w:t>Le soudeur doit réaliser une réparation du joint soudé avec une reprise envers de la soudure. Pour cela, il devra intervenir à l’intérieur de la cuve.</w:t>
      </w:r>
    </w:p>
    <w:p w:rsidR="00D726DF" w:rsidRPr="00B94BB6" w:rsidRDefault="00D726DF" w:rsidP="00D726DF">
      <w:pPr>
        <w:pStyle w:val="Paragraphedeliste"/>
        <w:ind w:left="0"/>
        <w:rPr>
          <w:rFonts w:ascii="Arial" w:hAnsi="Arial" w:cs="Arial"/>
          <w:sz w:val="24"/>
          <w:szCs w:val="24"/>
        </w:rPr>
      </w:pPr>
      <w:r w:rsidRPr="00B94BB6">
        <w:rPr>
          <w:rFonts w:ascii="Arial" w:hAnsi="Arial" w:cs="Arial"/>
          <w:sz w:val="24"/>
          <w:szCs w:val="24"/>
        </w:rPr>
        <w:t>Entourer les différents types d’équipements qui devront être utilisés pour réaliser le soudage en toute sécurité.</w:t>
      </w:r>
    </w:p>
    <w:p w:rsidR="00D726DF" w:rsidRPr="00EF44EE" w:rsidRDefault="00E041FA" w:rsidP="00D726DF">
      <w:pPr>
        <w:pStyle w:val="Paragraphedeliste"/>
        <w:ind w:left="0"/>
        <w:rPr>
          <w:rFonts w:ascii="Arial" w:hAnsi="Arial" w:cs="Arial"/>
          <w:sz w:val="28"/>
          <w:szCs w:val="28"/>
        </w:rPr>
      </w:pPr>
      <w:r>
        <w:rPr>
          <w:rFonts w:ascii="Arial" w:hAnsi="Arial" w:cs="Arial"/>
          <w:b/>
          <w:noProof/>
          <w:sz w:val="28"/>
          <w:szCs w:val="28"/>
          <w:lang w:eastAsia="fr-FR"/>
        </w:rPr>
        <mc:AlternateContent>
          <mc:Choice Requires="wps">
            <w:drawing>
              <wp:anchor distT="0" distB="0" distL="114300" distR="114300" simplePos="0" relativeHeight="251671552" behindDoc="0" locked="0" layoutInCell="1" allowOverlap="1">
                <wp:simplePos x="0" y="0"/>
                <wp:positionH relativeFrom="column">
                  <wp:posOffset>4647565</wp:posOffset>
                </wp:positionH>
                <wp:positionV relativeFrom="paragraph">
                  <wp:posOffset>154940</wp:posOffset>
                </wp:positionV>
                <wp:extent cx="1481455" cy="772795"/>
                <wp:effectExtent l="21590" t="15875" r="20955" b="20955"/>
                <wp:wrapNone/>
                <wp:docPr id="23" name="Oval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1455" cy="772795"/>
                        </a:xfrm>
                        <a:prstGeom prst="ellipse">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0029D5C" id="Oval 30" o:spid="_x0000_s1026" style="position:absolute;margin-left:365.95pt;margin-top:12.2pt;width:116.65pt;height:60.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" filled="f" strokecolor="red" strokeweight="2.25pt"/>
            </w:pict>
          </mc:Fallback>
        </mc:AlternateContent>
      </w:r>
    </w:p>
    <w:p w:rsidR="00D726DF" w:rsidRDefault="00E041FA" w:rsidP="00D726DF">
      <w:pPr>
        <w:jc w:val="center"/>
        <w:rPr>
          <w:rFonts w:ascii="Arial" w:hAnsi="Arial" w:cs="Arial"/>
          <w:sz w:val="24"/>
          <w:szCs w:val="24"/>
        </w:rPr>
      </w:pPr>
      <w:r>
        <w:rPr>
          <w:rFonts w:ascii="Arial" w:hAnsi="Arial" w:cs="Arial"/>
          <w:b/>
          <w:noProof/>
          <w:sz w:val="28"/>
          <w:szCs w:val="28"/>
          <w:lang w:eastAsia="fr-FR"/>
        </w:rPr>
        <mc:AlternateContent>
          <mc:Choice Requires="wps">
            <w:drawing>
              <wp:anchor distT="0" distB="0" distL="114300" distR="114300" simplePos="0" relativeHeight="251668480" behindDoc="0" locked="0" layoutInCell="1" allowOverlap="1">
                <wp:simplePos x="0" y="0"/>
                <wp:positionH relativeFrom="column">
                  <wp:posOffset>3345180</wp:posOffset>
                </wp:positionH>
                <wp:positionV relativeFrom="paragraph">
                  <wp:posOffset>2790825</wp:posOffset>
                </wp:positionV>
                <wp:extent cx="1481455" cy="772795"/>
                <wp:effectExtent l="14605" t="17780" r="18415" b="19050"/>
                <wp:wrapNone/>
                <wp:docPr id="22" name="Oval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1455" cy="772795"/>
                        </a:xfrm>
                        <a:prstGeom prst="ellipse">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FE3550F" id="Oval 27" o:spid="_x0000_s1026" style="position:absolute;margin-left:263.4pt;margin-top:219.75pt;width:116.65pt;height:60.8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" filled="f" strokecolor="red" strokeweight="2.25pt"/>
            </w:pict>
          </mc:Fallback>
        </mc:AlternateContent>
      </w:r>
      <w:r>
        <w:rPr>
          <w:rFonts w:ascii="Arial" w:hAnsi="Arial" w:cs="Arial"/>
          <w:b/>
          <w:noProof/>
          <w:sz w:val="28"/>
          <w:szCs w:val="28"/>
          <w:lang w:eastAsia="fr-FR"/>
        </w:rPr>
        <mc:AlternateContent>
          <mc:Choice Requires="wps">
            <w:drawing>
              <wp:anchor distT="0" distB="0" distL="114300" distR="114300" simplePos="0" relativeHeight="251665408" behindDoc="0" locked="0" layoutInCell="1" allowOverlap="1">
                <wp:simplePos x="0" y="0"/>
                <wp:positionH relativeFrom="column">
                  <wp:posOffset>711200</wp:posOffset>
                </wp:positionH>
                <wp:positionV relativeFrom="paragraph">
                  <wp:posOffset>665480</wp:posOffset>
                </wp:positionV>
                <wp:extent cx="1481455" cy="772795"/>
                <wp:effectExtent l="19050" t="16510" r="23495" b="20320"/>
                <wp:wrapNone/>
                <wp:docPr id="21" name="Oval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1455" cy="772795"/>
                        </a:xfrm>
                        <a:prstGeom prst="ellipse">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88F33B0" id="Oval 24" o:spid="_x0000_s1026" style="position:absolute;margin-left:56pt;margin-top:52.4pt;width:116.65pt;height:60.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" filled="f" strokecolor="red" strokeweight="2.25pt"/>
            </w:pict>
          </mc:Fallback>
        </mc:AlternateContent>
      </w:r>
      <w:r>
        <w:rPr>
          <w:rFonts w:ascii="Arial" w:hAnsi="Arial" w:cs="Arial"/>
          <w:b/>
          <w:noProof/>
          <w:sz w:val="28"/>
          <w:szCs w:val="28"/>
          <w:lang w:eastAsia="fr-FR"/>
        </w:rPr>
        <mc:AlternateContent>
          <mc:Choice Requires="wps">
            <w:drawing>
              <wp:anchor distT="0" distB="0" distL="114300" distR="114300" simplePos="0" relativeHeight="251667456" behindDoc="0" locked="0" layoutInCell="1" allowOverlap="1">
                <wp:simplePos x="0" y="0"/>
                <wp:positionH relativeFrom="column">
                  <wp:posOffset>2073275</wp:posOffset>
                </wp:positionH>
                <wp:positionV relativeFrom="paragraph">
                  <wp:posOffset>1379220</wp:posOffset>
                </wp:positionV>
                <wp:extent cx="1481455" cy="772795"/>
                <wp:effectExtent l="19050" t="15875" r="23495" b="20955"/>
                <wp:wrapNone/>
                <wp:docPr id="20" name="Oval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1455" cy="772795"/>
                        </a:xfrm>
                        <a:prstGeom prst="ellipse">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8053331" id="Oval 26" o:spid="_x0000_s1026" style="position:absolute;margin-left:163.25pt;margin-top:108.6pt;width:116.65pt;height:60.8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" filled="f" strokecolor="red" strokeweight="2.25pt"/>
            </w:pict>
          </mc:Fallback>
        </mc:AlternateContent>
      </w:r>
      <w:r>
        <w:rPr>
          <w:rFonts w:ascii="Arial" w:hAnsi="Arial" w:cs="Arial"/>
          <w:b/>
          <w:noProof/>
          <w:sz w:val="28"/>
          <w:szCs w:val="28"/>
          <w:lang w:eastAsia="fr-FR"/>
        </w:rPr>
        <mc:AlternateContent>
          <mc:Choice Requires="wps">
            <w:drawing>
              <wp:anchor distT="0" distB="0" distL="114300" distR="114300" simplePos="0" relativeHeight="251672576" behindDoc="0" locked="0" layoutInCell="1" allowOverlap="1">
                <wp:simplePos x="0" y="0"/>
                <wp:positionH relativeFrom="column">
                  <wp:posOffset>4647565</wp:posOffset>
                </wp:positionH>
                <wp:positionV relativeFrom="paragraph">
                  <wp:posOffset>1379220</wp:posOffset>
                </wp:positionV>
                <wp:extent cx="1481455" cy="772795"/>
                <wp:effectExtent l="21590" t="15875" r="20955" b="20955"/>
                <wp:wrapNone/>
                <wp:docPr id="19" name="Oval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1455" cy="772795"/>
                        </a:xfrm>
                        <a:prstGeom prst="ellipse">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2F5560E" id="Oval 31" o:spid="_x0000_s1026" style="position:absolute;margin-left:365.95pt;margin-top:108.6pt;width:116.65pt;height:60.8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" filled="f" strokecolor="red" strokeweight="2.25pt"/>
            </w:pict>
          </mc:Fallback>
        </mc:AlternateContent>
      </w:r>
      <w:r>
        <w:rPr>
          <w:rFonts w:ascii="Arial" w:hAnsi="Arial" w:cs="Arial"/>
          <w:b/>
          <w:noProof/>
          <w:sz w:val="28"/>
          <w:szCs w:val="28"/>
          <w:lang w:eastAsia="fr-FR"/>
        </w:rPr>
        <mc:AlternateContent>
          <mc:Choice Requires="wps">
            <w:drawing>
              <wp:anchor distT="0" distB="0" distL="114300" distR="114300" simplePos="0" relativeHeight="251670528" behindDoc="0" locked="0" layoutInCell="1" allowOverlap="1">
                <wp:simplePos x="0" y="0"/>
                <wp:positionH relativeFrom="column">
                  <wp:posOffset>3345180</wp:posOffset>
                </wp:positionH>
                <wp:positionV relativeFrom="paragraph">
                  <wp:posOffset>1379220</wp:posOffset>
                </wp:positionV>
                <wp:extent cx="1481455" cy="772795"/>
                <wp:effectExtent l="14605" t="15875" r="18415" b="20955"/>
                <wp:wrapNone/>
                <wp:docPr id="18" name="Oval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1455" cy="772795"/>
                        </a:xfrm>
                        <a:prstGeom prst="ellipse">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F86E0D3" id="Oval 29" o:spid="_x0000_s1026" style="position:absolute;margin-left:263.4pt;margin-top:108.6pt;width:116.65pt;height:60.8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" filled="f" strokecolor="red" strokeweight="2.25pt"/>
            </w:pict>
          </mc:Fallback>
        </mc:AlternateContent>
      </w:r>
      <w:r>
        <w:rPr>
          <w:rFonts w:ascii="Arial" w:hAnsi="Arial" w:cs="Arial"/>
          <w:b/>
          <w:noProof/>
          <w:sz w:val="28"/>
          <w:szCs w:val="28"/>
          <w:lang w:eastAsia="fr-FR"/>
        </w:rPr>
        <mc:AlternateContent>
          <mc:Choice Requires="wps">
            <w:drawing>
              <wp:anchor distT="0" distB="0" distL="114300" distR="114300" simplePos="0" relativeHeight="251669504" behindDoc="0" locked="0" layoutInCell="1" allowOverlap="1">
                <wp:simplePos x="0" y="0"/>
                <wp:positionH relativeFrom="column">
                  <wp:posOffset>3345180</wp:posOffset>
                </wp:positionH>
                <wp:positionV relativeFrom="paragraph">
                  <wp:posOffset>665480</wp:posOffset>
                </wp:positionV>
                <wp:extent cx="1481455" cy="772795"/>
                <wp:effectExtent l="14605" t="16510" r="18415" b="20320"/>
                <wp:wrapNone/>
                <wp:docPr id="17"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1455" cy="772795"/>
                        </a:xfrm>
                        <a:prstGeom prst="ellipse">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414167F" id="Oval 28" o:spid="_x0000_s1026" style="position:absolute;margin-left:263.4pt;margin-top:52.4pt;width:116.65pt;height:60.8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" filled="f" strokecolor="red" strokeweight="2.25pt"/>
            </w:pict>
          </mc:Fallback>
        </mc:AlternateContent>
      </w:r>
      <w:r>
        <w:rPr>
          <w:rFonts w:ascii="Arial" w:hAnsi="Arial" w:cs="Arial"/>
          <w:b/>
          <w:noProof/>
          <w:sz w:val="28"/>
          <w:szCs w:val="28"/>
          <w:lang w:eastAsia="fr-FR"/>
        </w:rPr>
        <mc:AlternateContent>
          <mc:Choice Requires="wps">
            <w:drawing>
              <wp:anchor distT="0" distB="0" distL="114300" distR="114300" simplePos="0" relativeHeight="251666432" behindDoc="0" locked="0" layoutInCell="1" allowOverlap="1">
                <wp:simplePos x="0" y="0"/>
                <wp:positionH relativeFrom="column">
                  <wp:posOffset>711200</wp:posOffset>
                </wp:positionH>
                <wp:positionV relativeFrom="paragraph">
                  <wp:posOffset>0</wp:posOffset>
                </wp:positionV>
                <wp:extent cx="1481455" cy="772795"/>
                <wp:effectExtent l="19050" t="17780" r="23495" b="19050"/>
                <wp:wrapNone/>
                <wp:docPr id="16" name="Oval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1455" cy="772795"/>
                        </a:xfrm>
                        <a:prstGeom prst="ellipse">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001B5E8" id="Oval 25" o:spid="_x0000_s1026" style="position:absolute;margin-left:56pt;margin-top:0;width:116.65pt;height:60.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" filled="f" strokecolor="red" strokeweight="2.25pt"/>
            </w:pict>
          </mc:Fallback>
        </mc:AlternateContent>
      </w:r>
      <w:r>
        <w:rPr>
          <w:rFonts w:ascii="Arial" w:hAnsi="Arial" w:cs="Arial"/>
          <w:b/>
          <w:noProof/>
          <w:sz w:val="28"/>
          <w:szCs w:val="28"/>
          <w:lang w:eastAsia="fr-FR"/>
        </w:rPr>
        <mc:AlternateContent>
          <mc:Choice Requires="wps">
            <w:drawing>
              <wp:anchor distT="0" distB="0" distL="114300" distR="114300" simplePos="0" relativeHeight="251664384" behindDoc="0" locked="0" layoutInCell="1" allowOverlap="1">
                <wp:simplePos x="0" y="0"/>
                <wp:positionH relativeFrom="column">
                  <wp:posOffset>771525</wp:posOffset>
                </wp:positionH>
                <wp:positionV relativeFrom="paragraph">
                  <wp:posOffset>2919730</wp:posOffset>
                </wp:positionV>
                <wp:extent cx="1481455" cy="772795"/>
                <wp:effectExtent l="22225" t="22860" r="20320" b="23495"/>
                <wp:wrapNone/>
                <wp:docPr id="10" name="Oval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1455" cy="772795"/>
                        </a:xfrm>
                        <a:prstGeom prst="ellipse">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5725D61" id="Oval 23" o:spid="_x0000_s1026" style="position:absolute;margin-left:60.75pt;margin-top:229.9pt;width:116.65pt;height:60.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" filled="f" strokecolor="red" strokeweight="2.25pt"/>
            </w:pict>
          </mc:Fallback>
        </mc:AlternateContent>
      </w:r>
      <w:r w:rsidR="00D726DF">
        <w:rPr>
          <w:rFonts w:ascii="Arial" w:hAnsi="Arial" w:cs="Arial"/>
          <w:b/>
          <w:noProof/>
          <w:sz w:val="28"/>
          <w:szCs w:val="28"/>
          <w:lang w:eastAsia="fr-FR"/>
        </w:rPr>
        <w:drawing>
          <wp:inline distT="0" distB="0" distL="0" distR="0">
            <wp:extent cx="5096884" cy="3524250"/>
            <wp:effectExtent l="19050" t="0" r="8516" b="0"/>
            <wp:docPr id="12"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33" cstate="print"/>
                    <a:srcRect/>
                    <a:stretch>
                      <a:fillRect/>
                    </a:stretch>
                  </pic:blipFill>
                  <pic:spPr bwMode="auto">
                    <a:xfrm>
                      <a:off x="0" y="0"/>
                      <a:ext cx="5111380" cy="3534273"/>
                    </a:xfrm>
                    <a:prstGeom prst="rect">
                      <a:avLst/>
                    </a:prstGeom>
                    <a:noFill/>
                    <a:ln w="9525">
                      <a:noFill/>
                      <a:miter lim="800000"/>
                      <a:headEnd/>
                      <a:tailEnd/>
                    </a:ln>
                  </pic:spPr>
                </pic:pic>
              </a:graphicData>
            </a:graphic>
          </wp:inline>
        </w:drawing>
      </w:r>
    </w:p>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2D46F6" w:rsidRDefault="002D46F6" w:rsidP="00D726DF">
      <w:pPr>
        <w:pStyle w:val="Paragraphedeliste"/>
        <w:ind w:left="0"/>
        <w:rPr>
          <w:rFonts w:ascii="Arial" w:hAnsi="Arial" w:cs="Arial"/>
          <w:b/>
          <w:sz w:val="24"/>
          <w:szCs w:val="24"/>
          <w:u w:val="single"/>
        </w:rPr>
      </w:pPr>
    </w:p>
    <w:p w:rsidR="00D726DF" w:rsidRPr="009A3EDA" w:rsidRDefault="00D726DF" w:rsidP="00D726DF">
      <w:pPr>
        <w:pStyle w:val="Paragraphedeliste"/>
        <w:ind w:left="0"/>
        <w:rPr>
          <w:rFonts w:ascii="Arial" w:hAnsi="Arial" w:cs="Arial"/>
          <w:sz w:val="24"/>
          <w:szCs w:val="24"/>
        </w:rPr>
      </w:pPr>
      <w:r w:rsidRPr="009A3EDA">
        <w:rPr>
          <w:rFonts w:ascii="Arial" w:hAnsi="Arial" w:cs="Arial"/>
          <w:b/>
          <w:sz w:val="24"/>
          <w:szCs w:val="24"/>
          <w:u w:val="single"/>
        </w:rPr>
        <w:t>Question 7.5 (C26)</w:t>
      </w:r>
      <w:r w:rsidRPr="009A3EDA">
        <w:rPr>
          <w:rFonts w:ascii="Arial" w:hAnsi="Arial" w:cs="Arial"/>
          <w:b/>
          <w:sz w:val="24"/>
          <w:szCs w:val="24"/>
        </w:rPr>
        <w:t> :</w:t>
      </w:r>
      <w:r w:rsidRPr="009A3EDA">
        <w:rPr>
          <w:rFonts w:ascii="Arial" w:hAnsi="Arial" w:cs="Arial"/>
          <w:sz w:val="24"/>
          <w:szCs w:val="24"/>
        </w:rPr>
        <w:t xml:space="preserve"> Déterminer les causes possibles du dysfonctionnement de la batterie du moteur de ventilation de la cagoule ventilée du soudeur et indiquer les piè</w:t>
      </w:r>
      <w:r w:rsidR="002516F6">
        <w:rPr>
          <w:rFonts w:ascii="Arial" w:hAnsi="Arial" w:cs="Arial"/>
          <w:sz w:val="24"/>
          <w:szCs w:val="24"/>
        </w:rPr>
        <w:t>ces à remplacer à l’aide du DR24/24</w:t>
      </w:r>
      <w:bookmarkStart w:id="0" w:name="_GoBack"/>
      <w:bookmarkEnd w:id="0"/>
      <w:r w:rsidRPr="009A3EDA">
        <w:rPr>
          <w:rFonts w:ascii="Arial" w:hAnsi="Arial" w:cs="Arial"/>
          <w:sz w:val="24"/>
          <w:szCs w:val="24"/>
        </w:rPr>
        <w:t>.</w:t>
      </w:r>
    </w:p>
    <w:p w:rsidR="00D726DF" w:rsidRPr="009A3EDA" w:rsidRDefault="00D726DF" w:rsidP="00D726DF">
      <w:pPr>
        <w:pStyle w:val="Paragraphedeliste"/>
        <w:ind w:left="0"/>
        <w:rPr>
          <w:rFonts w:ascii="Arial" w:hAnsi="Arial" w:cs="Arial"/>
          <w:sz w:val="24"/>
          <w:szCs w:val="24"/>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94"/>
        <w:gridCol w:w="2194"/>
        <w:gridCol w:w="2195"/>
      </w:tblGrid>
      <w:tr w:rsidR="00D726DF" w:rsidRPr="009A3EDA" w:rsidTr="00B05D8C">
        <w:trPr>
          <w:jc w:val="center"/>
        </w:trPr>
        <w:tc>
          <w:tcPr>
            <w:tcW w:w="2194" w:type="dxa"/>
            <w:vAlign w:val="center"/>
          </w:tcPr>
          <w:p w:rsidR="00D726DF" w:rsidRPr="009A3EDA" w:rsidRDefault="00D726DF" w:rsidP="00B05D8C">
            <w:pPr>
              <w:pStyle w:val="Paragraphedeliste"/>
              <w:ind w:left="0"/>
              <w:jc w:val="center"/>
              <w:rPr>
                <w:rFonts w:ascii="Arial" w:hAnsi="Arial" w:cs="Arial"/>
                <w:sz w:val="24"/>
                <w:szCs w:val="24"/>
              </w:rPr>
            </w:pPr>
          </w:p>
          <w:p w:rsidR="00D726DF" w:rsidRPr="009A3EDA" w:rsidRDefault="00D726DF" w:rsidP="00B05D8C">
            <w:pPr>
              <w:pStyle w:val="Paragraphedeliste"/>
              <w:ind w:left="0"/>
              <w:jc w:val="center"/>
              <w:rPr>
                <w:rFonts w:ascii="Arial" w:hAnsi="Arial" w:cs="Arial"/>
                <w:sz w:val="24"/>
                <w:szCs w:val="24"/>
              </w:rPr>
            </w:pPr>
            <w:r w:rsidRPr="009A3EDA">
              <w:rPr>
                <w:rFonts w:ascii="Arial" w:hAnsi="Arial" w:cs="Arial"/>
                <w:sz w:val="24"/>
                <w:szCs w:val="24"/>
              </w:rPr>
              <w:t>Code</w:t>
            </w:r>
          </w:p>
          <w:p w:rsidR="00D726DF" w:rsidRPr="009A3EDA" w:rsidRDefault="00D726DF" w:rsidP="00B05D8C">
            <w:pPr>
              <w:pStyle w:val="Paragraphedeliste"/>
              <w:ind w:left="0"/>
              <w:jc w:val="center"/>
              <w:rPr>
                <w:rFonts w:ascii="Arial" w:hAnsi="Arial" w:cs="Arial"/>
                <w:sz w:val="24"/>
                <w:szCs w:val="24"/>
              </w:rPr>
            </w:pPr>
          </w:p>
        </w:tc>
        <w:tc>
          <w:tcPr>
            <w:tcW w:w="2194" w:type="dxa"/>
            <w:vAlign w:val="center"/>
          </w:tcPr>
          <w:p w:rsidR="00D726DF" w:rsidRPr="009A3EDA" w:rsidRDefault="00D726DF" w:rsidP="00B05D8C">
            <w:pPr>
              <w:pStyle w:val="Paragraphedeliste"/>
              <w:ind w:left="0"/>
              <w:jc w:val="center"/>
              <w:rPr>
                <w:rFonts w:ascii="Arial" w:hAnsi="Arial" w:cs="Arial"/>
                <w:sz w:val="24"/>
                <w:szCs w:val="24"/>
              </w:rPr>
            </w:pPr>
            <w:r w:rsidRPr="009A3EDA">
              <w:rPr>
                <w:rFonts w:ascii="Arial" w:hAnsi="Arial" w:cs="Arial"/>
                <w:sz w:val="24"/>
                <w:szCs w:val="24"/>
              </w:rPr>
              <w:t>Pièce</w:t>
            </w:r>
          </w:p>
        </w:tc>
        <w:tc>
          <w:tcPr>
            <w:tcW w:w="2195" w:type="dxa"/>
            <w:vAlign w:val="center"/>
          </w:tcPr>
          <w:p w:rsidR="00D726DF" w:rsidRPr="009A3EDA" w:rsidRDefault="00D726DF" w:rsidP="00B05D8C">
            <w:pPr>
              <w:pStyle w:val="Paragraphedeliste"/>
              <w:ind w:left="0"/>
              <w:jc w:val="center"/>
              <w:rPr>
                <w:rFonts w:ascii="Arial" w:hAnsi="Arial" w:cs="Arial"/>
                <w:sz w:val="24"/>
                <w:szCs w:val="24"/>
              </w:rPr>
            </w:pPr>
            <w:r w:rsidRPr="009A3EDA">
              <w:rPr>
                <w:rFonts w:ascii="Arial" w:hAnsi="Arial" w:cs="Arial"/>
                <w:sz w:val="24"/>
                <w:szCs w:val="24"/>
              </w:rPr>
              <w:t>Référence</w:t>
            </w:r>
          </w:p>
        </w:tc>
      </w:tr>
      <w:tr w:rsidR="007D7ED7" w:rsidRPr="009A3EDA" w:rsidTr="00B05D8C">
        <w:trPr>
          <w:jc w:val="center"/>
        </w:trPr>
        <w:tc>
          <w:tcPr>
            <w:tcW w:w="2194" w:type="dxa"/>
          </w:tcPr>
          <w:p w:rsidR="007D7ED7" w:rsidRPr="007A5074" w:rsidRDefault="007D7ED7" w:rsidP="007D7ED7">
            <w:pPr>
              <w:pStyle w:val="Paragraphedeliste"/>
              <w:ind w:left="0"/>
              <w:jc w:val="center"/>
              <w:rPr>
                <w:rFonts w:ascii="Arial" w:hAnsi="Arial" w:cs="Arial"/>
                <w:b/>
                <w:color w:val="FF0000"/>
                <w:sz w:val="28"/>
                <w:szCs w:val="28"/>
              </w:rPr>
            </w:pPr>
            <w:r w:rsidRPr="007A5074">
              <w:rPr>
                <w:rFonts w:ascii="Arial" w:hAnsi="Arial" w:cs="Arial"/>
                <w:b/>
                <w:color w:val="FF0000"/>
                <w:sz w:val="28"/>
                <w:szCs w:val="28"/>
              </w:rPr>
              <w:t>D</w:t>
            </w:r>
          </w:p>
        </w:tc>
        <w:tc>
          <w:tcPr>
            <w:tcW w:w="2194" w:type="dxa"/>
          </w:tcPr>
          <w:p w:rsidR="007D7ED7" w:rsidRPr="007A5074" w:rsidRDefault="007D7ED7" w:rsidP="007D7ED7">
            <w:pPr>
              <w:pStyle w:val="Paragraphedeliste"/>
              <w:ind w:left="0"/>
              <w:jc w:val="center"/>
              <w:rPr>
                <w:rFonts w:ascii="Arial" w:hAnsi="Arial" w:cs="Arial"/>
                <w:b/>
                <w:color w:val="FF0000"/>
                <w:sz w:val="28"/>
                <w:szCs w:val="28"/>
              </w:rPr>
            </w:pPr>
            <w:r w:rsidRPr="007A5074">
              <w:rPr>
                <w:rFonts w:ascii="Arial" w:hAnsi="Arial" w:cs="Arial"/>
                <w:b/>
                <w:color w:val="FF0000"/>
                <w:sz w:val="28"/>
                <w:szCs w:val="28"/>
              </w:rPr>
              <w:t>Filtres à particules</w:t>
            </w:r>
          </w:p>
        </w:tc>
        <w:tc>
          <w:tcPr>
            <w:tcW w:w="2195" w:type="dxa"/>
          </w:tcPr>
          <w:p w:rsidR="007D7ED7" w:rsidRPr="007A5074" w:rsidRDefault="007D7ED7" w:rsidP="007D7ED7">
            <w:pPr>
              <w:pStyle w:val="Paragraphedeliste"/>
              <w:ind w:left="0"/>
              <w:jc w:val="center"/>
              <w:rPr>
                <w:rFonts w:ascii="Arial" w:hAnsi="Arial" w:cs="Arial"/>
                <w:b/>
                <w:color w:val="FF0000"/>
                <w:sz w:val="28"/>
                <w:szCs w:val="28"/>
              </w:rPr>
            </w:pPr>
            <w:r w:rsidRPr="007A5074">
              <w:rPr>
                <w:rFonts w:ascii="Arial" w:hAnsi="Arial" w:cs="Arial"/>
                <w:b/>
                <w:color w:val="FF0000"/>
                <w:sz w:val="28"/>
                <w:szCs w:val="28"/>
              </w:rPr>
              <w:t>837010</w:t>
            </w:r>
          </w:p>
        </w:tc>
      </w:tr>
      <w:tr w:rsidR="007D7ED7" w:rsidRPr="009A3EDA" w:rsidTr="00B05D8C">
        <w:trPr>
          <w:jc w:val="center"/>
        </w:trPr>
        <w:tc>
          <w:tcPr>
            <w:tcW w:w="2194" w:type="dxa"/>
          </w:tcPr>
          <w:p w:rsidR="007D7ED7" w:rsidRPr="007A5074" w:rsidRDefault="007D7ED7" w:rsidP="007D7ED7">
            <w:pPr>
              <w:pStyle w:val="Paragraphedeliste"/>
              <w:ind w:left="0"/>
              <w:jc w:val="center"/>
              <w:rPr>
                <w:rFonts w:ascii="Arial" w:hAnsi="Arial" w:cs="Arial"/>
                <w:b/>
                <w:color w:val="FF0000"/>
                <w:sz w:val="28"/>
                <w:szCs w:val="28"/>
              </w:rPr>
            </w:pPr>
          </w:p>
          <w:p w:rsidR="007D7ED7" w:rsidRPr="007A5074" w:rsidRDefault="007D7ED7" w:rsidP="007D7ED7">
            <w:pPr>
              <w:pStyle w:val="Paragraphedeliste"/>
              <w:ind w:left="0"/>
              <w:jc w:val="center"/>
              <w:rPr>
                <w:rFonts w:ascii="Arial" w:hAnsi="Arial" w:cs="Arial"/>
                <w:b/>
                <w:color w:val="FF0000"/>
                <w:sz w:val="28"/>
                <w:szCs w:val="28"/>
              </w:rPr>
            </w:pPr>
            <w:r w:rsidRPr="007A5074">
              <w:rPr>
                <w:rFonts w:ascii="Arial" w:hAnsi="Arial" w:cs="Arial"/>
                <w:b/>
                <w:color w:val="FF0000"/>
                <w:sz w:val="28"/>
                <w:szCs w:val="28"/>
              </w:rPr>
              <w:t>G</w:t>
            </w:r>
          </w:p>
        </w:tc>
        <w:tc>
          <w:tcPr>
            <w:tcW w:w="2194" w:type="dxa"/>
          </w:tcPr>
          <w:p w:rsidR="007D7ED7" w:rsidRPr="007A5074" w:rsidRDefault="007D7ED7" w:rsidP="007D7ED7">
            <w:pPr>
              <w:pStyle w:val="Paragraphedeliste"/>
              <w:ind w:left="0"/>
              <w:jc w:val="center"/>
              <w:rPr>
                <w:rFonts w:ascii="Arial" w:hAnsi="Arial" w:cs="Arial"/>
                <w:b/>
                <w:color w:val="FF0000"/>
                <w:sz w:val="28"/>
                <w:szCs w:val="28"/>
              </w:rPr>
            </w:pPr>
            <w:r w:rsidRPr="007A5074">
              <w:rPr>
                <w:rFonts w:ascii="Arial" w:hAnsi="Arial" w:cs="Arial"/>
                <w:b/>
                <w:color w:val="FF0000"/>
                <w:sz w:val="28"/>
                <w:szCs w:val="28"/>
              </w:rPr>
              <w:t>Batterie du moteur</w:t>
            </w:r>
          </w:p>
        </w:tc>
        <w:tc>
          <w:tcPr>
            <w:tcW w:w="2195" w:type="dxa"/>
          </w:tcPr>
          <w:p w:rsidR="007D7ED7" w:rsidRPr="007A5074" w:rsidRDefault="007D7ED7" w:rsidP="007D7ED7">
            <w:pPr>
              <w:pStyle w:val="Paragraphedeliste"/>
              <w:ind w:left="0"/>
              <w:jc w:val="center"/>
              <w:rPr>
                <w:rFonts w:ascii="Arial" w:hAnsi="Arial" w:cs="Arial"/>
                <w:b/>
                <w:color w:val="FF0000"/>
                <w:sz w:val="28"/>
                <w:szCs w:val="28"/>
              </w:rPr>
            </w:pPr>
            <w:r w:rsidRPr="007A5074">
              <w:rPr>
                <w:rFonts w:ascii="Arial" w:hAnsi="Arial" w:cs="Arial"/>
                <w:b/>
                <w:color w:val="FF0000"/>
                <w:sz w:val="28"/>
                <w:szCs w:val="28"/>
              </w:rPr>
              <w:t>837630</w:t>
            </w:r>
          </w:p>
          <w:p w:rsidR="007D7ED7" w:rsidRPr="007A5074" w:rsidRDefault="007D7ED7" w:rsidP="007D7ED7">
            <w:pPr>
              <w:pStyle w:val="Paragraphedeliste"/>
              <w:ind w:left="0"/>
              <w:jc w:val="center"/>
              <w:rPr>
                <w:rFonts w:ascii="Arial" w:hAnsi="Arial" w:cs="Arial"/>
                <w:b/>
                <w:color w:val="FF0000"/>
                <w:sz w:val="28"/>
                <w:szCs w:val="28"/>
              </w:rPr>
            </w:pPr>
            <w:r w:rsidRPr="007A5074">
              <w:rPr>
                <w:rFonts w:ascii="Arial" w:hAnsi="Arial" w:cs="Arial"/>
                <w:b/>
                <w:color w:val="FF0000"/>
                <w:sz w:val="28"/>
                <w:szCs w:val="28"/>
              </w:rPr>
              <w:t>837631</w:t>
            </w:r>
          </w:p>
        </w:tc>
      </w:tr>
      <w:tr w:rsidR="00D726DF" w:rsidRPr="009A3EDA" w:rsidTr="00B05D8C">
        <w:trPr>
          <w:jc w:val="center"/>
        </w:trPr>
        <w:tc>
          <w:tcPr>
            <w:tcW w:w="2194" w:type="dxa"/>
          </w:tcPr>
          <w:p w:rsidR="00D726DF" w:rsidRPr="009A3EDA" w:rsidRDefault="00D726DF" w:rsidP="00B05D8C">
            <w:pPr>
              <w:pStyle w:val="Paragraphedeliste"/>
              <w:ind w:left="0"/>
              <w:rPr>
                <w:rFonts w:ascii="Arial" w:hAnsi="Arial" w:cs="Arial"/>
                <w:sz w:val="24"/>
                <w:szCs w:val="24"/>
              </w:rPr>
            </w:pPr>
          </w:p>
          <w:p w:rsidR="00D726DF" w:rsidRPr="009A3EDA" w:rsidRDefault="00D726DF" w:rsidP="00B05D8C">
            <w:pPr>
              <w:pStyle w:val="Paragraphedeliste"/>
              <w:ind w:left="0"/>
              <w:rPr>
                <w:rFonts w:ascii="Arial" w:hAnsi="Arial" w:cs="Arial"/>
                <w:sz w:val="24"/>
                <w:szCs w:val="24"/>
              </w:rPr>
            </w:pPr>
          </w:p>
        </w:tc>
        <w:tc>
          <w:tcPr>
            <w:tcW w:w="2194" w:type="dxa"/>
          </w:tcPr>
          <w:p w:rsidR="00D726DF" w:rsidRPr="009A3EDA" w:rsidRDefault="00D726DF" w:rsidP="00B05D8C">
            <w:pPr>
              <w:pStyle w:val="Paragraphedeliste"/>
              <w:ind w:left="0"/>
              <w:rPr>
                <w:rFonts w:ascii="Arial" w:hAnsi="Arial" w:cs="Arial"/>
                <w:sz w:val="24"/>
                <w:szCs w:val="24"/>
              </w:rPr>
            </w:pPr>
          </w:p>
        </w:tc>
        <w:tc>
          <w:tcPr>
            <w:tcW w:w="2195" w:type="dxa"/>
          </w:tcPr>
          <w:p w:rsidR="00D726DF" w:rsidRPr="009A3EDA" w:rsidRDefault="00D726DF" w:rsidP="00B05D8C">
            <w:pPr>
              <w:pStyle w:val="Paragraphedeliste"/>
              <w:ind w:left="0"/>
              <w:rPr>
                <w:rFonts w:ascii="Arial" w:hAnsi="Arial" w:cs="Arial"/>
                <w:sz w:val="24"/>
                <w:szCs w:val="24"/>
              </w:rPr>
            </w:pPr>
          </w:p>
        </w:tc>
      </w:tr>
      <w:tr w:rsidR="00D726DF" w:rsidRPr="009A3EDA" w:rsidTr="00B05D8C">
        <w:trPr>
          <w:jc w:val="center"/>
        </w:trPr>
        <w:tc>
          <w:tcPr>
            <w:tcW w:w="2194" w:type="dxa"/>
          </w:tcPr>
          <w:p w:rsidR="00D726DF" w:rsidRPr="009A3EDA" w:rsidRDefault="00D726DF" w:rsidP="00B05D8C">
            <w:pPr>
              <w:pStyle w:val="Paragraphedeliste"/>
              <w:ind w:left="0"/>
              <w:rPr>
                <w:rFonts w:ascii="Arial" w:hAnsi="Arial" w:cs="Arial"/>
                <w:sz w:val="24"/>
                <w:szCs w:val="24"/>
              </w:rPr>
            </w:pPr>
          </w:p>
          <w:p w:rsidR="00D726DF" w:rsidRPr="009A3EDA" w:rsidRDefault="00D726DF" w:rsidP="00B05D8C">
            <w:pPr>
              <w:pStyle w:val="Paragraphedeliste"/>
              <w:ind w:left="0"/>
              <w:rPr>
                <w:rFonts w:ascii="Arial" w:hAnsi="Arial" w:cs="Arial"/>
                <w:sz w:val="24"/>
                <w:szCs w:val="24"/>
              </w:rPr>
            </w:pPr>
          </w:p>
        </w:tc>
        <w:tc>
          <w:tcPr>
            <w:tcW w:w="2194" w:type="dxa"/>
          </w:tcPr>
          <w:p w:rsidR="00D726DF" w:rsidRPr="009A3EDA" w:rsidRDefault="00D726DF" w:rsidP="00B05D8C">
            <w:pPr>
              <w:pStyle w:val="Paragraphedeliste"/>
              <w:ind w:left="0"/>
              <w:rPr>
                <w:rFonts w:ascii="Arial" w:hAnsi="Arial" w:cs="Arial"/>
                <w:sz w:val="24"/>
                <w:szCs w:val="24"/>
              </w:rPr>
            </w:pPr>
          </w:p>
        </w:tc>
        <w:tc>
          <w:tcPr>
            <w:tcW w:w="2195" w:type="dxa"/>
          </w:tcPr>
          <w:p w:rsidR="00D726DF" w:rsidRPr="009A3EDA" w:rsidRDefault="00D726DF" w:rsidP="00B05D8C">
            <w:pPr>
              <w:pStyle w:val="Paragraphedeliste"/>
              <w:ind w:left="0"/>
              <w:rPr>
                <w:rFonts w:ascii="Arial" w:hAnsi="Arial" w:cs="Arial"/>
                <w:sz w:val="24"/>
                <w:szCs w:val="24"/>
              </w:rPr>
            </w:pPr>
          </w:p>
        </w:tc>
      </w:tr>
    </w:tbl>
    <w:p w:rsidR="00D726DF" w:rsidRPr="009A3EDA" w:rsidRDefault="00D726DF" w:rsidP="00D726DF">
      <w:pPr>
        <w:pStyle w:val="Paragraphedeliste"/>
        <w:ind w:left="0"/>
        <w:rPr>
          <w:rFonts w:ascii="Arial" w:hAnsi="Arial" w:cs="Arial"/>
          <w:sz w:val="24"/>
          <w:szCs w:val="24"/>
        </w:rPr>
      </w:pPr>
    </w:p>
    <w:p w:rsidR="00D726DF" w:rsidRDefault="00D726DF" w:rsidP="00D726DF">
      <w:pPr>
        <w:pStyle w:val="Paragraphedeliste"/>
        <w:ind w:left="0"/>
        <w:rPr>
          <w:rFonts w:ascii="Arial" w:hAnsi="Arial" w:cs="Arial"/>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53"/>
        <w:gridCol w:w="6519"/>
        <w:gridCol w:w="838"/>
        <w:gridCol w:w="843"/>
        <w:gridCol w:w="844"/>
        <w:gridCol w:w="795"/>
      </w:tblGrid>
      <w:tr w:rsidR="00D726DF" w:rsidTr="00B05D8C">
        <w:tc>
          <w:tcPr>
            <w:tcW w:w="7621" w:type="dxa"/>
            <w:gridSpan w:val="2"/>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compétences</w:t>
            </w:r>
          </w:p>
        </w:tc>
        <w:tc>
          <w:tcPr>
            <w:tcW w:w="851" w:type="dxa"/>
            <w:shd w:val="clear" w:color="auto" w:fill="FF0000"/>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0</w:t>
            </w:r>
          </w:p>
        </w:tc>
        <w:tc>
          <w:tcPr>
            <w:tcW w:w="850" w:type="dxa"/>
            <w:shd w:val="clear" w:color="auto" w:fill="FFFF00"/>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1/</w:t>
            </w:r>
            <w:r>
              <w:rPr>
                <w:rFonts w:ascii="Arial" w:hAnsi="Arial" w:cs="Arial"/>
                <w:b/>
                <w:sz w:val="28"/>
                <w:szCs w:val="28"/>
              </w:rPr>
              <w:t>3</w:t>
            </w:r>
          </w:p>
        </w:tc>
        <w:tc>
          <w:tcPr>
            <w:tcW w:w="851" w:type="dxa"/>
            <w:tcBorders>
              <w:bottom w:val="single" w:sz="4" w:space="0" w:color="000000"/>
            </w:tcBorders>
            <w:shd w:val="clear" w:color="auto" w:fill="92D050"/>
          </w:tcPr>
          <w:p w:rsidR="00D726DF" w:rsidRPr="00E525B6" w:rsidRDefault="00D726DF" w:rsidP="00B05D8C">
            <w:pPr>
              <w:jc w:val="center"/>
              <w:rPr>
                <w:rFonts w:ascii="Arial" w:hAnsi="Arial" w:cs="Arial"/>
                <w:b/>
                <w:sz w:val="28"/>
                <w:szCs w:val="28"/>
              </w:rPr>
            </w:pPr>
            <w:r>
              <w:rPr>
                <w:rFonts w:ascii="Arial" w:hAnsi="Arial" w:cs="Arial"/>
                <w:b/>
                <w:sz w:val="28"/>
                <w:szCs w:val="28"/>
              </w:rPr>
              <w:t>2/3</w:t>
            </w:r>
          </w:p>
        </w:tc>
        <w:tc>
          <w:tcPr>
            <w:tcW w:w="800" w:type="dxa"/>
            <w:shd w:val="clear" w:color="auto" w:fill="00B050"/>
          </w:tcPr>
          <w:p w:rsidR="00D726DF" w:rsidRPr="00E525B6" w:rsidRDefault="00D726DF" w:rsidP="00B05D8C">
            <w:pPr>
              <w:jc w:val="center"/>
              <w:rPr>
                <w:rFonts w:ascii="Arial" w:hAnsi="Arial" w:cs="Arial"/>
                <w:b/>
                <w:sz w:val="28"/>
                <w:szCs w:val="28"/>
              </w:rPr>
            </w:pPr>
            <w:r>
              <w:rPr>
                <w:rFonts w:ascii="Arial" w:hAnsi="Arial" w:cs="Arial"/>
                <w:b/>
                <w:sz w:val="28"/>
                <w:szCs w:val="28"/>
              </w:rPr>
              <w:t>3/3</w:t>
            </w:r>
          </w:p>
        </w:tc>
      </w:tr>
      <w:tr w:rsidR="00D726DF" w:rsidTr="00B05D8C">
        <w:tc>
          <w:tcPr>
            <w:tcW w:w="959" w:type="dxa"/>
          </w:tcPr>
          <w:p w:rsidR="00D726DF" w:rsidRPr="00E525B6" w:rsidRDefault="00D726DF" w:rsidP="00B05D8C">
            <w:pPr>
              <w:jc w:val="center"/>
              <w:rPr>
                <w:rFonts w:ascii="Arial" w:hAnsi="Arial" w:cs="Arial"/>
                <w:b/>
                <w:sz w:val="28"/>
                <w:szCs w:val="28"/>
              </w:rPr>
            </w:pPr>
            <w:r w:rsidRPr="00E525B6">
              <w:rPr>
                <w:rFonts w:ascii="Arial" w:hAnsi="Arial" w:cs="Arial"/>
                <w:b/>
                <w:sz w:val="28"/>
                <w:szCs w:val="28"/>
              </w:rPr>
              <w:t>C</w:t>
            </w:r>
            <w:r>
              <w:rPr>
                <w:rFonts w:ascii="Arial" w:hAnsi="Arial" w:cs="Arial"/>
                <w:b/>
                <w:sz w:val="28"/>
                <w:szCs w:val="28"/>
              </w:rPr>
              <w:t>26</w:t>
            </w:r>
          </w:p>
        </w:tc>
        <w:tc>
          <w:tcPr>
            <w:tcW w:w="6662" w:type="dxa"/>
          </w:tcPr>
          <w:p w:rsidR="00D726DF" w:rsidRPr="00CC0D2E" w:rsidRDefault="00D726DF" w:rsidP="00B05D8C">
            <w:pPr>
              <w:pStyle w:val="Default"/>
              <w:rPr>
                <w:b/>
              </w:rPr>
            </w:pPr>
            <w:r w:rsidRPr="00CC0D2E">
              <w:rPr>
                <w:b/>
                <w:sz w:val="20"/>
                <w:szCs w:val="20"/>
              </w:rPr>
              <w:t xml:space="preserve">Vérifier les matériels hors poste de soudage (manutention, logistique, équipements pour opérations connexes …). </w:t>
            </w:r>
          </w:p>
          <w:p w:rsidR="00D726DF" w:rsidRPr="00E525B6" w:rsidRDefault="00D726DF" w:rsidP="00B05D8C">
            <w:pPr>
              <w:rPr>
                <w:rFonts w:ascii="Arial" w:hAnsi="Arial" w:cs="Arial"/>
                <w:b/>
              </w:rPr>
            </w:pPr>
          </w:p>
        </w:tc>
        <w:tc>
          <w:tcPr>
            <w:tcW w:w="851" w:type="dxa"/>
          </w:tcPr>
          <w:p w:rsidR="00D726DF" w:rsidRPr="00E525B6" w:rsidRDefault="00D726DF" w:rsidP="00B05D8C">
            <w:pPr>
              <w:jc w:val="center"/>
              <w:rPr>
                <w:rFonts w:ascii="Arial" w:hAnsi="Arial" w:cs="Arial"/>
                <w:b/>
                <w:sz w:val="28"/>
                <w:szCs w:val="28"/>
              </w:rPr>
            </w:pPr>
          </w:p>
        </w:tc>
        <w:tc>
          <w:tcPr>
            <w:tcW w:w="850" w:type="dxa"/>
          </w:tcPr>
          <w:p w:rsidR="00D726DF" w:rsidRPr="00E525B6" w:rsidRDefault="00D726DF" w:rsidP="00B05D8C">
            <w:pPr>
              <w:jc w:val="center"/>
              <w:rPr>
                <w:rFonts w:ascii="Arial" w:hAnsi="Arial" w:cs="Arial"/>
                <w:b/>
                <w:sz w:val="28"/>
                <w:szCs w:val="28"/>
              </w:rPr>
            </w:pPr>
          </w:p>
        </w:tc>
        <w:tc>
          <w:tcPr>
            <w:tcW w:w="851" w:type="dxa"/>
            <w:shd w:val="clear" w:color="auto" w:fill="auto"/>
          </w:tcPr>
          <w:p w:rsidR="00D726DF" w:rsidRPr="00E525B6" w:rsidRDefault="00D726DF" w:rsidP="00B05D8C">
            <w:pPr>
              <w:jc w:val="center"/>
              <w:rPr>
                <w:rFonts w:ascii="Arial" w:hAnsi="Arial" w:cs="Arial"/>
                <w:b/>
                <w:sz w:val="28"/>
                <w:szCs w:val="28"/>
              </w:rPr>
            </w:pPr>
          </w:p>
        </w:tc>
        <w:tc>
          <w:tcPr>
            <w:tcW w:w="800" w:type="dxa"/>
          </w:tcPr>
          <w:p w:rsidR="00D726DF" w:rsidRPr="00E525B6" w:rsidRDefault="00D726DF" w:rsidP="00B05D8C">
            <w:pPr>
              <w:jc w:val="center"/>
              <w:rPr>
                <w:rFonts w:ascii="Arial" w:hAnsi="Arial" w:cs="Arial"/>
                <w:b/>
                <w:sz w:val="28"/>
                <w:szCs w:val="28"/>
              </w:rPr>
            </w:pPr>
          </w:p>
        </w:tc>
      </w:tr>
    </w:tbl>
    <w:p w:rsidR="00D726DF" w:rsidRDefault="00D726DF" w:rsidP="00D726DF">
      <w:pPr>
        <w:rPr>
          <w:rFonts w:ascii="Arial" w:hAnsi="Arial" w:cs="Arial"/>
          <w:sz w:val="24"/>
          <w:szCs w:val="24"/>
        </w:rPr>
      </w:pPr>
    </w:p>
    <w:p w:rsidR="00D726DF" w:rsidRDefault="00D726DF" w:rsidP="00D726DF">
      <w:pPr>
        <w:suppressAutoHyphens w:val="0"/>
        <w:rPr>
          <w:rFonts w:ascii="Arial" w:hAnsi="Arial" w:cs="Arial"/>
          <w:sz w:val="24"/>
          <w:szCs w:val="24"/>
        </w:rPr>
      </w:pPr>
      <w:r>
        <w:rPr>
          <w:rFonts w:ascii="Arial" w:hAnsi="Arial" w:cs="Arial"/>
          <w:sz w:val="24"/>
          <w:szCs w:val="24"/>
        </w:rPr>
        <w:br w:type="page"/>
      </w:r>
    </w:p>
    <w:p w:rsidR="00D726DF" w:rsidRDefault="00E041FA" w:rsidP="00D726DF">
      <w:pPr>
        <w:rPr>
          <w:rFonts w:ascii="Arial" w:hAnsi="Arial" w:cs="Arial"/>
          <w:sz w:val="24"/>
          <w:szCs w:val="24"/>
        </w:rPr>
      </w:pPr>
      <w:r>
        <w:rPr>
          <w:rFonts w:ascii="Arial" w:hAnsi="Arial" w:cs="Arial"/>
          <w:noProof/>
          <w:sz w:val="24"/>
          <w:szCs w:val="24"/>
          <w:lang w:eastAsia="fr-FR"/>
        </w:rPr>
        <mc:AlternateContent>
          <mc:Choice Requires="wps">
            <w:drawing>
              <wp:anchor distT="45720" distB="45720" distL="114300" distR="114300" simplePos="0" relativeHeight="251662336" behindDoc="0" locked="0" layoutInCell="1" allowOverlap="1">
                <wp:simplePos x="0" y="0"/>
                <wp:positionH relativeFrom="column">
                  <wp:posOffset>3138805</wp:posOffset>
                </wp:positionH>
                <wp:positionV relativeFrom="paragraph">
                  <wp:posOffset>335915</wp:posOffset>
                </wp:positionV>
                <wp:extent cx="2778125" cy="914400"/>
                <wp:effectExtent l="8255" t="12700" r="13970" b="6350"/>
                <wp:wrapSquare wrapText="bothSides"/>
                <wp:docPr id="9"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8125" cy="914400"/>
                        </a:xfrm>
                        <a:prstGeom prst="rect">
                          <a:avLst/>
                        </a:prstGeom>
                        <a:solidFill>
                          <a:srgbClr val="FFFFFF"/>
                        </a:solidFill>
                        <a:ln w="9525">
                          <a:solidFill>
                            <a:srgbClr val="000000"/>
                          </a:solidFill>
                          <a:miter lim="800000"/>
                          <a:headEnd/>
                          <a:tailEnd/>
                        </a:ln>
                      </wps:spPr>
                      <wps:txbx>
                        <w:txbxContent>
                          <w:p w:rsidR="00146EF4" w:rsidRPr="00AB3A68" w:rsidRDefault="00146EF4" w:rsidP="00D726DF">
                            <w:pPr>
                              <w:jc w:val="center"/>
                              <w:rPr>
                                <w:rFonts w:ascii="Arial" w:hAnsi="Arial" w:cs="Arial"/>
                                <w:b/>
                                <w:sz w:val="32"/>
                              </w:rPr>
                            </w:pPr>
                            <w:r w:rsidRPr="00AB3A68">
                              <w:rPr>
                                <w:rFonts w:ascii="Arial" w:hAnsi="Arial" w:cs="Arial"/>
                                <w:b/>
                                <w:sz w:val="32"/>
                              </w:rPr>
                              <w:t>GRILLE D’</w:t>
                            </w:r>
                            <w:r>
                              <w:rPr>
                                <w:rFonts w:ascii="Arial" w:hAnsi="Arial" w:cs="Arial"/>
                                <w:b/>
                                <w:sz w:val="32"/>
                              </w:rPr>
                              <w:t>É</w:t>
                            </w:r>
                            <w:r w:rsidRPr="00AB3A68">
                              <w:rPr>
                                <w:rFonts w:ascii="Arial" w:hAnsi="Arial" w:cs="Arial"/>
                                <w:b/>
                                <w:sz w:val="32"/>
                              </w:rPr>
                              <w:t>VALUATION R</w:t>
                            </w:r>
                            <w:r>
                              <w:rPr>
                                <w:rFonts w:ascii="Arial" w:hAnsi="Arial" w:cs="Arial"/>
                                <w:b/>
                                <w:sz w:val="32"/>
                              </w:rPr>
                              <w:t>É</w:t>
                            </w:r>
                            <w:r w:rsidRPr="00AB3A68">
                              <w:rPr>
                                <w:rFonts w:ascii="Arial" w:hAnsi="Arial" w:cs="Arial"/>
                                <w:b/>
                                <w:sz w:val="32"/>
                              </w:rPr>
                              <w:t>SERV</w:t>
                            </w:r>
                            <w:r>
                              <w:rPr>
                                <w:rFonts w:ascii="Arial" w:hAnsi="Arial" w:cs="Arial"/>
                                <w:b/>
                                <w:sz w:val="32"/>
                              </w:rPr>
                              <w:t>ÉE</w:t>
                            </w:r>
                            <w:r w:rsidRPr="00AB3A68">
                              <w:rPr>
                                <w:rFonts w:ascii="Arial" w:hAnsi="Arial" w:cs="Arial"/>
                                <w:b/>
                                <w:sz w:val="32"/>
                              </w:rPr>
                              <w:t xml:space="preserve"> AUX CORRECTEURS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1" o:spid="_x0000_s1034" type="#_x0000_t202" style="position:absolute;margin-left:247.15pt;margin-top:26.45pt;width:218.75pt;height:1in;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">
                <v:textbox>
                  <w:txbxContent>
                    <w:p w:rsidR="00146EF4" w:rsidRPr="00AB3A68" w:rsidRDefault="00146EF4" w:rsidP="00D726DF">
                      <w:pPr>
                        <w:jc w:val="center"/>
                        <w:rPr>
                          <w:rFonts w:ascii="Arial" w:hAnsi="Arial" w:cs="Arial"/>
                          <w:b/>
                          <w:sz w:val="32"/>
                        </w:rPr>
                      </w:pPr>
                      <w:r w:rsidRPr="00AB3A68">
                        <w:rPr>
                          <w:rFonts w:ascii="Arial" w:hAnsi="Arial" w:cs="Arial"/>
                          <w:b/>
                          <w:sz w:val="32"/>
                        </w:rPr>
                        <w:t>GRILLE D’</w:t>
                      </w:r>
                      <w:r>
                        <w:rPr>
                          <w:rFonts w:ascii="Arial" w:hAnsi="Arial" w:cs="Arial"/>
                          <w:b/>
                          <w:sz w:val="32"/>
                        </w:rPr>
                        <w:t>É</w:t>
                      </w:r>
                      <w:r w:rsidRPr="00AB3A68">
                        <w:rPr>
                          <w:rFonts w:ascii="Arial" w:hAnsi="Arial" w:cs="Arial"/>
                          <w:b/>
                          <w:sz w:val="32"/>
                        </w:rPr>
                        <w:t>VALUATION R</w:t>
                      </w:r>
                      <w:r>
                        <w:rPr>
                          <w:rFonts w:ascii="Arial" w:hAnsi="Arial" w:cs="Arial"/>
                          <w:b/>
                          <w:sz w:val="32"/>
                        </w:rPr>
                        <w:t>É</w:t>
                      </w:r>
                      <w:r w:rsidRPr="00AB3A68">
                        <w:rPr>
                          <w:rFonts w:ascii="Arial" w:hAnsi="Arial" w:cs="Arial"/>
                          <w:b/>
                          <w:sz w:val="32"/>
                        </w:rPr>
                        <w:t>SERV</w:t>
                      </w:r>
                      <w:r>
                        <w:rPr>
                          <w:rFonts w:ascii="Arial" w:hAnsi="Arial" w:cs="Arial"/>
                          <w:b/>
                          <w:sz w:val="32"/>
                        </w:rPr>
                        <w:t>ÉE</w:t>
                      </w:r>
                      <w:r w:rsidRPr="00AB3A68">
                        <w:rPr>
                          <w:rFonts w:ascii="Arial" w:hAnsi="Arial" w:cs="Arial"/>
                          <w:b/>
                          <w:sz w:val="32"/>
                        </w:rPr>
                        <w:t xml:space="preserve"> AUX CORRECTEURS</w:t>
                      </w:r>
                    </w:p>
                  </w:txbxContent>
                </v:textbox>
                <w10:wrap type="square"/>
              </v:shape>
            </w:pict>
          </mc:Fallback>
        </mc:AlternateContent>
      </w:r>
      <w:r w:rsidR="00D726DF" w:rsidRPr="00052545">
        <w:rPr>
          <w:rFonts w:ascii="Arial" w:hAnsi="Arial" w:cs="Arial"/>
          <w:noProof/>
          <w:sz w:val="24"/>
          <w:szCs w:val="24"/>
          <w:lang w:eastAsia="fr-FR"/>
        </w:rPr>
        <w:drawing>
          <wp:anchor distT="0" distB="0" distL="114300" distR="114300" simplePos="0" relativeHeight="251642880" behindDoc="0" locked="0" layoutInCell="1" allowOverlap="1">
            <wp:simplePos x="0" y="0"/>
            <wp:positionH relativeFrom="column">
              <wp:posOffset>-2280210</wp:posOffset>
            </wp:positionH>
            <wp:positionV relativeFrom="paragraph">
              <wp:posOffset>2933353</wp:posOffset>
            </wp:positionV>
            <wp:extent cx="7747271" cy="1847543"/>
            <wp:effectExtent l="0" t="2876550" r="0" b="2876857"/>
            <wp:wrapNone/>
            <wp:docPr id="1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cstate="print">
                      <a:extLst>
                        <a:ext uri="{28A0092B-C50C-407E-A947-70E740481C1C}">
                          <a14:useLocalDpi xmlns:a14="http://schemas.microsoft.com/office/drawing/2010/main" val="0"/>
                        </a:ext>
                      </a:extLst>
                    </a:blip>
                    <a:srcRect b="62485"/>
                    <a:stretch/>
                  </pic:blipFill>
                  <pic:spPr bwMode="auto">
                    <a:xfrm rot="16200000">
                      <a:off x="0" y="0"/>
                      <a:ext cx="7752750" cy="1848850"/>
                    </a:xfrm>
                    <a:prstGeom prst="rect">
                      <a:avLst/>
                    </a:prstGeom>
                    <a:ln>
                      <a:noFill/>
                    </a:ln>
                    <a:extLst>
                      <a:ext uri="{53640926-AAD7-44D8-BBD7-CCE9431645EC}">
                        <a14:shadowObscured xmlns:a14="http://schemas.microsoft.com/office/drawing/2010/main"/>
                      </a:ext>
                    </a:extLst>
                  </pic:spPr>
                </pic:pic>
              </a:graphicData>
            </a:graphic>
          </wp:anchor>
        </w:drawing>
      </w:r>
    </w:p>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D726DF" w:rsidRDefault="00D726DF" w:rsidP="00D726DF">
      <w:pPr>
        <w:rPr>
          <w:rFonts w:ascii="Arial" w:hAnsi="Arial" w:cs="Arial"/>
          <w:sz w:val="24"/>
          <w:szCs w:val="24"/>
        </w:rPr>
      </w:pPr>
    </w:p>
    <w:p w:rsidR="008B76AF" w:rsidRDefault="008B76AF"/>
    <w:sectPr w:rsidR="008B76AF" w:rsidSect="00B05D8C">
      <w:headerReference w:type="even" r:id="rId35"/>
      <w:headerReference w:type="default" r:id="rId36"/>
      <w:footerReference w:type="even" r:id="rId37"/>
      <w:footerReference w:type="default" r:id="rId38"/>
      <w:headerReference w:type="first" r:id="rId39"/>
      <w:footerReference w:type="first" r:id="rId40"/>
      <w:pgSz w:w="11906" w:h="16838"/>
      <w:pgMar w:top="472" w:right="424" w:bottom="360" w:left="680" w:header="416" w:footer="283"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46EF4" w:rsidRDefault="00146EF4">
      <w:r>
        <w:separator/>
      </w:r>
    </w:p>
  </w:endnote>
  <w:endnote w:type="continuationSeparator" w:id="0">
    <w:p w:rsidR="00146EF4" w:rsidRDefault="00146E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1"/>
    <w:family w:val="roman"/>
    <w:notTrueType/>
    <w:pitch w:val="variable"/>
    <w:sig w:usb0="00002000" w:usb1="00000000" w:usb2="00000000" w:usb3="00000000" w:csb0="00000000" w:csb1="00000000"/>
  </w:font>
  <w:font w:name="Cambria Math">
    <w:panose1 w:val="02040503050406030204"/>
    <w:charset w:val="00"/>
    <w:family w:val="roman"/>
    <w:pitch w:val="variable"/>
    <w:sig w:usb0="E00002FF" w:usb1="420024FF" w:usb2="00000000" w:usb3="00000000" w:csb0="0000019F" w:csb1="00000000"/>
  </w:font>
  <w:font w:name="Arial Black">
    <w:panose1 w:val="020B0A040201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 w:name="Frutiger 55 Roman">
    <w:altName w:val="Frutiger 55 Roman"/>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714B3" w:rsidRDefault="007714B3">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46EF4" w:rsidRDefault="00146EF4">
    <w:pPr>
      <w:pStyle w:val="Pieddepage"/>
    </w:pP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714B3" w:rsidRDefault="007714B3">
    <w:pPr>
      <w:pStyle w:val="Pieddepag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46EF4" w:rsidRDefault="00146EF4"/>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940" w:type="dxa"/>
      <w:tblInd w:w="-12" w:type="dxa"/>
      <w:tblLayout w:type="fixed"/>
      <w:tblCellMar>
        <w:left w:w="70" w:type="dxa"/>
        <w:right w:w="70" w:type="dxa"/>
      </w:tblCellMar>
      <w:tblLook w:val="0000" w:firstRow="0" w:lastRow="0" w:firstColumn="0" w:lastColumn="0" w:noHBand="0" w:noVBand="0"/>
    </w:tblPr>
    <w:tblGrid>
      <w:gridCol w:w="4260"/>
      <w:gridCol w:w="2551"/>
      <w:gridCol w:w="1771"/>
      <w:gridCol w:w="2358"/>
    </w:tblGrid>
    <w:tr w:rsidR="00146EF4" w:rsidTr="00B05D8C">
      <w:trPr>
        <w:trHeight w:val="139"/>
      </w:trPr>
      <w:tc>
        <w:tcPr>
          <w:tcW w:w="4260" w:type="dxa"/>
          <w:tcBorders>
            <w:top w:val="single" w:sz="4" w:space="0" w:color="000000"/>
            <w:left w:val="single" w:sz="4" w:space="0" w:color="000000"/>
            <w:bottom w:val="single" w:sz="4" w:space="0" w:color="000000"/>
          </w:tcBorders>
          <w:shd w:val="clear" w:color="auto" w:fill="auto"/>
          <w:vAlign w:val="center"/>
        </w:tcPr>
        <w:p w:rsidR="00146EF4" w:rsidRDefault="00146EF4" w:rsidP="00AD4574">
          <w:pPr>
            <w:pStyle w:val="Titre1"/>
            <w:numPr>
              <w:ilvl w:val="0"/>
              <w:numId w:val="0"/>
            </w:numPr>
            <w:spacing w:before="0" w:after="20"/>
            <w:jc w:val="center"/>
            <w:rPr>
              <w:rFonts w:ascii="Arial" w:hAnsi="Arial" w:cs="Arial"/>
              <w:b/>
            </w:rPr>
          </w:pPr>
          <w:r>
            <w:rPr>
              <w:rFonts w:ascii="Arial" w:hAnsi="Arial" w:cs="Arial"/>
              <w:b/>
              <w:sz w:val="20"/>
            </w:rPr>
            <w:t>MC4 Technicien(ne) en soudage</w:t>
          </w:r>
        </w:p>
      </w:tc>
      <w:tc>
        <w:tcPr>
          <w:tcW w:w="2551" w:type="dxa"/>
          <w:tcBorders>
            <w:top w:val="single" w:sz="4" w:space="0" w:color="000000"/>
            <w:left w:val="single" w:sz="4" w:space="0" w:color="000000"/>
            <w:bottom w:val="single" w:sz="4" w:space="0" w:color="000000"/>
          </w:tcBorders>
          <w:shd w:val="clear" w:color="auto" w:fill="auto"/>
          <w:vAlign w:val="center"/>
        </w:tcPr>
        <w:p w:rsidR="00146EF4" w:rsidRDefault="00146EF4">
          <w:pPr>
            <w:jc w:val="center"/>
            <w:rPr>
              <w:rFonts w:ascii="Arial" w:hAnsi="Arial" w:cs="Arial"/>
              <w:b/>
            </w:rPr>
          </w:pPr>
          <w:r>
            <w:rPr>
              <w:rFonts w:ascii="Arial" w:hAnsi="Arial" w:cs="Arial"/>
              <w:b/>
            </w:rPr>
            <w:t>Code : 2206-MC4 TS E1</w:t>
          </w:r>
        </w:p>
      </w:tc>
      <w:tc>
        <w:tcPr>
          <w:tcW w:w="1771" w:type="dxa"/>
          <w:tcBorders>
            <w:top w:val="single" w:sz="4" w:space="0" w:color="000000"/>
            <w:left w:val="single" w:sz="4" w:space="0" w:color="000000"/>
            <w:bottom w:val="single" w:sz="4" w:space="0" w:color="000000"/>
          </w:tcBorders>
          <w:shd w:val="clear" w:color="auto" w:fill="auto"/>
          <w:vAlign w:val="center"/>
        </w:tcPr>
        <w:p w:rsidR="00146EF4" w:rsidRDefault="00146EF4" w:rsidP="00AD4574">
          <w:pPr>
            <w:jc w:val="center"/>
            <w:rPr>
              <w:rFonts w:ascii="Arial" w:hAnsi="Arial" w:cs="Arial"/>
              <w:b/>
            </w:rPr>
          </w:pPr>
          <w:r>
            <w:rPr>
              <w:rFonts w:ascii="Arial" w:hAnsi="Arial" w:cs="Arial"/>
              <w:b/>
            </w:rPr>
            <w:t>Dossier Corrigé</w:t>
          </w:r>
        </w:p>
      </w:tc>
      <w:tc>
        <w:tcPr>
          <w:tcW w:w="23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6EF4" w:rsidRDefault="00146EF4" w:rsidP="00E041FA">
          <w:pPr>
            <w:jc w:val="center"/>
            <w:rPr>
              <w:rFonts w:ascii="Arial" w:hAnsi="Arial" w:cs="Arial"/>
              <w:b/>
            </w:rPr>
          </w:pPr>
          <w:r>
            <w:rPr>
              <w:rFonts w:ascii="Arial" w:hAnsi="Arial" w:cs="Arial"/>
              <w:b/>
            </w:rPr>
            <w:t>Session 2022</w:t>
          </w:r>
        </w:p>
      </w:tc>
    </w:tr>
    <w:tr w:rsidR="00146EF4" w:rsidTr="00B05D8C">
      <w:trPr>
        <w:trHeight w:val="165"/>
      </w:trPr>
      <w:tc>
        <w:tcPr>
          <w:tcW w:w="4260" w:type="dxa"/>
          <w:tcBorders>
            <w:top w:val="single" w:sz="4" w:space="0" w:color="000000"/>
            <w:left w:val="single" w:sz="4" w:space="0" w:color="000000"/>
            <w:bottom w:val="single" w:sz="4" w:space="0" w:color="000000"/>
          </w:tcBorders>
          <w:shd w:val="clear" w:color="auto" w:fill="auto"/>
          <w:vAlign w:val="center"/>
        </w:tcPr>
        <w:p w:rsidR="00146EF4" w:rsidRDefault="00146EF4">
          <w:pPr>
            <w:spacing w:after="20"/>
            <w:jc w:val="center"/>
            <w:rPr>
              <w:rFonts w:ascii="Arial" w:hAnsi="Arial" w:cs="Arial"/>
              <w:b/>
            </w:rPr>
          </w:pPr>
          <w:r>
            <w:rPr>
              <w:rFonts w:ascii="Arial" w:hAnsi="Arial" w:cs="Arial"/>
              <w:b/>
            </w:rPr>
            <w:t>ÉPREUVE : E1</w:t>
          </w:r>
        </w:p>
      </w:tc>
      <w:tc>
        <w:tcPr>
          <w:tcW w:w="2551" w:type="dxa"/>
          <w:tcBorders>
            <w:top w:val="single" w:sz="4" w:space="0" w:color="000000"/>
            <w:left w:val="single" w:sz="4" w:space="0" w:color="000000"/>
            <w:bottom w:val="single" w:sz="4" w:space="0" w:color="000000"/>
          </w:tcBorders>
          <w:shd w:val="clear" w:color="auto" w:fill="auto"/>
          <w:vAlign w:val="center"/>
        </w:tcPr>
        <w:p w:rsidR="00146EF4" w:rsidRDefault="00146EF4">
          <w:pPr>
            <w:jc w:val="center"/>
            <w:rPr>
              <w:rFonts w:ascii="Arial" w:hAnsi="Arial" w:cs="Arial"/>
              <w:b/>
            </w:rPr>
          </w:pPr>
          <w:r>
            <w:rPr>
              <w:rFonts w:ascii="Arial" w:hAnsi="Arial" w:cs="Arial"/>
              <w:b/>
            </w:rPr>
            <w:t>Durée : 3h30</w:t>
          </w:r>
        </w:p>
      </w:tc>
      <w:tc>
        <w:tcPr>
          <w:tcW w:w="1771" w:type="dxa"/>
          <w:tcBorders>
            <w:top w:val="single" w:sz="4" w:space="0" w:color="000000"/>
            <w:left w:val="single" w:sz="4" w:space="0" w:color="000000"/>
            <w:bottom w:val="single" w:sz="4" w:space="0" w:color="000000"/>
          </w:tcBorders>
          <w:shd w:val="clear" w:color="auto" w:fill="auto"/>
          <w:vAlign w:val="center"/>
        </w:tcPr>
        <w:p w:rsidR="00146EF4" w:rsidRDefault="00146EF4">
          <w:pPr>
            <w:jc w:val="center"/>
            <w:rPr>
              <w:rFonts w:ascii="Arial" w:hAnsi="Arial" w:cs="Arial"/>
            </w:rPr>
          </w:pPr>
          <w:r>
            <w:rPr>
              <w:rFonts w:ascii="Arial" w:hAnsi="Arial" w:cs="Arial"/>
              <w:b/>
            </w:rPr>
            <w:t>Coefficient : 2</w:t>
          </w:r>
        </w:p>
      </w:tc>
      <w:tc>
        <w:tcPr>
          <w:tcW w:w="23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6EF4" w:rsidRDefault="00146EF4">
          <w:pPr>
            <w:pStyle w:val="Titre5"/>
          </w:pPr>
          <w:r>
            <w:rPr>
              <w:rFonts w:ascii="Arial" w:hAnsi="Arial" w:cs="Arial"/>
            </w:rPr>
            <w:t>Page DC</w:t>
          </w:r>
          <w:r w:rsidRPr="008342C8">
            <w:rPr>
              <w:rStyle w:val="Numrodepage"/>
              <w:rFonts w:ascii="Arial" w:hAnsi="Arial" w:cs="Arial"/>
            </w:rPr>
            <w:fldChar w:fldCharType="begin"/>
          </w:r>
          <w:r w:rsidRPr="008342C8">
            <w:rPr>
              <w:rStyle w:val="Numrodepage"/>
              <w:rFonts w:ascii="Arial" w:hAnsi="Arial" w:cs="Arial"/>
            </w:rPr>
            <w:instrText xml:space="preserve"> PAGE </w:instrText>
          </w:r>
          <w:r w:rsidRPr="008342C8">
            <w:rPr>
              <w:rStyle w:val="Numrodepage"/>
              <w:rFonts w:ascii="Arial" w:hAnsi="Arial" w:cs="Arial"/>
            </w:rPr>
            <w:fldChar w:fldCharType="separate"/>
          </w:r>
          <w:r w:rsidR="002516F6">
            <w:rPr>
              <w:rStyle w:val="Numrodepage"/>
              <w:rFonts w:ascii="Arial" w:hAnsi="Arial" w:cs="Arial"/>
              <w:noProof/>
            </w:rPr>
            <w:t>20</w:t>
          </w:r>
          <w:r w:rsidRPr="008342C8">
            <w:rPr>
              <w:rStyle w:val="Numrodepage"/>
              <w:rFonts w:ascii="Arial" w:hAnsi="Arial" w:cs="Arial"/>
            </w:rPr>
            <w:fldChar w:fldCharType="end"/>
          </w:r>
          <w:r>
            <w:rPr>
              <w:rFonts w:ascii="Arial" w:hAnsi="Arial" w:cs="Arial"/>
            </w:rPr>
            <w:t>/DC20</w:t>
          </w:r>
        </w:p>
      </w:tc>
    </w:tr>
  </w:tbl>
  <w:p w:rsidR="00146EF4" w:rsidRDefault="00146EF4" w:rsidP="00B05D8C">
    <w:pPr>
      <w:pStyle w:val="Pieddepage"/>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46EF4" w:rsidRDefault="00146EF4"/>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46EF4" w:rsidRDefault="00146EF4">
      <w:r>
        <w:separator/>
      </w:r>
    </w:p>
  </w:footnote>
  <w:footnote w:type="continuationSeparator" w:id="0">
    <w:p w:rsidR="00146EF4" w:rsidRDefault="00146EF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46EF4" w:rsidRDefault="002516F6">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972787" o:spid="_x0000_s2064" type="#_x0000_t136" style="position:absolute;margin-left:0;margin-top:0;width:608.3pt;height:135.15pt;rotation:315;z-index:-251642368;mso-position-horizontal:center;mso-position-horizontal-relative:margin;mso-position-vertical:center;mso-position-vertical-relative:margin" o:allowincell="f" fillcolor="red" stroked="f">
          <v:fill opacity=".5"/>
          <v:textpath style="font-family:&quot;Arial&quot;;font-size:1pt" string="CORRIGÉ"/>
          <w10:wrap anchorx="margin" anchory="margin"/>
        </v:shape>
      </w:pict>
    </w:r>
    <w:r w:rsidR="00146EF4">
      <w:rPr>
        <w:noProof/>
        <w:lang w:eastAsia="fr-FR"/>
      </w:rPr>
      <mc:AlternateContent>
        <mc:Choice Requires="wps">
          <w:drawing>
            <wp:anchor distT="0" distB="0" distL="114300" distR="114300" simplePos="0" relativeHeight="251656192" behindDoc="1" locked="0" layoutInCell="0" allowOverlap="1">
              <wp:simplePos x="0" y="0"/>
              <wp:positionH relativeFrom="margin">
                <wp:align>center</wp:align>
              </wp:positionH>
              <wp:positionV relativeFrom="margin">
                <wp:align>center</wp:align>
              </wp:positionV>
              <wp:extent cx="7912100" cy="1758315"/>
              <wp:effectExtent l="0" t="0" r="0" b="0"/>
              <wp:wrapNone/>
              <wp:docPr id="8" name="Zone de texte 3"/>
              <wp:cNvGraphicFramePr>
                <a:graphicFrameLocks xmlns:a="http://schemas.openxmlformats.org/drawingml/2006/main" noGrp="1" noChangeAspect="1"/>
              </wp:cNvGraphicFramePr>
              <a:graphic xmlns:a="http://schemas.openxmlformats.org/drawingml/2006/main">
                <a:graphicData uri="http://schemas.microsoft.com/office/word/2010/wordprocessingShape">
                  <wps:wsp>
                    <wps:cNvSpPr txBox="1">
                      <a:spLocks noGrp="1" noRot="1" noChangeAspect="1" noEditPoints="1" noAdjustHandles="1" noChangeArrowheads="1" noChangeShapeType="1"/>
                    </wps:cNvSpPr>
                    <wps:spPr bwMode="auto">
                      <a:xfrm rot="-2700000">
                        <a:off x="0" y="0"/>
                        <a:ext cx="7912100" cy="1758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146EF4" w:rsidRDefault="00146EF4" w:rsidP="008B7746">
                          <w:pPr>
                            <w:jc w:val="center"/>
                            <w:rPr>
                              <w:sz w:val="24"/>
                              <w:szCs w:val="24"/>
                            </w:rPr>
                          </w:pPr>
                          <w:r>
                            <w:rPr>
                              <w:rFonts w:ascii="Arial" w:hAnsi="Arial" w:cs="Arial"/>
                              <w:color w:val="FF0000"/>
                              <w:sz w:val="72"/>
                              <w:szCs w:val="72"/>
                            </w:rPr>
                            <w:t>CORRIGE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Zone de texte 3" o:spid="_x0000_s1035" type="#_x0000_t202" style="position:absolute;margin-left:0;margin-top:0;width:623pt;height:138.45pt;rotation:-45;z-index:-25166028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" o:allowincell="f" filled="f" stroked="f">
              <v:stroke joinstyle="round"/>
              <o:lock v:ext="edit" rotation="t" aspectratio="t" verticies="t" adjusthandles="t" grouping="t" shapetype="t"/>
              <v:textbox>
                <w:txbxContent>
                  <w:p w:rsidR="00146EF4" w:rsidRDefault="00146EF4" w:rsidP="008B7746">
                    <w:pPr>
                      <w:jc w:val="center"/>
                      <w:rPr>
                        <w:sz w:val="24"/>
                        <w:szCs w:val="24"/>
                      </w:rPr>
                    </w:pPr>
                    <w:r>
                      <w:rPr>
                        <w:rFonts w:ascii="Arial" w:hAnsi="Arial" w:cs="Arial"/>
                        <w:color w:val="FF0000"/>
                        <w:sz w:val="72"/>
                        <w:szCs w:val="72"/>
                      </w:rPr>
                      <w:t>CORRIGE</w:t>
                    </w:r>
                  </w:p>
                </w:txbxContent>
              </v:textbox>
              <w10:wrap anchorx="margin" anchory="margin"/>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5245"/>
      <w:gridCol w:w="922"/>
      <w:gridCol w:w="33"/>
      <w:gridCol w:w="2660"/>
      <w:gridCol w:w="567"/>
    </w:tblGrid>
    <w:tr w:rsidR="00146EF4" w:rsidTr="005763D3">
      <w:tc>
        <w:tcPr>
          <w:tcW w:w="1346" w:type="dxa"/>
          <w:tcBorders>
            <w:top w:val="nil"/>
            <w:left w:val="nil"/>
            <w:bottom w:val="nil"/>
          </w:tcBorders>
          <w:vAlign w:val="bottom"/>
        </w:tcPr>
        <w:p w:rsidR="00146EF4" w:rsidRDefault="00146EF4" w:rsidP="004C279F">
          <w:pPr>
            <w:rPr>
              <w:sz w:val="24"/>
            </w:rPr>
          </w:pPr>
        </w:p>
      </w:tc>
      <w:tc>
        <w:tcPr>
          <w:tcW w:w="6167" w:type="dxa"/>
          <w:gridSpan w:val="2"/>
          <w:tcBorders>
            <w:top w:val="nil"/>
            <w:right w:val="nil"/>
          </w:tcBorders>
          <w:vAlign w:val="bottom"/>
        </w:tcPr>
        <w:p w:rsidR="00146EF4" w:rsidRDefault="00146EF4" w:rsidP="004C279F">
          <w:pPr>
            <w:tabs>
              <w:tab w:val="left" w:pos="5805"/>
            </w:tabs>
            <w:ind w:left="135"/>
            <w:rPr>
              <w:sz w:val="22"/>
            </w:rPr>
          </w:pPr>
          <w:r>
            <w:rPr>
              <w:sz w:val="22"/>
            </w:rPr>
            <w:t>Académie :</w:t>
          </w:r>
        </w:p>
      </w:tc>
      <w:tc>
        <w:tcPr>
          <w:tcW w:w="3260" w:type="dxa"/>
          <w:gridSpan w:val="3"/>
          <w:tcBorders>
            <w:top w:val="nil"/>
            <w:left w:val="nil"/>
            <w:right w:val="nil"/>
          </w:tcBorders>
          <w:vAlign w:val="bottom"/>
        </w:tcPr>
        <w:p w:rsidR="00146EF4" w:rsidRDefault="00146EF4" w:rsidP="004C279F">
          <w:pPr>
            <w:tabs>
              <w:tab w:val="left" w:pos="5805"/>
            </w:tabs>
            <w:ind w:left="135"/>
            <w:rPr>
              <w:sz w:val="22"/>
            </w:rPr>
          </w:pPr>
          <w:r>
            <w:rPr>
              <w:sz w:val="22"/>
            </w:rPr>
            <w:t>Session :</w:t>
          </w:r>
        </w:p>
      </w:tc>
    </w:tr>
    <w:tr w:rsidR="00146EF4" w:rsidTr="005763D3">
      <w:trPr>
        <w:gridAfter w:val="1"/>
        <w:wAfter w:w="567" w:type="dxa"/>
      </w:trPr>
      <w:tc>
        <w:tcPr>
          <w:tcW w:w="1346" w:type="dxa"/>
          <w:tcBorders>
            <w:top w:val="nil"/>
            <w:left w:val="nil"/>
            <w:bottom w:val="nil"/>
          </w:tcBorders>
          <w:vAlign w:val="bottom"/>
        </w:tcPr>
        <w:p w:rsidR="00146EF4" w:rsidRDefault="00146EF4" w:rsidP="004C279F">
          <w:pPr>
            <w:rPr>
              <w:sz w:val="24"/>
            </w:rPr>
          </w:pPr>
        </w:p>
      </w:tc>
      <w:tc>
        <w:tcPr>
          <w:tcW w:w="6167" w:type="dxa"/>
          <w:gridSpan w:val="2"/>
          <w:tcBorders>
            <w:right w:val="nil"/>
          </w:tcBorders>
          <w:vAlign w:val="bottom"/>
        </w:tcPr>
        <w:p w:rsidR="00146EF4" w:rsidRDefault="00146EF4" w:rsidP="004C279F">
          <w:pPr>
            <w:tabs>
              <w:tab w:val="left" w:pos="4246"/>
            </w:tabs>
            <w:spacing w:before="40"/>
            <w:ind w:left="136"/>
            <w:rPr>
              <w:sz w:val="22"/>
            </w:rPr>
          </w:pPr>
          <w:r>
            <w:rPr>
              <w:sz w:val="22"/>
            </w:rPr>
            <w:t>Examen :</w:t>
          </w:r>
        </w:p>
      </w:tc>
      <w:tc>
        <w:tcPr>
          <w:tcW w:w="2693" w:type="dxa"/>
          <w:gridSpan w:val="2"/>
          <w:tcBorders>
            <w:left w:val="nil"/>
            <w:right w:val="nil"/>
          </w:tcBorders>
          <w:vAlign w:val="bottom"/>
        </w:tcPr>
        <w:p w:rsidR="00146EF4" w:rsidRDefault="00146EF4" w:rsidP="004C279F">
          <w:pPr>
            <w:tabs>
              <w:tab w:val="left" w:pos="4246"/>
            </w:tabs>
            <w:spacing w:before="40"/>
            <w:ind w:left="136" w:right="-122"/>
            <w:rPr>
              <w:sz w:val="22"/>
            </w:rPr>
          </w:pPr>
          <w:r>
            <w:rPr>
              <w:sz w:val="22"/>
            </w:rPr>
            <w:t>Série :</w:t>
          </w:r>
        </w:p>
      </w:tc>
    </w:tr>
    <w:tr w:rsidR="00146EF4" w:rsidTr="005763D3">
      <w:tc>
        <w:tcPr>
          <w:tcW w:w="1346" w:type="dxa"/>
          <w:tcBorders>
            <w:top w:val="nil"/>
            <w:left w:val="nil"/>
            <w:bottom w:val="nil"/>
          </w:tcBorders>
          <w:vAlign w:val="bottom"/>
        </w:tcPr>
        <w:p w:rsidR="00146EF4" w:rsidRDefault="00146EF4" w:rsidP="004C279F">
          <w:pPr>
            <w:rPr>
              <w:sz w:val="24"/>
            </w:rPr>
          </w:pPr>
          <w:r>
            <w:rPr>
              <w:noProof/>
              <w:sz w:val="24"/>
              <w:lang w:eastAsia="fr-FR"/>
            </w:rPr>
            <mc:AlternateContent>
              <mc:Choice Requires="wps">
                <w:drawing>
                  <wp:anchor distT="0" distB="0" distL="114300" distR="114300" simplePos="0" relativeHeight="251667968" behindDoc="0" locked="0" layoutInCell="0" allowOverlap="1" wp14:anchorId="700F963A" wp14:editId="21031AE5">
                    <wp:simplePos x="0" y="0"/>
                    <wp:positionH relativeFrom="column">
                      <wp:posOffset>-106680</wp:posOffset>
                    </wp:positionH>
                    <wp:positionV relativeFrom="paragraph">
                      <wp:posOffset>-40640</wp:posOffset>
                    </wp:positionV>
                    <wp:extent cx="365760" cy="1097280"/>
                    <wp:effectExtent l="0" t="0" r="0" b="7620"/>
                    <wp:wrapNone/>
                    <wp:docPr id="15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 cy="1097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46EF4" w:rsidRDefault="00146EF4" w:rsidP="004C279F">
                                <w:pPr>
                                  <w:pStyle w:val="Titre4"/>
                                </w:pPr>
                                <w:r>
                                  <w:t>DANS CE CADRE</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0F963A" id="_x0000_t202" coordsize="21600,21600" o:spt="202" path="m,l,21600r21600,l21600,xe">
                    <v:stroke joinstyle="miter"/>
                    <v:path gradientshapeok="t" o:connecttype="rect"/>
                  </v:shapetype>
                  <v:shape id="Text Box 7" o:spid="_x0000_s1036" type="#_x0000_t202" style="position:absolute;margin-left:-8.4pt;margin-top:-3.2pt;width:28.8pt;height:86.4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" o:allowincell="f" stroked="f">
                    <v:textbox style="layout-flow:vertical;mso-layout-flow-alt:bottom-to-top">
                      <w:txbxContent>
                        <w:p w:rsidR="00146EF4" w:rsidRDefault="00146EF4" w:rsidP="004C279F">
                          <w:pPr>
                            <w:pStyle w:val="Titre4"/>
                          </w:pPr>
                          <w:r>
                            <w:t>DANS CE CADRE</w:t>
                          </w:r>
                        </w:p>
                      </w:txbxContent>
                    </v:textbox>
                  </v:shape>
                </w:pict>
              </mc:Fallback>
            </mc:AlternateContent>
          </w:r>
        </w:p>
      </w:tc>
      <w:tc>
        <w:tcPr>
          <w:tcW w:w="6200" w:type="dxa"/>
          <w:gridSpan w:val="3"/>
          <w:tcBorders>
            <w:right w:val="nil"/>
          </w:tcBorders>
          <w:vAlign w:val="bottom"/>
        </w:tcPr>
        <w:p w:rsidR="00146EF4" w:rsidRDefault="00146EF4" w:rsidP="004C279F">
          <w:pPr>
            <w:spacing w:before="40" w:after="20"/>
            <w:ind w:left="136"/>
            <w:rPr>
              <w:sz w:val="22"/>
            </w:rPr>
          </w:pPr>
          <w:r>
            <w:rPr>
              <w:sz w:val="22"/>
            </w:rPr>
            <w:t>Spécialité/option :</w:t>
          </w:r>
        </w:p>
      </w:tc>
      <w:tc>
        <w:tcPr>
          <w:tcW w:w="3227" w:type="dxa"/>
          <w:gridSpan w:val="2"/>
          <w:tcBorders>
            <w:left w:val="nil"/>
            <w:right w:val="nil"/>
          </w:tcBorders>
          <w:vAlign w:val="bottom"/>
        </w:tcPr>
        <w:p w:rsidR="00146EF4" w:rsidRDefault="007714B3" w:rsidP="007714B3">
          <w:pPr>
            <w:spacing w:before="40" w:after="20"/>
            <w:ind w:left="39" w:right="-14"/>
            <w:rPr>
              <w:sz w:val="22"/>
            </w:rPr>
          </w:pPr>
          <w:r>
            <w:rPr>
              <w:sz w:val="22"/>
            </w:rPr>
            <w:t xml:space="preserve"> </w:t>
          </w:r>
          <w:r w:rsidR="00146EF4">
            <w:rPr>
              <w:sz w:val="22"/>
            </w:rPr>
            <w:t>Repère de l’épreuve :</w:t>
          </w:r>
        </w:p>
      </w:tc>
    </w:tr>
    <w:tr w:rsidR="00146EF4" w:rsidTr="005763D3">
      <w:tc>
        <w:tcPr>
          <w:tcW w:w="1346" w:type="dxa"/>
          <w:tcBorders>
            <w:top w:val="nil"/>
            <w:left w:val="nil"/>
            <w:bottom w:val="nil"/>
          </w:tcBorders>
          <w:vAlign w:val="bottom"/>
        </w:tcPr>
        <w:p w:rsidR="00146EF4" w:rsidRDefault="00146EF4" w:rsidP="004C279F">
          <w:pPr>
            <w:rPr>
              <w:sz w:val="24"/>
            </w:rPr>
          </w:pPr>
        </w:p>
      </w:tc>
      <w:tc>
        <w:tcPr>
          <w:tcW w:w="9427" w:type="dxa"/>
          <w:gridSpan w:val="5"/>
          <w:tcBorders>
            <w:right w:val="nil"/>
          </w:tcBorders>
          <w:vAlign w:val="bottom"/>
        </w:tcPr>
        <w:p w:rsidR="00146EF4" w:rsidRDefault="00146EF4" w:rsidP="004C279F">
          <w:pPr>
            <w:spacing w:before="40" w:after="20"/>
            <w:ind w:left="136"/>
            <w:rPr>
              <w:sz w:val="22"/>
            </w:rPr>
          </w:pPr>
          <w:r>
            <w:rPr>
              <w:sz w:val="22"/>
            </w:rPr>
            <w:t>Épreuve/sous épreuve :</w:t>
          </w:r>
        </w:p>
      </w:tc>
    </w:tr>
    <w:tr w:rsidR="00146EF4" w:rsidTr="005763D3">
      <w:tc>
        <w:tcPr>
          <w:tcW w:w="1346" w:type="dxa"/>
          <w:tcBorders>
            <w:top w:val="nil"/>
            <w:left w:val="nil"/>
            <w:bottom w:val="nil"/>
          </w:tcBorders>
          <w:vAlign w:val="bottom"/>
        </w:tcPr>
        <w:p w:rsidR="00146EF4" w:rsidRDefault="00146EF4" w:rsidP="004C279F">
          <w:pPr>
            <w:rPr>
              <w:sz w:val="24"/>
            </w:rPr>
          </w:pPr>
        </w:p>
      </w:tc>
      <w:tc>
        <w:tcPr>
          <w:tcW w:w="9427" w:type="dxa"/>
          <w:gridSpan w:val="5"/>
          <w:tcBorders>
            <w:right w:val="nil"/>
          </w:tcBorders>
          <w:vAlign w:val="bottom"/>
        </w:tcPr>
        <w:p w:rsidR="00146EF4" w:rsidRDefault="00146EF4" w:rsidP="004C279F">
          <w:pPr>
            <w:spacing w:before="40"/>
            <w:ind w:left="136"/>
            <w:rPr>
              <w:sz w:val="22"/>
            </w:rPr>
          </w:pPr>
          <w:r>
            <w:rPr>
              <w:sz w:val="22"/>
            </w:rPr>
            <w:t>NOM :</w:t>
          </w:r>
        </w:p>
      </w:tc>
    </w:tr>
    <w:tr w:rsidR="00146EF4" w:rsidTr="005763D3">
      <w:trPr>
        <w:cantSplit/>
        <w:trHeight w:val="383"/>
      </w:trPr>
      <w:tc>
        <w:tcPr>
          <w:tcW w:w="1346" w:type="dxa"/>
          <w:tcBorders>
            <w:top w:val="nil"/>
            <w:left w:val="nil"/>
            <w:bottom w:val="nil"/>
          </w:tcBorders>
          <w:vAlign w:val="bottom"/>
        </w:tcPr>
        <w:p w:rsidR="00146EF4" w:rsidRDefault="00146EF4" w:rsidP="004C279F">
          <w:pPr>
            <w:rPr>
              <w:sz w:val="24"/>
            </w:rPr>
          </w:pPr>
        </w:p>
      </w:tc>
      <w:tc>
        <w:tcPr>
          <w:tcW w:w="5245" w:type="dxa"/>
          <w:tcBorders>
            <w:right w:val="nil"/>
          </w:tcBorders>
        </w:tcPr>
        <w:p w:rsidR="00146EF4" w:rsidRDefault="00146EF4" w:rsidP="004C279F">
          <w:pPr>
            <w:ind w:left="135"/>
            <w:rPr>
              <w:sz w:val="16"/>
            </w:rPr>
          </w:pPr>
          <w:r>
            <w:rPr>
              <w:sz w:val="16"/>
            </w:rPr>
            <w:t>(en majuscule, suivi s’il y a lieu, du nom d’épouse)</w:t>
          </w:r>
        </w:p>
        <w:p w:rsidR="00146EF4" w:rsidRDefault="00146EF4" w:rsidP="004C279F">
          <w:pPr>
            <w:ind w:left="135"/>
            <w:rPr>
              <w:sz w:val="22"/>
            </w:rPr>
          </w:pPr>
          <w:r>
            <w:rPr>
              <w:sz w:val="22"/>
            </w:rPr>
            <w:t>Prénoms :</w:t>
          </w:r>
        </w:p>
      </w:tc>
      <w:tc>
        <w:tcPr>
          <w:tcW w:w="4182" w:type="dxa"/>
          <w:gridSpan w:val="4"/>
          <w:vMerge w:val="restart"/>
          <w:tcBorders>
            <w:left w:val="nil"/>
            <w:right w:val="nil"/>
          </w:tcBorders>
        </w:tcPr>
        <w:p w:rsidR="00146EF4" w:rsidRDefault="00146EF4" w:rsidP="004C279F">
          <w:pPr>
            <w:ind w:left="72"/>
            <w:rPr>
              <w:sz w:val="22"/>
            </w:rPr>
          </w:pPr>
          <w:r>
            <w:rPr>
              <w:noProof/>
              <w:sz w:val="24"/>
              <w:lang w:eastAsia="fr-FR"/>
            </w:rPr>
            <mc:AlternateContent>
              <mc:Choice Requires="wps">
                <w:drawing>
                  <wp:anchor distT="0" distB="0" distL="114300" distR="114300" simplePos="0" relativeHeight="251666944" behindDoc="0" locked="0" layoutInCell="0" allowOverlap="1" wp14:anchorId="6FF94406" wp14:editId="48B39895">
                    <wp:simplePos x="0" y="0"/>
                    <wp:positionH relativeFrom="page">
                      <wp:posOffset>975995</wp:posOffset>
                    </wp:positionH>
                    <wp:positionV relativeFrom="page">
                      <wp:posOffset>78105</wp:posOffset>
                    </wp:positionV>
                    <wp:extent cx="1548130" cy="289560"/>
                    <wp:effectExtent l="0" t="0" r="13970" b="15240"/>
                    <wp:wrapNone/>
                    <wp:docPr id="153"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8130" cy="2895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D77D02" id="Rectangle 6" o:spid="_x0000_s1026" style="position:absolute;margin-left:76.85pt;margin-top:6.15pt;width:121.9pt;height:22.8pt;z-index:25166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" o:allowincell="f">
                    <w10:wrap anchorx="page" anchory="page"/>
                  </v:rect>
                </w:pict>
              </mc:Fallback>
            </mc:AlternateContent>
          </w:r>
        </w:p>
        <w:p w:rsidR="00146EF4" w:rsidRDefault="00146EF4" w:rsidP="004C279F">
          <w:pPr>
            <w:pStyle w:val="Titre1"/>
            <w:spacing w:before="0" w:after="120"/>
            <w:ind w:left="72"/>
            <w:rPr>
              <w:sz w:val="22"/>
            </w:rPr>
          </w:pPr>
          <w:r>
            <w:rPr>
              <w:sz w:val="22"/>
            </w:rPr>
            <w:t>N° du candidat</w:t>
          </w:r>
        </w:p>
        <w:p w:rsidR="00146EF4" w:rsidRDefault="00146EF4" w:rsidP="004C279F">
          <w:pPr>
            <w:spacing w:before="60"/>
            <w:ind w:left="74"/>
            <w:rPr>
              <w:sz w:val="14"/>
            </w:rPr>
          </w:pPr>
          <w:r>
            <w:rPr>
              <w:sz w:val="14"/>
            </w:rPr>
            <w:t>(le numéro est celui qui figure sur la convocation ou liste d’appel)</w:t>
          </w:r>
        </w:p>
      </w:tc>
    </w:tr>
    <w:tr w:rsidR="00146EF4" w:rsidTr="005763D3">
      <w:trPr>
        <w:cantSplit/>
      </w:trPr>
      <w:tc>
        <w:tcPr>
          <w:tcW w:w="1346" w:type="dxa"/>
          <w:tcBorders>
            <w:top w:val="nil"/>
            <w:left w:val="nil"/>
            <w:bottom w:val="nil"/>
          </w:tcBorders>
          <w:vAlign w:val="bottom"/>
        </w:tcPr>
        <w:p w:rsidR="00146EF4" w:rsidRDefault="00146EF4" w:rsidP="004C279F">
          <w:pPr>
            <w:rPr>
              <w:sz w:val="24"/>
            </w:rPr>
          </w:pPr>
        </w:p>
      </w:tc>
      <w:tc>
        <w:tcPr>
          <w:tcW w:w="5245" w:type="dxa"/>
          <w:tcBorders>
            <w:right w:val="nil"/>
          </w:tcBorders>
          <w:vAlign w:val="bottom"/>
        </w:tcPr>
        <w:p w:rsidR="00146EF4" w:rsidRDefault="00146EF4" w:rsidP="004C279F">
          <w:pPr>
            <w:spacing w:before="40"/>
            <w:ind w:left="136"/>
            <w:rPr>
              <w:sz w:val="22"/>
            </w:rPr>
          </w:pPr>
          <w:r>
            <w:rPr>
              <w:sz w:val="22"/>
            </w:rPr>
            <w:t>Né(e) le :</w:t>
          </w:r>
        </w:p>
      </w:tc>
      <w:tc>
        <w:tcPr>
          <w:tcW w:w="4182" w:type="dxa"/>
          <w:gridSpan w:val="4"/>
          <w:vMerge/>
          <w:tcBorders>
            <w:left w:val="nil"/>
            <w:right w:val="nil"/>
          </w:tcBorders>
          <w:vAlign w:val="bottom"/>
        </w:tcPr>
        <w:p w:rsidR="00146EF4" w:rsidRDefault="00146EF4" w:rsidP="004C279F">
          <w:pPr>
            <w:ind w:left="135"/>
            <w:rPr>
              <w:sz w:val="24"/>
            </w:rPr>
          </w:pPr>
        </w:p>
      </w:tc>
    </w:tr>
    <w:tr w:rsidR="00146EF4" w:rsidTr="005763D3">
      <w:trPr>
        <w:cantSplit/>
      </w:trPr>
      <w:tc>
        <w:tcPr>
          <w:tcW w:w="1346" w:type="dxa"/>
          <w:tcBorders>
            <w:top w:val="nil"/>
            <w:left w:val="nil"/>
            <w:bottom w:val="dashed" w:sz="8" w:space="0" w:color="auto"/>
          </w:tcBorders>
          <w:vAlign w:val="bottom"/>
        </w:tcPr>
        <w:p w:rsidR="00146EF4" w:rsidRDefault="00146EF4" w:rsidP="004C279F">
          <w:pPr>
            <w:rPr>
              <w:sz w:val="16"/>
            </w:rPr>
          </w:pPr>
        </w:p>
      </w:tc>
      <w:tc>
        <w:tcPr>
          <w:tcW w:w="5245" w:type="dxa"/>
          <w:tcBorders>
            <w:bottom w:val="dashed" w:sz="8" w:space="0" w:color="auto"/>
            <w:right w:val="nil"/>
          </w:tcBorders>
          <w:vAlign w:val="bottom"/>
        </w:tcPr>
        <w:p w:rsidR="00146EF4" w:rsidRDefault="00146EF4" w:rsidP="004C279F">
          <w:pPr>
            <w:ind w:left="135"/>
            <w:rPr>
              <w:sz w:val="16"/>
            </w:rPr>
          </w:pPr>
        </w:p>
      </w:tc>
      <w:tc>
        <w:tcPr>
          <w:tcW w:w="4182" w:type="dxa"/>
          <w:gridSpan w:val="4"/>
          <w:vMerge/>
          <w:tcBorders>
            <w:left w:val="nil"/>
            <w:bottom w:val="dashed" w:sz="8" w:space="0" w:color="auto"/>
            <w:right w:val="nil"/>
          </w:tcBorders>
          <w:vAlign w:val="bottom"/>
        </w:tcPr>
        <w:p w:rsidR="00146EF4" w:rsidRDefault="00146EF4" w:rsidP="004C279F">
          <w:pPr>
            <w:ind w:left="135"/>
            <w:rPr>
              <w:sz w:val="24"/>
            </w:rPr>
          </w:pPr>
        </w:p>
      </w:tc>
    </w:tr>
    <w:tr w:rsidR="00146EF4" w:rsidTr="005763D3">
      <w:trPr>
        <w:trHeight w:val="2192"/>
      </w:trPr>
      <w:tc>
        <w:tcPr>
          <w:tcW w:w="1346" w:type="dxa"/>
          <w:tcBorders>
            <w:top w:val="dashed" w:sz="8" w:space="0" w:color="auto"/>
            <w:left w:val="nil"/>
            <w:bottom w:val="single" w:sz="4" w:space="0" w:color="auto"/>
          </w:tcBorders>
          <w:vAlign w:val="bottom"/>
        </w:tcPr>
        <w:p w:rsidR="00146EF4" w:rsidRDefault="00146EF4" w:rsidP="004C279F">
          <w:pPr>
            <w:rPr>
              <w:sz w:val="24"/>
            </w:rPr>
          </w:pPr>
          <w:r>
            <w:rPr>
              <w:noProof/>
              <w:sz w:val="24"/>
              <w:lang w:eastAsia="fr-FR"/>
            </w:rPr>
            <mc:AlternateContent>
              <mc:Choice Requires="wps">
                <w:drawing>
                  <wp:anchor distT="0" distB="0" distL="114300" distR="114300" simplePos="0" relativeHeight="251668992" behindDoc="0" locked="0" layoutInCell="0" allowOverlap="1" wp14:anchorId="2CF17674" wp14:editId="465A1050">
                    <wp:simplePos x="0" y="0"/>
                    <wp:positionH relativeFrom="column">
                      <wp:posOffset>-106680</wp:posOffset>
                    </wp:positionH>
                    <wp:positionV relativeFrom="paragraph">
                      <wp:posOffset>73025</wp:posOffset>
                    </wp:positionV>
                    <wp:extent cx="365760" cy="1097280"/>
                    <wp:effectExtent l="0" t="0" r="0" b="7620"/>
                    <wp:wrapNone/>
                    <wp:docPr id="15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 cy="1097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46EF4" w:rsidRDefault="00146EF4" w:rsidP="004C279F">
                                <w:pPr>
                                  <w:pStyle w:val="Titre4"/>
                                </w:pPr>
                                <w:r>
                                  <w:t>Ne rien Écrire</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F17674" id="Text Box 4" o:spid="_x0000_s1037" type="#_x0000_t202" style="position:absolute;margin-left:-8.4pt;margin-top:5.75pt;width:28.8pt;height:86.4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" o:allowincell="f" stroked="f">
                    <v:textbox style="layout-flow:vertical;mso-layout-flow-alt:bottom-to-top">
                      <w:txbxContent>
                        <w:p w:rsidR="00146EF4" w:rsidRDefault="00146EF4" w:rsidP="004C279F">
                          <w:pPr>
                            <w:pStyle w:val="Titre4"/>
                          </w:pPr>
                          <w:r>
                            <w:t>Ne rien Écrire</w:t>
                          </w:r>
                        </w:p>
                      </w:txbxContent>
                    </v:textbox>
                  </v:shape>
                </w:pict>
              </mc:Fallback>
            </mc:AlternateContent>
          </w:r>
        </w:p>
      </w:tc>
      <w:tc>
        <w:tcPr>
          <w:tcW w:w="9427" w:type="dxa"/>
          <w:gridSpan w:val="5"/>
          <w:tcBorders>
            <w:top w:val="dashed" w:sz="8" w:space="0" w:color="auto"/>
            <w:bottom w:val="single" w:sz="4" w:space="0" w:color="auto"/>
            <w:right w:val="nil"/>
          </w:tcBorders>
        </w:tcPr>
        <w:p w:rsidR="00146EF4" w:rsidRDefault="00146EF4" w:rsidP="004C279F">
          <w:pPr>
            <w:pStyle w:val="Titre3"/>
            <w:ind w:right="-1"/>
            <w:rPr>
              <w:sz w:val="22"/>
            </w:rPr>
          </w:pPr>
          <w:r>
            <w:rPr>
              <w:noProof/>
              <w:lang w:eastAsia="fr-FR"/>
            </w:rPr>
            <mc:AlternateContent>
              <mc:Choice Requires="wps">
                <w:drawing>
                  <wp:anchor distT="0" distB="0" distL="114300" distR="114300" simplePos="0" relativeHeight="251670016" behindDoc="0" locked="0" layoutInCell="0" allowOverlap="1" wp14:anchorId="0830B48B" wp14:editId="4F8AE60D">
                    <wp:simplePos x="0" y="0"/>
                    <wp:positionH relativeFrom="page">
                      <wp:posOffset>4193540</wp:posOffset>
                    </wp:positionH>
                    <wp:positionV relativeFrom="page">
                      <wp:posOffset>116840</wp:posOffset>
                    </wp:positionV>
                    <wp:extent cx="1619885" cy="647700"/>
                    <wp:effectExtent l="0" t="0" r="18415" b="19050"/>
                    <wp:wrapNone/>
                    <wp:docPr id="156"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9885" cy="647700"/>
                            </a:xfrm>
                            <a:prstGeom prst="rect">
                              <a:avLst/>
                            </a:prstGeom>
                            <a:solidFill>
                              <a:srgbClr val="FFFFFF"/>
                            </a:solidFill>
                            <a:ln w="9525">
                              <a:solidFill>
                                <a:srgbClr val="000000"/>
                              </a:solidFill>
                              <a:miter lim="800000"/>
                              <a:headEnd/>
                              <a:tailEnd/>
                            </a:ln>
                          </wps:spPr>
                          <wps:txbx>
                            <w:txbxContent>
                              <w:p w:rsidR="00146EF4" w:rsidRDefault="00146EF4" w:rsidP="004C279F">
                                <w:pPr>
                                  <w:rPr>
                                    <w:sz w:val="22"/>
                                  </w:rPr>
                                </w:pPr>
                              </w:p>
                              <w:p w:rsidR="00146EF4" w:rsidRDefault="00146EF4" w:rsidP="004C279F">
                                <w:pPr>
                                  <w:rPr>
                                    <w:sz w:val="22"/>
                                  </w:rPr>
                                </w:pPr>
                                <w:r>
                                  <w:rPr>
                                    <w:sz w:val="22"/>
                                  </w:rPr>
                                  <w:t>Note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30B48B" id="Text Box 5" o:spid="_x0000_s1038" type="#_x0000_t202" style="position:absolute;left:0;text-align:left;margin-left:330.2pt;margin-top:9.2pt;width:127.55pt;height:51pt;z-index:25167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" o:allowincell="f">
                    <v:textbox>
                      <w:txbxContent>
                        <w:p w:rsidR="00146EF4" w:rsidRDefault="00146EF4" w:rsidP="004C279F">
                          <w:pPr>
                            <w:rPr>
                              <w:sz w:val="22"/>
                            </w:rPr>
                          </w:pPr>
                        </w:p>
                        <w:p w:rsidR="00146EF4" w:rsidRDefault="00146EF4" w:rsidP="004C279F">
                          <w:pPr>
                            <w:rPr>
                              <w:sz w:val="22"/>
                            </w:rPr>
                          </w:pPr>
                          <w:r>
                            <w:rPr>
                              <w:sz w:val="22"/>
                            </w:rPr>
                            <w:t>Note :</w:t>
                          </w:r>
                        </w:p>
                      </w:txbxContent>
                    </v:textbox>
                    <w10:wrap anchorx="page" anchory="page"/>
                  </v:shape>
                </w:pict>
              </mc:Fallback>
            </mc:AlternateContent>
          </w:r>
          <w:r>
            <w:rPr>
              <w:sz w:val="22"/>
            </w:rPr>
            <w:t>Appréciation du correcteur</w:t>
          </w:r>
        </w:p>
      </w:tc>
    </w:tr>
  </w:tbl>
  <w:p w:rsidR="00146EF4" w:rsidRPr="004C279F" w:rsidRDefault="002516F6" w:rsidP="004C279F">
    <w:pPr>
      <w:pStyle w:val="Lgende"/>
      <w:rPr>
        <w:b w:val="0"/>
      </w:rPr>
    </w:pPr>
    <w:r>
      <w:rPr>
        <w:noProof/>
        <w:sz w:val="20"/>
        <w:lang w:eastAsia="ar-SA"/>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972788" o:spid="_x0000_s2072" type="#_x0000_t136" style="position:absolute;margin-left:0;margin-top:0;width:608.3pt;height:135.15pt;rotation:315;z-index:-251640320;mso-position-horizontal:center;mso-position-horizontal-relative:margin;mso-position-vertical:center;mso-position-vertical-relative:margin" o:allowincell="f" fillcolor="red" stroked="f">
          <v:fill opacity=".5"/>
          <v:textpath style="font-family:&quot;Arial&quot;;font-size:1pt" string="CORRIGÉ"/>
          <w10:wrap anchorx="margin" anchory="margin"/>
        </v:shape>
      </w:pict>
    </w:r>
    <w:r w:rsidR="00146EF4">
      <w:rPr>
        <w:b w:val="0"/>
      </w:rPr>
      <w:t>Il est interdit aux candidats de signer leur composition ou d'y mettre un signe quelconque pouvant indiquer sa provenance.</w:t>
    </w:r>
  </w:p>
  <w:p w:rsidR="00146EF4" w:rsidRDefault="00146EF4">
    <w:pPr>
      <w:pStyle w:val="En-tte"/>
    </w:pPr>
    <w:r>
      <w:rPr>
        <w:noProof/>
        <w:lang w:eastAsia="fr-FR"/>
      </w:rPr>
      <mc:AlternateContent>
        <mc:Choice Requires="wps">
          <w:drawing>
            <wp:anchor distT="0" distB="0" distL="114300" distR="114300" simplePos="0" relativeHeight="251657216" behindDoc="1" locked="0" layoutInCell="0" allowOverlap="1" wp14:anchorId="1EA86B59" wp14:editId="3E2AFB04">
              <wp:simplePos x="0" y="0"/>
              <wp:positionH relativeFrom="margin">
                <wp:align>center</wp:align>
              </wp:positionH>
              <wp:positionV relativeFrom="margin">
                <wp:align>center</wp:align>
              </wp:positionV>
              <wp:extent cx="7912100" cy="1758315"/>
              <wp:effectExtent l="0" t="0" r="0" b="0"/>
              <wp:wrapNone/>
              <wp:docPr id="7" name="Zone de texte 2"/>
              <wp:cNvGraphicFramePr>
                <a:graphicFrameLocks xmlns:a="http://schemas.openxmlformats.org/drawingml/2006/main" noGrp="1" noChangeAspect="1"/>
              </wp:cNvGraphicFramePr>
              <a:graphic xmlns:a="http://schemas.openxmlformats.org/drawingml/2006/main">
                <a:graphicData uri="http://schemas.microsoft.com/office/word/2010/wordprocessingShape">
                  <wps:wsp>
                    <wps:cNvSpPr txBox="1">
                      <a:spLocks noGrp="1" noRot="1" noChangeAspect="1" noEditPoints="1" noAdjustHandles="1" noChangeArrowheads="1" noChangeShapeType="1"/>
                    </wps:cNvSpPr>
                    <wps:spPr bwMode="auto">
                      <a:xfrm rot="-2700000">
                        <a:off x="0" y="0"/>
                        <a:ext cx="7912100" cy="1758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146EF4" w:rsidRDefault="00146EF4" w:rsidP="008B7746">
                          <w:pPr>
                            <w:jc w:val="center"/>
                            <w:rPr>
                              <w:sz w:val="24"/>
                              <w:szCs w:val="24"/>
                            </w:rPr>
                          </w:pPr>
                          <w:r>
                            <w:rPr>
                              <w:rFonts w:ascii="Arial" w:hAnsi="Arial" w:cs="Arial"/>
                              <w:color w:val="FF0000"/>
                              <w:sz w:val="72"/>
                              <w:szCs w:val="72"/>
                            </w:rPr>
                            <w:t>CORRIGE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A86B59" id="Zone de texte 2" o:spid="_x0000_s1039" type="#_x0000_t202" style="position:absolute;margin-left:0;margin-top:0;width:623pt;height:138.45pt;rotation:-45;z-index:-25165926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" o:allowincell="f" filled="f" stroked="f">
              <v:stroke joinstyle="round"/>
              <o:lock v:ext="edit" rotation="t" aspectratio="t" verticies="t" adjusthandles="t" grouping="t" shapetype="t"/>
              <v:textbox>
                <w:txbxContent>
                  <w:p w:rsidR="00146EF4" w:rsidRDefault="00146EF4" w:rsidP="008B7746">
                    <w:pPr>
                      <w:jc w:val="center"/>
                      <w:rPr>
                        <w:sz w:val="24"/>
                        <w:szCs w:val="24"/>
                      </w:rPr>
                    </w:pPr>
                    <w:r>
                      <w:rPr>
                        <w:rFonts w:ascii="Arial" w:hAnsi="Arial" w:cs="Arial"/>
                        <w:color w:val="FF0000"/>
                        <w:sz w:val="72"/>
                        <w:szCs w:val="72"/>
                      </w:rPr>
                      <w:t>CORRIGE</w:t>
                    </w:r>
                  </w:p>
                </w:txbxContent>
              </v:textbox>
              <w10:wrap anchorx="margin" anchory="margin"/>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46EF4" w:rsidRDefault="002516F6">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972786" o:spid="_x0000_s2063" type="#_x0000_t136" style="position:absolute;margin-left:0;margin-top:0;width:608.3pt;height:135.15pt;rotation:315;z-index:-251644416;mso-position-horizontal:center;mso-position-horizontal-relative:margin;mso-position-vertical:center;mso-position-vertical-relative:margin" o:allowincell="f" fillcolor="red" stroked="f">
          <v:fill opacity=".5"/>
          <v:textpath style="font-family:&quot;Arial&quot;;font-size:1pt" string="CORRIGÉ"/>
          <w10:wrap anchorx="margin" anchory="margin"/>
        </v:shape>
      </w:pict>
    </w:r>
    <w:r w:rsidR="00146EF4">
      <w:rPr>
        <w:noProof/>
        <w:lang w:eastAsia="fr-FR"/>
      </w:rPr>
      <mc:AlternateContent>
        <mc:Choice Requires="wps">
          <w:drawing>
            <wp:anchor distT="0" distB="0" distL="114300" distR="114300" simplePos="0" relativeHeight="251655168" behindDoc="1" locked="0" layoutInCell="0" allowOverlap="1">
              <wp:simplePos x="0" y="0"/>
              <wp:positionH relativeFrom="margin">
                <wp:align>center</wp:align>
              </wp:positionH>
              <wp:positionV relativeFrom="margin">
                <wp:align>center</wp:align>
              </wp:positionV>
              <wp:extent cx="7912100" cy="1758315"/>
              <wp:effectExtent l="0" t="0" r="0" b="0"/>
              <wp:wrapNone/>
              <wp:docPr id="4" name="Zone de texte 1"/>
              <wp:cNvGraphicFramePr>
                <a:graphicFrameLocks xmlns:a="http://schemas.openxmlformats.org/drawingml/2006/main" noGrp="1" noChangeAspect="1"/>
              </wp:cNvGraphicFramePr>
              <a:graphic xmlns:a="http://schemas.openxmlformats.org/drawingml/2006/main">
                <a:graphicData uri="http://schemas.microsoft.com/office/word/2010/wordprocessingShape">
                  <wps:wsp>
                    <wps:cNvSpPr txBox="1">
                      <a:spLocks noGrp="1" noRot="1" noChangeAspect="1" noEditPoints="1" noAdjustHandles="1" noChangeArrowheads="1" noChangeShapeType="1"/>
                    </wps:cNvSpPr>
                    <wps:spPr bwMode="auto">
                      <a:xfrm rot="-2700000">
                        <a:off x="0" y="0"/>
                        <a:ext cx="7912100" cy="1758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146EF4" w:rsidRDefault="00146EF4" w:rsidP="008B7746">
                          <w:pPr>
                            <w:jc w:val="center"/>
                            <w:rPr>
                              <w:sz w:val="24"/>
                              <w:szCs w:val="24"/>
                            </w:rPr>
                          </w:pPr>
                          <w:r>
                            <w:rPr>
                              <w:rFonts w:ascii="Arial" w:hAnsi="Arial" w:cs="Arial"/>
                              <w:color w:val="FF0000"/>
                              <w:sz w:val="72"/>
                              <w:szCs w:val="72"/>
                            </w:rPr>
                            <w:t>CORRIGE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Zone de texte 1" o:spid="_x0000_s1040" type="#_x0000_t202" style="position:absolute;margin-left:0;margin-top:0;width:623pt;height:138.45pt;rotation:-45;z-index:-2516613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" o:allowincell="f" filled="f" stroked="f">
              <v:stroke joinstyle="round"/>
              <o:lock v:ext="edit" rotation="t" aspectratio="t" verticies="t" adjusthandles="t" grouping="t" shapetype="t"/>
              <v:textbox>
                <w:txbxContent>
                  <w:p w:rsidR="00146EF4" w:rsidRDefault="00146EF4" w:rsidP="008B7746">
                    <w:pPr>
                      <w:jc w:val="center"/>
                      <w:rPr>
                        <w:sz w:val="24"/>
                        <w:szCs w:val="24"/>
                      </w:rPr>
                    </w:pPr>
                    <w:r>
                      <w:rPr>
                        <w:rFonts w:ascii="Arial" w:hAnsi="Arial" w:cs="Arial"/>
                        <w:color w:val="FF0000"/>
                        <w:sz w:val="72"/>
                        <w:szCs w:val="72"/>
                      </w:rPr>
                      <w:t>CORRIGE</w:t>
                    </w:r>
                  </w:p>
                </w:txbxContent>
              </v:textbox>
              <w10:wrap anchorx="margin" anchory="margin"/>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46EF4" w:rsidRDefault="002516F6">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972790" o:spid="_x0000_s2067" type="#_x0000_t136" style="position:absolute;margin-left:0;margin-top:0;width:608.3pt;height:135.15pt;rotation:315;z-index:-251636224;mso-position-horizontal:center;mso-position-horizontal-relative:margin;mso-position-vertical:center;mso-position-vertical-relative:margin" o:allowincell="f" fillcolor="red" stroked="f">
          <v:fill opacity=".5"/>
          <v:textpath style="font-family:&quot;Arial&quot;;font-size:1pt" string="CORRIGÉ"/>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46EF4" w:rsidRDefault="002516F6">
    <w:pPr>
      <w:pStyle w:val="En-tte"/>
      <w:pBdr>
        <w:top w:val="single" w:sz="4" w:space="1" w:color="000000"/>
        <w:left w:val="single" w:sz="4" w:space="4" w:color="000000"/>
        <w:bottom w:val="single" w:sz="4" w:space="1" w:color="000000"/>
        <w:right w:val="single" w:sz="4" w:space="4" w:color="000000"/>
      </w:pBdr>
      <w:jc w:val="center"/>
      <w:rPr>
        <w:sz w:val="52"/>
        <w:szCs w:val="52"/>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972791" o:spid="_x0000_s2068" type="#_x0000_t136" style="position:absolute;left:0;text-align:left;margin-left:0;margin-top:0;width:608.3pt;height:135.15pt;rotation:315;z-index:-251634176;mso-position-horizontal:center;mso-position-horizontal-relative:margin;mso-position-vertical:center;mso-position-vertical-relative:margin" o:allowincell="f" fillcolor="red" stroked="f">
          <v:fill opacity=".5"/>
          <v:textpath style="font-family:&quot;Arial&quot;;font-size:1pt" string="CORRIGÉ"/>
          <w10:wrap anchorx="margin" anchory="margin"/>
        </v:shape>
      </w:pict>
    </w:r>
  </w:p>
  <w:p w:rsidR="00146EF4" w:rsidRDefault="00146EF4">
    <w:pPr>
      <w:pStyle w:val="En-tte"/>
      <w:pBdr>
        <w:top w:val="single" w:sz="4" w:space="1" w:color="000000"/>
        <w:left w:val="single" w:sz="4" w:space="4" w:color="000000"/>
        <w:bottom w:val="single" w:sz="4" w:space="1" w:color="000000"/>
        <w:right w:val="single" w:sz="4" w:space="4" w:color="000000"/>
      </w:pBdr>
      <w:jc w:val="center"/>
      <w:rPr>
        <w:sz w:val="52"/>
        <w:szCs w:val="52"/>
      </w:rPr>
    </w:pPr>
  </w:p>
  <w:p w:rsidR="00146EF4" w:rsidRDefault="00146EF4">
    <w:pPr>
      <w:pStyle w:val="En-tte"/>
      <w:pBdr>
        <w:top w:val="single" w:sz="4" w:space="1" w:color="000000"/>
        <w:left w:val="single" w:sz="4" w:space="4" w:color="000000"/>
        <w:bottom w:val="single" w:sz="4" w:space="1" w:color="000000"/>
        <w:right w:val="single" w:sz="4" w:space="4" w:color="000000"/>
      </w:pBdr>
      <w:jc w:val="center"/>
      <w:rPr>
        <w:sz w:val="52"/>
        <w:szCs w:val="52"/>
      </w:rPr>
    </w:pPr>
    <w:r>
      <w:rPr>
        <w:sz w:val="52"/>
        <w:szCs w:val="52"/>
      </w:rPr>
      <w:t>NE RIEN ÉCRIRE DANS CETTE PARTIE</w:t>
    </w:r>
  </w:p>
  <w:p w:rsidR="00146EF4" w:rsidRDefault="00146EF4">
    <w:pPr>
      <w:pStyle w:val="En-tte"/>
      <w:pBdr>
        <w:top w:val="single" w:sz="4" w:space="1" w:color="000000"/>
        <w:left w:val="single" w:sz="4" w:space="4" w:color="000000"/>
        <w:bottom w:val="single" w:sz="4" w:space="1" w:color="000000"/>
        <w:right w:val="single" w:sz="4" w:space="4" w:color="000000"/>
      </w:pBdr>
      <w:jc w:val="center"/>
      <w:rPr>
        <w:sz w:val="52"/>
        <w:szCs w:val="52"/>
      </w:rPr>
    </w:pPr>
  </w:p>
  <w:p w:rsidR="00146EF4" w:rsidRDefault="00146EF4">
    <w:pPr>
      <w:pStyle w:val="En-tte"/>
      <w:pBdr>
        <w:top w:val="single" w:sz="4" w:space="1" w:color="000000"/>
        <w:left w:val="single" w:sz="4" w:space="4" w:color="000000"/>
        <w:bottom w:val="single" w:sz="4" w:space="1" w:color="000000"/>
        <w:right w:val="single" w:sz="4" w:space="4" w:color="000000"/>
      </w:pBdr>
      <w:jc w:val="center"/>
      <w:rPr>
        <w:rFonts w:ascii="Arial" w:hAnsi="Arial" w:cs="Arial"/>
        <w:sz w:val="52"/>
        <w:szCs w:val="5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46EF4" w:rsidRDefault="002516F6">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972789" o:spid="_x0000_s2066" type="#_x0000_t136" style="position:absolute;margin-left:0;margin-top:0;width:608.3pt;height:135.15pt;rotation:315;z-index:-251638272;mso-position-horizontal:center;mso-position-horizontal-relative:margin;mso-position-vertical:center;mso-position-vertical-relative:margin" o:allowincell="f" fillcolor="red" stroked="f">
          <v:fill opacity=".5"/>
          <v:textpath style="font-family:&quot;Arial&quot;;font-size:1pt" string="CORRIGÉ"/>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pStyle w:val="Titre1"/>
      <w:suff w:val="nothing"/>
      <w:lvlText w:val=""/>
      <w:lvlJc w:val="left"/>
      <w:pPr>
        <w:tabs>
          <w:tab w:val="num" w:pos="0"/>
        </w:tabs>
        <w:ind w:left="432" w:hanging="432"/>
      </w:pPr>
    </w:lvl>
    <w:lvl w:ilvl="1">
      <w:start w:val="1"/>
      <w:numFmt w:val="none"/>
      <w:pStyle w:val="Titre2"/>
      <w:suff w:val="nothing"/>
      <w:lvlText w:val=""/>
      <w:lvlJc w:val="left"/>
      <w:pPr>
        <w:tabs>
          <w:tab w:val="num" w:pos="0"/>
        </w:tabs>
        <w:ind w:left="576" w:hanging="576"/>
      </w:pPr>
    </w:lvl>
    <w:lvl w:ilvl="2">
      <w:start w:val="1"/>
      <w:numFmt w:val="none"/>
      <w:pStyle w:val="Titre3"/>
      <w:suff w:val="nothing"/>
      <w:lvlText w:val=""/>
      <w:lvlJc w:val="left"/>
      <w:pPr>
        <w:tabs>
          <w:tab w:val="num" w:pos="0"/>
        </w:tabs>
        <w:ind w:left="720" w:hanging="720"/>
      </w:pPr>
    </w:lvl>
    <w:lvl w:ilvl="3">
      <w:start w:val="1"/>
      <w:numFmt w:val="none"/>
      <w:pStyle w:val="Titre4"/>
      <w:suff w:val="nothing"/>
      <w:lvlText w:val=""/>
      <w:lvlJc w:val="left"/>
      <w:pPr>
        <w:tabs>
          <w:tab w:val="num" w:pos="0"/>
        </w:tabs>
        <w:ind w:left="864" w:hanging="864"/>
      </w:pPr>
    </w:lvl>
    <w:lvl w:ilvl="4">
      <w:start w:val="1"/>
      <w:numFmt w:val="none"/>
      <w:pStyle w:val="Titre5"/>
      <w:suff w:val="nothing"/>
      <w:lvlText w:val=""/>
      <w:lvlJc w:val="left"/>
      <w:pPr>
        <w:tabs>
          <w:tab w:val="num" w:pos="0"/>
        </w:tabs>
        <w:ind w:left="1008" w:hanging="1008"/>
      </w:pPr>
    </w:lvl>
    <w:lvl w:ilvl="5">
      <w:start w:val="1"/>
      <w:numFmt w:val="none"/>
      <w:pStyle w:val="Titre6"/>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2"/>
    <w:multiLevelType w:val="singleLevel"/>
    <w:tmpl w:val="00000002"/>
    <w:name w:val="WW8Num2"/>
    <w:lvl w:ilvl="0">
      <w:start w:val="1"/>
      <w:numFmt w:val="bullet"/>
      <w:lvlText w:val=""/>
      <w:lvlJc w:val="left"/>
      <w:pPr>
        <w:tabs>
          <w:tab w:val="num" w:pos="1128"/>
        </w:tabs>
        <w:ind w:left="1128" w:hanging="360"/>
      </w:pPr>
      <w:rPr>
        <w:rFonts w:ascii="Symbol" w:hAnsi="Symbol" w:cs="Symbol"/>
      </w:rPr>
    </w:lvl>
  </w:abstractNum>
  <w:abstractNum w:abstractNumId="2" w15:restartNumberingAfterBreak="0">
    <w:nsid w:val="00000003"/>
    <w:multiLevelType w:val="singleLevel"/>
    <w:tmpl w:val="00000003"/>
    <w:name w:val="WW8Num3"/>
    <w:lvl w:ilvl="0">
      <w:start w:val="1"/>
      <w:numFmt w:val="bullet"/>
      <w:lvlText w:val=""/>
      <w:lvlJc w:val="left"/>
      <w:pPr>
        <w:tabs>
          <w:tab w:val="num" w:pos="720"/>
        </w:tabs>
        <w:ind w:left="720" w:hanging="360"/>
      </w:pPr>
      <w:rPr>
        <w:rFonts w:ascii="Symbol" w:hAnsi="Symbol" w:cs="Symbol"/>
      </w:rPr>
    </w:lvl>
  </w:abstractNum>
  <w:abstractNum w:abstractNumId="3" w15:restartNumberingAfterBreak="0">
    <w:nsid w:val="00000004"/>
    <w:multiLevelType w:val="multilevel"/>
    <w:tmpl w:val="00000004"/>
    <w:name w:val="WW8Num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15:restartNumberingAfterBreak="0">
    <w:nsid w:val="00000005"/>
    <w:multiLevelType w:val="singleLevel"/>
    <w:tmpl w:val="00000005"/>
    <w:name w:val="WW8Num5"/>
    <w:lvl w:ilvl="0">
      <w:start w:val="1"/>
      <w:numFmt w:val="bullet"/>
      <w:lvlText w:val="-"/>
      <w:lvlJc w:val="left"/>
      <w:pPr>
        <w:tabs>
          <w:tab w:val="num" w:pos="720"/>
        </w:tabs>
        <w:ind w:left="720" w:hanging="360"/>
      </w:pPr>
      <w:rPr>
        <w:rFonts w:ascii="Arial" w:hAnsi="Arial" w:cs="Arial"/>
      </w:rPr>
    </w:lvl>
  </w:abstractNum>
  <w:abstractNum w:abstractNumId="5" w15:restartNumberingAfterBreak="0">
    <w:nsid w:val="03F862AE"/>
    <w:multiLevelType w:val="hybridMultilevel"/>
    <w:tmpl w:val="95BA6584"/>
    <w:lvl w:ilvl="0" w:tplc="98AEC5CA">
      <w:start w:val="1"/>
      <w:numFmt w:val="decimal"/>
      <w:lvlText w:val="%1."/>
      <w:lvlJc w:val="left"/>
      <w:pPr>
        <w:ind w:left="720" w:hanging="360"/>
      </w:pPr>
      <w:rPr>
        <w:rFonts w:ascii="Arial" w:hAnsi="Arial"/>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043B0542"/>
    <w:multiLevelType w:val="hybridMultilevel"/>
    <w:tmpl w:val="BE6E2E14"/>
    <w:lvl w:ilvl="0" w:tplc="98AEC5CA">
      <w:start w:val="1"/>
      <w:numFmt w:val="decimal"/>
      <w:lvlText w:val="%1."/>
      <w:lvlJc w:val="left"/>
      <w:pPr>
        <w:ind w:left="720" w:hanging="360"/>
      </w:pPr>
      <w:rPr>
        <w:rFonts w:ascii="Arial" w:hAnsi="Arial"/>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06BA3829"/>
    <w:multiLevelType w:val="hybridMultilevel"/>
    <w:tmpl w:val="6EB0ADDA"/>
    <w:lvl w:ilvl="0" w:tplc="8750846A">
      <w:start w:val="1"/>
      <w:numFmt w:val="decimal"/>
      <w:lvlText w:val="%1."/>
      <w:lvlJc w:val="left"/>
      <w:pPr>
        <w:ind w:left="1080" w:hanging="360"/>
      </w:pPr>
      <w:rPr>
        <w:rFonts w:ascii="Arial" w:hAnsi="Arial"/>
        <w:b w:val="0"/>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09EF5059"/>
    <w:multiLevelType w:val="multilevel"/>
    <w:tmpl w:val="50347318"/>
    <w:lvl w:ilvl="0">
      <w:start w:val="1"/>
      <w:numFmt w:val="decimal"/>
      <w:lvlText w:val="%1."/>
      <w:lvlJc w:val="left"/>
      <w:pPr>
        <w:tabs>
          <w:tab w:val="num" w:pos="720"/>
        </w:tabs>
        <w:ind w:left="720" w:hanging="360"/>
      </w:pPr>
      <w:rPr>
        <w:rFonts w:ascii="Arial" w:hAnsi="Arial" w:cs="Arial" w:hint="default"/>
        <w:sz w:val="24"/>
        <w:szCs w:val="24"/>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 w15:restartNumberingAfterBreak="0">
    <w:nsid w:val="0AAB7235"/>
    <w:multiLevelType w:val="multilevel"/>
    <w:tmpl w:val="0000000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 w15:restartNumberingAfterBreak="0">
    <w:nsid w:val="0B9C1347"/>
    <w:multiLevelType w:val="multilevel"/>
    <w:tmpl w:val="50347318"/>
    <w:lvl w:ilvl="0">
      <w:start w:val="1"/>
      <w:numFmt w:val="decimal"/>
      <w:lvlText w:val="%1."/>
      <w:lvlJc w:val="left"/>
      <w:pPr>
        <w:tabs>
          <w:tab w:val="num" w:pos="720"/>
        </w:tabs>
        <w:ind w:left="720" w:hanging="360"/>
      </w:pPr>
      <w:rPr>
        <w:rFonts w:ascii="Arial" w:hAnsi="Arial" w:cs="Arial" w:hint="default"/>
        <w:sz w:val="24"/>
        <w:szCs w:val="24"/>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15:restartNumberingAfterBreak="0">
    <w:nsid w:val="15A46AD3"/>
    <w:multiLevelType w:val="multilevel"/>
    <w:tmpl w:val="0000000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15:restartNumberingAfterBreak="0">
    <w:nsid w:val="1920051D"/>
    <w:multiLevelType w:val="hybridMultilevel"/>
    <w:tmpl w:val="2DDA62F4"/>
    <w:lvl w:ilvl="0" w:tplc="33C8CAD8">
      <w:start w:val="1"/>
      <w:numFmt w:val="decimal"/>
      <w:lvlText w:val="%1."/>
      <w:lvlJc w:val="left"/>
      <w:pPr>
        <w:ind w:left="1080" w:hanging="360"/>
      </w:pPr>
      <w:rPr>
        <w:rFonts w:ascii="Arial" w:hAnsi="Arial"/>
        <w:b w:val="0"/>
        <w:sz w:val="24"/>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3" w15:restartNumberingAfterBreak="0">
    <w:nsid w:val="1E5D1D3B"/>
    <w:multiLevelType w:val="hybridMultilevel"/>
    <w:tmpl w:val="CA1AE32C"/>
    <w:lvl w:ilvl="0" w:tplc="98AEC5CA">
      <w:start w:val="1"/>
      <w:numFmt w:val="decimal"/>
      <w:lvlText w:val="%1."/>
      <w:lvlJc w:val="left"/>
      <w:pPr>
        <w:ind w:left="720" w:hanging="360"/>
      </w:pPr>
      <w:rPr>
        <w:rFonts w:ascii="Arial" w:hAnsi="Arial"/>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22125320"/>
    <w:multiLevelType w:val="multilevel"/>
    <w:tmpl w:val="50347318"/>
    <w:lvl w:ilvl="0">
      <w:start w:val="1"/>
      <w:numFmt w:val="decimal"/>
      <w:lvlText w:val="%1."/>
      <w:lvlJc w:val="left"/>
      <w:pPr>
        <w:tabs>
          <w:tab w:val="num" w:pos="720"/>
        </w:tabs>
        <w:ind w:left="720" w:hanging="360"/>
      </w:pPr>
      <w:rPr>
        <w:rFonts w:ascii="Arial" w:hAnsi="Arial" w:cs="Arial" w:hint="default"/>
        <w:sz w:val="24"/>
        <w:szCs w:val="24"/>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5" w15:restartNumberingAfterBreak="0">
    <w:nsid w:val="2AC04521"/>
    <w:multiLevelType w:val="hybridMultilevel"/>
    <w:tmpl w:val="EA4CF5FC"/>
    <w:lvl w:ilvl="0" w:tplc="98AEC5CA">
      <w:start w:val="1"/>
      <w:numFmt w:val="decimal"/>
      <w:lvlText w:val="%1."/>
      <w:lvlJc w:val="left"/>
      <w:pPr>
        <w:ind w:left="720" w:hanging="360"/>
      </w:pPr>
      <w:rPr>
        <w:rFonts w:ascii="Arial" w:hAnsi="Arial"/>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2B4F3ED1"/>
    <w:multiLevelType w:val="hybridMultilevel"/>
    <w:tmpl w:val="BA2CB956"/>
    <w:lvl w:ilvl="0" w:tplc="ECAC3752">
      <w:start w:val="1"/>
      <w:numFmt w:val="lowerLetter"/>
      <w:lvlText w:val="%1)"/>
      <w:lvlJc w:val="left"/>
      <w:pPr>
        <w:ind w:left="1080" w:hanging="360"/>
      </w:pPr>
      <w:rPr>
        <w:rFonts w:ascii="Arial" w:hAnsi="Arial"/>
        <w:sz w:val="24"/>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7" w15:restartNumberingAfterBreak="0">
    <w:nsid w:val="2D8502D5"/>
    <w:multiLevelType w:val="multilevel"/>
    <w:tmpl w:val="0000000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8" w15:restartNumberingAfterBreak="0">
    <w:nsid w:val="301F4BBF"/>
    <w:multiLevelType w:val="multilevel"/>
    <w:tmpl w:val="0000000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15:restartNumberingAfterBreak="0">
    <w:nsid w:val="31FA05DE"/>
    <w:multiLevelType w:val="hybridMultilevel"/>
    <w:tmpl w:val="6EAC3CF0"/>
    <w:lvl w:ilvl="0" w:tplc="8750846A">
      <w:start w:val="1"/>
      <w:numFmt w:val="decimal"/>
      <w:lvlText w:val="%1."/>
      <w:lvlJc w:val="left"/>
      <w:pPr>
        <w:ind w:left="1080" w:hanging="360"/>
      </w:pPr>
      <w:rPr>
        <w:rFonts w:ascii="Arial" w:hAnsi="Arial"/>
        <w:b w:val="0"/>
        <w:sz w:val="24"/>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0" w15:restartNumberingAfterBreak="0">
    <w:nsid w:val="346970A8"/>
    <w:multiLevelType w:val="hybridMultilevel"/>
    <w:tmpl w:val="27647F5A"/>
    <w:lvl w:ilvl="0" w:tplc="E694533A">
      <w:numFmt w:val="bullet"/>
      <w:lvlText w:val="-"/>
      <w:lvlJc w:val="left"/>
      <w:pPr>
        <w:ind w:left="720" w:hanging="360"/>
      </w:pPr>
      <w:rPr>
        <w:rFonts w:ascii="Times New Roman" w:eastAsia="Calibr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5FC4B3A"/>
    <w:multiLevelType w:val="hybridMultilevel"/>
    <w:tmpl w:val="466ACA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AEC3943"/>
    <w:multiLevelType w:val="multilevel"/>
    <w:tmpl w:val="0000000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3" w15:restartNumberingAfterBreak="0">
    <w:nsid w:val="43EF5910"/>
    <w:multiLevelType w:val="multilevel"/>
    <w:tmpl w:val="0000000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4" w15:restartNumberingAfterBreak="0">
    <w:nsid w:val="43FC612C"/>
    <w:multiLevelType w:val="hybridMultilevel"/>
    <w:tmpl w:val="CDEEE16C"/>
    <w:lvl w:ilvl="0" w:tplc="A8A2EE48">
      <w:start w:val="4"/>
      <w:numFmt w:val="bullet"/>
      <w:lvlText w:val="-"/>
      <w:lvlJc w:val="left"/>
      <w:pPr>
        <w:tabs>
          <w:tab w:val="num" w:pos="720"/>
        </w:tabs>
        <w:ind w:left="720" w:hanging="360"/>
      </w:pPr>
      <w:rPr>
        <w:rFonts w:ascii="Arial" w:eastAsia="Times New Roman" w:hAnsi="Arial" w:cs="Arial" w:hint="default"/>
        <w:b w:val="0"/>
        <w:color w:val="000000"/>
        <w:sz w:val="28"/>
        <w:szCs w:val="28"/>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6200488"/>
    <w:multiLevelType w:val="multilevel"/>
    <w:tmpl w:val="0000000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6" w15:restartNumberingAfterBreak="0">
    <w:nsid w:val="4937178A"/>
    <w:multiLevelType w:val="hybridMultilevel"/>
    <w:tmpl w:val="7612F52C"/>
    <w:lvl w:ilvl="0" w:tplc="040C000F">
      <w:start w:val="1"/>
      <w:numFmt w:val="decimal"/>
      <w:lvlText w:val="%1."/>
      <w:lvlJc w:val="left"/>
      <w:pPr>
        <w:tabs>
          <w:tab w:val="num" w:pos="1128"/>
        </w:tabs>
        <w:ind w:left="1128" w:hanging="360"/>
      </w:pPr>
    </w:lvl>
    <w:lvl w:ilvl="1" w:tplc="040C0019" w:tentative="1">
      <w:start w:val="1"/>
      <w:numFmt w:val="lowerLetter"/>
      <w:lvlText w:val="%2."/>
      <w:lvlJc w:val="left"/>
      <w:pPr>
        <w:tabs>
          <w:tab w:val="num" w:pos="1848"/>
        </w:tabs>
        <w:ind w:left="1848" w:hanging="360"/>
      </w:pPr>
    </w:lvl>
    <w:lvl w:ilvl="2" w:tplc="040C001B" w:tentative="1">
      <w:start w:val="1"/>
      <w:numFmt w:val="lowerRoman"/>
      <w:lvlText w:val="%3."/>
      <w:lvlJc w:val="right"/>
      <w:pPr>
        <w:tabs>
          <w:tab w:val="num" w:pos="2568"/>
        </w:tabs>
        <w:ind w:left="2568" w:hanging="180"/>
      </w:pPr>
    </w:lvl>
    <w:lvl w:ilvl="3" w:tplc="040C000F" w:tentative="1">
      <w:start w:val="1"/>
      <w:numFmt w:val="decimal"/>
      <w:lvlText w:val="%4."/>
      <w:lvlJc w:val="left"/>
      <w:pPr>
        <w:tabs>
          <w:tab w:val="num" w:pos="3288"/>
        </w:tabs>
        <w:ind w:left="3288" w:hanging="360"/>
      </w:pPr>
    </w:lvl>
    <w:lvl w:ilvl="4" w:tplc="040C0019" w:tentative="1">
      <w:start w:val="1"/>
      <w:numFmt w:val="lowerLetter"/>
      <w:lvlText w:val="%5."/>
      <w:lvlJc w:val="left"/>
      <w:pPr>
        <w:tabs>
          <w:tab w:val="num" w:pos="4008"/>
        </w:tabs>
        <w:ind w:left="4008" w:hanging="360"/>
      </w:pPr>
    </w:lvl>
    <w:lvl w:ilvl="5" w:tplc="040C001B" w:tentative="1">
      <w:start w:val="1"/>
      <w:numFmt w:val="lowerRoman"/>
      <w:lvlText w:val="%6."/>
      <w:lvlJc w:val="right"/>
      <w:pPr>
        <w:tabs>
          <w:tab w:val="num" w:pos="4728"/>
        </w:tabs>
        <w:ind w:left="4728" w:hanging="180"/>
      </w:pPr>
    </w:lvl>
    <w:lvl w:ilvl="6" w:tplc="040C000F" w:tentative="1">
      <w:start w:val="1"/>
      <w:numFmt w:val="decimal"/>
      <w:lvlText w:val="%7."/>
      <w:lvlJc w:val="left"/>
      <w:pPr>
        <w:tabs>
          <w:tab w:val="num" w:pos="5448"/>
        </w:tabs>
        <w:ind w:left="5448" w:hanging="360"/>
      </w:pPr>
    </w:lvl>
    <w:lvl w:ilvl="7" w:tplc="040C0019" w:tentative="1">
      <w:start w:val="1"/>
      <w:numFmt w:val="lowerLetter"/>
      <w:lvlText w:val="%8."/>
      <w:lvlJc w:val="left"/>
      <w:pPr>
        <w:tabs>
          <w:tab w:val="num" w:pos="6168"/>
        </w:tabs>
        <w:ind w:left="6168" w:hanging="360"/>
      </w:pPr>
    </w:lvl>
    <w:lvl w:ilvl="8" w:tplc="040C001B" w:tentative="1">
      <w:start w:val="1"/>
      <w:numFmt w:val="lowerRoman"/>
      <w:lvlText w:val="%9."/>
      <w:lvlJc w:val="right"/>
      <w:pPr>
        <w:tabs>
          <w:tab w:val="num" w:pos="6888"/>
        </w:tabs>
        <w:ind w:left="6888" w:hanging="180"/>
      </w:pPr>
    </w:lvl>
  </w:abstractNum>
  <w:abstractNum w:abstractNumId="27" w15:restartNumberingAfterBreak="0">
    <w:nsid w:val="4DF56990"/>
    <w:multiLevelType w:val="hybridMultilevel"/>
    <w:tmpl w:val="1918221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2303C08"/>
    <w:multiLevelType w:val="hybridMultilevel"/>
    <w:tmpl w:val="BA2CB956"/>
    <w:lvl w:ilvl="0" w:tplc="ECAC3752">
      <w:start w:val="1"/>
      <w:numFmt w:val="lowerLetter"/>
      <w:lvlText w:val="%1)"/>
      <w:lvlJc w:val="left"/>
      <w:pPr>
        <w:ind w:left="1080" w:hanging="360"/>
      </w:pPr>
      <w:rPr>
        <w:rFonts w:ascii="Arial" w:hAnsi="Arial"/>
        <w:sz w:val="24"/>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9" w15:restartNumberingAfterBreak="0">
    <w:nsid w:val="53633E00"/>
    <w:multiLevelType w:val="singleLevel"/>
    <w:tmpl w:val="AD8AF5E4"/>
    <w:lvl w:ilvl="0">
      <w:start w:val="1"/>
      <w:numFmt w:val="decimal"/>
      <w:lvlText w:val="%1."/>
      <w:lvlJc w:val="left"/>
      <w:pPr>
        <w:ind w:left="720" w:hanging="360"/>
      </w:pPr>
      <w:rPr>
        <w:rFonts w:ascii="Arial" w:hAnsi="Arial"/>
        <w:sz w:val="24"/>
      </w:rPr>
    </w:lvl>
  </w:abstractNum>
  <w:abstractNum w:abstractNumId="30" w15:restartNumberingAfterBreak="0">
    <w:nsid w:val="556E2FF6"/>
    <w:multiLevelType w:val="hybridMultilevel"/>
    <w:tmpl w:val="39CC91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5601250B"/>
    <w:multiLevelType w:val="hybridMultilevel"/>
    <w:tmpl w:val="BFBE74F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21D4C9B"/>
    <w:multiLevelType w:val="multilevel"/>
    <w:tmpl w:val="0000000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3" w15:restartNumberingAfterBreak="0">
    <w:nsid w:val="638C4C29"/>
    <w:multiLevelType w:val="multilevel"/>
    <w:tmpl w:val="50347318"/>
    <w:lvl w:ilvl="0">
      <w:start w:val="1"/>
      <w:numFmt w:val="decimal"/>
      <w:lvlText w:val="%1."/>
      <w:lvlJc w:val="left"/>
      <w:pPr>
        <w:tabs>
          <w:tab w:val="num" w:pos="720"/>
        </w:tabs>
        <w:ind w:left="720" w:hanging="360"/>
      </w:pPr>
      <w:rPr>
        <w:rFonts w:ascii="Arial" w:hAnsi="Arial" w:cs="Arial" w:hint="default"/>
        <w:sz w:val="24"/>
        <w:szCs w:val="24"/>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4" w15:restartNumberingAfterBreak="0">
    <w:nsid w:val="64973A81"/>
    <w:multiLevelType w:val="hybridMultilevel"/>
    <w:tmpl w:val="4D52BA86"/>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5" w15:restartNumberingAfterBreak="0">
    <w:nsid w:val="673A58A4"/>
    <w:multiLevelType w:val="hybridMultilevel"/>
    <w:tmpl w:val="8D80F5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88E5C21"/>
    <w:multiLevelType w:val="hybridMultilevel"/>
    <w:tmpl w:val="2FCAD0C2"/>
    <w:lvl w:ilvl="0" w:tplc="98AEC5CA">
      <w:start w:val="1"/>
      <w:numFmt w:val="decimal"/>
      <w:lvlText w:val="%1."/>
      <w:lvlJc w:val="left"/>
      <w:pPr>
        <w:ind w:left="720" w:hanging="360"/>
      </w:pPr>
      <w:rPr>
        <w:rFonts w:ascii="Arial" w:hAnsi="Arial"/>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7" w15:restartNumberingAfterBreak="0">
    <w:nsid w:val="6AB8711D"/>
    <w:multiLevelType w:val="hybridMultilevel"/>
    <w:tmpl w:val="748829F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15:restartNumberingAfterBreak="0">
    <w:nsid w:val="6C68299F"/>
    <w:multiLevelType w:val="hybridMultilevel"/>
    <w:tmpl w:val="D2CE9E7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E41722A"/>
    <w:multiLevelType w:val="hybridMultilevel"/>
    <w:tmpl w:val="4F8AB800"/>
    <w:lvl w:ilvl="0" w:tplc="2A04292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 w15:restartNumberingAfterBreak="0">
    <w:nsid w:val="72CC55E8"/>
    <w:multiLevelType w:val="hybridMultilevel"/>
    <w:tmpl w:val="24FAEDF8"/>
    <w:lvl w:ilvl="0" w:tplc="4286834A">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 w:numId="6">
    <w:abstractNumId w:val="26"/>
  </w:num>
  <w:num w:numId="7">
    <w:abstractNumId w:val="40"/>
  </w:num>
  <w:num w:numId="8">
    <w:abstractNumId w:val="38"/>
  </w:num>
  <w:num w:numId="9">
    <w:abstractNumId w:val="21"/>
  </w:num>
  <w:num w:numId="10">
    <w:abstractNumId w:val="11"/>
  </w:num>
  <w:num w:numId="11">
    <w:abstractNumId w:val="25"/>
  </w:num>
  <w:num w:numId="12">
    <w:abstractNumId w:val="17"/>
  </w:num>
  <w:num w:numId="13">
    <w:abstractNumId w:val="23"/>
  </w:num>
  <w:num w:numId="14">
    <w:abstractNumId w:val="18"/>
  </w:num>
  <w:num w:numId="15">
    <w:abstractNumId w:val="10"/>
  </w:num>
  <w:num w:numId="16">
    <w:abstractNumId w:val="14"/>
  </w:num>
  <w:num w:numId="17">
    <w:abstractNumId w:val="33"/>
  </w:num>
  <w:num w:numId="18">
    <w:abstractNumId w:val="8"/>
  </w:num>
  <w:num w:numId="19">
    <w:abstractNumId w:val="13"/>
  </w:num>
  <w:num w:numId="20">
    <w:abstractNumId w:val="27"/>
  </w:num>
  <w:num w:numId="21">
    <w:abstractNumId w:val="30"/>
  </w:num>
  <w:num w:numId="22">
    <w:abstractNumId w:val="36"/>
  </w:num>
  <w:num w:numId="23">
    <w:abstractNumId w:val="6"/>
  </w:num>
  <w:num w:numId="24">
    <w:abstractNumId w:val="29"/>
  </w:num>
  <w:num w:numId="25">
    <w:abstractNumId w:val="5"/>
  </w:num>
  <w:num w:numId="26">
    <w:abstractNumId w:val="15"/>
  </w:num>
  <w:num w:numId="27">
    <w:abstractNumId w:val="28"/>
  </w:num>
  <w:num w:numId="28">
    <w:abstractNumId w:val="16"/>
  </w:num>
  <w:num w:numId="29">
    <w:abstractNumId w:val="12"/>
  </w:num>
  <w:num w:numId="30">
    <w:abstractNumId w:val="19"/>
  </w:num>
  <w:num w:numId="31">
    <w:abstractNumId w:val="35"/>
  </w:num>
  <w:num w:numId="32">
    <w:abstractNumId w:val="32"/>
  </w:num>
  <w:num w:numId="33">
    <w:abstractNumId w:val="22"/>
  </w:num>
  <w:num w:numId="34">
    <w:abstractNumId w:val="9"/>
  </w:num>
  <w:num w:numId="35">
    <w:abstractNumId w:val="7"/>
  </w:num>
  <w:num w:numId="36">
    <w:abstractNumId w:val="34"/>
  </w:num>
  <w:num w:numId="37">
    <w:abstractNumId w:val="39"/>
  </w:num>
  <w:num w:numId="38">
    <w:abstractNumId w:val="31"/>
  </w:num>
  <w:num w:numId="39">
    <w:abstractNumId w:val="24"/>
  </w:num>
  <w:num w:numId="40">
    <w:abstractNumId w:val="37"/>
  </w:num>
  <w:num w:numId="41">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7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1339A"/>
    <w:rsid w:val="00006F95"/>
    <w:rsid w:val="00064E3B"/>
    <w:rsid w:val="00071BF2"/>
    <w:rsid w:val="0007629B"/>
    <w:rsid w:val="0009498E"/>
    <w:rsid w:val="000B05A9"/>
    <w:rsid w:val="000C36E4"/>
    <w:rsid w:val="000D6AD2"/>
    <w:rsid w:val="000E2017"/>
    <w:rsid w:val="00124938"/>
    <w:rsid w:val="00126177"/>
    <w:rsid w:val="00134ABC"/>
    <w:rsid w:val="001364F6"/>
    <w:rsid w:val="00146EF4"/>
    <w:rsid w:val="00147194"/>
    <w:rsid w:val="001541AD"/>
    <w:rsid w:val="001563B9"/>
    <w:rsid w:val="00164837"/>
    <w:rsid w:val="001716F9"/>
    <w:rsid w:val="00172011"/>
    <w:rsid w:val="00175D6A"/>
    <w:rsid w:val="00196750"/>
    <w:rsid w:val="001B2640"/>
    <w:rsid w:val="001D02A6"/>
    <w:rsid w:val="001D0F07"/>
    <w:rsid w:val="0021012B"/>
    <w:rsid w:val="00221D0C"/>
    <w:rsid w:val="00250708"/>
    <w:rsid w:val="002516F6"/>
    <w:rsid w:val="00266528"/>
    <w:rsid w:val="00275E6C"/>
    <w:rsid w:val="002D46F6"/>
    <w:rsid w:val="002D74CF"/>
    <w:rsid w:val="003A63BE"/>
    <w:rsid w:val="003F2EA0"/>
    <w:rsid w:val="00417E89"/>
    <w:rsid w:val="00423A5B"/>
    <w:rsid w:val="00430B7B"/>
    <w:rsid w:val="004C279F"/>
    <w:rsid w:val="0050065C"/>
    <w:rsid w:val="00502C1B"/>
    <w:rsid w:val="0051339A"/>
    <w:rsid w:val="00553ADA"/>
    <w:rsid w:val="00566AA1"/>
    <w:rsid w:val="005763D3"/>
    <w:rsid w:val="005C6233"/>
    <w:rsid w:val="005D7CF3"/>
    <w:rsid w:val="00602328"/>
    <w:rsid w:val="00602D37"/>
    <w:rsid w:val="006052BB"/>
    <w:rsid w:val="006147F2"/>
    <w:rsid w:val="00624F34"/>
    <w:rsid w:val="00646E97"/>
    <w:rsid w:val="00656C97"/>
    <w:rsid w:val="006577E6"/>
    <w:rsid w:val="0066074E"/>
    <w:rsid w:val="00691E6D"/>
    <w:rsid w:val="006924AC"/>
    <w:rsid w:val="006B6CE3"/>
    <w:rsid w:val="006B7737"/>
    <w:rsid w:val="006F559A"/>
    <w:rsid w:val="00700239"/>
    <w:rsid w:val="00734E2A"/>
    <w:rsid w:val="007714B3"/>
    <w:rsid w:val="00774C9D"/>
    <w:rsid w:val="007A7D16"/>
    <w:rsid w:val="007C5604"/>
    <w:rsid w:val="007D7ED7"/>
    <w:rsid w:val="00804802"/>
    <w:rsid w:val="00810062"/>
    <w:rsid w:val="00830415"/>
    <w:rsid w:val="00832499"/>
    <w:rsid w:val="008342C8"/>
    <w:rsid w:val="008378F0"/>
    <w:rsid w:val="0086254C"/>
    <w:rsid w:val="00882965"/>
    <w:rsid w:val="0088333D"/>
    <w:rsid w:val="00892042"/>
    <w:rsid w:val="00894C0D"/>
    <w:rsid w:val="008B4FBA"/>
    <w:rsid w:val="008B76AF"/>
    <w:rsid w:val="008B7746"/>
    <w:rsid w:val="008D5A80"/>
    <w:rsid w:val="008E111D"/>
    <w:rsid w:val="00931766"/>
    <w:rsid w:val="00936139"/>
    <w:rsid w:val="00942F74"/>
    <w:rsid w:val="00943847"/>
    <w:rsid w:val="0095295B"/>
    <w:rsid w:val="009569CA"/>
    <w:rsid w:val="00965434"/>
    <w:rsid w:val="00990030"/>
    <w:rsid w:val="009B3058"/>
    <w:rsid w:val="009D2168"/>
    <w:rsid w:val="009E13CB"/>
    <w:rsid w:val="00A91512"/>
    <w:rsid w:val="00A91742"/>
    <w:rsid w:val="00AA3EF3"/>
    <w:rsid w:val="00AA48AF"/>
    <w:rsid w:val="00AD4574"/>
    <w:rsid w:val="00B05B42"/>
    <w:rsid w:val="00B05D8C"/>
    <w:rsid w:val="00B338B6"/>
    <w:rsid w:val="00B37DAB"/>
    <w:rsid w:val="00B44E59"/>
    <w:rsid w:val="00B47398"/>
    <w:rsid w:val="00B50BFA"/>
    <w:rsid w:val="00B54152"/>
    <w:rsid w:val="00B575F3"/>
    <w:rsid w:val="00B85F99"/>
    <w:rsid w:val="00BA6295"/>
    <w:rsid w:val="00BB0DF3"/>
    <w:rsid w:val="00BB38DD"/>
    <w:rsid w:val="00BD43FB"/>
    <w:rsid w:val="00C0096A"/>
    <w:rsid w:val="00C22F50"/>
    <w:rsid w:val="00C466EB"/>
    <w:rsid w:val="00CA74BC"/>
    <w:rsid w:val="00CB01C4"/>
    <w:rsid w:val="00CB69FE"/>
    <w:rsid w:val="00CD46C6"/>
    <w:rsid w:val="00D043F5"/>
    <w:rsid w:val="00D24C5E"/>
    <w:rsid w:val="00D44E40"/>
    <w:rsid w:val="00D726DF"/>
    <w:rsid w:val="00DA1B95"/>
    <w:rsid w:val="00DA57E3"/>
    <w:rsid w:val="00DA696E"/>
    <w:rsid w:val="00DB6514"/>
    <w:rsid w:val="00DD5090"/>
    <w:rsid w:val="00E00A11"/>
    <w:rsid w:val="00E041FA"/>
    <w:rsid w:val="00E23A0E"/>
    <w:rsid w:val="00E2403D"/>
    <w:rsid w:val="00E46585"/>
    <w:rsid w:val="00E61F22"/>
    <w:rsid w:val="00E97BE6"/>
    <w:rsid w:val="00EB5C2F"/>
    <w:rsid w:val="00ED3B11"/>
    <w:rsid w:val="00EE4C19"/>
    <w:rsid w:val="00F33AFA"/>
    <w:rsid w:val="00F40E45"/>
    <w:rsid w:val="00F61A88"/>
    <w:rsid w:val="00F65905"/>
    <w:rsid w:val="00F66D29"/>
    <w:rsid w:val="00F678F2"/>
    <w:rsid w:val="00FB3BA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73"/>
    <o:shapelayout v:ext="edit">
      <o:idmap v:ext="edit" data="1"/>
    </o:shapelayout>
  </w:shapeDefaults>
  <w:doNotEmbedSmartTags/>
  <w:decimalSymbol w:val=","/>
  <w:listSeparator w:val=";"/>
  <w15:docId w15:val="{3C17401D-0046-4E73-BFF4-B7218878D9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924AC"/>
    <w:pPr>
      <w:suppressAutoHyphens/>
    </w:pPr>
    <w:rPr>
      <w:lang w:eastAsia="ar-SA"/>
    </w:rPr>
  </w:style>
  <w:style w:type="paragraph" w:styleId="Titre1">
    <w:name w:val="heading 1"/>
    <w:basedOn w:val="Normal"/>
    <w:next w:val="Normal"/>
    <w:qFormat/>
    <w:rsid w:val="006924AC"/>
    <w:pPr>
      <w:keepNext/>
      <w:numPr>
        <w:numId w:val="1"/>
      </w:numPr>
      <w:spacing w:before="120"/>
      <w:ind w:left="136" w:firstLine="0"/>
      <w:outlineLvl w:val="0"/>
    </w:pPr>
    <w:rPr>
      <w:sz w:val="24"/>
    </w:rPr>
  </w:style>
  <w:style w:type="paragraph" w:styleId="Titre2">
    <w:name w:val="heading 2"/>
    <w:basedOn w:val="Normal"/>
    <w:next w:val="Normal"/>
    <w:qFormat/>
    <w:rsid w:val="006924AC"/>
    <w:pPr>
      <w:keepNext/>
      <w:numPr>
        <w:ilvl w:val="1"/>
        <w:numId w:val="1"/>
      </w:numPr>
      <w:spacing w:before="240" w:after="60"/>
      <w:outlineLvl w:val="1"/>
    </w:pPr>
    <w:rPr>
      <w:rFonts w:ascii="Arial" w:hAnsi="Arial" w:cs="Arial"/>
      <w:b/>
      <w:bCs/>
      <w:i/>
      <w:iCs/>
      <w:sz w:val="28"/>
      <w:szCs w:val="28"/>
    </w:rPr>
  </w:style>
  <w:style w:type="paragraph" w:styleId="Titre3">
    <w:name w:val="heading 3"/>
    <w:basedOn w:val="Normal"/>
    <w:next w:val="Normal"/>
    <w:qFormat/>
    <w:rsid w:val="006924AC"/>
    <w:pPr>
      <w:keepNext/>
      <w:numPr>
        <w:ilvl w:val="2"/>
        <w:numId w:val="1"/>
      </w:numPr>
      <w:spacing w:before="120"/>
      <w:ind w:left="136" w:firstLine="0"/>
      <w:jc w:val="center"/>
      <w:outlineLvl w:val="2"/>
    </w:pPr>
    <w:rPr>
      <w:sz w:val="24"/>
    </w:rPr>
  </w:style>
  <w:style w:type="paragraph" w:styleId="Titre4">
    <w:name w:val="heading 4"/>
    <w:basedOn w:val="Normal"/>
    <w:next w:val="Normal"/>
    <w:qFormat/>
    <w:rsid w:val="006924AC"/>
    <w:pPr>
      <w:keepNext/>
      <w:numPr>
        <w:ilvl w:val="3"/>
        <w:numId w:val="1"/>
      </w:numPr>
      <w:outlineLvl w:val="3"/>
    </w:pPr>
    <w:rPr>
      <w:b/>
      <w:caps/>
      <w:sz w:val="18"/>
    </w:rPr>
  </w:style>
  <w:style w:type="paragraph" w:styleId="Titre5">
    <w:name w:val="heading 5"/>
    <w:basedOn w:val="Normal"/>
    <w:next w:val="Normal"/>
    <w:qFormat/>
    <w:rsid w:val="006924AC"/>
    <w:pPr>
      <w:keepNext/>
      <w:numPr>
        <w:ilvl w:val="4"/>
        <w:numId w:val="1"/>
      </w:numPr>
      <w:jc w:val="center"/>
      <w:outlineLvl w:val="4"/>
    </w:pPr>
    <w:rPr>
      <w:b/>
    </w:rPr>
  </w:style>
  <w:style w:type="paragraph" w:styleId="Titre6">
    <w:name w:val="heading 6"/>
    <w:basedOn w:val="Normal"/>
    <w:next w:val="Normal"/>
    <w:qFormat/>
    <w:rsid w:val="006924AC"/>
    <w:pPr>
      <w:keepNext/>
      <w:numPr>
        <w:ilvl w:val="5"/>
        <w:numId w:val="1"/>
      </w:numPr>
      <w:jc w:val="center"/>
      <w:outlineLvl w:val="5"/>
    </w:pPr>
    <w:rPr>
      <w:b/>
      <w:sz w:val="4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2z0">
    <w:name w:val="WW8Num2z0"/>
    <w:rsid w:val="006924AC"/>
    <w:rPr>
      <w:rFonts w:ascii="Symbol" w:hAnsi="Symbol" w:cs="Symbol"/>
    </w:rPr>
  </w:style>
  <w:style w:type="character" w:customStyle="1" w:styleId="WW8Num3z0">
    <w:name w:val="WW8Num3z0"/>
    <w:rsid w:val="006924AC"/>
    <w:rPr>
      <w:rFonts w:ascii="Symbol" w:hAnsi="Symbol" w:cs="Symbol"/>
    </w:rPr>
  </w:style>
  <w:style w:type="character" w:customStyle="1" w:styleId="WW8Num5z0">
    <w:name w:val="WW8Num5z0"/>
    <w:rsid w:val="006924AC"/>
    <w:rPr>
      <w:rFonts w:ascii="Arial" w:eastAsia="Times New Roman" w:hAnsi="Arial" w:cs="Arial"/>
    </w:rPr>
  </w:style>
  <w:style w:type="character" w:customStyle="1" w:styleId="WW8Num5z1">
    <w:name w:val="WW8Num5z1"/>
    <w:rsid w:val="006924AC"/>
    <w:rPr>
      <w:rFonts w:ascii="Courier New" w:hAnsi="Courier New" w:cs="Courier New"/>
    </w:rPr>
  </w:style>
  <w:style w:type="character" w:customStyle="1" w:styleId="WW8Num5z2">
    <w:name w:val="WW8Num5z2"/>
    <w:rsid w:val="006924AC"/>
    <w:rPr>
      <w:rFonts w:ascii="Wingdings" w:hAnsi="Wingdings" w:cs="Wingdings"/>
    </w:rPr>
  </w:style>
  <w:style w:type="character" w:customStyle="1" w:styleId="WW8Num5z3">
    <w:name w:val="WW8Num5z3"/>
    <w:rsid w:val="006924AC"/>
    <w:rPr>
      <w:rFonts w:ascii="Symbol" w:hAnsi="Symbol" w:cs="Symbol"/>
    </w:rPr>
  </w:style>
  <w:style w:type="character" w:customStyle="1" w:styleId="WW8Num6z0">
    <w:name w:val="WW8Num6z0"/>
    <w:rsid w:val="006924AC"/>
    <w:rPr>
      <w:rFonts w:ascii="Symbol" w:hAnsi="Symbol" w:cs="Symbol"/>
    </w:rPr>
  </w:style>
  <w:style w:type="character" w:customStyle="1" w:styleId="WW8Num6z1">
    <w:name w:val="WW8Num6z1"/>
    <w:rsid w:val="006924AC"/>
    <w:rPr>
      <w:rFonts w:ascii="Courier New" w:hAnsi="Courier New" w:cs="Courier New"/>
    </w:rPr>
  </w:style>
  <w:style w:type="character" w:customStyle="1" w:styleId="WW8Num6z2">
    <w:name w:val="WW8Num6z2"/>
    <w:rsid w:val="006924AC"/>
    <w:rPr>
      <w:rFonts w:ascii="Wingdings" w:hAnsi="Wingdings" w:cs="Wingdings"/>
    </w:rPr>
  </w:style>
  <w:style w:type="character" w:customStyle="1" w:styleId="WW8Num7z0">
    <w:name w:val="WW8Num7z0"/>
    <w:rsid w:val="006924AC"/>
    <w:rPr>
      <w:rFonts w:ascii="Arial" w:eastAsia="Times New Roman" w:hAnsi="Arial" w:cs="Arial"/>
    </w:rPr>
  </w:style>
  <w:style w:type="character" w:customStyle="1" w:styleId="WW8Num7z1">
    <w:name w:val="WW8Num7z1"/>
    <w:rsid w:val="006924AC"/>
    <w:rPr>
      <w:rFonts w:ascii="Courier New" w:hAnsi="Courier New" w:cs="Courier New"/>
    </w:rPr>
  </w:style>
  <w:style w:type="character" w:customStyle="1" w:styleId="WW8Num7z2">
    <w:name w:val="WW8Num7z2"/>
    <w:rsid w:val="006924AC"/>
    <w:rPr>
      <w:rFonts w:ascii="Wingdings" w:hAnsi="Wingdings" w:cs="Wingdings"/>
    </w:rPr>
  </w:style>
  <w:style w:type="character" w:customStyle="1" w:styleId="WW8Num7z3">
    <w:name w:val="WW8Num7z3"/>
    <w:rsid w:val="006924AC"/>
    <w:rPr>
      <w:rFonts w:ascii="Symbol" w:hAnsi="Symbol" w:cs="Symbol"/>
    </w:rPr>
  </w:style>
  <w:style w:type="character" w:customStyle="1" w:styleId="Policepardfaut2">
    <w:name w:val="Police par défaut2"/>
    <w:rsid w:val="006924AC"/>
  </w:style>
  <w:style w:type="character" w:customStyle="1" w:styleId="WW8Num1z0">
    <w:name w:val="WW8Num1z0"/>
    <w:rsid w:val="006924AC"/>
    <w:rPr>
      <w:rFonts w:ascii="Symbol" w:hAnsi="Symbol" w:cs="Symbol"/>
    </w:rPr>
  </w:style>
  <w:style w:type="character" w:customStyle="1" w:styleId="WW8Num1z1">
    <w:name w:val="WW8Num1z1"/>
    <w:rsid w:val="006924AC"/>
    <w:rPr>
      <w:rFonts w:ascii="Courier New" w:hAnsi="Courier New" w:cs="Courier New"/>
    </w:rPr>
  </w:style>
  <w:style w:type="character" w:customStyle="1" w:styleId="WW8Num1z2">
    <w:name w:val="WW8Num1z2"/>
    <w:rsid w:val="006924AC"/>
    <w:rPr>
      <w:rFonts w:ascii="Wingdings" w:hAnsi="Wingdings" w:cs="Wingdings"/>
    </w:rPr>
  </w:style>
  <w:style w:type="character" w:customStyle="1" w:styleId="WW8Num2z1">
    <w:name w:val="WW8Num2z1"/>
    <w:rsid w:val="006924AC"/>
    <w:rPr>
      <w:rFonts w:ascii="Courier New" w:hAnsi="Courier New" w:cs="Courier New"/>
    </w:rPr>
  </w:style>
  <w:style w:type="character" w:customStyle="1" w:styleId="WW8Num2z2">
    <w:name w:val="WW8Num2z2"/>
    <w:rsid w:val="006924AC"/>
    <w:rPr>
      <w:rFonts w:ascii="Wingdings" w:hAnsi="Wingdings" w:cs="Wingdings"/>
    </w:rPr>
  </w:style>
  <w:style w:type="character" w:customStyle="1" w:styleId="WW8Num3z1">
    <w:name w:val="WW8Num3z1"/>
    <w:rsid w:val="006924AC"/>
    <w:rPr>
      <w:rFonts w:ascii="Courier New" w:hAnsi="Courier New" w:cs="Courier New"/>
    </w:rPr>
  </w:style>
  <w:style w:type="character" w:customStyle="1" w:styleId="WW8Num3z2">
    <w:name w:val="WW8Num3z2"/>
    <w:rsid w:val="006924AC"/>
    <w:rPr>
      <w:rFonts w:ascii="Wingdings" w:hAnsi="Wingdings" w:cs="Wingdings"/>
    </w:rPr>
  </w:style>
  <w:style w:type="character" w:customStyle="1" w:styleId="Policepardfaut1">
    <w:name w:val="Police par défaut1"/>
    <w:rsid w:val="006924AC"/>
  </w:style>
  <w:style w:type="character" w:styleId="Numrodepage">
    <w:name w:val="page number"/>
    <w:basedOn w:val="Policepardfaut1"/>
    <w:rsid w:val="006924AC"/>
  </w:style>
  <w:style w:type="character" w:styleId="lev">
    <w:name w:val="Strong"/>
    <w:qFormat/>
    <w:rsid w:val="006924AC"/>
    <w:rPr>
      <w:b/>
      <w:bCs/>
    </w:rPr>
  </w:style>
  <w:style w:type="character" w:customStyle="1" w:styleId="apple-converted-space">
    <w:name w:val="apple-converted-space"/>
    <w:basedOn w:val="Policepardfaut1"/>
    <w:rsid w:val="006924AC"/>
  </w:style>
  <w:style w:type="paragraph" w:customStyle="1" w:styleId="Titre20">
    <w:name w:val="Titre2"/>
    <w:basedOn w:val="Normal"/>
    <w:next w:val="Corpsdetexte"/>
    <w:rsid w:val="006924AC"/>
    <w:pPr>
      <w:keepNext/>
      <w:spacing w:before="240" w:after="120"/>
    </w:pPr>
    <w:rPr>
      <w:rFonts w:ascii="Arial" w:eastAsia="Microsoft YaHei" w:hAnsi="Arial" w:cs="Mangal"/>
      <w:sz w:val="28"/>
      <w:szCs w:val="28"/>
    </w:rPr>
  </w:style>
  <w:style w:type="paragraph" w:styleId="Corpsdetexte">
    <w:name w:val="Body Text"/>
    <w:basedOn w:val="Normal"/>
    <w:rsid w:val="006924AC"/>
    <w:pPr>
      <w:spacing w:after="120"/>
    </w:pPr>
  </w:style>
  <w:style w:type="paragraph" w:styleId="Liste">
    <w:name w:val="List"/>
    <w:basedOn w:val="Corpsdetexte"/>
    <w:rsid w:val="006924AC"/>
    <w:rPr>
      <w:rFonts w:cs="Mangal"/>
    </w:rPr>
  </w:style>
  <w:style w:type="paragraph" w:customStyle="1" w:styleId="Lgende2">
    <w:name w:val="Légende2"/>
    <w:basedOn w:val="Normal"/>
    <w:rsid w:val="006924AC"/>
    <w:pPr>
      <w:suppressLineNumbers/>
      <w:spacing w:before="120" w:after="120"/>
    </w:pPr>
    <w:rPr>
      <w:rFonts w:cs="Mangal"/>
      <w:i/>
      <w:iCs/>
      <w:sz w:val="24"/>
      <w:szCs w:val="24"/>
    </w:rPr>
  </w:style>
  <w:style w:type="paragraph" w:customStyle="1" w:styleId="Index">
    <w:name w:val="Index"/>
    <w:basedOn w:val="Normal"/>
    <w:rsid w:val="006924AC"/>
    <w:pPr>
      <w:suppressLineNumbers/>
    </w:pPr>
    <w:rPr>
      <w:rFonts w:cs="Mangal"/>
    </w:rPr>
  </w:style>
  <w:style w:type="paragraph" w:customStyle="1" w:styleId="Titre10">
    <w:name w:val="Titre1"/>
    <w:basedOn w:val="Normal"/>
    <w:next w:val="Corpsdetexte"/>
    <w:rsid w:val="006924AC"/>
    <w:pPr>
      <w:keepNext/>
      <w:spacing w:before="240" w:after="120"/>
    </w:pPr>
    <w:rPr>
      <w:rFonts w:ascii="Arial" w:eastAsia="Microsoft YaHei" w:hAnsi="Arial" w:cs="Mangal"/>
      <w:sz w:val="28"/>
      <w:szCs w:val="28"/>
    </w:rPr>
  </w:style>
  <w:style w:type="paragraph" w:customStyle="1" w:styleId="Lgende1">
    <w:name w:val="Légende1"/>
    <w:basedOn w:val="Normal"/>
    <w:next w:val="Normal"/>
    <w:rsid w:val="006924AC"/>
    <w:pPr>
      <w:spacing w:before="40"/>
      <w:ind w:right="-142"/>
    </w:pPr>
    <w:rPr>
      <w:b/>
      <w:sz w:val="18"/>
    </w:rPr>
  </w:style>
  <w:style w:type="paragraph" w:styleId="En-tte">
    <w:name w:val="header"/>
    <w:basedOn w:val="Normal"/>
    <w:link w:val="En-tteCar"/>
    <w:rsid w:val="006924AC"/>
    <w:pPr>
      <w:tabs>
        <w:tab w:val="center" w:pos="4536"/>
        <w:tab w:val="right" w:pos="9072"/>
      </w:tabs>
    </w:pPr>
  </w:style>
  <w:style w:type="paragraph" w:styleId="Pieddepage">
    <w:name w:val="footer"/>
    <w:basedOn w:val="Normal"/>
    <w:rsid w:val="006924AC"/>
    <w:pPr>
      <w:tabs>
        <w:tab w:val="center" w:pos="4536"/>
        <w:tab w:val="right" w:pos="9072"/>
      </w:tabs>
    </w:pPr>
  </w:style>
  <w:style w:type="paragraph" w:customStyle="1" w:styleId="Default">
    <w:name w:val="Default"/>
    <w:rsid w:val="006924AC"/>
    <w:pPr>
      <w:suppressAutoHyphens/>
      <w:autoSpaceDE w:val="0"/>
    </w:pPr>
    <w:rPr>
      <w:color w:val="000000"/>
      <w:sz w:val="24"/>
      <w:szCs w:val="24"/>
      <w:lang w:eastAsia="ar-SA"/>
    </w:rPr>
  </w:style>
  <w:style w:type="paragraph" w:styleId="NormalWeb">
    <w:name w:val="Normal (Web)"/>
    <w:basedOn w:val="Normal"/>
    <w:rsid w:val="006924AC"/>
    <w:pPr>
      <w:spacing w:before="100" w:after="119"/>
    </w:pPr>
    <w:rPr>
      <w:sz w:val="24"/>
      <w:szCs w:val="24"/>
    </w:rPr>
  </w:style>
  <w:style w:type="paragraph" w:customStyle="1" w:styleId="Contenudetableau">
    <w:name w:val="Contenu de tableau"/>
    <w:basedOn w:val="Normal"/>
    <w:rsid w:val="006924AC"/>
    <w:pPr>
      <w:suppressLineNumbers/>
    </w:pPr>
  </w:style>
  <w:style w:type="paragraph" w:customStyle="1" w:styleId="Titredetableau">
    <w:name w:val="Titre de tableau"/>
    <w:basedOn w:val="Contenudetableau"/>
    <w:rsid w:val="006924AC"/>
    <w:pPr>
      <w:jc w:val="center"/>
    </w:pPr>
    <w:rPr>
      <w:b/>
      <w:bCs/>
    </w:rPr>
  </w:style>
  <w:style w:type="paragraph" w:customStyle="1" w:styleId="Contenuducadre">
    <w:name w:val="Contenu du cadre"/>
    <w:basedOn w:val="Corpsdetexte"/>
    <w:rsid w:val="006924AC"/>
  </w:style>
  <w:style w:type="paragraph" w:styleId="Textedebulles">
    <w:name w:val="Balloon Text"/>
    <w:basedOn w:val="Normal"/>
    <w:link w:val="TextedebullesCar"/>
    <w:rsid w:val="008B7746"/>
    <w:rPr>
      <w:sz w:val="18"/>
      <w:szCs w:val="18"/>
    </w:rPr>
  </w:style>
  <w:style w:type="character" w:customStyle="1" w:styleId="TextedebullesCar">
    <w:name w:val="Texte de bulles Car"/>
    <w:basedOn w:val="Policepardfaut"/>
    <w:link w:val="Textedebulles"/>
    <w:rsid w:val="008B7746"/>
    <w:rPr>
      <w:sz w:val="18"/>
      <w:szCs w:val="18"/>
      <w:lang w:eastAsia="ar-SA"/>
    </w:rPr>
  </w:style>
  <w:style w:type="paragraph" w:styleId="Paragraphedeliste">
    <w:name w:val="List Paragraph"/>
    <w:basedOn w:val="Normal"/>
    <w:uiPriority w:val="34"/>
    <w:qFormat/>
    <w:rsid w:val="00892042"/>
    <w:pPr>
      <w:ind w:left="720"/>
      <w:contextualSpacing/>
    </w:pPr>
  </w:style>
  <w:style w:type="character" w:customStyle="1" w:styleId="En-tteCar">
    <w:name w:val="En-tête Car"/>
    <w:basedOn w:val="Policepardfaut"/>
    <w:link w:val="En-tte"/>
    <w:rsid w:val="004C279F"/>
    <w:rPr>
      <w:lang w:eastAsia="ar-SA"/>
    </w:rPr>
  </w:style>
  <w:style w:type="paragraph" w:styleId="Lgende">
    <w:name w:val="caption"/>
    <w:basedOn w:val="Normal"/>
    <w:next w:val="Normal"/>
    <w:qFormat/>
    <w:rsid w:val="004C279F"/>
    <w:pPr>
      <w:suppressAutoHyphens w:val="0"/>
      <w:spacing w:before="40"/>
      <w:ind w:right="-142"/>
    </w:pPr>
    <w:rPr>
      <w:b/>
      <w:sz w:val="18"/>
      <w:lang w:eastAsia="fr-FR"/>
    </w:rPr>
  </w:style>
  <w:style w:type="character" w:styleId="Textedelespacerserv">
    <w:name w:val="Placeholder Text"/>
    <w:basedOn w:val="Policepardfaut"/>
    <w:uiPriority w:val="99"/>
    <w:semiHidden/>
    <w:rsid w:val="00D726DF"/>
    <w:rPr>
      <w:color w:val="808080"/>
    </w:rPr>
  </w:style>
  <w:style w:type="character" w:customStyle="1" w:styleId="markedcontent">
    <w:name w:val="markedcontent"/>
    <w:basedOn w:val="Policepardfaut"/>
    <w:rsid w:val="00D726D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4921022">
      <w:bodyDiv w:val="1"/>
      <w:marLeft w:val="0"/>
      <w:marRight w:val="0"/>
      <w:marTop w:val="0"/>
      <w:marBottom w:val="0"/>
      <w:divBdr>
        <w:top w:val="none" w:sz="0" w:space="0" w:color="auto"/>
        <w:left w:val="none" w:sz="0" w:space="0" w:color="auto"/>
        <w:bottom w:val="none" w:sz="0" w:space="0" w:color="auto"/>
        <w:right w:val="none" w:sz="0" w:space="0" w:color="auto"/>
      </w:divBdr>
    </w:div>
    <w:div w:id="933976349">
      <w:bodyDiv w:val="1"/>
      <w:marLeft w:val="0"/>
      <w:marRight w:val="0"/>
      <w:marTop w:val="0"/>
      <w:marBottom w:val="0"/>
      <w:divBdr>
        <w:top w:val="none" w:sz="0" w:space="0" w:color="auto"/>
        <w:left w:val="none" w:sz="0" w:space="0" w:color="auto"/>
        <w:bottom w:val="none" w:sz="0" w:space="0" w:color="auto"/>
        <w:right w:val="none" w:sz="0" w:space="0" w:color="auto"/>
      </w:divBdr>
    </w:div>
    <w:div w:id="2121994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30.png"/><Relationship Id="rId26" Type="http://schemas.openxmlformats.org/officeDocument/2006/relationships/image" Target="media/image11.png"/><Relationship Id="rId39" Type="http://schemas.openxmlformats.org/officeDocument/2006/relationships/header" Target="header6.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image" Target="media/image19.emf"/><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3.pn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image" Target="media/image20.png"/><Relationship Id="rId20" Type="http://schemas.openxmlformats.org/officeDocument/2006/relationships/image" Target="media/image5.jpeg"/><Relationship Id="rId29" Type="http://schemas.openxmlformats.org/officeDocument/2006/relationships/image" Target="media/image14.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footer" Target="footer4.xml"/><Relationship Id="rId40"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header" Target="header5.xml"/><Relationship Id="rId10" Type="http://schemas.openxmlformats.org/officeDocument/2006/relationships/footer" Target="footer1.xml"/><Relationship Id="rId19" Type="http://schemas.openxmlformats.org/officeDocument/2006/relationships/image" Target="media/image4.jpeg"/><Relationship Id="rId31" Type="http://schemas.openxmlformats.org/officeDocument/2006/relationships/image" Target="media/image16.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header" Target="header4.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32AD78-A481-448B-8E8A-290A2ECC53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2602</Words>
  <Characters>14312</Characters>
  <DocSecurity>0</DocSecurity>
  <Lines>119</Lines>
  <Paragraphs>33</Paragraphs>
  <ScaleCrop>false</ScaleCrop>
  <HeadingPairs>
    <vt:vector size="2" baseType="variant">
      <vt:variant>
        <vt:lpstr>Titre</vt:lpstr>
      </vt:variant>
      <vt:variant>
        <vt:i4>1</vt:i4>
      </vt:variant>
    </vt:vector>
  </HeadingPairs>
  <TitlesOfParts>
    <vt:vector size="1" baseType="lpstr">
      <vt:lpstr>MENTION COMPLEMENTAIRE</vt:lpstr>
    </vt:vector>
  </TitlesOfParts>
  <LinksUpToDate>false</LinksUpToDate>
  <CharactersWithSpaces>16881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2022-03-09T13:40:00Z</cp:lastPrinted>
  <dcterms:created xsi:type="dcterms:W3CDTF">2022-04-27T14:22:00Z</dcterms:created>
  <dcterms:modified xsi:type="dcterms:W3CDTF">2022-04-27T14:22:00Z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1712134022</vt:i4>
  </property>
</Properties>
</file>