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60872D" w14:textId="77777777" w:rsidR="005B1146" w:rsidRPr="00B9017D" w:rsidRDefault="005B1146" w:rsidP="00FC5933">
      <w:pPr>
        <w:rPr>
          <w:rFonts w:cs="Arial"/>
          <w:szCs w:val="24"/>
        </w:rPr>
      </w:pPr>
    </w:p>
    <w:p w14:paraId="112E7DBA" w14:textId="77777777" w:rsidR="005B1146" w:rsidRPr="00B9017D" w:rsidRDefault="005B1146" w:rsidP="00FC5933">
      <w:pPr>
        <w:rPr>
          <w:rFonts w:cs="Arial"/>
          <w:szCs w:val="24"/>
        </w:rPr>
      </w:pPr>
    </w:p>
    <w:p w14:paraId="3F99FAC6" w14:textId="77777777" w:rsidR="00C22804" w:rsidRPr="00B9017D" w:rsidRDefault="00C22804" w:rsidP="00FC5933">
      <w:pPr>
        <w:ind w:right="709"/>
        <w:rPr>
          <w:rFonts w:cs="Arial"/>
          <w:szCs w:val="24"/>
        </w:rPr>
      </w:pPr>
    </w:p>
    <w:p w14:paraId="11364C3C" w14:textId="77777777" w:rsidR="00C22804" w:rsidRPr="00B9017D" w:rsidRDefault="00C22804" w:rsidP="00FC5933">
      <w:pPr>
        <w:ind w:right="709"/>
        <w:rPr>
          <w:rFonts w:cs="Arial"/>
          <w:szCs w:val="24"/>
        </w:rPr>
      </w:pPr>
    </w:p>
    <w:p w14:paraId="6B174627" w14:textId="77777777" w:rsidR="00FC5933" w:rsidRPr="00B9017D" w:rsidRDefault="00FC5933" w:rsidP="00FC5933">
      <w:pPr>
        <w:rPr>
          <w:rFonts w:cs="Arial"/>
          <w:szCs w:val="24"/>
        </w:rPr>
      </w:pPr>
    </w:p>
    <w:p w14:paraId="76EB3462" w14:textId="77777777" w:rsidR="00FC5933" w:rsidRPr="00B9017D" w:rsidRDefault="00FC5933" w:rsidP="00FC5933">
      <w:pPr>
        <w:rPr>
          <w:rFonts w:cs="Arial"/>
          <w:szCs w:val="24"/>
        </w:rPr>
      </w:pPr>
    </w:p>
    <w:p w14:paraId="38459B4C" w14:textId="77777777" w:rsidR="00FC5933" w:rsidRPr="00B9017D" w:rsidRDefault="00FC5933" w:rsidP="00FC5933">
      <w:pPr>
        <w:rPr>
          <w:rFonts w:cs="Arial"/>
          <w:szCs w:val="24"/>
        </w:rPr>
      </w:pPr>
    </w:p>
    <w:p w14:paraId="61638AA6" w14:textId="77777777" w:rsidR="00FC5933" w:rsidRPr="00B9017D" w:rsidRDefault="00FC5933" w:rsidP="00FC5933">
      <w:pPr>
        <w:rPr>
          <w:rFonts w:cs="Arial"/>
          <w:szCs w:val="24"/>
        </w:rPr>
      </w:pPr>
    </w:p>
    <w:p w14:paraId="42CAEC8E" w14:textId="77777777" w:rsidR="00FC5933" w:rsidRPr="00B9017D" w:rsidRDefault="00FC5933" w:rsidP="00FC5933">
      <w:pPr>
        <w:rPr>
          <w:rFonts w:cs="Arial"/>
          <w:szCs w:val="24"/>
        </w:rPr>
      </w:pPr>
    </w:p>
    <w:p w14:paraId="7DE1CCCA" w14:textId="43940B9B" w:rsidR="00DE6C66" w:rsidRPr="00B9017D" w:rsidRDefault="0096387A">
      <w:pPr>
        <w:jc w:val="center"/>
        <w:rPr>
          <w:rFonts w:cs="Arial"/>
          <w:szCs w:val="24"/>
        </w:rPr>
      </w:pPr>
      <w:r w:rsidRPr="00B9017D">
        <w:rPr>
          <w:rFonts w:cs="Arial"/>
          <w:noProof/>
          <w:szCs w:val="24"/>
        </w:rPr>
        <w:drawing>
          <wp:inline distT="0" distB="0" distL="0" distR="0" wp14:anchorId="540AC2B5" wp14:editId="15E66A98">
            <wp:extent cx="4899660" cy="5426075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818" t="15573" r="33562" b="98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660" cy="542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A4CFB" w14:textId="77777777" w:rsidR="00C22804" w:rsidRPr="00B9017D" w:rsidRDefault="00FC5933" w:rsidP="008B0F99">
      <w:pPr>
        <w:rPr>
          <w:rFonts w:cs="Arial"/>
          <w:szCs w:val="24"/>
        </w:rPr>
      </w:pPr>
      <w:r w:rsidRPr="00B9017D">
        <w:rPr>
          <w:rFonts w:cs="Arial"/>
          <w:szCs w:val="24"/>
        </w:rPr>
        <w:br w:type="column"/>
      </w:r>
    </w:p>
    <w:p w14:paraId="20E80CBB" w14:textId="2ECC04A4" w:rsidR="00893B25" w:rsidRPr="00B9017D" w:rsidRDefault="0096387A" w:rsidP="008B0F99">
      <w:pPr>
        <w:jc w:val="center"/>
        <w:rPr>
          <w:rFonts w:cs="Arial"/>
          <w:b/>
          <w:caps/>
          <w:sz w:val="32"/>
          <w:szCs w:val="32"/>
        </w:rPr>
      </w:pPr>
      <w:r w:rsidRPr="00B9017D">
        <w:rPr>
          <w:rFonts w:cs="Arial"/>
          <w:b/>
          <w:cap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9DF0D25" wp14:editId="239F3BF6">
                <wp:simplePos x="0" y="0"/>
                <wp:positionH relativeFrom="column">
                  <wp:posOffset>657860</wp:posOffset>
                </wp:positionH>
                <wp:positionV relativeFrom="paragraph">
                  <wp:posOffset>158750</wp:posOffset>
                </wp:positionV>
                <wp:extent cx="5145405" cy="1446530"/>
                <wp:effectExtent l="15240" t="17145" r="20955" b="22225"/>
                <wp:wrapNone/>
                <wp:docPr id="2" name="Rectangle 9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5405" cy="144653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68EA6D9F" id="Rectangle 9344" o:spid="_x0000_s1026" style="position:absolute;margin-left:51.8pt;margin-top:12.5pt;width:405.15pt;height:113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" filled="f" strokeweight="2.25pt"/>
            </w:pict>
          </mc:Fallback>
        </mc:AlternateContent>
      </w:r>
    </w:p>
    <w:p w14:paraId="013D29B8" w14:textId="77777777" w:rsidR="00594A00" w:rsidRPr="00B9017D" w:rsidRDefault="00594A00" w:rsidP="008B0F99">
      <w:pPr>
        <w:jc w:val="center"/>
        <w:rPr>
          <w:rFonts w:cs="Arial"/>
          <w:b/>
          <w:caps/>
          <w:sz w:val="32"/>
          <w:szCs w:val="32"/>
        </w:rPr>
      </w:pPr>
    </w:p>
    <w:p w14:paraId="22762BC5" w14:textId="77777777" w:rsidR="00C15359" w:rsidRPr="00B9017D" w:rsidRDefault="00893B25" w:rsidP="008B0F99">
      <w:pPr>
        <w:jc w:val="center"/>
        <w:rPr>
          <w:rFonts w:cs="Arial"/>
          <w:b/>
          <w:caps/>
          <w:sz w:val="32"/>
          <w:szCs w:val="32"/>
        </w:rPr>
      </w:pPr>
      <w:r w:rsidRPr="00B9017D">
        <w:rPr>
          <w:rFonts w:cs="Arial"/>
          <w:b/>
          <w:caps/>
          <w:sz w:val="32"/>
          <w:szCs w:val="32"/>
        </w:rPr>
        <w:t>BACCALAUR</w:t>
      </w:r>
      <w:r w:rsidR="00A00445" w:rsidRPr="00B9017D">
        <w:rPr>
          <w:rFonts w:cs="Arial"/>
          <w:b/>
          <w:caps/>
          <w:sz w:val="32"/>
          <w:szCs w:val="32"/>
        </w:rPr>
        <w:t>É</w:t>
      </w:r>
      <w:r w:rsidRPr="00B9017D">
        <w:rPr>
          <w:rFonts w:cs="Arial"/>
          <w:b/>
          <w:caps/>
          <w:sz w:val="32"/>
          <w:szCs w:val="32"/>
        </w:rPr>
        <w:t>AT PROFESSIONNEL</w:t>
      </w:r>
    </w:p>
    <w:p w14:paraId="2A79F9B0" w14:textId="77777777" w:rsidR="00E95D76" w:rsidRPr="00B9017D" w:rsidRDefault="00893B25" w:rsidP="008B0F99">
      <w:pPr>
        <w:spacing w:beforeLines="50" w:before="120"/>
        <w:jc w:val="center"/>
        <w:rPr>
          <w:rFonts w:cs="Arial"/>
          <w:b/>
          <w:caps/>
          <w:sz w:val="32"/>
          <w:szCs w:val="32"/>
        </w:rPr>
      </w:pPr>
      <w:r w:rsidRPr="00B9017D">
        <w:rPr>
          <w:rFonts w:cs="Arial"/>
          <w:b/>
          <w:caps/>
          <w:sz w:val="32"/>
          <w:szCs w:val="32"/>
        </w:rPr>
        <w:t>INTERVENTIONS SUR LE PATRIMOINE B</w:t>
      </w:r>
      <w:r w:rsidR="00A00445" w:rsidRPr="00B9017D">
        <w:rPr>
          <w:rFonts w:cs="Arial"/>
          <w:b/>
          <w:caps/>
          <w:sz w:val="32"/>
          <w:szCs w:val="32"/>
        </w:rPr>
        <w:t>Â</w:t>
      </w:r>
      <w:r w:rsidRPr="00B9017D">
        <w:rPr>
          <w:rFonts w:cs="Arial"/>
          <w:b/>
          <w:caps/>
          <w:sz w:val="32"/>
          <w:szCs w:val="32"/>
        </w:rPr>
        <w:t>ti</w:t>
      </w:r>
    </w:p>
    <w:p w14:paraId="246CA11B" w14:textId="77777777" w:rsidR="00FB37A5" w:rsidRPr="00B9017D" w:rsidRDefault="00FB37A5" w:rsidP="008B0F99">
      <w:pPr>
        <w:jc w:val="center"/>
        <w:rPr>
          <w:rFonts w:cs="Arial"/>
          <w:b/>
          <w:sz w:val="28"/>
          <w:szCs w:val="28"/>
        </w:rPr>
      </w:pPr>
    </w:p>
    <w:p w14:paraId="766D4190" w14:textId="77777777" w:rsidR="002F238D" w:rsidRPr="00B9017D" w:rsidRDefault="00A00445" w:rsidP="008B0F99">
      <w:pPr>
        <w:jc w:val="center"/>
        <w:rPr>
          <w:rFonts w:cs="Arial"/>
          <w:b/>
          <w:sz w:val="28"/>
          <w:szCs w:val="28"/>
        </w:rPr>
      </w:pPr>
      <w:r w:rsidRPr="00B9017D">
        <w:rPr>
          <w:rFonts w:cs="Arial"/>
          <w:b/>
          <w:sz w:val="28"/>
          <w:szCs w:val="28"/>
        </w:rPr>
        <w:t>OPTION B - CHARPENTE</w:t>
      </w:r>
    </w:p>
    <w:p w14:paraId="58793513" w14:textId="77777777" w:rsidR="00594A00" w:rsidRPr="00B9017D" w:rsidRDefault="00594A00" w:rsidP="008B0F99">
      <w:pPr>
        <w:jc w:val="center"/>
        <w:rPr>
          <w:rFonts w:cs="Arial"/>
          <w:b/>
          <w:sz w:val="28"/>
          <w:szCs w:val="28"/>
        </w:rPr>
      </w:pPr>
    </w:p>
    <w:p w14:paraId="3CF5F098" w14:textId="77777777" w:rsidR="00C85D18" w:rsidRPr="00B9017D" w:rsidRDefault="00C85D18" w:rsidP="008B0F99">
      <w:pPr>
        <w:jc w:val="center"/>
        <w:rPr>
          <w:rFonts w:cs="Arial"/>
          <w:b/>
          <w:sz w:val="28"/>
          <w:szCs w:val="28"/>
        </w:rPr>
      </w:pPr>
    </w:p>
    <w:p w14:paraId="421BD721" w14:textId="77777777" w:rsidR="00C97ED9" w:rsidRPr="00B9017D" w:rsidRDefault="00C97ED9" w:rsidP="008B0F99">
      <w:pPr>
        <w:jc w:val="center"/>
        <w:rPr>
          <w:rFonts w:cs="Arial"/>
          <w:b/>
          <w:sz w:val="28"/>
          <w:szCs w:val="28"/>
        </w:rPr>
      </w:pPr>
    </w:p>
    <w:p w14:paraId="4118D3A5" w14:textId="4852F286" w:rsidR="00FB37A5" w:rsidRPr="00B9017D" w:rsidRDefault="00D93A14" w:rsidP="008B0F99">
      <w:pPr>
        <w:jc w:val="center"/>
        <w:rPr>
          <w:rFonts w:cs="Arial"/>
          <w:b/>
          <w:sz w:val="32"/>
          <w:szCs w:val="32"/>
        </w:rPr>
      </w:pPr>
      <w:r w:rsidRPr="00B9017D">
        <w:rPr>
          <w:rFonts w:cs="Arial"/>
          <w:b/>
          <w:sz w:val="32"/>
          <w:szCs w:val="32"/>
        </w:rPr>
        <w:t>S</w:t>
      </w:r>
      <w:r w:rsidR="00FB37A5" w:rsidRPr="00B9017D">
        <w:rPr>
          <w:rFonts w:cs="Arial"/>
          <w:b/>
          <w:sz w:val="32"/>
          <w:szCs w:val="32"/>
        </w:rPr>
        <w:t xml:space="preserve">ession </w:t>
      </w:r>
      <w:r w:rsidR="0067400A" w:rsidRPr="00B9017D">
        <w:rPr>
          <w:rFonts w:cs="Arial"/>
          <w:b/>
          <w:sz w:val="32"/>
          <w:szCs w:val="32"/>
        </w:rPr>
        <w:t>20</w:t>
      </w:r>
      <w:r w:rsidR="00A32B3A">
        <w:rPr>
          <w:rFonts w:cs="Arial"/>
          <w:b/>
          <w:sz w:val="32"/>
          <w:szCs w:val="32"/>
        </w:rPr>
        <w:t>22</w:t>
      </w:r>
    </w:p>
    <w:p w14:paraId="707C45CB" w14:textId="77777777" w:rsidR="00594A00" w:rsidRPr="00B9017D" w:rsidRDefault="00594A00" w:rsidP="008B0F99">
      <w:pPr>
        <w:jc w:val="center"/>
        <w:rPr>
          <w:rFonts w:cs="Arial"/>
          <w:b/>
          <w:sz w:val="28"/>
          <w:szCs w:val="28"/>
        </w:rPr>
      </w:pPr>
    </w:p>
    <w:p w14:paraId="6A8E6951" w14:textId="77777777" w:rsidR="00B44FA5" w:rsidRPr="00B9017D" w:rsidRDefault="00B44FA5" w:rsidP="008B0F99">
      <w:pPr>
        <w:jc w:val="center"/>
        <w:rPr>
          <w:rFonts w:cs="Arial"/>
          <w:b/>
          <w:sz w:val="28"/>
          <w:szCs w:val="28"/>
        </w:rPr>
      </w:pPr>
    </w:p>
    <w:p w14:paraId="746B29E8" w14:textId="77777777" w:rsidR="00B44FA5" w:rsidRPr="00B9017D" w:rsidRDefault="00A95BD9" w:rsidP="008B0F99">
      <w:pPr>
        <w:jc w:val="center"/>
        <w:rPr>
          <w:rFonts w:cs="Arial"/>
          <w:b/>
          <w:sz w:val="32"/>
          <w:szCs w:val="32"/>
        </w:rPr>
      </w:pPr>
      <w:r w:rsidRPr="00B9017D">
        <w:rPr>
          <w:rFonts w:cs="Arial"/>
          <w:b/>
          <w:sz w:val="32"/>
          <w:szCs w:val="32"/>
        </w:rPr>
        <w:t>E</w:t>
      </w:r>
      <w:r w:rsidR="00E76163" w:rsidRPr="00B9017D">
        <w:rPr>
          <w:rFonts w:cs="Arial"/>
          <w:b/>
          <w:sz w:val="32"/>
          <w:szCs w:val="32"/>
        </w:rPr>
        <w:t>32</w:t>
      </w:r>
      <w:r w:rsidR="0067400A" w:rsidRPr="00B9017D">
        <w:rPr>
          <w:rFonts w:cs="Arial"/>
          <w:b/>
          <w:sz w:val="32"/>
          <w:szCs w:val="32"/>
        </w:rPr>
        <w:t xml:space="preserve"> – </w:t>
      </w:r>
      <w:r w:rsidR="00E76163" w:rsidRPr="00B9017D">
        <w:rPr>
          <w:rFonts w:cs="Arial"/>
          <w:b/>
          <w:sz w:val="32"/>
          <w:szCs w:val="32"/>
        </w:rPr>
        <w:t>Réalisation d’une intervention</w:t>
      </w:r>
    </w:p>
    <w:p w14:paraId="4E338F2F" w14:textId="77777777" w:rsidR="00F4614A" w:rsidRPr="00B9017D" w:rsidRDefault="00F4614A" w:rsidP="008B0F99">
      <w:pPr>
        <w:jc w:val="center"/>
        <w:rPr>
          <w:rFonts w:cs="Arial"/>
          <w:b/>
          <w:sz w:val="32"/>
          <w:szCs w:val="32"/>
        </w:rPr>
      </w:pPr>
    </w:p>
    <w:p w14:paraId="2B08D91D" w14:textId="77777777" w:rsidR="00F4614A" w:rsidRPr="00B9017D" w:rsidRDefault="00C97ED9" w:rsidP="008B0F99">
      <w:pPr>
        <w:jc w:val="center"/>
        <w:rPr>
          <w:rFonts w:cs="Arial"/>
          <w:b/>
          <w:sz w:val="32"/>
          <w:szCs w:val="32"/>
        </w:rPr>
      </w:pPr>
      <w:r w:rsidRPr="00B9017D">
        <w:rPr>
          <w:rFonts w:cs="Arial"/>
          <w:b/>
          <w:sz w:val="32"/>
          <w:szCs w:val="32"/>
        </w:rPr>
        <w:t>(</w:t>
      </w:r>
      <w:r w:rsidR="00F4614A" w:rsidRPr="00B9017D">
        <w:rPr>
          <w:rFonts w:cs="Arial"/>
          <w:b/>
          <w:sz w:val="32"/>
          <w:szCs w:val="32"/>
        </w:rPr>
        <w:t xml:space="preserve">Domaine d’intervention : </w:t>
      </w:r>
      <w:r w:rsidR="00A00445" w:rsidRPr="00B9017D">
        <w:rPr>
          <w:rFonts w:cs="Arial"/>
          <w:b/>
          <w:sz w:val="32"/>
          <w:szCs w:val="32"/>
        </w:rPr>
        <w:t>Charpente</w:t>
      </w:r>
      <w:r w:rsidRPr="00B9017D">
        <w:rPr>
          <w:rFonts w:cs="Arial"/>
          <w:b/>
          <w:sz w:val="32"/>
          <w:szCs w:val="32"/>
        </w:rPr>
        <w:t>)</w:t>
      </w:r>
    </w:p>
    <w:p w14:paraId="0D7DFB9D" w14:textId="77777777" w:rsidR="00B44FA5" w:rsidRPr="00B9017D" w:rsidRDefault="00B44FA5" w:rsidP="008B0F99">
      <w:pPr>
        <w:jc w:val="center"/>
        <w:rPr>
          <w:rFonts w:cs="Arial"/>
          <w:b/>
          <w:sz w:val="28"/>
          <w:szCs w:val="28"/>
        </w:rPr>
      </w:pPr>
    </w:p>
    <w:p w14:paraId="352A73DA" w14:textId="77777777" w:rsidR="00B44FA5" w:rsidRPr="00B9017D" w:rsidRDefault="00E76163" w:rsidP="008B0F99">
      <w:pPr>
        <w:jc w:val="center"/>
        <w:rPr>
          <w:rFonts w:cs="Arial"/>
          <w:b/>
          <w:sz w:val="28"/>
          <w:szCs w:val="28"/>
        </w:rPr>
      </w:pPr>
      <w:r w:rsidRPr="00B9017D">
        <w:rPr>
          <w:rFonts w:cs="Arial"/>
          <w:b/>
          <w:sz w:val="28"/>
          <w:szCs w:val="28"/>
        </w:rPr>
        <w:t>Durée : 14 heures</w:t>
      </w:r>
      <w:r w:rsidRPr="00B9017D">
        <w:rPr>
          <w:rFonts w:cs="Arial"/>
          <w:b/>
          <w:sz w:val="28"/>
          <w:szCs w:val="28"/>
        </w:rPr>
        <w:tab/>
        <w:t>Coefficient : 4</w:t>
      </w:r>
    </w:p>
    <w:p w14:paraId="38AB466A" w14:textId="77777777" w:rsidR="00042E87" w:rsidRPr="00B9017D" w:rsidRDefault="00042E87" w:rsidP="008B0F99">
      <w:pPr>
        <w:jc w:val="center"/>
        <w:rPr>
          <w:rFonts w:cs="Arial"/>
          <w:b/>
          <w:sz w:val="28"/>
          <w:szCs w:val="28"/>
        </w:rPr>
      </w:pPr>
    </w:p>
    <w:p w14:paraId="1DB930A5" w14:textId="77777777" w:rsidR="00042E87" w:rsidRPr="00B9017D" w:rsidRDefault="00042E87" w:rsidP="008B0F99">
      <w:pPr>
        <w:jc w:val="center"/>
        <w:rPr>
          <w:rFonts w:cs="Arial"/>
          <w:b/>
          <w:sz w:val="36"/>
          <w:szCs w:val="36"/>
        </w:rPr>
      </w:pPr>
      <w:r w:rsidRPr="00B9017D">
        <w:rPr>
          <w:rFonts w:cs="Arial"/>
          <w:b/>
          <w:sz w:val="36"/>
          <w:szCs w:val="36"/>
        </w:rPr>
        <w:t xml:space="preserve">DOSSIER </w:t>
      </w:r>
      <w:r w:rsidR="00E76163" w:rsidRPr="00B9017D">
        <w:rPr>
          <w:rFonts w:cs="Arial"/>
          <w:b/>
          <w:sz w:val="36"/>
          <w:szCs w:val="36"/>
        </w:rPr>
        <w:t>SUJET</w:t>
      </w:r>
    </w:p>
    <w:p w14:paraId="648BDF23" w14:textId="77777777" w:rsidR="00042E87" w:rsidRPr="00B9017D" w:rsidRDefault="00042E87" w:rsidP="008B0F99">
      <w:pPr>
        <w:jc w:val="center"/>
        <w:rPr>
          <w:rFonts w:cs="Arial"/>
          <w:b/>
          <w:sz w:val="28"/>
          <w:szCs w:val="28"/>
        </w:rPr>
      </w:pPr>
    </w:p>
    <w:p w14:paraId="64FC4091" w14:textId="77777777" w:rsidR="00D93A14" w:rsidRPr="00B9017D" w:rsidRDefault="00D93A14" w:rsidP="008B0F99">
      <w:pPr>
        <w:jc w:val="center"/>
        <w:rPr>
          <w:rFonts w:cs="Arial"/>
          <w:b/>
          <w:sz w:val="28"/>
          <w:szCs w:val="28"/>
        </w:rPr>
      </w:pPr>
    </w:p>
    <w:p w14:paraId="3C45E85F" w14:textId="1BC659C0" w:rsidR="00857AC9" w:rsidRPr="00B9017D" w:rsidRDefault="00857AC9" w:rsidP="008B0F99">
      <w:pPr>
        <w:jc w:val="center"/>
        <w:rPr>
          <w:rFonts w:cs="Arial"/>
          <w:szCs w:val="24"/>
        </w:rPr>
      </w:pPr>
      <w:r w:rsidRPr="00B9017D">
        <w:rPr>
          <w:rFonts w:cs="Arial"/>
          <w:szCs w:val="24"/>
        </w:rPr>
        <w:t xml:space="preserve">Ce dossier comporte </w:t>
      </w:r>
      <w:r w:rsidR="00C1739E" w:rsidRPr="00B9017D">
        <w:rPr>
          <w:rFonts w:cs="Arial"/>
          <w:b/>
          <w:szCs w:val="24"/>
        </w:rPr>
        <w:t>6</w:t>
      </w:r>
      <w:r w:rsidRPr="00B9017D">
        <w:rPr>
          <w:rFonts w:cs="Arial"/>
          <w:szCs w:val="24"/>
        </w:rPr>
        <w:t xml:space="preserve"> pages, numérotées de </w:t>
      </w:r>
      <w:r w:rsidR="00981C1D" w:rsidRPr="00B9017D">
        <w:rPr>
          <w:rFonts w:cs="Arial"/>
          <w:b/>
          <w:szCs w:val="24"/>
        </w:rPr>
        <w:t>D</w:t>
      </w:r>
      <w:r w:rsidR="001C2773" w:rsidRPr="00B9017D">
        <w:rPr>
          <w:rFonts w:cs="Arial"/>
          <w:b/>
          <w:szCs w:val="24"/>
        </w:rPr>
        <w:t>S</w:t>
      </w:r>
      <w:r w:rsidR="00EA3551" w:rsidRPr="00B9017D">
        <w:rPr>
          <w:rFonts w:cs="Arial"/>
          <w:b/>
          <w:szCs w:val="24"/>
        </w:rPr>
        <w:t xml:space="preserve"> </w:t>
      </w:r>
      <w:r w:rsidR="00D93A14" w:rsidRPr="00B9017D">
        <w:rPr>
          <w:rFonts w:cs="Arial"/>
          <w:b/>
          <w:szCs w:val="24"/>
        </w:rPr>
        <w:t>1</w:t>
      </w:r>
      <w:r w:rsidR="00C85D18" w:rsidRPr="00B9017D">
        <w:rPr>
          <w:rFonts w:cs="Arial"/>
          <w:b/>
          <w:szCs w:val="24"/>
        </w:rPr>
        <w:t xml:space="preserve"> </w:t>
      </w:r>
      <w:r w:rsidRPr="00B9017D">
        <w:rPr>
          <w:rFonts w:cs="Arial"/>
          <w:b/>
          <w:szCs w:val="24"/>
        </w:rPr>
        <w:t>/</w:t>
      </w:r>
      <w:r w:rsidR="00BD61F3" w:rsidRPr="00B9017D">
        <w:rPr>
          <w:rFonts w:cs="Arial"/>
          <w:b/>
          <w:szCs w:val="24"/>
        </w:rPr>
        <w:t xml:space="preserve"> </w:t>
      </w:r>
      <w:r w:rsidR="00C1739E" w:rsidRPr="00B9017D">
        <w:rPr>
          <w:rFonts w:cs="Arial"/>
          <w:b/>
          <w:szCs w:val="24"/>
        </w:rPr>
        <w:t>6</w:t>
      </w:r>
      <w:r w:rsidRPr="00B9017D">
        <w:rPr>
          <w:rFonts w:cs="Arial"/>
          <w:szCs w:val="24"/>
        </w:rPr>
        <w:t xml:space="preserve"> à </w:t>
      </w:r>
      <w:r w:rsidR="00981C1D" w:rsidRPr="00B9017D">
        <w:rPr>
          <w:rFonts w:cs="Arial"/>
          <w:b/>
          <w:szCs w:val="24"/>
        </w:rPr>
        <w:t>D</w:t>
      </w:r>
      <w:r w:rsidR="001C2773" w:rsidRPr="00B9017D">
        <w:rPr>
          <w:rFonts w:cs="Arial"/>
          <w:b/>
          <w:szCs w:val="24"/>
        </w:rPr>
        <w:t>S</w:t>
      </w:r>
      <w:r w:rsidR="00D93A14" w:rsidRPr="00B9017D">
        <w:rPr>
          <w:rFonts w:cs="Arial"/>
          <w:b/>
          <w:szCs w:val="24"/>
        </w:rPr>
        <w:t xml:space="preserve"> </w:t>
      </w:r>
      <w:r w:rsidR="00C1739E" w:rsidRPr="00B9017D">
        <w:rPr>
          <w:rFonts w:cs="Arial"/>
          <w:b/>
          <w:szCs w:val="24"/>
        </w:rPr>
        <w:t>6</w:t>
      </w:r>
      <w:r w:rsidR="00C85D18" w:rsidRPr="00B9017D">
        <w:rPr>
          <w:rFonts w:cs="Arial"/>
          <w:b/>
          <w:szCs w:val="24"/>
        </w:rPr>
        <w:t xml:space="preserve"> </w:t>
      </w:r>
      <w:r w:rsidRPr="00B9017D">
        <w:rPr>
          <w:rFonts w:cs="Arial"/>
          <w:b/>
          <w:szCs w:val="24"/>
        </w:rPr>
        <w:t>/</w:t>
      </w:r>
      <w:r w:rsidR="00B42977" w:rsidRPr="00B9017D">
        <w:rPr>
          <w:rFonts w:cs="Arial"/>
          <w:b/>
          <w:szCs w:val="24"/>
        </w:rPr>
        <w:t xml:space="preserve"> </w:t>
      </w:r>
      <w:r w:rsidR="00C1739E" w:rsidRPr="00B9017D">
        <w:rPr>
          <w:rFonts w:cs="Arial"/>
          <w:b/>
          <w:szCs w:val="24"/>
        </w:rPr>
        <w:t>6</w:t>
      </w:r>
      <w:r w:rsidRPr="00B9017D">
        <w:rPr>
          <w:rFonts w:cs="Arial"/>
          <w:szCs w:val="24"/>
        </w:rPr>
        <w:t>.</w:t>
      </w:r>
    </w:p>
    <w:p w14:paraId="60F05B5A" w14:textId="77777777" w:rsidR="00857AC9" w:rsidRPr="00B9017D" w:rsidRDefault="00857AC9" w:rsidP="008B0F99">
      <w:pPr>
        <w:jc w:val="center"/>
        <w:rPr>
          <w:rFonts w:cs="Arial"/>
          <w:szCs w:val="24"/>
        </w:rPr>
      </w:pPr>
      <w:r w:rsidRPr="00B9017D">
        <w:rPr>
          <w:rFonts w:cs="Arial"/>
          <w:szCs w:val="24"/>
        </w:rPr>
        <w:t>Assurez-vous que cet exemplaire est complet.</w:t>
      </w:r>
    </w:p>
    <w:p w14:paraId="7FED7989" w14:textId="77777777" w:rsidR="00857AC9" w:rsidRPr="00B9017D" w:rsidRDefault="00857AC9" w:rsidP="008B0F99">
      <w:pPr>
        <w:jc w:val="center"/>
        <w:rPr>
          <w:rFonts w:cs="Arial"/>
          <w:szCs w:val="24"/>
        </w:rPr>
      </w:pPr>
      <w:r w:rsidRPr="00B9017D">
        <w:rPr>
          <w:rFonts w:cs="Arial"/>
          <w:szCs w:val="24"/>
        </w:rPr>
        <w:t>S’il est incomplet, demandez</w:t>
      </w:r>
      <w:r w:rsidR="0090126D" w:rsidRPr="00B9017D">
        <w:rPr>
          <w:rFonts w:cs="Arial"/>
          <w:szCs w:val="24"/>
        </w:rPr>
        <w:t xml:space="preserve"> un autre exemplaire au chef de salle.</w:t>
      </w:r>
    </w:p>
    <w:p w14:paraId="545C87E9" w14:textId="77777777" w:rsidR="00C15359" w:rsidRPr="00B9017D" w:rsidRDefault="00C15359" w:rsidP="008B0F99">
      <w:pPr>
        <w:rPr>
          <w:rFonts w:cs="Arial"/>
          <w:szCs w:val="24"/>
        </w:rPr>
      </w:pPr>
    </w:p>
    <w:p w14:paraId="7CD6DB52" w14:textId="77777777" w:rsidR="00594A00" w:rsidRPr="00B9017D" w:rsidRDefault="00594A00" w:rsidP="008B0F99">
      <w:pPr>
        <w:rPr>
          <w:rFonts w:cs="Arial"/>
          <w:szCs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1E0" w:firstRow="1" w:lastRow="1" w:firstColumn="1" w:lastColumn="1" w:noHBand="0" w:noVBand="0"/>
      </w:tblPr>
      <w:tblGrid>
        <w:gridCol w:w="6946"/>
        <w:gridCol w:w="1559"/>
      </w:tblGrid>
      <w:tr w:rsidR="00B9017D" w:rsidRPr="00B9017D" w14:paraId="3AA55BF5" w14:textId="77777777" w:rsidTr="00BD0876">
        <w:trPr>
          <w:trHeight w:val="400"/>
          <w:jc w:val="center"/>
        </w:trPr>
        <w:tc>
          <w:tcPr>
            <w:tcW w:w="8505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9A8C549" w14:textId="77777777" w:rsidR="0067400A" w:rsidRPr="00B9017D" w:rsidRDefault="0067400A" w:rsidP="00BD0876">
            <w:pPr>
              <w:spacing w:beforeLines="30" w:before="72" w:afterLines="30" w:after="72"/>
              <w:jc w:val="center"/>
              <w:rPr>
                <w:rFonts w:cs="Arial"/>
              </w:rPr>
            </w:pPr>
            <w:r w:rsidRPr="00B9017D">
              <w:rPr>
                <w:rFonts w:cs="Arial"/>
                <w:b/>
                <w:bCs/>
              </w:rPr>
              <w:t>CONSTITUTION DU DOSSIER</w:t>
            </w:r>
          </w:p>
        </w:tc>
      </w:tr>
      <w:tr w:rsidR="00B9017D" w:rsidRPr="00B9017D" w14:paraId="199F9A29" w14:textId="77777777" w:rsidTr="00BD0876">
        <w:trPr>
          <w:trHeight w:val="340"/>
          <w:jc w:val="center"/>
        </w:trPr>
        <w:tc>
          <w:tcPr>
            <w:tcW w:w="694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12251" w14:textId="7C8F4258" w:rsidR="00F46562" w:rsidRPr="00B9017D" w:rsidRDefault="00F46562" w:rsidP="00F46562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cs="Arial"/>
              </w:rPr>
            </w:pPr>
            <w:r w:rsidRPr="00B9017D">
              <w:rPr>
                <w:rFonts w:cs="Arial"/>
              </w:rPr>
              <w:t>Page de garde.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97E340D" w14:textId="7FB3D057" w:rsidR="00F46562" w:rsidRPr="00B9017D" w:rsidRDefault="00F46562" w:rsidP="00540188">
            <w:pPr>
              <w:spacing w:beforeLines="30" w:before="72" w:afterLines="30" w:after="72"/>
              <w:jc w:val="center"/>
              <w:rPr>
                <w:rFonts w:cs="Arial"/>
              </w:rPr>
            </w:pPr>
            <w:r w:rsidRPr="00B9017D">
              <w:rPr>
                <w:rFonts w:cs="Arial"/>
              </w:rPr>
              <w:t>DS 1 / 6</w:t>
            </w:r>
          </w:p>
        </w:tc>
      </w:tr>
      <w:tr w:rsidR="00B9017D" w:rsidRPr="00B9017D" w14:paraId="61FE6618" w14:textId="77777777" w:rsidTr="00BD0876">
        <w:trPr>
          <w:trHeight w:val="340"/>
          <w:jc w:val="center"/>
        </w:trPr>
        <w:tc>
          <w:tcPr>
            <w:tcW w:w="694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C5A90E" w14:textId="57536AE4" w:rsidR="00F46562" w:rsidRPr="00B9017D" w:rsidRDefault="00F46562" w:rsidP="00F46562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cs="Arial"/>
              </w:rPr>
            </w:pPr>
            <w:r w:rsidRPr="00B9017D">
              <w:rPr>
                <w:rFonts w:cs="Arial"/>
              </w:rPr>
              <w:t>Mise en situation, zone à rénover.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DF3833B" w14:textId="304C8714" w:rsidR="00F46562" w:rsidRPr="00B9017D" w:rsidRDefault="00F46562" w:rsidP="00540188">
            <w:pPr>
              <w:spacing w:beforeLines="30" w:before="72" w:afterLines="30" w:after="72"/>
              <w:jc w:val="center"/>
              <w:rPr>
                <w:rFonts w:cs="Arial"/>
              </w:rPr>
            </w:pPr>
            <w:r w:rsidRPr="00B9017D">
              <w:rPr>
                <w:rFonts w:cs="Arial"/>
              </w:rPr>
              <w:t>DS 2 / 6</w:t>
            </w:r>
          </w:p>
        </w:tc>
      </w:tr>
      <w:tr w:rsidR="00B9017D" w:rsidRPr="00B9017D" w14:paraId="62F205BE" w14:textId="77777777" w:rsidTr="00BD0876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F83A0" w14:textId="36388CD0" w:rsidR="00F46562" w:rsidRPr="00B9017D" w:rsidRDefault="00F46562" w:rsidP="00F46562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cs="Arial"/>
              </w:rPr>
            </w:pPr>
            <w:r w:rsidRPr="00B9017D">
              <w:rPr>
                <w:rFonts w:cs="Arial"/>
              </w:rPr>
              <w:t>Descriptif de la charpente, terminologie.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D899A52" w14:textId="02E6CC48" w:rsidR="00F46562" w:rsidRPr="00B9017D" w:rsidRDefault="00F46562" w:rsidP="00540188">
            <w:pPr>
              <w:spacing w:beforeLines="30" w:before="72" w:afterLines="30" w:after="72"/>
              <w:jc w:val="center"/>
              <w:rPr>
                <w:rFonts w:cs="Arial"/>
              </w:rPr>
            </w:pPr>
            <w:r w:rsidRPr="00B9017D">
              <w:rPr>
                <w:rFonts w:cs="Arial"/>
              </w:rPr>
              <w:t>DS 3 / 6</w:t>
            </w:r>
          </w:p>
        </w:tc>
      </w:tr>
      <w:tr w:rsidR="00B9017D" w:rsidRPr="00B9017D" w14:paraId="0A4E04D6" w14:textId="77777777" w:rsidTr="00BD0876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D32E93" w14:textId="04D2133C" w:rsidR="00F46562" w:rsidRPr="00B9017D" w:rsidRDefault="00F46562" w:rsidP="00F46562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cs="Arial"/>
              </w:rPr>
            </w:pPr>
            <w:r w:rsidRPr="00B9017D">
              <w:rPr>
                <w:rFonts w:cs="Arial"/>
              </w:rPr>
              <w:t>Consignes.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AEB477" w14:textId="6B379A9B" w:rsidR="00F46562" w:rsidRPr="00B9017D" w:rsidRDefault="00F46562" w:rsidP="00540188">
            <w:pPr>
              <w:spacing w:beforeLines="30" w:before="72" w:afterLines="30" w:after="72"/>
              <w:jc w:val="center"/>
              <w:rPr>
                <w:rFonts w:cs="Arial"/>
              </w:rPr>
            </w:pPr>
            <w:r w:rsidRPr="00B9017D">
              <w:rPr>
                <w:rFonts w:cs="Arial"/>
              </w:rPr>
              <w:t>DS 4 / 6</w:t>
            </w:r>
          </w:p>
        </w:tc>
      </w:tr>
      <w:tr w:rsidR="00B9017D" w:rsidRPr="00B9017D" w14:paraId="25CC2481" w14:textId="77777777" w:rsidTr="00440093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C43C8" w14:textId="2596DB4B" w:rsidR="00F46562" w:rsidRPr="00B9017D" w:rsidRDefault="00F46562" w:rsidP="00F46562">
            <w:pPr>
              <w:numPr>
                <w:ilvl w:val="0"/>
                <w:numId w:val="7"/>
              </w:numPr>
              <w:spacing w:beforeLines="30" w:before="72" w:afterLines="30" w:after="72"/>
              <w:rPr>
                <w:rFonts w:cs="Arial"/>
              </w:rPr>
            </w:pPr>
            <w:r w:rsidRPr="00B9017D">
              <w:rPr>
                <w:rFonts w:cs="Arial"/>
              </w:rPr>
              <w:t>Vue en plan.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D6138C8" w14:textId="4F330BD8" w:rsidR="00F46562" w:rsidRPr="00B9017D" w:rsidRDefault="00F46562" w:rsidP="00540188">
            <w:pPr>
              <w:spacing w:beforeLines="30" w:before="72" w:afterLines="30" w:after="72"/>
              <w:jc w:val="center"/>
              <w:rPr>
                <w:rFonts w:cs="Arial"/>
              </w:rPr>
            </w:pPr>
            <w:r w:rsidRPr="00B9017D">
              <w:rPr>
                <w:rFonts w:cs="Arial"/>
              </w:rPr>
              <w:t>DS 5 / 6</w:t>
            </w:r>
          </w:p>
        </w:tc>
      </w:tr>
      <w:tr w:rsidR="00B9017D" w:rsidRPr="00B9017D" w14:paraId="073137DD" w14:textId="77777777" w:rsidTr="00440093">
        <w:trPr>
          <w:trHeight w:val="340"/>
          <w:jc w:val="center"/>
        </w:trPr>
        <w:tc>
          <w:tcPr>
            <w:tcW w:w="6946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A12628" w14:textId="7AA0B0BA" w:rsidR="00F46562" w:rsidRPr="00B9017D" w:rsidRDefault="00F46562" w:rsidP="00F46562">
            <w:pPr>
              <w:pStyle w:val="Paragraphedeliste"/>
              <w:numPr>
                <w:ilvl w:val="0"/>
                <w:numId w:val="7"/>
              </w:numPr>
              <w:spacing w:beforeLines="30" w:before="72" w:afterLines="30" w:after="72"/>
              <w:rPr>
                <w:rFonts w:cs="Arial"/>
              </w:rPr>
            </w:pPr>
            <w:r w:rsidRPr="00B9017D">
              <w:rPr>
                <w:rFonts w:cs="Arial"/>
              </w:rPr>
              <w:t xml:space="preserve">Fiche contrat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78419655" w14:textId="0B4D074A" w:rsidR="00F46562" w:rsidRPr="00B9017D" w:rsidRDefault="00F46562" w:rsidP="00540188">
            <w:pPr>
              <w:spacing w:beforeLines="30" w:before="72" w:afterLines="30" w:after="72"/>
              <w:jc w:val="center"/>
              <w:rPr>
                <w:rFonts w:cs="Arial"/>
              </w:rPr>
            </w:pPr>
            <w:r w:rsidRPr="00B9017D">
              <w:rPr>
                <w:rFonts w:cs="Arial"/>
              </w:rPr>
              <w:t>DS 6 / 6</w:t>
            </w:r>
          </w:p>
        </w:tc>
      </w:tr>
    </w:tbl>
    <w:p w14:paraId="0638CBDE" w14:textId="77777777" w:rsidR="00503395" w:rsidRPr="00B9017D" w:rsidRDefault="00C85D18" w:rsidP="001F1A2D">
      <w:pPr>
        <w:pStyle w:val="Titre1"/>
      </w:pPr>
      <w:r w:rsidRPr="00B9017D">
        <w:rPr>
          <w:sz w:val="24"/>
          <w:szCs w:val="24"/>
        </w:rPr>
        <w:br w:type="page"/>
      </w:r>
      <w:r w:rsidR="00503395" w:rsidRPr="00B9017D">
        <w:lastRenderedPageBreak/>
        <w:t>Mise en situation :</w:t>
      </w:r>
    </w:p>
    <w:p w14:paraId="4BF1A810" w14:textId="77777777" w:rsidR="00503395" w:rsidRPr="00B9017D" w:rsidRDefault="00FD552D" w:rsidP="00510400">
      <w:pPr>
        <w:autoSpaceDE w:val="0"/>
        <w:autoSpaceDN w:val="0"/>
        <w:adjustRightInd w:val="0"/>
        <w:rPr>
          <w:rFonts w:ascii="ArialMT" w:hAnsi="ArialMT" w:cs="ArialMT"/>
          <w:szCs w:val="24"/>
        </w:rPr>
      </w:pPr>
      <w:r w:rsidRPr="00B9017D">
        <w:rPr>
          <w:rFonts w:ascii="ArialMT" w:hAnsi="ArialMT" w:cs="ArialMT"/>
          <w:szCs w:val="24"/>
        </w:rPr>
        <w:t>Suite aux dégâts causés par la chute de la cheminée sur la croupe</w:t>
      </w:r>
      <w:r w:rsidR="004F6421" w:rsidRPr="00B9017D">
        <w:rPr>
          <w:rFonts w:ascii="ArialMT" w:hAnsi="ArialMT" w:cs="ArialMT"/>
          <w:szCs w:val="24"/>
        </w:rPr>
        <w:t xml:space="preserve"> Ouest</w:t>
      </w:r>
      <w:r w:rsidRPr="00B9017D">
        <w:rPr>
          <w:rFonts w:ascii="ArialMT" w:hAnsi="ArialMT" w:cs="ArialMT"/>
          <w:szCs w:val="24"/>
        </w:rPr>
        <w:t>, v</w:t>
      </w:r>
      <w:r w:rsidR="00503395" w:rsidRPr="00B9017D">
        <w:rPr>
          <w:rFonts w:ascii="ArialMT" w:hAnsi="ArialMT" w:cs="ArialMT"/>
          <w:szCs w:val="24"/>
        </w:rPr>
        <w:t>ous devez</w:t>
      </w:r>
      <w:r w:rsidRPr="00B9017D">
        <w:rPr>
          <w:rFonts w:ascii="ArialMT" w:hAnsi="ArialMT" w:cs="ArialMT"/>
          <w:szCs w:val="24"/>
        </w:rPr>
        <w:t xml:space="preserve"> reconstruire la partie haute de la charpente </w:t>
      </w:r>
      <w:r w:rsidR="001F1A2D" w:rsidRPr="00B9017D">
        <w:rPr>
          <w:rFonts w:ascii="ArialMT" w:hAnsi="ArialMT" w:cs="ArialMT"/>
          <w:szCs w:val="24"/>
        </w:rPr>
        <w:t>du moulin de Creysse.</w:t>
      </w:r>
    </w:p>
    <w:p w14:paraId="10C9524B" w14:textId="77777777" w:rsidR="00FD552D" w:rsidRPr="00B9017D" w:rsidRDefault="00FD552D" w:rsidP="004F6421">
      <w:pPr>
        <w:jc w:val="center"/>
        <w:rPr>
          <w:rFonts w:cs="Arial"/>
          <w:szCs w:val="24"/>
        </w:rPr>
      </w:pPr>
    </w:p>
    <w:p w14:paraId="1666D0FA" w14:textId="77777777" w:rsidR="004F6421" w:rsidRPr="00B9017D" w:rsidRDefault="004F6421" w:rsidP="004F6421">
      <w:pPr>
        <w:jc w:val="center"/>
        <w:rPr>
          <w:rFonts w:cs="Arial"/>
          <w:szCs w:val="24"/>
        </w:rPr>
      </w:pPr>
    </w:p>
    <w:p w14:paraId="016BD679" w14:textId="2E845E24" w:rsidR="004F6421" w:rsidRPr="00B9017D" w:rsidRDefault="0096387A" w:rsidP="004F6421">
      <w:pPr>
        <w:jc w:val="center"/>
        <w:rPr>
          <w:rFonts w:cs="Arial"/>
          <w:szCs w:val="24"/>
        </w:rPr>
      </w:pPr>
      <w:r w:rsidRPr="00B9017D">
        <w:rPr>
          <w:rFonts w:cs="Arial"/>
          <w:noProof/>
          <w:szCs w:val="24"/>
        </w:rPr>
        <w:drawing>
          <wp:inline distT="0" distB="0" distL="0" distR="0" wp14:anchorId="4D07FD29" wp14:editId="1066082E">
            <wp:extent cx="4856480" cy="6478270"/>
            <wp:effectExtent l="0" t="0" r="1270" b="0"/>
            <wp:docPr id="9358" name="Image 9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5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4856480" cy="647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C5A34" w14:textId="05BD4F8A" w:rsidR="00343666" w:rsidRPr="00B9017D" w:rsidRDefault="00343666" w:rsidP="004F6421">
      <w:pPr>
        <w:jc w:val="center"/>
        <w:rPr>
          <w:rFonts w:cs="Arial"/>
          <w:szCs w:val="24"/>
        </w:rPr>
      </w:pPr>
    </w:p>
    <w:p w14:paraId="4AA12205" w14:textId="7D6803AC" w:rsidR="00343666" w:rsidRPr="00B9017D" w:rsidRDefault="00343666" w:rsidP="004F6421">
      <w:pPr>
        <w:jc w:val="center"/>
        <w:rPr>
          <w:rFonts w:cs="Arial"/>
          <w:szCs w:val="24"/>
        </w:rPr>
      </w:pPr>
      <w:r w:rsidRPr="00B9017D">
        <w:rPr>
          <w:rFonts w:cs="Arial"/>
          <w:szCs w:val="24"/>
        </w:rPr>
        <w:t>Vue de la croupe à rénover.</w:t>
      </w:r>
    </w:p>
    <w:p w14:paraId="210F96A8" w14:textId="77777777" w:rsidR="00CC59FA" w:rsidRPr="00B9017D" w:rsidRDefault="004F6421" w:rsidP="00CC59FA">
      <w:pPr>
        <w:pStyle w:val="Titre1"/>
      </w:pPr>
      <w:r w:rsidRPr="00B9017D">
        <w:br w:type="column"/>
      </w:r>
      <w:r w:rsidR="00CC59FA" w:rsidRPr="00B9017D">
        <w:t>Zone à rénover :</w:t>
      </w:r>
    </w:p>
    <w:p w14:paraId="6E13756F" w14:textId="77777777" w:rsidR="00CC59FA" w:rsidRPr="00B9017D" w:rsidRDefault="00CC59FA" w:rsidP="00CC59FA">
      <w:pPr>
        <w:jc w:val="center"/>
      </w:pPr>
    </w:p>
    <w:p w14:paraId="7B8D16D3" w14:textId="77777777" w:rsidR="00CC59FA" w:rsidRPr="00B9017D" w:rsidRDefault="00CC59FA" w:rsidP="00CC59FA">
      <w:pPr>
        <w:jc w:val="center"/>
      </w:pPr>
    </w:p>
    <w:p w14:paraId="6EB189AC" w14:textId="77777777" w:rsidR="00CC59FA" w:rsidRPr="00B9017D" w:rsidRDefault="00CC59FA" w:rsidP="00CC59FA">
      <w:pPr>
        <w:jc w:val="center"/>
      </w:pPr>
    </w:p>
    <w:p w14:paraId="2BFB706A" w14:textId="1A61D42D" w:rsidR="00CC59FA" w:rsidRPr="00B9017D" w:rsidRDefault="0096387A" w:rsidP="00CC59FA">
      <w:pPr>
        <w:jc w:val="center"/>
      </w:pPr>
      <w:r w:rsidRPr="00B9017D">
        <w:rPr>
          <w:noProof/>
        </w:rPr>
        <w:drawing>
          <wp:inline distT="0" distB="0" distL="0" distR="0" wp14:anchorId="69B4A7BB" wp14:editId="7500CA6C">
            <wp:extent cx="4099560" cy="5468620"/>
            <wp:effectExtent l="0" t="0" r="0" b="0"/>
            <wp:docPr id="9361" name="Image 93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6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9560" cy="546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15821D" w14:textId="722D5C1D" w:rsidR="00343666" w:rsidRPr="00B9017D" w:rsidRDefault="00343666" w:rsidP="00CC59FA">
      <w:pPr>
        <w:jc w:val="center"/>
      </w:pPr>
    </w:p>
    <w:p w14:paraId="5026689B" w14:textId="77777777" w:rsidR="00901FA2" w:rsidRPr="00B9017D" w:rsidRDefault="00901FA2" w:rsidP="00901FA2">
      <w:pPr>
        <w:jc w:val="center"/>
      </w:pPr>
    </w:p>
    <w:p w14:paraId="68145FC2" w14:textId="6C87E224" w:rsidR="00FF7D51" w:rsidRPr="00B9017D" w:rsidRDefault="00901FA2" w:rsidP="00901FA2">
      <w:pPr>
        <w:jc w:val="center"/>
        <w:rPr>
          <w:rFonts w:cs="Arial"/>
          <w:szCs w:val="24"/>
        </w:rPr>
      </w:pPr>
      <w:r w:rsidRPr="00B9017D">
        <w:t>Vue intérieure de la charpente : détail de la croupe.</w:t>
      </w:r>
      <w:r w:rsidR="004F6421" w:rsidRPr="00B9017D">
        <w:rPr>
          <w:rFonts w:cs="Arial"/>
          <w:szCs w:val="24"/>
        </w:rPr>
        <w:br w:type="page"/>
      </w:r>
    </w:p>
    <w:tbl>
      <w:tblPr>
        <w:tblW w:w="110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52"/>
      </w:tblGrid>
      <w:tr w:rsidR="00B9017D" w:rsidRPr="00B9017D" w14:paraId="20401F00" w14:textId="77777777" w:rsidTr="00A47DCB">
        <w:tc>
          <w:tcPr>
            <w:tcW w:w="11052" w:type="dxa"/>
            <w:shd w:val="clear" w:color="auto" w:fill="auto"/>
          </w:tcPr>
          <w:p w14:paraId="70AA79BA" w14:textId="77777777" w:rsidR="00FF7D51" w:rsidRPr="00B9017D" w:rsidRDefault="00FD552D" w:rsidP="002A41E8">
            <w:pPr>
              <w:pStyle w:val="Titre1"/>
            </w:pPr>
            <w:r w:rsidRPr="00B9017D">
              <w:lastRenderedPageBreak/>
              <w:t>Descriptif de la charpente :</w:t>
            </w:r>
          </w:p>
          <w:p w14:paraId="570CD61F" w14:textId="77777777" w:rsidR="004F6421" w:rsidRPr="00B9017D" w:rsidRDefault="004F6421" w:rsidP="002A41E8">
            <w:pPr>
              <w:pStyle w:val="Titre2"/>
            </w:pPr>
            <w:r w:rsidRPr="00B9017D">
              <w:t>FABRICATION D</w:t>
            </w:r>
            <w:r w:rsidR="00E74512" w:rsidRPr="00B9017D">
              <w:t xml:space="preserve">E LA CHARPENTE DE LA CROUPE </w:t>
            </w:r>
            <w:r w:rsidRPr="00B9017D">
              <w:t>:</w:t>
            </w:r>
          </w:p>
          <w:p w14:paraId="06AE1C3E" w14:textId="5A2DF6DB" w:rsidR="00FD552D" w:rsidRPr="00B9017D" w:rsidRDefault="004F6421" w:rsidP="00FF7D51">
            <w:pPr>
              <w:rPr>
                <w:sz w:val="22"/>
                <w:szCs w:val="22"/>
              </w:rPr>
            </w:pPr>
            <w:r w:rsidRPr="00B9017D">
              <w:rPr>
                <w:sz w:val="22"/>
                <w:szCs w:val="22"/>
              </w:rPr>
              <w:t>En épicéa raboté 4 faces.</w:t>
            </w:r>
          </w:p>
          <w:p w14:paraId="607E2102" w14:textId="77777777" w:rsidR="00964465" w:rsidRPr="00B9017D" w:rsidRDefault="00964465" w:rsidP="00FF7D51">
            <w:pPr>
              <w:rPr>
                <w:b/>
                <w:bCs/>
                <w:u w:val="single"/>
              </w:rPr>
            </w:pPr>
            <w:r w:rsidRPr="00B9017D">
              <w:rPr>
                <w:b/>
                <w:bCs/>
                <w:u w:val="single"/>
              </w:rPr>
              <w:t>Pente des versants :</w:t>
            </w:r>
          </w:p>
          <w:p w14:paraId="61C52330" w14:textId="77777777" w:rsidR="00964465" w:rsidRPr="00B9017D" w:rsidRDefault="00964465" w:rsidP="00FF7D51">
            <w:r w:rsidRPr="00B9017D">
              <w:t>La pente du long pan et de la croupe est de 100%.</w:t>
            </w:r>
          </w:p>
          <w:p w14:paraId="62E3E3FE" w14:textId="77777777" w:rsidR="00964465" w:rsidRPr="00B9017D" w:rsidRDefault="00964465" w:rsidP="00FF7D51">
            <w:pPr>
              <w:rPr>
                <w:sz w:val="16"/>
                <w:szCs w:val="16"/>
              </w:rPr>
            </w:pPr>
          </w:p>
          <w:p w14:paraId="5BAE7544" w14:textId="77777777" w:rsidR="00F82780" w:rsidRPr="00B9017D" w:rsidRDefault="00F82780" w:rsidP="00FF7D51">
            <w:pPr>
              <w:rPr>
                <w:b/>
                <w:bCs/>
                <w:u w:val="single"/>
              </w:rPr>
            </w:pPr>
            <w:r w:rsidRPr="00B9017D">
              <w:rPr>
                <w:b/>
                <w:bCs/>
                <w:u w:val="single"/>
              </w:rPr>
              <w:t>Carré d’enrayure :</w:t>
            </w:r>
          </w:p>
          <w:p w14:paraId="4ED5A46B" w14:textId="4728499A" w:rsidR="00F82780" w:rsidRPr="00B9017D" w:rsidRDefault="00F82780" w:rsidP="002A41E8">
            <w:pPr>
              <w:numPr>
                <w:ilvl w:val="0"/>
                <w:numId w:val="6"/>
              </w:numPr>
            </w:pPr>
            <w:r w:rsidRPr="00B9017D">
              <w:rPr>
                <w:b/>
                <w:bCs/>
              </w:rPr>
              <w:t>Entrait :</w:t>
            </w:r>
            <w:r w:rsidRPr="00B9017D">
              <w:t xml:space="preserve"> </w:t>
            </w:r>
            <w:r w:rsidR="004D1585" w:rsidRPr="00B9017D">
              <w:t xml:space="preserve">section </w:t>
            </w:r>
            <w:r w:rsidRPr="00B9017D">
              <w:t>100 x 100</w:t>
            </w:r>
            <w:r w:rsidR="00540188" w:rsidRPr="00B9017D">
              <w:t xml:space="preserve"> </w:t>
            </w:r>
            <w:proofErr w:type="spellStart"/>
            <w:r w:rsidR="00540188" w:rsidRPr="00B9017D">
              <w:t>mm</w:t>
            </w:r>
            <w:r w:rsidRPr="00B9017D">
              <w:t>.</w:t>
            </w:r>
            <w:proofErr w:type="spellEnd"/>
          </w:p>
          <w:p w14:paraId="75117A3B" w14:textId="77777777" w:rsidR="004D1585" w:rsidRPr="00B9017D" w:rsidRDefault="004D1585" w:rsidP="004D1585">
            <w:pPr>
              <w:numPr>
                <w:ilvl w:val="0"/>
                <w:numId w:val="6"/>
              </w:numPr>
              <w:ind w:left="993"/>
            </w:pPr>
            <w:r w:rsidRPr="00B9017D">
              <w:t>Coupe d’extrémité faisant lattis avec la sous-face des chevrons.</w:t>
            </w:r>
          </w:p>
          <w:p w14:paraId="3A8B0FB6" w14:textId="77777777" w:rsidR="00F82780" w:rsidRPr="00B9017D" w:rsidRDefault="00F82780" w:rsidP="002A41E8">
            <w:pPr>
              <w:numPr>
                <w:ilvl w:val="0"/>
                <w:numId w:val="6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Demi-entrait :</w:t>
            </w:r>
          </w:p>
          <w:p w14:paraId="03E690B6" w14:textId="0AE87B19" w:rsidR="00F82780" w:rsidRPr="00B9017D" w:rsidRDefault="00F82780" w:rsidP="002A41E8">
            <w:pPr>
              <w:numPr>
                <w:ilvl w:val="0"/>
                <w:numId w:val="6"/>
              </w:numPr>
              <w:ind w:left="993"/>
            </w:pPr>
            <w:r w:rsidRPr="00B9017D">
              <w:t>Section 100 x 100</w:t>
            </w:r>
            <w:r w:rsidR="00540188" w:rsidRPr="00B9017D">
              <w:t xml:space="preserve"> </w:t>
            </w:r>
            <w:proofErr w:type="spellStart"/>
            <w:r w:rsidR="00540188" w:rsidRPr="00B9017D">
              <w:t>mm</w:t>
            </w:r>
            <w:r w:rsidRPr="00B9017D">
              <w:t>.</w:t>
            </w:r>
            <w:proofErr w:type="spellEnd"/>
          </w:p>
          <w:p w14:paraId="3F4A568E" w14:textId="77777777" w:rsidR="00F82780" w:rsidRPr="00B9017D" w:rsidRDefault="00F82780" w:rsidP="002A41E8">
            <w:pPr>
              <w:numPr>
                <w:ilvl w:val="0"/>
                <w:numId w:val="6"/>
              </w:numPr>
              <w:ind w:left="993"/>
            </w:pPr>
            <w:r w:rsidRPr="00B9017D">
              <w:t>Assemblé en tenon-mortaise dans l’entrait.</w:t>
            </w:r>
          </w:p>
          <w:p w14:paraId="21E76785" w14:textId="77777777" w:rsidR="004D1585" w:rsidRPr="00B9017D" w:rsidRDefault="004D1585" w:rsidP="001672DA">
            <w:pPr>
              <w:numPr>
                <w:ilvl w:val="0"/>
                <w:numId w:val="6"/>
              </w:numPr>
              <w:ind w:left="993"/>
            </w:pPr>
            <w:r w:rsidRPr="00B9017D">
              <w:t>Coupe d’extrémité faisant lattis avec la sous-face des chevrons.</w:t>
            </w:r>
          </w:p>
          <w:p w14:paraId="457B1C4D" w14:textId="77777777" w:rsidR="00F82780" w:rsidRPr="00B9017D" w:rsidRDefault="00F82780" w:rsidP="002A41E8">
            <w:pPr>
              <w:numPr>
                <w:ilvl w:val="0"/>
                <w:numId w:val="6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Gousset :</w:t>
            </w:r>
          </w:p>
          <w:p w14:paraId="1EF99EA6" w14:textId="57683341" w:rsidR="00F82780" w:rsidRPr="00B9017D" w:rsidRDefault="00F82780" w:rsidP="002A41E8">
            <w:pPr>
              <w:numPr>
                <w:ilvl w:val="0"/>
                <w:numId w:val="6"/>
              </w:numPr>
              <w:ind w:left="993"/>
            </w:pPr>
            <w:r w:rsidRPr="00B9017D">
              <w:t>Section : 100 x 100</w:t>
            </w:r>
            <w:r w:rsidR="00540188" w:rsidRPr="00B9017D">
              <w:t xml:space="preserve"> </w:t>
            </w:r>
            <w:proofErr w:type="spellStart"/>
            <w:r w:rsidR="00540188" w:rsidRPr="00B9017D">
              <w:t>mm</w:t>
            </w:r>
            <w:r w:rsidRPr="00B9017D">
              <w:t>.</w:t>
            </w:r>
            <w:proofErr w:type="spellEnd"/>
          </w:p>
          <w:p w14:paraId="694816A0" w14:textId="77777777" w:rsidR="00F82780" w:rsidRPr="00B9017D" w:rsidRDefault="00F82780" w:rsidP="002A41E8">
            <w:pPr>
              <w:numPr>
                <w:ilvl w:val="0"/>
                <w:numId w:val="6"/>
              </w:numPr>
              <w:ind w:left="993"/>
            </w:pPr>
            <w:r w:rsidRPr="00B9017D">
              <w:t>Assemblé en tenon-mortaise dans l’entrait et le demi-entrait.</w:t>
            </w:r>
          </w:p>
          <w:p w14:paraId="0D98ED8B" w14:textId="77777777" w:rsidR="00F82780" w:rsidRPr="00B9017D" w:rsidRDefault="00F82780" w:rsidP="002A41E8">
            <w:pPr>
              <w:numPr>
                <w:ilvl w:val="0"/>
                <w:numId w:val="6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Coyer :</w:t>
            </w:r>
          </w:p>
          <w:p w14:paraId="3EDD92D0" w14:textId="66FAC7E8" w:rsidR="00F82780" w:rsidRPr="00B9017D" w:rsidRDefault="00F82780" w:rsidP="002A41E8">
            <w:pPr>
              <w:numPr>
                <w:ilvl w:val="0"/>
                <w:numId w:val="6"/>
              </w:numPr>
              <w:ind w:left="993"/>
            </w:pPr>
            <w:r w:rsidRPr="00B9017D">
              <w:t>Section : 100 x 100</w:t>
            </w:r>
            <w:r w:rsidR="00540188" w:rsidRPr="00B9017D">
              <w:t xml:space="preserve"> </w:t>
            </w:r>
            <w:proofErr w:type="spellStart"/>
            <w:r w:rsidR="00540188" w:rsidRPr="00B9017D">
              <w:t>mm</w:t>
            </w:r>
            <w:r w:rsidRPr="00B9017D">
              <w:t>.</w:t>
            </w:r>
            <w:proofErr w:type="spellEnd"/>
          </w:p>
          <w:p w14:paraId="5555FA92" w14:textId="76F795BF" w:rsidR="00CC426A" w:rsidRPr="00B9017D" w:rsidRDefault="00F82780" w:rsidP="002A41E8">
            <w:pPr>
              <w:numPr>
                <w:ilvl w:val="0"/>
                <w:numId w:val="6"/>
              </w:numPr>
              <w:ind w:left="993"/>
            </w:pPr>
            <w:r w:rsidRPr="00B9017D">
              <w:t>Assembl</w:t>
            </w:r>
            <w:r w:rsidR="00CC426A" w:rsidRPr="00B9017D">
              <w:t>age</w:t>
            </w:r>
            <w:r w:rsidRPr="00B9017D">
              <w:t xml:space="preserve"> en tenon-mortaise débouchant avec clé</w:t>
            </w:r>
            <w:r w:rsidR="008B4785" w:rsidRPr="00B9017D">
              <w:t xml:space="preserve"> (30 x 30 mm² de section)</w:t>
            </w:r>
            <w:r w:rsidR="00CC426A" w:rsidRPr="00B9017D">
              <w:t xml:space="preserve"> dans le gousset.</w:t>
            </w:r>
          </w:p>
          <w:p w14:paraId="5E7A980A" w14:textId="77777777" w:rsidR="00CC426A" w:rsidRPr="00B9017D" w:rsidRDefault="00CC426A" w:rsidP="002A41E8">
            <w:pPr>
              <w:numPr>
                <w:ilvl w:val="0"/>
                <w:numId w:val="6"/>
              </w:numPr>
              <w:ind w:left="993"/>
            </w:pPr>
            <w:r w:rsidRPr="00B9017D">
              <w:t>Assemblage en tenon-mortaise dans l’arêtier.</w:t>
            </w:r>
          </w:p>
          <w:p w14:paraId="2027B225" w14:textId="77777777" w:rsidR="00F82780" w:rsidRPr="00B9017D" w:rsidRDefault="00F82780" w:rsidP="00F82780">
            <w:pPr>
              <w:rPr>
                <w:sz w:val="16"/>
                <w:szCs w:val="16"/>
              </w:rPr>
            </w:pPr>
          </w:p>
          <w:p w14:paraId="2DE9E83F" w14:textId="77777777" w:rsidR="00927F26" w:rsidRPr="00B9017D" w:rsidRDefault="00927F26" w:rsidP="00F82780">
            <w:pPr>
              <w:rPr>
                <w:b/>
                <w:bCs/>
                <w:u w:val="single"/>
              </w:rPr>
            </w:pPr>
            <w:r w:rsidRPr="00B9017D">
              <w:rPr>
                <w:b/>
                <w:bCs/>
                <w:u w:val="single"/>
              </w:rPr>
              <w:t>Demi-fermes des versants :</w:t>
            </w:r>
          </w:p>
          <w:p w14:paraId="017F7236" w14:textId="77777777" w:rsidR="00927F26" w:rsidRPr="00B9017D" w:rsidRDefault="00927F26" w:rsidP="002A41E8">
            <w:pPr>
              <w:numPr>
                <w:ilvl w:val="0"/>
                <w:numId w:val="6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Poinçon :</w:t>
            </w:r>
          </w:p>
          <w:p w14:paraId="114D335F" w14:textId="09A54DC5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Section : 180 x 180</w:t>
            </w:r>
            <w:r w:rsidR="00540188" w:rsidRPr="00B9017D">
              <w:t xml:space="preserve"> </w:t>
            </w:r>
            <w:proofErr w:type="spellStart"/>
            <w:r w:rsidR="00540188" w:rsidRPr="00B9017D">
              <w:t>mm</w:t>
            </w:r>
            <w:r w:rsidRPr="00B9017D">
              <w:t>.</w:t>
            </w:r>
            <w:proofErr w:type="spellEnd"/>
          </w:p>
          <w:p w14:paraId="59B88E5D" w14:textId="77777777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Enfourchement en pied à la rencontre des entraits.</w:t>
            </w:r>
          </w:p>
          <w:p w14:paraId="183A7CBD" w14:textId="77777777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Coupes de tête en correspondance avec les lattis des versants.</w:t>
            </w:r>
          </w:p>
          <w:p w14:paraId="16D00C85" w14:textId="77777777" w:rsidR="00927F26" w:rsidRPr="00B9017D" w:rsidRDefault="00927F26" w:rsidP="002A41E8">
            <w:pPr>
              <w:numPr>
                <w:ilvl w:val="0"/>
                <w:numId w:val="6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Arbalétrier :</w:t>
            </w:r>
          </w:p>
          <w:p w14:paraId="467D0416" w14:textId="4B69D998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Section : 220 x 100</w:t>
            </w:r>
            <w:r w:rsidR="00540188" w:rsidRPr="00B9017D">
              <w:t xml:space="preserve"> </w:t>
            </w:r>
            <w:proofErr w:type="spellStart"/>
            <w:r w:rsidR="00540188" w:rsidRPr="00B9017D">
              <w:t>mm</w:t>
            </w:r>
            <w:r w:rsidR="00343666" w:rsidRPr="00B9017D">
              <w:t>.</w:t>
            </w:r>
            <w:proofErr w:type="spellEnd"/>
          </w:p>
          <w:p w14:paraId="45129B8E" w14:textId="77777777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Assemblage en tête par tenon-mortaise dans le poinçon.</w:t>
            </w:r>
          </w:p>
          <w:p w14:paraId="75E66F13" w14:textId="77777777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Assemblage en pied par tenon-mortaise dans les entraits.</w:t>
            </w:r>
          </w:p>
          <w:p w14:paraId="24401999" w14:textId="77777777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Déjoutement au passage de l’arêtier.</w:t>
            </w:r>
          </w:p>
          <w:p w14:paraId="4A22D96C" w14:textId="77777777" w:rsidR="00927F26" w:rsidRPr="00B9017D" w:rsidRDefault="00927F26" w:rsidP="00927F26">
            <w:pPr>
              <w:rPr>
                <w:sz w:val="16"/>
                <w:szCs w:val="16"/>
              </w:rPr>
            </w:pPr>
          </w:p>
          <w:p w14:paraId="35FBF215" w14:textId="77777777" w:rsidR="00927F26" w:rsidRPr="00B9017D" w:rsidRDefault="00927F26" w:rsidP="00927F26">
            <w:pPr>
              <w:rPr>
                <w:b/>
                <w:bCs/>
                <w:u w:val="single"/>
              </w:rPr>
            </w:pPr>
            <w:r w:rsidRPr="00B9017D">
              <w:rPr>
                <w:b/>
                <w:bCs/>
                <w:u w:val="single"/>
              </w:rPr>
              <w:t>Demi-ferme d’arêtier :</w:t>
            </w:r>
          </w:p>
          <w:p w14:paraId="1D82CE0C" w14:textId="77777777" w:rsidR="00927F26" w:rsidRPr="00B9017D" w:rsidRDefault="00927F26" w:rsidP="002A41E8">
            <w:pPr>
              <w:numPr>
                <w:ilvl w:val="0"/>
                <w:numId w:val="6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Arêtier :</w:t>
            </w:r>
          </w:p>
          <w:p w14:paraId="3E276199" w14:textId="026AD84F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Section : 100 x 220</w:t>
            </w:r>
            <w:r w:rsidR="00540188" w:rsidRPr="00B9017D">
              <w:t xml:space="preserve"> </w:t>
            </w:r>
            <w:proofErr w:type="spellStart"/>
            <w:r w:rsidR="00540188" w:rsidRPr="00B9017D">
              <w:t>mm</w:t>
            </w:r>
            <w:r w:rsidRPr="00B9017D">
              <w:t>.</w:t>
            </w:r>
            <w:proofErr w:type="spellEnd"/>
          </w:p>
          <w:p w14:paraId="07D8101D" w14:textId="1F04019A" w:rsidR="00927F26" w:rsidRPr="00B9017D" w:rsidRDefault="00927F26" w:rsidP="00A755AC">
            <w:pPr>
              <w:numPr>
                <w:ilvl w:val="0"/>
                <w:numId w:val="6"/>
              </w:numPr>
              <w:ind w:left="993"/>
            </w:pPr>
            <w:r w:rsidRPr="00B9017D">
              <w:t>Assemblage en tête par engueulement dans le poinçon et vissage (4 vis de</w:t>
            </w:r>
            <w:r w:rsidR="00540188" w:rsidRPr="00B9017D">
              <w:t xml:space="preserve"> </w:t>
            </w:r>
            <w:r w:rsidR="00540188" w:rsidRPr="00B44284">
              <w:rPr>
                <w:rFonts w:ascii="Vrinda" w:hAnsi="Vrinda" w:cs="Vrinda"/>
              </w:rPr>
              <w:t>Ø</w:t>
            </w:r>
            <w:r w:rsidRPr="00B9017D">
              <w:t xml:space="preserve"> 6</w:t>
            </w:r>
            <w:r w:rsidR="00343666" w:rsidRPr="00B9017D">
              <w:t xml:space="preserve"> x </w:t>
            </w:r>
            <w:r w:rsidRPr="00B9017D">
              <w:t>90</w:t>
            </w:r>
            <w:r w:rsidR="00540188" w:rsidRPr="00B9017D">
              <w:t xml:space="preserve"> mm</w:t>
            </w:r>
            <w:r w:rsidRPr="00B9017D">
              <w:t>).</w:t>
            </w:r>
          </w:p>
          <w:p w14:paraId="06EEE0BC" w14:textId="77777777" w:rsidR="00927F26" w:rsidRPr="00B9017D" w:rsidRDefault="00CC426A" w:rsidP="002A41E8">
            <w:pPr>
              <w:numPr>
                <w:ilvl w:val="0"/>
                <w:numId w:val="6"/>
              </w:numPr>
              <w:ind w:left="993"/>
            </w:pPr>
            <w:r w:rsidRPr="00B9017D">
              <w:t>En pied : garder une longueur de 40 cm en vue de l’intégration de la réfection dans l’</w:t>
            </w:r>
            <w:r w:rsidR="00F2006B" w:rsidRPr="00B9017D">
              <w:t>existant</w:t>
            </w:r>
            <w:r w:rsidRPr="00B9017D">
              <w:t>.</w:t>
            </w:r>
          </w:p>
          <w:p w14:paraId="1530489E" w14:textId="77777777" w:rsidR="00E74512" w:rsidRPr="00B9017D" w:rsidRDefault="00E74512" w:rsidP="002A41E8">
            <w:pPr>
              <w:numPr>
                <w:ilvl w:val="0"/>
                <w:numId w:val="6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Fourrure d’arêtier :</w:t>
            </w:r>
          </w:p>
          <w:p w14:paraId="785E9157" w14:textId="049F0381" w:rsidR="00E74512" w:rsidRPr="00B9017D" w:rsidRDefault="00E74512" w:rsidP="002A41E8">
            <w:pPr>
              <w:numPr>
                <w:ilvl w:val="0"/>
                <w:numId w:val="6"/>
              </w:numPr>
              <w:ind w:left="993"/>
            </w:pPr>
            <w:r w:rsidRPr="00B9017D">
              <w:t>Section : 130 x 60</w:t>
            </w:r>
            <w:r w:rsidR="00540188" w:rsidRPr="00B9017D">
              <w:t xml:space="preserve"> </w:t>
            </w:r>
            <w:proofErr w:type="spellStart"/>
            <w:r w:rsidR="00540188" w:rsidRPr="00B9017D">
              <w:t>mm</w:t>
            </w:r>
            <w:r w:rsidRPr="00B9017D">
              <w:t>.</w:t>
            </w:r>
            <w:proofErr w:type="spellEnd"/>
          </w:p>
          <w:p w14:paraId="5EFA9C6E" w14:textId="7EA9ED50" w:rsidR="00E74512" w:rsidRPr="00B9017D" w:rsidRDefault="00E74512" w:rsidP="002A41E8">
            <w:pPr>
              <w:numPr>
                <w:ilvl w:val="0"/>
                <w:numId w:val="6"/>
              </w:numPr>
              <w:ind w:left="993"/>
            </w:pPr>
            <w:r w:rsidRPr="00B9017D">
              <w:t>Assemblage par vissage dans l’arêtier (4 vis</w:t>
            </w:r>
            <w:r w:rsidR="00540188" w:rsidRPr="00B9017D">
              <w:t xml:space="preserve"> de </w:t>
            </w:r>
            <w:r w:rsidR="00540188" w:rsidRPr="00B9017D">
              <w:rPr>
                <w:rFonts w:ascii="Vrinda" w:hAnsi="Vrinda" w:cs="Vrinda"/>
              </w:rPr>
              <w:t>Ø</w:t>
            </w:r>
            <w:r w:rsidR="00540188" w:rsidRPr="00B9017D">
              <w:t xml:space="preserve"> </w:t>
            </w:r>
            <w:r w:rsidRPr="00B9017D">
              <w:t>6 x 1</w:t>
            </w:r>
            <w:r w:rsidR="008F0FA0" w:rsidRPr="00B9017D">
              <w:t>6</w:t>
            </w:r>
            <w:r w:rsidRPr="00B9017D">
              <w:t>0</w:t>
            </w:r>
            <w:r w:rsidR="00540188" w:rsidRPr="00B9017D">
              <w:t xml:space="preserve"> mm</w:t>
            </w:r>
            <w:r w:rsidRPr="00B9017D">
              <w:t>).</w:t>
            </w:r>
          </w:p>
          <w:p w14:paraId="4F502278" w14:textId="77777777" w:rsidR="00060AB5" w:rsidRPr="00B9017D" w:rsidRDefault="00060AB5" w:rsidP="002A41E8">
            <w:pPr>
              <w:numPr>
                <w:ilvl w:val="0"/>
                <w:numId w:val="6"/>
              </w:numPr>
              <w:ind w:left="993"/>
            </w:pPr>
            <w:r w:rsidRPr="00B9017D">
              <w:t>Coupe d’engueulement dans le poinçon.</w:t>
            </w:r>
          </w:p>
          <w:p w14:paraId="50472EC2" w14:textId="77777777" w:rsidR="00927F26" w:rsidRPr="00B9017D" w:rsidRDefault="00927F26" w:rsidP="002A41E8">
            <w:pPr>
              <w:numPr>
                <w:ilvl w:val="0"/>
                <w:numId w:val="6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Contre-fiche d’arêtier :</w:t>
            </w:r>
          </w:p>
          <w:p w14:paraId="55D9A829" w14:textId="527E812A" w:rsidR="00927F26" w:rsidRPr="00B9017D" w:rsidRDefault="00540188" w:rsidP="002A41E8">
            <w:pPr>
              <w:numPr>
                <w:ilvl w:val="0"/>
                <w:numId w:val="6"/>
              </w:numPr>
              <w:ind w:left="993"/>
            </w:pPr>
            <w:r w:rsidRPr="00B9017D">
              <w:t xml:space="preserve">Section : 100 x 100 </w:t>
            </w:r>
            <w:proofErr w:type="spellStart"/>
            <w:r w:rsidRPr="00B9017D">
              <w:t>mm.</w:t>
            </w:r>
            <w:proofErr w:type="spellEnd"/>
          </w:p>
          <w:p w14:paraId="1A150503" w14:textId="77777777" w:rsidR="00927F26" w:rsidRPr="00B9017D" w:rsidRDefault="00927F26" w:rsidP="002A41E8">
            <w:pPr>
              <w:numPr>
                <w:ilvl w:val="0"/>
                <w:numId w:val="6"/>
              </w:numPr>
              <w:ind w:left="993"/>
            </w:pPr>
            <w:r w:rsidRPr="00B9017D">
              <w:t>Assemblage en tenon-mortaise dans l’arêtier.</w:t>
            </w:r>
          </w:p>
          <w:p w14:paraId="336E0EF2" w14:textId="04A5316A" w:rsidR="00FD552D" w:rsidRPr="00B9017D" w:rsidRDefault="00E74512" w:rsidP="004D1585">
            <w:pPr>
              <w:numPr>
                <w:ilvl w:val="0"/>
                <w:numId w:val="6"/>
              </w:numPr>
              <w:ind w:left="993"/>
            </w:pPr>
            <w:r w:rsidRPr="00B9017D">
              <w:t>Engueulement et vissage (2 vis</w:t>
            </w:r>
            <w:r w:rsidR="00901FA2" w:rsidRPr="00B9017D">
              <w:t xml:space="preserve"> de </w:t>
            </w:r>
            <w:r w:rsidR="00901FA2" w:rsidRPr="00B9017D">
              <w:rPr>
                <w:rFonts w:ascii="Vrinda" w:hAnsi="Vrinda" w:cs="Vrinda"/>
              </w:rPr>
              <w:t>Ø</w:t>
            </w:r>
            <w:r w:rsidRPr="00B9017D">
              <w:t xml:space="preserve"> 6 x 90</w:t>
            </w:r>
            <w:r w:rsidR="00901FA2" w:rsidRPr="00B9017D">
              <w:t xml:space="preserve"> mm</w:t>
            </w:r>
            <w:r w:rsidRPr="00B9017D">
              <w:t>) dans le poinçon</w:t>
            </w:r>
            <w:r w:rsidR="00901FA2" w:rsidRPr="00B9017D">
              <w:t>.</w:t>
            </w:r>
          </w:p>
        </w:tc>
      </w:tr>
    </w:tbl>
    <w:p w14:paraId="56F2089B" w14:textId="77777777" w:rsidR="00154845" w:rsidRPr="00A47DCB" w:rsidRDefault="004F6421" w:rsidP="001F1A2D">
      <w:pPr>
        <w:rPr>
          <w:rFonts w:cs="Arial"/>
          <w:sz w:val="4"/>
          <w:szCs w:val="4"/>
        </w:rPr>
      </w:pPr>
      <w:r w:rsidRPr="00B9017D">
        <w:rPr>
          <w:rFonts w:cs="Arial"/>
          <w:szCs w:val="24"/>
        </w:rPr>
        <w:br w:type="column"/>
      </w:r>
    </w:p>
    <w:tbl>
      <w:tblPr>
        <w:tblW w:w="0" w:type="auto"/>
        <w:tblInd w:w="-4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26"/>
      </w:tblGrid>
      <w:tr w:rsidR="00E74512" w:rsidRPr="00B9017D" w14:paraId="21A0C4EA" w14:textId="77777777" w:rsidTr="00DE4CC7">
        <w:tc>
          <w:tcPr>
            <w:tcW w:w="10626" w:type="dxa"/>
            <w:shd w:val="clear" w:color="auto" w:fill="auto"/>
          </w:tcPr>
          <w:p w14:paraId="1E4118B3" w14:textId="77777777" w:rsidR="00E74512" w:rsidRPr="00B9017D" w:rsidRDefault="00E74512" w:rsidP="001F1A2D">
            <w:pPr>
              <w:rPr>
                <w:rFonts w:cs="Arial"/>
                <w:b/>
                <w:bCs/>
                <w:szCs w:val="24"/>
                <w:u w:val="single"/>
              </w:rPr>
            </w:pPr>
            <w:r w:rsidRPr="00B9017D">
              <w:rPr>
                <w:rFonts w:cs="Arial"/>
                <w:b/>
                <w:bCs/>
                <w:szCs w:val="24"/>
                <w:u w:val="single"/>
              </w:rPr>
              <w:t>Pièces passantes :</w:t>
            </w:r>
          </w:p>
          <w:p w14:paraId="425D3E34" w14:textId="77777777" w:rsidR="00E74512" w:rsidRPr="00B9017D" w:rsidRDefault="00E74512" w:rsidP="002A41E8">
            <w:pPr>
              <w:numPr>
                <w:ilvl w:val="0"/>
                <w:numId w:val="6"/>
              </w:numPr>
              <w:rPr>
                <w:rFonts w:cs="Arial"/>
                <w:b/>
                <w:bCs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Pannes :</w:t>
            </w:r>
          </w:p>
          <w:p w14:paraId="0E282D0E" w14:textId="029ACFAD" w:rsidR="00E74512" w:rsidRPr="00B9017D" w:rsidRDefault="00E74512" w:rsidP="002A41E8">
            <w:pPr>
              <w:numPr>
                <w:ilvl w:val="0"/>
                <w:numId w:val="6"/>
              </w:numPr>
              <w:ind w:left="993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Section : 100 x 100</w:t>
            </w:r>
            <w:r w:rsidR="00540188" w:rsidRPr="00B9017D">
              <w:rPr>
                <w:rFonts w:cs="Arial"/>
                <w:szCs w:val="24"/>
              </w:rPr>
              <w:t xml:space="preserve"> </w:t>
            </w:r>
            <w:proofErr w:type="spellStart"/>
            <w:r w:rsidR="00540188" w:rsidRPr="00B9017D">
              <w:t>mm</w:t>
            </w:r>
            <w:r w:rsidRPr="00B9017D">
              <w:rPr>
                <w:rFonts w:cs="Arial"/>
                <w:szCs w:val="24"/>
              </w:rPr>
              <w:t>.</w:t>
            </w:r>
            <w:proofErr w:type="spellEnd"/>
          </w:p>
          <w:p w14:paraId="36553599" w14:textId="7E7F73FC" w:rsidR="00E74512" w:rsidRPr="00B9017D" w:rsidRDefault="00E74512" w:rsidP="002A41E8">
            <w:pPr>
              <w:numPr>
                <w:ilvl w:val="0"/>
                <w:numId w:val="6"/>
              </w:numPr>
              <w:ind w:left="993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Assemblage par vissage dans les arbalétriers et l’arêtier (6 vis</w:t>
            </w:r>
            <w:r w:rsidR="00231962" w:rsidRPr="00B9017D">
              <w:rPr>
                <w:rFonts w:cs="Arial"/>
                <w:szCs w:val="24"/>
              </w:rPr>
              <w:t xml:space="preserve"> </w:t>
            </w:r>
            <w:r w:rsidR="00540188" w:rsidRPr="00B9017D">
              <w:t xml:space="preserve">de </w:t>
            </w:r>
            <w:r w:rsidR="00540188" w:rsidRPr="00B9017D">
              <w:rPr>
                <w:rFonts w:ascii="Vrinda" w:hAnsi="Vrinda" w:cs="Vrinda"/>
              </w:rPr>
              <w:t>Ø</w:t>
            </w:r>
            <w:r w:rsidRPr="00B9017D">
              <w:rPr>
                <w:rFonts w:cs="Arial"/>
                <w:szCs w:val="24"/>
              </w:rPr>
              <w:t xml:space="preserve"> 6 x 140</w:t>
            </w:r>
            <w:r w:rsidR="00540188" w:rsidRPr="00B9017D">
              <w:rPr>
                <w:rFonts w:cs="Arial"/>
                <w:szCs w:val="24"/>
              </w:rPr>
              <w:t xml:space="preserve"> </w:t>
            </w:r>
            <w:r w:rsidR="00540188" w:rsidRPr="00B9017D">
              <w:t>mm</w:t>
            </w:r>
            <w:r w:rsidRPr="00B9017D">
              <w:rPr>
                <w:rFonts w:cs="Arial"/>
                <w:szCs w:val="24"/>
              </w:rPr>
              <w:t>).</w:t>
            </w:r>
          </w:p>
          <w:p w14:paraId="7DF5FB4E" w14:textId="77777777" w:rsidR="00E74512" w:rsidRPr="00B9017D" w:rsidRDefault="00E74512" w:rsidP="002A41E8">
            <w:pPr>
              <w:numPr>
                <w:ilvl w:val="0"/>
                <w:numId w:val="6"/>
              </w:numPr>
              <w:rPr>
                <w:rFonts w:cs="Arial"/>
                <w:b/>
                <w:bCs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Echantignoles :</w:t>
            </w:r>
          </w:p>
          <w:p w14:paraId="60B6DF89" w14:textId="172A73DF" w:rsidR="00E74512" w:rsidRPr="00B9017D" w:rsidRDefault="00540188" w:rsidP="002A41E8">
            <w:pPr>
              <w:numPr>
                <w:ilvl w:val="0"/>
                <w:numId w:val="6"/>
              </w:numPr>
              <w:ind w:left="993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Section : 100 x 100</w:t>
            </w:r>
            <w:r w:rsidRPr="00B9017D">
              <w:t xml:space="preserve"> </w:t>
            </w:r>
            <w:proofErr w:type="spellStart"/>
            <w:r w:rsidRPr="00B9017D">
              <w:t>mm.</w:t>
            </w:r>
            <w:proofErr w:type="spellEnd"/>
          </w:p>
          <w:p w14:paraId="62AA82E1" w14:textId="77777777" w:rsidR="00E74512" w:rsidRPr="00B9017D" w:rsidRDefault="00E74512" w:rsidP="002A41E8">
            <w:pPr>
              <w:numPr>
                <w:ilvl w:val="0"/>
                <w:numId w:val="6"/>
              </w:numPr>
              <w:ind w:left="993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Débit en bout de panne.</w:t>
            </w:r>
          </w:p>
          <w:p w14:paraId="426BD219" w14:textId="7A91989C" w:rsidR="00E74512" w:rsidRPr="00B9017D" w:rsidRDefault="00E74512" w:rsidP="002A41E8">
            <w:pPr>
              <w:numPr>
                <w:ilvl w:val="0"/>
                <w:numId w:val="6"/>
              </w:numPr>
              <w:ind w:left="993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Assemblage par vissage dans les arbalétriers (4 vis </w:t>
            </w:r>
            <w:r w:rsidR="00540188" w:rsidRPr="00B9017D">
              <w:t xml:space="preserve">de </w:t>
            </w:r>
            <w:r w:rsidR="00540188" w:rsidRPr="00B9017D">
              <w:rPr>
                <w:rFonts w:ascii="Vrinda" w:hAnsi="Vrinda" w:cs="Vrinda"/>
              </w:rPr>
              <w:t>Ø</w:t>
            </w:r>
            <w:r w:rsidR="00231962" w:rsidRPr="00B9017D">
              <w:rPr>
                <w:rFonts w:cs="Arial"/>
                <w:szCs w:val="24"/>
              </w:rPr>
              <w:t xml:space="preserve"> </w:t>
            </w:r>
            <w:r w:rsidRPr="00B9017D">
              <w:rPr>
                <w:rFonts w:cs="Arial"/>
                <w:szCs w:val="24"/>
              </w:rPr>
              <w:t>6 x 140</w:t>
            </w:r>
            <w:r w:rsidR="00540188" w:rsidRPr="00B9017D">
              <w:rPr>
                <w:rFonts w:cs="Arial"/>
                <w:szCs w:val="24"/>
              </w:rPr>
              <w:t xml:space="preserve"> </w:t>
            </w:r>
            <w:r w:rsidR="00540188" w:rsidRPr="00B9017D">
              <w:t>mm</w:t>
            </w:r>
            <w:r w:rsidRPr="00B9017D">
              <w:rPr>
                <w:rFonts w:cs="Arial"/>
                <w:szCs w:val="24"/>
              </w:rPr>
              <w:t>).</w:t>
            </w:r>
          </w:p>
          <w:p w14:paraId="3D67D330" w14:textId="77777777" w:rsidR="00E74512" w:rsidRPr="00B9017D" w:rsidRDefault="00E74512" w:rsidP="002A41E8">
            <w:pPr>
              <w:numPr>
                <w:ilvl w:val="0"/>
                <w:numId w:val="6"/>
              </w:numPr>
              <w:rPr>
                <w:rFonts w:cs="Arial"/>
                <w:b/>
                <w:bCs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Empannons :</w:t>
            </w:r>
          </w:p>
          <w:p w14:paraId="531DA490" w14:textId="57877B43" w:rsidR="00E74512" w:rsidRPr="00B9017D" w:rsidRDefault="00E74512" w:rsidP="002A41E8">
            <w:pPr>
              <w:numPr>
                <w:ilvl w:val="0"/>
                <w:numId w:val="6"/>
              </w:numPr>
              <w:ind w:left="993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Section : 80 x 60</w:t>
            </w:r>
            <w:r w:rsidR="00540188" w:rsidRPr="00B9017D">
              <w:rPr>
                <w:rFonts w:cs="Arial"/>
                <w:szCs w:val="24"/>
              </w:rPr>
              <w:t xml:space="preserve"> </w:t>
            </w:r>
            <w:proofErr w:type="spellStart"/>
            <w:r w:rsidR="00540188" w:rsidRPr="00B9017D">
              <w:t>mm.</w:t>
            </w:r>
            <w:proofErr w:type="spellEnd"/>
          </w:p>
          <w:p w14:paraId="333F1722" w14:textId="77777777" w:rsidR="00E74512" w:rsidRPr="00B9017D" w:rsidRDefault="00E74512" w:rsidP="002A41E8">
            <w:pPr>
              <w:numPr>
                <w:ilvl w:val="0"/>
                <w:numId w:val="6"/>
              </w:numPr>
              <w:ind w:left="993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Coupe de tête contre la fourrure d’arêtier.</w:t>
            </w:r>
          </w:p>
          <w:p w14:paraId="16673FA2" w14:textId="3E98817F" w:rsidR="00E74512" w:rsidRPr="00B9017D" w:rsidRDefault="00E74512" w:rsidP="002A41E8">
            <w:pPr>
              <w:numPr>
                <w:ilvl w:val="0"/>
                <w:numId w:val="6"/>
              </w:numPr>
              <w:ind w:left="993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Assemblage par vissage dans les pannes et l’arêtier (2 vis </w:t>
            </w:r>
            <w:r w:rsidR="00540188" w:rsidRPr="00B9017D">
              <w:t xml:space="preserve">de </w:t>
            </w:r>
            <w:r w:rsidR="00540188" w:rsidRPr="00B9017D">
              <w:rPr>
                <w:rFonts w:ascii="Vrinda" w:hAnsi="Vrinda" w:cs="Vrinda"/>
              </w:rPr>
              <w:t>Ø</w:t>
            </w:r>
            <w:r w:rsidR="00231962" w:rsidRPr="00B9017D">
              <w:rPr>
                <w:rFonts w:cs="Arial"/>
                <w:szCs w:val="24"/>
              </w:rPr>
              <w:t xml:space="preserve"> </w:t>
            </w:r>
            <w:r w:rsidRPr="00B9017D">
              <w:rPr>
                <w:rFonts w:cs="Arial"/>
                <w:szCs w:val="24"/>
              </w:rPr>
              <w:t>6 x 90</w:t>
            </w:r>
            <w:r w:rsidR="00540188" w:rsidRPr="00B9017D">
              <w:rPr>
                <w:rFonts w:cs="Arial"/>
                <w:szCs w:val="24"/>
              </w:rPr>
              <w:t xml:space="preserve"> </w:t>
            </w:r>
            <w:r w:rsidR="00540188" w:rsidRPr="00B9017D">
              <w:t>mm</w:t>
            </w:r>
            <w:r w:rsidRPr="00B9017D">
              <w:rPr>
                <w:rFonts w:cs="Arial"/>
                <w:szCs w:val="24"/>
              </w:rPr>
              <w:t>).</w:t>
            </w:r>
          </w:p>
          <w:p w14:paraId="1200D9E2" w14:textId="77777777" w:rsidR="00E74512" w:rsidRPr="00B9017D" w:rsidRDefault="00E74512" w:rsidP="00E74512">
            <w:pPr>
              <w:rPr>
                <w:rFonts w:cs="Arial"/>
                <w:szCs w:val="24"/>
              </w:rPr>
            </w:pPr>
          </w:p>
          <w:p w14:paraId="45B37723" w14:textId="77777777" w:rsidR="00E74512" w:rsidRPr="00B9017D" w:rsidRDefault="00E74512" w:rsidP="00E74512">
            <w:pPr>
              <w:rPr>
                <w:rFonts w:cs="Arial"/>
                <w:b/>
                <w:bCs/>
                <w:szCs w:val="24"/>
                <w:u w:val="single"/>
              </w:rPr>
            </w:pPr>
            <w:r w:rsidRPr="00B9017D">
              <w:rPr>
                <w:rFonts w:cs="Arial"/>
                <w:b/>
                <w:bCs/>
                <w:szCs w:val="24"/>
                <w:u w:val="single"/>
              </w:rPr>
              <w:t>Nota :</w:t>
            </w:r>
          </w:p>
          <w:p w14:paraId="0B48991D" w14:textId="29A08AB6" w:rsidR="005B0172" w:rsidRPr="00B9017D" w:rsidRDefault="005B0172" w:rsidP="00E74512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mortaises feront 60 mm de profondeur.</w:t>
            </w:r>
          </w:p>
          <w:p w14:paraId="10EE50DC" w14:textId="468E411E" w:rsidR="00E74512" w:rsidRPr="00B9017D" w:rsidRDefault="00E74512" w:rsidP="00E74512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assemblages en tenon-mortaise</w:t>
            </w:r>
            <w:r w:rsidR="00964465" w:rsidRPr="00B9017D">
              <w:rPr>
                <w:rFonts w:cs="Arial"/>
                <w:szCs w:val="24"/>
              </w:rPr>
              <w:t xml:space="preserve"> seront chevillés à tire à l’aide de chevilles de diamètre 1</w:t>
            </w:r>
            <w:r w:rsidR="00C53127" w:rsidRPr="00B9017D">
              <w:rPr>
                <w:rFonts w:cs="Arial"/>
                <w:szCs w:val="24"/>
              </w:rPr>
              <w:t>4</w:t>
            </w:r>
            <w:r w:rsidR="00DE4CC7">
              <w:rPr>
                <w:rFonts w:cs="Arial"/>
                <w:szCs w:val="24"/>
              </w:rPr>
              <w:t xml:space="preserve"> </w:t>
            </w:r>
            <w:proofErr w:type="spellStart"/>
            <w:r w:rsidR="00D46A14" w:rsidRPr="00B9017D">
              <w:rPr>
                <w:rFonts w:cs="Arial"/>
                <w:szCs w:val="24"/>
              </w:rPr>
              <w:t>mm</w:t>
            </w:r>
            <w:r w:rsidR="00AC41BC">
              <w:rPr>
                <w:rFonts w:cs="Arial"/>
                <w:szCs w:val="24"/>
              </w:rPr>
              <w:t>.</w:t>
            </w:r>
            <w:proofErr w:type="spellEnd"/>
          </w:p>
        </w:tc>
      </w:tr>
    </w:tbl>
    <w:p w14:paraId="2FAF194E" w14:textId="77777777" w:rsidR="005C60C3" w:rsidRPr="00B9017D" w:rsidRDefault="005C60C3" w:rsidP="00964465">
      <w:pPr>
        <w:jc w:val="center"/>
        <w:rPr>
          <w:rFonts w:cs="Arial"/>
          <w:szCs w:val="24"/>
        </w:rPr>
      </w:pPr>
    </w:p>
    <w:p w14:paraId="6B6A8612" w14:textId="77777777" w:rsidR="005C60C3" w:rsidRPr="00B9017D" w:rsidRDefault="00467696" w:rsidP="005C60C3">
      <w:pPr>
        <w:pStyle w:val="Titre1"/>
      </w:pPr>
      <w:r w:rsidRPr="00B9017D">
        <w:t>Terminologie :</w:t>
      </w:r>
    </w:p>
    <w:p w14:paraId="70A65E57" w14:textId="77777777" w:rsidR="00FB73D5" w:rsidRPr="00B9017D" w:rsidRDefault="00FB73D5" w:rsidP="00FB73D5"/>
    <w:p w14:paraId="397E2EE9" w14:textId="7208D3E5" w:rsidR="005C60C3" w:rsidRPr="00B9017D" w:rsidRDefault="0096387A" w:rsidP="005C60C3">
      <w:pPr>
        <w:jc w:val="center"/>
      </w:pPr>
      <w:r w:rsidRPr="00B9017D">
        <w:rPr>
          <w:noProof/>
        </w:rPr>
        <w:drawing>
          <wp:inline distT="0" distB="0" distL="0" distR="0" wp14:anchorId="3BDC7FBB" wp14:editId="5D8C7F9F">
            <wp:extent cx="6478270" cy="4727575"/>
            <wp:effectExtent l="0" t="0" r="0" b="0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472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A6B80" w14:textId="77777777" w:rsidR="00CC426A" w:rsidRPr="00B9017D" w:rsidRDefault="00CC426A" w:rsidP="00964465">
      <w:pPr>
        <w:jc w:val="center"/>
        <w:rPr>
          <w:rFonts w:cs="Arial"/>
          <w:szCs w:val="24"/>
        </w:rPr>
        <w:sectPr w:rsidR="00CC426A" w:rsidRPr="00B9017D" w:rsidSect="00C9008B">
          <w:footerReference w:type="default" r:id="rId13"/>
          <w:pgSz w:w="23814" w:h="16840" w:orient="landscape" w:code="8"/>
          <w:pgMar w:top="851" w:right="851" w:bottom="851" w:left="851" w:header="851" w:footer="851" w:gutter="0"/>
          <w:cols w:num="2" w:space="1702"/>
          <w:docGrid w:linePitch="360"/>
        </w:sectPr>
      </w:pPr>
      <w:r w:rsidRPr="00B9017D">
        <w:rPr>
          <w:rFonts w:cs="Arial"/>
          <w:szCs w:val="24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69"/>
        <w:gridCol w:w="7363"/>
        <w:gridCol w:w="7370"/>
      </w:tblGrid>
      <w:tr w:rsidR="00B9017D" w:rsidRPr="00B9017D" w14:paraId="6D4D8A19" w14:textId="77777777" w:rsidTr="002A41E8">
        <w:tc>
          <w:tcPr>
            <w:tcW w:w="22252" w:type="dxa"/>
            <w:gridSpan w:val="3"/>
            <w:shd w:val="clear" w:color="auto" w:fill="auto"/>
          </w:tcPr>
          <w:p w14:paraId="2E5AD296" w14:textId="0EFD1A32" w:rsidR="00CC426A" w:rsidRPr="00B9017D" w:rsidRDefault="00CC426A" w:rsidP="00CF3AF9">
            <w:pPr>
              <w:pStyle w:val="Titre1"/>
            </w:pPr>
            <w:r w:rsidRPr="00B9017D">
              <w:lastRenderedPageBreak/>
              <w:t>Consignes :</w:t>
            </w:r>
          </w:p>
        </w:tc>
      </w:tr>
      <w:tr w:rsidR="00B9017D" w:rsidRPr="00B9017D" w14:paraId="71D1F021" w14:textId="77777777" w:rsidTr="002A41E8">
        <w:tc>
          <w:tcPr>
            <w:tcW w:w="22252" w:type="dxa"/>
            <w:gridSpan w:val="3"/>
            <w:tcBorders>
              <w:left w:val="nil"/>
              <w:right w:val="nil"/>
            </w:tcBorders>
            <w:shd w:val="clear" w:color="auto" w:fill="auto"/>
          </w:tcPr>
          <w:p w14:paraId="52B7D778" w14:textId="77777777" w:rsidR="00CC426A" w:rsidRPr="00B9017D" w:rsidRDefault="00CC426A" w:rsidP="00CC426A">
            <w:pPr>
              <w:rPr>
                <w:rFonts w:cs="Arial"/>
                <w:sz w:val="16"/>
                <w:szCs w:val="16"/>
              </w:rPr>
            </w:pPr>
          </w:p>
        </w:tc>
      </w:tr>
      <w:tr w:rsidR="00B9017D" w:rsidRPr="00B9017D" w14:paraId="73DFB89F" w14:textId="77777777" w:rsidTr="002A41E8">
        <w:trPr>
          <w:trHeight w:val="560"/>
        </w:trPr>
        <w:tc>
          <w:tcPr>
            <w:tcW w:w="7417" w:type="dxa"/>
            <w:shd w:val="clear" w:color="auto" w:fill="D9D9D9"/>
          </w:tcPr>
          <w:p w14:paraId="1DF62484" w14:textId="77777777" w:rsidR="00CC426A" w:rsidRPr="00B9017D" w:rsidRDefault="00CC426A" w:rsidP="00CC426A">
            <w:pPr>
              <w:rPr>
                <w:rFonts w:cs="Arial"/>
                <w:b/>
                <w:bCs/>
                <w:sz w:val="28"/>
                <w:szCs w:val="28"/>
              </w:rPr>
            </w:pPr>
            <w:r w:rsidRPr="00B9017D">
              <w:rPr>
                <w:rFonts w:cs="Arial"/>
                <w:b/>
                <w:bCs/>
                <w:sz w:val="28"/>
                <w:szCs w:val="28"/>
              </w:rPr>
              <w:t>On demande :</w:t>
            </w:r>
          </w:p>
        </w:tc>
        <w:tc>
          <w:tcPr>
            <w:tcW w:w="7417" w:type="dxa"/>
            <w:shd w:val="clear" w:color="auto" w:fill="D9D9D9"/>
          </w:tcPr>
          <w:p w14:paraId="06E39F9E" w14:textId="77777777" w:rsidR="00CC426A" w:rsidRPr="00B9017D" w:rsidRDefault="00CC426A" w:rsidP="00CC426A">
            <w:pPr>
              <w:rPr>
                <w:rFonts w:cs="Arial"/>
                <w:b/>
                <w:bCs/>
                <w:sz w:val="28"/>
                <w:szCs w:val="28"/>
              </w:rPr>
            </w:pPr>
            <w:r w:rsidRPr="00B9017D">
              <w:rPr>
                <w:rFonts w:cs="Arial"/>
                <w:b/>
                <w:bCs/>
                <w:sz w:val="28"/>
                <w:szCs w:val="28"/>
              </w:rPr>
              <w:t>Ressources :</w:t>
            </w:r>
          </w:p>
        </w:tc>
        <w:tc>
          <w:tcPr>
            <w:tcW w:w="7418" w:type="dxa"/>
            <w:shd w:val="clear" w:color="auto" w:fill="D9D9D9"/>
          </w:tcPr>
          <w:p w14:paraId="656F24B2" w14:textId="77777777" w:rsidR="00CC426A" w:rsidRPr="00B9017D" w:rsidRDefault="00CC426A" w:rsidP="00CC426A">
            <w:pPr>
              <w:rPr>
                <w:rFonts w:cs="Arial"/>
                <w:b/>
                <w:bCs/>
                <w:sz w:val="28"/>
                <w:szCs w:val="28"/>
              </w:rPr>
            </w:pPr>
            <w:r w:rsidRPr="00B9017D">
              <w:rPr>
                <w:rFonts w:cs="Arial"/>
                <w:b/>
                <w:bCs/>
                <w:sz w:val="28"/>
                <w:szCs w:val="28"/>
              </w:rPr>
              <w:t>Critères d’évaluation :</w:t>
            </w:r>
          </w:p>
        </w:tc>
      </w:tr>
      <w:tr w:rsidR="00B9017D" w:rsidRPr="00B9017D" w14:paraId="193C9A9B" w14:textId="77777777" w:rsidTr="002A41E8">
        <w:tc>
          <w:tcPr>
            <w:tcW w:w="7417" w:type="dxa"/>
            <w:shd w:val="clear" w:color="auto" w:fill="auto"/>
          </w:tcPr>
          <w:p w14:paraId="68BAA48B" w14:textId="77777777" w:rsidR="00CC426A" w:rsidRPr="00B9017D" w:rsidRDefault="00CC426A" w:rsidP="00CC426A">
            <w:pPr>
              <w:rPr>
                <w:rFonts w:cs="Arial"/>
                <w:szCs w:val="24"/>
                <w:u w:val="single"/>
              </w:rPr>
            </w:pPr>
            <w:r w:rsidRPr="00B9017D">
              <w:rPr>
                <w:rFonts w:cs="Arial"/>
                <w:szCs w:val="24"/>
                <w:u w:val="single"/>
              </w:rPr>
              <w:t>Tracer l’épure à la grandeur de l’ouvrage :</w:t>
            </w:r>
          </w:p>
          <w:p w14:paraId="5B476134" w14:textId="77777777" w:rsidR="00CC426A" w:rsidRPr="00B9017D" w:rsidRDefault="00CC426A" w:rsidP="00CC426A">
            <w:pPr>
              <w:rPr>
                <w:rFonts w:cs="Arial"/>
                <w:szCs w:val="24"/>
              </w:rPr>
            </w:pPr>
          </w:p>
          <w:p w14:paraId="5C68F9A1" w14:textId="77777777" w:rsidR="00CC426A" w:rsidRPr="00B9017D" w:rsidRDefault="00CC426A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Tracer</w:t>
            </w:r>
            <w:r w:rsidRPr="00B9017D">
              <w:rPr>
                <w:rFonts w:cs="Arial"/>
                <w:szCs w:val="24"/>
              </w:rPr>
              <w:t xml:space="preserve"> la vue en plan</w:t>
            </w:r>
            <w:r w:rsidR="00C54475" w:rsidRPr="00B9017D">
              <w:rPr>
                <w:rFonts w:cs="Arial"/>
                <w:szCs w:val="24"/>
              </w:rPr>
              <w:t xml:space="preserve"> en simple ligne.</w:t>
            </w:r>
          </w:p>
          <w:p w14:paraId="423D8B5A" w14:textId="77777777" w:rsidR="00C54475" w:rsidRPr="00B9017D" w:rsidRDefault="00C54475" w:rsidP="00C54475">
            <w:pPr>
              <w:rPr>
                <w:rFonts w:cs="Arial"/>
                <w:szCs w:val="24"/>
              </w:rPr>
            </w:pPr>
          </w:p>
          <w:p w14:paraId="4E17CAD2" w14:textId="77777777" w:rsidR="00C54475" w:rsidRPr="00B9017D" w:rsidRDefault="00C54475" w:rsidP="00C54475">
            <w:pPr>
              <w:rPr>
                <w:rFonts w:cs="Arial"/>
                <w:szCs w:val="24"/>
              </w:rPr>
            </w:pPr>
          </w:p>
          <w:p w14:paraId="01CCACF0" w14:textId="77777777" w:rsidR="00C54475" w:rsidRPr="00B9017D" w:rsidRDefault="00C54475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Tracer</w:t>
            </w:r>
            <w:r w:rsidRPr="00B9017D">
              <w:rPr>
                <w:rFonts w:cs="Arial"/>
                <w:szCs w:val="24"/>
              </w:rPr>
              <w:t xml:space="preserve"> une élévation de chevron d’emprunt.</w:t>
            </w:r>
          </w:p>
          <w:p w14:paraId="24133414" w14:textId="77777777" w:rsidR="005470AE" w:rsidRPr="00B9017D" w:rsidRDefault="005470AE" w:rsidP="005470AE">
            <w:pPr>
              <w:rPr>
                <w:rFonts w:cs="Arial"/>
                <w:szCs w:val="24"/>
              </w:rPr>
            </w:pPr>
          </w:p>
          <w:p w14:paraId="0FC1A249" w14:textId="77777777" w:rsidR="005470AE" w:rsidRPr="00B9017D" w:rsidRDefault="005470AE" w:rsidP="005470AE">
            <w:pPr>
              <w:rPr>
                <w:rFonts w:cs="Arial"/>
                <w:szCs w:val="24"/>
              </w:rPr>
            </w:pPr>
          </w:p>
          <w:p w14:paraId="127B8BC9" w14:textId="77777777" w:rsidR="00C54475" w:rsidRPr="00B9017D" w:rsidRDefault="00C54475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Tracer</w:t>
            </w:r>
            <w:r w:rsidRPr="00B9017D">
              <w:rPr>
                <w:rFonts w:cs="Arial"/>
                <w:szCs w:val="24"/>
              </w:rPr>
              <w:t xml:space="preserve"> l’élévation de l’arêtier.</w:t>
            </w:r>
          </w:p>
          <w:p w14:paraId="28AE5984" w14:textId="77777777" w:rsidR="005E1B92" w:rsidRPr="00B9017D" w:rsidRDefault="005E1B92" w:rsidP="005E1B92">
            <w:pPr>
              <w:rPr>
                <w:rFonts w:cs="Arial"/>
                <w:szCs w:val="24"/>
              </w:rPr>
            </w:pPr>
          </w:p>
          <w:p w14:paraId="43ACD8F9" w14:textId="77777777" w:rsidR="005E1B92" w:rsidRPr="00B9017D" w:rsidRDefault="005E1B92" w:rsidP="005E1B92">
            <w:pPr>
              <w:rPr>
                <w:rFonts w:cs="Arial"/>
                <w:szCs w:val="24"/>
              </w:rPr>
            </w:pPr>
          </w:p>
          <w:p w14:paraId="590C8EE3" w14:textId="77777777" w:rsidR="005E1B92" w:rsidRPr="00B9017D" w:rsidRDefault="005E1B92" w:rsidP="005E1B92">
            <w:pPr>
              <w:rPr>
                <w:rFonts w:cs="Arial"/>
                <w:szCs w:val="24"/>
              </w:rPr>
            </w:pPr>
          </w:p>
          <w:p w14:paraId="51D290C7" w14:textId="77777777" w:rsidR="00C54475" w:rsidRPr="00B9017D" w:rsidRDefault="00C54475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Tracer</w:t>
            </w:r>
            <w:r w:rsidRPr="00B9017D">
              <w:rPr>
                <w:rFonts w:cs="Arial"/>
                <w:szCs w:val="24"/>
              </w:rPr>
              <w:t xml:space="preserve"> la rectiligne du dièdre.</w:t>
            </w:r>
          </w:p>
          <w:p w14:paraId="1608F4DE" w14:textId="77777777" w:rsidR="00DB3462" w:rsidRPr="00B9017D" w:rsidRDefault="00DB3462" w:rsidP="00DB3462">
            <w:pPr>
              <w:rPr>
                <w:rFonts w:cs="Arial"/>
                <w:szCs w:val="24"/>
              </w:rPr>
            </w:pPr>
          </w:p>
          <w:p w14:paraId="70A6A291" w14:textId="77777777" w:rsidR="00C54475" w:rsidRPr="00B9017D" w:rsidRDefault="00C54475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Tracer</w:t>
            </w:r>
            <w:r w:rsidRPr="00B9017D">
              <w:rPr>
                <w:rFonts w:cs="Arial"/>
                <w:szCs w:val="24"/>
              </w:rPr>
              <w:t xml:space="preserve"> les pièces dans les différents plans.</w:t>
            </w:r>
          </w:p>
          <w:p w14:paraId="43B77E2D" w14:textId="77777777" w:rsidR="00C54475" w:rsidRPr="00B9017D" w:rsidRDefault="00C54475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Tracer</w:t>
            </w:r>
            <w:r w:rsidRPr="00B9017D">
              <w:rPr>
                <w:rFonts w:cs="Arial"/>
                <w:szCs w:val="24"/>
              </w:rPr>
              <w:t xml:space="preserve"> les usinages de chaque pièce.</w:t>
            </w:r>
          </w:p>
          <w:p w14:paraId="71705498" w14:textId="77777777" w:rsidR="00DB3462" w:rsidRPr="00B9017D" w:rsidRDefault="00C54475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Tracer</w:t>
            </w:r>
            <w:r w:rsidRPr="00B9017D">
              <w:rPr>
                <w:rFonts w:cs="Arial"/>
                <w:szCs w:val="24"/>
              </w:rPr>
              <w:t xml:space="preserve"> la position de</w:t>
            </w:r>
            <w:r w:rsidR="00DB3462" w:rsidRPr="00B9017D">
              <w:rPr>
                <w:rFonts w:cs="Arial"/>
                <w:szCs w:val="24"/>
              </w:rPr>
              <w:t>s</w:t>
            </w:r>
            <w:r w:rsidRPr="00B9017D">
              <w:rPr>
                <w:rFonts w:cs="Arial"/>
                <w:szCs w:val="24"/>
              </w:rPr>
              <w:t xml:space="preserve"> </w:t>
            </w:r>
            <w:r w:rsidR="00DB3462" w:rsidRPr="00B9017D">
              <w:rPr>
                <w:rFonts w:cs="Arial"/>
                <w:szCs w:val="24"/>
              </w:rPr>
              <w:t>empannons et de la panne.</w:t>
            </w:r>
          </w:p>
          <w:p w14:paraId="7D6A39A9" w14:textId="77777777" w:rsidR="00C54475" w:rsidRPr="00B9017D" w:rsidRDefault="00C54475" w:rsidP="00C54475">
            <w:pPr>
              <w:rPr>
                <w:rFonts w:cs="Arial"/>
                <w:szCs w:val="24"/>
              </w:rPr>
            </w:pPr>
          </w:p>
        </w:tc>
        <w:tc>
          <w:tcPr>
            <w:tcW w:w="7417" w:type="dxa"/>
            <w:shd w:val="clear" w:color="auto" w:fill="auto"/>
            <w:vAlign w:val="center"/>
          </w:tcPr>
          <w:p w14:paraId="6F32FEB4" w14:textId="2D5D0277" w:rsidR="00C54475" w:rsidRPr="00B9017D" w:rsidRDefault="00C54475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Une aire d’épure de </w:t>
            </w:r>
            <w:r w:rsidR="003C6B58" w:rsidRPr="00B9017D">
              <w:rPr>
                <w:rFonts w:cs="Arial"/>
                <w:szCs w:val="24"/>
              </w:rPr>
              <w:t>3</w:t>
            </w:r>
            <w:r w:rsidR="00540188" w:rsidRPr="00B9017D">
              <w:rPr>
                <w:rFonts w:cs="Arial"/>
                <w:szCs w:val="24"/>
              </w:rPr>
              <w:t>.00</w:t>
            </w:r>
            <w:r w:rsidRPr="00B9017D">
              <w:rPr>
                <w:rFonts w:cs="Arial"/>
                <w:szCs w:val="24"/>
              </w:rPr>
              <w:t xml:space="preserve"> x 3</w:t>
            </w:r>
            <w:r w:rsidR="003C6B58" w:rsidRPr="00B9017D">
              <w:rPr>
                <w:rFonts w:cs="Arial"/>
                <w:szCs w:val="24"/>
              </w:rPr>
              <w:t>.5</w:t>
            </w:r>
            <w:r w:rsidR="00540188" w:rsidRPr="00B9017D">
              <w:rPr>
                <w:rFonts w:cs="Arial"/>
                <w:szCs w:val="24"/>
              </w:rPr>
              <w:t>0</w:t>
            </w:r>
            <w:r w:rsidRPr="00B9017D">
              <w:rPr>
                <w:rFonts w:cs="Arial"/>
                <w:szCs w:val="24"/>
              </w:rPr>
              <w:t xml:space="preserve"> m.</w:t>
            </w:r>
          </w:p>
          <w:p w14:paraId="12623867" w14:textId="77777777" w:rsidR="00C54475" w:rsidRPr="00B9017D" w:rsidRDefault="00C54475" w:rsidP="002A41E8">
            <w:pPr>
              <w:jc w:val="center"/>
              <w:rPr>
                <w:rFonts w:cs="Arial"/>
                <w:szCs w:val="24"/>
              </w:rPr>
            </w:pPr>
          </w:p>
          <w:p w14:paraId="5D1A8861" w14:textId="2E9E7701" w:rsidR="00C54475" w:rsidRPr="00B9017D" w:rsidRDefault="00C54475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 matériel de tracé (équerre</w:t>
            </w:r>
            <w:r w:rsidR="00094D6B" w:rsidRPr="00B9017D">
              <w:rPr>
                <w:rFonts w:cs="Arial"/>
                <w:szCs w:val="24"/>
              </w:rPr>
              <w:t xml:space="preserve"> alpha</w:t>
            </w:r>
            <w:r w:rsidRPr="00B9017D">
              <w:rPr>
                <w:rFonts w:cs="Arial"/>
                <w:szCs w:val="24"/>
              </w:rPr>
              <w:t>, règle…).</w:t>
            </w:r>
          </w:p>
          <w:p w14:paraId="5DEEDD95" w14:textId="77777777" w:rsidR="00C54475" w:rsidRPr="00B9017D" w:rsidRDefault="00C54475" w:rsidP="002A41E8">
            <w:pPr>
              <w:jc w:val="center"/>
              <w:rPr>
                <w:rFonts w:cs="Arial"/>
                <w:szCs w:val="24"/>
              </w:rPr>
            </w:pPr>
          </w:p>
          <w:p w14:paraId="2FB78FFF" w14:textId="678EFE10" w:rsidR="00C54475" w:rsidRPr="00B9017D" w:rsidRDefault="00C54475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 descriptif de</w:t>
            </w:r>
            <w:r w:rsidR="00460486" w:rsidRPr="00B9017D">
              <w:rPr>
                <w:rFonts w:cs="Arial"/>
                <w:szCs w:val="24"/>
              </w:rPr>
              <w:t xml:space="preserve"> la charpente</w:t>
            </w:r>
            <w:r w:rsidRPr="00B9017D">
              <w:rPr>
                <w:rFonts w:cs="Arial"/>
                <w:szCs w:val="24"/>
              </w:rPr>
              <w:t xml:space="preserve"> (page 3/</w:t>
            </w:r>
            <w:r w:rsidR="001672DA" w:rsidRPr="00B9017D">
              <w:rPr>
                <w:rFonts w:cs="Arial"/>
                <w:szCs w:val="24"/>
              </w:rPr>
              <w:t>6</w:t>
            </w:r>
            <w:r w:rsidRPr="00B9017D">
              <w:rPr>
                <w:rFonts w:cs="Arial"/>
                <w:szCs w:val="24"/>
              </w:rPr>
              <w:t>)</w:t>
            </w:r>
            <w:r w:rsidR="00FB1275">
              <w:rPr>
                <w:rFonts w:cs="Arial"/>
                <w:szCs w:val="24"/>
              </w:rPr>
              <w:t>.</w:t>
            </w:r>
          </w:p>
          <w:p w14:paraId="301BEE92" w14:textId="77777777" w:rsidR="00C54475" w:rsidRPr="00B9017D" w:rsidRDefault="00C54475" w:rsidP="002A41E8">
            <w:pPr>
              <w:jc w:val="center"/>
              <w:rPr>
                <w:rFonts w:cs="Arial"/>
                <w:szCs w:val="24"/>
              </w:rPr>
            </w:pPr>
          </w:p>
          <w:p w14:paraId="3A9C3513" w14:textId="05CC9B54" w:rsidR="00C54475" w:rsidRPr="00B9017D" w:rsidRDefault="00460486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La vue en plan </w:t>
            </w:r>
            <w:r w:rsidR="00C54475" w:rsidRPr="00B9017D">
              <w:rPr>
                <w:rFonts w:cs="Arial"/>
                <w:szCs w:val="24"/>
              </w:rPr>
              <w:t xml:space="preserve">(page </w:t>
            </w:r>
            <w:r w:rsidR="00CC59FA" w:rsidRPr="00B9017D">
              <w:rPr>
                <w:rFonts w:cs="Arial"/>
                <w:szCs w:val="24"/>
              </w:rPr>
              <w:t>5</w:t>
            </w:r>
            <w:r w:rsidR="00C54475" w:rsidRPr="00B9017D">
              <w:rPr>
                <w:rFonts w:cs="Arial"/>
                <w:szCs w:val="24"/>
              </w:rPr>
              <w:t>/</w:t>
            </w:r>
            <w:r w:rsidR="001672DA" w:rsidRPr="00B9017D">
              <w:rPr>
                <w:rFonts w:cs="Arial"/>
                <w:szCs w:val="24"/>
              </w:rPr>
              <w:t>6</w:t>
            </w:r>
            <w:r w:rsidR="00C54475" w:rsidRPr="00B9017D">
              <w:rPr>
                <w:rFonts w:cs="Arial"/>
                <w:szCs w:val="24"/>
              </w:rPr>
              <w:t>).</w:t>
            </w:r>
          </w:p>
        </w:tc>
        <w:tc>
          <w:tcPr>
            <w:tcW w:w="7418" w:type="dxa"/>
            <w:shd w:val="clear" w:color="auto" w:fill="auto"/>
          </w:tcPr>
          <w:p w14:paraId="15ACF22C" w14:textId="77777777" w:rsidR="00CC426A" w:rsidRPr="00B9017D" w:rsidRDefault="00CC426A" w:rsidP="00CC426A">
            <w:pPr>
              <w:rPr>
                <w:rFonts w:cs="Arial"/>
                <w:szCs w:val="24"/>
              </w:rPr>
            </w:pPr>
          </w:p>
          <w:p w14:paraId="26D3346A" w14:textId="77777777" w:rsidR="00C54475" w:rsidRPr="00B9017D" w:rsidRDefault="00C54475" w:rsidP="00CC426A">
            <w:pPr>
              <w:rPr>
                <w:rFonts w:cs="Arial"/>
                <w:szCs w:val="24"/>
              </w:rPr>
            </w:pPr>
          </w:p>
          <w:p w14:paraId="0F8E835A" w14:textId="77777777" w:rsidR="00C54475" w:rsidRPr="00B9017D" w:rsidRDefault="00C54475" w:rsidP="00CC426A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La vue en plan respecte la géométrie demandée :</w:t>
            </w:r>
          </w:p>
          <w:p w14:paraId="6951DA0D" w14:textId="4E3E47FB" w:rsidR="00C54475" w:rsidRPr="00B9017D" w:rsidRDefault="00C54475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AB732A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les côtés.</w:t>
            </w:r>
          </w:p>
          <w:p w14:paraId="04271412" w14:textId="1800BBEC" w:rsidR="00C54475" w:rsidRPr="00B9017D" w:rsidRDefault="00C54475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AB732A" w:rsidRPr="00B9017D">
              <w:rPr>
                <w:rFonts w:cs="Arial"/>
                <w:szCs w:val="24"/>
              </w:rPr>
              <w:t>4.5</w:t>
            </w:r>
            <w:r w:rsidRPr="00B9017D">
              <w:rPr>
                <w:rFonts w:cs="Arial"/>
                <w:szCs w:val="24"/>
              </w:rPr>
              <w:t xml:space="preserve"> mm dans la diagonale.</w:t>
            </w:r>
          </w:p>
          <w:p w14:paraId="6A39A6DE" w14:textId="77777777" w:rsidR="00C54475" w:rsidRPr="00B9017D" w:rsidRDefault="00C54475" w:rsidP="00C54475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L’élévation du chevron respecte la pente des versants :</w:t>
            </w:r>
          </w:p>
          <w:p w14:paraId="40C3728F" w14:textId="05B2E94B" w:rsidR="00C54475" w:rsidRPr="00B9017D" w:rsidRDefault="005470AE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AB732A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la hauteur de couronnement.</w:t>
            </w:r>
          </w:p>
          <w:p w14:paraId="250E9E9C" w14:textId="66ED2C65" w:rsidR="005470AE" w:rsidRPr="00B9017D" w:rsidRDefault="005470AE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AB732A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la longueur du chevron d’emprunt.</w:t>
            </w:r>
          </w:p>
          <w:p w14:paraId="3CE7852A" w14:textId="77777777" w:rsidR="005E1B92" w:rsidRPr="00B9017D" w:rsidRDefault="005E1B92" w:rsidP="005E1B92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L’élévation de l’arêtier est concordante avec celle du chevron d’emprunt :</w:t>
            </w:r>
          </w:p>
          <w:p w14:paraId="18EC6278" w14:textId="528DD8F7" w:rsidR="005E1B92" w:rsidRPr="00B9017D" w:rsidRDefault="005E1B92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AB732A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la hauteur de couronnement.</w:t>
            </w:r>
          </w:p>
          <w:p w14:paraId="3F8A50A3" w14:textId="76352B16" w:rsidR="005E1B92" w:rsidRPr="00B9017D" w:rsidRDefault="005E1B92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AB732A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la vraie grandeur de l’arêtier.</w:t>
            </w:r>
          </w:p>
          <w:p w14:paraId="38445C26" w14:textId="77777777" w:rsidR="005470AE" w:rsidRPr="00B9017D" w:rsidRDefault="00DB3462" w:rsidP="005470AE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La rectiligne du dièdre est juste :</w:t>
            </w:r>
          </w:p>
          <w:p w14:paraId="318FFCF7" w14:textId="7DCBF141" w:rsidR="00DB3462" w:rsidRPr="00B9017D" w:rsidRDefault="00DB3462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AB732A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la hauteur du triangle formé.</w:t>
            </w:r>
          </w:p>
          <w:p w14:paraId="7BE85D6E" w14:textId="64BFE5E5" w:rsidR="00DB3462" w:rsidRPr="00B9017D" w:rsidRDefault="00DB3462" w:rsidP="00DB3462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pièces sont représentées d</w:t>
            </w:r>
            <w:r w:rsidR="00AD3A1C">
              <w:rPr>
                <w:rFonts w:cs="Arial"/>
                <w:szCs w:val="24"/>
              </w:rPr>
              <w:t>ans les différents plans</w:t>
            </w:r>
            <w:r w:rsidRPr="00B9017D">
              <w:rPr>
                <w:rFonts w:cs="Arial"/>
                <w:szCs w:val="24"/>
              </w:rPr>
              <w:t>.</w:t>
            </w:r>
          </w:p>
          <w:p w14:paraId="1C552CAA" w14:textId="77777777" w:rsidR="00DB3462" w:rsidRPr="00B9017D" w:rsidRDefault="00DB3462" w:rsidP="00DB3462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tracés permettent l’usinage des pièces.</w:t>
            </w:r>
          </w:p>
          <w:p w14:paraId="0A9F3839" w14:textId="77777777" w:rsidR="00DB3462" w:rsidRPr="00B9017D" w:rsidRDefault="00DB3462" w:rsidP="00DB3462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empannons et la panne sont correctement positionnés dans l’élévation de l’arêtier.</w:t>
            </w:r>
          </w:p>
        </w:tc>
      </w:tr>
      <w:tr w:rsidR="00B9017D" w:rsidRPr="00B9017D" w14:paraId="316A1245" w14:textId="77777777" w:rsidTr="002A41E8">
        <w:tc>
          <w:tcPr>
            <w:tcW w:w="7417" w:type="dxa"/>
            <w:shd w:val="clear" w:color="auto" w:fill="auto"/>
          </w:tcPr>
          <w:p w14:paraId="4503F31E" w14:textId="77777777" w:rsidR="00CC426A" w:rsidRPr="00B9017D" w:rsidRDefault="00CC426A" w:rsidP="00CC426A">
            <w:pPr>
              <w:rPr>
                <w:rFonts w:cs="Arial"/>
                <w:szCs w:val="24"/>
                <w:u w:val="single"/>
              </w:rPr>
            </w:pPr>
            <w:r w:rsidRPr="00B9017D">
              <w:rPr>
                <w:rFonts w:cs="Arial"/>
                <w:szCs w:val="24"/>
                <w:u w:val="single"/>
              </w:rPr>
              <w:t>Tailler la charpente :</w:t>
            </w:r>
          </w:p>
          <w:p w14:paraId="43929253" w14:textId="77777777" w:rsidR="00CC426A" w:rsidRPr="00B9017D" w:rsidRDefault="00CC426A" w:rsidP="00CC426A">
            <w:pPr>
              <w:rPr>
                <w:rFonts w:cs="Arial"/>
                <w:szCs w:val="24"/>
              </w:rPr>
            </w:pPr>
          </w:p>
          <w:p w14:paraId="69045E7B" w14:textId="4CE01CB0" w:rsidR="003C5B6E" w:rsidRPr="00B9017D" w:rsidRDefault="00035261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Usiner</w:t>
            </w:r>
            <w:r w:rsidRPr="00B9017D">
              <w:rPr>
                <w:rFonts w:cs="Arial"/>
                <w:szCs w:val="24"/>
              </w:rPr>
              <w:t xml:space="preserve"> les</w:t>
            </w:r>
            <w:r w:rsidR="003C5B6E" w:rsidRPr="00B9017D">
              <w:rPr>
                <w:rFonts w:cs="Arial"/>
                <w:szCs w:val="24"/>
              </w:rPr>
              <w:t xml:space="preserve"> pièces constitutives de la maquette.</w:t>
            </w:r>
          </w:p>
          <w:p w14:paraId="67A976D6" w14:textId="77777777" w:rsidR="003C5B6E" w:rsidRPr="00B9017D" w:rsidRDefault="003C5B6E" w:rsidP="003C5B6E">
            <w:pPr>
              <w:rPr>
                <w:rFonts w:cs="Arial"/>
                <w:szCs w:val="24"/>
              </w:rPr>
            </w:pPr>
          </w:p>
        </w:tc>
        <w:tc>
          <w:tcPr>
            <w:tcW w:w="7417" w:type="dxa"/>
            <w:shd w:val="clear" w:color="auto" w:fill="auto"/>
            <w:vAlign w:val="center"/>
          </w:tcPr>
          <w:p w14:paraId="6B40EDFE" w14:textId="77777777" w:rsidR="00CC426A" w:rsidRPr="00B9017D" w:rsidRDefault="003C5B6E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outils manuels de taillage de charpente.</w:t>
            </w:r>
          </w:p>
          <w:p w14:paraId="34F72BF3" w14:textId="77777777" w:rsidR="003C5B6E" w:rsidRPr="00B9017D" w:rsidRDefault="003C5B6E" w:rsidP="002A41E8">
            <w:pPr>
              <w:jc w:val="center"/>
              <w:rPr>
                <w:rFonts w:cs="Arial"/>
                <w:szCs w:val="24"/>
              </w:rPr>
            </w:pPr>
          </w:p>
          <w:p w14:paraId="095DDABA" w14:textId="77777777" w:rsidR="003C5B6E" w:rsidRPr="00B9017D" w:rsidRDefault="003C5B6E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machines conventionnelles.</w:t>
            </w:r>
          </w:p>
          <w:p w14:paraId="709CD60D" w14:textId="77777777" w:rsidR="003C5B6E" w:rsidRPr="00B9017D" w:rsidRDefault="003C5B6E" w:rsidP="002A41E8">
            <w:pPr>
              <w:jc w:val="center"/>
              <w:rPr>
                <w:rFonts w:cs="Arial"/>
                <w:szCs w:val="24"/>
              </w:rPr>
            </w:pPr>
          </w:p>
          <w:p w14:paraId="4BCCB1AD" w14:textId="77777777" w:rsidR="0069430C" w:rsidRPr="00B9017D" w:rsidRDefault="003C5B6E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machines électroportatives.</w:t>
            </w:r>
          </w:p>
        </w:tc>
        <w:tc>
          <w:tcPr>
            <w:tcW w:w="7418" w:type="dxa"/>
            <w:shd w:val="clear" w:color="auto" w:fill="auto"/>
          </w:tcPr>
          <w:p w14:paraId="06C9048E" w14:textId="77777777" w:rsidR="00705942" w:rsidRPr="00B9017D" w:rsidRDefault="00705942" w:rsidP="00705942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usinages respectent la géométrie de l’épure :</w:t>
            </w:r>
          </w:p>
          <w:p w14:paraId="68C072BB" w14:textId="77777777" w:rsidR="00705942" w:rsidRPr="00B9017D" w:rsidRDefault="00705942" w:rsidP="00705942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Tolérance +/- 1 mm sur la longueur des pièces.</w:t>
            </w:r>
          </w:p>
          <w:p w14:paraId="39FE6426" w14:textId="4956203A" w:rsidR="00705942" w:rsidRPr="00B9017D" w:rsidRDefault="00705942" w:rsidP="00705942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tenons et les mortaises s</w:t>
            </w:r>
            <w:r w:rsidR="00D46A14" w:rsidRPr="00B9017D">
              <w:rPr>
                <w:rFonts w:cs="Arial"/>
                <w:szCs w:val="24"/>
              </w:rPr>
              <w:t>ont en concordance avec l’épure :</w:t>
            </w:r>
          </w:p>
          <w:p w14:paraId="6F54D514" w14:textId="77777777" w:rsidR="00705942" w:rsidRPr="00B9017D" w:rsidRDefault="00705942" w:rsidP="00D46A14">
            <w:pPr>
              <w:numPr>
                <w:ilvl w:val="0"/>
                <w:numId w:val="24"/>
              </w:numPr>
              <w:ind w:firstLine="27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 de position +/- 1 </w:t>
            </w:r>
            <w:proofErr w:type="spellStart"/>
            <w:r w:rsidRPr="00B9017D">
              <w:rPr>
                <w:rFonts w:cs="Arial"/>
                <w:szCs w:val="24"/>
              </w:rPr>
              <w:t>mm.</w:t>
            </w:r>
            <w:proofErr w:type="spellEnd"/>
          </w:p>
          <w:p w14:paraId="247F40DA" w14:textId="77777777" w:rsidR="00705942" w:rsidRPr="00B9017D" w:rsidRDefault="00705942" w:rsidP="00D46A14">
            <w:pPr>
              <w:numPr>
                <w:ilvl w:val="0"/>
                <w:numId w:val="24"/>
              </w:numPr>
              <w:ind w:firstLine="27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 de longueur +/- 1 </w:t>
            </w:r>
            <w:proofErr w:type="spellStart"/>
            <w:r w:rsidRPr="00B9017D">
              <w:rPr>
                <w:rFonts w:cs="Arial"/>
                <w:szCs w:val="24"/>
              </w:rPr>
              <w:t>mm.</w:t>
            </w:r>
            <w:proofErr w:type="spellEnd"/>
          </w:p>
          <w:p w14:paraId="40E7A3EB" w14:textId="77777777" w:rsidR="00705942" w:rsidRPr="00B9017D" w:rsidRDefault="00705942" w:rsidP="00705942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tenons ne présentent pas de jeu dans les mortaises.</w:t>
            </w:r>
          </w:p>
          <w:p w14:paraId="1188351B" w14:textId="77777777" w:rsidR="0069430C" w:rsidRPr="00B9017D" w:rsidRDefault="00705942" w:rsidP="0069430C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coupes franches correspondent à l’épure.</w:t>
            </w:r>
          </w:p>
        </w:tc>
      </w:tr>
      <w:tr w:rsidR="00B9017D" w:rsidRPr="00B9017D" w14:paraId="640E5697" w14:textId="77777777" w:rsidTr="002A41E8">
        <w:tc>
          <w:tcPr>
            <w:tcW w:w="7417" w:type="dxa"/>
            <w:shd w:val="clear" w:color="auto" w:fill="auto"/>
          </w:tcPr>
          <w:p w14:paraId="4D4BA327" w14:textId="77777777" w:rsidR="00CC426A" w:rsidRPr="00B9017D" w:rsidRDefault="00CC426A" w:rsidP="00CC426A">
            <w:pPr>
              <w:rPr>
                <w:rFonts w:cs="Arial"/>
                <w:szCs w:val="24"/>
                <w:u w:val="single"/>
              </w:rPr>
            </w:pPr>
            <w:r w:rsidRPr="00B9017D">
              <w:rPr>
                <w:rFonts w:cs="Arial"/>
                <w:szCs w:val="24"/>
                <w:u w:val="single"/>
              </w:rPr>
              <w:t>Lever la charpente sur ligne :</w:t>
            </w:r>
          </w:p>
          <w:p w14:paraId="69BEF0F2" w14:textId="77777777" w:rsidR="00CC426A" w:rsidRPr="00B9017D" w:rsidRDefault="00CC426A" w:rsidP="00CC426A">
            <w:pPr>
              <w:rPr>
                <w:rFonts w:cs="Arial"/>
                <w:szCs w:val="24"/>
              </w:rPr>
            </w:pPr>
          </w:p>
          <w:p w14:paraId="5D2E75B0" w14:textId="77777777" w:rsidR="0069430C" w:rsidRPr="00B9017D" w:rsidRDefault="0069430C" w:rsidP="002A41E8">
            <w:pPr>
              <w:numPr>
                <w:ilvl w:val="0"/>
                <w:numId w:val="17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Assembler</w:t>
            </w:r>
            <w:r w:rsidRPr="00B9017D">
              <w:rPr>
                <w:rFonts w:cs="Arial"/>
                <w:szCs w:val="24"/>
              </w:rPr>
              <w:t xml:space="preserve"> les </w:t>
            </w:r>
            <w:r w:rsidR="00094D6B" w:rsidRPr="00B9017D">
              <w:rPr>
                <w:rFonts w:cs="Arial"/>
                <w:szCs w:val="24"/>
              </w:rPr>
              <w:t>demi-fermes.</w:t>
            </w:r>
          </w:p>
          <w:p w14:paraId="5A65D1DA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0F308E23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54C98471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51EAD7F0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396AF9D0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57FE826B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59DE2540" w14:textId="77777777" w:rsidR="00F62371" w:rsidRPr="00B9017D" w:rsidRDefault="00F62371" w:rsidP="00326B75">
            <w:pPr>
              <w:numPr>
                <w:ilvl w:val="0"/>
                <w:numId w:val="17"/>
              </w:numPr>
              <w:ind w:left="873" w:hanging="556"/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Marquer</w:t>
            </w:r>
            <w:r w:rsidRPr="00B9017D">
              <w:rPr>
                <w:rFonts w:cs="Arial"/>
                <w:szCs w:val="24"/>
              </w:rPr>
              <w:t xml:space="preserve"> les pièces de la maquette, à l’aide du marquage conventionnel.</w:t>
            </w:r>
          </w:p>
          <w:p w14:paraId="3A47F50C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75909D4E" w14:textId="77777777" w:rsidR="00094D6B" w:rsidRPr="00B9017D" w:rsidRDefault="00094D6B" w:rsidP="00326B75">
            <w:pPr>
              <w:numPr>
                <w:ilvl w:val="0"/>
                <w:numId w:val="17"/>
              </w:numPr>
              <w:ind w:left="873" w:hanging="556"/>
              <w:rPr>
                <w:rFonts w:cs="Arial"/>
                <w:szCs w:val="24"/>
              </w:rPr>
            </w:pPr>
            <w:r w:rsidRPr="00B9017D">
              <w:rPr>
                <w:rFonts w:cs="Arial"/>
                <w:b/>
                <w:bCs/>
                <w:szCs w:val="24"/>
              </w:rPr>
              <w:t>Positionner</w:t>
            </w:r>
            <w:r w:rsidRPr="00B9017D">
              <w:rPr>
                <w:rFonts w:cs="Arial"/>
                <w:szCs w:val="24"/>
              </w:rPr>
              <w:t xml:space="preserve"> la maquette sur ligne.</w:t>
            </w:r>
          </w:p>
          <w:p w14:paraId="47EFB245" w14:textId="77777777" w:rsidR="0069430C" w:rsidRPr="00B9017D" w:rsidRDefault="0069430C" w:rsidP="00CC426A">
            <w:pPr>
              <w:rPr>
                <w:rFonts w:cs="Arial"/>
                <w:szCs w:val="24"/>
              </w:rPr>
            </w:pPr>
          </w:p>
        </w:tc>
        <w:tc>
          <w:tcPr>
            <w:tcW w:w="7417" w:type="dxa"/>
            <w:shd w:val="clear" w:color="auto" w:fill="auto"/>
            <w:vAlign w:val="center"/>
          </w:tcPr>
          <w:p w14:paraId="5196E180" w14:textId="77777777" w:rsidR="00CC426A" w:rsidRPr="00B9017D" w:rsidRDefault="00094D6B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Serre-joint de 40 cm</w:t>
            </w:r>
            <w:r w:rsidR="00F62371" w:rsidRPr="00B9017D">
              <w:rPr>
                <w:rFonts w:cs="Arial"/>
                <w:szCs w:val="24"/>
              </w:rPr>
              <w:t>.</w:t>
            </w:r>
          </w:p>
          <w:p w14:paraId="2455BC93" w14:textId="77777777" w:rsidR="00094D6B" w:rsidRPr="00B9017D" w:rsidRDefault="00094D6B" w:rsidP="002A41E8">
            <w:pPr>
              <w:jc w:val="center"/>
              <w:rPr>
                <w:rFonts w:cs="Arial"/>
                <w:szCs w:val="24"/>
              </w:rPr>
            </w:pPr>
          </w:p>
          <w:p w14:paraId="08301B6A" w14:textId="77777777" w:rsidR="00F62371" w:rsidRPr="00B9017D" w:rsidRDefault="00F62371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Cales pour poser la maquette.</w:t>
            </w:r>
          </w:p>
          <w:p w14:paraId="389853FA" w14:textId="77777777" w:rsidR="00F62371" w:rsidRPr="00B9017D" w:rsidRDefault="00F62371" w:rsidP="002A41E8">
            <w:pPr>
              <w:jc w:val="center"/>
              <w:rPr>
                <w:rFonts w:cs="Arial"/>
                <w:szCs w:val="24"/>
              </w:rPr>
            </w:pPr>
          </w:p>
          <w:p w14:paraId="46DA6693" w14:textId="756C62D3" w:rsidR="00F62371" w:rsidRPr="00B9017D" w:rsidRDefault="00F62371" w:rsidP="002A41E8">
            <w:pPr>
              <w:jc w:val="center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Fil </w:t>
            </w:r>
            <w:r w:rsidR="00B44284">
              <w:rPr>
                <w:rFonts w:cs="Arial"/>
                <w:szCs w:val="24"/>
              </w:rPr>
              <w:t xml:space="preserve">à </w:t>
            </w:r>
            <w:r w:rsidRPr="00B9017D">
              <w:rPr>
                <w:rFonts w:cs="Arial"/>
                <w:szCs w:val="24"/>
              </w:rPr>
              <w:t>plomb.</w:t>
            </w:r>
          </w:p>
          <w:p w14:paraId="439DFD8E" w14:textId="77777777" w:rsidR="00094D6B" w:rsidRPr="00B9017D" w:rsidRDefault="00094D6B" w:rsidP="002A41E8">
            <w:pPr>
              <w:jc w:val="center"/>
              <w:rPr>
                <w:rFonts w:cs="Arial"/>
                <w:szCs w:val="24"/>
              </w:rPr>
            </w:pPr>
          </w:p>
        </w:tc>
        <w:tc>
          <w:tcPr>
            <w:tcW w:w="7418" w:type="dxa"/>
            <w:shd w:val="clear" w:color="auto" w:fill="auto"/>
          </w:tcPr>
          <w:p w14:paraId="1F14F67F" w14:textId="77777777" w:rsidR="00F62371" w:rsidRPr="00B9017D" w:rsidRDefault="00F62371" w:rsidP="00CC426A">
            <w:pPr>
              <w:rPr>
                <w:rFonts w:cs="Arial"/>
                <w:szCs w:val="24"/>
              </w:rPr>
            </w:pPr>
          </w:p>
          <w:p w14:paraId="02412BAD" w14:textId="77777777" w:rsidR="00705942" w:rsidRPr="00B9017D" w:rsidRDefault="00705942" w:rsidP="00CC426A">
            <w:pPr>
              <w:rPr>
                <w:rFonts w:cs="Arial"/>
                <w:szCs w:val="24"/>
              </w:rPr>
            </w:pPr>
          </w:p>
          <w:p w14:paraId="19352E8B" w14:textId="77777777" w:rsidR="00F62371" w:rsidRPr="00B9017D" w:rsidRDefault="00F62371" w:rsidP="00CC426A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demi-fermes respectent la géométrie de l’épure :</w:t>
            </w:r>
          </w:p>
          <w:p w14:paraId="284741CC" w14:textId="77777777" w:rsidR="00F62371" w:rsidRPr="00B9017D" w:rsidRDefault="00F62371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Tolérance +/- 1 mm sur la hauteur.</w:t>
            </w:r>
          </w:p>
          <w:p w14:paraId="50B3FB89" w14:textId="6EB44C8E" w:rsidR="00F62371" w:rsidRPr="00B9017D" w:rsidRDefault="00B44284" w:rsidP="00B44284">
            <w:pPr>
              <w:numPr>
                <w:ilvl w:val="0"/>
                <w:numId w:val="6"/>
              </w:numPr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Tolérance +/- 1</w:t>
            </w:r>
            <w:r w:rsidR="00F62371" w:rsidRPr="00B9017D">
              <w:rPr>
                <w:rFonts w:cs="Arial"/>
                <w:szCs w:val="24"/>
              </w:rPr>
              <w:t>mm sur la vraie grandeur du chevron d’emprunt ou de l’arêtier.</w:t>
            </w:r>
          </w:p>
          <w:p w14:paraId="23C59B1A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La tire des chevillages est suffisante :</w:t>
            </w:r>
            <w:bookmarkStart w:id="0" w:name="_GoBack"/>
            <w:bookmarkEnd w:id="0"/>
          </w:p>
          <w:p w14:paraId="6EDBF03C" w14:textId="77777777" w:rsidR="00F62371" w:rsidRPr="00B9017D" w:rsidRDefault="00F62371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1 à 2 mm de tire.</w:t>
            </w:r>
          </w:p>
          <w:p w14:paraId="069C2C0E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3052CB1C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marques de charpente sont présentes et correctement positionnées.</w:t>
            </w:r>
          </w:p>
          <w:p w14:paraId="7346C996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7DB06637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La maquette est présentée sur ligne :</w:t>
            </w:r>
          </w:p>
          <w:p w14:paraId="734E4D61" w14:textId="77777777" w:rsidR="00F62371" w:rsidRPr="00B9017D" w:rsidRDefault="00F62371" w:rsidP="002A41E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Tolérance +/- 2 mm avec les différents traits.</w:t>
            </w:r>
          </w:p>
          <w:p w14:paraId="1DFB76C1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53078EF9" w14:textId="7368CD74" w:rsidR="00F62371" w:rsidRPr="00B9017D" w:rsidRDefault="00F62371" w:rsidP="00F62371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Aucune</w:t>
            </w:r>
            <w:r w:rsidR="00022662" w:rsidRPr="00B9017D">
              <w:rPr>
                <w:rFonts w:cs="Arial"/>
                <w:szCs w:val="24"/>
              </w:rPr>
              <w:t xml:space="preserve"> présence de</w:t>
            </w:r>
            <w:r w:rsidRPr="00B9017D">
              <w:rPr>
                <w:rFonts w:cs="Arial"/>
                <w:szCs w:val="24"/>
              </w:rPr>
              <w:t xml:space="preserve"> marque de traçage et/ou d’usinage sur les pièces.</w:t>
            </w:r>
          </w:p>
          <w:p w14:paraId="6404BD86" w14:textId="77777777" w:rsidR="00F62371" w:rsidRPr="00B9017D" w:rsidRDefault="00F62371" w:rsidP="00F62371">
            <w:pPr>
              <w:rPr>
                <w:rFonts w:cs="Arial"/>
                <w:szCs w:val="24"/>
              </w:rPr>
            </w:pPr>
          </w:p>
          <w:p w14:paraId="24E79A11" w14:textId="77777777" w:rsidR="00F62371" w:rsidRPr="00B9017D" w:rsidRDefault="00F62371" w:rsidP="00705942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arêtes des pièces sont cassées.</w:t>
            </w:r>
          </w:p>
        </w:tc>
      </w:tr>
    </w:tbl>
    <w:p w14:paraId="151CC596" w14:textId="77777777" w:rsidR="00F62371" w:rsidRPr="00B9017D" w:rsidRDefault="00CC426A" w:rsidP="00A77EFE">
      <w:pPr>
        <w:pStyle w:val="Titre1"/>
      </w:pPr>
      <w:r w:rsidRPr="00B9017D">
        <w:br w:type="page"/>
      </w:r>
      <w:r w:rsidR="00A77EFE" w:rsidRPr="00B9017D">
        <w:lastRenderedPageBreak/>
        <w:t>Vue en plan</w:t>
      </w:r>
      <w:r w:rsidR="00F62371" w:rsidRPr="00B9017D">
        <w:t> :</w:t>
      </w:r>
    </w:p>
    <w:p w14:paraId="0BD4C018" w14:textId="77777777" w:rsidR="002D4644" w:rsidRPr="00B9017D" w:rsidRDefault="002D4644" w:rsidP="00637660"/>
    <w:p w14:paraId="7BDA1FD3" w14:textId="140C45E6" w:rsidR="002D4644" w:rsidRPr="00B9017D" w:rsidRDefault="00510BEE" w:rsidP="00510BEE">
      <w:pPr>
        <w:jc w:val="center"/>
      </w:pPr>
      <w:r w:rsidRPr="00B9017D">
        <w:object w:dxaOrig="2871" w:dyaOrig="4320" w14:anchorId="489AA585">
          <v:shape id="_x0000_i1026" type="#_x0000_t75" style="width:702.75pt;height:593.25pt" o:ole="">
            <v:imagedata r:id="rId14" o:title="" croptop="1517f" cropbottom="14245f" cropleft="21226f" cropright="18788f"/>
          </v:shape>
          <o:OLEObject Type="Embed" ProgID="AutoCAD.Drawing.24" ShapeID="_x0000_i1026" DrawAspect="Content" ObjectID="_1703405279" r:id="rId15"/>
        </w:object>
      </w:r>
    </w:p>
    <w:p w14:paraId="7A03C9F3" w14:textId="35E24326" w:rsidR="00A77EFE" w:rsidRPr="00B9017D" w:rsidRDefault="00A77EFE" w:rsidP="00A77EFE">
      <w:pPr>
        <w:jc w:val="center"/>
      </w:pPr>
    </w:p>
    <w:p w14:paraId="7E67697B" w14:textId="77777777" w:rsidR="00154845" w:rsidRPr="00B9017D" w:rsidRDefault="00154845" w:rsidP="001F1A2D">
      <w:pPr>
        <w:jc w:val="left"/>
        <w:rPr>
          <w:rFonts w:cs="Arial"/>
          <w:b/>
          <w:szCs w:val="24"/>
        </w:rPr>
      </w:pPr>
    </w:p>
    <w:p w14:paraId="60469DC6" w14:textId="77777777" w:rsidR="004F6421" w:rsidRPr="00B9017D" w:rsidRDefault="004F6421" w:rsidP="001F1A2D">
      <w:pPr>
        <w:jc w:val="left"/>
        <w:rPr>
          <w:rFonts w:cs="Arial"/>
          <w:b/>
          <w:szCs w:val="24"/>
        </w:rPr>
        <w:sectPr w:rsidR="004F6421" w:rsidRPr="00B9017D" w:rsidSect="00CC426A">
          <w:type w:val="continuous"/>
          <w:pgSz w:w="23814" w:h="16840" w:orient="landscape" w:code="8"/>
          <w:pgMar w:top="851" w:right="851" w:bottom="851" w:left="851" w:header="851" w:footer="851" w:gutter="0"/>
          <w:cols w:space="1702"/>
          <w:docGrid w:linePitch="360"/>
        </w:sectPr>
      </w:pPr>
    </w:p>
    <w:p w14:paraId="101FAC25" w14:textId="5569A053" w:rsidR="00154845" w:rsidRPr="00B9017D" w:rsidRDefault="0096387A" w:rsidP="00964465">
      <w:pPr>
        <w:pStyle w:val="Titre1"/>
        <w:jc w:val="center"/>
      </w:pPr>
      <w:r w:rsidRPr="00B9017D">
        <w:rPr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3702663" wp14:editId="1D18A473">
                <wp:simplePos x="0" y="0"/>
                <wp:positionH relativeFrom="column">
                  <wp:posOffset>11711940</wp:posOffset>
                </wp:positionH>
                <wp:positionV relativeFrom="paragraph">
                  <wp:posOffset>5473700</wp:posOffset>
                </wp:positionV>
                <wp:extent cx="421005" cy="224790"/>
                <wp:effectExtent l="12700" t="13335" r="13970" b="9525"/>
                <wp:wrapNone/>
                <wp:docPr id="1" name="Rectangle 9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005" cy="224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CEFABD5" id="Rectangle 9352" o:spid="_x0000_s1026" style="position:absolute;margin-left:922.2pt;margin-top:431pt;width:33.15pt;height:17.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" strokecolor="white"/>
            </w:pict>
          </mc:Fallback>
        </mc:AlternateContent>
      </w:r>
      <w:r w:rsidR="00E23153" w:rsidRPr="00B9017D">
        <w:t>Fiche contrat</w:t>
      </w:r>
    </w:p>
    <w:tbl>
      <w:tblPr>
        <w:tblW w:w="145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30"/>
        <w:gridCol w:w="8274"/>
        <w:gridCol w:w="1677"/>
      </w:tblGrid>
      <w:tr w:rsidR="00B9017D" w:rsidRPr="00B9017D" w14:paraId="55F2E92D" w14:textId="77777777" w:rsidTr="00B52F49">
        <w:trPr>
          <w:trHeight w:val="320"/>
          <w:jc w:val="center"/>
        </w:trPr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  <w:hideMark/>
          </w:tcPr>
          <w:p w14:paraId="2A1BBA8B" w14:textId="77777777" w:rsidR="00A3248E" w:rsidRPr="00B9017D" w:rsidRDefault="00A3248E" w:rsidP="00F93480">
            <w:pPr>
              <w:jc w:val="center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szCs w:val="24"/>
              </w:rPr>
              <w:t>ON DEMANDE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  <w:hideMark/>
          </w:tcPr>
          <w:p w14:paraId="04D03BB2" w14:textId="77777777" w:rsidR="00A3248E" w:rsidRPr="00B9017D" w:rsidRDefault="00A3248E" w:rsidP="00F93480">
            <w:pPr>
              <w:jc w:val="center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szCs w:val="24"/>
              </w:rPr>
              <w:t>CRITERES D’EVALUATION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bottom"/>
            <w:hideMark/>
          </w:tcPr>
          <w:p w14:paraId="438EBCEF" w14:textId="77777777" w:rsidR="00A3248E" w:rsidRPr="00B9017D" w:rsidRDefault="00A3248E" w:rsidP="00F93480">
            <w:pPr>
              <w:jc w:val="center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szCs w:val="24"/>
              </w:rPr>
              <w:t>BAREME</w:t>
            </w:r>
          </w:p>
        </w:tc>
      </w:tr>
      <w:tr w:rsidR="00B9017D" w:rsidRPr="00B9017D" w14:paraId="7E16A711" w14:textId="77777777" w:rsidTr="00B52F49">
        <w:trPr>
          <w:trHeight w:val="485"/>
          <w:jc w:val="center"/>
        </w:trPr>
        <w:tc>
          <w:tcPr>
            <w:tcW w:w="46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62E840B5" w14:textId="77777777" w:rsidR="0063508C" w:rsidRPr="00B9017D" w:rsidRDefault="0063508C" w:rsidP="00F93480">
            <w:pPr>
              <w:jc w:val="center"/>
              <w:rPr>
                <w:rFonts w:ascii="Calibri" w:hAnsi="Calibri" w:cs="Calibri"/>
                <w:b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Organiser le poste de travail et travailler en toute sécurité.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27D048" w14:textId="77777777" w:rsidR="00B52F49" w:rsidRPr="00B9017D" w:rsidRDefault="00275AFD" w:rsidP="00B52F49">
            <w:pPr>
              <w:numPr>
                <w:ilvl w:val="0"/>
                <w:numId w:val="19"/>
              </w:numPr>
              <w:rPr>
                <w:rFonts w:ascii="Calibri" w:hAnsi="Calibri" w:cs="Calibri"/>
                <w:b/>
                <w:bCs/>
                <w:szCs w:val="24"/>
              </w:rPr>
            </w:pPr>
            <w:r w:rsidRPr="00B9017D">
              <w:rPr>
                <w:b/>
                <w:bCs/>
              </w:rPr>
              <w:t>Le poste de travail est organisé de manière rationnelle ; il est maintenu propre et exempt de tout matériau ou matériel inutilisable.</w:t>
            </w:r>
          </w:p>
          <w:p w14:paraId="03074609" w14:textId="63C41C02" w:rsidR="00D46A14" w:rsidRPr="00B9017D" w:rsidRDefault="00D46A14" w:rsidP="00D46A14">
            <w:pPr>
              <w:ind w:left="720"/>
              <w:rPr>
                <w:rFonts w:ascii="Calibri" w:hAnsi="Calibri" w:cs="Calibri"/>
                <w:b/>
                <w:bCs/>
                <w:szCs w:val="24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16786C" w14:textId="3C48D36B" w:rsidR="0063508C" w:rsidRPr="00B9017D" w:rsidRDefault="0063508C" w:rsidP="00F93480">
            <w:pPr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</w:tr>
      <w:tr w:rsidR="00B9017D" w:rsidRPr="00B9017D" w14:paraId="148A59DF" w14:textId="77777777" w:rsidTr="00B52F49">
        <w:trPr>
          <w:trHeight w:val="485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4614343B" w14:textId="77777777" w:rsidR="0063508C" w:rsidRPr="00B9017D" w:rsidRDefault="0063508C" w:rsidP="00F9348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6E344C" w14:textId="77777777" w:rsidR="00B52F49" w:rsidRPr="00B9017D" w:rsidRDefault="00275AFD" w:rsidP="00B52F49">
            <w:pPr>
              <w:numPr>
                <w:ilvl w:val="0"/>
                <w:numId w:val="11"/>
              </w:numPr>
              <w:rPr>
                <w:rFonts w:ascii="Calibri" w:hAnsi="Calibri" w:cs="Calibri"/>
                <w:b/>
                <w:bCs/>
                <w:szCs w:val="24"/>
              </w:rPr>
            </w:pPr>
            <w:r w:rsidRPr="00B9017D">
              <w:rPr>
                <w:b/>
                <w:bCs/>
              </w:rPr>
              <w:t>Les équipements sont adaptés à la tâche et utilisés dans le respect des prescriptions des fabricants.</w:t>
            </w:r>
          </w:p>
          <w:p w14:paraId="10249B6C" w14:textId="6A8979D0" w:rsidR="00D46A14" w:rsidRPr="00B9017D" w:rsidRDefault="00D46A14" w:rsidP="00D46A14">
            <w:pPr>
              <w:ind w:left="720"/>
              <w:rPr>
                <w:rFonts w:ascii="Calibri" w:hAnsi="Calibri" w:cs="Calibri"/>
                <w:b/>
                <w:bCs/>
                <w:szCs w:val="24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6B257F" w14:textId="1B2799B5" w:rsidR="0063508C" w:rsidRPr="00B9017D" w:rsidRDefault="0063508C" w:rsidP="00F93480">
            <w:pPr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</w:tr>
      <w:tr w:rsidR="00B9017D" w:rsidRPr="00B9017D" w14:paraId="3AB208C0" w14:textId="77777777" w:rsidTr="00B52F49">
        <w:trPr>
          <w:trHeight w:val="485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A68699" w14:textId="77777777" w:rsidR="0063508C" w:rsidRPr="00B9017D" w:rsidRDefault="0063508C" w:rsidP="00F9348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186531C" w14:textId="0BF2B717" w:rsidR="0063508C" w:rsidRPr="00B9017D" w:rsidRDefault="00CD2C56" w:rsidP="00275AFD">
            <w:pPr>
              <w:numPr>
                <w:ilvl w:val="0"/>
                <w:numId w:val="11"/>
              </w:numPr>
              <w:rPr>
                <w:b/>
                <w:bCs/>
              </w:rPr>
            </w:pPr>
            <w:r>
              <w:rPr>
                <w:b/>
                <w:bCs/>
              </w:rPr>
              <w:t>Les EPI sont utilisé</w:t>
            </w:r>
            <w:r w:rsidR="00275AFD" w:rsidRPr="00B9017D">
              <w:rPr>
                <w:b/>
                <w:bCs/>
              </w:rPr>
              <w:t>s en complément des EPC.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192EFD24" w14:textId="226B543D" w:rsidR="0063508C" w:rsidRPr="00B9017D" w:rsidRDefault="0063508C" w:rsidP="00F93480">
            <w:pPr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</w:tr>
      <w:tr w:rsidR="00B9017D" w:rsidRPr="00B9017D" w14:paraId="72775B3A" w14:textId="77777777" w:rsidTr="00B52F49">
        <w:trPr>
          <w:trHeight w:val="485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5B067558" w14:textId="77777777" w:rsidR="0063508C" w:rsidRPr="00B9017D" w:rsidRDefault="0063508C" w:rsidP="00F9348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D08CFC" w14:textId="77777777" w:rsidR="0063508C" w:rsidRPr="00B9017D" w:rsidRDefault="00275AFD" w:rsidP="00275AFD">
            <w:pPr>
              <w:numPr>
                <w:ilvl w:val="0"/>
                <w:numId w:val="11"/>
              </w:numPr>
              <w:rPr>
                <w:b/>
                <w:bCs/>
              </w:rPr>
            </w:pPr>
            <w:r w:rsidRPr="00B9017D">
              <w:rPr>
                <w:b/>
                <w:bCs/>
              </w:rPr>
              <w:t>Les déchets sont traités et évacués.</w:t>
            </w:r>
          </w:p>
        </w:tc>
        <w:tc>
          <w:tcPr>
            <w:tcW w:w="1677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58BD551F" w14:textId="27A2070B" w:rsidR="0063508C" w:rsidRPr="00B9017D" w:rsidRDefault="0063508C" w:rsidP="00F93480">
            <w:pPr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</w:tr>
      <w:tr w:rsidR="00B9017D" w:rsidRPr="00B9017D" w14:paraId="6CA6EECC" w14:textId="77777777" w:rsidTr="0043460B">
        <w:trPr>
          <w:trHeight w:val="208"/>
          <w:jc w:val="center"/>
        </w:trPr>
        <w:tc>
          <w:tcPr>
            <w:tcW w:w="129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67F3BF85" w14:textId="77777777" w:rsidR="00A3248E" w:rsidRPr="00B9017D" w:rsidRDefault="00A3248E" w:rsidP="00F93480">
            <w:pPr>
              <w:ind w:left="720"/>
              <w:jc w:val="right"/>
              <w:rPr>
                <w:rFonts w:ascii="Calibri" w:hAnsi="Calibri" w:cs="Calibri"/>
                <w:b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Sous total</w:t>
            </w:r>
            <w:r w:rsidR="00AF39A5" w:rsidRPr="00B9017D">
              <w:rPr>
                <w:rFonts w:ascii="Calibri" w:hAnsi="Calibri" w:cs="Calibri"/>
                <w:b/>
                <w:szCs w:val="24"/>
              </w:rPr>
              <w:t> :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0D075079" w14:textId="77777777" w:rsidR="00A3248E" w:rsidRPr="00B9017D" w:rsidRDefault="00A3248E" w:rsidP="00F93480">
            <w:pPr>
              <w:jc w:val="right"/>
              <w:rPr>
                <w:rFonts w:ascii="Calibri" w:hAnsi="Calibri" w:cs="Calibri"/>
                <w:b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___</w:t>
            </w:r>
            <w:r w:rsidR="00C713FE" w:rsidRPr="00B9017D">
              <w:rPr>
                <w:rFonts w:ascii="Calibri" w:hAnsi="Calibri" w:cs="Calibri"/>
                <w:b/>
                <w:szCs w:val="24"/>
              </w:rPr>
              <w:t xml:space="preserve"> </w:t>
            </w:r>
            <w:r w:rsidRPr="00B9017D">
              <w:rPr>
                <w:rFonts w:ascii="Calibri" w:hAnsi="Calibri" w:cs="Calibri"/>
                <w:b/>
                <w:szCs w:val="24"/>
              </w:rPr>
              <w:t>/</w:t>
            </w:r>
            <w:r w:rsidR="00AF39A5" w:rsidRPr="00B9017D">
              <w:rPr>
                <w:rFonts w:ascii="Calibri" w:hAnsi="Calibri" w:cs="Calibri"/>
                <w:b/>
                <w:szCs w:val="24"/>
              </w:rPr>
              <w:t xml:space="preserve"> </w:t>
            </w:r>
            <w:r w:rsidR="00D70B88" w:rsidRPr="00B9017D">
              <w:rPr>
                <w:rFonts w:ascii="Calibri" w:hAnsi="Calibri" w:cs="Calibri"/>
                <w:b/>
                <w:szCs w:val="24"/>
              </w:rPr>
              <w:t>10</w:t>
            </w:r>
          </w:p>
        </w:tc>
      </w:tr>
      <w:tr w:rsidR="00B9017D" w:rsidRPr="00B9017D" w14:paraId="28F74AC3" w14:textId="77777777" w:rsidTr="00B52F49">
        <w:trPr>
          <w:trHeight w:val="321"/>
          <w:jc w:val="center"/>
        </w:trPr>
        <w:tc>
          <w:tcPr>
            <w:tcW w:w="46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23F4D4" w14:textId="367B384F" w:rsidR="00275AFD" w:rsidRPr="00B9017D" w:rsidRDefault="00275AFD" w:rsidP="00A21011">
            <w:pPr>
              <w:jc w:val="center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szCs w:val="24"/>
              </w:rPr>
              <w:t>Tracer l’épure à la grandeur de l’ouvrage</w:t>
            </w:r>
            <w:r w:rsidR="00455A68" w:rsidRPr="00B9017D">
              <w:rPr>
                <w:rFonts w:ascii="Calibri" w:hAnsi="Calibri" w:cs="Calibri"/>
                <w:szCs w:val="24"/>
              </w:rPr>
              <w:t>.</w:t>
            </w:r>
            <w:r w:rsidR="00CF3AF9" w:rsidRPr="00B9017D">
              <w:rPr>
                <w:rFonts w:ascii="Calibri" w:hAnsi="Calibri" w:cs="Calibri"/>
                <w:szCs w:val="24"/>
              </w:rPr>
              <w:t xml:space="preserve"> 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0D745870" w14:textId="77777777" w:rsidR="00275AFD" w:rsidRPr="00B9017D" w:rsidRDefault="00275AFD" w:rsidP="00275AFD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La vue en plan respecte la géométrie demandée</w:t>
            </w:r>
            <w:r w:rsidR="004F030A" w:rsidRPr="00B9017D">
              <w:rPr>
                <w:rFonts w:cs="Arial"/>
                <w:szCs w:val="24"/>
              </w:rPr>
              <w:t> :</w:t>
            </w:r>
          </w:p>
          <w:p w14:paraId="437177FC" w14:textId="2FF5FDC8" w:rsidR="004F030A" w:rsidRPr="00B9017D" w:rsidRDefault="004F030A" w:rsidP="004F030A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F06F8F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les côtés.</w:t>
            </w:r>
          </w:p>
          <w:p w14:paraId="31D91D2E" w14:textId="4B98A742" w:rsidR="00460486" w:rsidRPr="00B9017D" w:rsidRDefault="004F030A" w:rsidP="00B52F49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F06F8F" w:rsidRPr="00B9017D">
              <w:rPr>
                <w:rFonts w:cs="Arial"/>
                <w:szCs w:val="24"/>
              </w:rPr>
              <w:t>4.5</w:t>
            </w:r>
            <w:r w:rsidRPr="00B9017D">
              <w:rPr>
                <w:rFonts w:cs="Arial"/>
                <w:szCs w:val="24"/>
              </w:rPr>
              <w:t xml:space="preserve"> mm</w:t>
            </w:r>
            <w:r w:rsidR="00460486" w:rsidRPr="00B9017D">
              <w:rPr>
                <w:rFonts w:cs="Arial"/>
                <w:szCs w:val="24"/>
              </w:rPr>
              <w:t xml:space="preserve"> </w:t>
            </w:r>
            <w:r w:rsidRPr="00B9017D">
              <w:rPr>
                <w:rFonts w:cs="Arial"/>
                <w:szCs w:val="24"/>
              </w:rPr>
              <w:t>dans la diagonale.</w:t>
            </w:r>
          </w:p>
          <w:p w14:paraId="7314DA55" w14:textId="0CE94DA9" w:rsidR="00D46A14" w:rsidRPr="00B9017D" w:rsidRDefault="00D46A14" w:rsidP="00D46A14">
            <w:pPr>
              <w:ind w:left="720"/>
              <w:rPr>
                <w:rFonts w:cs="Arial"/>
                <w:szCs w:val="24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0208DC47" w14:textId="77777777" w:rsidR="00275AFD" w:rsidRPr="00B9017D" w:rsidRDefault="00275AF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0876FFB7" w14:textId="77777777" w:rsidTr="00B52F49">
        <w:trPr>
          <w:trHeight w:val="296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31FBF2CF" w14:textId="77777777" w:rsidR="00275AFD" w:rsidRPr="00B9017D" w:rsidRDefault="00275AFD" w:rsidP="00F9348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9EC31F" w14:textId="77777777" w:rsidR="00275AFD" w:rsidRPr="00B9017D" w:rsidRDefault="00275AFD" w:rsidP="00275AFD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L’élévation du chevron respecte la pente des versants</w:t>
            </w:r>
            <w:r w:rsidR="004F030A" w:rsidRPr="00B9017D">
              <w:rPr>
                <w:rFonts w:cs="Arial"/>
                <w:szCs w:val="24"/>
              </w:rPr>
              <w:t> :</w:t>
            </w:r>
          </w:p>
          <w:p w14:paraId="4AB04085" w14:textId="73FFE1AB" w:rsidR="004F030A" w:rsidRPr="00B9017D" w:rsidRDefault="004F030A" w:rsidP="004F030A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F06F8F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la hauteur de couronnement.</w:t>
            </w:r>
          </w:p>
          <w:p w14:paraId="714131D1" w14:textId="77777777" w:rsidR="00460486" w:rsidRPr="00B9017D" w:rsidRDefault="004F030A" w:rsidP="00B52F49">
            <w:pPr>
              <w:numPr>
                <w:ilvl w:val="0"/>
                <w:numId w:val="6"/>
              </w:numPr>
              <w:rPr>
                <w:rFonts w:ascii="Calibri" w:hAnsi="Calibri" w:cs="Calibri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874D1F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la longueur du chevron d’emprunt.</w:t>
            </w:r>
          </w:p>
          <w:p w14:paraId="66A81A5C" w14:textId="167E9998" w:rsidR="00D46A14" w:rsidRPr="00B9017D" w:rsidRDefault="00D46A14" w:rsidP="00D46A14">
            <w:pPr>
              <w:ind w:left="720"/>
              <w:rPr>
                <w:rFonts w:ascii="Calibri" w:hAnsi="Calibri" w:cs="Calibri"/>
                <w:szCs w:val="24"/>
              </w:rPr>
            </w:pPr>
          </w:p>
        </w:tc>
        <w:tc>
          <w:tcPr>
            <w:tcW w:w="1677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5A0838C7" w14:textId="77777777" w:rsidR="00275AFD" w:rsidRPr="00B9017D" w:rsidRDefault="00275AF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12AFC675" w14:textId="77777777" w:rsidTr="00B52F49">
        <w:trPr>
          <w:trHeight w:val="133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583CC5A7" w14:textId="77777777" w:rsidR="00275AFD" w:rsidRPr="00B9017D" w:rsidRDefault="00275AFD" w:rsidP="00F9348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2E777E05" w14:textId="77777777" w:rsidR="004F030A" w:rsidRPr="00B9017D" w:rsidRDefault="00275AFD" w:rsidP="004F030A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L’élévation de l’arêtier est concordante avec celle du chevron d’emprunt</w:t>
            </w:r>
            <w:r w:rsidR="004F030A" w:rsidRPr="00B9017D">
              <w:rPr>
                <w:rFonts w:cs="Arial"/>
                <w:szCs w:val="24"/>
              </w:rPr>
              <w:t> :</w:t>
            </w:r>
          </w:p>
          <w:p w14:paraId="392A644D" w14:textId="3A5571F5" w:rsidR="004F030A" w:rsidRPr="00B9017D" w:rsidRDefault="004F030A" w:rsidP="004F030A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+/- </w:t>
            </w:r>
            <w:r w:rsidR="00F06F8F" w:rsidRPr="00B9017D">
              <w:rPr>
                <w:rFonts w:cs="Arial"/>
                <w:szCs w:val="24"/>
              </w:rPr>
              <w:t>3</w:t>
            </w:r>
            <w:r w:rsidRPr="00B9017D">
              <w:rPr>
                <w:rFonts w:cs="Arial"/>
                <w:szCs w:val="24"/>
              </w:rPr>
              <w:t xml:space="preserve"> mm sur la hauteur de couronnement.</w:t>
            </w:r>
          </w:p>
          <w:p w14:paraId="6D212366" w14:textId="7B019BD1" w:rsidR="00460486" w:rsidRPr="00B9017D" w:rsidRDefault="004F030A" w:rsidP="00B52F49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</w:t>
            </w:r>
            <w:r w:rsidR="00460486" w:rsidRPr="00B9017D">
              <w:rPr>
                <w:rFonts w:cs="Arial"/>
                <w:szCs w:val="24"/>
              </w:rPr>
              <w:t xml:space="preserve">+/- 3 mm </w:t>
            </w:r>
            <w:r w:rsidRPr="00B9017D">
              <w:rPr>
                <w:rFonts w:cs="Arial"/>
                <w:szCs w:val="24"/>
              </w:rPr>
              <w:t>sur la vraie grandeur de l’arêtier.</w:t>
            </w:r>
          </w:p>
          <w:p w14:paraId="2A56B9B0" w14:textId="231E9D2B" w:rsidR="00D46A14" w:rsidRPr="00B9017D" w:rsidRDefault="00D46A14" w:rsidP="00D46A14">
            <w:pPr>
              <w:ind w:left="720"/>
              <w:rPr>
                <w:rFonts w:cs="Arial"/>
                <w:szCs w:val="24"/>
              </w:rPr>
            </w:pPr>
          </w:p>
        </w:tc>
        <w:tc>
          <w:tcPr>
            <w:tcW w:w="1677" w:type="dxa"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5C1E5500" w14:textId="77777777" w:rsidR="00275AFD" w:rsidRPr="00B9017D" w:rsidRDefault="00275AF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224E548C" w14:textId="77777777" w:rsidTr="00B52F49">
        <w:trPr>
          <w:trHeight w:val="107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7C5D27BA" w14:textId="77777777" w:rsidR="00275AFD" w:rsidRPr="00B9017D" w:rsidRDefault="00275AFD" w:rsidP="00F9348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CCA17BD" w14:textId="77777777" w:rsidR="004F030A" w:rsidRPr="00B9017D" w:rsidRDefault="00275AFD" w:rsidP="004F030A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La rectiligne du dièdre est juste</w:t>
            </w:r>
            <w:r w:rsidR="004F030A" w:rsidRPr="00B9017D">
              <w:rPr>
                <w:rFonts w:cs="Arial"/>
                <w:szCs w:val="24"/>
              </w:rPr>
              <w:t> :</w:t>
            </w:r>
          </w:p>
          <w:p w14:paraId="2B57DF4A" w14:textId="07C39CA3" w:rsidR="00460486" w:rsidRPr="00B9017D" w:rsidRDefault="004F030A" w:rsidP="00B52F49">
            <w:pPr>
              <w:numPr>
                <w:ilvl w:val="0"/>
                <w:numId w:val="20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 : </w:t>
            </w:r>
            <w:r w:rsidR="00460486" w:rsidRPr="00B9017D">
              <w:rPr>
                <w:rFonts w:cs="Arial"/>
                <w:szCs w:val="24"/>
              </w:rPr>
              <w:t xml:space="preserve">+/- 3 mm </w:t>
            </w:r>
            <w:r w:rsidRPr="00B9017D">
              <w:rPr>
                <w:rFonts w:cs="Arial"/>
                <w:szCs w:val="24"/>
              </w:rPr>
              <w:t>sur la hauteur du triangle formé.</w:t>
            </w:r>
          </w:p>
          <w:p w14:paraId="0FFD693B" w14:textId="3274C002" w:rsidR="00D46A14" w:rsidRPr="00B9017D" w:rsidRDefault="00D46A14" w:rsidP="00D46A14">
            <w:pPr>
              <w:ind w:left="720"/>
              <w:rPr>
                <w:rFonts w:cs="Arial"/>
                <w:szCs w:val="24"/>
              </w:rPr>
            </w:pPr>
          </w:p>
        </w:tc>
        <w:tc>
          <w:tcPr>
            <w:tcW w:w="167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7BABF6C" w14:textId="77777777" w:rsidR="00275AFD" w:rsidRPr="00B9017D" w:rsidRDefault="00275AF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626E0558" w14:textId="77777777" w:rsidTr="00B52F49">
        <w:trPr>
          <w:trHeight w:val="253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0E4F2F" w14:textId="77777777" w:rsidR="00275AFD" w:rsidRPr="00B9017D" w:rsidRDefault="00275AFD" w:rsidP="00F93480">
            <w:pPr>
              <w:ind w:left="720"/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08D1F" w14:textId="202E6B9D" w:rsidR="00B52F49" w:rsidRPr="00B9017D" w:rsidRDefault="00275AFD" w:rsidP="004F030A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pièces sont représentées d</w:t>
            </w:r>
            <w:r w:rsidR="003A0F90">
              <w:rPr>
                <w:rFonts w:cs="Arial"/>
                <w:szCs w:val="24"/>
              </w:rPr>
              <w:t>ans les différents plans.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32D04E" w14:textId="77777777" w:rsidR="00275AFD" w:rsidRPr="00B9017D" w:rsidRDefault="00275AF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2A35E7DB" w14:textId="77777777" w:rsidTr="00B52F49">
        <w:trPr>
          <w:trHeight w:val="242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CFE5F9" w14:textId="464CD8E5" w:rsidR="00275AFD" w:rsidRPr="00B9017D" w:rsidRDefault="00275AFD" w:rsidP="00F93480">
            <w:pPr>
              <w:ind w:left="720"/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6559B" w14:textId="27D3404B" w:rsidR="00B52F49" w:rsidRPr="00B9017D" w:rsidRDefault="00275AFD" w:rsidP="00275AFD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tracés permettent l’usinage des pièces.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FECE1C" w14:textId="77777777" w:rsidR="00275AFD" w:rsidRPr="00B9017D" w:rsidRDefault="00275AF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532586CC" w14:textId="77777777" w:rsidTr="00B52F49">
        <w:trPr>
          <w:trHeight w:val="231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0C94AC" w14:textId="77777777" w:rsidR="00275AFD" w:rsidRPr="00B9017D" w:rsidRDefault="00275AFD" w:rsidP="00F93480">
            <w:pPr>
              <w:ind w:left="720"/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07BB4" w14:textId="4FC731ED" w:rsidR="00B52F49" w:rsidRPr="00B9017D" w:rsidRDefault="00275AFD" w:rsidP="00275AFD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empannons et la panne sont correctement positionnés dans l’élévation de l’arêtier.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866D8D" w14:textId="77777777" w:rsidR="00275AFD" w:rsidRPr="00B9017D" w:rsidRDefault="00275AF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53022C06" w14:textId="77777777" w:rsidTr="0043460B">
        <w:trPr>
          <w:trHeight w:val="225"/>
          <w:jc w:val="center"/>
        </w:trPr>
        <w:tc>
          <w:tcPr>
            <w:tcW w:w="129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61B13260" w14:textId="77777777" w:rsidR="00A3248E" w:rsidRPr="00B9017D" w:rsidRDefault="00A3248E" w:rsidP="00F93480">
            <w:pPr>
              <w:ind w:left="720"/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Sous total</w:t>
            </w:r>
            <w:r w:rsidR="00C713FE" w:rsidRPr="00B9017D">
              <w:rPr>
                <w:rFonts w:ascii="Calibri" w:hAnsi="Calibri" w:cs="Calibri"/>
                <w:b/>
                <w:szCs w:val="24"/>
              </w:rPr>
              <w:t> :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65E666C9" w14:textId="77777777" w:rsidR="00A3248E" w:rsidRPr="00B9017D" w:rsidRDefault="00A3248E" w:rsidP="00F93480">
            <w:pPr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___</w:t>
            </w:r>
            <w:r w:rsidR="00C713FE" w:rsidRPr="00B9017D">
              <w:rPr>
                <w:rFonts w:ascii="Calibri" w:hAnsi="Calibri" w:cs="Calibri"/>
                <w:b/>
                <w:szCs w:val="24"/>
              </w:rPr>
              <w:t xml:space="preserve"> </w:t>
            </w:r>
            <w:r w:rsidRPr="00B9017D">
              <w:rPr>
                <w:rFonts w:ascii="Calibri" w:hAnsi="Calibri" w:cs="Calibri"/>
                <w:b/>
                <w:szCs w:val="24"/>
              </w:rPr>
              <w:t>/</w:t>
            </w:r>
            <w:r w:rsidR="00C713FE" w:rsidRPr="00B9017D">
              <w:rPr>
                <w:rFonts w:ascii="Calibri" w:hAnsi="Calibri" w:cs="Calibri"/>
                <w:b/>
                <w:szCs w:val="24"/>
              </w:rPr>
              <w:t xml:space="preserve"> </w:t>
            </w:r>
            <w:r w:rsidR="00D70B88" w:rsidRPr="00B9017D">
              <w:rPr>
                <w:rFonts w:ascii="Calibri" w:hAnsi="Calibri" w:cs="Calibri"/>
                <w:b/>
                <w:szCs w:val="24"/>
              </w:rPr>
              <w:t>50</w:t>
            </w:r>
          </w:p>
        </w:tc>
      </w:tr>
      <w:tr w:rsidR="00B9017D" w:rsidRPr="00B9017D" w14:paraId="62D89E73" w14:textId="77777777" w:rsidTr="00D46A14">
        <w:trPr>
          <w:trHeight w:val="4020"/>
          <w:jc w:val="center"/>
        </w:trPr>
        <w:tc>
          <w:tcPr>
            <w:tcW w:w="46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55FB773" w14:textId="77777777" w:rsidR="00455A68" w:rsidRPr="00B9017D" w:rsidRDefault="00455A68" w:rsidP="00A21011">
            <w:pPr>
              <w:jc w:val="center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szCs w:val="24"/>
              </w:rPr>
              <w:t>Tailler la charpente.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14:paraId="140D8561" w14:textId="77777777" w:rsidR="00E85F3D" w:rsidRPr="00B9017D" w:rsidRDefault="00E85F3D" w:rsidP="00E85F3D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usinages respectent la géométrie de l’épure :</w:t>
            </w:r>
          </w:p>
          <w:p w14:paraId="65C2A278" w14:textId="087D71B9" w:rsidR="00E85F3D" w:rsidRPr="00B9017D" w:rsidRDefault="00E85F3D" w:rsidP="00E85F3D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 +/- </w:t>
            </w:r>
            <w:r w:rsidR="00B24501" w:rsidRPr="00B9017D">
              <w:rPr>
                <w:rFonts w:cs="Arial"/>
                <w:szCs w:val="24"/>
              </w:rPr>
              <w:t>1</w:t>
            </w:r>
            <w:r w:rsidRPr="00B9017D">
              <w:rPr>
                <w:rFonts w:cs="Arial"/>
                <w:szCs w:val="24"/>
              </w:rPr>
              <w:t xml:space="preserve"> mm sur la longueur des pièces.</w:t>
            </w:r>
          </w:p>
          <w:p w14:paraId="76DFB353" w14:textId="77777777" w:rsidR="00705942" w:rsidRPr="00B9017D" w:rsidRDefault="00705942" w:rsidP="00E85F3D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tenons et les mortaises sont en concordance avec l’épure.</w:t>
            </w:r>
          </w:p>
          <w:p w14:paraId="7EEF8045" w14:textId="0D92A536" w:rsidR="00705942" w:rsidRPr="00B9017D" w:rsidRDefault="00705942" w:rsidP="00D46A14">
            <w:pPr>
              <w:numPr>
                <w:ilvl w:val="0"/>
                <w:numId w:val="25"/>
              </w:numPr>
              <w:ind w:firstLine="104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 de position +/- </w:t>
            </w:r>
            <w:r w:rsidR="00B24501" w:rsidRPr="00B9017D">
              <w:rPr>
                <w:rFonts w:cs="Arial"/>
                <w:szCs w:val="24"/>
              </w:rPr>
              <w:t>1</w:t>
            </w:r>
            <w:r w:rsidRPr="00B9017D">
              <w:rPr>
                <w:rFonts w:cs="Arial"/>
                <w:szCs w:val="24"/>
              </w:rPr>
              <w:t xml:space="preserve"> </w:t>
            </w:r>
            <w:r w:rsidR="0043460B" w:rsidRPr="00B9017D">
              <w:rPr>
                <w:rFonts w:cs="Arial"/>
                <w:szCs w:val="24"/>
              </w:rPr>
              <w:t>mm</w:t>
            </w:r>
          </w:p>
          <w:p w14:paraId="4518C07E" w14:textId="0E72995E" w:rsidR="00705942" w:rsidRPr="00B9017D" w:rsidRDefault="00705942" w:rsidP="00D46A14">
            <w:pPr>
              <w:numPr>
                <w:ilvl w:val="0"/>
                <w:numId w:val="25"/>
              </w:numPr>
              <w:ind w:firstLine="104"/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 de longueur +/- </w:t>
            </w:r>
            <w:r w:rsidR="00B24501" w:rsidRPr="00B9017D">
              <w:rPr>
                <w:rFonts w:cs="Arial"/>
                <w:szCs w:val="24"/>
              </w:rPr>
              <w:t>1</w:t>
            </w:r>
            <w:r w:rsidRPr="00B9017D">
              <w:rPr>
                <w:rFonts w:cs="Arial"/>
                <w:szCs w:val="24"/>
              </w:rPr>
              <w:t xml:space="preserve"> </w:t>
            </w:r>
            <w:r w:rsidR="0043460B" w:rsidRPr="00B9017D">
              <w:rPr>
                <w:rFonts w:cs="Arial"/>
                <w:szCs w:val="24"/>
              </w:rPr>
              <w:t>mm</w:t>
            </w:r>
          </w:p>
          <w:p w14:paraId="619D6B20" w14:textId="77777777" w:rsidR="00E85F3D" w:rsidRPr="00B9017D" w:rsidRDefault="00E85F3D" w:rsidP="00E85F3D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tenons ne présentent pas de jeu dans les mortaises.</w:t>
            </w:r>
          </w:p>
          <w:p w14:paraId="6F23A428" w14:textId="480A277C" w:rsidR="00705942" w:rsidRPr="00B9017D" w:rsidRDefault="00705942" w:rsidP="00E85F3D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coupes franches correspondent à l’épure</w:t>
            </w:r>
            <w:r w:rsidR="00B52F49" w:rsidRPr="00B9017D">
              <w:rPr>
                <w:rFonts w:cs="Arial"/>
                <w:szCs w:val="24"/>
              </w:rPr>
              <w:t xml:space="preserve"> pour les pièces suivantes :</w:t>
            </w:r>
          </w:p>
          <w:p w14:paraId="2837FDBA" w14:textId="77777777" w:rsidR="00D46A14" w:rsidRPr="00B9017D" w:rsidRDefault="00D46A14" w:rsidP="00D46A14">
            <w:pPr>
              <w:ind w:left="720"/>
              <w:rPr>
                <w:rFonts w:cs="Arial"/>
                <w:szCs w:val="24"/>
              </w:rPr>
            </w:pPr>
          </w:p>
          <w:tbl>
            <w:tblPr>
              <w:tblStyle w:val="Grilledutableau"/>
              <w:tblW w:w="0" w:type="auto"/>
              <w:tblBorders>
                <w:top w:val="dotted" w:sz="4" w:space="0" w:color="auto"/>
                <w:left w:val="dotted" w:sz="4" w:space="0" w:color="auto"/>
                <w:bottom w:val="dotted" w:sz="4" w:space="0" w:color="auto"/>
                <w:right w:val="dotted" w:sz="4" w:space="0" w:color="auto"/>
                <w:insideH w:val="dotted" w:sz="4" w:space="0" w:color="auto"/>
                <w:insideV w:val="dotted" w:sz="4" w:space="0" w:color="auto"/>
              </w:tblBorders>
              <w:tblLook w:val="04A0" w:firstRow="1" w:lastRow="0" w:firstColumn="1" w:lastColumn="0" w:noHBand="0" w:noVBand="1"/>
            </w:tblPr>
            <w:tblGrid>
              <w:gridCol w:w="2094"/>
              <w:gridCol w:w="1985"/>
              <w:gridCol w:w="4045"/>
            </w:tblGrid>
            <w:tr w:rsidR="00B9017D" w:rsidRPr="00B9017D" w14:paraId="024D14B7" w14:textId="77777777" w:rsidTr="00D46A14">
              <w:tc>
                <w:tcPr>
                  <w:tcW w:w="2094" w:type="dxa"/>
                </w:tcPr>
                <w:p w14:paraId="1DFAFD99" w14:textId="23B16D3A" w:rsidR="00B52F49" w:rsidRPr="00B9017D" w:rsidRDefault="00D46A14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Entrait</w:t>
                  </w:r>
                </w:p>
              </w:tc>
              <w:tc>
                <w:tcPr>
                  <w:tcW w:w="1985" w:type="dxa"/>
                </w:tcPr>
                <w:p w14:paraId="40DF9F43" w14:textId="13DAF021" w:rsidR="00B52F49" w:rsidRPr="00B9017D" w:rsidRDefault="00B52F49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Coyer</w:t>
                  </w:r>
                </w:p>
              </w:tc>
              <w:tc>
                <w:tcPr>
                  <w:tcW w:w="4045" w:type="dxa"/>
                </w:tcPr>
                <w:p w14:paraId="5DEDAE85" w14:textId="513AE2CD" w:rsidR="00B52F49" w:rsidRPr="00B9017D" w:rsidRDefault="00B52F49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Arêtier</w:t>
                  </w:r>
                </w:p>
              </w:tc>
            </w:tr>
            <w:tr w:rsidR="00B9017D" w:rsidRPr="00B9017D" w14:paraId="630197B8" w14:textId="77777777" w:rsidTr="00D46A14">
              <w:tc>
                <w:tcPr>
                  <w:tcW w:w="2094" w:type="dxa"/>
                </w:tcPr>
                <w:p w14:paraId="62204F46" w14:textId="68B807BC" w:rsidR="00B52F49" w:rsidRPr="00B9017D" w:rsidRDefault="00B52F49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Demi-entrait</w:t>
                  </w:r>
                </w:p>
              </w:tc>
              <w:tc>
                <w:tcPr>
                  <w:tcW w:w="1985" w:type="dxa"/>
                </w:tcPr>
                <w:p w14:paraId="0C8E2360" w14:textId="33A674C8" w:rsidR="00B52F49" w:rsidRPr="00B9017D" w:rsidRDefault="00B52F49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Poinçon</w:t>
                  </w:r>
                </w:p>
              </w:tc>
              <w:tc>
                <w:tcPr>
                  <w:tcW w:w="4045" w:type="dxa"/>
                </w:tcPr>
                <w:p w14:paraId="43EFD66B" w14:textId="5B1BB0E2" w:rsidR="00B52F49" w:rsidRPr="00B9017D" w:rsidRDefault="00B52F49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Fourrure d’arêtier</w:t>
                  </w:r>
                </w:p>
              </w:tc>
            </w:tr>
            <w:tr w:rsidR="00B9017D" w:rsidRPr="00B9017D" w14:paraId="02ACC902" w14:textId="77777777" w:rsidTr="00D46A14">
              <w:tc>
                <w:tcPr>
                  <w:tcW w:w="2094" w:type="dxa"/>
                </w:tcPr>
                <w:p w14:paraId="4F26474F" w14:textId="770DA3F1" w:rsidR="00B52F49" w:rsidRPr="00B9017D" w:rsidRDefault="00B52F49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Gousset</w:t>
                  </w:r>
                </w:p>
              </w:tc>
              <w:tc>
                <w:tcPr>
                  <w:tcW w:w="1985" w:type="dxa"/>
                </w:tcPr>
                <w:p w14:paraId="0A8A76E5" w14:textId="4282EC0D" w:rsidR="00B52F49" w:rsidRPr="00B9017D" w:rsidRDefault="00B52F49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Arbalétriers</w:t>
                  </w:r>
                </w:p>
              </w:tc>
              <w:tc>
                <w:tcPr>
                  <w:tcW w:w="4045" w:type="dxa"/>
                </w:tcPr>
                <w:p w14:paraId="7CFFF6D2" w14:textId="505DA2D8" w:rsidR="00B52F49" w:rsidRPr="00B9017D" w:rsidRDefault="00B52F49" w:rsidP="00B52F49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Contre-fiche d’arêtier</w:t>
                  </w:r>
                </w:p>
              </w:tc>
            </w:tr>
            <w:tr w:rsidR="00B9017D" w:rsidRPr="00B9017D" w14:paraId="3A84BB24" w14:textId="77777777" w:rsidTr="00D46A14">
              <w:tc>
                <w:tcPr>
                  <w:tcW w:w="2094" w:type="dxa"/>
                </w:tcPr>
                <w:p w14:paraId="2AC1437B" w14:textId="61573CED" w:rsidR="00D46A14" w:rsidRPr="00B9017D" w:rsidRDefault="00D46A14" w:rsidP="00D46A14">
                  <w:pPr>
                    <w:ind w:left="2"/>
                    <w:jc w:val="left"/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Pannes</w:t>
                  </w:r>
                </w:p>
              </w:tc>
              <w:tc>
                <w:tcPr>
                  <w:tcW w:w="1985" w:type="dxa"/>
                </w:tcPr>
                <w:p w14:paraId="53468F0A" w14:textId="6E2662BA" w:rsidR="00D46A14" w:rsidRPr="00B9017D" w:rsidRDefault="00D46A14" w:rsidP="00D46A14">
                  <w:pPr>
                    <w:rPr>
                      <w:rFonts w:cs="Arial"/>
                      <w:szCs w:val="24"/>
                    </w:rPr>
                  </w:pPr>
                  <w:r w:rsidRPr="00B9017D">
                    <w:rPr>
                      <w:rFonts w:cs="Arial"/>
                      <w:szCs w:val="24"/>
                    </w:rPr>
                    <w:t>Empannon</w:t>
                  </w:r>
                  <w:r w:rsidR="009F66DD">
                    <w:rPr>
                      <w:rFonts w:cs="Arial"/>
                      <w:szCs w:val="24"/>
                    </w:rPr>
                    <w:t>s</w:t>
                  </w:r>
                </w:p>
              </w:tc>
              <w:tc>
                <w:tcPr>
                  <w:tcW w:w="4045" w:type="dxa"/>
                </w:tcPr>
                <w:p w14:paraId="54EA45CD" w14:textId="77777777" w:rsidR="00D46A14" w:rsidRPr="00B9017D" w:rsidRDefault="00D46A14" w:rsidP="00D46A14">
                  <w:pPr>
                    <w:rPr>
                      <w:rFonts w:cs="Arial"/>
                      <w:szCs w:val="24"/>
                    </w:rPr>
                  </w:pPr>
                </w:p>
              </w:tc>
            </w:tr>
          </w:tbl>
          <w:p w14:paraId="19B54BE4" w14:textId="333D2305" w:rsidR="00E85F3D" w:rsidRPr="00B9017D" w:rsidRDefault="00E85F3D" w:rsidP="00D46A14">
            <w:pPr>
              <w:rPr>
                <w:rFonts w:cs="Arial"/>
                <w:szCs w:val="24"/>
              </w:rPr>
            </w:pP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14:paraId="5B2D2612" w14:textId="77777777" w:rsidR="00455A68" w:rsidRPr="00B9017D" w:rsidRDefault="00455A68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6E1A5BE0" w14:textId="77777777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04438A54" w14:textId="77777777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2E1E6600" w14:textId="77777777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5F3BCB4A" w14:textId="77777777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13F2C60E" w14:textId="77777777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63A4B757" w14:textId="77777777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411A5D8C" w14:textId="77777777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2B838EA4" w14:textId="179A0764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7103E7B1" w14:textId="06ABF870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3DDC6165" w14:textId="4AB12D03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4A912F57" w14:textId="444B5824" w:rsidR="00705942" w:rsidRPr="00B9017D" w:rsidRDefault="00705942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  <w:p w14:paraId="74470004" w14:textId="6753BF61" w:rsidR="00705942" w:rsidRPr="00B9017D" w:rsidRDefault="00705942" w:rsidP="00D46A14">
            <w:pPr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4345F2C0" w14:textId="77777777" w:rsidTr="0043460B">
        <w:trPr>
          <w:trHeight w:val="287"/>
          <w:jc w:val="center"/>
        </w:trPr>
        <w:tc>
          <w:tcPr>
            <w:tcW w:w="129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2B438B81" w14:textId="77777777" w:rsidR="00A3248E" w:rsidRPr="00B9017D" w:rsidRDefault="00770E33" w:rsidP="00F93480">
            <w:pPr>
              <w:ind w:left="720"/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Sous total :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594B92A7" w14:textId="77777777" w:rsidR="00A3248E" w:rsidRPr="00B9017D" w:rsidRDefault="00A3248E" w:rsidP="00F93480">
            <w:pPr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___</w:t>
            </w:r>
            <w:r w:rsidR="00770E33" w:rsidRPr="00B9017D">
              <w:rPr>
                <w:rFonts w:ascii="Calibri" w:hAnsi="Calibri" w:cs="Calibri"/>
                <w:b/>
                <w:szCs w:val="24"/>
              </w:rPr>
              <w:t xml:space="preserve"> </w:t>
            </w:r>
            <w:r w:rsidRPr="00B9017D">
              <w:rPr>
                <w:rFonts w:ascii="Calibri" w:hAnsi="Calibri" w:cs="Calibri"/>
                <w:b/>
                <w:szCs w:val="24"/>
              </w:rPr>
              <w:t>/</w:t>
            </w:r>
            <w:r w:rsidR="00770E33" w:rsidRPr="00B9017D">
              <w:rPr>
                <w:rFonts w:ascii="Calibri" w:hAnsi="Calibri" w:cs="Calibri"/>
                <w:b/>
                <w:szCs w:val="24"/>
              </w:rPr>
              <w:t xml:space="preserve"> </w:t>
            </w:r>
            <w:r w:rsidR="00705942" w:rsidRPr="00B9017D">
              <w:rPr>
                <w:rFonts w:ascii="Calibri" w:hAnsi="Calibri" w:cs="Calibri"/>
                <w:b/>
                <w:szCs w:val="24"/>
              </w:rPr>
              <w:t>42</w:t>
            </w:r>
          </w:p>
        </w:tc>
      </w:tr>
      <w:tr w:rsidR="00B9017D" w:rsidRPr="00B9017D" w14:paraId="5FF17022" w14:textId="77777777" w:rsidTr="00B52F49">
        <w:trPr>
          <w:trHeight w:val="319"/>
          <w:jc w:val="center"/>
        </w:trPr>
        <w:tc>
          <w:tcPr>
            <w:tcW w:w="46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6D7E80AC" w14:textId="77777777" w:rsidR="00E85F3D" w:rsidRPr="00B9017D" w:rsidRDefault="00E85F3D" w:rsidP="00A21011">
            <w:pPr>
              <w:jc w:val="center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szCs w:val="24"/>
              </w:rPr>
              <w:t>Lever la charpente sur ligne.</w:t>
            </w: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291B26EB" w14:textId="77777777" w:rsidR="00E85F3D" w:rsidRPr="00B9017D" w:rsidRDefault="00E85F3D" w:rsidP="00455A68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demi-fermes respectent la géométrie de l’épure :</w:t>
            </w:r>
          </w:p>
          <w:p w14:paraId="11B0D686" w14:textId="2A0811FC" w:rsidR="00E85F3D" w:rsidRPr="00B9017D" w:rsidRDefault="00E85F3D" w:rsidP="00455A6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 xml:space="preserve">Tolérance +/- </w:t>
            </w:r>
            <w:r w:rsidR="00F06F8F" w:rsidRPr="00B9017D">
              <w:rPr>
                <w:rFonts w:cs="Arial"/>
                <w:szCs w:val="24"/>
              </w:rPr>
              <w:t>1</w:t>
            </w:r>
            <w:r w:rsidRPr="00B9017D">
              <w:rPr>
                <w:rFonts w:cs="Arial"/>
                <w:szCs w:val="24"/>
              </w:rPr>
              <w:t xml:space="preserve"> mm sur la hauteur.</w:t>
            </w:r>
          </w:p>
          <w:p w14:paraId="48227B4A" w14:textId="77777777" w:rsidR="00E85F3D" w:rsidRPr="00B9017D" w:rsidRDefault="00E85F3D" w:rsidP="00E85F3D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Tolérance +/- 1 mm sur la vraie grandeur du chevron d’emprunt ou de l’arêtier.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</w:tcPr>
          <w:p w14:paraId="6DE0B0F4" w14:textId="53320834" w:rsidR="00E85F3D" w:rsidRPr="00B9017D" w:rsidRDefault="00E85F3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644A94D6" w14:textId="77777777" w:rsidTr="00B52F49">
        <w:trPr>
          <w:trHeight w:val="292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4C67ACFB" w14:textId="77777777" w:rsidR="00E85F3D" w:rsidRPr="00B9017D" w:rsidRDefault="00E85F3D" w:rsidP="00F9348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063F0DA" w14:textId="77777777" w:rsidR="00E85F3D" w:rsidRPr="00B9017D" w:rsidRDefault="00E85F3D" w:rsidP="00455A68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La tire des chevillages est suffisante :</w:t>
            </w:r>
          </w:p>
          <w:p w14:paraId="551BA29A" w14:textId="77777777" w:rsidR="00E85F3D" w:rsidRPr="00B9017D" w:rsidRDefault="00E85F3D" w:rsidP="00455A6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1 à 2 mm de tire.</w:t>
            </w:r>
          </w:p>
        </w:tc>
        <w:tc>
          <w:tcPr>
            <w:tcW w:w="1677" w:type="dxa"/>
            <w:tcBorders>
              <w:left w:val="single" w:sz="4" w:space="0" w:color="auto"/>
              <w:right w:val="single" w:sz="4" w:space="0" w:color="auto"/>
            </w:tcBorders>
            <w:noWrap/>
          </w:tcPr>
          <w:p w14:paraId="2039CBC2" w14:textId="1AC59525" w:rsidR="00E85F3D" w:rsidRPr="00B9017D" w:rsidRDefault="00E85F3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725B6020" w14:textId="77777777" w:rsidTr="00B52F49">
        <w:trPr>
          <w:trHeight w:val="283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1C3CBAE6" w14:textId="77777777" w:rsidR="00E85F3D" w:rsidRPr="00B9017D" w:rsidRDefault="00E85F3D" w:rsidP="00F93480">
            <w:pPr>
              <w:jc w:val="center"/>
              <w:rPr>
                <w:rFonts w:ascii="Calibri" w:hAnsi="Calibri" w:cs="Calibri"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60DAC545" w14:textId="77777777" w:rsidR="00E85F3D" w:rsidRPr="00B9017D" w:rsidRDefault="00E85F3D" w:rsidP="00455A68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marques de charpente sont présentes et correctement positionnées.</w:t>
            </w:r>
          </w:p>
        </w:tc>
        <w:tc>
          <w:tcPr>
            <w:tcW w:w="167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43CEDF5A" w14:textId="12ACF7DF" w:rsidR="00E85F3D" w:rsidRPr="00B9017D" w:rsidRDefault="00E85F3D" w:rsidP="00F93480">
            <w:pPr>
              <w:jc w:val="right"/>
              <w:rPr>
                <w:rFonts w:ascii="Calibri" w:hAnsi="Calibri" w:cs="Calibri"/>
                <w:szCs w:val="24"/>
              </w:rPr>
            </w:pPr>
          </w:p>
        </w:tc>
      </w:tr>
      <w:tr w:rsidR="00B9017D" w:rsidRPr="00B9017D" w14:paraId="5F91D4C0" w14:textId="77777777" w:rsidTr="00B52F49">
        <w:trPr>
          <w:trHeight w:val="374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83A310" w14:textId="77777777" w:rsidR="00E85F3D" w:rsidRPr="00B9017D" w:rsidRDefault="00E85F3D" w:rsidP="00C72F83">
            <w:pPr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1364F7" w14:textId="77777777" w:rsidR="00E85F3D" w:rsidRPr="00B9017D" w:rsidRDefault="00E85F3D" w:rsidP="00455A68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La maquette est présentée sur ligne :</w:t>
            </w:r>
          </w:p>
          <w:p w14:paraId="4A1554DC" w14:textId="77777777" w:rsidR="00E85F3D" w:rsidRPr="00B9017D" w:rsidRDefault="00E85F3D" w:rsidP="00455A68">
            <w:pPr>
              <w:numPr>
                <w:ilvl w:val="0"/>
                <w:numId w:val="6"/>
              </w:num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Tolérance +/- 2 mm avec les différents traits.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F6562F3" w14:textId="16A51636" w:rsidR="00E85F3D" w:rsidRPr="00B9017D" w:rsidRDefault="00E85F3D" w:rsidP="007C581F">
            <w:pPr>
              <w:jc w:val="right"/>
              <w:rPr>
                <w:rFonts w:ascii="Calibri" w:hAnsi="Calibri" w:cs="Calibri"/>
                <w:bCs/>
                <w:szCs w:val="24"/>
              </w:rPr>
            </w:pPr>
          </w:p>
        </w:tc>
      </w:tr>
      <w:tr w:rsidR="00B9017D" w:rsidRPr="00B9017D" w14:paraId="3CFF8E11" w14:textId="77777777" w:rsidTr="00B52F49">
        <w:trPr>
          <w:trHeight w:val="368"/>
          <w:jc w:val="center"/>
        </w:trPr>
        <w:tc>
          <w:tcPr>
            <w:tcW w:w="463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9BA6BC" w14:textId="77777777" w:rsidR="00E85F3D" w:rsidRPr="00B9017D" w:rsidRDefault="00E85F3D" w:rsidP="00C72F83">
            <w:pPr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86419" w14:textId="77777777" w:rsidR="00E85F3D" w:rsidRPr="00B9017D" w:rsidRDefault="00E85F3D" w:rsidP="00455A68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Aucune marque de traçage et/ou d’usinage sur les pièces.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804D8D8" w14:textId="1463E06B" w:rsidR="00E85F3D" w:rsidRPr="00B9017D" w:rsidRDefault="00E85F3D" w:rsidP="007C581F">
            <w:pPr>
              <w:jc w:val="right"/>
              <w:rPr>
                <w:rFonts w:ascii="Calibri" w:hAnsi="Calibri" w:cs="Calibri"/>
                <w:bCs/>
                <w:szCs w:val="24"/>
              </w:rPr>
            </w:pPr>
          </w:p>
        </w:tc>
      </w:tr>
      <w:tr w:rsidR="00B9017D" w:rsidRPr="00B9017D" w14:paraId="11429091" w14:textId="77777777" w:rsidTr="00B52F49">
        <w:trPr>
          <w:trHeight w:val="315"/>
          <w:jc w:val="center"/>
        </w:trPr>
        <w:tc>
          <w:tcPr>
            <w:tcW w:w="46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F9F379" w14:textId="77777777" w:rsidR="00E85F3D" w:rsidRPr="00B9017D" w:rsidRDefault="00E85F3D" w:rsidP="00C72F83">
            <w:pPr>
              <w:jc w:val="right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8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FE45DE" w14:textId="77777777" w:rsidR="00E85F3D" w:rsidRPr="00B9017D" w:rsidRDefault="00E85F3D" w:rsidP="00455A68">
            <w:pPr>
              <w:rPr>
                <w:rFonts w:cs="Arial"/>
                <w:szCs w:val="24"/>
              </w:rPr>
            </w:pPr>
            <w:r w:rsidRPr="00B9017D">
              <w:rPr>
                <w:rFonts w:cs="Arial"/>
                <w:szCs w:val="24"/>
              </w:rPr>
              <w:t>Les arêtes des pièces sont cassées.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ACB387A" w14:textId="07995423" w:rsidR="00E85F3D" w:rsidRPr="00B9017D" w:rsidRDefault="00E85F3D" w:rsidP="007C581F">
            <w:pPr>
              <w:jc w:val="right"/>
              <w:rPr>
                <w:rFonts w:ascii="Calibri" w:hAnsi="Calibri" w:cs="Calibri"/>
                <w:bCs/>
                <w:szCs w:val="24"/>
              </w:rPr>
            </w:pPr>
          </w:p>
        </w:tc>
      </w:tr>
      <w:tr w:rsidR="00B9017D" w:rsidRPr="00B9017D" w14:paraId="6E6326CF" w14:textId="77777777" w:rsidTr="0043460B">
        <w:trPr>
          <w:trHeight w:val="281"/>
          <w:jc w:val="center"/>
        </w:trPr>
        <w:tc>
          <w:tcPr>
            <w:tcW w:w="129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41B0C20C" w14:textId="77777777" w:rsidR="007C581F" w:rsidRPr="00B9017D" w:rsidRDefault="007C581F" w:rsidP="00C72F83">
            <w:pPr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Sous total :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</w:tcPr>
          <w:p w14:paraId="3511291E" w14:textId="77777777" w:rsidR="007C581F" w:rsidRPr="00B9017D" w:rsidRDefault="007C581F" w:rsidP="007C581F">
            <w:pPr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 xml:space="preserve">___ / </w:t>
            </w:r>
            <w:r w:rsidR="00D70B88" w:rsidRPr="00B9017D">
              <w:rPr>
                <w:rFonts w:ascii="Calibri" w:hAnsi="Calibri" w:cs="Calibri"/>
                <w:b/>
                <w:szCs w:val="24"/>
              </w:rPr>
              <w:t>18</w:t>
            </w:r>
          </w:p>
        </w:tc>
      </w:tr>
      <w:tr w:rsidR="00B9017D" w:rsidRPr="00B9017D" w14:paraId="53E83A52" w14:textId="77777777" w:rsidTr="0043460B">
        <w:trPr>
          <w:trHeight w:val="390"/>
          <w:jc w:val="center"/>
        </w:trPr>
        <w:tc>
          <w:tcPr>
            <w:tcW w:w="129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D4B4E7" w14:textId="77777777" w:rsidR="00A3248E" w:rsidRPr="00B9017D" w:rsidRDefault="00A3248E" w:rsidP="00F93480">
            <w:pPr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TOTAL</w:t>
            </w:r>
            <w:r w:rsidR="00770E33" w:rsidRPr="00B9017D">
              <w:rPr>
                <w:rFonts w:ascii="Calibri" w:hAnsi="Calibri" w:cs="Calibri"/>
                <w:b/>
                <w:szCs w:val="24"/>
              </w:rPr>
              <w:t> :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72CFCBA" w14:textId="77777777" w:rsidR="00A3248E" w:rsidRPr="00B9017D" w:rsidRDefault="00A3248E" w:rsidP="00F93480">
            <w:pPr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 w:val="28"/>
                <w:szCs w:val="28"/>
              </w:rPr>
              <w:t>___</w:t>
            </w:r>
            <w:r w:rsidR="00770E33" w:rsidRPr="00B9017D">
              <w:rPr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r w:rsidRPr="00B9017D">
              <w:rPr>
                <w:rFonts w:ascii="Calibri" w:hAnsi="Calibri" w:cs="Calibri"/>
                <w:b/>
                <w:sz w:val="28"/>
                <w:szCs w:val="28"/>
              </w:rPr>
              <w:t>/</w:t>
            </w:r>
            <w:r w:rsidR="00770E33" w:rsidRPr="00B9017D">
              <w:rPr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r w:rsidR="00705942" w:rsidRPr="00B9017D">
              <w:rPr>
                <w:rFonts w:ascii="Calibri" w:hAnsi="Calibri" w:cs="Calibri"/>
                <w:b/>
                <w:sz w:val="28"/>
                <w:szCs w:val="28"/>
              </w:rPr>
              <w:t>1</w:t>
            </w:r>
            <w:r w:rsidR="00D70B88" w:rsidRPr="00B9017D">
              <w:rPr>
                <w:rFonts w:ascii="Calibri" w:hAnsi="Calibri" w:cs="Calibri"/>
                <w:b/>
                <w:sz w:val="28"/>
                <w:szCs w:val="28"/>
              </w:rPr>
              <w:t>2</w:t>
            </w:r>
            <w:r w:rsidRPr="00B9017D">
              <w:rPr>
                <w:rFonts w:ascii="Calibri" w:hAnsi="Calibri" w:cs="Calibri"/>
                <w:b/>
                <w:sz w:val="28"/>
                <w:szCs w:val="28"/>
              </w:rPr>
              <w:t>0</w:t>
            </w:r>
          </w:p>
        </w:tc>
      </w:tr>
      <w:tr w:rsidR="00B9017D" w:rsidRPr="00B9017D" w14:paraId="295D40A5" w14:textId="77777777" w:rsidTr="0043460B">
        <w:trPr>
          <w:trHeight w:val="605"/>
          <w:jc w:val="center"/>
        </w:trPr>
        <w:tc>
          <w:tcPr>
            <w:tcW w:w="129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1231F6" w14:textId="77777777" w:rsidR="00A3248E" w:rsidRPr="00B9017D" w:rsidRDefault="00A3248E" w:rsidP="00F93480">
            <w:pPr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Cs w:val="24"/>
              </w:rPr>
              <w:t>NOTE</w:t>
            </w:r>
            <w:r w:rsidR="00770E33" w:rsidRPr="00B9017D">
              <w:rPr>
                <w:rFonts w:ascii="Calibri" w:hAnsi="Calibri" w:cs="Calibri"/>
                <w:b/>
                <w:szCs w:val="24"/>
              </w:rPr>
              <w:t> :</w:t>
            </w:r>
          </w:p>
        </w:tc>
        <w:tc>
          <w:tcPr>
            <w:tcW w:w="16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813597F" w14:textId="77777777" w:rsidR="00A3248E" w:rsidRPr="00B9017D" w:rsidRDefault="00A3248E" w:rsidP="00F93480">
            <w:pPr>
              <w:jc w:val="right"/>
              <w:rPr>
                <w:rFonts w:ascii="Calibri" w:hAnsi="Calibri" w:cs="Calibri"/>
                <w:szCs w:val="24"/>
              </w:rPr>
            </w:pPr>
            <w:r w:rsidRPr="00B9017D">
              <w:rPr>
                <w:rFonts w:ascii="Calibri" w:hAnsi="Calibri" w:cs="Calibri"/>
                <w:b/>
                <w:sz w:val="28"/>
                <w:szCs w:val="28"/>
              </w:rPr>
              <w:t>___</w:t>
            </w:r>
            <w:r w:rsidR="00770E33" w:rsidRPr="00B9017D">
              <w:rPr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r w:rsidRPr="00B9017D">
              <w:rPr>
                <w:rFonts w:ascii="Calibri" w:hAnsi="Calibri" w:cs="Calibri"/>
                <w:b/>
                <w:sz w:val="28"/>
                <w:szCs w:val="28"/>
              </w:rPr>
              <w:t>/</w:t>
            </w:r>
            <w:r w:rsidR="00770E33" w:rsidRPr="00B9017D">
              <w:rPr>
                <w:rFonts w:ascii="Calibri" w:hAnsi="Calibri" w:cs="Calibri"/>
                <w:b/>
                <w:sz w:val="28"/>
                <w:szCs w:val="28"/>
              </w:rPr>
              <w:t xml:space="preserve"> </w:t>
            </w:r>
            <w:r w:rsidRPr="00B9017D">
              <w:rPr>
                <w:rFonts w:ascii="Calibri" w:hAnsi="Calibri" w:cs="Calibri"/>
                <w:b/>
                <w:sz w:val="28"/>
                <w:szCs w:val="28"/>
              </w:rPr>
              <w:t>20</w:t>
            </w:r>
          </w:p>
        </w:tc>
      </w:tr>
      <w:tr w:rsidR="00A3248E" w:rsidRPr="00B9017D" w14:paraId="199CA510" w14:textId="77777777" w:rsidTr="0043460B">
        <w:trPr>
          <w:trHeight w:val="919"/>
          <w:jc w:val="center"/>
        </w:trPr>
        <w:tc>
          <w:tcPr>
            <w:tcW w:w="145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85B5CE" w14:textId="77777777" w:rsidR="00A3248E" w:rsidRPr="00B9017D" w:rsidRDefault="00A3248E" w:rsidP="00F93480">
            <w:pPr>
              <w:jc w:val="center"/>
              <w:rPr>
                <w:rFonts w:ascii="Calibri" w:hAnsi="Calibri" w:cs="Calibri"/>
                <w:b/>
                <w:sz w:val="28"/>
                <w:szCs w:val="28"/>
              </w:rPr>
            </w:pPr>
            <w:r w:rsidRPr="00B9017D">
              <w:rPr>
                <w:b/>
                <w:sz w:val="26"/>
                <w:szCs w:val="28"/>
              </w:rPr>
              <w:t>Nota : les critères d’évaluation en caractères gras sont évalués en cours d’épreuve.</w:t>
            </w:r>
          </w:p>
        </w:tc>
      </w:tr>
    </w:tbl>
    <w:p w14:paraId="297508CB" w14:textId="77777777" w:rsidR="00326C2C" w:rsidRPr="00B9017D" w:rsidRDefault="00326C2C" w:rsidP="00326C2C">
      <w:pPr>
        <w:ind w:left="284"/>
        <w:rPr>
          <w:b/>
          <w:sz w:val="26"/>
          <w:szCs w:val="28"/>
          <w:u w:val="single"/>
        </w:rPr>
      </w:pPr>
    </w:p>
    <w:sectPr w:rsidR="00326C2C" w:rsidRPr="00B9017D" w:rsidSect="00AB2B88">
      <w:footerReference w:type="default" r:id="rId16"/>
      <w:pgSz w:w="16840" w:h="23814" w:code="8"/>
      <w:pgMar w:top="851" w:right="851" w:bottom="851" w:left="851" w:header="851" w:footer="851" w:gutter="0"/>
      <w:cols w:space="170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F6D5DA" w14:textId="77777777" w:rsidR="00467C8B" w:rsidRDefault="00467C8B">
      <w:r>
        <w:separator/>
      </w:r>
    </w:p>
  </w:endnote>
  <w:endnote w:type="continuationSeparator" w:id="0">
    <w:p w14:paraId="2BD06C82" w14:textId="77777777" w:rsidR="00467C8B" w:rsidRDefault="00467C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Arial"/>
    <w:charset w:val="00"/>
    <w:family w:val="auto"/>
    <w:pitch w:val="variable"/>
    <w:sig w:usb0="E0002AFF" w:usb1="C0007843" w:usb2="00000009" w:usb3="00000000" w:csb0="000001FF" w:csb1="00000000"/>
  </w:font>
  <w:font w:name="Vrinda">
    <w:altName w:val="Liberation Mono"/>
    <w:panose1 w:val="00000400000000000000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2670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6658"/>
      <w:gridCol w:w="4678"/>
      <w:gridCol w:w="3977"/>
      <w:gridCol w:w="3819"/>
      <w:gridCol w:w="1876"/>
      <w:gridCol w:w="1662"/>
    </w:tblGrid>
    <w:tr w:rsidR="00A77EFE" w:rsidRPr="00BD0876" w14:paraId="5F6FE1C3" w14:textId="77777777" w:rsidTr="00C97ED9">
      <w:trPr>
        <w:trHeight w:val="441"/>
        <w:jc w:val="center"/>
      </w:trPr>
      <w:tc>
        <w:tcPr>
          <w:tcW w:w="6658" w:type="dxa"/>
          <w:shd w:val="clear" w:color="auto" w:fill="auto"/>
          <w:vAlign w:val="center"/>
        </w:tcPr>
        <w:p w14:paraId="58ABF0EE" w14:textId="77777777" w:rsidR="00A77EFE" w:rsidRDefault="00A77EFE" w:rsidP="00EF0F28">
          <w:pPr>
            <w:jc w:val="center"/>
            <w:rPr>
              <w:rFonts w:cs="Arial"/>
              <w:b/>
            </w:rPr>
          </w:pPr>
          <w:r w:rsidRPr="00BD0876">
            <w:rPr>
              <w:rFonts w:cs="Arial"/>
              <w:b/>
            </w:rPr>
            <w:t>BACCALAUR</w:t>
          </w:r>
          <w:r>
            <w:rPr>
              <w:rFonts w:cs="Arial"/>
              <w:b/>
            </w:rPr>
            <w:t>É</w:t>
          </w:r>
          <w:r w:rsidRPr="00BD0876">
            <w:rPr>
              <w:rFonts w:cs="Arial"/>
              <w:b/>
            </w:rPr>
            <w:t>AT PROFESSIONNEL</w:t>
          </w:r>
          <w:r w:rsidRPr="00BD0876">
            <w:rPr>
              <w:rFonts w:cs="Arial"/>
              <w:b/>
            </w:rPr>
            <w:br/>
            <w:t>INTERVENTIONS SUR LE PATRIMOINE B</w:t>
          </w:r>
          <w:r>
            <w:rPr>
              <w:rFonts w:cs="Arial"/>
              <w:b/>
            </w:rPr>
            <w:t>Â</w:t>
          </w:r>
          <w:r w:rsidRPr="00BD0876">
            <w:rPr>
              <w:rFonts w:cs="Arial"/>
              <w:b/>
            </w:rPr>
            <w:t>TI</w:t>
          </w:r>
        </w:p>
        <w:p w14:paraId="5746BC78" w14:textId="77777777" w:rsidR="00A77EFE" w:rsidRPr="00BD0876" w:rsidRDefault="00A77EFE" w:rsidP="00EF0F28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OPTION B - CHARPENTE</w:t>
          </w:r>
        </w:p>
      </w:tc>
      <w:tc>
        <w:tcPr>
          <w:tcW w:w="4678" w:type="dxa"/>
          <w:shd w:val="clear" w:color="auto" w:fill="auto"/>
          <w:vAlign w:val="center"/>
        </w:tcPr>
        <w:p w14:paraId="4FB9288D" w14:textId="77777777" w:rsidR="00A77EFE" w:rsidRDefault="00A77EFE" w:rsidP="00EF0F28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E</w:t>
          </w:r>
          <w:r w:rsidRPr="00BD0876">
            <w:rPr>
              <w:rFonts w:cs="Arial"/>
              <w:b/>
            </w:rPr>
            <w:t>32 – R</w:t>
          </w:r>
          <w:r>
            <w:rPr>
              <w:rFonts w:cs="Arial"/>
              <w:b/>
            </w:rPr>
            <w:t>É</w:t>
          </w:r>
          <w:r w:rsidRPr="00BD0876">
            <w:rPr>
              <w:rFonts w:cs="Arial"/>
              <w:b/>
            </w:rPr>
            <w:t>ALISATION D’UNE INTERVENTION</w:t>
          </w:r>
        </w:p>
        <w:p w14:paraId="0D5584B7" w14:textId="77777777" w:rsidR="00A77EFE" w:rsidRPr="00BD0876" w:rsidRDefault="00A77EFE" w:rsidP="00EF0F28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(Domaine d’intervention : charpente)</w:t>
          </w:r>
        </w:p>
      </w:tc>
      <w:tc>
        <w:tcPr>
          <w:tcW w:w="3977" w:type="dxa"/>
          <w:shd w:val="clear" w:color="auto" w:fill="auto"/>
          <w:vAlign w:val="center"/>
        </w:tcPr>
        <w:p w14:paraId="24D10BA4" w14:textId="77777777" w:rsidR="00A77EFE" w:rsidRPr="00BD0876" w:rsidRDefault="00A77EFE" w:rsidP="00BD0876">
          <w:pPr>
            <w:jc w:val="center"/>
            <w:rPr>
              <w:rFonts w:cs="Arial"/>
              <w:b/>
            </w:rPr>
          </w:pPr>
          <w:r w:rsidRPr="00BD0876">
            <w:rPr>
              <w:rFonts w:cs="Arial"/>
              <w:b/>
            </w:rPr>
            <w:t>DOSSIER SUJET</w:t>
          </w:r>
        </w:p>
      </w:tc>
      <w:tc>
        <w:tcPr>
          <w:tcW w:w="3819" w:type="dxa"/>
          <w:shd w:val="clear" w:color="auto" w:fill="auto"/>
          <w:vAlign w:val="center"/>
        </w:tcPr>
        <w:p w14:paraId="02B85E09" w14:textId="3B01E15A" w:rsidR="00A77EFE" w:rsidRPr="00BD0876" w:rsidRDefault="00A32B3A" w:rsidP="00BD0876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2206-IPB B P32</w:t>
          </w:r>
          <w:r w:rsidR="00A77EFE">
            <w:rPr>
              <w:rFonts w:cs="Arial"/>
              <w:b/>
            </w:rPr>
            <w:t xml:space="preserve"> 1</w:t>
          </w:r>
        </w:p>
      </w:tc>
      <w:tc>
        <w:tcPr>
          <w:tcW w:w="1876" w:type="dxa"/>
          <w:shd w:val="clear" w:color="auto" w:fill="auto"/>
          <w:vAlign w:val="center"/>
        </w:tcPr>
        <w:p w14:paraId="75FC2F5F" w14:textId="3F02DDB6" w:rsidR="00A77EFE" w:rsidRPr="00BD0876" w:rsidRDefault="00A77EFE" w:rsidP="00FB4519">
          <w:pPr>
            <w:jc w:val="center"/>
            <w:rPr>
              <w:rFonts w:cs="Arial"/>
              <w:b/>
            </w:rPr>
          </w:pPr>
          <w:r w:rsidRPr="00BD0876">
            <w:rPr>
              <w:rFonts w:cs="Arial"/>
              <w:b/>
            </w:rPr>
            <w:t>Session 20</w:t>
          </w:r>
          <w:r w:rsidR="00A32B3A">
            <w:rPr>
              <w:rFonts w:cs="Arial"/>
              <w:b/>
            </w:rPr>
            <w:t>22</w:t>
          </w:r>
        </w:p>
      </w:tc>
      <w:tc>
        <w:tcPr>
          <w:tcW w:w="1662" w:type="dxa"/>
          <w:shd w:val="clear" w:color="auto" w:fill="auto"/>
          <w:vAlign w:val="center"/>
        </w:tcPr>
        <w:p w14:paraId="66B240E1" w14:textId="6CDF01C4" w:rsidR="00A77EFE" w:rsidRPr="00BD0876" w:rsidRDefault="00A77EFE" w:rsidP="00BD0876">
          <w:pPr>
            <w:jc w:val="center"/>
            <w:rPr>
              <w:rFonts w:cs="Arial"/>
              <w:b/>
            </w:rPr>
          </w:pPr>
          <w:r w:rsidRPr="00BD0876">
            <w:rPr>
              <w:rFonts w:cs="Arial"/>
              <w:b/>
            </w:rPr>
            <w:t xml:space="preserve">DS  </w:t>
          </w:r>
          <w:r w:rsidRPr="00BD0876">
            <w:rPr>
              <w:rStyle w:val="Numrodepage"/>
              <w:rFonts w:cs="Arial"/>
              <w:b/>
            </w:rPr>
            <w:fldChar w:fldCharType="begin"/>
          </w:r>
          <w:r w:rsidRPr="00BD0876">
            <w:rPr>
              <w:rStyle w:val="Numrodepage"/>
              <w:rFonts w:cs="Arial"/>
              <w:b/>
            </w:rPr>
            <w:instrText xml:space="preserve"> PAGE </w:instrText>
          </w:r>
          <w:r w:rsidRPr="00BD0876">
            <w:rPr>
              <w:rStyle w:val="Numrodepage"/>
              <w:rFonts w:cs="Arial"/>
              <w:b/>
            </w:rPr>
            <w:fldChar w:fldCharType="separate"/>
          </w:r>
          <w:r w:rsidR="00B44284">
            <w:rPr>
              <w:rStyle w:val="Numrodepage"/>
              <w:rFonts w:cs="Arial"/>
              <w:b/>
              <w:noProof/>
            </w:rPr>
            <w:t>5</w:t>
          </w:r>
          <w:r w:rsidRPr="00BD0876">
            <w:rPr>
              <w:rStyle w:val="Numrodepage"/>
              <w:rFonts w:cs="Arial"/>
              <w:b/>
            </w:rPr>
            <w:fldChar w:fldCharType="end"/>
          </w:r>
          <w:r w:rsidRPr="00BD0876">
            <w:rPr>
              <w:rStyle w:val="Numrodepage"/>
              <w:rFonts w:cs="Arial"/>
              <w:b/>
            </w:rPr>
            <w:t xml:space="preserve">  /  </w:t>
          </w:r>
          <w:r w:rsidRPr="00BD0876">
            <w:rPr>
              <w:rStyle w:val="Numrodepage"/>
              <w:rFonts w:cs="Arial"/>
              <w:b/>
            </w:rPr>
            <w:fldChar w:fldCharType="begin"/>
          </w:r>
          <w:r w:rsidRPr="00BD0876">
            <w:rPr>
              <w:rStyle w:val="Numrodepage"/>
              <w:rFonts w:cs="Arial"/>
              <w:b/>
            </w:rPr>
            <w:instrText xml:space="preserve"> NUMPAGES </w:instrText>
          </w:r>
          <w:r w:rsidRPr="00BD0876">
            <w:rPr>
              <w:rStyle w:val="Numrodepage"/>
              <w:rFonts w:cs="Arial"/>
              <w:b/>
            </w:rPr>
            <w:fldChar w:fldCharType="separate"/>
          </w:r>
          <w:r w:rsidR="00B44284">
            <w:rPr>
              <w:rStyle w:val="Numrodepage"/>
              <w:rFonts w:cs="Arial"/>
              <w:b/>
              <w:noProof/>
            </w:rPr>
            <w:t>6</w:t>
          </w:r>
          <w:r w:rsidRPr="00BD0876">
            <w:rPr>
              <w:rStyle w:val="Numrodepage"/>
              <w:rFonts w:cs="Arial"/>
              <w:b/>
            </w:rPr>
            <w:fldChar w:fldCharType="end"/>
          </w:r>
        </w:p>
      </w:tc>
    </w:tr>
  </w:tbl>
  <w:p w14:paraId="6234D080" w14:textId="77777777" w:rsidR="00A77EFE" w:rsidRPr="00005F57" w:rsidRDefault="00A77EFE" w:rsidP="00005F57">
    <w:pPr>
      <w:pStyle w:val="Pieddepage"/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4600" w:type="dxa"/>
      <w:tblInd w:w="39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4529"/>
      <w:gridCol w:w="3438"/>
      <w:gridCol w:w="1559"/>
      <w:gridCol w:w="2268"/>
      <w:gridCol w:w="1392"/>
      <w:gridCol w:w="1414"/>
    </w:tblGrid>
    <w:tr w:rsidR="00A77EFE" w:rsidRPr="00BD0876" w14:paraId="40D34BC0" w14:textId="77777777" w:rsidTr="00A32B3A">
      <w:trPr>
        <w:trHeight w:val="441"/>
      </w:trPr>
      <w:tc>
        <w:tcPr>
          <w:tcW w:w="4529" w:type="dxa"/>
          <w:shd w:val="clear" w:color="auto" w:fill="auto"/>
          <w:vAlign w:val="center"/>
        </w:tcPr>
        <w:p w14:paraId="04779F4B" w14:textId="77777777" w:rsidR="00A77EFE" w:rsidRDefault="00A77EFE" w:rsidP="00EF0F28">
          <w:pPr>
            <w:jc w:val="center"/>
            <w:rPr>
              <w:rFonts w:cs="Arial"/>
              <w:b/>
            </w:rPr>
          </w:pPr>
          <w:r w:rsidRPr="00BD0876">
            <w:rPr>
              <w:rFonts w:cs="Arial"/>
              <w:b/>
            </w:rPr>
            <w:t>BACCALAUR</w:t>
          </w:r>
          <w:r>
            <w:rPr>
              <w:rFonts w:cs="Arial"/>
              <w:b/>
            </w:rPr>
            <w:t>É</w:t>
          </w:r>
          <w:r w:rsidRPr="00BD0876">
            <w:rPr>
              <w:rFonts w:cs="Arial"/>
              <w:b/>
            </w:rPr>
            <w:t>AT PROFESSIONNEL</w:t>
          </w:r>
          <w:r w:rsidRPr="00BD0876">
            <w:rPr>
              <w:rFonts w:cs="Arial"/>
              <w:b/>
            </w:rPr>
            <w:br/>
            <w:t>INTERVENTIONS SUR LE PATRIMOINE B</w:t>
          </w:r>
          <w:r>
            <w:rPr>
              <w:rFonts w:cs="Arial"/>
              <w:b/>
            </w:rPr>
            <w:t>Â</w:t>
          </w:r>
          <w:r w:rsidRPr="00BD0876">
            <w:rPr>
              <w:rFonts w:cs="Arial"/>
              <w:b/>
            </w:rPr>
            <w:t>TI</w:t>
          </w:r>
        </w:p>
        <w:p w14:paraId="7C26AC3A" w14:textId="77777777" w:rsidR="00A77EFE" w:rsidRPr="00BD0876" w:rsidRDefault="00A77EFE" w:rsidP="00EF0F28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OPTION B - CHARPENTE</w:t>
          </w:r>
        </w:p>
      </w:tc>
      <w:tc>
        <w:tcPr>
          <w:tcW w:w="3438" w:type="dxa"/>
          <w:shd w:val="clear" w:color="auto" w:fill="auto"/>
          <w:vAlign w:val="center"/>
        </w:tcPr>
        <w:p w14:paraId="72AA1ECF" w14:textId="77777777" w:rsidR="00A77EFE" w:rsidRDefault="00A77EFE" w:rsidP="00EF0F28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E</w:t>
          </w:r>
          <w:r w:rsidRPr="00BD0876">
            <w:rPr>
              <w:rFonts w:cs="Arial"/>
              <w:b/>
            </w:rPr>
            <w:t>32 – R</w:t>
          </w:r>
          <w:r>
            <w:rPr>
              <w:rFonts w:cs="Arial"/>
              <w:b/>
            </w:rPr>
            <w:t>É</w:t>
          </w:r>
          <w:r w:rsidRPr="00BD0876">
            <w:rPr>
              <w:rFonts w:cs="Arial"/>
              <w:b/>
            </w:rPr>
            <w:t>ALISATION D’UNE INTERVENTION</w:t>
          </w:r>
        </w:p>
        <w:p w14:paraId="036CE137" w14:textId="77777777" w:rsidR="00A77EFE" w:rsidRPr="00BD0876" w:rsidRDefault="00A77EFE" w:rsidP="00EF0F28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(Domaine d’intervention : charpente)</w:t>
          </w:r>
        </w:p>
      </w:tc>
      <w:tc>
        <w:tcPr>
          <w:tcW w:w="1559" w:type="dxa"/>
          <w:shd w:val="clear" w:color="auto" w:fill="auto"/>
          <w:vAlign w:val="center"/>
        </w:tcPr>
        <w:p w14:paraId="0308B1C2" w14:textId="77777777" w:rsidR="00A77EFE" w:rsidRPr="00BD0876" w:rsidRDefault="00A77EFE" w:rsidP="00BD0876">
          <w:pPr>
            <w:jc w:val="center"/>
            <w:rPr>
              <w:rFonts w:cs="Arial"/>
              <w:b/>
            </w:rPr>
          </w:pPr>
          <w:r w:rsidRPr="00BD0876">
            <w:rPr>
              <w:rFonts w:cs="Arial"/>
              <w:b/>
            </w:rPr>
            <w:t>DOSSIER SUJET</w:t>
          </w:r>
        </w:p>
      </w:tc>
      <w:tc>
        <w:tcPr>
          <w:tcW w:w="2268" w:type="dxa"/>
          <w:shd w:val="clear" w:color="auto" w:fill="auto"/>
          <w:vAlign w:val="center"/>
        </w:tcPr>
        <w:p w14:paraId="7F980A7B" w14:textId="08E497F1" w:rsidR="00A77EFE" w:rsidRPr="00BD0876" w:rsidRDefault="00A32B3A" w:rsidP="00BD0876">
          <w:pPr>
            <w:jc w:val="center"/>
            <w:rPr>
              <w:rFonts w:cs="Arial"/>
              <w:b/>
            </w:rPr>
          </w:pPr>
          <w:r>
            <w:rPr>
              <w:rFonts w:cs="Arial"/>
              <w:b/>
            </w:rPr>
            <w:t>2206-IPB B P32</w:t>
          </w:r>
          <w:r w:rsidR="00A77EFE">
            <w:rPr>
              <w:rFonts w:cs="Arial"/>
              <w:b/>
            </w:rPr>
            <w:t xml:space="preserve"> 1</w:t>
          </w:r>
        </w:p>
      </w:tc>
      <w:tc>
        <w:tcPr>
          <w:tcW w:w="1392" w:type="dxa"/>
          <w:shd w:val="clear" w:color="auto" w:fill="auto"/>
          <w:vAlign w:val="center"/>
        </w:tcPr>
        <w:p w14:paraId="06D71AEF" w14:textId="01C9FE51" w:rsidR="00A77EFE" w:rsidRPr="00BD0876" w:rsidRDefault="00A77EFE" w:rsidP="00A95BD9">
          <w:pPr>
            <w:jc w:val="center"/>
            <w:rPr>
              <w:rFonts w:cs="Arial"/>
              <w:b/>
            </w:rPr>
          </w:pPr>
          <w:r w:rsidRPr="00BD0876">
            <w:rPr>
              <w:rFonts w:cs="Arial"/>
              <w:b/>
            </w:rPr>
            <w:t>Session 20</w:t>
          </w:r>
          <w:r w:rsidR="00A32B3A">
            <w:rPr>
              <w:rFonts w:cs="Arial"/>
              <w:b/>
            </w:rPr>
            <w:t>22</w:t>
          </w:r>
        </w:p>
      </w:tc>
      <w:tc>
        <w:tcPr>
          <w:tcW w:w="1414" w:type="dxa"/>
          <w:shd w:val="clear" w:color="auto" w:fill="auto"/>
          <w:vAlign w:val="center"/>
        </w:tcPr>
        <w:p w14:paraId="0530EBD0" w14:textId="62C93BA4" w:rsidR="00A77EFE" w:rsidRPr="00BD0876" w:rsidRDefault="00A77EFE" w:rsidP="00BD0876">
          <w:pPr>
            <w:jc w:val="center"/>
            <w:rPr>
              <w:rFonts w:cs="Arial"/>
              <w:b/>
            </w:rPr>
          </w:pPr>
          <w:r w:rsidRPr="00BD0876">
            <w:rPr>
              <w:rFonts w:cs="Arial"/>
              <w:b/>
            </w:rPr>
            <w:t xml:space="preserve">DS  </w:t>
          </w:r>
          <w:r w:rsidRPr="00BD0876">
            <w:rPr>
              <w:rStyle w:val="Numrodepage"/>
              <w:rFonts w:cs="Arial"/>
              <w:b/>
            </w:rPr>
            <w:fldChar w:fldCharType="begin"/>
          </w:r>
          <w:r w:rsidRPr="00BD0876">
            <w:rPr>
              <w:rStyle w:val="Numrodepage"/>
              <w:rFonts w:cs="Arial"/>
              <w:b/>
            </w:rPr>
            <w:instrText xml:space="preserve"> PAGE </w:instrText>
          </w:r>
          <w:r w:rsidRPr="00BD0876">
            <w:rPr>
              <w:rStyle w:val="Numrodepage"/>
              <w:rFonts w:cs="Arial"/>
              <w:b/>
            </w:rPr>
            <w:fldChar w:fldCharType="separate"/>
          </w:r>
          <w:r w:rsidR="00B44284">
            <w:rPr>
              <w:rStyle w:val="Numrodepage"/>
              <w:rFonts w:cs="Arial"/>
              <w:b/>
              <w:noProof/>
            </w:rPr>
            <w:t>6</w:t>
          </w:r>
          <w:r w:rsidRPr="00BD0876">
            <w:rPr>
              <w:rStyle w:val="Numrodepage"/>
              <w:rFonts w:cs="Arial"/>
              <w:b/>
            </w:rPr>
            <w:fldChar w:fldCharType="end"/>
          </w:r>
          <w:r w:rsidRPr="00BD0876">
            <w:rPr>
              <w:rStyle w:val="Numrodepage"/>
              <w:rFonts w:cs="Arial"/>
              <w:b/>
            </w:rPr>
            <w:t xml:space="preserve">  /  </w:t>
          </w:r>
          <w:r w:rsidRPr="00BD0876">
            <w:rPr>
              <w:rStyle w:val="Numrodepage"/>
              <w:rFonts w:cs="Arial"/>
              <w:b/>
            </w:rPr>
            <w:fldChar w:fldCharType="begin"/>
          </w:r>
          <w:r w:rsidRPr="00BD0876">
            <w:rPr>
              <w:rStyle w:val="Numrodepage"/>
              <w:rFonts w:cs="Arial"/>
              <w:b/>
            </w:rPr>
            <w:instrText xml:space="preserve"> NUMPAGES </w:instrText>
          </w:r>
          <w:r w:rsidRPr="00BD0876">
            <w:rPr>
              <w:rStyle w:val="Numrodepage"/>
              <w:rFonts w:cs="Arial"/>
              <w:b/>
            </w:rPr>
            <w:fldChar w:fldCharType="separate"/>
          </w:r>
          <w:r w:rsidR="00B44284">
            <w:rPr>
              <w:rStyle w:val="Numrodepage"/>
              <w:rFonts w:cs="Arial"/>
              <w:b/>
              <w:noProof/>
            </w:rPr>
            <w:t>6</w:t>
          </w:r>
          <w:r w:rsidRPr="00BD0876">
            <w:rPr>
              <w:rStyle w:val="Numrodepage"/>
              <w:rFonts w:cs="Arial"/>
              <w:b/>
            </w:rPr>
            <w:fldChar w:fldCharType="end"/>
          </w:r>
        </w:p>
      </w:tc>
    </w:tr>
  </w:tbl>
  <w:p w14:paraId="050DDFA4" w14:textId="77777777" w:rsidR="00A77EFE" w:rsidRPr="00005F57" w:rsidRDefault="00A77EFE" w:rsidP="00005F57">
    <w:pPr>
      <w:pStyle w:val="Pieddepage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CD6BDC2" w14:textId="77777777" w:rsidR="00467C8B" w:rsidRDefault="00467C8B">
      <w:r>
        <w:separator/>
      </w:r>
    </w:p>
  </w:footnote>
  <w:footnote w:type="continuationSeparator" w:id="0">
    <w:p w14:paraId="0226259F" w14:textId="77777777" w:rsidR="00467C8B" w:rsidRDefault="00467C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0.5pt;height:10.5pt" o:bullet="t">
        <v:imagedata r:id="rId1" o:title="mso59F0"/>
      </v:shape>
    </w:pict>
  </w:numPicBullet>
  <w:abstractNum w:abstractNumId="0" w15:restartNumberingAfterBreak="0">
    <w:nsid w:val="067613FB"/>
    <w:multiLevelType w:val="hybridMultilevel"/>
    <w:tmpl w:val="22CC5D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D30772"/>
    <w:multiLevelType w:val="hybridMultilevel"/>
    <w:tmpl w:val="8B26961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A57352"/>
    <w:multiLevelType w:val="hybridMultilevel"/>
    <w:tmpl w:val="E83CE7C8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6CF48BA"/>
    <w:multiLevelType w:val="hybridMultilevel"/>
    <w:tmpl w:val="1FA2D96A"/>
    <w:lvl w:ilvl="0" w:tplc="86C818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1F0DD1"/>
    <w:multiLevelType w:val="hybridMultilevel"/>
    <w:tmpl w:val="5E0453B4"/>
    <w:lvl w:ilvl="0" w:tplc="3E163F8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812EB1"/>
    <w:multiLevelType w:val="hybridMultilevel"/>
    <w:tmpl w:val="69428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950AB9"/>
    <w:multiLevelType w:val="hybridMultilevel"/>
    <w:tmpl w:val="1852643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167D52"/>
    <w:multiLevelType w:val="hybridMultilevel"/>
    <w:tmpl w:val="F9BAE60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85178C"/>
    <w:multiLevelType w:val="hybridMultilevel"/>
    <w:tmpl w:val="1C8444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2112DF"/>
    <w:multiLevelType w:val="hybridMultilevel"/>
    <w:tmpl w:val="1FA2EAC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5119A4"/>
    <w:multiLevelType w:val="hybridMultilevel"/>
    <w:tmpl w:val="AAF64AF6"/>
    <w:lvl w:ilvl="0" w:tplc="6DBE7A48">
      <w:numFmt w:val="bullet"/>
      <w:lvlText w:val="-"/>
      <w:lvlJc w:val="left"/>
      <w:pPr>
        <w:ind w:left="4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8" w:hanging="360"/>
      </w:pPr>
      <w:rPr>
        <w:rFonts w:ascii="Wingdings" w:hAnsi="Wingdings" w:hint="default"/>
      </w:rPr>
    </w:lvl>
  </w:abstractNum>
  <w:abstractNum w:abstractNumId="11" w15:restartNumberingAfterBreak="0">
    <w:nsid w:val="38747992"/>
    <w:multiLevelType w:val="hybridMultilevel"/>
    <w:tmpl w:val="65B8B0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E13BB2"/>
    <w:multiLevelType w:val="hybridMultilevel"/>
    <w:tmpl w:val="A8FAFF78"/>
    <w:lvl w:ilvl="0" w:tplc="040C000F">
      <w:start w:val="1"/>
      <w:numFmt w:val="decimal"/>
      <w:lvlText w:val="%1."/>
      <w:lvlJc w:val="left"/>
      <w:pPr>
        <w:ind w:left="1152" w:hanging="360"/>
      </w:pPr>
    </w:lvl>
    <w:lvl w:ilvl="1" w:tplc="040C0019" w:tentative="1">
      <w:start w:val="1"/>
      <w:numFmt w:val="lowerLetter"/>
      <w:lvlText w:val="%2."/>
      <w:lvlJc w:val="left"/>
      <w:pPr>
        <w:ind w:left="1872" w:hanging="360"/>
      </w:pPr>
    </w:lvl>
    <w:lvl w:ilvl="2" w:tplc="040C001B" w:tentative="1">
      <w:start w:val="1"/>
      <w:numFmt w:val="lowerRoman"/>
      <w:lvlText w:val="%3."/>
      <w:lvlJc w:val="right"/>
      <w:pPr>
        <w:ind w:left="2592" w:hanging="180"/>
      </w:pPr>
    </w:lvl>
    <w:lvl w:ilvl="3" w:tplc="040C000F" w:tentative="1">
      <w:start w:val="1"/>
      <w:numFmt w:val="decimal"/>
      <w:lvlText w:val="%4."/>
      <w:lvlJc w:val="left"/>
      <w:pPr>
        <w:ind w:left="3312" w:hanging="360"/>
      </w:pPr>
    </w:lvl>
    <w:lvl w:ilvl="4" w:tplc="040C0019" w:tentative="1">
      <w:start w:val="1"/>
      <w:numFmt w:val="lowerLetter"/>
      <w:lvlText w:val="%5."/>
      <w:lvlJc w:val="left"/>
      <w:pPr>
        <w:ind w:left="4032" w:hanging="360"/>
      </w:pPr>
    </w:lvl>
    <w:lvl w:ilvl="5" w:tplc="040C001B" w:tentative="1">
      <w:start w:val="1"/>
      <w:numFmt w:val="lowerRoman"/>
      <w:lvlText w:val="%6."/>
      <w:lvlJc w:val="right"/>
      <w:pPr>
        <w:ind w:left="4752" w:hanging="180"/>
      </w:pPr>
    </w:lvl>
    <w:lvl w:ilvl="6" w:tplc="040C000F" w:tentative="1">
      <w:start w:val="1"/>
      <w:numFmt w:val="decimal"/>
      <w:lvlText w:val="%7."/>
      <w:lvlJc w:val="left"/>
      <w:pPr>
        <w:ind w:left="5472" w:hanging="360"/>
      </w:pPr>
    </w:lvl>
    <w:lvl w:ilvl="7" w:tplc="040C0019" w:tentative="1">
      <w:start w:val="1"/>
      <w:numFmt w:val="lowerLetter"/>
      <w:lvlText w:val="%8."/>
      <w:lvlJc w:val="left"/>
      <w:pPr>
        <w:ind w:left="6192" w:hanging="360"/>
      </w:pPr>
    </w:lvl>
    <w:lvl w:ilvl="8" w:tplc="040C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3" w15:restartNumberingAfterBreak="0">
    <w:nsid w:val="48290342"/>
    <w:multiLevelType w:val="hybridMultilevel"/>
    <w:tmpl w:val="FCA4D574"/>
    <w:lvl w:ilvl="0" w:tplc="3B020B8A">
      <w:numFmt w:val="bullet"/>
      <w:lvlText w:val=""/>
      <w:lvlJc w:val="left"/>
      <w:pPr>
        <w:ind w:left="1065" w:hanging="705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2154834"/>
    <w:multiLevelType w:val="hybridMultilevel"/>
    <w:tmpl w:val="772A26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A71DB7"/>
    <w:multiLevelType w:val="hybridMultilevel"/>
    <w:tmpl w:val="63C02A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F0D40E4"/>
    <w:multiLevelType w:val="hybridMultilevel"/>
    <w:tmpl w:val="3AAE8170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15A7A23"/>
    <w:multiLevelType w:val="hybridMultilevel"/>
    <w:tmpl w:val="61B0269C"/>
    <w:lvl w:ilvl="0" w:tplc="8676EE6C">
      <w:start w:val="6"/>
      <w:numFmt w:val="decimal"/>
      <w:lvlText w:val="%1"/>
      <w:lvlJc w:val="left"/>
      <w:pPr>
        <w:ind w:left="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508" w:hanging="360"/>
      </w:pPr>
    </w:lvl>
    <w:lvl w:ilvl="2" w:tplc="040C001B" w:tentative="1">
      <w:start w:val="1"/>
      <w:numFmt w:val="lowerRoman"/>
      <w:lvlText w:val="%3."/>
      <w:lvlJc w:val="right"/>
      <w:pPr>
        <w:ind w:left="2228" w:hanging="180"/>
      </w:pPr>
    </w:lvl>
    <w:lvl w:ilvl="3" w:tplc="040C000F" w:tentative="1">
      <w:start w:val="1"/>
      <w:numFmt w:val="decimal"/>
      <w:lvlText w:val="%4."/>
      <w:lvlJc w:val="left"/>
      <w:pPr>
        <w:ind w:left="2948" w:hanging="360"/>
      </w:pPr>
    </w:lvl>
    <w:lvl w:ilvl="4" w:tplc="040C0019" w:tentative="1">
      <w:start w:val="1"/>
      <w:numFmt w:val="lowerLetter"/>
      <w:lvlText w:val="%5."/>
      <w:lvlJc w:val="left"/>
      <w:pPr>
        <w:ind w:left="3668" w:hanging="360"/>
      </w:pPr>
    </w:lvl>
    <w:lvl w:ilvl="5" w:tplc="040C001B" w:tentative="1">
      <w:start w:val="1"/>
      <w:numFmt w:val="lowerRoman"/>
      <w:lvlText w:val="%6."/>
      <w:lvlJc w:val="right"/>
      <w:pPr>
        <w:ind w:left="4388" w:hanging="180"/>
      </w:pPr>
    </w:lvl>
    <w:lvl w:ilvl="6" w:tplc="040C000F" w:tentative="1">
      <w:start w:val="1"/>
      <w:numFmt w:val="decimal"/>
      <w:lvlText w:val="%7."/>
      <w:lvlJc w:val="left"/>
      <w:pPr>
        <w:ind w:left="5108" w:hanging="360"/>
      </w:pPr>
    </w:lvl>
    <w:lvl w:ilvl="7" w:tplc="040C0019" w:tentative="1">
      <w:start w:val="1"/>
      <w:numFmt w:val="lowerLetter"/>
      <w:lvlText w:val="%8."/>
      <w:lvlJc w:val="left"/>
      <w:pPr>
        <w:ind w:left="5828" w:hanging="360"/>
      </w:pPr>
    </w:lvl>
    <w:lvl w:ilvl="8" w:tplc="040C001B" w:tentative="1">
      <w:start w:val="1"/>
      <w:numFmt w:val="lowerRoman"/>
      <w:lvlText w:val="%9."/>
      <w:lvlJc w:val="right"/>
      <w:pPr>
        <w:ind w:left="6548" w:hanging="180"/>
      </w:pPr>
    </w:lvl>
  </w:abstractNum>
  <w:abstractNum w:abstractNumId="18" w15:restartNumberingAfterBreak="0">
    <w:nsid w:val="630E6552"/>
    <w:multiLevelType w:val="hybridMultilevel"/>
    <w:tmpl w:val="40E6295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B795C05"/>
    <w:multiLevelType w:val="hybridMultilevel"/>
    <w:tmpl w:val="FF7CE4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C3E576B"/>
    <w:multiLevelType w:val="hybridMultilevel"/>
    <w:tmpl w:val="EB0EFDBA"/>
    <w:lvl w:ilvl="0" w:tplc="040C0007">
      <w:start w:val="1"/>
      <w:numFmt w:val="bullet"/>
      <w:lvlText w:val=""/>
      <w:lvlPicBulletId w:val="0"/>
      <w:lvlJc w:val="left"/>
      <w:pPr>
        <w:ind w:left="191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63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5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7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9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1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3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5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79" w:hanging="360"/>
      </w:pPr>
      <w:rPr>
        <w:rFonts w:ascii="Wingdings" w:hAnsi="Wingdings" w:hint="default"/>
      </w:rPr>
    </w:lvl>
  </w:abstractNum>
  <w:abstractNum w:abstractNumId="21" w15:restartNumberingAfterBreak="0">
    <w:nsid w:val="6D9E1E1A"/>
    <w:multiLevelType w:val="hybridMultilevel"/>
    <w:tmpl w:val="0E1EDD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0E7114"/>
    <w:multiLevelType w:val="hybridMultilevel"/>
    <w:tmpl w:val="C7A000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7C677B"/>
    <w:multiLevelType w:val="hybridMultilevel"/>
    <w:tmpl w:val="2A36C9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F6F1710"/>
    <w:multiLevelType w:val="hybridMultilevel"/>
    <w:tmpl w:val="D1E6EE4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1"/>
  </w:num>
  <w:num w:numId="3">
    <w:abstractNumId w:val="8"/>
  </w:num>
  <w:num w:numId="4">
    <w:abstractNumId w:val="12"/>
  </w:num>
  <w:num w:numId="5">
    <w:abstractNumId w:val="5"/>
  </w:num>
  <w:num w:numId="6">
    <w:abstractNumId w:val="0"/>
  </w:num>
  <w:num w:numId="7">
    <w:abstractNumId w:val="10"/>
  </w:num>
  <w:num w:numId="8">
    <w:abstractNumId w:val="1"/>
  </w:num>
  <w:num w:numId="9">
    <w:abstractNumId w:val="22"/>
  </w:num>
  <w:num w:numId="10">
    <w:abstractNumId w:val="14"/>
  </w:num>
  <w:num w:numId="11">
    <w:abstractNumId w:val="19"/>
  </w:num>
  <w:num w:numId="12">
    <w:abstractNumId w:val="2"/>
  </w:num>
  <w:num w:numId="13">
    <w:abstractNumId w:val="4"/>
  </w:num>
  <w:num w:numId="14">
    <w:abstractNumId w:val="6"/>
  </w:num>
  <w:num w:numId="15">
    <w:abstractNumId w:val="18"/>
  </w:num>
  <w:num w:numId="16">
    <w:abstractNumId w:val="3"/>
  </w:num>
  <w:num w:numId="17">
    <w:abstractNumId w:val="9"/>
  </w:num>
  <w:num w:numId="18">
    <w:abstractNumId w:val="15"/>
  </w:num>
  <w:num w:numId="19">
    <w:abstractNumId w:val="11"/>
  </w:num>
  <w:num w:numId="20">
    <w:abstractNumId w:val="23"/>
  </w:num>
  <w:num w:numId="21">
    <w:abstractNumId w:val="17"/>
  </w:num>
  <w:num w:numId="22">
    <w:abstractNumId w:val="20"/>
  </w:num>
  <w:num w:numId="23">
    <w:abstractNumId w:val="16"/>
  </w:num>
  <w:num w:numId="24">
    <w:abstractNumId w:val="7"/>
  </w:num>
  <w:num w:numId="25">
    <w:abstractNumId w:val="2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57"/>
  <w:drawingGridVerticalSpacing w:val="57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EFD"/>
    <w:rsid w:val="00005F57"/>
    <w:rsid w:val="000100A7"/>
    <w:rsid w:val="00011449"/>
    <w:rsid w:val="00012740"/>
    <w:rsid w:val="0001554E"/>
    <w:rsid w:val="000206FB"/>
    <w:rsid w:val="00022662"/>
    <w:rsid w:val="000270BA"/>
    <w:rsid w:val="00027E70"/>
    <w:rsid w:val="000324BA"/>
    <w:rsid w:val="00034CF5"/>
    <w:rsid w:val="00035261"/>
    <w:rsid w:val="0004238A"/>
    <w:rsid w:val="00042753"/>
    <w:rsid w:val="0004296D"/>
    <w:rsid w:val="00042E87"/>
    <w:rsid w:val="000446F2"/>
    <w:rsid w:val="00053846"/>
    <w:rsid w:val="00060AB5"/>
    <w:rsid w:val="00064960"/>
    <w:rsid w:val="00080E2E"/>
    <w:rsid w:val="0008376D"/>
    <w:rsid w:val="00091D18"/>
    <w:rsid w:val="00094D6B"/>
    <w:rsid w:val="000953D3"/>
    <w:rsid w:val="000A1A18"/>
    <w:rsid w:val="000A27A4"/>
    <w:rsid w:val="000A780A"/>
    <w:rsid w:val="000B25E1"/>
    <w:rsid w:val="000B7C33"/>
    <w:rsid w:val="000B7FDF"/>
    <w:rsid w:val="000C57EA"/>
    <w:rsid w:val="000D39C5"/>
    <w:rsid w:val="000D54D5"/>
    <w:rsid w:val="000E7678"/>
    <w:rsid w:val="000E7A0C"/>
    <w:rsid w:val="000F0468"/>
    <w:rsid w:val="000F5C0F"/>
    <w:rsid w:val="001060FB"/>
    <w:rsid w:val="00112615"/>
    <w:rsid w:val="00122D3F"/>
    <w:rsid w:val="0013184C"/>
    <w:rsid w:val="001324A1"/>
    <w:rsid w:val="001404F7"/>
    <w:rsid w:val="00143FE0"/>
    <w:rsid w:val="00151D28"/>
    <w:rsid w:val="00154845"/>
    <w:rsid w:val="00155EAD"/>
    <w:rsid w:val="00166B55"/>
    <w:rsid w:val="001672DA"/>
    <w:rsid w:val="00174C42"/>
    <w:rsid w:val="00180B12"/>
    <w:rsid w:val="00180E48"/>
    <w:rsid w:val="00190884"/>
    <w:rsid w:val="001923ED"/>
    <w:rsid w:val="00195F8D"/>
    <w:rsid w:val="001A2BA4"/>
    <w:rsid w:val="001A74A6"/>
    <w:rsid w:val="001A7F82"/>
    <w:rsid w:val="001B5B7C"/>
    <w:rsid w:val="001C150A"/>
    <w:rsid w:val="001C2773"/>
    <w:rsid w:val="001C368C"/>
    <w:rsid w:val="001E3A42"/>
    <w:rsid w:val="001E79B4"/>
    <w:rsid w:val="001F1A2D"/>
    <w:rsid w:val="001F3C60"/>
    <w:rsid w:val="001F77D8"/>
    <w:rsid w:val="002000E1"/>
    <w:rsid w:val="00202181"/>
    <w:rsid w:val="00205568"/>
    <w:rsid w:val="00207ABD"/>
    <w:rsid w:val="00211957"/>
    <w:rsid w:val="00212670"/>
    <w:rsid w:val="00212932"/>
    <w:rsid w:val="00214AE6"/>
    <w:rsid w:val="00231962"/>
    <w:rsid w:val="00232E88"/>
    <w:rsid w:val="0023787B"/>
    <w:rsid w:val="00245320"/>
    <w:rsid w:val="002462C5"/>
    <w:rsid w:val="0024708F"/>
    <w:rsid w:val="00247CE2"/>
    <w:rsid w:val="00247D79"/>
    <w:rsid w:val="002568E6"/>
    <w:rsid w:val="00261857"/>
    <w:rsid w:val="002623A3"/>
    <w:rsid w:val="00265F62"/>
    <w:rsid w:val="00274567"/>
    <w:rsid w:val="002746D7"/>
    <w:rsid w:val="0027578B"/>
    <w:rsid w:val="00275AFD"/>
    <w:rsid w:val="002817C9"/>
    <w:rsid w:val="0028205C"/>
    <w:rsid w:val="0029616C"/>
    <w:rsid w:val="002A3850"/>
    <w:rsid w:val="002A41E8"/>
    <w:rsid w:val="002A5049"/>
    <w:rsid w:val="002B3B77"/>
    <w:rsid w:val="002C014E"/>
    <w:rsid w:val="002C16C7"/>
    <w:rsid w:val="002C1765"/>
    <w:rsid w:val="002C28D0"/>
    <w:rsid w:val="002D4644"/>
    <w:rsid w:val="002D60F5"/>
    <w:rsid w:val="002D7F9F"/>
    <w:rsid w:val="002E30DC"/>
    <w:rsid w:val="002E7598"/>
    <w:rsid w:val="002F238D"/>
    <w:rsid w:val="002F353C"/>
    <w:rsid w:val="002F4217"/>
    <w:rsid w:val="00305007"/>
    <w:rsid w:val="00315A35"/>
    <w:rsid w:val="003208E9"/>
    <w:rsid w:val="00324C51"/>
    <w:rsid w:val="00325A36"/>
    <w:rsid w:val="00326B75"/>
    <w:rsid w:val="00326C2C"/>
    <w:rsid w:val="00334AD0"/>
    <w:rsid w:val="00343666"/>
    <w:rsid w:val="003475A3"/>
    <w:rsid w:val="00352A97"/>
    <w:rsid w:val="00372E69"/>
    <w:rsid w:val="003731FB"/>
    <w:rsid w:val="00380C3F"/>
    <w:rsid w:val="003834C0"/>
    <w:rsid w:val="00392FC2"/>
    <w:rsid w:val="003A0070"/>
    <w:rsid w:val="003A0F90"/>
    <w:rsid w:val="003A107F"/>
    <w:rsid w:val="003A1CD7"/>
    <w:rsid w:val="003A4475"/>
    <w:rsid w:val="003C101E"/>
    <w:rsid w:val="003C44BA"/>
    <w:rsid w:val="003C5B6E"/>
    <w:rsid w:val="003C6B58"/>
    <w:rsid w:val="003D2428"/>
    <w:rsid w:val="003E6845"/>
    <w:rsid w:val="003F10E8"/>
    <w:rsid w:val="003F3484"/>
    <w:rsid w:val="003F4798"/>
    <w:rsid w:val="003F7545"/>
    <w:rsid w:val="004000E2"/>
    <w:rsid w:val="00401799"/>
    <w:rsid w:val="0040272B"/>
    <w:rsid w:val="00403860"/>
    <w:rsid w:val="00403F25"/>
    <w:rsid w:val="0040517E"/>
    <w:rsid w:val="00407C1D"/>
    <w:rsid w:val="00411DAD"/>
    <w:rsid w:val="004121D0"/>
    <w:rsid w:val="00415340"/>
    <w:rsid w:val="00415647"/>
    <w:rsid w:val="004163E9"/>
    <w:rsid w:val="00417388"/>
    <w:rsid w:val="00420D5A"/>
    <w:rsid w:val="0042226D"/>
    <w:rsid w:val="00427225"/>
    <w:rsid w:val="00427482"/>
    <w:rsid w:val="00427503"/>
    <w:rsid w:val="0043460B"/>
    <w:rsid w:val="00440093"/>
    <w:rsid w:val="0044329D"/>
    <w:rsid w:val="00452F7B"/>
    <w:rsid w:val="00455A68"/>
    <w:rsid w:val="00460486"/>
    <w:rsid w:val="00460E9D"/>
    <w:rsid w:val="00462BD5"/>
    <w:rsid w:val="00465060"/>
    <w:rsid w:val="00466AAD"/>
    <w:rsid w:val="00466AF2"/>
    <w:rsid w:val="00467696"/>
    <w:rsid w:val="00467C8B"/>
    <w:rsid w:val="0047147C"/>
    <w:rsid w:val="004824F9"/>
    <w:rsid w:val="00482C3B"/>
    <w:rsid w:val="00482CA2"/>
    <w:rsid w:val="00487EA6"/>
    <w:rsid w:val="004929C6"/>
    <w:rsid w:val="004941F9"/>
    <w:rsid w:val="004A07FA"/>
    <w:rsid w:val="004A21C7"/>
    <w:rsid w:val="004A2B86"/>
    <w:rsid w:val="004A5DF0"/>
    <w:rsid w:val="004B139B"/>
    <w:rsid w:val="004B2FB1"/>
    <w:rsid w:val="004C01B0"/>
    <w:rsid w:val="004C75F2"/>
    <w:rsid w:val="004D0015"/>
    <w:rsid w:val="004D1585"/>
    <w:rsid w:val="004D24EC"/>
    <w:rsid w:val="004D6811"/>
    <w:rsid w:val="004E7816"/>
    <w:rsid w:val="004F030A"/>
    <w:rsid w:val="004F0EE5"/>
    <w:rsid w:val="004F6421"/>
    <w:rsid w:val="0050163C"/>
    <w:rsid w:val="00503395"/>
    <w:rsid w:val="00504060"/>
    <w:rsid w:val="00507120"/>
    <w:rsid w:val="00507174"/>
    <w:rsid w:val="00510400"/>
    <w:rsid w:val="00510BEE"/>
    <w:rsid w:val="00511ADC"/>
    <w:rsid w:val="0051239B"/>
    <w:rsid w:val="00515509"/>
    <w:rsid w:val="00525C7D"/>
    <w:rsid w:val="00526C52"/>
    <w:rsid w:val="00532BD0"/>
    <w:rsid w:val="00533A6C"/>
    <w:rsid w:val="00535FFE"/>
    <w:rsid w:val="005375F1"/>
    <w:rsid w:val="00540188"/>
    <w:rsid w:val="00542043"/>
    <w:rsid w:val="00543D4D"/>
    <w:rsid w:val="0054603D"/>
    <w:rsid w:val="005470AE"/>
    <w:rsid w:val="00550397"/>
    <w:rsid w:val="00555C3A"/>
    <w:rsid w:val="005578A2"/>
    <w:rsid w:val="0056394C"/>
    <w:rsid w:val="00567389"/>
    <w:rsid w:val="00573B43"/>
    <w:rsid w:val="00582CD8"/>
    <w:rsid w:val="00585202"/>
    <w:rsid w:val="00590298"/>
    <w:rsid w:val="005929DF"/>
    <w:rsid w:val="005931DA"/>
    <w:rsid w:val="00594A00"/>
    <w:rsid w:val="00594E33"/>
    <w:rsid w:val="005A16C9"/>
    <w:rsid w:val="005A47F0"/>
    <w:rsid w:val="005A5EFB"/>
    <w:rsid w:val="005A5F23"/>
    <w:rsid w:val="005A5FAE"/>
    <w:rsid w:val="005B0172"/>
    <w:rsid w:val="005B1146"/>
    <w:rsid w:val="005C1A0D"/>
    <w:rsid w:val="005C2564"/>
    <w:rsid w:val="005C60C3"/>
    <w:rsid w:val="005D781E"/>
    <w:rsid w:val="005D78A0"/>
    <w:rsid w:val="005E065A"/>
    <w:rsid w:val="005E1832"/>
    <w:rsid w:val="005E190D"/>
    <w:rsid w:val="005E1B92"/>
    <w:rsid w:val="005E4D44"/>
    <w:rsid w:val="005F35D8"/>
    <w:rsid w:val="005F44D5"/>
    <w:rsid w:val="005F509C"/>
    <w:rsid w:val="006011BE"/>
    <w:rsid w:val="00601A6F"/>
    <w:rsid w:val="00602440"/>
    <w:rsid w:val="00604C55"/>
    <w:rsid w:val="00606BFD"/>
    <w:rsid w:val="00614793"/>
    <w:rsid w:val="00623475"/>
    <w:rsid w:val="00630504"/>
    <w:rsid w:val="0063508C"/>
    <w:rsid w:val="00637660"/>
    <w:rsid w:val="0064217B"/>
    <w:rsid w:val="00645081"/>
    <w:rsid w:val="006458EA"/>
    <w:rsid w:val="006541DF"/>
    <w:rsid w:val="006549F5"/>
    <w:rsid w:val="00654D16"/>
    <w:rsid w:val="00657931"/>
    <w:rsid w:val="00657C49"/>
    <w:rsid w:val="00660D14"/>
    <w:rsid w:val="0066687C"/>
    <w:rsid w:val="00670387"/>
    <w:rsid w:val="0067400A"/>
    <w:rsid w:val="00676CA6"/>
    <w:rsid w:val="00687A88"/>
    <w:rsid w:val="00687D3F"/>
    <w:rsid w:val="00690B77"/>
    <w:rsid w:val="0069430C"/>
    <w:rsid w:val="006A7DF9"/>
    <w:rsid w:val="006B02CE"/>
    <w:rsid w:val="006B4459"/>
    <w:rsid w:val="006B598E"/>
    <w:rsid w:val="006C299F"/>
    <w:rsid w:val="006C2AAE"/>
    <w:rsid w:val="006C4895"/>
    <w:rsid w:val="006E06E1"/>
    <w:rsid w:val="006E0B9E"/>
    <w:rsid w:val="006E3A23"/>
    <w:rsid w:val="006F0353"/>
    <w:rsid w:val="00702AF3"/>
    <w:rsid w:val="00702C0F"/>
    <w:rsid w:val="00703C16"/>
    <w:rsid w:val="00705942"/>
    <w:rsid w:val="00711309"/>
    <w:rsid w:val="00716C1D"/>
    <w:rsid w:val="007245A5"/>
    <w:rsid w:val="007255AE"/>
    <w:rsid w:val="00726CE0"/>
    <w:rsid w:val="0072719B"/>
    <w:rsid w:val="0073371F"/>
    <w:rsid w:val="00740567"/>
    <w:rsid w:val="00744622"/>
    <w:rsid w:val="00744C0A"/>
    <w:rsid w:val="0074733E"/>
    <w:rsid w:val="00747877"/>
    <w:rsid w:val="007524C6"/>
    <w:rsid w:val="0075564B"/>
    <w:rsid w:val="00756102"/>
    <w:rsid w:val="00757213"/>
    <w:rsid w:val="007602E0"/>
    <w:rsid w:val="00760D29"/>
    <w:rsid w:val="0076203A"/>
    <w:rsid w:val="007626E7"/>
    <w:rsid w:val="00770E33"/>
    <w:rsid w:val="00771A4F"/>
    <w:rsid w:val="00776C25"/>
    <w:rsid w:val="00781B0A"/>
    <w:rsid w:val="0078465A"/>
    <w:rsid w:val="00786F1B"/>
    <w:rsid w:val="0078714E"/>
    <w:rsid w:val="00790A97"/>
    <w:rsid w:val="007920D9"/>
    <w:rsid w:val="007930E9"/>
    <w:rsid w:val="007A3C6C"/>
    <w:rsid w:val="007B0F4B"/>
    <w:rsid w:val="007B4340"/>
    <w:rsid w:val="007B581B"/>
    <w:rsid w:val="007B5FB7"/>
    <w:rsid w:val="007B7BA6"/>
    <w:rsid w:val="007C0220"/>
    <w:rsid w:val="007C581F"/>
    <w:rsid w:val="007D4933"/>
    <w:rsid w:val="007E250C"/>
    <w:rsid w:val="007E67EA"/>
    <w:rsid w:val="007E68AA"/>
    <w:rsid w:val="007F00DD"/>
    <w:rsid w:val="007F035A"/>
    <w:rsid w:val="007F25CF"/>
    <w:rsid w:val="007F4096"/>
    <w:rsid w:val="00802E56"/>
    <w:rsid w:val="008227F5"/>
    <w:rsid w:val="00837937"/>
    <w:rsid w:val="008412DC"/>
    <w:rsid w:val="008439BA"/>
    <w:rsid w:val="008526AE"/>
    <w:rsid w:val="00855918"/>
    <w:rsid w:val="008559A3"/>
    <w:rsid w:val="00855EAF"/>
    <w:rsid w:val="00856845"/>
    <w:rsid w:val="00857AC9"/>
    <w:rsid w:val="0086252A"/>
    <w:rsid w:val="0086615F"/>
    <w:rsid w:val="00866F40"/>
    <w:rsid w:val="00874D1F"/>
    <w:rsid w:val="00881279"/>
    <w:rsid w:val="008814F4"/>
    <w:rsid w:val="008827CE"/>
    <w:rsid w:val="00882ECE"/>
    <w:rsid w:val="00883A4C"/>
    <w:rsid w:val="0088698F"/>
    <w:rsid w:val="00893B25"/>
    <w:rsid w:val="008A6EFE"/>
    <w:rsid w:val="008A7DA6"/>
    <w:rsid w:val="008B0F99"/>
    <w:rsid w:val="008B412B"/>
    <w:rsid w:val="008B4785"/>
    <w:rsid w:val="008C6837"/>
    <w:rsid w:val="008D3445"/>
    <w:rsid w:val="008D5E5C"/>
    <w:rsid w:val="008E0D8F"/>
    <w:rsid w:val="008E5274"/>
    <w:rsid w:val="008E7735"/>
    <w:rsid w:val="008F0852"/>
    <w:rsid w:val="008F0FA0"/>
    <w:rsid w:val="008F5C08"/>
    <w:rsid w:val="00900374"/>
    <w:rsid w:val="0090126D"/>
    <w:rsid w:val="00901FA2"/>
    <w:rsid w:val="00905410"/>
    <w:rsid w:val="0090570A"/>
    <w:rsid w:val="00913192"/>
    <w:rsid w:val="0091740F"/>
    <w:rsid w:val="00926BB5"/>
    <w:rsid w:val="0092712C"/>
    <w:rsid w:val="00927F26"/>
    <w:rsid w:val="00931A07"/>
    <w:rsid w:val="009446AF"/>
    <w:rsid w:val="00950F02"/>
    <w:rsid w:val="009546B6"/>
    <w:rsid w:val="0096072B"/>
    <w:rsid w:val="0096387A"/>
    <w:rsid w:val="00964465"/>
    <w:rsid w:val="00970987"/>
    <w:rsid w:val="00981C1D"/>
    <w:rsid w:val="00987D88"/>
    <w:rsid w:val="00993DD9"/>
    <w:rsid w:val="009A1036"/>
    <w:rsid w:val="009A3945"/>
    <w:rsid w:val="009A404B"/>
    <w:rsid w:val="009A6963"/>
    <w:rsid w:val="009A775F"/>
    <w:rsid w:val="009A7823"/>
    <w:rsid w:val="009B13CC"/>
    <w:rsid w:val="009B77A3"/>
    <w:rsid w:val="009D7EE1"/>
    <w:rsid w:val="009E39D7"/>
    <w:rsid w:val="009F3FAD"/>
    <w:rsid w:val="009F66DD"/>
    <w:rsid w:val="00A00445"/>
    <w:rsid w:val="00A00602"/>
    <w:rsid w:val="00A036F0"/>
    <w:rsid w:val="00A1255F"/>
    <w:rsid w:val="00A1482E"/>
    <w:rsid w:val="00A21011"/>
    <w:rsid w:val="00A21643"/>
    <w:rsid w:val="00A2494A"/>
    <w:rsid w:val="00A25AAB"/>
    <w:rsid w:val="00A31B2A"/>
    <w:rsid w:val="00A3248E"/>
    <w:rsid w:val="00A32B3A"/>
    <w:rsid w:val="00A35DC6"/>
    <w:rsid w:val="00A47DCB"/>
    <w:rsid w:val="00A51217"/>
    <w:rsid w:val="00A52365"/>
    <w:rsid w:val="00A527A1"/>
    <w:rsid w:val="00A55748"/>
    <w:rsid w:val="00A562A1"/>
    <w:rsid w:val="00A6293B"/>
    <w:rsid w:val="00A73157"/>
    <w:rsid w:val="00A77835"/>
    <w:rsid w:val="00A77EFE"/>
    <w:rsid w:val="00A81815"/>
    <w:rsid w:val="00A83927"/>
    <w:rsid w:val="00A95BD9"/>
    <w:rsid w:val="00A96A9E"/>
    <w:rsid w:val="00A96F7E"/>
    <w:rsid w:val="00AA69A6"/>
    <w:rsid w:val="00AA75CA"/>
    <w:rsid w:val="00AB0975"/>
    <w:rsid w:val="00AB1D41"/>
    <w:rsid w:val="00AB2B88"/>
    <w:rsid w:val="00AB40C4"/>
    <w:rsid w:val="00AB732A"/>
    <w:rsid w:val="00AC41BC"/>
    <w:rsid w:val="00AC4E0E"/>
    <w:rsid w:val="00AC7BF2"/>
    <w:rsid w:val="00AD0456"/>
    <w:rsid w:val="00AD2141"/>
    <w:rsid w:val="00AD3A1C"/>
    <w:rsid w:val="00AD4075"/>
    <w:rsid w:val="00AD60A9"/>
    <w:rsid w:val="00AD7396"/>
    <w:rsid w:val="00AD7F48"/>
    <w:rsid w:val="00AE2C04"/>
    <w:rsid w:val="00AE5DF9"/>
    <w:rsid w:val="00AF26B7"/>
    <w:rsid w:val="00AF39A5"/>
    <w:rsid w:val="00B012E8"/>
    <w:rsid w:val="00B01F78"/>
    <w:rsid w:val="00B04AFD"/>
    <w:rsid w:val="00B0629D"/>
    <w:rsid w:val="00B062F8"/>
    <w:rsid w:val="00B104AA"/>
    <w:rsid w:val="00B1199F"/>
    <w:rsid w:val="00B21B95"/>
    <w:rsid w:val="00B22E5B"/>
    <w:rsid w:val="00B24501"/>
    <w:rsid w:val="00B24AF6"/>
    <w:rsid w:val="00B2587D"/>
    <w:rsid w:val="00B30138"/>
    <w:rsid w:val="00B33A44"/>
    <w:rsid w:val="00B3702D"/>
    <w:rsid w:val="00B42977"/>
    <w:rsid w:val="00B44284"/>
    <w:rsid w:val="00B44FA5"/>
    <w:rsid w:val="00B52F49"/>
    <w:rsid w:val="00B55531"/>
    <w:rsid w:val="00B66C58"/>
    <w:rsid w:val="00B67C05"/>
    <w:rsid w:val="00B72B21"/>
    <w:rsid w:val="00B81368"/>
    <w:rsid w:val="00B86BA6"/>
    <w:rsid w:val="00B9017D"/>
    <w:rsid w:val="00B909FF"/>
    <w:rsid w:val="00B94E66"/>
    <w:rsid w:val="00B97EC3"/>
    <w:rsid w:val="00BA753B"/>
    <w:rsid w:val="00BA7EFD"/>
    <w:rsid w:val="00BB5EFD"/>
    <w:rsid w:val="00BB744D"/>
    <w:rsid w:val="00BD0876"/>
    <w:rsid w:val="00BD3FC0"/>
    <w:rsid w:val="00BD4796"/>
    <w:rsid w:val="00BD54C9"/>
    <w:rsid w:val="00BD61F3"/>
    <w:rsid w:val="00BE10DD"/>
    <w:rsid w:val="00BE40E1"/>
    <w:rsid w:val="00BF10E2"/>
    <w:rsid w:val="00BF6500"/>
    <w:rsid w:val="00C10DAA"/>
    <w:rsid w:val="00C119D7"/>
    <w:rsid w:val="00C15359"/>
    <w:rsid w:val="00C1739E"/>
    <w:rsid w:val="00C22804"/>
    <w:rsid w:val="00C22A49"/>
    <w:rsid w:val="00C22BE3"/>
    <w:rsid w:val="00C278E0"/>
    <w:rsid w:val="00C3014A"/>
    <w:rsid w:val="00C33F27"/>
    <w:rsid w:val="00C4367A"/>
    <w:rsid w:val="00C43FCF"/>
    <w:rsid w:val="00C44E38"/>
    <w:rsid w:val="00C53127"/>
    <w:rsid w:val="00C54475"/>
    <w:rsid w:val="00C628D5"/>
    <w:rsid w:val="00C70500"/>
    <w:rsid w:val="00C713FE"/>
    <w:rsid w:val="00C71A65"/>
    <w:rsid w:val="00C72F83"/>
    <w:rsid w:val="00C76627"/>
    <w:rsid w:val="00C76721"/>
    <w:rsid w:val="00C83957"/>
    <w:rsid w:val="00C85D18"/>
    <w:rsid w:val="00C9008B"/>
    <w:rsid w:val="00C90DE8"/>
    <w:rsid w:val="00C97C2C"/>
    <w:rsid w:val="00C97ED9"/>
    <w:rsid w:val="00C97FBD"/>
    <w:rsid w:val="00CA3E97"/>
    <w:rsid w:val="00CA4D34"/>
    <w:rsid w:val="00CB2375"/>
    <w:rsid w:val="00CB29CC"/>
    <w:rsid w:val="00CB2CC4"/>
    <w:rsid w:val="00CB6789"/>
    <w:rsid w:val="00CB6854"/>
    <w:rsid w:val="00CC0DDB"/>
    <w:rsid w:val="00CC426A"/>
    <w:rsid w:val="00CC59FA"/>
    <w:rsid w:val="00CC7E87"/>
    <w:rsid w:val="00CD2C56"/>
    <w:rsid w:val="00CD300A"/>
    <w:rsid w:val="00CD3E62"/>
    <w:rsid w:val="00CD7141"/>
    <w:rsid w:val="00CE128D"/>
    <w:rsid w:val="00CE5E6E"/>
    <w:rsid w:val="00CE5F84"/>
    <w:rsid w:val="00CF0B73"/>
    <w:rsid w:val="00CF2836"/>
    <w:rsid w:val="00CF360B"/>
    <w:rsid w:val="00CF3AF9"/>
    <w:rsid w:val="00CF7D61"/>
    <w:rsid w:val="00D00A63"/>
    <w:rsid w:val="00D204E3"/>
    <w:rsid w:val="00D249AC"/>
    <w:rsid w:val="00D25A4B"/>
    <w:rsid w:val="00D27CE7"/>
    <w:rsid w:val="00D301C6"/>
    <w:rsid w:val="00D32473"/>
    <w:rsid w:val="00D36DAC"/>
    <w:rsid w:val="00D46A14"/>
    <w:rsid w:val="00D47138"/>
    <w:rsid w:val="00D61F4D"/>
    <w:rsid w:val="00D62A80"/>
    <w:rsid w:val="00D651CF"/>
    <w:rsid w:val="00D67BCF"/>
    <w:rsid w:val="00D70B88"/>
    <w:rsid w:val="00D728DC"/>
    <w:rsid w:val="00D82EA4"/>
    <w:rsid w:val="00D855E5"/>
    <w:rsid w:val="00D90E73"/>
    <w:rsid w:val="00D920DC"/>
    <w:rsid w:val="00D936BB"/>
    <w:rsid w:val="00D93A14"/>
    <w:rsid w:val="00DA06BA"/>
    <w:rsid w:val="00DA2C52"/>
    <w:rsid w:val="00DA3196"/>
    <w:rsid w:val="00DA598B"/>
    <w:rsid w:val="00DA5B7A"/>
    <w:rsid w:val="00DA5D61"/>
    <w:rsid w:val="00DA7C78"/>
    <w:rsid w:val="00DB2E95"/>
    <w:rsid w:val="00DB2F4F"/>
    <w:rsid w:val="00DB3462"/>
    <w:rsid w:val="00DB645B"/>
    <w:rsid w:val="00DB7B04"/>
    <w:rsid w:val="00DC0CC3"/>
    <w:rsid w:val="00DC6434"/>
    <w:rsid w:val="00DD2561"/>
    <w:rsid w:val="00DD2FE1"/>
    <w:rsid w:val="00DD4659"/>
    <w:rsid w:val="00DD4EA3"/>
    <w:rsid w:val="00DE3D9A"/>
    <w:rsid w:val="00DE3E13"/>
    <w:rsid w:val="00DE4CC7"/>
    <w:rsid w:val="00DE54CC"/>
    <w:rsid w:val="00DE6C66"/>
    <w:rsid w:val="00DE78F1"/>
    <w:rsid w:val="00DF158E"/>
    <w:rsid w:val="00DF53A0"/>
    <w:rsid w:val="00E01002"/>
    <w:rsid w:val="00E035EE"/>
    <w:rsid w:val="00E172A8"/>
    <w:rsid w:val="00E22D45"/>
    <w:rsid w:val="00E23153"/>
    <w:rsid w:val="00E24EBF"/>
    <w:rsid w:val="00E25D0F"/>
    <w:rsid w:val="00E35E0A"/>
    <w:rsid w:val="00E446E8"/>
    <w:rsid w:val="00E50A24"/>
    <w:rsid w:val="00E55614"/>
    <w:rsid w:val="00E56202"/>
    <w:rsid w:val="00E56DDA"/>
    <w:rsid w:val="00E60655"/>
    <w:rsid w:val="00E64BDD"/>
    <w:rsid w:val="00E71C58"/>
    <w:rsid w:val="00E74512"/>
    <w:rsid w:val="00E7550B"/>
    <w:rsid w:val="00E76163"/>
    <w:rsid w:val="00E7691B"/>
    <w:rsid w:val="00E81B8F"/>
    <w:rsid w:val="00E84220"/>
    <w:rsid w:val="00E85F3D"/>
    <w:rsid w:val="00E90C90"/>
    <w:rsid w:val="00E91D9F"/>
    <w:rsid w:val="00E95D76"/>
    <w:rsid w:val="00E962F3"/>
    <w:rsid w:val="00EA3551"/>
    <w:rsid w:val="00EA4B8A"/>
    <w:rsid w:val="00EA763C"/>
    <w:rsid w:val="00EC2351"/>
    <w:rsid w:val="00EC235C"/>
    <w:rsid w:val="00EC2B97"/>
    <w:rsid w:val="00EC6CA4"/>
    <w:rsid w:val="00EC7006"/>
    <w:rsid w:val="00EC7CD4"/>
    <w:rsid w:val="00ED507D"/>
    <w:rsid w:val="00ED6CAF"/>
    <w:rsid w:val="00EE2F52"/>
    <w:rsid w:val="00EE6A7C"/>
    <w:rsid w:val="00EF0332"/>
    <w:rsid w:val="00EF0F28"/>
    <w:rsid w:val="00F008F6"/>
    <w:rsid w:val="00F04E9F"/>
    <w:rsid w:val="00F068CD"/>
    <w:rsid w:val="00F06F8F"/>
    <w:rsid w:val="00F16DE7"/>
    <w:rsid w:val="00F2006B"/>
    <w:rsid w:val="00F22038"/>
    <w:rsid w:val="00F22BD6"/>
    <w:rsid w:val="00F30C23"/>
    <w:rsid w:val="00F31E9B"/>
    <w:rsid w:val="00F3494B"/>
    <w:rsid w:val="00F42BA5"/>
    <w:rsid w:val="00F4614A"/>
    <w:rsid w:val="00F46562"/>
    <w:rsid w:val="00F5278A"/>
    <w:rsid w:val="00F5600C"/>
    <w:rsid w:val="00F56B16"/>
    <w:rsid w:val="00F604C1"/>
    <w:rsid w:val="00F62371"/>
    <w:rsid w:val="00F63B03"/>
    <w:rsid w:val="00F65D89"/>
    <w:rsid w:val="00F6674E"/>
    <w:rsid w:val="00F73A61"/>
    <w:rsid w:val="00F82780"/>
    <w:rsid w:val="00F92A25"/>
    <w:rsid w:val="00F93480"/>
    <w:rsid w:val="00FA0367"/>
    <w:rsid w:val="00FA5CA2"/>
    <w:rsid w:val="00FB1275"/>
    <w:rsid w:val="00FB37A5"/>
    <w:rsid w:val="00FB37D9"/>
    <w:rsid w:val="00FB4519"/>
    <w:rsid w:val="00FB5D79"/>
    <w:rsid w:val="00FB73D5"/>
    <w:rsid w:val="00FB7B46"/>
    <w:rsid w:val="00FC4DC3"/>
    <w:rsid w:val="00FC5933"/>
    <w:rsid w:val="00FC72B3"/>
    <w:rsid w:val="00FD552D"/>
    <w:rsid w:val="00FD7F5F"/>
    <w:rsid w:val="00FE110F"/>
    <w:rsid w:val="00FE424F"/>
    <w:rsid w:val="00FF13D5"/>
    <w:rsid w:val="00FF471C"/>
    <w:rsid w:val="00FF578E"/>
    <w:rsid w:val="00FF7D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8619E81"/>
  <w15:chartTrackingRefBased/>
  <w15:docId w15:val="{6F96BB2F-8846-4A78-AFCF-B12D7ED5B2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F030A"/>
    <w:pPr>
      <w:jc w:val="both"/>
    </w:pPr>
    <w:rPr>
      <w:rFonts w:ascii="Arial" w:hAnsi="Arial"/>
      <w:sz w:val="24"/>
    </w:rPr>
  </w:style>
  <w:style w:type="paragraph" w:styleId="Titre1">
    <w:name w:val="heading 1"/>
    <w:basedOn w:val="Normal"/>
    <w:next w:val="Normal"/>
    <w:qFormat/>
    <w:rsid w:val="001F1A2D"/>
    <w:pPr>
      <w:keepNext/>
      <w:spacing w:after="240"/>
      <w:outlineLvl w:val="0"/>
    </w:pPr>
    <w:rPr>
      <w:rFonts w:cs="Arial"/>
      <w:b/>
      <w:bCs/>
      <w:sz w:val="36"/>
    </w:rPr>
  </w:style>
  <w:style w:type="paragraph" w:styleId="Titre2">
    <w:name w:val="heading 2"/>
    <w:basedOn w:val="Normal"/>
    <w:next w:val="Normal"/>
    <w:link w:val="Titre2Car"/>
    <w:qFormat/>
    <w:rsid w:val="00FF7D51"/>
    <w:pPr>
      <w:keepNext/>
      <w:spacing w:after="120"/>
      <w:outlineLvl w:val="1"/>
    </w:pPr>
    <w:rPr>
      <w:rFonts w:cs="Arial"/>
      <w:b/>
      <w:bCs/>
      <w:sz w:val="28"/>
    </w:rPr>
  </w:style>
  <w:style w:type="paragraph" w:styleId="Titre3">
    <w:name w:val="heading 3"/>
    <w:basedOn w:val="Normal"/>
    <w:next w:val="Normal"/>
    <w:qFormat/>
    <w:rsid w:val="00232E88"/>
    <w:pPr>
      <w:keepNext/>
      <w:jc w:val="center"/>
      <w:outlineLvl w:val="2"/>
    </w:pPr>
    <w:rPr>
      <w:rFonts w:cs="Arial"/>
    </w:rPr>
  </w:style>
  <w:style w:type="paragraph" w:styleId="Titre4">
    <w:name w:val="heading 4"/>
    <w:basedOn w:val="Normal"/>
    <w:next w:val="Normal"/>
    <w:qFormat/>
    <w:rsid w:val="00232E88"/>
    <w:pPr>
      <w:keepNext/>
      <w:jc w:val="center"/>
      <w:outlineLvl w:val="3"/>
    </w:pPr>
    <w:rPr>
      <w:i/>
      <w:sz w:val="18"/>
    </w:rPr>
  </w:style>
  <w:style w:type="paragraph" w:styleId="Titre5">
    <w:name w:val="heading 5"/>
    <w:basedOn w:val="Normal"/>
    <w:next w:val="Normal"/>
    <w:qFormat/>
    <w:rsid w:val="00232E88"/>
    <w:pPr>
      <w:keepNext/>
      <w:ind w:left="4820"/>
      <w:jc w:val="center"/>
      <w:outlineLvl w:val="4"/>
    </w:pPr>
    <w:rPr>
      <w:sz w:val="260"/>
    </w:rPr>
  </w:style>
  <w:style w:type="paragraph" w:styleId="Titre6">
    <w:name w:val="heading 6"/>
    <w:basedOn w:val="Normal"/>
    <w:next w:val="Normal"/>
    <w:qFormat/>
    <w:rsid w:val="00232E88"/>
    <w:pPr>
      <w:keepNext/>
      <w:spacing w:before="120"/>
      <w:ind w:left="1348" w:hanging="1348"/>
      <w:jc w:val="center"/>
      <w:outlineLvl w:val="5"/>
    </w:pPr>
    <w:rPr>
      <w:color w:val="FF0000"/>
    </w:rPr>
  </w:style>
  <w:style w:type="paragraph" w:styleId="Titre7">
    <w:name w:val="heading 7"/>
    <w:basedOn w:val="Normal"/>
    <w:next w:val="Normal"/>
    <w:qFormat/>
    <w:rsid w:val="00232E88"/>
    <w:pPr>
      <w:keepNext/>
      <w:ind w:left="3261"/>
      <w:jc w:val="center"/>
      <w:outlineLvl w:val="6"/>
    </w:pPr>
    <w:rPr>
      <w:sz w:val="200"/>
    </w:rPr>
  </w:style>
  <w:style w:type="paragraph" w:styleId="Titre8">
    <w:name w:val="heading 8"/>
    <w:basedOn w:val="Normal"/>
    <w:next w:val="Normal"/>
    <w:qFormat/>
    <w:rsid w:val="00232E88"/>
    <w:pPr>
      <w:keepNext/>
      <w:jc w:val="center"/>
      <w:outlineLvl w:val="7"/>
    </w:pPr>
    <w:rPr>
      <w:i/>
    </w:rPr>
  </w:style>
  <w:style w:type="paragraph" w:styleId="Titre9">
    <w:name w:val="heading 9"/>
    <w:basedOn w:val="Normal"/>
    <w:next w:val="Normal"/>
    <w:qFormat/>
    <w:rsid w:val="00232E88"/>
    <w:pPr>
      <w:keepNext/>
      <w:outlineLvl w:val="8"/>
    </w:pPr>
    <w:rPr>
      <w:i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rsid w:val="00232E88"/>
    <w:pPr>
      <w:tabs>
        <w:tab w:val="center" w:pos="4536"/>
        <w:tab w:val="right" w:pos="9072"/>
      </w:tabs>
    </w:pPr>
  </w:style>
  <w:style w:type="paragraph" w:styleId="Titre">
    <w:name w:val="Title"/>
    <w:basedOn w:val="Normal"/>
    <w:qFormat/>
    <w:rsid w:val="00232E88"/>
    <w:pPr>
      <w:jc w:val="center"/>
    </w:pPr>
    <w:rPr>
      <w:sz w:val="40"/>
    </w:rPr>
  </w:style>
  <w:style w:type="paragraph" w:styleId="Corpsdetexte3">
    <w:name w:val="Body Text 3"/>
    <w:basedOn w:val="Normal"/>
    <w:rsid w:val="00232E88"/>
    <w:rPr>
      <w:rFonts w:cs="Arial"/>
    </w:rPr>
  </w:style>
  <w:style w:type="paragraph" w:styleId="Corpsdetexte2">
    <w:name w:val="Body Text 2"/>
    <w:basedOn w:val="Normal"/>
    <w:rsid w:val="00232E88"/>
    <w:pPr>
      <w:spacing w:after="120" w:line="480" w:lineRule="auto"/>
    </w:pPr>
  </w:style>
  <w:style w:type="character" w:styleId="Numrodepage">
    <w:name w:val="page number"/>
    <w:basedOn w:val="Policepardfaut"/>
    <w:rsid w:val="00232E88"/>
  </w:style>
  <w:style w:type="paragraph" w:styleId="En-tte">
    <w:name w:val="header"/>
    <w:basedOn w:val="Normal"/>
    <w:rsid w:val="00232E88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4038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semiHidden/>
    <w:rsid w:val="006541DF"/>
    <w:rPr>
      <w:rFonts w:ascii="Tahoma" w:hAnsi="Tahoma" w:cs="Tahoma"/>
      <w:sz w:val="16"/>
      <w:szCs w:val="16"/>
    </w:rPr>
  </w:style>
  <w:style w:type="character" w:customStyle="1" w:styleId="Titre2Car">
    <w:name w:val="Titre 2 Car"/>
    <w:link w:val="Titre2"/>
    <w:rsid w:val="00FF7D51"/>
    <w:rPr>
      <w:rFonts w:ascii="Arial" w:hAnsi="Arial" w:cs="Arial"/>
      <w:b/>
      <w:bCs/>
      <w:sz w:val="28"/>
    </w:rPr>
  </w:style>
  <w:style w:type="paragraph" w:styleId="Paragraphedeliste">
    <w:name w:val="List Paragraph"/>
    <w:basedOn w:val="Normal"/>
    <w:uiPriority w:val="34"/>
    <w:qFormat/>
    <w:rsid w:val="009B77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668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2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70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oleObject" Target="embeddings/oleObject1.bin"/><Relationship Id="rId10" Type="http://schemas.openxmlformats.org/officeDocument/2006/relationships/image" Target="media/image3.jpe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6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SIXTE\Bureau\CAP%202008\U11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C26D98D7771A945BE2A84B97F875D61" ma:contentTypeVersion="13" ma:contentTypeDescription="Crée un document." ma:contentTypeScope="" ma:versionID="2d077e0d284455608cf5be7a746cc9d5">
  <xsd:schema xmlns:xsd="http://www.w3.org/2001/XMLSchema" xmlns:xs="http://www.w3.org/2001/XMLSchema" xmlns:p="http://schemas.microsoft.com/office/2006/metadata/properties" xmlns:ns3="ed9d43cc-5c5e-48e4-8fb9-f7a501170868" xmlns:ns4="09e84240-ff6d-481d-8edc-e955d910be78" targetNamespace="http://schemas.microsoft.com/office/2006/metadata/properties" ma:root="true" ma:fieldsID="1580c3d0d5f20e43518f49dc5580e661" ns3:_="" ns4:_="">
    <xsd:import namespace="ed9d43cc-5c5e-48e4-8fb9-f7a501170868"/>
    <xsd:import namespace="09e84240-ff6d-481d-8edc-e955d910be7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d9d43cc-5c5e-48e4-8fb9-f7a50117086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e84240-ff6d-481d-8edc-e955d910be7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A60EECE-1090-4E6E-910C-5894972772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d9d43cc-5c5e-48e4-8fb9-f7a501170868"/>
    <ds:schemaRef ds:uri="09e84240-ff6d-481d-8edc-e955d910be7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EA2DCFF-1855-40B0-ABFD-6E3AE8747EE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U11</Template>
  <TotalTime>18</TotalTime>
  <Pages>6</Pages>
  <Words>1414</Words>
  <Characters>6840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Vous devez enlever les agrafes pour faciliter votre travail</vt:lpstr>
    </vt:vector>
  </TitlesOfParts>
  <LinksUpToDate>false</LinksUpToDate>
  <CharactersWithSpaces>8238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2019-10-08T08:18:00Z</cp:lastPrinted>
  <dcterms:created xsi:type="dcterms:W3CDTF">2020-12-10T18:46:00Z</dcterms:created>
  <dcterms:modified xsi:type="dcterms:W3CDTF">2022-01-11T10:22:00Z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0x0101007C26D98D7771A945BE2A84B97F875D61</vt:lpwstr>
  </property>
</Properties>
</file>