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F7E330" w14:textId="77777777" w:rsidR="00804959" w:rsidRPr="00325D9C" w:rsidRDefault="00804959" w:rsidP="001F0357">
      <w:pPr>
        <w:pStyle w:val="DR"/>
        <w:spacing w:before="0" w:after="0"/>
        <w:rPr>
          <w:b/>
          <w:color w:val="auto"/>
          <w:sz w:val="36"/>
          <w:szCs w:val="36"/>
        </w:rPr>
      </w:pPr>
      <w:r w:rsidRPr="00325D9C">
        <w:rPr>
          <w:b/>
          <w:color w:val="auto"/>
          <w:sz w:val="36"/>
          <w:szCs w:val="36"/>
        </w:rPr>
        <w:t>Tableau des compacités</w:t>
      </w:r>
    </w:p>
    <w:p w14:paraId="61D37829" w14:textId="77777777" w:rsidR="001F0357" w:rsidRPr="0000114E" w:rsidRDefault="001F0357" w:rsidP="001F0357"/>
    <w:tbl>
      <w:tblPr>
        <w:tblStyle w:val="Tableausimple1"/>
        <w:tblW w:w="10480" w:type="dxa"/>
        <w:tblLook w:val="04A0" w:firstRow="1" w:lastRow="0" w:firstColumn="1" w:lastColumn="0" w:noHBand="0" w:noVBand="1"/>
      </w:tblPr>
      <w:tblGrid>
        <w:gridCol w:w="2174"/>
        <w:gridCol w:w="1463"/>
        <w:gridCol w:w="4428"/>
        <w:gridCol w:w="2415"/>
      </w:tblGrid>
      <w:tr w:rsidR="0000114E" w:rsidRPr="0000114E" w14:paraId="74AD6C71" w14:textId="77777777" w:rsidTr="001F03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vAlign w:val="center"/>
            <w:hideMark/>
          </w:tcPr>
          <w:p w14:paraId="08B5A0ED" w14:textId="77777777" w:rsidR="00804959" w:rsidRPr="0000114E" w:rsidRDefault="00804959" w:rsidP="001F0357">
            <w:pPr>
              <w:spacing w:line="300" w:lineRule="auto"/>
            </w:pPr>
          </w:p>
        </w:tc>
        <w:tc>
          <w:tcPr>
            <w:tcW w:w="1463" w:type="dxa"/>
            <w:noWrap/>
            <w:vAlign w:val="center"/>
            <w:hideMark/>
          </w:tcPr>
          <w:p w14:paraId="3AEB6A62" w14:textId="77777777" w:rsidR="001F0357" w:rsidRPr="0000114E" w:rsidRDefault="00804959" w:rsidP="001F03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0114E">
              <w:t xml:space="preserve">Volume habitable </w:t>
            </w:r>
          </w:p>
          <w:p w14:paraId="745CF39C" w14:textId="77777777" w:rsidR="00804959" w:rsidRPr="0000114E" w:rsidRDefault="001F0357" w:rsidP="001F03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0114E">
              <w:t>m</w:t>
            </w:r>
            <w:r w:rsidR="00804959" w:rsidRPr="0000114E">
              <w:t>³</w:t>
            </w:r>
          </w:p>
        </w:tc>
        <w:tc>
          <w:tcPr>
            <w:tcW w:w="4428" w:type="dxa"/>
            <w:noWrap/>
            <w:vAlign w:val="center"/>
            <w:hideMark/>
          </w:tcPr>
          <w:p w14:paraId="2CFAA8DA" w14:textId="77777777" w:rsidR="001F0357" w:rsidRPr="0000114E" w:rsidRDefault="00804959" w:rsidP="001F03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00114E">
              <w:t xml:space="preserve">Surfaces </w:t>
            </w:r>
            <w:proofErr w:type="spellStart"/>
            <w:r w:rsidRPr="0000114E">
              <w:t>déperditives</w:t>
            </w:r>
            <w:proofErr w:type="spellEnd"/>
          </w:p>
          <w:p w14:paraId="272C6C5E" w14:textId="77777777" w:rsidR="00804959" w:rsidRPr="0000114E" w:rsidRDefault="00804959" w:rsidP="001F03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0114E">
              <w:t xml:space="preserve"> (</w:t>
            </w:r>
            <w:proofErr w:type="gramStart"/>
            <w:r w:rsidRPr="0000114E">
              <w:t>compris</w:t>
            </w:r>
            <w:proofErr w:type="gramEnd"/>
            <w:r w:rsidRPr="0000114E">
              <w:t xml:space="preserve"> plancher bas)</w:t>
            </w:r>
          </w:p>
          <w:p w14:paraId="6E461C53" w14:textId="77777777" w:rsidR="00804959" w:rsidRPr="0000114E" w:rsidRDefault="00804959" w:rsidP="001F03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0114E">
              <w:t>m²</w:t>
            </w:r>
          </w:p>
        </w:tc>
        <w:tc>
          <w:tcPr>
            <w:tcW w:w="2415" w:type="dxa"/>
            <w:noWrap/>
            <w:vAlign w:val="center"/>
            <w:hideMark/>
          </w:tcPr>
          <w:p w14:paraId="12B9959D" w14:textId="77777777" w:rsidR="00804959" w:rsidRPr="0000114E" w:rsidRDefault="00804959" w:rsidP="003A2B6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0114E">
              <w:t xml:space="preserve">Coefficient de </w:t>
            </w:r>
            <w:r w:rsidR="003A2B6F" w:rsidRPr="0000114E">
              <w:t>compacité</w:t>
            </w:r>
          </w:p>
        </w:tc>
      </w:tr>
      <w:tr w:rsidR="0000114E" w:rsidRPr="0000114E" w14:paraId="115EF224" w14:textId="77777777" w:rsidTr="001F03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14:paraId="3C262509" w14:textId="77777777" w:rsidR="00804959" w:rsidRPr="0000114E" w:rsidRDefault="00804959" w:rsidP="00122FBD">
            <w:pPr>
              <w:spacing w:after="160" w:line="300" w:lineRule="auto"/>
            </w:pPr>
            <w:r w:rsidRPr="0000114E">
              <w:t>Habitat insolite</w:t>
            </w:r>
          </w:p>
        </w:tc>
        <w:tc>
          <w:tcPr>
            <w:tcW w:w="1463" w:type="dxa"/>
            <w:noWrap/>
            <w:vAlign w:val="center"/>
            <w:hideMark/>
          </w:tcPr>
          <w:p w14:paraId="1E679906" w14:textId="77777777" w:rsidR="00804959" w:rsidRPr="0000114E" w:rsidRDefault="00804959" w:rsidP="00804959">
            <w:pPr>
              <w:spacing w:after="160"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00114E">
              <w:rPr>
                <w:rFonts w:ascii="Cambria Math" w:hAnsi="Cambria Math"/>
              </w:rPr>
              <w:t>98</w:t>
            </w:r>
          </w:p>
        </w:tc>
        <w:tc>
          <w:tcPr>
            <w:tcW w:w="4428" w:type="dxa"/>
            <w:noWrap/>
            <w:vAlign w:val="center"/>
            <w:hideMark/>
          </w:tcPr>
          <w:p w14:paraId="07662AFD" w14:textId="77777777" w:rsidR="00804959" w:rsidRPr="0000114E" w:rsidRDefault="00804959" w:rsidP="00804959">
            <w:pPr>
              <w:spacing w:after="160"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115,00</m:t>
                </m:r>
              </m:oMath>
            </m:oMathPara>
          </w:p>
        </w:tc>
        <w:tc>
          <w:tcPr>
            <w:tcW w:w="2415" w:type="dxa"/>
            <w:noWrap/>
            <w:vAlign w:val="center"/>
            <w:hideMark/>
          </w:tcPr>
          <w:p w14:paraId="758BDB0A" w14:textId="77777777" w:rsidR="00804959" w:rsidRPr="0000114E" w:rsidRDefault="00804959" w:rsidP="00122FBD">
            <w:pPr>
              <w:spacing w:after="160"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  <w:tr w:rsidR="0000114E" w:rsidRPr="0000114E" w14:paraId="5F2A3840" w14:textId="77777777" w:rsidTr="001F0357">
        <w:trPr>
          <w:trHeight w:val="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14:paraId="027C0AF3" w14:textId="77777777" w:rsidR="00804959" w:rsidRPr="0000114E" w:rsidRDefault="00804959" w:rsidP="00122FBD">
            <w:pPr>
              <w:spacing w:after="160" w:line="300" w:lineRule="auto"/>
            </w:pPr>
            <w:r w:rsidRPr="0000114E">
              <w:t>Cube</w:t>
            </w:r>
          </w:p>
        </w:tc>
        <w:tc>
          <w:tcPr>
            <w:tcW w:w="1463" w:type="dxa"/>
            <w:noWrap/>
            <w:vAlign w:val="center"/>
            <w:hideMark/>
          </w:tcPr>
          <w:p w14:paraId="6BBCC4C5" w14:textId="77777777" w:rsidR="00804959" w:rsidRPr="0000114E" w:rsidRDefault="00804959" w:rsidP="00804959">
            <w:pPr>
              <w:spacing w:after="160"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00114E">
              <w:rPr>
                <w:rFonts w:ascii="Cambria Math" w:hAnsi="Cambria Math"/>
              </w:rPr>
              <w:t>98</w:t>
            </w:r>
          </w:p>
        </w:tc>
        <w:tc>
          <w:tcPr>
            <w:tcW w:w="4428" w:type="dxa"/>
            <w:noWrap/>
            <w:vAlign w:val="center"/>
          </w:tcPr>
          <w:p w14:paraId="43D5B81F" w14:textId="77777777" w:rsidR="00804959" w:rsidRPr="0000114E" w:rsidRDefault="00804959" w:rsidP="00804959">
            <w:pPr>
              <w:spacing w:after="160"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2415" w:type="dxa"/>
            <w:noWrap/>
            <w:vAlign w:val="center"/>
          </w:tcPr>
          <w:p w14:paraId="79056615" w14:textId="77777777" w:rsidR="00804959" w:rsidRPr="0000114E" w:rsidRDefault="00804959" w:rsidP="00122FBD">
            <w:pPr>
              <w:spacing w:after="16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</w:tc>
      </w:tr>
      <w:tr w:rsidR="0000114E" w:rsidRPr="0000114E" w14:paraId="5EA72B24" w14:textId="77777777" w:rsidTr="001F03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4" w:type="dxa"/>
            <w:noWrap/>
            <w:hideMark/>
          </w:tcPr>
          <w:p w14:paraId="7768219E" w14:textId="77777777" w:rsidR="00416DB1" w:rsidRDefault="00F168F7" w:rsidP="00122FBD">
            <w:pPr>
              <w:spacing w:after="160" w:line="300" w:lineRule="auto"/>
            </w:pPr>
            <w:r w:rsidRPr="0000114E">
              <w:t>Pavé au</w:t>
            </w:r>
            <w:r w:rsidR="00804959" w:rsidRPr="0000114E">
              <w:t xml:space="preserve"> sol</w:t>
            </w:r>
          </w:p>
          <w:p w14:paraId="71BCDC91" w14:textId="208DB511" w:rsidR="00804959" w:rsidRPr="0000114E" w:rsidRDefault="00804959" w:rsidP="00122FBD">
            <w:pPr>
              <w:spacing w:after="160" w:line="300" w:lineRule="auto"/>
            </w:pPr>
            <w:r w:rsidRPr="0000114E">
              <w:t xml:space="preserve"> 4,3</w:t>
            </w:r>
            <w:r w:rsidR="00416DB1">
              <w:t xml:space="preserve"> </w:t>
            </w:r>
            <w:r w:rsidRPr="0000114E">
              <w:t>m</w:t>
            </w:r>
            <w:r w:rsidR="00416DB1">
              <w:t xml:space="preserve"> </w:t>
            </w:r>
            <w:r w:rsidR="00EA69F7" w:rsidRPr="0000114E">
              <w:t>x</w:t>
            </w:r>
            <w:r w:rsidR="00416DB1">
              <w:t xml:space="preserve"> </w:t>
            </w:r>
            <w:r w:rsidRPr="0000114E">
              <w:t>9</w:t>
            </w:r>
            <w:r w:rsidR="00416DB1">
              <w:t xml:space="preserve"> </w:t>
            </w:r>
            <w:r w:rsidRPr="0000114E">
              <w:t>m</w:t>
            </w:r>
          </w:p>
        </w:tc>
        <w:tc>
          <w:tcPr>
            <w:tcW w:w="1463" w:type="dxa"/>
            <w:noWrap/>
            <w:vAlign w:val="center"/>
            <w:hideMark/>
          </w:tcPr>
          <w:p w14:paraId="7566A766" w14:textId="77777777" w:rsidR="00804959" w:rsidRPr="0000114E" w:rsidRDefault="00804959" w:rsidP="00804959">
            <w:pPr>
              <w:spacing w:after="160"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</w:rPr>
            </w:pPr>
            <w:r w:rsidRPr="0000114E">
              <w:rPr>
                <w:rFonts w:ascii="Cambria Math" w:hAnsi="Cambria Math"/>
              </w:rPr>
              <w:t>98</w:t>
            </w:r>
          </w:p>
        </w:tc>
        <w:tc>
          <w:tcPr>
            <w:tcW w:w="4428" w:type="dxa"/>
            <w:noWrap/>
            <w:vAlign w:val="center"/>
          </w:tcPr>
          <w:p w14:paraId="7E30F6A7" w14:textId="77777777" w:rsidR="00804959" w:rsidRPr="0000114E" w:rsidRDefault="00804959" w:rsidP="00804959">
            <w:pPr>
              <w:spacing w:after="160"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  <w:tc>
          <w:tcPr>
            <w:tcW w:w="2415" w:type="dxa"/>
            <w:noWrap/>
            <w:vAlign w:val="center"/>
          </w:tcPr>
          <w:p w14:paraId="37735596" w14:textId="77777777" w:rsidR="00804959" w:rsidRPr="0000114E" w:rsidRDefault="00804959" w:rsidP="00122FBD">
            <w:pPr>
              <w:spacing w:after="160"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</w:tc>
      </w:tr>
    </w:tbl>
    <w:p w14:paraId="4E2EE123" w14:textId="77777777" w:rsidR="00804959" w:rsidRPr="0000114E" w:rsidRDefault="00804959" w:rsidP="008214B2"/>
    <w:p w14:paraId="777FEC7B" w14:textId="77777777" w:rsidR="0017264E" w:rsidRPr="00325D9C" w:rsidRDefault="00EB1A70" w:rsidP="00417F3D">
      <w:pPr>
        <w:pStyle w:val="DR"/>
        <w:rPr>
          <w:b/>
          <w:color w:val="auto"/>
          <w:sz w:val="36"/>
          <w:szCs w:val="36"/>
        </w:rPr>
      </w:pPr>
      <w:r w:rsidRPr="00325D9C">
        <w:rPr>
          <w:b/>
          <w:color w:val="auto"/>
          <w:sz w:val="36"/>
          <w:szCs w:val="36"/>
        </w:rPr>
        <w:t>Up</w:t>
      </w:r>
      <w:r w:rsidR="0017264E" w:rsidRPr="00325D9C">
        <w:rPr>
          <w:b/>
          <w:color w:val="auto"/>
          <w:sz w:val="36"/>
          <w:szCs w:val="36"/>
        </w:rPr>
        <w:t xml:space="preserve"> couche ossature/isolation</w:t>
      </w:r>
    </w:p>
    <w:tbl>
      <w:tblPr>
        <w:tblStyle w:val="Tableausimple1"/>
        <w:tblW w:w="10524" w:type="dxa"/>
        <w:jc w:val="center"/>
        <w:tblLook w:val="04A0" w:firstRow="1" w:lastRow="0" w:firstColumn="1" w:lastColumn="0" w:noHBand="0" w:noVBand="1"/>
      </w:tblPr>
      <w:tblGrid>
        <w:gridCol w:w="5985"/>
        <w:gridCol w:w="4539"/>
      </w:tblGrid>
      <w:tr w:rsidR="0000114E" w:rsidRPr="0000114E" w14:paraId="200396EC" w14:textId="77777777" w:rsidTr="003637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24" w:type="dxa"/>
            <w:gridSpan w:val="2"/>
            <w:hideMark/>
          </w:tcPr>
          <w:p w14:paraId="01A012B0" w14:textId="77777777" w:rsidR="0017264E" w:rsidRPr="0000114E" w:rsidRDefault="0017264E" w:rsidP="00122FBD">
            <w:pPr>
              <w:spacing w:line="300" w:lineRule="auto"/>
              <w:rPr>
                <w:b w:val="0"/>
                <w:szCs w:val="20"/>
              </w:rPr>
            </w:pPr>
            <w:r w:rsidRPr="0000114E">
              <w:rPr>
                <w:b w:val="0"/>
                <w:szCs w:val="20"/>
              </w:rPr>
              <w:t>Une méthode simplifiée pour prendre en compte les ponts thermiques dus à la structure dans les parois consiste à :</w:t>
            </w:r>
          </w:p>
          <w:p w14:paraId="74F9A1E8" w14:textId="2236D2BC" w:rsidR="0017264E" w:rsidRPr="0000114E" w:rsidRDefault="0017264E" w:rsidP="0017264E">
            <w:pPr>
              <w:numPr>
                <w:ilvl w:val="0"/>
                <w:numId w:val="13"/>
              </w:numPr>
              <w:spacing w:line="300" w:lineRule="auto"/>
              <w:rPr>
                <w:b w:val="0"/>
                <w:szCs w:val="20"/>
              </w:rPr>
            </w:pPr>
            <w:r w:rsidRPr="0000114E">
              <w:rPr>
                <w:szCs w:val="20"/>
              </w:rPr>
              <w:t>Multiplier</w:t>
            </w:r>
            <w:r w:rsidRPr="0000114E">
              <w:rPr>
                <w:b w:val="0"/>
                <w:szCs w:val="20"/>
              </w:rPr>
              <w:t xml:space="preserve"> la surface de pont thermique dans 1</w:t>
            </w:r>
            <w:r w:rsidR="00FE2811">
              <w:rPr>
                <w:b w:val="0"/>
                <w:szCs w:val="20"/>
              </w:rPr>
              <w:t xml:space="preserve"> </w:t>
            </w:r>
            <w:r w:rsidRPr="0000114E">
              <w:rPr>
                <w:b w:val="0"/>
                <w:szCs w:val="20"/>
              </w:rPr>
              <w:t xml:space="preserve">m² par le coefficient de transmission surface du pont thermique </w:t>
            </w:r>
          </w:p>
          <w:p w14:paraId="27C5356C" w14:textId="10535A83" w:rsidR="0017264E" w:rsidRPr="0000114E" w:rsidRDefault="0017264E" w:rsidP="0017264E">
            <w:pPr>
              <w:numPr>
                <w:ilvl w:val="0"/>
                <w:numId w:val="13"/>
              </w:numPr>
              <w:spacing w:line="300" w:lineRule="auto"/>
              <w:rPr>
                <w:b w:val="0"/>
                <w:szCs w:val="20"/>
              </w:rPr>
            </w:pPr>
            <w:r w:rsidRPr="0000114E">
              <w:rPr>
                <w:szCs w:val="20"/>
              </w:rPr>
              <w:t>Multiplier</w:t>
            </w:r>
            <w:r w:rsidRPr="0000114E">
              <w:rPr>
                <w:b w:val="0"/>
                <w:szCs w:val="20"/>
              </w:rPr>
              <w:t xml:space="preserve"> la surface d’isolant dans 1</w:t>
            </w:r>
            <w:r w:rsidR="00FE2811">
              <w:rPr>
                <w:b w:val="0"/>
                <w:szCs w:val="20"/>
              </w:rPr>
              <w:t xml:space="preserve"> </w:t>
            </w:r>
            <w:r w:rsidRPr="0000114E">
              <w:rPr>
                <w:b w:val="0"/>
                <w:szCs w:val="20"/>
              </w:rPr>
              <w:t xml:space="preserve">m² par le coefficient de transmission surface de l’isolant </w:t>
            </w:r>
          </w:p>
          <w:p w14:paraId="539F4414" w14:textId="77777777" w:rsidR="0017264E" w:rsidRPr="0000114E" w:rsidRDefault="001F0357" w:rsidP="0017264E">
            <w:pPr>
              <w:numPr>
                <w:ilvl w:val="0"/>
                <w:numId w:val="13"/>
              </w:numPr>
              <w:spacing w:line="300" w:lineRule="auto"/>
              <w:rPr>
                <w:b w:val="0"/>
                <w:szCs w:val="20"/>
              </w:rPr>
            </w:pPr>
            <w:r w:rsidRPr="0000114E">
              <w:rPr>
                <w:szCs w:val="20"/>
              </w:rPr>
              <w:t>A</w:t>
            </w:r>
            <w:r w:rsidR="0017264E" w:rsidRPr="0000114E">
              <w:rPr>
                <w:szCs w:val="20"/>
              </w:rPr>
              <w:t>dditionner</w:t>
            </w:r>
            <w:r w:rsidR="0017264E" w:rsidRPr="0000114E">
              <w:rPr>
                <w:b w:val="0"/>
                <w:szCs w:val="20"/>
              </w:rPr>
              <w:t xml:space="preserve"> les deux résultats.</w:t>
            </w:r>
          </w:p>
        </w:tc>
      </w:tr>
      <w:tr w:rsidR="0000114E" w:rsidRPr="0000114E" w14:paraId="7DCA1FB0" w14:textId="77777777" w:rsidTr="00C56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4C1A58A" w14:textId="25D0DB7E" w:rsidR="0017264E" w:rsidRPr="0000114E" w:rsidRDefault="0017264E" w:rsidP="00C5653E">
            <w:pPr>
              <w:spacing w:line="300" w:lineRule="auto"/>
              <w:rPr>
                <w:b w:val="0"/>
                <w:szCs w:val="20"/>
              </w:rPr>
            </w:pPr>
            <w:r w:rsidRPr="0000114E">
              <w:rPr>
                <w:b w:val="0"/>
                <w:szCs w:val="20"/>
              </w:rPr>
              <w:t>Nombre de montant par m² (entraxe 600</w:t>
            </w:r>
            <w:r w:rsidR="00FE2811">
              <w:rPr>
                <w:b w:val="0"/>
                <w:szCs w:val="20"/>
              </w:rPr>
              <w:t xml:space="preserve"> </w:t>
            </w:r>
            <w:r w:rsidRPr="0000114E">
              <w:rPr>
                <w:b w:val="0"/>
                <w:szCs w:val="20"/>
              </w:rPr>
              <w:t>mm)</w:t>
            </w:r>
          </w:p>
        </w:tc>
        <w:tc>
          <w:tcPr>
            <w:tcW w:w="4538" w:type="dxa"/>
            <w:noWrap/>
            <w:vAlign w:val="center"/>
          </w:tcPr>
          <w:p w14:paraId="53F875C0" w14:textId="77777777" w:rsidR="0017264E" w:rsidRPr="0000114E" w:rsidRDefault="0017264E" w:rsidP="00C5653E">
            <w:pPr>
              <w:pStyle w:val="Correc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00114E" w:rsidRPr="0000114E" w14:paraId="7D7CD3DB" w14:textId="77777777" w:rsidTr="00C5653E">
        <w:trPr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4E2E9414" w14:textId="77777777" w:rsidR="0017264E" w:rsidRPr="0000114E" w:rsidRDefault="0017264E" w:rsidP="00C5653E">
            <w:pPr>
              <w:spacing w:line="300" w:lineRule="auto"/>
              <w:rPr>
                <w:b w:val="0"/>
                <w:szCs w:val="20"/>
              </w:rPr>
            </w:pPr>
            <w:r w:rsidRPr="0000114E">
              <w:rPr>
                <w:b w:val="0"/>
                <w:szCs w:val="20"/>
              </w:rPr>
              <w:t>Pourcentage de surface de montant pour 1 m² de paroi</w:t>
            </w:r>
          </w:p>
        </w:tc>
        <w:tc>
          <w:tcPr>
            <w:tcW w:w="4538" w:type="dxa"/>
            <w:noWrap/>
            <w:vAlign w:val="center"/>
          </w:tcPr>
          <w:p w14:paraId="6BF3A7E4" w14:textId="77777777" w:rsidR="0017264E" w:rsidRPr="0000114E" w:rsidRDefault="0017264E" w:rsidP="00C5653E">
            <w:pPr>
              <w:pStyle w:val="Correc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00114E" w:rsidRPr="0000114E" w14:paraId="16564788" w14:textId="77777777" w:rsidTr="00C56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38D8667B" w14:textId="2CAEFCC9" w:rsidR="0017264E" w:rsidRPr="0000114E" w:rsidRDefault="0017264E" w:rsidP="00C5653E">
            <w:pPr>
              <w:spacing w:line="300" w:lineRule="auto"/>
              <w:rPr>
                <w:b w:val="0"/>
                <w:szCs w:val="20"/>
              </w:rPr>
            </w:pPr>
            <w:r w:rsidRPr="0000114E">
              <w:rPr>
                <w:b w:val="0"/>
                <w:szCs w:val="20"/>
              </w:rPr>
              <w:t>Pourcentage de surface d’isolant pour 1</w:t>
            </w:r>
            <w:r w:rsidR="00FE2811">
              <w:rPr>
                <w:b w:val="0"/>
                <w:szCs w:val="20"/>
              </w:rPr>
              <w:t xml:space="preserve"> </w:t>
            </w:r>
            <w:r w:rsidRPr="0000114E">
              <w:rPr>
                <w:b w:val="0"/>
                <w:szCs w:val="20"/>
              </w:rPr>
              <w:t>m² de paroi</w:t>
            </w:r>
          </w:p>
        </w:tc>
        <w:tc>
          <w:tcPr>
            <w:tcW w:w="4538" w:type="dxa"/>
            <w:noWrap/>
            <w:vAlign w:val="center"/>
          </w:tcPr>
          <w:p w14:paraId="60E04224" w14:textId="77777777" w:rsidR="0017264E" w:rsidRPr="0000114E" w:rsidRDefault="0017264E" w:rsidP="00C5653E">
            <w:pPr>
              <w:pStyle w:val="Correc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00114E" w:rsidRPr="0000114E" w14:paraId="132607BC" w14:textId="77777777" w:rsidTr="00C5653E">
        <w:trPr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0702E7D4" w14:textId="77777777" w:rsidR="0017264E" w:rsidRPr="0000114E" w:rsidRDefault="001F30F9" w:rsidP="00C5653E">
            <w:pPr>
              <w:spacing w:line="300" w:lineRule="auto"/>
              <w:rPr>
                <w:b w:val="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m</m:t>
                  </m:r>
                </m:sub>
              </m:sSub>
            </m:oMath>
            <w:r w:rsidR="0017264E" w:rsidRPr="0000114E">
              <w:rPr>
                <w:b w:val="0"/>
                <w:szCs w:val="20"/>
              </w:rPr>
              <w:t xml:space="preserve"> coefficient de transmission surfacique montant</w:t>
            </w:r>
          </w:p>
        </w:tc>
        <w:tc>
          <w:tcPr>
            <w:tcW w:w="4538" w:type="dxa"/>
            <w:noWrap/>
            <w:vAlign w:val="center"/>
          </w:tcPr>
          <w:p w14:paraId="15846511" w14:textId="77777777" w:rsidR="0017264E" w:rsidRPr="0000114E" w:rsidRDefault="0017264E" w:rsidP="00C5653E">
            <w:pPr>
              <w:pStyle w:val="Correc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00114E" w:rsidRPr="0000114E" w14:paraId="7F62E54F" w14:textId="77777777" w:rsidTr="00C56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35036082" w14:textId="77777777" w:rsidR="0017264E" w:rsidRPr="0000114E" w:rsidRDefault="001F30F9" w:rsidP="00C5653E">
            <w:pPr>
              <w:spacing w:line="300" w:lineRule="auto"/>
              <w:rPr>
                <w:b w:val="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i</m:t>
                  </m:r>
                </m:sub>
              </m:sSub>
            </m:oMath>
            <w:r w:rsidR="0017264E" w:rsidRPr="0000114E">
              <w:rPr>
                <w:b w:val="0"/>
                <w:szCs w:val="20"/>
              </w:rPr>
              <w:t xml:space="preserve"> coefficient de transmission surfacique isolant</w:t>
            </w:r>
          </w:p>
        </w:tc>
        <w:tc>
          <w:tcPr>
            <w:tcW w:w="4538" w:type="dxa"/>
            <w:noWrap/>
            <w:vAlign w:val="center"/>
          </w:tcPr>
          <w:p w14:paraId="5D9A3151" w14:textId="77777777" w:rsidR="0017264E" w:rsidRPr="0000114E" w:rsidRDefault="0017264E" w:rsidP="00C5653E">
            <w:pPr>
              <w:pStyle w:val="Correc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00114E" w:rsidRPr="0000114E" w14:paraId="0DCC4800" w14:textId="77777777" w:rsidTr="00C5653E">
        <w:trPr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100415B1" w14:textId="77777777" w:rsidR="0017264E" w:rsidRPr="0000114E" w:rsidRDefault="001F30F9" w:rsidP="00C5653E">
            <w:pPr>
              <w:spacing w:line="300" w:lineRule="auto"/>
              <w:rPr>
                <w:b w:val="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 w:val="0"/>
                      <w:i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p</m:t>
                  </m:r>
                </m:sub>
              </m:sSub>
            </m:oMath>
            <w:r w:rsidR="0017264E" w:rsidRPr="0000114E">
              <w:rPr>
                <w:b w:val="0"/>
                <w:szCs w:val="20"/>
              </w:rPr>
              <w:t xml:space="preserve"> coefficient de transmission surfacique pondéré</w:t>
            </w:r>
          </w:p>
        </w:tc>
        <w:tc>
          <w:tcPr>
            <w:tcW w:w="4538" w:type="dxa"/>
            <w:noWrap/>
            <w:vAlign w:val="center"/>
          </w:tcPr>
          <w:p w14:paraId="07C0E2DF" w14:textId="77777777" w:rsidR="0017264E" w:rsidRPr="0000114E" w:rsidRDefault="0017264E" w:rsidP="00C5653E">
            <w:pPr>
              <w:pStyle w:val="Correctio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00114E" w:rsidRPr="0000114E" w14:paraId="3D07D804" w14:textId="77777777" w:rsidTr="00C565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85" w:type="dxa"/>
            <w:noWrap/>
            <w:vAlign w:val="center"/>
            <w:hideMark/>
          </w:tcPr>
          <w:p w14:paraId="70F2EA4F" w14:textId="71DBDEE6" w:rsidR="0017264E" w:rsidRPr="0000114E" w:rsidRDefault="0017264E" w:rsidP="00C5653E">
            <w:pPr>
              <w:spacing w:line="300" w:lineRule="auto"/>
              <w:rPr>
                <w:b w:val="0"/>
                <w:szCs w:val="20"/>
              </w:rPr>
            </w:pPr>
            <w:r w:rsidRPr="0000114E">
              <w:rPr>
                <w:rFonts w:ascii="Cambria Math" w:hAnsi="Cambria Math"/>
                <w:i/>
                <w:szCs w:val="20"/>
              </w:rPr>
              <w:t>R</w:t>
            </w:r>
            <w:r w:rsidRPr="0000114E">
              <w:rPr>
                <w:b w:val="0"/>
                <w:szCs w:val="20"/>
              </w:rPr>
              <w:t xml:space="preserve"> </w:t>
            </w:r>
            <w:r w:rsidR="00FE2811">
              <w:rPr>
                <w:b w:val="0"/>
                <w:szCs w:val="20"/>
              </w:rPr>
              <w:t xml:space="preserve"> </w:t>
            </w:r>
            <w:r w:rsidRPr="0000114E">
              <w:rPr>
                <w:b w:val="0"/>
                <w:szCs w:val="20"/>
              </w:rPr>
              <w:t xml:space="preserve">résistance thermique pondérée de la couche ossature/isolation </w:t>
            </w:r>
          </w:p>
        </w:tc>
        <w:tc>
          <w:tcPr>
            <w:tcW w:w="4538" w:type="dxa"/>
            <w:noWrap/>
            <w:vAlign w:val="center"/>
          </w:tcPr>
          <w:p w14:paraId="3213CF63" w14:textId="77777777" w:rsidR="0017264E" w:rsidRPr="0000114E" w:rsidRDefault="0017264E" w:rsidP="00C5653E">
            <w:pPr>
              <w:pStyle w:val="Correctio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</w:rPr>
            </w:pPr>
          </w:p>
        </w:tc>
      </w:tr>
    </w:tbl>
    <w:p w14:paraId="75EEB78A" w14:textId="4DD887F0" w:rsidR="00147988" w:rsidRDefault="00147988" w:rsidP="00731556">
      <w:pPr>
        <w:tabs>
          <w:tab w:val="left" w:pos="3484"/>
        </w:tabs>
      </w:pPr>
    </w:p>
    <w:p w14:paraId="06E3F249" w14:textId="77777777" w:rsidR="005733E9" w:rsidRDefault="005733E9" w:rsidP="00731556">
      <w:pPr>
        <w:tabs>
          <w:tab w:val="left" w:pos="3484"/>
        </w:tabs>
      </w:pPr>
      <w:r w:rsidRPr="00147988">
        <w:br w:type="page"/>
      </w:r>
      <w:r w:rsidR="00731556">
        <w:lastRenderedPageBreak/>
        <w:tab/>
      </w:r>
    </w:p>
    <w:p w14:paraId="6D627C7F" w14:textId="73BCF0CE" w:rsidR="0017264E" w:rsidRPr="00325D9C" w:rsidRDefault="00E40267" w:rsidP="00417F3D">
      <w:pPr>
        <w:pStyle w:val="DR"/>
        <w:rPr>
          <w:b/>
          <w:color w:val="auto"/>
          <w:sz w:val="36"/>
          <w:szCs w:val="36"/>
        </w:rPr>
      </w:pPr>
      <w:r>
        <w:rPr>
          <w:b/>
          <w:color w:val="auto"/>
          <w:sz w:val="36"/>
          <w:szCs w:val="36"/>
        </w:rPr>
        <w:t>Calcul du U</w:t>
      </w:r>
      <w:r w:rsidR="0017264E" w:rsidRPr="00325D9C">
        <w:rPr>
          <w:b/>
          <w:color w:val="auto"/>
          <w:sz w:val="36"/>
          <w:szCs w:val="36"/>
        </w:rPr>
        <w:t xml:space="preserve"> de la paroi</w:t>
      </w:r>
    </w:p>
    <w:tbl>
      <w:tblPr>
        <w:tblStyle w:val="Tableausimple1"/>
        <w:tblW w:w="10324" w:type="dxa"/>
        <w:tblLook w:val="04A0" w:firstRow="1" w:lastRow="0" w:firstColumn="1" w:lastColumn="0" w:noHBand="0" w:noVBand="1"/>
      </w:tblPr>
      <w:tblGrid>
        <w:gridCol w:w="486"/>
        <w:gridCol w:w="3478"/>
        <w:gridCol w:w="1896"/>
        <w:gridCol w:w="2298"/>
        <w:gridCol w:w="2166"/>
      </w:tblGrid>
      <w:tr w:rsidR="0000114E" w:rsidRPr="0000114E" w14:paraId="46BB4A0F" w14:textId="77777777" w:rsidTr="00512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hideMark/>
          </w:tcPr>
          <w:p w14:paraId="764F159C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N°</w:t>
            </w:r>
          </w:p>
        </w:tc>
        <w:tc>
          <w:tcPr>
            <w:tcW w:w="3478" w:type="dxa"/>
            <w:noWrap/>
            <w:hideMark/>
          </w:tcPr>
          <w:p w14:paraId="52FCFD14" w14:textId="77777777" w:rsidR="0017264E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Désignation</w:t>
            </w:r>
          </w:p>
        </w:tc>
        <w:tc>
          <w:tcPr>
            <w:tcW w:w="1896" w:type="dxa"/>
            <w:noWrap/>
            <w:hideMark/>
          </w:tcPr>
          <w:p w14:paraId="4E85C866" w14:textId="77777777" w:rsidR="00363732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 xml:space="preserve">Épaisseur </w:t>
            </w:r>
          </w:p>
          <w:p w14:paraId="7D65CC9D" w14:textId="77777777" w:rsidR="0017264E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m</m:t>
              </m:r>
            </m:oMath>
            <w:r w:rsidRPr="0000114E">
              <w:rPr>
                <w:szCs w:val="20"/>
              </w:rPr>
              <w:t>)</w:t>
            </w:r>
          </w:p>
        </w:tc>
        <w:tc>
          <w:tcPr>
            <w:tcW w:w="2298" w:type="dxa"/>
            <w:noWrap/>
            <w:hideMark/>
          </w:tcPr>
          <w:p w14:paraId="4567A1E4" w14:textId="77777777" w:rsidR="00363732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 xml:space="preserve">Conductivité </w:t>
            </w:r>
          </w:p>
          <w:p w14:paraId="33BA6F3C" w14:textId="77777777" w:rsidR="0017264E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(</w:t>
            </w:r>
            <m:oMath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W/m.K</m:t>
              </m:r>
            </m:oMath>
            <w:r w:rsidRPr="0000114E">
              <w:rPr>
                <w:szCs w:val="20"/>
              </w:rPr>
              <w:t>)</w:t>
            </w:r>
          </w:p>
        </w:tc>
        <w:tc>
          <w:tcPr>
            <w:tcW w:w="2166" w:type="dxa"/>
            <w:noWrap/>
            <w:hideMark/>
          </w:tcPr>
          <w:p w14:paraId="124A2E9C" w14:textId="77777777" w:rsidR="004E38B2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Cs w:val="20"/>
              </w:rPr>
            </w:pPr>
            <w:r w:rsidRPr="0000114E">
              <w:rPr>
                <w:szCs w:val="20"/>
              </w:rPr>
              <w:t xml:space="preserve">Résistance </w:t>
            </w:r>
          </w:p>
          <w:p w14:paraId="42EADA08" w14:textId="77777777" w:rsidR="0017264E" w:rsidRPr="0000114E" w:rsidRDefault="0017264E" w:rsidP="00363732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(</w:t>
            </w:r>
            <m:oMath>
              <m:sSup>
                <m:sSupPr>
                  <m:ctrlPr>
                    <w:rPr>
                      <w:rFonts w:ascii="Cambria Math" w:hAnsi="Cambria Math"/>
                      <w:b w:val="0"/>
                      <w:bCs w:val="0"/>
                      <w:i/>
                      <w:szCs w:val="2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Cs w:val="2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Cs w:val="20"/>
                </w:rPr>
                <m:t>.K/W</m:t>
              </m:r>
            </m:oMath>
            <w:r w:rsidRPr="0000114E">
              <w:rPr>
                <w:szCs w:val="20"/>
              </w:rPr>
              <w:t>)</w:t>
            </w:r>
          </w:p>
        </w:tc>
      </w:tr>
      <w:tr w:rsidR="0000114E" w:rsidRPr="0000114E" w14:paraId="1D8FB039" w14:textId="77777777" w:rsidTr="0051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1A150388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1</w:t>
            </w:r>
          </w:p>
        </w:tc>
        <w:tc>
          <w:tcPr>
            <w:tcW w:w="3478" w:type="dxa"/>
            <w:noWrap/>
            <w:vAlign w:val="center"/>
            <w:hideMark/>
          </w:tcPr>
          <w:p w14:paraId="33354954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RSI</w:t>
            </w:r>
          </w:p>
        </w:tc>
        <w:tc>
          <w:tcPr>
            <w:tcW w:w="1896" w:type="dxa"/>
            <w:noWrap/>
            <w:vAlign w:val="center"/>
            <w:hideMark/>
          </w:tcPr>
          <w:p w14:paraId="1E4AFBF3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  <w:hideMark/>
          </w:tcPr>
          <w:p w14:paraId="3DB06A5A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33ECC6B4" w14:textId="77777777" w:rsidR="0017264E" w:rsidRPr="0000114E" w:rsidRDefault="0017264E" w:rsidP="00122FB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201D73F3" w14:textId="77777777" w:rsidTr="005125C0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2C684377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2</w:t>
            </w:r>
          </w:p>
        </w:tc>
        <w:tc>
          <w:tcPr>
            <w:tcW w:w="3478" w:type="dxa"/>
            <w:noWrap/>
            <w:vAlign w:val="center"/>
            <w:hideMark/>
          </w:tcPr>
          <w:p w14:paraId="36F0EE05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Lambris</w:t>
            </w:r>
          </w:p>
        </w:tc>
        <w:tc>
          <w:tcPr>
            <w:tcW w:w="1896" w:type="dxa"/>
            <w:noWrap/>
            <w:vAlign w:val="center"/>
          </w:tcPr>
          <w:p w14:paraId="53E7FBB9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  <w:hideMark/>
          </w:tcPr>
          <w:p w14:paraId="05B0D41C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Cs w:val="20"/>
                  </w:rPr>
                  <m:t>0,13</m:t>
                </m:r>
              </m:oMath>
            </m:oMathPara>
          </w:p>
        </w:tc>
        <w:tc>
          <w:tcPr>
            <w:tcW w:w="2166" w:type="dxa"/>
            <w:noWrap/>
            <w:vAlign w:val="center"/>
          </w:tcPr>
          <w:p w14:paraId="6BC5D8DD" w14:textId="77777777" w:rsidR="0017264E" w:rsidRPr="0000114E" w:rsidRDefault="0017264E" w:rsidP="00122FBD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105BC910" w14:textId="77777777" w:rsidTr="0051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24F5E6DA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3</w:t>
            </w:r>
          </w:p>
        </w:tc>
        <w:tc>
          <w:tcPr>
            <w:tcW w:w="3478" w:type="dxa"/>
            <w:noWrap/>
            <w:vAlign w:val="center"/>
            <w:hideMark/>
          </w:tcPr>
          <w:p w14:paraId="08A60E2B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Lame d’air non ventilée</w:t>
            </w:r>
          </w:p>
        </w:tc>
        <w:tc>
          <w:tcPr>
            <w:tcW w:w="1896" w:type="dxa"/>
            <w:noWrap/>
            <w:vAlign w:val="center"/>
          </w:tcPr>
          <w:p w14:paraId="657A3A58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  <w:hideMark/>
          </w:tcPr>
          <w:p w14:paraId="1D1D410D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0655459A" w14:textId="77777777" w:rsidR="0017264E" w:rsidRPr="0000114E" w:rsidRDefault="0017264E" w:rsidP="00122FB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55210B21" w14:textId="77777777" w:rsidTr="005125C0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2C3D336B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4</w:t>
            </w:r>
          </w:p>
        </w:tc>
        <w:tc>
          <w:tcPr>
            <w:tcW w:w="3478" w:type="dxa"/>
            <w:noWrap/>
            <w:vAlign w:val="center"/>
            <w:hideMark/>
          </w:tcPr>
          <w:p w14:paraId="42EA6A16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Frein vapeur</w:t>
            </w:r>
          </w:p>
        </w:tc>
        <w:tc>
          <w:tcPr>
            <w:tcW w:w="1896" w:type="dxa"/>
            <w:noWrap/>
            <w:vAlign w:val="center"/>
          </w:tcPr>
          <w:p w14:paraId="35F49C25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  <w:hideMark/>
          </w:tcPr>
          <w:p w14:paraId="0416FC3B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00D70D2C" w14:textId="77777777" w:rsidR="0017264E" w:rsidRPr="0000114E" w:rsidRDefault="0017264E" w:rsidP="00122FBD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6C9E2D3F" w14:textId="77777777" w:rsidTr="0051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6FB4C907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5</w:t>
            </w:r>
          </w:p>
        </w:tc>
        <w:tc>
          <w:tcPr>
            <w:tcW w:w="3478" w:type="dxa"/>
            <w:noWrap/>
            <w:vAlign w:val="center"/>
            <w:hideMark/>
          </w:tcPr>
          <w:p w14:paraId="05910742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Couche Isolation et montants</w:t>
            </w:r>
          </w:p>
        </w:tc>
        <w:tc>
          <w:tcPr>
            <w:tcW w:w="1896" w:type="dxa"/>
            <w:noWrap/>
            <w:vAlign w:val="center"/>
          </w:tcPr>
          <w:p w14:paraId="27D0303E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  <w:hideMark/>
          </w:tcPr>
          <w:p w14:paraId="78D77603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7CD759D5" w14:textId="77777777" w:rsidR="0017264E" w:rsidRPr="0000114E" w:rsidRDefault="00EB1A70" w:rsidP="00122FB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  <m:oMathPara>
              <m:oMath>
                <m:r>
                  <w:rPr>
                    <w:rFonts w:ascii="Cambria Math" w:hAnsi="Cambria Math"/>
                  </w:rPr>
                  <m:t>3,25</m:t>
                </m:r>
              </m:oMath>
            </m:oMathPara>
          </w:p>
        </w:tc>
      </w:tr>
      <w:tr w:rsidR="0000114E" w:rsidRPr="0000114E" w14:paraId="6946D938" w14:textId="77777777" w:rsidTr="005125C0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0B3AC73F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6</w:t>
            </w:r>
          </w:p>
        </w:tc>
        <w:tc>
          <w:tcPr>
            <w:tcW w:w="3478" w:type="dxa"/>
            <w:noWrap/>
            <w:vAlign w:val="center"/>
            <w:hideMark/>
          </w:tcPr>
          <w:p w14:paraId="68FA6B04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Panneau à choisir</w:t>
            </w:r>
          </w:p>
        </w:tc>
        <w:tc>
          <w:tcPr>
            <w:tcW w:w="1896" w:type="dxa"/>
            <w:noWrap/>
            <w:vAlign w:val="center"/>
          </w:tcPr>
          <w:p w14:paraId="69E85BF5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</w:tcPr>
          <w:p w14:paraId="121CA83D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  <w:hideMark/>
          </w:tcPr>
          <w:p w14:paraId="706EE4A7" w14:textId="77777777" w:rsidR="0017264E" w:rsidRPr="0000114E" w:rsidRDefault="0017264E" w:rsidP="00122FBD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  <w:r w:rsidRPr="0000114E">
              <w:rPr>
                <w:rFonts w:ascii="Cambria Math" w:hAnsi="Cambria Math"/>
                <w:szCs w:val="20"/>
              </w:rPr>
              <w:t>0,16</w:t>
            </w:r>
          </w:p>
        </w:tc>
      </w:tr>
      <w:tr w:rsidR="0000114E" w:rsidRPr="0000114E" w14:paraId="1252C16D" w14:textId="77777777" w:rsidTr="0051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5E08319A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7</w:t>
            </w:r>
          </w:p>
        </w:tc>
        <w:tc>
          <w:tcPr>
            <w:tcW w:w="3478" w:type="dxa"/>
            <w:noWrap/>
            <w:vAlign w:val="center"/>
            <w:hideMark/>
          </w:tcPr>
          <w:p w14:paraId="7B63CF3D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Cs w:val="20"/>
              </w:rPr>
            </w:pPr>
            <w:proofErr w:type="spellStart"/>
            <w:r w:rsidRPr="0000114E">
              <w:rPr>
                <w:i/>
                <w:szCs w:val="20"/>
              </w:rPr>
              <w:t>Steico</w:t>
            </w:r>
            <w:proofErr w:type="spellEnd"/>
            <w:r w:rsidRPr="0000114E">
              <w:rPr>
                <w:i/>
                <w:szCs w:val="20"/>
              </w:rPr>
              <w:t xml:space="preserve"> intégral</w:t>
            </w:r>
          </w:p>
        </w:tc>
        <w:tc>
          <w:tcPr>
            <w:tcW w:w="1896" w:type="dxa"/>
            <w:noWrap/>
            <w:vAlign w:val="center"/>
          </w:tcPr>
          <w:p w14:paraId="3F123F63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</w:tcPr>
          <w:p w14:paraId="3A1685EB" w14:textId="77777777" w:rsidR="0017264E" w:rsidRPr="0000114E" w:rsidRDefault="0017264E" w:rsidP="00122FB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0D1C50C1" w14:textId="77777777" w:rsidR="0017264E" w:rsidRPr="0000114E" w:rsidRDefault="0017264E" w:rsidP="00122FB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1F4E82C1" w14:textId="77777777" w:rsidTr="005125C0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0BD326C0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8</w:t>
            </w:r>
          </w:p>
        </w:tc>
        <w:tc>
          <w:tcPr>
            <w:tcW w:w="3478" w:type="dxa"/>
            <w:noWrap/>
            <w:vAlign w:val="center"/>
            <w:hideMark/>
          </w:tcPr>
          <w:p w14:paraId="3E825769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0114E">
              <w:rPr>
                <w:szCs w:val="20"/>
              </w:rPr>
              <w:t>RSE</w:t>
            </w:r>
          </w:p>
        </w:tc>
        <w:tc>
          <w:tcPr>
            <w:tcW w:w="1896" w:type="dxa"/>
            <w:noWrap/>
            <w:vAlign w:val="center"/>
            <w:hideMark/>
          </w:tcPr>
          <w:p w14:paraId="296031CF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</w:tcPr>
          <w:p w14:paraId="6A63A3CB" w14:textId="77777777" w:rsidR="0017264E" w:rsidRPr="0000114E" w:rsidRDefault="0017264E" w:rsidP="00122FBD">
            <w:pPr>
              <w:spacing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0B8F9B89" w14:textId="77777777" w:rsidR="0017264E" w:rsidRPr="0000114E" w:rsidRDefault="0017264E" w:rsidP="00122FBD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7D7488D2" w14:textId="77777777" w:rsidTr="0051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" w:type="dxa"/>
            <w:noWrap/>
            <w:vAlign w:val="center"/>
            <w:hideMark/>
          </w:tcPr>
          <w:p w14:paraId="21FAF17E" w14:textId="77777777" w:rsidR="0017264E" w:rsidRPr="0000114E" w:rsidRDefault="0017264E" w:rsidP="00122FBD">
            <w:pPr>
              <w:spacing w:line="300" w:lineRule="auto"/>
              <w:rPr>
                <w:szCs w:val="20"/>
              </w:rPr>
            </w:pPr>
          </w:p>
        </w:tc>
        <w:tc>
          <w:tcPr>
            <w:tcW w:w="3478" w:type="dxa"/>
            <w:noWrap/>
            <w:vAlign w:val="center"/>
            <w:hideMark/>
          </w:tcPr>
          <w:p w14:paraId="330F3E46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1896" w:type="dxa"/>
            <w:noWrap/>
            <w:vAlign w:val="center"/>
            <w:hideMark/>
          </w:tcPr>
          <w:p w14:paraId="6AD4D28D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298" w:type="dxa"/>
            <w:noWrap/>
            <w:vAlign w:val="center"/>
          </w:tcPr>
          <w:p w14:paraId="019E643C" w14:textId="77777777" w:rsidR="0017264E" w:rsidRPr="0000114E" w:rsidRDefault="0017264E" w:rsidP="00122FBD">
            <w:pPr>
              <w:spacing w:line="3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2166" w:type="dxa"/>
            <w:noWrap/>
            <w:vAlign w:val="center"/>
          </w:tcPr>
          <w:p w14:paraId="347812C3" w14:textId="77777777" w:rsidR="0017264E" w:rsidRPr="0000114E" w:rsidRDefault="0017264E" w:rsidP="00122FBD">
            <w:pPr>
              <w:spacing w:line="30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</w:p>
        </w:tc>
      </w:tr>
      <w:tr w:rsidR="0000114E" w:rsidRPr="0000114E" w14:paraId="6484035C" w14:textId="77777777" w:rsidTr="005125C0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8" w:type="dxa"/>
            <w:gridSpan w:val="4"/>
            <w:noWrap/>
            <w:vAlign w:val="center"/>
            <w:hideMark/>
          </w:tcPr>
          <w:p w14:paraId="7AB1DEA7" w14:textId="77777777" w:rsidR="0017264E" w:rsidRPr="0000114E" w:rsidRDefault="0017264E" w:rsidP="00C5653E">
            <w:pPr>
              <w:spacing w:line="300" w:lineRule="auto"/>
              <w:rPr>
                <w:szCs w:val="20"/>
              </w:rPr>
            </w:pPr>
            <w:r w:rsidRPr="0000114E">
              <w:rPr>
                <w:szCs w:val="20"/>
              </w:rPr>
              <w:t>Résistance thermique totale :</w:t>
            </w:r>
          </w:p>
        </w:tc>
        <w:tc>
          <w:tcPr>
            <w:tcW w:w="2166" w:type="dxa"/>
            <w:noWrap/>
          </w:tcPr>
          <w:p w14:paraId="14B7A6BB" w14:textId="42F59660" w:rsidR="0017264E" w:rsidRPr="0000114E" w:rsidRDefault="005125C0" w:rsidP="00122FBD">
            <w:pPr>
              <w:spacing w:line="30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Cs w:val="20"/>
              </w:rPr>
            </w:pPr>
            <w:r>
              <w:rPr>
                <w:rFonts w:ascii="Cambria Math" w:hAnsi="Cambria Math"/>
                <w:szCs w:val="20"/>
              </w:rPr>
              <w:t>s</w:t>
            </w:r>
          </w:p>
        </w:tc>
      </w:tr>
    </w:tbl>
    <w:p w14:paraId="3781DFCD" w14:textId="77777777" w:rsidR="00EB1A70" w:rsidRPr="0000114E" w:rsidRDefault="0017264E" w:rsidP="0017264E">
      <w:pPr>
        <w:sectPr w:rsidR="00EB1A70" w:rsidRPr="0000114E" w:rsidSect="00AD3E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708" w:footer="708" w:gutter="0"/>
          <w:pgNumType w:start="1"/>
          <w:cols w:space="708"/>
          <w:docGrid w:linePitch="360"/>
        </w:sectPr>
      </w:pPr>
      <w:r w:rsidRPr="0000114E">
        <w:br w:type="page"/>
      </w:r>
    </w:p>
    <w:p w14:paraId="47FD7DB4" w14:textId="181B6ADE" w:rsidR="00804959" w:rsidRPr="00325D9C" w:rsidRDefault="00504391" w:rsidP="00F21AF0">
      <w:pPr>
        <w:pStyle w:val="DR"/>
        <w:spacing w:before="0"/>
        <w:rPr>
          <w:b/>
          <w:color w:val="auto"/>
          <w:sz w:val="36"/>
          <w:szCs w:val="36"/>
        </w:rPr>
      </w:pPr>
      <w:r w:rsidRPr="00325D9C">
        <w:rPr>
          <w:b/>
          <w:color w:val="auto"/>
          <w:sz w:val="36"/>
          <w:szCs w:val="36"/>
        </w:rPr>
        <w:lastRenderedPageBreak/>
        <w:t>Masques solaires</w:t>
      </w:r>
    </w:p>
    <w:p w14:paraId="62CC2C7E" w14:textId="5E42E40D" w:rsidR="00804959" w:rsidRPr="0000114E" w:rsidRDefault="00B42AF8">
      <w:pPr>
        <w:rPr>
          <w:rFonts w:ascii="Arial" w:eastAsia="Arial" w:hAnsi="Arial" w:cs="Arial"/>
          <w:spacing w:val="5"/>
          <w:sz w:val="52"/>
          <w:szCs w:val="52"/>
        </w:rPr>
      </w:pPr>
      <w:r w:rsidRPr="0000114E">
        <w:rPr>
          <w:noProof/>
          <w:lang w:eastAsia="fr-FR"/>
        </w:rPr>
        <w:drawing>
          <wp:anchor distT="0" distB="0" distL="114300" distR="114300" simplePos="0" relativeHeight="251692032" behindDoc="0" locked="0" layoutInCell="1" allowOverlap="1" wp14:anchorId="4733A129" wp14:editId="44370676">
            <wp:simplePos x="0" y="0"/>
            <wp:positionH relativeFrom="margin">
              <wp:align>center</wp:align>
            </wp:positionH>
            <wp:positionV relativeFrom="paragraph">
              <wp:posOffset>1333183</wp:posOffset>
            </wp:positionV>
            <wp:extent cx="8566030" cy="5952599"/>
            <wp:effectExtent l="0" t="7937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566030" cy="59525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59" w:rsidRPr="0000114E">
        <w:br w:type="page"/>
      </w:r>
    </w:p>
    <w:p w14:paraId="4DD3D043" w14:textId="12D7663C" w:rsidR="002F21E2" w:rsidRPr="00325D9C" w:rsidRDefault="00E42778" w:rsidP="00417F3D">
      <w:pPr>
        <w:pStyle w:val="DR"/>
        <w:rPr>
          <w:b/>
          <w:color w:val="auto"/>
          <w:sz w:val="36"/>
          <w:szCs w:val="36"/>
        </w:rPr>
      </w:pPr>
      <w:r w:rsidRPr="00325D9C">
        <w:rPr>
          <w:b/>
          <w:color w:val="auto"/>
          <w:sz w:val="36"/>
          <w:szCs w:val="36"/>
        </w:rPr>
        <w:lastRenderedPageBreak/>
        <w:t>Décomposition des efforts dans les feuillards</w:t>
      </w:r>
    </w:p>
    <w:p w14:paraId="51E98928" w14:textId="6C1BB7C7" w:rsidR="007C3DB5" w:rsidRPr="0000114E" w:rsidRDefault="00DB233B" w:rsidP="00954076">
      <w:pPr>
        <w:rPr>
          <w:rFonts w:eastAsia="Arial"/>
        </w:rPr>
      </w:pPr>
      <w:r w:rsidRPr="0000114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4BFC51" wp14:editId="3378ECC0">
                <wp:simplePos x="0" y="0"/>
                <wp:positionH relativeFrom="column">
                  <wp:posOffset>8527415</wp:posOffset>
                </wp:positionH>
                <wp:positionV relativeFrom="paragraph">
                  <wp:posOffset>4657118</wp:posOffset>
                </wp:positionV>
                <wp:extent cx="946205" cy="318052"/>
                <wp:effectExtent l="0" t="0" r="25400" b="2540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6205" cy="31805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92409C9" w14:textId="77777777" w:rsidR="005733E9" w:rsidRPr="00E87556" w:rsidRDefault="005733E9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E87556">
                              <w:rPr>
                                <w:b/>
                                <w:color w:val="000000" w:themeColor="text1"/>
                              </w:rPr>
                              <w:t>Feuillard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BFC51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6" type="#_x0000_t202" style="position:absolute;margin-left:671.45pt;margin-top:366.7pt;width:74.5pt;height:25.0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" filled="f" strokecolor="black [3213]" strokeweight=".5pt">
                <v:textbox>
                  <w:txbxContent>
                    <w:p w14:paraId="692409C9" w14:textId="77777777" w:rsidR="005733E9" w:rsidRPr="00E87556" w:rsidRDefault="005733E9">
                      <w:pPr>
                        <w:rPr>
                          <w:b/>
                          <w:color w:val="000000" w:themeColor="text1"/>
                        </w:rPr>
                      </w:pPr>
                      <w:r w:rsidRPr="00E87556">
                        <w:rPr>
                          <w:b/>
                          <w:color w:val="000000" w:themeColor="text1"/>
                        </w:rPr>
                        <w:t>Feuillard</w:t>
                      </w:r>
                    </w:p>
                  </w:txbxContent>
                </v:textbox>
              </v:shape>
            </w:pict>
          </mc:Fallback>
        </mc:AlternateContent>
      </w:r>
    </w:p>
    <w:p w14:paraId="073FB62D" w14:textId="4D8F4F9C" w:rsidR="00E42778" w:rsidRPr="0000114E" w:rsidRDefault="0046349E" w:rsidP="00447C86">
      <w:pPr>
        <w:jc w:val="center"/>
        <w:rPr>
          <w:rFonts w:eastAsia="Arial"/>
        </w:rPr>
        <w:sectPr w:rsidR="00E42778" w:rsidRPr="0000114E" w:rsidSect="00B42AF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32465DE" wp14:editId="73A4E6F5">
                <wp:simplePos x="0" y="0"/>
                <wp:positionH relativeFrom="column">
                  <wp:posOffset>1133113</wp:posOffset>
                </wp:positionH>
                <wp:positionV relativeFrom="paragraph">
                  <wp:posOffset>3544570</wp:posOffset>
                </wp:positionV>
                <wp:extent cx="1676400" cy="979714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97971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EA880D" w14:textId="77777777" w:rsidR="0046349E" w:rsidRPr="00E87556" w:rsidRDefault="0046349E" w:rsidP="0046349E">
                            <w:pPr>
                              <w:jc w:val="both"/>
                              <w:rPr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color w:val="000000" w:themeColor="text1"/>
                                        <w:sz w:val="32"/>
                                        <w:szCs w:val="32"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b/>
                                            <w:i/>
                                            <w:color w:val="000000" w:themeColor="text1"/>
                                            <w:sz w:val="32"/>
                                            <w:szCs w:val="32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32"/>
                                            <w:szCs w:val="32"/>
                                          </w:rPr>
                                          <m:t>F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bi"/>
                                          </m:rP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32"/>
                                            <w:szCs w:val="32"/>
                                          </w:rPr>
                                          <m:t>Ed</m:t>
                                        </m:r>
                                      </m:sub>
                                    </m:sSub>
                                  </m:e>
                                </m:acc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  <w:szCs w:val="32"/>
                                  </w:rPr>
                                  <m:t>=4,38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32"/>
                                    <w:szCs w:val="32"/>
                                  </w:rPr>
                                  <m:t>kN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465DE" id="Zone de texte 4" o:spid="_x0000_s1027" type="#_x0000_t202" style="position:absolute;left:0;text-align:left;margin-left:89.2pt;margin-top:279.1pt;width:132pt;height:77.15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" filled="f" stroked="f" strokeweight=".5pt">
                <v:textbox>
                  <w:txbxContent>
                    <w:p w14:paraId="20EA880D" w14:textId="77777777" w:rsidR="0046349E" w:rsidRPr="00E87556" w:rsidRDefault="0046349E" w:rsidP="0046349E">
                      <w:pPr>
                        <w:jc w:val="both"/>
                        <w:rPr>
                          <w:b/>
                          <w:color w:val="000000" w:themeColor="text1"/>
                          <w:sz w:val="32"/>
                          <w:szCs w:val="32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acc>
                            <m:accPr>
                              <m:chr m:val="⃗"/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color w:val="000000" w:themeColor="text1"/>
                                  <w:sz w:val="32"/>
                                  <w:szCs w:val="32"/>
                                </w:rPr>
                              </m:ctrlPr>
                            </m:acc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m:t>Ed</m:t>
                                  </m:r>
                                </m:sub>
                              </m:sSub>
                            </m:e>
                          </m:acc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=4,38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32"/>
                              <w:szCs w:val="32"/>
                            </w:rPr>
                            <m:t>kN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59816F" wp14:editId="61F8E2B5">
                <wp:simplePos x="0" y="0"/>
                <wp:positionH relativeFrom="column">
                  <wp:posOffset>1925683</wp:posOffset>
                </wp:positionH>
                <wp:positionV relativeFrom="paragraph">
                  <wp:posOffset>3195954</wp:posOffset>
                </wp:positionV>
                <wp:extent cx="0" cy="1576641"/>
                <wp:effectExtent l="0" t="159385" r="0" b="14541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1576641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 w="lg" len="lg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C017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151.65pt;margin-top:251.65pt;width:0;height:124.15pt;rotation:-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" strokecolor="black [3213]" strokeweight="3pt">
                <v:stroke endarrow="open" endarrowwidth="wide" endarrowlength="long" joinstyle="miter"/>
              </v:shape>
            </w:pict>
          </mc:Fallback>
        </mc:AlternateContent>
      </w:r>
      <w:r w:rsidR="00610CEB" w:rsidRPr="00610CEB">
        <w:rPr>
          <w:rFonts w:eastAsia="Arial"/>
        </w:rPr>
        <w:drawing>
          <wp:anchor distT="0" distB="0" distL="114300" distR="114300" simplePos="0" relativeHeight="251698176" behindDoc="0" locked="0" layoutInCell="1" allowOverlap="1" wp14:anchorId="1F156BE2" wp14:editId="0490226E">
            <wp:simplePos x="0" y="0"/>
            <wp:positionH relativeFrom="column">
              <wp:posOffset>1689735</wp:posOffset>
            </wp:positionH>
            <wp:positionV relativeFrom="paragraph">
              <wp:posOffset>434975</wp:posOffset>
            </wp:positionV>
            <wp:extent cx="4491990" cy="6751320"/>
            <wp:effectExtent l="0" t="0" r="3810" b="0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990" cy="675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CEB" w:rsidRPr="00610CEB">
        <w:rPr>
          <w:rFonts w:eastAsia="Arial"/>
        </w:rPr>
        <w:drawing>
          <wp:anchor distT="0" distB="0" distL="114300" distR="114300" simplePos="0" relativeHeight="251699200" behindDoc="0" locked="0" layoutInCell="1" allowOverlap="1" wp14:anchorId="7363586A" wp14:editId="4543D59D">
            <wp:simplePos x="0" y="0"/>
            <wp:positionH relativeFrom="margin">
              <wp:posOffset>0</wp:posOffset>
            </wp:positionH>
            <wp:positionV relativeFrom="paragraph">
              <wp:posOffset>-321310</wp:posOffset>
            </wp:positionV>
            <wp:extent cx="2520000" cy="2670510"/>
            <wp:effectExtent l="0" t="0" r="0" b="0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6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EF8E3E" w14:textId="0ACEEF6D" w:rsidR="00881CBB" w:rsidRPr="00881CBB" w:rsidRDefault="00E42778" w:rsidP="007D442D">
      <w:pPr>
        <w:pStyle w:val="DR"/>
        <w:rPr>
          <w:b/>
          <w:color w:val="auto"/>
          <w:sz w:val="36"/>
          <w:szCs w:val="36"/>
        </w:rPr>
      </w:pPr>
      <w:r w:rsidRPr="00881CBB">
        <w:rPr>
          <w:b/>
          <w:color w:val="auto"/>
          <w:sz w:val="36"/>
          <w:szCs w:val="36"/>
        </w:rPr>
        <w:lastRenderedPageBreak/>
        <w:t>Vérifications à faire dans l’assemblage</w:t>
      </w:r>
      <w:r w:rsidR="00881CBB">
        <w:rPr>
          <w:noProof/>
          <w:lang w:eastAsia="fr-FR"/>
        </w:rPr>
        <w:drawing>
          <wp:anchor distT="0" distB="0" distL="114300" distR="114300" simplePos="0" relativeHeight="251709440" behindDoc="0" locked="0" layoutInCell="1" allowOverlap="1" wp14:anchorId="55AD9C5F" wp14:editId="0054D16A">
            <wp:simplePos x="0" y="0"/>
            <wp:positionH relativeFrom="margin">
              <wp:align>left</wp:align>
            </wp:positionH>
            <wp:positionV relativeFrom="paragraph">
              <wp:posOffset>601685</wp:posOffset>
            </wp:positionV>
            <wp:extent cx="2520000" cy="2670510"/>
            <wp:effectExtent l="0" t="0" r="0" b="0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6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30A397" w14:textId="77777777" w:rsidR="00881CBB" w:rsidRPr="0000114E" w:rsidRDefault="00881CBB" w:rsidP="00881CBB">
      <w:pPr>
        <w:rPr>
          <w:rFonts w:eastAsia="Arial"/>
        </w:rPr>
      </w:pPr>
      <w:r w:rsidRPr="00B93314">
        <w:rPr>
          <w:rFonts w:eastAsia="Arial"/>
          <w:noProof/>
          <w:lang w:eastAsia="fr-FR"/>
        </w:rPr>
        <w:drawing>
          <wp:anchor distT="0" distB="0" distL="114300" distR="114300" simplePos="0" relativeHeight="251701248" behindDoc="0" locked="0" layoutInCell="1" allowOverlap="1" wp14:anchorId="50F28E5F" wp14:editId="044CBB91">
            <wp:simplePos x="0" y="0"/>
            <wp:positionH relativeFrom="column">
              <wp:posOffset>2520086</wp:posOffset>
            </wp:positionH>
            <wp:positionV relativeFrom="paragraph">
              <wp:posOffset>102057</wp:posOffset>
            </wp:positionV>
            <wp:extent cx="4373880" cy="4067251"/>
            <wp:effectExtent l="0" t="0" r="0" b="952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779"/>
                    <a:stretch/>
                  </pic:blipFill>
                  <pic:spPr bwMode="auto">
                    <a:xfrm>
                      <a:off x="0" y="0"/>
                      <a:ext cx="4374489" cy="4067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07AC6" w14:textId="77777777" w:rsidR="00881CBB" w:rsidRPr="0000114E" w:rsidRDefault="00881CBB" w:rsidP="00881CBB">
      <w:pPr>
        <w:rPr>
          <w:rFonts w:eastAsia="Arial"/>
        </w:rPr>
      </w:pPr>
    </w:p>
    <w:p w14:paraId="2672CA22" w14:textId="77777777" w:rsidR="00881CBB" w:rsidRPr="0000114E" w:rsidRDefault="00881CBB" w:rsidP="00881CBB">
      <w:pPr>
        <w:rPr>
          <w:rFonts w:eastAsia="Arial"/>
        </w:rPr>
      </w:pPr>
    </w:p>
    <w:p w14:paraId="1CC149C7" w14:textId="77777777" w:rsidR="00881CBB" w:rsidRPr="0000114E" w:rsidRDefault="00881CBB" w:rsidP="00881CBB">
      <w:pPr>
        <w:rPr>
          <w:rFonts w:eastAsia="Arial"/>
        </w:rPr>
      </w:pPr>
      <w:r w:rsidRPr="0000114E">
        <w:rPr>
          <w:noProof/>
          <w:lang w:eastAsia="fr-FR"/>
        </w:rPr>
        <w:t xml:space="preserve"> </w:t>
      </w:r>
    </w:p>
    <w:p w14:paraId="3E381F73" w14:textId="77777777" w:rsidR="00881CBB" w:rsidRPr="0000114E" w:rsidRDefault="00881CBB" w:rsidP="00881CBB">
      <w:pPr>
        <w:rPr>
          <w:rFonts w:eastAsia="Arial"/>
        </w:rPr>
      </w:pPr>
      <w:r w:rsidRPr="0000114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EC45E81" wp14:editId="1E6A3084">
                <wp:simplePos x="0" y="0"/>
                <wp:positionH relativeFrom="page">
                  <wp:align>right</wp:align>
                </wp:positionH>
                <wp:positionV relativeFrom="paragraph">
                  <wp:posOffset>7211060</wp:posOffset>
                </wp:positionV>
                <wp:extent cx="6645910" cy="635"/>
                <wp:effectExtent l="0" t="0" r="2540" b="0"/>
                <wp:wrapSquare wrapText="bothSides"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591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FF1D1F" w14:textId="77777777" w:rsidR="00881CBB" w:rsidRPr="000D0674" w:rsidRDefault="00881CBB" w:rsidP="00881CBB">
                            <w:pPr>
                              <w:pStyle w:val="Lgende"/>
                              <w:rPr>
                                <w:rFonts w:eastAsia="Arial"/>
                                <w:noProof/>
                                <w:sz w:val="21"/>
                                <w:szCs w:val="21"/>
                              </w:rPr>
                            </w:pPr>
                            <w:r>
                              <w:t>Vue de dessus de l'arêtier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45E81" id="Zone de texte 16" o:spid="_x0000_s1028" type="#_x0000_t202" style="position:absolute;margin-left:472.1pt;margin-top:567.8pt;width:523.3pt;height:.05pt;z-index:251703296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" stroked="f">
                <v:textbox style="mso-fit-shape-to-text:t" inset="0,0,0,0">
                  <w:txbxContent>
                    <w:p w14:paraId="03FF1D1F" w14:textId="77777777" w:rsidR="00881CBB" w:rsidRPr="000D0674" w:rsidRDefault="00881CBB" w:rsidP="00881CBB">
                      <w:pPr>
                        <w:pStyle w:val="Lgende"/>
                        <w:rPr>
                          <w:rFonts w:eastAsia="Arial"/>
                          <w:noProof/>
                          <w:sz w:val="21"/>
                          <w:szCs w:val="21"/>
                        </w:rPr>
                      </w:pPr>
                      <w:r>
                        <w:t>Vue de dessus de l'arêtier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00114E">
        <w:rPr>
          <w:rFonts w:eastAsia="Arial"/>
          <w:noProof/>
          <w:lang w:eastAsia="fr-FR"/>
        </w:rPr>
        <w:t xml:space="preserve"> </w:t>
      </w:r>
      <w:r w:rsidRPr="0000114E">
        <w:rPr>
          <w:rFonts w:eastAsia="Arial"/>
        </w:rPr>
        <w:t xml:space="preserve"> </w:t>
      </w:r>
    </w:p>
    <w:p w14:paraId="0A1B558C" w14:textId="77777777" w:rsidR="00881CBB" w:rsidRPr="0000114E" w:rsidRDefault="00881CBB" w:rsidP="00881CBB">
      <w:pPr>
        <w:rPr>
          <w:rFonts w:eastAsia="Arial"/>
        </w:rPr>
      </w:pPr>
      <w:r w:rsidRPr="00B93314">
        <w:rPr>
          <w:rFonts w:eastAsia="Arial"/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6AD3ED86" wp14:editId="5F4C2903">
            <wp:simplePos x="0" y="0"/>
            <wp:positionH relativeFrom="column">
              <wp:posOffset>852780</wp:posOffset>
            </wp:positionH>
            <wp:positionV relativeFrom="paragraph">
              <wp:posOffset>3846398</wp:posOffset>
            </wp:positionV>
            <wp:extent cx="5288889" cy="3112895"/>
            <wp:effectExtent l="0" t="0" r="0" b="0"/>
            <wp:wrapNone/>
            <wp:docPr id="606" name="Image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889" cy="311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7CE3155" wp14:editId="0C474A2C">
                <wp:simplePos x="0" y="0"/>
                <wp:positionH relativeFrom="margin">
                  <wp:align>center</wp:align>
                </wp:positionH>
                <wp:positionV relativeFrom="paragraph">
                  <wp:posOffset>3648125</wp:posOffset>
                </wp:positionV>
                <wp:extent cx="7315" cy="1016813"/>
                <wp:effectExtent l="152400" t="0" r="126365" b="50165"/>
                <wp:wrapNone/>
                <wp:docPr id="607" name="Connecteur droit avec flèch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1016813"/>
                        </a:xfrm>
                        <a:prstGeom prst="straightConnector1">
                          <a:avLst/>
                        </a:prstGeom>
                        <a:ln w="57150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arrow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43BBF4" id="Connecteur droit avec flèche 607" o:spid="_x0000_s1026" type="#_x0000_t32" style="position:absolute;margin-left:0;margin-top:287.25pt;width:.6pt;height:80.05pt;z-index:2517114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" strokecolor="black [3200]" strokeweight="4.5pt">
                <v:stroke endarrow="open"/>
                <w10:wrap anchorx="margin"/>
              </v:shape>
            </w:pict>
          </mc:Fallback>
        </mc:AlternateContent>
      </w:r>
      <w:r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F5279E" wp14:editId="48FDA3A0">
                <wp:simplePos x="0" y="0"/>
                <wp:positionH relativeFrom="margin">
                  <wp:align>right</wp:align>
                </wp:positionH>
                <wp:positionV relativeFrom="paragraph">
                  <wp:posOffset>2685389</wp:posOffset>
                </wp:positionV>
                <wp:extent cx="2926080" cy="218414"/>
                <wp:effectExtent l="0" t="0" r="7620" b="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218414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0CE9AD" w14:textId="77777777" w:rsidR="00881CBB" w:rsidRPr="00B93314" w:rsidRDefault="00881CBB" w:rsidP="00881CBB">
                            <w:pPr>
                              <w:pStyle w:val="Lgende"/>
                              <w:rPr>
                                <w:rFonts w:eastAsia="Arial"/>
                                <w:noProof/>
                                <w:color w:val="auto"/>
                                <w:sz w:val="21"/>
                                <w:szCs w:val="21"/>
                              </w:rPr>
                            </w:pPr>
                            <w:r w:rsidRPr="00B93314">
                              <w:rPr>
                                <w:color w:val="auto"/>
                              </w:rPr>
                              <w:t>Coupe verticale à l'axe de l'arêtier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F5279E" id="Zone de texte 12" o:spid="_x0000_s1029" type="#_x0000_t202" style="position:absolute;margin-left:179.2pt;margin-top:211.45pt;width:230.4pt;height:17.2pt;z-index:25170227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" stroked="f">
                <v:textbox inset="0,0,0,0">
                  <w:txbxContent>
                    <w:p w14:paraId="6D0CE9AD" w14:textId="77777777" w:rsidR="00881CBB" w:rsidRPr="00B93314" w:rsidRDefault="00881CBB" w:rsidP="00881CBB">
                      <w:pPr>
                        <w:pStyle w:val="Lgende"/>
                        <w:rPr>
                          <w:rFonts w:eastAsia="Arial"/>
                          <w:noProof/>
                          <w:color w:val="auto"/>
                          <w:sz w:val="21"/>
                          <w:szCs w:val="21"/>
                        </w:rPr>
                      </w:pPr>
                      <w:r w:rsidRPr="00B93314">
                        <w:rPr>
                          <w:color w:val="auto"/>
                        </w:rPr>
                        <w:t>Coupe verticale à l'axe de l'arêtier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0114E"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7B190D" wp14:editId="1E7CDF17">
                <wp:simplePos x="0" y="0"/>
                <wp:positionH relativeFrom="column">
                  <wp:posOffset>4613148</wp:posOffset>
                </wp:positionH>
                <wp:positionV relativeFrom="paragraph">
                  <wp:posOffset>494665</wp:posOffset>
                </wp:positionV>
                <wp:extent cx="438912" cy="36"/>
                <wp:effectExtent l="0" t="19050" r="18415" b="3810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912" cy="36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5CEF7E" id="Connecteur droit 10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3.25pt,38.95pt" to="397.8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" strokecolor="#4d4d4d [3209]" strokeweight="4.5pt">
                <v:stroke dashstyle="1 1" joinstyle="miter"/>
              </v:line>
            </w:pict>
          </mc:Fallback>
        </mc:AlternateContent>
      </w:r>
      <w:r w:rsidRPr="0000114E"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7874741" wp14:editId="5BC5508B">
                <wp:simplePos x="0" y="0"/>
                <wp:positionH relativeFrom="column">
                  <wp:posOffset>5033772</wp:posOffset>
                </wp:positionH>
                <wp:positionV relativeFrom="paragraph">
                  <wp:posOffset>582295</wp:posOffset>
                </wp:positionV>
                <wp:extent cx="0" cy="961390"/>
                <wp:effectExtent l="19050" t="0" r="38100" b="4826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139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tx2"/>
                          </a:solidFill>
                          <a:prstDash val="dash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554CA6" id="Connecteur droit 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6.35pt,45.85pt" to="396.35pt,1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" strokecolor="black [3215]" strokeweight="4.5pt">
                <v:stroke dashstyle="dash" linestyle="thinThin" joinstyle="miter"/>
              </v:line>
            </w:pict>
          </mc:Fallback>
        </mc:AlternateContent>
      </w:r>
      <w:r w:rsidRPr="0000114E"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AFCCB9" wp14:editId="624DA215">
                <wp:simplePos x="0" y="0"/>
                <wp:positionH relativeFrom="column">
                  <wp:posOffset>122555</wp:posOffset>
                </wp:positionH>
                <wp:positionV relativeFrom="paragraph">
                  <wp:posOffset>2786380</wp:posOffset>
                </wp:positionV>
                <wp:extent cx="834887" cy="0"/>
                <wp:effectExtent l="0" t="19050" r="41910" b="38100"/>
                <wp:wrapNone/>
                <wp:docPr id="20" name="Connecteur droi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4887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chemeClr val="tx2"/>
                          </a:solidFill>
                          <a:prstDash val="dash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89EA9F" id="Connecteur droit 20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.65pt,219.4pt" to="75.4pt,2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" strokecolor="black [3215]" strokeweight="4.5pt">
                <v:stroke dashstyle="dash" linestyle="thinThin" joinstyle="miter"/>
              </v:line>
            </w:pict>
          </mc:Fallback>
        </mc:AlternateContent>
      </w:r>
      <w:r w:rsidRPr="0000114E"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74FE767" wp14:editId="2F6D4A36">
                <wp:simplePos x="0" y="0"/>
                <wp:positionH relativeFrom="column">
                  <wp:posOffset>282575</wp:posOffset>
                </wp:positionH>
                <wp:positionV relativeFrom="paragraph">
                  <wp:posOffset>2402205</wp:posOffset>
                </wp:positionV>
                <wp:extent cx="438912" cy="36"/>
                <wp:effectExtent l="0" t="19050" r="18415" b="38100"/>
                <wp:wrapNone/>
                <wp:docPr id="17" name="Connecteur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8912" cy="36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/>
                          </a:solidFill>
                          <a:prstDash val="sysDot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FCB5BC" id="Connecteur droit 17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5pt,189.15pt" to="56.8pt,1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" strokecolor="#4d4d4d [3209]" strokeweight="4.5pt">
                <v:stroke dashstyle="1 1" joinstyle="miter"/>
              </v:line>
            </w:pict>
          </mc:Fallback>
        </mc:AlternateContent>
      </w:r>
      <w:r w:rsidRPr="0000114E">
        <w:rPr>
          <w:rFonts w:eastAsia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EC4D3C2" wp14:editId="2FFC80A9">
                <wp:simplePos x="0" y="0"/>
                <wp:positionH relativeFrom="column">
                  <wp:posOffset>-171450</wp:posOffset>
                </wp:positionH>
                <wp:positionV relativeFrom="paragraph">
                  <wp:posOffset>1605915</wp:posOffset>
                </wp:positionV>
                <wp:extent cx="3620770" cy="158115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20770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544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13"/>
                              <w:gridCol w:w="1816"/>
                              <w:gridCol w:w="1814"/>
                            </w:tblGrid>
                            <w:tr w:rsidR="00881CBB" w14:paraId="502981C9" w14:textId="77777777" w:rsidTr="00C647A6">
                              <w:trPr>
                                <w:trHeight w:val="132"/>
                              </w:trPr>
                              <w:tc>
                                <w:tcPr>
                                  <w:tcW w:w="1813" w:type="dxa"/>
                                  <w:vMerge w:val="restart"/>
                                  <w:vAlign w:val="center"/>
                                </w:tcPr>
                                <w:p w14:paraId="236D93A0" w14:textId="77777777" w:rsidR="00881CBB" w:rsidRPr="000B229C" w:rsidRDefault="00881CBB" w:rsidP="00C647A6">
                                  <w:pPr>
                                    <w:rPr>
                                      <w:b/>
                                    </w:rPr>
                                  </w:pPr>
                                  <w:r w:rsidRPr="000B229C">
                                    <w:rPr>
                                      <w:b/>
                                    </w:rPr>
                                    <w:t>Surface repérée</w:t>
                                  </w:r>
                                </w:p>
                              </w:tc>
                              <w:tc>
                                <w:tcPr>
                                  <w:tcW w:w="3630" w:type="dxa"/>
                                  <w:gridSpan w:val="2"/>
                                </w:tcPr>
                                <w:p w14:paraId="3DC52BAE" w14:textId="77777777" w:rsidR="00881CBB" w:rsidRPr="000B229C" w:rsidRDefault="00881CBB" w:rsidP="006625A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B229C">
                                    <w:rPr>
                                      <w:b/>
                                    </w:rPr>
                                    <w:t>Nature des sollicitations</w:t>
                                  </w:r>
                                </w:p>
                              </w:tc>
                            </w:tr>
                            <w:tr w:rsidR="00881CBB" w14:paraId="7DA59EC1" w14:textId="77777777" w:rsidTr="00E53305">
                              <w:trPr>
                                <w:trHeight w:val="305"/>
                              </w:trPr>
                              <w:tc>
                                <w:tcPr>
                                  <w:tcW w:w="1813" w:type="dxa"/>
                                  <w:vMerge/>
                                </w:tcPr>
                                <w:p w14:paraId="6364D21C" w14:textId="77777777" w:rsidR="00881CBB" w:rsidRPr="000B229C" w:rsidRDefault="00881CBB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16" w:type="dxa"/>
                                </w:tcPr>
                                <w:p w14:paraId="2DDD7110" w14:textId="77777777" w:rsidR="00881CBB" w:rsidRPr="000B229C" w:rsidRDefault="00881CBB" w:rsidP="009E195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B229C">
                                    <w:rPr>
                                      <w:b/>
                                    </w:rPr>
                                    <w:t>Sur l’arbalétrier</w:t>
                                  </w:r>
                                </w:p>
                              </w:tc>
                              <w:tc>
                                <w:tcPr>
                                  <w:tcW w:w="1813" w:type="dxa"/>
                                </w:tcPr>
                                <w:p w14:paraId="23473414" w14:textId="77777777" w:rsidR="00881CBB" w:rsidRPr="000B229C" w:rsidRDefault="00881CBB" w:rsidP="009E195E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0B229C">
                                    <w:rPr>
                                      <w:b/>
                                    </w:rPr>
                                    <w:t>Sur le poteau</w:t>
                                  </w:r>
                                </w:p>
                              </w:tc>
                            </w:tr>
                            <w:tr w:rsidR="00881CBB" w14:paraId="0E6B4032" w14:textId="77777777" w:rsidTr="00E53305">
                              <w:trPr>
                                <w:trHeight w:val="607"/>
                              </w:trPr>
                              <w:tc>
                                <w:tcPr>
                                  <w:tcW w:w="1813" w:type="dxa"/>
                                </w:tcPr>
                                <w:p w14:paraId="55C85ADB" w14:textId="77777777" w:rsidR="00881CBB" w:rsidRDefault="00881CBB"/>
                              </w:tc>
                              <w:tc>
                                <w:tcPr>
                                  <w:tcW w:w="1816" w:type="dxa"/>
                                </w:tcPr>
                                <w:p w14:paraId="0252706F" w14:textId="77777777" w:rsidR="00881CBB" w:rsidRDefault="00881CBB"/>
                              </w:tc>
                              <w:tc>
                                <w:tcPr>
                                  <w:tcW w:w="1813" w:type="dxa"/>
                                </w:tcPr>
                                <w:p w14:paraId="2FB002E1" w14:textId="77777777" w:rsidR="00881CBB" w:rsidRDefault="00881CBB"/>
                              </w:tc>
                            </w:tr>
                            <w:tr w:rsidR="00881CBB" w14:paraId="32D9DCB0" w14:textId="77777777" w:rsidTr="00E53305">
                              <w:trPr>
                                <w:trHeight w:val="587"/>
                              </w:trPr>
                              <w:tc>
                                <w:tcPr>
                                  <w:tcW w:w="1813" w:type="dxa"/>
                                </w:tcPr>
                                <w:p w14:paraId="438A6919" w14:textId="77777777" w:rsidR="00881CBB" w:rsidRDefault="00881CBB"/>
                              </w:tc>
                              <w:tc>
                                <w:tcPr>
                                  <w:tcW w:w="1816" w:type="dxa"/>
                                </w:tcPr>
                                <w:p w14:paraId="2FEEC0FF" w14:textId="77777777" w:rsidR="00881CBB" w:rsidRDefault="00881CBB"/>
                              </w:tc>
                              <w:tc>
                                <w:tcPr>
                                  <w:tcW w:w="1813" w:type="dxa"/>
                                </w:tcPr>
                                <w:p w14:paraId="756EB31A" w14:textId="77777777" w:rsidR="00881CBB" w:rsidRDefault="00881CBB"/>
                              </w:tc>
                            </w:tr>
                          </w:tbl>
                          <w:p w14:paraId="6AF429AC" w14:textId="77777777" w:rsidR="00881CBB" w:rsidRDefault="00881CBB" w:rsidP="00881C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4D3C2" id="Zone de texte 15" o:spid="_x0000_s1030" type="#_x0000_t202" style="position:absolute;margin-left:-13.5pt;margin-top:126.45pt;width:285.1pt;height:124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5443" w:type="dxa"/>
                        <w:tblLook w:val="04A0" w:firstRow="1" w:lastRow="0" w:firstColumn="1" w:lastColumn="0" w:noHBand="0" w:noVBand="1"/>
                      </w:tblPr>
                      <w:tblGrid>
                        <w:gridCol w:w="1813"/>
                        <w:gridCol w:w="1816"/>
                        <w:gridCol w:w="1814"/>
                      </w:tblGrid>
                      <w:tr w:rsidR="00881CBB" w14:paraId="502981C9" w14:textId="77777777" w:rsidTr="00C647A6">
                        <w:trPr>
                          <w:trHeight w:val="132"/>
                        </w:trPr>
                        <w:tc>
                          <w:tcPr>
                            <w:tcW w:w="1813" w:type="dxa"/>
                            <w:vMerge w:val="restart"/>
                            <w:vAlign w:val="center"/>
                          </w:tcPr>
                          <w:p w14:paraId="236D93A0" w14:textId="77777777" w:rsidR="00881CBB" w:rsidRPr="000B229C" w:rsidRDefault="00881CBB" w:rsidP="00C647A6">
                            <w:pPr>
                              <w:rPr>
                                <w:b/>
                              </w:rPr>
                            </w:pPr>
                            <w:r w:rsidRPr="000B229C">
                              <w:rPr>
                                <w:b/>
                              </w:rPr>
                              <w:t>Surface repérée</w:t>
                            </w:r>
                          </w:p>
                        </w:tc>
                        <w:tc>
                          <w:tcPr>
                            <w:tcW w:w="3630" w:type="dxa"/>
                            <w:gridSpan w:val="2"/>
                          </w:tcPr>
                          <w:p w14:paraId="3DC52BAE" w14:textId="77777777" w:rsidR="00881CBB" w:rsidRPr="000B229C" w:rsidRDefault="00881CBB" w:rsidP="006625A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B229C">
                              <w:rPr>
                                <w:b/>
                              </w:rPr>
                              <w:t>Nature des sollicitations</w:t>
                            </w:r>
                          </w:p>
                        </w:tc>
                      </w:tr>
                      <w:tr w:rsidR="00881CBB" w14:paraId="7DA59EC1" w14:textId="77777777" w:rsidTr="00E53305">
                        <w:trPr>
                          <w:trHeight w:val="305"/>
                        </w:trPr>
                        <w:tc>
                          <w:tcPr>
                            <w:tcW w:w="1813" w:type="dxa"/>
                            <w:vMerge/>
                          </w:tcPr>
                          <w:p w14:paraId="6364D21C" w14:textId="77777777" w:rsidR="00881CBB" w:rsidRPr="000B229C" w:rsidRDefault="00881CBB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816" w:type="dxa"/>
                          </w:tcPr>
                          <w:p w14:paraId="2DDD7110" w14:textId="77777777" w:rsidR="00881CBB" w:rsidRPr="000B229C" w:rsidRDefault="00881CBB" w:rsidP="009E195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B229C">
                              <w:rPr>
                                <w:b/>
                              </w:rPr>
                              <w:t>Sur l’arbalétrier</w:t>
                            </w:r>
                          </w:p>
                        </w:tc>
                        <w:tc>
                          <w:tcPr>
                            <w:tcW w:w="1813" w:type="dxa"/>
                          </w:tcPr>
                          <w:p w14:paraId="23473414" w14:textId="77777777" w:rsidR="00881CBB" w:rsidRPr="000B229C" w:rsidRDefault="00881CBB" w:rsidP="009E195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B229C">
                              <w:rPr>
                                <w:b/>
                              </w:rPr>
                              <w:t>Sur le poteau</w:t>
                            </w:r>
                          </w:p>
                        </w:tc>
                      </w:tr>
                      <w:tr w:rsidR="00881CBB" w14:paraId="0E6B4032" w14:textId="77777777" w:rsidTr="00E53305">
                        <w:trPr>
                          <w:trHeight w:val="607"/>
                        </w:trPr>
                        <w:tc>
                          <w:tcPr>
                            <w:tcW w:w="1813" w:type="dxa"/>
                          </w:tcPr>
                          <w:p w14:paraId="55C85ADB" w14:textId="77777777" w:rsidR="00881CBB" w:rsidRDefault="00881CBB"/>
                        </w:tc>
                        <w:tc>
                          <w:tcPr>
                            <w:tcW w:w="1816" w:type="dxa"/>
                          </w:tcPr>
                          <w:p w14:paraId="0252706F" w14:textId="77777777" w:rsidR="00881CBB" w:rsidRDefault="00881CBB"/>
                        </w:tc>
                        <w:tc>
                          <w:tcPr>
                            <w:tcW w:w="1813" w:type="dxa"/>
                          </w:tcPr>
                          <w:p w14:paraId="2FB002E1" w14:textId="77777777" w:rsidR="00881CBB" w:rsidRDefault="00881CBB"/>
                        </w:tc>
                      </w:tr>
                      <w:tr w:rsidR="00881CBB" w14:paraId="32D9DCB0" w14:textId="77777777" w:rsidTr="00E53305">
                        <w:trPr>
                          <w:trHeight w:val="587"/>
                        </w:trPr>
                        <w:tc>
                          <w:tcPr>
                            <w:tcW w:w="1813" w:type="dxa"/>
                          </w:tcPr>
                          <w:p w14:paraId="438A6919" w14:textId="77777777" w:rsidR="00881CBB" w:rsidRDefault="00881CBB"/>
                        </w:tc>
                        <w:tc>
                          <w:tcPr>
                            <w:tcW w:w="1816" w:type="dxa"/>
                          </w:tcPr>
                          <w:p w14:paraId="2FEEC0FF" w14:textId="77777777" w:rsidR="00881CBB" w:rsidRDefault="00881CBB"/>
                        </w:tc>
                        <w:tc>
                          <w:tcPr>
                            <w:tcW w:w="1813" w:type="dxa"/>
                          </w:tcPr>
                          <w:p w14:paraId="756EB31A" w14:textId="77777777" w:rsidR="00881CBB" w:rsidRDefault="00881CBB"/>
                        </w:tc>
                      </w:tr>
                    </w:tbl>
                    <w:p w14:paraId="6AF429AC" w14:textId="77777777" w:rsidR="00881CBB" w:rsidRDefault="00881CBB" w:rsidP="00881CBB"/>
                  </w:txbxContent>
                </v:textbox>
              </v:shape>
            </w:pict>
          </mc:Fallback>
        </mc:AlternateContent>
      </w:r>
    </w:p>
    <w:p w14:paraId="57E22946" w14:textId="77777777" w:rsidR="00E42778" w:rsidRPr="0000114E" w:rsidRDefault="00E42778" w:rsidP="00E42778">
      <w:pPr>
        <w:rPr>
          <w:rFonts w:eastAsia="Arial"/>
        </w:rPr>
      </w:pPr>
    </w:p>
    <w:p w14:paraId="1A563993" w14:textId="51FC6E7E" w:rsidR="00E42778" w:rsidRPr="0000114E" w:rsidRDefault="00E42778" w:rsidP="00E42778">
      <w:pPr>
        <w:rPr>
          <w:rFonts w:eastAsia="Arial"/>
        </w:rPr>
      </w:pPr>
    </w:p>
    <w:p w14:paraId="78EB7964" w14:textId="77777777" w:rsidR="00E42778" w:rsidRPr="0000114E" w:rsidRDefault="00E42778" w:rsidP="00E42778">
      <w:pPr>
        <w:rPr>
          <w:rFonts w:eastAsia="Arial"/>
        </w:rPr>
      </w:pPr>
    </w:p>
    <w:p w14:paraId="7C9CEBFB" w14:textId="77777777" w:rsidR="00E42778" w:rsidRPr="0000114E" w:rsidRDefault="00D04902" w:rsidP="00E42778">
      <w:pPr>
        <w:rPr>
          <w:rFonts w:eastAsia="Arial"/>
        </w:rPr>
      </w:pPr>
      <w:r w:rsidRPr="0000114E">
        <w:rPr>
          <w:noProof/>
          <w:lang w:eastAsia="fr-FR"/>
        </w:rPr>
        <w:t xml:space="preserve"> </w:t>
      </w:r>
    </w:p>
    <w:p w14:paraId="2B1609BA" w14:textId="0D494DF5" w:rsidR="00417F3D" w:rsidRPr="0000114E" w:rsidRDefault="00D04902" w:rsidP="00E42778">
      <w:pPr>
        <w:rPr>
          <w:rFonts w:eastAsia="Arial"/>
        </w:rPr>
      </w:pPr>
      <w:r w:rsidRPr="0000114E">
        <w:rPr>
          <w:rFonts w:eastAsia="Arial"/>
          <w:noProof/>
          <w:lang w:eastAsia="fr-FR"/>
        </w:rPr>
        <w:t xml:space="preserve"> </w:t>
      </w:r>
      <w:r w:rsidRPr="0000114E">
        <w:rPr>
          <w:rFonts w:eastAsia="Arial"/>
        </w:rPr>
        <w:t xml:space="preserve"> </w:t>
      </w:r>
    </w:p>
    <w:sectPr w:rsidR="00417F3D" w:rsidRPr="0000114E" w:rsidSect="00E427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EF44D" w14:textId="77777777" w:rsidR="001A38D7" w:rsidRDefault="001A38D7" w:rsidP="00073803">
      <w:pPr>
        <w:spacing w:after="0" w:line="240" w:lineRule="auto"/>
      </w:pPr>
      <w:r>
        <w:separator/>
      </w:r>
    </w:p>
  </w:endnote>
  <w:endnote w:type="continuationSeparator" w:id="0">
    <w:p w14:paraId="15D4C996" w14:textId="77777777" w:rsidR="001A38D7" w:rsidRDefault="001A38D7" w:rsidP="00073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2D559" w14:textId="77777777" w:rsidR="00147988" w:rsidRDefault="001479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4CF31" w14:textId="08F63FA0" w:rsidR="005733E9" w:rsidRPr="00CA6438" w:rsidRDefault="005733E9" w:rsidP="00CA6438">
    <w:pPr>
      <w:pStyle w:val="Pieddepage"/>
    </w:pPr>
    <w:r>
      <w:rPr>
        <w:noProof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F39F82" wp14:editId="0F36C46C">
              <wp:simplePos x="0" y="0"/>
              <wp:positionH relativeFrom="column">
                <wp:posOffset>-43631</wp:posOffset>
              </wp:positionH>
              <wp:positionV relativeFrom="paragraph">
                <wp:posOffset>13479</wp:posOffset>
              </wp:positionV>
              <wp:extent cx="6924675" cy="435077"/>
              <wp:effectExtent l="0" t="0" r="9525" b="3175"/>
              <wp:wrapNone/>
              <wp:docPr id="31" name="Zone de text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24675" cy="43507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Grilledutableau"/>
                            <w:tblW w:w="10490" w:type="dxa"/>
                            <w:tblInd w:w="-5" w:type="dxa"/>
                            <w:tblLook w:val="04A0" w:firstRow="1" w:lastRow="0" w:firstColumn="1" w:lastColumn="0" w:noHBand="0" w:noVBand="1"/>
                          </w:tblPr>
                          <w:tblGrid>
                            <w:gridCol w:w="6663"/>
                            <w:gridCol w:w="2126"/>
                            <w:gridCol w:w="1701"/>
                          </w:tblGrid>
                          <w:tr w:rsidR="005733E9" w:rsidRPr="00291C1A" w14:paraId="6F4B8EBF" w14:textId="77777777" w:rsidTr="00731556">
                            <w:tc>
                              <w:tcPr>
                                <w:tcW w:w="8789" w:type="dxa"/>
                                <w:gridSpan w:val="2"/>
                                <w:vAlign w:val="center"/>
                              </w:tcPr>
                              <w:p w14:paraId="29C7FB54" w14:textId="0A4C75F9" w:rsidR="005733E9" w:rsidRPr="00291C1A" w:rsidRDefault="00AD3EE5" w:rsidP="005733E9">
                                <w:pPr>
                                  <w:pStyle w:val="Pieddepag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D3EE5">
                                  <w:rPr>
                                    <w:sz w:val="20"/>
                                    <w:szCs w:val="20"/>
                                  </w:rPr>
                                  <w:t>BTS SYSTEMES CONSTRUCTIFS BOIS ET HABITAT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vAlign w:val="center"/>
                              </w:tcPr>
                              <w:p w14:paraId="78019204" w14:textId="4ED868B3" w:rsidR="005733E9" w:rsidRPr="00291C1A" w:rsidRDefault="005733E9" w:rsidP="00147988">
                                <w:pPr>
                                  <w:pStyle w:val="Pieddepag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291C1A">
                                  <w:rPr>
                                    <w:sz w:val="20"/>
                                    <w:szCs w:val="20"/>
                                  </w:rPr>
                                  <w:t>Session 202</w:t>
                                </w:r>
                                <w:r w:rsidR="00147988"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c>
                          </w:tr>
                          <w:tr w:rsidR="005733E9" w:rsidRPr="00291C1A" w14:paraId="29E934CC" w14:textId="77777777" w:rsidTr="00731556">
                            <w:tc>
                              <w:tcPr>
                                <w:tcW w:w="6663" w:type="dxa"/>
                                <w:vAlign w:val="center"/>
                              </w:tcPr>
                              <w:p w14:paraId="40B039C9" w14:textId="1C04FBC0" w:rsidR="005733E9" w:rsidRPr="00291C1A" w:rsidRDefault="00AD3EE5" w:rsidP="005733E9">
                                <w:pPr>
                                  <w:pStyle w:val="Pieddepag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D3EE5">
                                  <w:rPr>
                                    <w:sz w:val="20"/>
                                    <w:szCs w:val="20"/>
                                  </w:rPr>
                                  <w:t>ÉPREUVE U42 : analyse, dimensionnement et choix de composants</w:t>
                                </w:r>
                              </w:p>
                            </w:tc>
                            <w:tc>
                              <w:tcPr>
                                <w:tcW w:w="2126" w:type="dxa"/>
                                <w:vAlign w:val="center"/>
                              </w:tcPr>
                              <w:p w14:paraId="43A5AC5C" w14:textId="2C9D8FDB" w:rsidR="005733E9" w:rsidRPr="00291C1A" w:rsidRDefault="00932D03" w:rsidP="00147988">
                                <w:pPr>
                                  <w:pStyle w:val="Pieddepage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47988">
                                  <w:rPr>
                                    <w:sz w:val="20"/>
                                    <w:szCs w:val="20"/>
                                  </w:rPr>
                                  <w:t>3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SC42ACP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vAlign w:val="center"/>
                              </w:tcPr>
                              <w:p w14:paraId="45D2252E" w14:textId="5C3CCAB1" w:rsidR="005733E9" w:rsidRPr="00291C1A" w:rsidRDefault="005733E9" w:rsidP="005733E9">
                                <w:pPr>
                                  <w:pStyle w:val="Pieddepag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291C1A">
                                  <w:rPr>
                                    <w:sz w:val="20"/>
                                    <w:szCs w:val="20"/>
                                  </w:rPr>
                                  <w:t>Page :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291C1A">
                                  <w:rPr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291C1A">
                                  <w:rPr>
                                    <w:sz w:val="20"/>
                                    <w:szCs w:val="20"/>
                                  </w:rPr>
                                  <w:instrText>PAGE   \* MERGEFORMAT</w:instrText>
                                </w:r>
                                <w:r w:rsidRPr="00291C1A">
                                  <w:rPr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1F30F9" w:rsidRPr="001F30F9">
                                  <w:rPr>
                                    <w:noProof/>
                                  </w:rPr>
                                  <w:t>5</w:t>
                                </w:r>
                                <w:r w:rsidRPr="00291C1A">
                                  <w:rPr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| 5</w:t>
                                </w:r>
                              </w:p>
                            </w:tc>
                          </w:tr>
                        </w:tbl>
                        <w:p w14:paraId="729B3CD7" w14:textId="77777777" w:rsidR="005733E9" w:rsidRDefault="005733E9" w:rsidP="007315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F39F82" id="_x0000_t202" coordsize="21600,21600" o:spt="202" path="m,l,21600r21600,l21600,xe">
              <v:stroke joinstyle="miter"/>
              <v:path gradientshapeok="t" o:connecttype="rect"/>
            </v:shapetype>
            <v:shape id="Zone de texte 31" o:spid="_x0000_s1031" type="#_x0000_t202" style="position:absolute;margin-left:-3.45pt;margin-top:1.05pt;width:545.25pt;height:34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" fillcolor="white [3201]" stroked="f" strokeweight=".5pt">
              <v:textbox>
                <w:txbxContent>
                  <w:tbl>
                    <w:tblPr>
                      <w:tblStyle w:val="Grilledutableau"/>
                      <w:tblW w:w="10490" w:type="dxa"/>
                      <w:tblInd w:w="-5" w:type="dxa"/>
                      <w:tblLook w:val="04A0" w:firstRow="1" w:lastRow="0" w:firstColumn="1" w:lastColumn="0" w:noHBand="0" w:noVBand="1"/>
                    </w:tblPr>
                    <w:tblGrid>
                      <w:gridCol w:w="6663"/>
                      <w:gridCol w:w="2126"/>
                      <w:gridCol w:w="1701"/>
                    </w:tblGrid>
                    <w:tr w:rsidR="005733E9" w:rsidRPr="00291C1A" w14:paraId="6F4B8EBF" w14:textId="77777777" w:rsidTr="00731556">
                      <w:tc>
                        <w:tcPr>
                          <w:tcW w:w="8789" w:type="dxa"/>
                          <w:gridSpan w:val="2"/>
                          <w:vAlign w:val="center"/>
                        </w:tcPr>
                        <w:p w14:paraId="29C7FB54" w14:textId="0A4C75F9" w:rsidR="005733E9" w:rsidRPr="00291C1A" w:rsidRDefault="00AD3EE5" w:rsidP="005733E9">
                          <w:pPr>
                            <w:pStyle w:val="Pieddepage"/>
                            <w:rPr>
                              <w:sz w:val="20"/>
                              <w:szCs w:val="20"/>
                            </w:rPr>
                          </w:pPr>
                          <w:r w:rsidRPr="00AD3EE5">
                            <w:rPr>
                              <w:sz w:val="20"/>
                              <w:szCs w:val="20"/>
                            </w:rPr>
                            <w:t>BTS SYSTEMES CONSTRUCTIFS BOIS ET HABITAT</w:t>
                          </w:r>
                        </w:p>
                      </w:tc>
                      <w:tc>
                        <w:tcPr>
                          <w:tcW w:w="1701" w:type="dxa"/>
                          <w:vAlign w:val="center"/>
                        </w:tcPr>
                        <w:p w14:paraId="78019204" w14:textId="4ED868B3" w:rsidR="005733E9" w:rsidRPr="00291C1A" w:rsidRDefault="005733E9" w:rsidP="00147988">
                          <w:pPr>
                            <w:pStyle w:val="Pieddepage"/>
                            <w:rPr>
                              <w:sz w:val="20"/>
                              <w:szCs w:val="20"/>
                            </w:rPr>
                          </w:pPr>
                          <w:r w:rsidRPr="00291C1A">
                            <w:rPr>
                              <w:sz w:val="20"/>
                              <w:szCs w:val="20"/>
                            </w:rPr>
                            <w:t>Session 202</w:t>
                          </w:r>
                          <w:r w:rsidR="00147988">
                            <w:rPr>
                              <w:sz w:val="20"/>
                              <w:szCs w:val="20"/>
                            </w:rPr>
                            <w:t>3</w:t>
                          </w:r>
                        </w:p>
                      </w:tc>
                    </w:tr>
                    <w:tr w:rsidR="005733E9" w:rsidRPr="00291C1A" w14:paraId="29E934CC" w14:textId="77777777" w:rsidTr="00731556">
                      <w:tc>
                        <w:tcPr>
                          <w:tcW w:w="6663" w:type="dxa"/>
                          <w:vAlign w:val="center"/>
                        </w:tcPr>
                        <w:p w14:paraId="40B039C9" w14:textId="1C04FBC0" w:rsidR="005733E9" w:rsidRPr="00291C1A" w:rsidRDefault="00AD3EE5" w:rsidP="005733E9">
                          <w:pPr>
                            <w:pStyle w:val="Pieddepage"/>
                            <w:rPr>
                              <w:sz w:val="20"/>
                              <w:szCs w:val="20"/>
                            </w:rPr>
                          </w:pPr>
                          <w:r w:rsidRPr="00AD3EE5">
                            <w:rPr>
                              <w:sz w:val="20"/>
                              <w:szCs w:val="20"/>
                            </w:rPr>
                            <w:t>ÉPREUVE U42 : analyse, dimensionnement et choix de composants</w:t>
                          </w:r>
                        </w:p>
                      </w:tc>
                      <w:tc>
                        <w:tcPr>
                          <w:tcW w:w="2126" w:type="dxa"/>
                          <w:vAlign w:val="center"/>
                        </w:tcPr>
                        <w:p w14:paraId="43A5AC5C" w14:textId="2C9D8FDB" w:rsidR="005733E9" w:rsidRPr="00291C1A" w:rsidRDefault="00932D03" w:rsidP="00147988">
                          <w:pPr>
                            <w:pStyle w:val="Pieddepage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</w:t>
                          </w:r>
                          <w:r w:rsidR="00147988">
                            <w:rPr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sz w:val="20"/>
                              <w:szCs w:val="20"/>
                            </w:rPr>
                            <w:t>SC42ACP</w:t>
                          </w:r>
                        </w:p>
                      </w:tc>
                      <w:tc>
                        <w:tcPr>
                          <w:tcW w:w="1701" w:type="dxa"/>
                          <w:vAlign w:val="center"/>
                        </w:tcPr>
                        <w:p w14:paraId="45D2252E" w14:textId="5C3CCAB1" w:rsidR="005733E9" w:rsidRPr="00291C1A" w:rsidRDefault="005733E9" w:rsidP="005733E9">
                          <w:pPr>
                            <w:pStyle w:val="Pieddepage"/>
                            <w:rPr>
                              <w:sz w:val="20"/>
                              <w:szCs w:val="20"/>
                            </w:rPr>
                          </w:pPr>
                          <w:r w:rsidRPr="00291C1A">
                            <w:rPr>
                              <w:sz w:val="20"/>
                              <w:szCs w:val="20"/>
                            </w:rPr>
                            <w:t>Page :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291C1A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91C1A">
                            <w:rPr>
                              <w:sz w:val="20"/>
                              <w:szCs w:val="20"/>
                            </w:rPr>
                            <w:instrText>PAGE   \* MERGEFORMAT</w:instrText>
                          </w:r>
                          <w:r w:rsidRPr="00291C1A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F30F9" w:rsidRPr="001F30F9">
                            <w:rPr>
                              <w:noProof/>
                            </w:rPr>
                            <w:t>5</w:t>
                          </w:r>
                          <w:r w:rsidRPr="00291C1A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| 5</w:t>
                          </w:r>
                        </w:p>
                      </w:tc>
                    </w:tr>
                  </w:tbl>
                  <w:p w14:paraId="729B3CD7" w14:textId="77777777" w:rsidR="005733E9" w:rsidRDefault="005733E9" w:rsidP="00731556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19C43" w14:textId="77777777" w:rsidR="00147988" w:rsidRDefault="001479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32865" w14:textId="77777777" w:rsidR="001A38D7" w:rsidRDefault="001A38D7" w:rsidP="00073803">
      <w:pPr>
        <w:spacing w:after="0" w:line="240" w:lineRule="auto"/>
      </w:pPr>
      <w:r>
        <w:separator/>
      </w:r>
    </w:p>
  </w:footnote>
  <w:footnote w:type="continuationSeparator" w:id="0">
    <w:p w14:paraId="3C05FB92" w14:textId="77777777" w:rsidR="001A38D7" w:rsidRDefault="001A38D7" w:rsidP="00073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F5ECF" w14:textId="77777777" w:rsidR="00147988" w:rsidRDefault="001479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E8092" w14:textId="77777777" w:rsidR="00147988" w:rsidRDefault="0014798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27B3C" w14:textId="77777777" w:rsidR="00147988" w:rsidRDefault="001479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63FB"/>
    <w:multiLevelType w:val="hybridMultilevel"/>
    <w:tmpl w:val="F08A8A02"/>
    <w:lvl w:ilvl="0" w:tplc="1B5C17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110AE"/>
    <w:multiLevelType w:val="hybridMultilevel"/>
    <w:tmpl w:val="88546518"/>
    <w:lvl w:ilvl="0" w:tplc="B5786DD2">
      <w:start w:val="1"/>
      <w:numFmt w:val="decimal"/>
      <w:pStyle w:val="DR"/>
      <w:lvlText w:val="DR %1."/>
      <w:lvlJc w:val="left"/>
      <w:pPr>
        <w:ind w:left="1070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4515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986944"/>
    <w:multiLevelType w:val="hybridMultilevel"/>
    <w:tmpl w:val="3F84FA76"/>
    <w:lvl w:ilvl="0" w:tplc="595693A4">
      <w:start w:val="1"/>
      <w:numFmt w:val="decimal"/>
      <w:lvlText w:val="DR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07479"/>
    <w:multiLevelType w:val="multilevel"/>
    <w:tmpl w:val="22988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9B83CCF"/>
    <w:multiLevelType w:val="hybridMultilevel"/>
    <w:tmpl w:val="A14A1B1C"/>
    <w:lvl w:ilvl="0" w:tplc="68E6C59E">
      <w:start w:val="1"/>
      <w:numFmt w:val="decimal"/>
      <w:lvlText w:val="Chapit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E605C"/>
    <w:multiLevelType w:val="hybridMultilevel"/>
    <w:tmpl w:val="0462A6CC"/>
    <w:lvl w:ilvl="0" w:tplc="552E4314">
      <w:start w:val="1"/>
      <w:numFmt w:val="decimal"/>
      <w:pStyle w:val="Style1"/>
      <w:lvlText w:val="Exercice %1."/>
      <w:lvlJc w:val="left"/>
      <w:pPr>
        <w:ind w:left="720" w:hanging="360"/>
      </w:pPr>
      <w:rPr>
        <w:rFonts w:ascii="Century Gothic" w:hAnsi="Century Gothic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B62047"/>
    <w:multiLevelType w:val="hybridMultilevel"/>
    <w:tmpl w:val="E3D4DF3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F9602AE"/>
    <w:multiLevelType w:val="multilevel"/>
    <w:tmpl w:val="BED804C4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6"/>
  </w:num>
  <w:num w:numId="9">
    <w:abstractNumId w:val="1"/>
  </w:num>
  <w:num w:numId="10">
    <w:abstractNumId w:val="3"/>
  </w:num>
  <w:num w:numId="11">
    <w:abstractNumId w:val="7"/>
  </w:num>
  <w:num w:numId="12">
    <w:abstractNumId w:val="1"/>
    <w:lvlOverride w:ilvl="0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76"/>
    <w:rsid w:val="0000114E"/>
    <w:rsid w:val="00013141"/>
    <w:rsid w:val="00030E77"/>
    <w:rsid w:val="00035F1C"/>
    <w:rsid w:val="00073803"/>
    <w:rsid w:val="000B229C"/>
    <w:rsid w:val="00105AE4"/>
    <w:rsid w:val="00122FBD"/>
    <w:rsid w:val="00124763"/>
    <w:rsid w:val="00147988"/>
    <w:rsid w:val="0017264E"/>
    <w:rsid w:val="001816CB"/>
    <w:rsid w:val="001A38D7"/>
    <w:rsid w:val="001F0357"/>
    <w:rsid w:val="001F30F9"/>
    <w:rsid w:val="00224704"/>
    <w:rsid w:val="00234AA4"/>
    <w:rsid w:val="002B0A2B"/>
    <w:rsid w:val="002D4D94"/>
    <w:rsid w:val="002F21E2"/>
    <w:rsid w:val="00303B11"/>
    <w:rsid w:val="00325D9C"/>
    <w:rsid w:val="0034031D"/>
    <w:rsid w:val="00363732"/>
    <w:rsid w:val="003A2B6F"/>
    <w:rsid w:val="003C2957"/>
    <w:rsid w:val="003C3D91"/>
    <w:rsid w:val="003D0828"/>
    <w:rsid w:val="003E7EB5"/>
    <w:rsid w:val="00402163"/>
    <w:rsid w:val="00416DB1"/>
    <w:rsid w:val="00417F3D"/>
    <w:rsid w:val="00447C86"/>
    <w:rsid w:val="004613DB"/>
    <w:rsid w:val="0046349E"/>
    <w:rsid w:val="004C5E86"/>
    <w:rsid w:val="004E38B2"/>
    <w:rsid w:val="00504391"/>
    <w:rsid w:val="005108AA"/>
    <w:rsid w:val="005125C0"/>
    <w:rsid w:val="005733E9"/>
    <w:rsid w:val="00597CDA"/>
    <w:rsid w:val="005C3E5F"/>
    <w:rsid w:val="00610CEB"/>
    <w:rsid w:val="00640D00"/>
    <w:rsid w:val="006625AF"/>
    <w:rsid w:val="00672914"/>
    <w:rsid w:val="00676F32"/>
    <w:rsid w:val="006D43FF"/>
    <w:rsid w:val="00731556"/>
    <w:rsid w:val="007C3DB5"/>
    <w:rsid w:val="007E6B54"/>
    <w:rsid w:val="007E7852"/>
    <w:rsid w:val="00804959"/>
    <w:rsid w:val="008214B2"/>
    <w:rsid w:val="00881CBB"/>
    <w:rsid w:val="00923582"/>
    <w:rsid w:val="00932D03"/>
    <w:rsid w:val="00934DD4"/>
    <w:rsid w:val="00954076"/>
    <w:rsid w:val="0096165B"/>
    <w:rsid w:val="00961DCA"/>
    <w:rsid w:val="00974448"/>
    <w:rsid w:val="00996D61"/>
    <w:rsid w:val="009B5457"/>
    <w:rsid w:val="009D0319"/>
    <w:rsid w:val="009E195E"/>
    <w:rsid w:val="00A462BC"/>
    <w:rsid w:val="00A46436"/>
    <w:rsid w:val="00AB7EC9"/>
    <w:rsid w:val="00AC5A7D"/>
    <w:rsid w:val="00AD3EE5"/>
    <w:rsid w:val="00B42AF8"/>
    <w:rsid w:val="00B63607"/>
    <w:rsid w:val="00BC50AE"/>
    <w:rsid w:val="00C5653E"/>
    <w:rsid w:val="00C647A6"/>
    <w:rsid w:val="00C836E5"/>
    <w:rsid w:val="00C94324"/>
    <w:rsid w:val="00CA6438"/>
    <w:rsid w:val="00D04902"/>
    <w:rsid w:val="00D838DD"/>
    <w:rsid w:val="00D9148F"/>
    <w:rsid w:val="00DB233B"/>
    <w:rsid w:val="00DB6DA3"/>
    <w:rsid w:val="00DF18F4"/>
    <w:rsid w:val="00E240C5"/>
    <w:rsid w:val="00E40267"/>
    <w:rsid w:val="00E42778"/>
    <w:rsid w:val="00E53305"/>
    <w:rsid w:val="00E87556"/>
    <w:rsid w:val="00E90063"/>
    <w:rsid w:val="00E90610"/>
    <w:rsid w:val="00E906DE"/>
    <w:rsid w:val="00EA69F7"/>
    <w:rsid w:val="00EB1A70"/>
    <w:rsid w:val="00EB6B12"/>
    <w:rsid w:val="00F168F7"/>
    <w:rsid w:val="00F21AF0"/>
    <w:rsid w:val="00FD708E"/>
    <w:rsid w:val="00FE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A79578"/>
  <w15:chartTrackingRefBased/>
  <w15:docId w15:val="{7602B1FD-953D-4228-B37C-4CE0A627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AE4"/>
    <w:rPr>
      <w:sz w:val="24"/>
    </w:rPr>
  </w:style>
  <w:style w:type="paragraph" w:styleId="Titre1">
    <w:name w:val="heading 1"/>
    <w:aliases w:val="Chapitre"/>
    <w:basedOn w:val="Normal"/>
    <w:next w:val="Normal"/>
    <w:link w:val="Titre1Car"/>
    <w:uiPriority w:val="9"/>
    <w:qFormat/>
    <w:rsid w:val="00676F3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76F3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54076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5407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5407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5407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5407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Cs w:val="24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5407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54076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5"/>
    <w:next w:val="Normal"/>
    <w:autoRedefine/>
    <w:rsid w:val="00C94324"/>
    <w:pPr>
      <w:numPr>
        <w:numId w:val="8"/>
      </w:numPr>
      <w:pBdr>
        <w:bottom w:val="dotted" w:sz="6" w:space="1" w:color="DDDDDD" w:themeColor="accent1"/>
      </w:pBdr>
    </w:pPr>
    <w:rPr>
      <w:rFonts w:eastAsiaTheme="minorEastAsia"/>
    </w:rPr>
  </w:style>
  <w:style w:type="character" w:customStyle="1" w:styleId="Titre4Car">
    <w:name w:val="Titre 4 Car"/>
    <w:basedOn w:val="Policepardfaut"/>
    <w:link w:val="Titre4"/>
    <w:uiPriority w:val="9"/>
    <w:rsid w:val="00954076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Titre1Car">
    <w:name w:val="Titre 1 Car"/>
    <w:aliases w:val="Chapitre Car"/>
    <w:basedOn w:val="Policepardfaut"/>
    <w:link w:val="Titre1"/>
    <w:uiPriority w:val="9"/>
    <w:rsid w:val="00676F32"/>
    <w:rPr>
      <w:rFonts w:asciiTheme="majorHAnsi" w:eastAsiaTheme="majorEastAsia" w:hAnsiTheme="majorHAnsi" w:cstheme="majorBidi"/>
      <w:color w:val="000000" w:themeColor="text1"/>
      <w:sz w:val="40"/>
      <w:szCs w:val="40"/>
    </w:rPr>
  </w:style>
  <w:style w:type="paragraph" w:styleId="Titre">
    <w:name w:val="Title"/>
    <w:basedOn w:val="Normal"/>
    <w:next w:val="Normal"/>
    <w:link w:val="TitreCar"/>
    <w:uiPriority w:val="10"/>
    <w:qFormat/>
    <w:rsid w:val="00954076"/>
    <w:pPr>
      <w:pBdr>
        <w:top w:val="single" w:sz="6" w:space="8" w:color="969696" w:themeColor="accent3"/>
        <w:bottom w:val="single" w:sz="6" w:space="8" w:color="969696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000000" w:themeColor="text2"/>
      <w:spacing w:val="30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954076"/>
    <w:rPr>
      <w:rFonts w:asciiTheme="majorHAnsi" w:eastAsiaTheme="majorEastAsia" w:hAnsiTheme="majorHAnsi" w:cstheme="majorBidi"/>
      <w:caps/>
      <w:color w:val="000000" w:themeColor="text2"/>
      <w:spacing w:val="30"/>
      <w:sz w:val="72"/>
      <w:szCs w:val="72"/>
    </w:rPr>
  </w:style>
  <w:style w:type="character" w:customStyle="1" w:styleId="Titre2Car">
    <w:name w:val="Titre 2 Car"/>
    <w:basedOn w:val="Policepardfaut"/>
    <w:link w:val="Titre2"/>
    <w:uiPriority w:val="9"/>
    <w:rsid w:val="00676F32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954076"/>
    <w:rPr>
      <w:rFonts w:asciiTheme="majorHAnsi" w:eastAsiaTheme="majorEastAsia" w:hAnsiTheme="majorHAnsi" w:cstheme="majorBidi"/>
      <w:sz w:val="32"/>
      <w:szCs w:val="32"/>
    </w:rPr>
  </w:style>
  <w:style w:type="character" w:customStyle="1" w:styleId="Titre5Car">
    <w:name w:val="Titre 5 Car"/>
    <w:basedOn w:val="Policepardfaut"/>
    <w:link w:val="Titre5"/>
    <w:uiPriority w:val="9"/>
    <w:rsid w:val="00954076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rsid w:val="00954076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Titre7Car">
    <w:name w:val="Titre 7 Car"/>
    <w:basedOn w:val="Policepardfaut"/>
    <w:link w:val="Titre7"/>
    <w:uiPriority w:val="9"/>
    <w:semiHidden/>
    <w:rsid w:val="00954076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954076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954076"/>
    <w:rPr>
      <w:b/>
      <w:bCs/>
      <w:i/>
      <w:iCs/>
    </w:rPr>
  </w:style>
  <w:style w:type="paragraph" w:styleId="Lgende">
    <w:name w:val="caption"/>
    <w:basedOn w:val="Normal"/>
    <w:next w:val="Normal"/>
    <w:uiPriority w:val="35"/>
    <w:unhideWhenUsed/>
    <w:qFormat/>
    <w:rsid w:val="00954076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54076"/>
    <w:pPr>
      <w:numPr>
        <w:ilvl w:val="1"/>
      </w:numPr>
      <w:jc w:val="center"/>
    </w:pPr>
    <w:rPr>
      <w:color w:val="000000" w:themeColor="text2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54076"/>
    <w:rPr>
      <w:color w:val="000000" w:themeColor="text2"/>
      <w:sz w:val="28"/>
      <w:szCs w:val="28"/>
    </w:rPr>
  </w:style>
  <w:style w:type="character" w:styleId="lev">
    <w:name w:val="Strong"/>
    <w:basedOn w:val="Policepardfaut"/>
    <w:uiPriority w:val="22"/>
    <w:qFormat/>
    <w:rsid w:val="00954076"/>
    <w:rPr>
      <w:b/>
      <w:bCs/>
    </w:rPr>
  </w:style>
  <w:style w:type="character" w:styleId="Accentuation">
    <w:name w:val="Emphasis"/>
    <w:basedOn w:val="Policepardfaut"/>
    <w:uiPriority w:val="20"/>
    <w:qFormat/>
    <w:rsid w:val="00954076"/>
    <w:rPr>
      <w:i/>
      <w:iCs/>
      <w:color w:val="000000" w:themeColor="text1"/>
    </w:rPr>
  </w:style>
  <w:style w:type="paragraph" w:styleId="Sansinterligne">
    <w:name w:val="No Spacing"/>
    <w:link w:val="SansinterligneCar"/>
    <w:uiPriority w:val="1"/>
    <w:qFormat/>
    <w:rsid w:val="00954076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AC5A7D"/>
  </w:style>
  <w:style w:type="paragraph" w:styleId="Paragraphedeliste">
    <w:name w:val="List Paragraph"/>
    <w:basedOn w:val="Normal"/>
    <w:link w:val="ParagraphedelisteCar"/>
    <w:uiPriority w:val="34"/>
    <w:qFormat/>
    <w:rsid w:val="00AC5A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954076"/>
    <w:pPr>
      <w:spacing w:before="160"/>
      <w:ind w:left="720" w:right="720"/>
      <w:jc w:val="center"/>
    </w:pPr>
    <w:rPr>
      <w:i/>
      <w:iCs/>
      <w:color w:val="707070" w:themeColor="accent3" w:themeShade="BF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54076"/>
    <w:rPr>
      <w:i/>
      <w:iCs/>
      <w:color w:val="707070" w:themeColor="accent3" w:themeShade="BF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54076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54076"/>
    <w:rPr>
      <w:rFonts w:asciiTheme="majorHAnsi" w:eastAsiaTheme="majorEastAsia" w:hAnsiTheme="majorHAnsi" w:cstheme="majorBidi"/>
      <w:caps/>
      <w:color w:val="A5A5A5" w:themeColor="accent1" w:themeShade="BF"/>
      <w:sz w:val="28"/>
      <w:szCs w:val="28"/>
    </w:rPr>
  </w:style>
  <w:style w:type="character" w:styleId="Emphaseple">
    <w:name w:val="Subtle Emphasis"/>
    <w:basedOn w:val="Policepardfaut"/>
    <w:uiPriority w:val="19"/>
    <w:qFormat/>
    <w:rsid w:val="00954076"/>
    <w:rPr>
      <w:i/>
      <w:iCs/>
      <w:color w:val="595959" w:themeColor="text1" w:themeTint="A6"/>
    </w:rPr>
  </w:style>
  <w:style w:type="character" w:styleId="Emphaseintense">
    <w:name w:val="Intense Emphasis"/>
    <w:basedOn w:val="Policepardfaut"/>
    <w:uiPriority w:val="21"/>
    <w:qFormat/>
    <w:rsid w:val="00954076"/>
    <w:rPr>
      <w:b/>
      <w:bCs/>
      <w:i/>
      <w:iCs/>
      <w:color w:val="auto"/>
    </w:rPr>
  </w:style>
  <w:style w:type="character" w:styleId="Rfrenceple">
    <w:name w:val="Subtle Reference"/>
    <w:basedOn w:val="Policepardfaut"/>
    <w:uiPriority w:val="31"/>
    <w:qFormat/>
    <w:rsid w:val="00954076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954076"/>
    <w:rPr>
      <w:b/>
      <w:bCs/>
      <w:caps w:val="0"/>
      <w:smallCaps/>
      <w:color w:val="auto"/>
      <w:spacing w:val="0"/>
      <w:u w:val="single"/>
    </w:rPr>
  </w:style>
  <w:style w:type="character" w:styleId="Titredulivre">
    <w:name w:val="Book Title"/>
    <w:basedOn w:val="Policepardfaut"/>
    <w:uiPriority w:val="33"/>
    <w:qFormat/>
    <w:rsid w:val="00954076"/>
    <w:rPr>
      <w:b/>
      <w:bCs/>
      <w:caps w:val="0"/>
      <w:smallCaps/>
      <w:spacing w:val="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954076"/>
    <w:pPr>
      <w:outlineLvl w:val="9"/>
    </w:pPr>
  </w:style>
  <w:style w:type="paragraph" w:customStyle="1" w:styleId="DR">
    <w:name w:val="DR"/>
    <w:basedOn w:val="Titre1"/>
    <w:link w:val="DRCar"/>
    <w:qFormat/>
    <w:rsid w:val="00417F3D"/>
    <w:pPr>
      <w:numPr>
        <w:numId w:val="9"/>
      </w:numPr>
      <w:pBdr>
        <w:bottom w:val="single" w:sz="8" w:space="4" w:color="5B9BD5"/>
      </w:pBdr>
      <w:spacing w:after="300"/>
      <w:ind w:left="720"/>
      <w:jc w:val="left"/>
    </w:pPr>
    <w:rPr>
      <w:rFonts w:ascii="Arial" w:eastAsia="Arial" w:hAnsi="Arial" w:cs="Arial"/>
      <w:color w:val="323E4F"/>
      <w:spacing w:val="5"/>
      <w:sz w:val="52"/>
      <w:szCs w:val="52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54076"/>
  </w:style>
  <w:style w:type="character" w:customStyle="1" w:styleId="DRCar">
    <w:name w:val="DR Car"/>
    <w:basedOn w:val="ParagraphedelisteCar"/>
    <w:link w:val="DR"/>
    <w:rsid w:val="00417F3D"/>
    <w:rPr>
      <w:rFonts w:ascii="Arial" w:eastAsia="Arial" w:hAnsi="Arial" w:cs="Arial"/>
      <w:color w:val="323E4F"/>
      <w:spacing w:val="5"/>
      <w:sz w:val="52"/>
      <w:szCs w:val="5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4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4959"/>
    <w:rPr>
      <w:rFonts w:ascii="Segoe UI" w:hAnsi="Segoe UI" w:cs="Segoe UI"/>
      <w:sz w:val="18"/>
      <w:szCs w:val="18"/>
    </w:rPr>
  </w:style>
  <w:style w:type="table" w:styleId="Tableausimple1">
    <w:name w:val="Plain Table 1"/>
    <w:basedOn w:val="TableauNormal"/>
    <w:uiPriority w:val="41"/>
    <w:rsid w:val="0080495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orrection">
    <w:name w:val="Correction"/>
    <w:basedOn w:val="Normal"/>
    <w:link w:val="CorrectionCar"/>
    <w:qFormat/>
    <w:rsid w:val="0017264E"/>
    <w:pPr>
      <w:spacing w:after="0"/>
    </w:pPr>
    <w:rPr>
      <w:color w:val="7F7F7F" w:themeColor="text1" w:themeTint="80"/>
      <w:sz w:val="20"/>
      <w:szCs w:val="20"/>
    </w:rPr>
  </w:style>
  <w:style w:type="character" w:customStyle="1" w:styleId="CorrectionCar">
    <w:name w:val="Correction Car"/>
    <w:basedOn w:val="Policepardfaut"/>
    <w:link w:val="Correction"/>
    <w:rsid w:val="0017264E"/>
    <w:rPr>
      <w:color w:val="7F7F7F" w:themeColor="text1" w:themeTint="80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447C8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7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3803"/>
  </w:style>
  <w:style w:type="paragraph" w:styleId="Pieddepage">
    <w:name w:val="footer"/>
    <w:basedOn w:val="Normal"/>
    <w:link w:val="PieddepageCar"/>
    <w:uiPriority w:val="99"/>
    <w:unhideWhenUsed/>
    <w:rsid w:val="00073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073803"/>
  </w:style>
  <w:style w:type="table" w:styleId="Grilledutableau">
    <w:name w:val="Table Grid"/>
    <w:basedOn w:val="TableauNormal"/>
    <w:uiPriority w:val="39"/>
    <w:rsid w:val="00E53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hdphoto" Target="media/hdphoto1.wdp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19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FR examen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334D4-194E-45E6-A160-728532CA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2023-04-03T15:41:00Z</cp:lastPrinted>
  <dcterms:created xsi:type="dcterms:W3CDTF">2022-02-09T16:02:00Z</dcterms:created>
  <dcterms:modified xsi:type="dcterms:W3CDTF">2023-04-03T15:44:00Z</dcterms:modified>
</cp:coreProperties>
</file>