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B90B3D" w:rsidP="00796F38">
      <w:pPr>
        <w:tabs>
          <w:tab w:val="left" w:pos="16860"/>
        </w:tabs>
        <w:ind w:left="1418" w:hanging="567"/>
        <w:jc w:val="center"/>
        <w:rPr>
          <w:rFonts w:ascii="Arial" w:hAnsi="Arial" w:cs="Arial"/>
          <w:b/>
          <w:sz w:val="88"/>
          <w:szCs w:val="88"/>
        </w:rPr>
      </w:pPr>
      <w:r>
        <w:rPr>
          <w:rFonts w:ascii="Arial" w:hAnsi="Arial" w:cs="Arial"/>
          <w:b/>
          <w:sz w:val="88"/>
          <w:szCs w:val="88"/>
        </w:rPr>
        <w:t xml:space="preserve">4. </w:t>
      </w:r>
      <w:r w:rsidR="00796F38" w:rsidRPr="00A34AA5">
        <w:rPr>
          <w:rFonts w:ascii="Arial" w:hAnsi="Arial" w:cs="Arial"/>
          <w:b/>
          <w:sz w:val="88"/>
          <w:szCs w:val="88"/>
        </w:rPr>
        <w:t>DOSSIER</w:t>
      </w:r>
    </w:p>
    <w:p w:rsidR="00796F38" w:rsidRDefault="00543BF0" w:rsidP="00796F38">
      <w:pPr>
        <w:tabs>
          <w:tab w:val="left" w:pos="16860"/>
        </w:tabs>
        <w:ind w:left="1418" w:hanging="567"/>
        <w:jc w:val="center"/>
        <w:rPr>
          <w:rFonts w:ascii="Arial" w:hAnsi="Arial" w:cs="Arial"/>
          <w:b/>
          <w:sz w:val="88"/>
          <w:szCs w:val="88"/>
        </w:rPr>
      </w:pPr>
      <w:r>
        <w:rPr>
          <w:rFonts w:ascii="Arial" w:hAnsi="Arial" w:cs="Arial"/>
          <w:b/>
          <w:sz w:val="88"/>
          <w:szCs w:val="88"/>
        </w:rPr>
        <w:t>RESSOURCES</w:t>
      </w: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B90B3D" w:rsidRDefault="00B90B3D" w:rsidP="00D9780B">
      <w:pPr>
        <w:rPr>
          <w:rFonts w:ascii="Arial" w:hAnsi="Arial"/>
          <w:sz w:val="22"/>
        </w:rPr>
      </w:pPr>
    </w:p>
    <w:p w:rsidR="00B90B3D" w:rsidRDefault="00B90B3D" w:rsidP="00D9780B">
      <w:pPr>
        <w:rPr>
          <w:rFonts w:ascii="Arial" w:hAnsi="Arial"/>
          <w:sz w:val="22"/>
        </w:rPr>
      </w:pPr>
    </w:p>
    <w:p w:rsidR="00B90B3D" w:rsidRDefault="00B90B3D" w:rsidP="00D9780B">
      <w:pPr>
        <w:rPr>
          <w:rFonts w:ascii="Arial" w:hAnsi="Arial"/>
          <w:sz w:val="22"/>
        </w:rPr>
      </w:pPr>
    </w:p>
    <w:p w:rsidR="00B90B3D" w:rsidRDefault="00B90B3D" w:rsidP="00D9780B">
      <w:pPr>
        <w:rPr>
          <w:rFonts w:ascii="Arial" w:hAnsi="Arial"/>
          <w:sz w:val="22"/>
        </w:rPr>
      </w:pPr>
    </w:p>
    <w:p w:rsidR="00B90B3D" w:rsidRDefault="00B90B3D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44"/>
        </w:rPr>
      </w:pPr>
    </w:p>
    <w:p w:rsidR="00B83DCF" w:rsidRDefault="00B83DCF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796F38" w:rsidP="00D9780B">
      <w:pPr>
        <w:rPr>
          <w:rFonts w:ascii="Arial" w:hAnsi="Arial"/>
          <w:sz w:val="22"/>
        </w:rPr>
      </w:pPr>
    </w:p>
    <w:p w:rsidR="00796F38" w:rsidRDefault="00B83DCF" w:rsidP="00D9780B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7150100</wp:posOffset>
                </wp:positionH>
                <wp:positionV relativeFrom="paragraph">
                  <wp:posOffset>243205</wp:posOffset>
                </wp:positionV>
                <wp:extent cx="0" cy="9207500"/>
                <wp:effectExtent l="0" t="0" r="19050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07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2A5C1" id="Connecteur droit 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3pt,19.15pt" to="563pt,7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" strokecolor="black [3040]"/>
            </w:pict>
          </mc:Fallback>
        </mc:AlternateContent>
      </w:r>
    </w:p>
    <w:p w:rsidR="00796F38" w:rsidRDefault="00796F38" w:rsidP="00D9780B">
      <w:pPr>
        <w:rPr>
          <w:rFonts w:ascii="Arial" w:hAnsi="Arial"/>
          <w:sz w:val="22"/>
        </w:rPr>
        <w:sectPr w:rsidR="00796F38" w:rsidSect="00796F38">
          <w:footerReference w:type="default" r:id="rId8"/>
          <w:footerReference w:type="first" r:id="rId9"/>
          <w:pgSz w:w="23814" w:h="16840" w:orient="landscape" w:code="8"/>
          <w:pgMar w:top="397" w:right="680" w:bottom="1134" w:left="680" w:header="720" w:footer="454" w:gutter="0"/>
          <w:cols w:space="708"/>
          <w:titlePg/>
          <w:docGrid w:linePitch="272"/>
        </w:sectPr>
      </w:pPr>
    </w:p>
    <w:p w:rsidR="00DA1876" w:rsidRDefault="00DA1876" w:rsidP="00D9780B">
      <w:pPr>
        <w:rPr>
          <w:rFonts w:ascii="Arial" w:hAnsi="Arial"/>
          <w:sz w:val="22"/>
        </w:rPr>
      </w:pPr>
    </w:p>
    <w:p w:rsidR="00543BF0" w:rsidRDefault="007D328B" w:rsidP="00781F33">
      <w:pPr>
        <w:pStyle w:val="Soustitre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Formulaire</w:t>
      </w:r>
      <w:r w:rsidR="00543BF0" w:rsidRPr="006E27A9">
        <w:rPr>
          <w:sz w:val="28"/>
          <w:szCs w:val="28"/>
        </w:rPr>
        <w:t xml:space="preserve"> </w:t>
      </w:r>
      <w:r w:rsidR="006E27A9" w:rsidRPr="006E27A9">
        <w:rPr>
          <w:sz w:val="28"/>
          <w:szCs w:val="28"/>
        </w:rPr>
        <w:t>cinématique</w:t>
      </w:r>
      <w:r w:rsidR="00543BF0" w:rsidRPr="006E27A9">
        <w:rPr>
          <w:sz w:val="28"/>
          <w:szCs w:val="28"/>
        </w:rPr>
        <w:t xml:space="preserve"> et </w:t>
      </w:r>
      <w:r w:rsidR="006E27A9" w:rsidRPr="006E27A9">
        <w:rPr>
          <w:sz w:val="28"/>
          <w:szCs w:val="28"/>
        </w:rPr>
        <w:t>énergétique</w:t>
      </w: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  <w:r>
        <w:rPr>
          <w:i/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D508742" wp14:editId="3561B8EF">
            <wp:simplePos x="0" y="0"/>
            <wp:positionH relativeFrom="column">
              <wp:posOffset>4291783</wp:posOffset>
            </wp:positionH>
            <wp:positionV relativeFrom="paragraph">
              <wp:posOffset>34290</wp:posOffset>
            </wp:positionV>
            <wp:extent cx="1897380" cy="1440180"/>
            <wp:effectExtent l="0" t="0" r="7620" b="7620"/>
            <wp:wrapNone/>
            <wp:docPr id="2" name="Image 2" descr="http://img.directindustry.fr/images_di/photo-g/285214.jpg">
              <a:hlinkClick xmlns:a="http://schemas.openxmlformats.org/drawingml/2006/main" r:id="rId10" tooltip="Fermer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img.directindustry.fr/images_di/photo-g/285214.jpg">
                      <a:hlinkClick r:id="rId10" tooltip="Fermer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96"/>
                    <a:stretch/>
                  </pic:blipFill>
                  <pic:spPr bwMode="auto">
                    <a:xfrm>
                      <a:off x="0" y="0"/>
                      <a:ext cx="189738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6E27A9" w:rsidRPr="006E27A9" w:rsidRDefault="006E27A9" w:rsidP="006E27A9">
      <w:pPr>
        <w:pStyle w:val="Soustitre"/>
        <w:numPr>
          <w:ilvl w:val="1"/>
          <w:numId w:val="10"/>
        </w:numPr>
        <w:ind w:left="1200"/>
        <w:jc w:val="both"/>
        <w:rPr>
          <w:b w:val="0"/>
          <w:sz w:val="24"/>
          <w:szCs w:val="24"/>
          <w:u w:val="single"/>
        </w:rPr>
      </w:pPr>
      <w:r w:rsidRPr="006E27A9">
        <w:rPr>
          <w:b w:val="0"/>
          <w:sz w:val="24"/>
          <w:szCs w:val="24"/>
          <w:u w:val="single"/>
        </w:rPr>
        <w:t>Transformation par crémaillère</w:t>
      </w:r>
    </w:p>
    <w:p w:rsidR="006E27A9" w:rsidRDefault="006E27A9" w:rsidP="006E27A9">
      <w:pPr>
        <w:rPr>
          <w:rFonts w:ascii="Arial" w:hAnsi="Arial" w:cs="Arial"/>
        </w:rPr>
      </w:pPr>
    </w:p>
    <w:p w:rsidR="006E27A9" w:rsidRDefault="006E27A9" w:rsidP="006E27A9">
      <w:pPr>
        <w:rPr>
          <w:rFonts w:ascii="Arial" w:hAnsi="Arial" w:cs="Arial"/>
        </w:rPr>
      </w:pPr>
    </w:p>
    <w:p w:rsidR="006E27A9" w:rsidRPr="00331AE5" w:rsidRDefault="00301AC1" w:rsidP="006E27A9">
      <w:pPr>
        <w:rPr>
          <w:rFonts w:ascii="Arial" w:hAnsi="Arial" w:cs="Arial"/>
          <w:color w:val="000000"/>
          <w:sz w:val="22"/>
        </w:rPr>
      </w:pPr>
      <w:r w:rsidRPr="00331AE5">
        <w:rPr>
          <w:rFonts w:ascii="Arial" w:hAnsi="Arial" w:cs="Arial"/>
          <w:sz w:val="22"/>
        </w:rPr>
        <w:t>V en m.s</w:t>
      </w:r>
      <w:r w:rsidRPr="00331AE5">
        <w:rPr>
          <w:rFonts w:ascii="Arial" w:hAnsi="Arial" w:cs="Arial"/>
          <w:sz w:val="22"/>
          <w:vertAlign w:val="superscript"/>
        </w:rPr>
        <w:t>-1</w:t>
      </w:r>
      <w:r w:rsidR="006E27A9" w:rsidRPr="00331AE5">
        <w:rPr>
          <w:rFonts w:ascii="Arial" w:hAnsi="Arial" w:cs="Arial"/>
          <w:sz w:val="22"/>
        </w:rPr>
        <w:t xml:space="preserve"> – R en m – </w:t>
      </w:r>
      <w:r w:rsidR="006E27A9" w:rsidRPr="00331AE5">
        <w:rPr>
          <w:rFonts w:ascii="Arial" w:hAnsi="Arial" w:cs="Arial"/>
          <w:color w:val="000000"/>
          <w:sz w:val="22"/>
        </w:rPr>
        <w:t>ω en rad</w:t>
      </w:r>
      <w:r w:rsidRPr="00331AE5">
        <w:rPr>
          <w:rFonts w:ascii="Arial" w:hAnsi="Arial" w:cs="Arial"/>
          <w:color w:val="000000"/>
          <w:sz w:val="22"/>
        </w:rPr>
        <w:t>.s</w:t>
      </w:r>
      <w:r w:rsidRPr="00331AE5">
        <w:rPr>
          <w:rFonts w:ascii="Arial" w:hAnsi="Arial" w:cs="Arial"/>
          <w:color w:val="000000"/>
          <w:sz w:val="22"/>
          <w:vertAlign w:val="superscript"/>
        </w:rPr>
        <w:t>-1</w:t>
      </w:r>
      <w:r w:rsidR="006E27A9" w:rsidRPr="00331AE5">
        <w:rPr>
          <w:rFonts w:ascii="Arial" w:hAnsi="Arial" w:cs="Arial"/>
          <w:color w:val="000000"/>
          <w:sz w:val="22"/>
        </w:rPr>
        <w:t xml:space="preserve"> – D en m – θ en rad</w:t>
      </w:r>
      <w:r w:rsidR="00861A15" w:rsidRPr="00331AE5">
        <w:rPr>
          <w:rFonts w:ascii="Arial" w:hAnsi="Arial" w:cs="Arial"/>
          <w:color w:val="000000"/>
          <w:sz w:val="22"/>
        </w:rPr>
        <w:t>ian</w:t>
      </w:r>
    </w:p>
    <w:p w:rsidR="00A230A9" w:rsidRPr="00331AE5" w:rsidRDefault="00A230A9" w:rsidP="006E27A9">
      <w:pPr>
        <w:rPr>
          <w:rFonts w:ascii="Arial" w:hAnsi="Arial" w:cs="Arial"/>
          <w:color w:val="000000"/>
          <w:sz w:val="22"/>
        </w:rPr>
      </w:pPr>
    </w:p>
    <w:p w:rsidR="00A230A9" w:rsidRPr="00331AE5" w:rsidRDefault="00A230A9" w:rsidP="006E27A9">
      <w:pPr>
        <w:rPr>
          <w:rFonts w:ascii="Arial" w:hAnsi="Arial" w:cs="Arial"/>
          <w:color w:val="000000"/>
          <w:sz w:val="22"/>
        </w:rPr>
      </w:pPr>
    </w:p>
    <w:p w:rsidR="00A230A9" w:rsidRPr="00331AE5" w:rsidRDefault="00A230A9" w:rsidP="006E27A9">
      <w:pPr>
        <w:rPr>
          <w:rFonts w:ascii="Arial" w:hAnsi="Arial" w:cs="Arial"/>
          <w:color w:val="000000"/>
          <w:sz w:val="22"/>
        </w:rPr>
      </w:pPr>
    </w:p>
    <w:tbl>
      <w:tblPr>
        <w:tblpPr w:leftFromText="141" w:rightFromText="141" w:vertAnchor="text" w:horzAnchor="margin" w:tblpY="-101"/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171"/>
        <w:gridCol w:w="6662"/>
        <w:gridCol w:w="1984"/>
      </w:tblGrid>
      <w:tr w:rsidR="00A230A9" w:rsidRPr="00331AE5" w:rsidTr="00A230A9">
        <w:trPr>
          <w:trHeight w:val="699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0A9" w:rsidRPr="00331AE5" w:rsidRDefault="00A230A9" w:rsidP="00A230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b/>
                <w:bCs/>
                <w:color w:val="000000"/>
                <w:sz w:val="22"/>
              </w:rPr>
              <w:t>Loi cinématique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0A9" w:rsidRPr="00331AE5" w:rsidRDefault="00A230A9" w:rsidP="00A230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>Vitesse crémaillère = (Rayon pignon) x (Vitesse angulaire pignon)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0A9" w:rsidRPr="00331AE5" w:rsidRDefault="00A230A9" w:rsidP="00A230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V = R . </w:t>
            </w:r>
            <w:r w:rsidRPr="00331AE5">
              <w:rPr>
                <w:rFonts w:ascii="Arial" w:hAnsi="Arial" w:cs="Arial"/>
                <w:color w:val="000000"/>
                <w:sz w:val="22"/>
              </w:rPr>
              <w:t>ω</w:t>
            </w:r>
          </w:p>
        </w:tc>
      </w:tr>
      <w:tr w:rsidR="00A230A9" w:rsidRPr="00331AE5" w:rsidTr="00A230A9">
        <w:trPr>
          <w:trHeight w:val="592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0A9" w:rsidRPr="00331AE5" w:rsidRDefault="00A230A9" w:rsidP="00A230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b/>
                <w:bCs/>
                <w:color w:val="000000"/>
                <w:sz w:val="22"/>
              </w:rPr>
              <w:t>Loi géométrique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0A9" w:rsidRPr="00331AE5" w:rsidRDefault="00A230A9" w:rsidP="00A230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>Déplacement crémaillère = (Rayon pignon) x (Angle de rotation pignon)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0A9" w:rsidRPr="00331AE5" w:rsidRDefault="00A230A9" w:rsidP="00A230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D </w:t>
            </w:r>
            <w:r w:rsidRPr="00331AE5">
              <w:rPr>
                <w:rFonts w:ascii="Arial" w:hAnsi="Arial" w:cs="Arial"/>
                <w:color w:val="000000"/>
                <w:sz w:val="22"/>
              </w:rPr>
              <w:t>= R . θ</w:t>
            </w:r>
          </w:p>
        </w:tc>
      </w:tr>
    </w:tbl>
    <w:p w:rsidR="00A230A9" w:rsidRDefault="00A230A9" w:rsidP="006E27A9">
      <w:pPr>
        <w:rPr>
          <w:rFonts w:ascii="Arial" w:hAnsi="Arial" w:cs="Arial"/>
        </w:rPr>
      </w:pPr>
    </w:p>
    <w:p w:rsidR="00766777" w:rsidRDefault="00766777" w:rsidP="006E27A9">
      <w:pPr>
        <w:rPr>
          <w:rFonts w:ascii="Arial" w:hAnsi="Arial" w:cs="Arial"/>
        </w:rPr>
      </w:pPr>
    </w:p>
    <w:p w:rsidR="00766777" w:rsidRDefault="00766777" w:rsidP="006E27A9">
      <w:pPr>
        <w:rPr>
          <w:rFonts w:ascii="Arial" w:hAnsi="Arial" w:cs="Arial"/>
        </w:rPr>
      </w:pPr>
    </w:p>
    <w:p w:rsidR="00766777" w:rsidRDefault="00766777" w:rsidP="006E27A9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227C4D9" wp14:editId="4AB77021">
            <wp:simplePos x="0" y="0"/>
            <wp:positionH relativeFrom="column">
              <wp:posOffset>4959985</wp:posOffset>
            </wp:positionH>
            <wp:positionV relativeFrom="paragraph">
              <wp:posOffset>108971</wp:posOffset>
            </wp:positionV>
            <wp:extent cx="1581785" cy="1388745"/>
            <wp:effectExtent l="0" t="0" r="0" b="1905"/>
            <wp:wrapNone/>
            <wp:docPr id="3" name="Image 3" descr="Source Pignon d'entraînement à chaîne prix et système on m.alibab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urce Pignon d'entraînement à chaîne prix et système on m.alibaba.com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9" t="10066" r="4376" b="9409"/>
                    <a:stretch/>
                  </pic:blipFill>
                  <pic:spPr bwMode="auto">
                    <a:xfrm>
                      <a:off x="0" y="0"/>
                      <a:ext cx="158178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777" w:rsidRDefault="00766777" w:rsidP="006E27A9">
      <w:pPr>
        <w:rPr>
          <w:rFonts w:ascii="Arial" w:hAnsi="Arial" w:cs="Arial"/>
        </w:rPr>
      </w:pPr>
    </w:p>
    <w:p w:rsidR="00766777" w:rsidRPr="00B512D3" w:rsidRDefault="00766777" w:rsidP="006E27A9">
      <w:pPr>
        <w:rPr>
          <w:rFonts w:ascii="Arial" w:hAnsi="Arial" w:cs="Arial"/>
        </w:rPr>
      </w:pPr>
    </w:p>
    <w:p w:rsidR="006E27A9" w:rsidRPr="00301AC1" w:rsidRDefault="00D56C80" w:rsidP="00301AC1">
      <w:pPr>
        <w:pStyle w:val="Soustitre"/>
        <w:numPr>
          <w:ilvl w:val="1"/>
          <w:numId w:val="10"/>
        </w:numPr>
        <w:ind w:left="1200"/>
        <w:jc w:val="both"/>
        <w:rPr>
          <w:b w:val="0"/>
          <w:sz w:val="24"/>
          <w:szCs w:val="24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E803E6" wp14:editId="52EA439A">
                <wp:simplePos x="0" y="0"/>
                <wp:positionH relativeFrom="column">
                  <wp:posOffset>3202940</wp:posOffset>
                </wp:positionH>
                <wp:positionV relativeFrom="paragraph">
                  <wp:posOffset>147955</wp:posOffset>
                </wp:positionV>
                <wp:extent cx="1417320" cy="612590"/>
                <wp:effectExtent l="0" t="0" r="11430" b="1651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6125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6C80" w:rsidRPr="00D56C80" w:rsidRDefault="00D56C80" w:rsidP="00D56C8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56C80">
                              <w:rPr>
                                <w:rFonts w:ascii="Arial" w:hAnsi="Arial" w:cs="Arial"/>
                              </w:rPr>
                              <w:t>Attention</w:t>
                            </w:r>
                          </w:p>
                          <w:p w:rsidR="00D56C80" w:rsidRPr="00D56C80" w:rsidRDefault="00D56C80" w:rsidP="00D56C8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6C80">
                              <w:rPr>
                                <w:rFonts w:ascii="Arial" w:hAnsi="Arial" w:cs="Arial"/>
                                <w:b/>
                              </w:rPr>
                              <w:t>Tension de la chaîne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FE803E6" id="Rectangle à coins arrondis 4" o:spid="_x0000_s1026" style="position:absolute;left:0;text-align:left;margin-left:252.2pt;margin-top:11.65pt;width:111.6pt;height:48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" fillcolor="white [3201]" strokecolor="#4f81bd [3204]" strokeweight="2pt">
                <v:textbox>
                  <w:txbxContent>
                    <w:p w:rsidR="00D56C80" w:rsidRPr="00D56C80" w:rsidRDefault="00D56C80" w:rsidP="00D56C8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D56C80">
                        <w:rPr>
                          <w:rFonts w:ascii="Arial" w:hAnsi="Arial" w:cs="Arial"/>
                        </w:rPr>
                        <w:t>Attention</w:t>
                      </w:r>
                    </w:p>
                    <w:p w:rsidR="00D56C80" w:rsidRPr="00D56C80" w:rsidRDefault="00D56C80" w:rsidP="00D56C8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6C80">
                        <w:rPr>
                          <w:rFonts w:ascii="Arial" w:hAnsi="Arial" w:cs="Arial"/>
                          <w:b/>
                        </w:rPr>
                        <w:t>Tension de la chaîne</w:t>
                      </w:r>
                    </w:p>
                  </w:txbxContent>
                </v:textbox>
              </v:roundrect>
            </w:pict>
          </mc:Fallback>
        </mc:AlternateContent>
      </w:r>
      <w:r w:rsidR="006E27A9">
        <w:rPr>
          <w:b w:val="0"/>
          <w:sz w:val="24"/>
          <w:szCs w:val="24"/>
          <w:u w:val="single"/>
        </w:rPr>
        <w:t>Transmission par chaîne</w:t>
      </w:r>
    </w:p>
    <w:p w:rsidR="00A230A9" w:rsidRPr="006E27A9" w:rsidRDefault="00A230A9" w:rsidP="00A230A9">
      <w:pPr>
        <w:autoSpaceDE w:val="0"/>
        <w:autoSpaceDN w:val="0"/>
        <w:adjustRightInd w:val="0"/>
        <w:ind w:right="25"/>
        <w:rPr>
          <w:b/>
          <w:sz w:val="24"/>
          <w:szCs w:val="24"/>
          <w:u w:val="single"/>
        </w:rPr>
      </w:pPr>
    </w:p>
    <w:p w:rsidR="00713A17" w:rsidRDefault="00713A17" w:rsidP="00713A17">
      <w:pPr>
        <w:rPr>
          <w:rFonts w:ascii="Arial" w:hAnsi="Arial" w:cs="Arial"/>
        </w:rPr>
      </w:pPr>
    </w:p>
    <w:p w:rsidR="005319C1" w:rsidRPr="00331AE5" w:rsidRDefault="00713A17" w:rsidP="00713A17">
      <w:pPr>
        <w:rPr>
          <w:noProof/>
          <w:sz w:val="22"/>
        </w:rPr>
      </w:pPr>
      <w:r w:rsidRPr="00331AE5">
        <w:rPr>
          <w:rFonts w:ascii="Arial" w:hAnsi="Arial" w:cs="Arial"/>
          <w:sz w:val="22"/>
        </w:rPr>
        <w:t xml:space="preserve">Z = nombre de </w:t>
      </w:r>
      <w:r w:rsidR="00A230A9" w:rsidRPr="00331AE5">
        <w:rPr>
          <w:rFonts w:ascii="Arial" w:hAnsi="Arial" w:cs="Arial"/>
          <w:sz w:val="22"/>
        </w:rPr>
        <w:t>dents –</w:t>
      </w:r>
      <w:r w:rsidRPr="00331AE5">
        <w:rPr>
          <w:rFonts w:ascii="Arial" w:hAnsi="Arial" w:cs="Arial"/>
          <w:sz w:val="22"/>
        </w:rPr>
        <w:t xml:space="preserve"> ω</w:t>
      </w:r>
      <w:r w:rsidR="00301AC1" w:rsidRPr="00331AE5">
        <w:rPr>
          <w:rFonts w:ascii="Arial" w:hAnsi="Arial" w:cs="Arial"/>
          <w:sz w:val="22"/>
        </w:rPr>
        <w:t xml:space="preserve"> en rad.s</w:t>
      </w:r>
      <w:r w:rsidR="00301AC1" w:rsidRPr="00331AE5">
        <w:rPr>
          <w:rFonts w:ascii="Arial" w:hAnsi="Arial" w:cs="Arial"/>
          <w:sz w:val="22"/>
          <w:vertAlign w:val="superscript"/>
        </w:rPr>
        <w:t>-1</w:t>
      </w:r>
      <w:r w:rsidRPr="00331AE5">
        <w:rPr>
          <w:rFonts w:ascii="Arial" w:hAnsi="Arial" w:cs="Arial"/>
          <w:sz w:val="22"/>
        </w:rPr>
        <w:t xml:space="preserve"> – D en m</w:t>
      </w:r>
      <w:r w:rsidR="005319C1" w:rsidRPr="00331AE5">
        <w:rPr>
          <w:sz w:val="22"/>
        </w:rPr>
        <w:t xml:space="preserve"> </w:t>
      </w:r>
    </w:p>
    <w:p w:rsidR="00713A17" w:rsidRPr="00331AE5" w:rsidRDefault="00713A17" w:rsidP="00713A17">
      <w:pPr>
        <w:rPr>
          <w:rFonts w:ascii="Arial" w:hAnsi="Arial" w:cs="Arial"/>
          <w:sz w:val="22"/>
        </w:rPr>
      </w:pPr>
    </w:p>
    <w:p w:rsidR="00713A17" w:rsidRPr="00331AE5" w:rsidRDefault="00713A17" w:rsidP="00713A17">
      <w:pPr>
        <w:rPr>
          <w:rFonts w:ascii="Arial" w:hAnsi="Arial" w:cs="Arial"/>
          <w:sz w:val="22"/>
        </w:rPr>
      </w:pPr>
    </w:p>
    <w:tbl>
      <w:tblPr>
        <w:tblpPr w:leftFromText="141" w:rightFromText="141" w:vertAnchor="text" w:horzAnchor="margin" w:tblpY="301"/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171"/>
        <w:gridCol w:w="6662"/>
        <w:gridCol w:w="1984"/>
      </w:tblGrid>
      <w:tr w:rsidR="00713A17" w:rsidRPr="00331AE5" w:rsidTr="00713A17">
        <w:trPr>
          <w:trHeight w:val="699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A17" w:rsidRPr="00331AE5" w:rsidRDefault="00713A17" w:rsidP="00713A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b/>
                <w:bCs/>
                <w:color w:val="000000"/>
                <w:sz w:val="22"/>
              </w:rPr>
              <w:t>Loi cinématique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15" w:rsidRPr="00331AE5" w:rsidRDefault="00713A17" w:rsidP="00713A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 xml:space="preserve">Rapport = Diamètre moteur / Diamètre récepteur </w:t>
            </w:r>
          </w:p>
          <w:p w:rsidR="00861A15" w:rsidRPr="00331AE5" w:rsidRDefault="00861A15" w:rsidP="00713A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 xml:space="preserve">= </w:t>
            </w:r>
            <w:r w:rsidR="00713A17" w:rsidRPr="00331AE5">
              <w:rPr>
                <w:rFonts w:ascii="Arial" w:hAnsi="Arial" w:cs="Arial"/>
                <w:color w:val="000000"/>
                <w:sz w:val="22"/>
              </w:rPr>
              <w:t xml:space="preserve">Nombre de dents pignon moteur </w:t>
            </w:r>
            <w:r w:rsidR="005F31D7" w:rsidRPr="00331AE5">
              <w:rPr>
                <w:rFonts w:ascii="Arial" w:hAnsi="Arial" w:cs="Arial"/>
                <w:color w:val="000000"/>
                <w:sz w:val="22"/>
              </w:rPr>
              <w:t>/ Nombre</w:t>
            </w:r>
            <w:r w:rsidRPr="00331AE5">
              <w:rPr>
                <w:rFonts w:ascii="Arial" w:hAnsi="Arial" w:cs="Arial"/>
                <w:color w:val="000000"/>
                <w:sz w:val="22"/>
              </w:rPr>
              <w:t xml:space="preserve"> de dents pignon récepteur </w:t>
            </w:r>
          </w:p>
          <w:p w:rsidR="00713A17" w:rsidRPr="00331AE5" w:rsidRDefault="00713A17" w:rsidP="00713A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>= Vitesse récepteur / Vitesse moteur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A17" w:rsidRPr="00331AE5" w:rsidRDefault="00713A17" w:rsidP="00713A1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R = </w:t>
            </w:r>
            <w:r w:rsidRPr="00331AE5">
              <w:rPr>
                <w:rFonts w:ascii="Arial" w:hAnsi="Arial" w:cs="Arial"/>
                <w:i/>
                <w:iCs/>
                <w:color w:val="000000"/>
                <w:sz w:val="22"/>
                <w:u w:val="single"/>
              </w:rPr>
              <w:t>D</w:t>
            </w:r>
            <w:r w:rsidRPr="00331AE5">
              <w:rPr>
                <w:rFonts w:ascii="Arial" w:hAnsi="Arial" w:cs="Arial"/>
                <w:i/>
                <w:iCs/>
                <w:color w:val="000000"/>
                <w:sz w:val="22"/>
                <w:u w:val="single"/>
                <w:vertAlign w:val="subscript"/>
              </w:rPr>
              <w:t>m</w:t>
            </w: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= </w:t>
            </w:r>
            <w:r w:rsidRPr="00331AE5">
              <w:rPr>
                <w:rFonts w:ascii="Arial" w:hAnsi="Arial" w:cs="Arial"/>
                <w:i/>
                <w:iCs/>
                <w:color w:val="000000"/>
                <w:sz w:val="22"/>
                <w:u w:val="single"/>
              </w:rPr>
              <w:t>Z</w:t>
            </w:r>
            <w:r w:rsidRPr="00331AE5">
              <w:rPr>
                <w:rFonts w:ascii="Arial" w:hAnsi="Arial" w:cs="Arial"/>
                <w:i/>
                <w:iCs/>
                <w:color w:val="000000"/>
                <w:sz w:val="22"/>
                <w:u w:val="single"/>
                <w:vertAlign w:val="subscript"/>
              </w:rPr>
              <w:t>m</w:t>
            </w: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= </w:t>
            </w:r>
            <w:r w:rsidR="00301AC1" w:rsidRPr="00331AE5">
              <w:rPr>
                <w:rFonts w:ascii="Yu Gothic UI Semilight" w:eastAsia="Yu Gothic UI Semilight" w:hAnsi="Yu Gothic UI Semilight" w:hint="eastAsia"/>
                <w:b/>
                <w:sz w:val="22"/>
              </w:rPr>
              <w:t xml:space="preserve"> </w:t>
            </w:r>
            <w:r w:rsidR="00301AC1" w:rsidRPr="00331AE5">
              <w:rPr>
                <w:rFonts w:ascii="Yu Gothic UI Semilight" w:eastAsia="Yu Gothic UI Semilight" w:hAnsi="Yu Gothic UI Semilight" w:hint="eastAsia"/>
                <w:sz w:val="22"/>
                <w:u w:val="single"/>
              </w:rPr>
              <w:t>ω</w:t>
            </w:r>
            <w:r w:rsidRPr="00331AE5">
              <w:rPr>
                <w:rFonts w:ascii="Arial" w:hAnsi="Arial" w:cs="Arial"/>
                <w:iCs/>
                <w:color w:val="000000"/>
                <w:sz w:val="22"/>
                <w:u w:val="single"/>
                <w:vertAlign w:val="subscript"/>
              </w:rPr>
              <w:t>r</w:t>
            </w:r>
          </w:p>
          <w:p w:rsidR="00713A17" w:rsidRPr="00331AE5" w:rsidRDefault="00301AC1" w:rsidP="00713A1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      D</w:t>
            </w:r>
            <w:r w:rsidRPr="00331AE5">
              <w:rPr>
                <w:rFonts w:ascii="Arial" w:hAnsi="Arial" w:cs="Arial"/>
                <w:i/>
                <w:iCs/>
                <w:color w:val="000000"/>
                <w:sz w:val="22"/>
                <w:vertAlign w:val="subscript"/>
              </w:rPr>
              <w:t>r</w:t>
            </w: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  </w:t>
            </w:r>
            <w:r w:rsidR="00713A17"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 Z</w:t>
            </w:r>
            <w:r w:rsidR="00713A17" w:rsidRPr="00331AE5">
              <w:rPr>
                <w:rFonts w:ascii="Arial" w:hAnsi="Arial" w:cs="Arial"/>
                <w:i/>
                <w:iCs/>
                <w:color w:val="000000"/>
                <w:sz w:val="22"/>
                <w:vertAlign w:val="subscript"/>
              </w:rPr>
              <w:t xml:space="preserve">r </w:t>
            </w:r>
            <w:r w:rsidR="00713A17"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  </w:t>
            </w:r>
            <w:r w:rsidRPr="00331AE5">
              <w:rPr>
                <w:rFonts w:ascii="Yu Gothic UI Semilight" w:eastAsia="Yu Gothic UI Semilight" w:hAnsi="Yu Gothic UI Semilight" w:hint="eastAsia"/>
                <w:b/>
                <w:sz w:val="22"/>
              </w:rPr>
              <w:t xml:space="preserve"> </w:t>
            </w:r>
            <w:r w:rsidRPr="00331AE5">
              <w:rPr>
                <w:rFonts w:ascii="Yu Gothic UI Semilight" w:eastAsia="Yu Gothic UI Semilight" w:hAnsi="Yu Gothic UI Semilight" w:hint="eastAsia"/>
                <w:sz w:val="22"/>
              </w:rPr>
              <w:t>ω</w:t>
            </w:r>
            <w:r w:rsidR="00713A17" w:rsidRPr="00331AE5">
              <w:rPr>
                <w:rFonts w:ascii="Arial" w:hAnsi="Arial" w:cs="Arial"/>
                <w:i/>
                <w:iCs/>
                <w:color w:val="000000"/>
                <w:sz w:val="22"/>
                <w:vertAlign w:val="subscript"/>
              </w:rPr>
              <w:t>m</w:t>
            </w:r>
          </w:p>
        </w:tc>
      </w:tr>
    </w:tbl>
    <w:p w:rsidR="00A230A9" w:rsidRPr="00A230A9" w:rsidRDefault="00A230A9" w:rsidP="005319C1">
      <w:pPr>
        <w:tabs>
          <w:tab w:val="left" w:pos="4164"/>
        </w:tabs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6E27A9" w:rsidRDefault="006E27A9" w:rsidP="005319C1">
      <w:pPr>
        <w:tabs>
          <w:tab w:val="left" w:pos="4164"/>
        </w:tabs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766777" w:rsidRDefault="00766777" w:rsidP="005319C1">
      <w:pPr>
        <w:tabs>
          <w:tab w:val="left" w:pos="4164"/>
        </w:tabs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766777" w:rsidRDefault="00766777" w:rsidP="005319C1">
      <w:pPr>
        <w:tabs>
          <w:tab w:val="left" w:pos="4164"/>
        </w:tabs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766777" w:rsidRPr="00A230A9" w:rsidRDefault="00766777" w:rsidP="005319C1">
      <w:pPr>
        <w:tabs>
          <w:tab w:val="left" w:pos="4164"/>
        </w:tabs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6E27A9" w:rsidRDefault="006E27A9" w:rsidP="00543BF0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301AC1" w:rsidRPr="00301AC1" w:rsidRDefault="00861A15" w:rsidP="00301AC1">
      <w:pPr>
        <w:pStyle w:val="Soustitre"/>
        <w:numPr>
          <w:ilvl w:val="1"/>
          <w:numId w:val="10"/>
        </w:numPr>
        <w:ind w:left="1200"/>
        <w:jc w:val="both"/>
        <w:rPr>
          <w:b w:val="0"/>
          <w:sz w:val="24"/>
          <w:szCs w:val="24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265183" wp14:editId="0211DACC">
                <wp:simplePos x="0" y="0"/>
                <wp:positionH relativeFrom="column">
                  <wp:posOffset>5162127</wp:posOffset>
                </wp:positionH>
                <wp:positionV relativeFrom="paragraph">
                  <wp:posOffset>168910</wp:posOffset>
                </wp:positionV>
                <wp:extent cx="1021080" cy="304800"/>
                <wp:effectExtent l="0" t="0" r="26670" b="19050"/>
                <wp:wrapNone/>
                <wp:docPr id="1" name="Double flèche horizont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30480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D4632C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Double flèche horizontale 1" o:spid="_x0000_s1026" type="#_x0000_t69" style="position:absolute;margin-left:406.45pt;margin-top:13.3pt;width:80.4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" adj="3224" fillcolor="white [3201]" strokecolor="#4f81bd [3204]" strokeweight="2pt"/>
            </w:pict>
          </mc:Fallback>
        </mc:AlternateContent>
      </w:r>
      <w:r w:rsidR="00301AC1" w:rsidRPr="00301AC1">
        <w:rPr>
          <w:b w:val="0"/>
          <w:sz w:val="24"/>
          <w:szCs w:val="24"/>
          <w:u w:val="single"/>
        </w:rPr>
        <w:t>Dynamique en translation</w:t>
      </w:r>
    </w:p>
    <w:p w:rsidR="00301AC1" w:rsidRDefault="00301AC1" w:rsidP="00543BF0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301AC1" w:rsidRPr="00331AE5" w:rsidRDefault="00301AC1" w:rsidP="00861A15">
      <w:pPr>
        <w:rPr>
          <w:noProof/>
          <w:sz w:val="22"/>
        </w:rPr>
      </w:pPr>
      <w:r w:rsidRPr="00331AE5">
        <w:rPr>
          <w:rFonts w:ascii="Arial" w:hAnsi="Arial" w:cs="Arial"/>
          <w:sz w:val="22"/>
        </w:rPr>
        <w:t>P en Watt – V en m.s</w:t>
      </w:r>
      <w:r w:rsidRPr="00331AE5">
        <w:rPr>
          <w:rFonts w:ascii="Arial" w:hAnsi="Arial" w:cs="Arial"/>
          <w:sz w:val="22"/>
          <w:vertAlign w:val="superscript"/>
        </w:rPr>
        <w:t>-1</w:t>
      </w:r>
      <w:r w:rsidRPr="00331AE5">
        <w:rPr>
          <w:rFonts w:ascii="Arial" w:hAnsi="Arial" w:cs="Arial"/>
          <w:sz w:val="22"/>
        </w:rPr>
        <w:t xml:space="preserve"> – F en Newton</w:t>
      </w:r>
      <w:r w:rsidR="005F31D7">
        <w:rPr>
          <w:sz w:val="22"/>
        </w:rPr>
        <w:t xml:space="preserve"> </w:t>
      </w:r>
      <w:r w:rsidRPr="00331AE5">
        <w:rPr>
          <w:sz w:val="22"/>
        </w:rPr>
        <w:t>- W en Joules – d en m</w:t>
      </w:r>
    </w:p>
    <w:tbl>
      <w:tblPr>
        <w:tblpPr w:leftFromText="141" w:rightFromText="141" w:vertAnchor="text" w:horzAnchor="margin" w:tblpY="301"/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171"/>
        <w:gridCol w:w="6662"/>
        <w:gridCol w:w="1984"/>
      </w:tblGrid>
      <w:tr w:rsidR="00301AC1" w:rsidRPr="00331AE5" w:rsidTr="00573EF7">
        <w:trPr>
          <w:trHeight w:val="699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AC1" w:rsidRPr="00331AE5" w:rsidRDefault="00301AC1" w:rsidP="00573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b/>
                <w:bCs/>
                <w:color w:val="000000"/>
                <w:sz w:val="22"/>
              </w:rPr>
              <w:t>Puissance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AC1" w:rsidRPr="00331AE5" w:rsidRDefault="00301AC1" w:rsidP="00573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>Puissance  = Force déplacée x Vitesse de déplacement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AC1" w:rsidRPr="00331AE5" w:rsidRDefault="00301AC1" w:rsidP="00301A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>P = F x V</w:t>
            </w:r>
          </w:p>
        </w:tc>
      </w:tr>
      <w:tr w:rsidR="00301AC1" w:rsidRPr="00331AE5" w:rsidTr="00573EF7">
        <w:trPr>
          <w:trHeight w:val="699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AC1" w:rsidRPr="00331AE5" w:rsidRDefault="00301AC1" w:rsidP="00573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331AE5">
              <w:rPr>
                <w:rFonts w:ascii="Arial" w:hAnsi="Arial" w:cs="Arial"/>
                <w:b/>
                <w:bCs/>
                <w:color w:val="000000"/>
                <w:sz w:val="22"/>
              </w:rPr>
              <w:t>Travail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AC1" w:rsidRPr="00331AE5" w:rsidRDefault="00301AC1" w:rsidP="00573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>Travail = Force déplacée x distance de déplacement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AC1" w:rsidRPr="00331AE5" w:rsidRDefault="00301AC1" w:rsidP="00301A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>W = F x d</w:t>
            </w:r>
          </w:p>
        </w:tc>
      </w:tr>
    </w:tbl>
    <w:p w:rsidR="006E27A9" w:rsidRPr="00A230A9" w:rsidRDefault="006E27A9" w:rsidP="00543BF0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861A15" w:rsidRDefault="00861A15" w:rsidP="00861A15">
      <w:pPr>
        <w:pStyle w:val="Soustitre"/>
        <w:numPr>
          <w:ilvl w:val="0"/>
          <w:numId w:val="0"/>
        </w:numPr>
        <w:ind w:left="1440"/>
        <w:jc w:val="both"/>
        <w:rPr>
          <w:b w:val="0"/>
          <w:sz w:val="24"/>
          <w:szCs w:val="24"/>
          <w:u w:val="single"/>
        </w:rPr>
      </w:pPr>
    </w:p>
    <w:p w:rsidR="00766777" w:rsidRDefault="00766777" w:rsidP="00861A15">
      <w:pPr>
        <w:pStyle w:val="Soustitre"/>
        <w:numPr>
          <w:ilvl w:val="0"/>
          <w:numId w:val="0"/>
        </w:numPr>
        <w:ind w:left="1440"/>
        <w:jc w:val="both"/>
        <w:rPr>
          <w:b w:val="0"/>
          <w:sz w:val="24"/>
          <w:szCs w:val="24"/>
          <w:u w:val="single"/>
        </w:rPr>
      </w:pPr>
    </w:p>
    <w:p w:rsidR="00766777" w:rsidRDefault="00766777" w:rsidP="00861A15">
      <w:pPr>
        <w:pStyle w:val="Soustitre"/>
        <w:numPr>
          <w:ilvl w:val="0"/>
          <w:numId w:val="0"/>
        </w:numPr>
        <w:ind w:left="1440"/>
        <w:jc w:val="both"/>
        <w:rPr>
          <w:b w:val="0"/>
          <w:sz w:val="24"/>
          <w:szCs w:val="24"/>
          <w:u w:val="single"/>
        </w:rPr>
      </w:pPr>
    </w:p>
    <w:p w:rsidR="00766777" w:rsidRDefault="00766777" w:rsidP="00861A15">
      <w:pPr>
        <w:pStyle w:val="Soustitre"/>
        <w:numPr>
          <w:ilvl w:val="0"/>
          <w:numId w:val="0"/>
        </w:numPr>
        <w:ind w:left="1440"/>
        <w:jc w:val="both"/>
        <w:rPr>
          <w:b w:val="0"/>
          <w:sz w:val="24"/>
          <w:szCs w:val="24"/>
          <w:u w:val="single"/>
        </w:rPr>
      </w:pPr>
    </w:p>
    <w:p w:rsidR="00766777" w:rsidRDefault="00766777" w:rsidP="00861A15">
      <w:pPr>
        <w:pStyle w:val="Soustitre"/>
        <w:numPr>
          <w:ilvl w:val="0"/>
          <w:numId w:val="0"/>
        </w:numPr>
        <w:ind w:left="1440"/>
        <w:jc w:val="both"/>
        <w:rPr>
          <w:b w:val="0"/>
          <w:sz w:val="24"/>
          <w:szCs w:val="24"/>
          <w:u w:val="single"/>
        </w:rPr>
      </w:pPr>
    </w:p>
    <w:p w:rsidR="00766777" w:rsidRDefault="00766777" w:rsidP="00861A15">
      <w:pPr>
        <w:pStyle w:val="Soustitre"/>
        <w:numPr>
          <w:ilvl w:val="0"/>
          <w:numId w:val="0"/>
        </w:numPr>
        <w:ind w:left="1440"/>
        <w:jc w:val="both"/>
        <w:rPr>
          <w:b w:val="0"/>
          <w:sz w:val="24"/>
          <w:szCs w:val="24"/>
          <w:u w:val="single"/>
        </w:rPr>
      </w:pPr>
    </w:p>
    <w:p w:rsidR="00766777" w:rsidRDefault="00766777" w:rsidP="00861A15">
      <w:pPr>
        <w:pStyle w:val="Soustitre"/>
        <w:numPr>
          <w:ilvl w:val="0"/>
          <w:numId w:val="0"/>
        </w:numPr>
        <w:ind w:left="1440"/>
        <w:jc w:val="both"/>
        <w:rPr>
          <w:b w:val="0"/>
          <w:sz w:val="24"/>
          <w:szCs w:val="24"/>
          <w:u w:val="single"/>
        </w:rPr>
      </w:pPr>
    </w:p>
    <w:p w:rsidR="00861A15" w:rsidRPr="00301AC1" w:rsidRDefault="00861A15" w:rsidP="00861A15">
      <w:pPr>
        <w:pStyle w:val="Soustitre"/>
        <w:numPr>
          <w:ilvl w:val="1"/>
          <w:numId w:val="10"/>
        </w:numPr>
        <w:jc w:val="both"/>
        <w:rPr>
          <w:b w:val="0"/>
          <w:sz w:val="24"/>
          <w:szCs w:val="24"/>
          <w:u w:val="single"/>
        </w:rPr>
      </w:pPr>
      <w:r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B8F654" wp14:editId="05CEE2D0">
                <wp:simplePos x="0" y="0"/>
                <wp:positionH relativeFrom="column">
                  <wp:posOffset>5164455</wp:posOffset>
                </wp:positionH>
                <wp:positionV relativeFrom="paragraph">
                  <wp:posOffset>131445</wp:posOffset>
                </wp:positionV>
                <wp:extent cx="635000" cy="431800"/>
                <wp:effectExtent l="0" t="0" r="12700" b="25400"/>
                <wp:wrapNone/>
                <wp:docPr id="6" name="Flèche courbée vers le b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43180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75F9B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6" o:spid="_x0000_s1026" type="#_x0000_t105" style="position:absolute;margin-left:406.65pt;margin-top:10.35pt;width:50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" adj="14256,19764,16200" fillcolor="white [3201]" strokecolor="#4f81bd [3204]" strokeweight="2pt"/>
            </w:pict>
          </mc:Fallback>
        </mc:AlternateContent>
      </w:r>
      <w:r w:rsidRPr="00301AC1">
        <w:rPr>
          <w:b w:val="0"/>
          <w:sz w:val="24"/>
          <w:szCs w:val="24"/>
          <w:u w:val="single"/>
        </w:rPr>
        <w:t xml:space="preserve">Dynamique en </w:t>
      </w:r>
      <w:r>
        <w:rPr>
          <w:b w:val="0"/>
          <w:sz w:val="24"/>
          <w:szCs w:val="24"/>
          <w:u w:val="single"/>
        </w:rPr>
        <w:t>rotation</w:t>
      </w:r>
    </w:p>
    <w:p w:rsidR="00861A15" w:rsidRDefault="00861A15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861A15" w:rsidRDefault="00861A15" w:rsidP="00861A15">
      <w:pPr>
        <w:rPr>
          <w:noProof/>
        </w:rPr>
      </w:pPr>
      <w:r w:rsidRPr="00331AE5">
        <w:rPr>
          <w:rFonts w:ascii="Arial" w:hAnsi="Arial" w:cs="Arial"/>
          <w:sz w:val="22"/>
        </w:rPr>
        <w:t>P en Watt – C en N.m – F en Newton</w:t>
      </w:r>
      <w:r w:rsidRPr="00331AE5">
        <w:rPr>
          <w:sz w:val="22"/>
        </w:rPr>
        <w:t xml:space="preserve"> - W en Joules – </w:t>
      </w:r>
      <w:r w:rsidR="00766777" w:rsidRPr="00331AE5">
        <w:rPr>
          <w:rFonts w:ascii="Arial" w:hAnsi="Arial" w:cs="Arial"/>
          <w:sz w:val="22"/>
        </w:rPr>
        <w:t>ω en rad.s</w:t>
      </w:r>
      <w:r w:rsidR="00766777" w:rsidRPr="00331AE5">
        <w:rPr>
          <w:rFonts w:ascii="Arial" w:hAnsi="Arial" w:cs="Arial"/>
          <w:sz w:val="22"/>
          <w:vertAlign w:val="superscript"/>
        </w:rPr>
        <w:t>-1</w:t>
      </w:r>
      <w:r w:rsidR="00766777" w:rsidRPr="00331AE5">
        <w:rPr>
          <w:rFonts w:ascii="Arial" w:hAnsi="Arial" w:cs="Arial"/>
          <w:sz w:val="22"/>
        </w:rPr>
        <w:t xml:space="preserve"> </w:t>
      </w:r>
      <w:r w:rsidRPr="00331AE5">
        <w:rPr>
          <w:rFonts w:ascii="Arial" w:hAnsi="Arial" w:cs="Arial"/>
          <w:sz w:val="22"/>
        </w:rPr>
        <w:t xml:space="preserve">– </w:t>
      </w:r>
      <w:r w:rsidRPr="00331AE5">
        <w:rPr>
          <w:rFonts w:ascii="Arial" w:hAnsi="Arial" w:cs="Arial"/>
          <w:iCs/>
          <w:color w:val="000000"/>
          <w:sz w:val="22"/>
        </w:rPr>
        <w:t>θ en radian</w:t>
      </w:r>
      <w:r w:rsidRPr="00861A15">
        <w:rPr>
          <w:rFonts w:ascii="Arial" w:hAnsi="Arial" w:cs="Arial"/>
          <w:iCs/>
          <w:color w:val="000000"/>
        </w:rPr>
        <w:t>.</w:t>
      </w:r>
    </w:p>
    <w:p w:rsidR="00861A15" w:rsidRDefault="00861A15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861A15" w:rsidRPr="00A230A9" w:rsidRDefault="00861A15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right" w:tblpY="86"/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171"/>
        <w:gridCol w:w="6662"/>
        <w:gridCol w:w="1984"/>
      </w:tblGrid>
      <w:tr w:rsidR="00766777" w:rsidRPr="00331AE5" w:rsidTr="00766777">
        <w:trPr>
          <w:trHeight w:val="699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777" w:rsidRPr="00331AE5" w:rsidRDefault="00766777" w:rsidP="00766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b/>
                <w:bCs/>
                <w:color w:val="000000"/>
                <w:sz w:val="22"/>
              </w:rPr>
              <w:t>Puissance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777" w:rsidRPr="00331AE5" w:rsidRDefault="00766777" w:rsidP="00766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>Puissance  = Couple x Vitesse de rotation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777" w:rsidRPr="00331AE5" w:rsidRDefault="00766777" w:rsidP="00766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P = C x </w:t>
            </w:r>
            <w:r w:rsidRPr="00331AE5">
              <w:rPr>
                <w:rFonts w:ascii="Arial" w:hAnsi="Arial" w:cs="Arial"/>
                <w:sz w:val="22"/>
              </w:rPr>
              <w:t xml:space="preserve"> ω</w:t>
            </w:r>
          </w:p>
        </w:tc>
      </w:tr>
      <w:tr w:rsidR="00766777" w:rsidRPr="00331AE5" w:rsidTr="00766777">
        <w:trPr>
          <w:trHeight w:val="699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777" w:rsidRPr="00331AE5" w:rsidRDefault="00766777" w:rsidP="00766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331AE5">
              <w:rPr>
                <w:rFonts w:ascii="Arial" w:hAnsi="Arial" w:cs="Arial"/>
                <w:b/>
                <w:bCs/>
                <w:color w:val="000000"/>
                <w:sz w:val="22"/>
              </w:rPr>
              <w:t>Travail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777" w:rsidRPr="00331AE5" w:rsidRDefault="00766777" w:rsidP="007667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>Travail = Couple x Angle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6777" w:rsidRPr="00331AE5" w:rsidRDefault="00766777" w:rsidP="00F832F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W = </w:t>
            </w:r>
            <w:r w:rsidR="00F832FB">
              <w:rPr>
                <w:rFonts w:ascii="Arial" w:hAnsi="Arial" w:cs="Arial"/>
                <w:i/>
                <w:iCs/>
                <w:color w:val="000000"/>
                <w:sz w:val="22"/>
              </w:rPr>
              <w:t>C</w:t>
            </w:r>
            <w:bookmarkStart w:id="0" w:name="_GoBack"/>
            <w:bookmarkEnd w:id="0"/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x θ</w:t>
            </w:r>
          </w:p>
        </w:tc>
      </w:tr>
    </w:tbl>
    <w:p w:rsidR="00861A15" w:rsidRPr="00A230A9" w:rsidRDefault="00861A15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861A15" w:rsidRDefault="00861A15" w:rsidP="00861A15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861A15" w:rsidRDefault="00861A15" w:rsidP="00861A15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A230A9" w:rsidRDefault="00A230A9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301AC1" w:rsidRDefault="00301AC1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861A15" w:rsidRPr="00301AC1" w:rsidRDefault="00766777" w:rsidP="00861A15">
      <w:pPr>
        <w:pStyle w:val="Soustitre"/>
        <w:numPr>
          <w:ilvl w:val="1"/>
          <w:numId w:val="10"/>
        </w:numPr>
        <w:jc w:val="both"/>
        <w:rPr>
          <w:b w:val="0"/>
          <w:sz w:val="24"/>
          <w:szCs w:val="24"/>
          <w:u w:val="single"/>
        </w:rPr>
      </w:pPr>
      <w:r>
        <w:rPr>
          <w:b w:val="0"/>
          <w:noProof/>
          <w:sz w:val="24"/>
          <w:szCs w:val="24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3651192</wp:posOffset>
                </wp:positionH>
                <wp:positionV relativeFrom="paragraph">
                  <wp:posOffset>44912</wp:posOffset>
                </wp:positionV>
                <wp:extent cx="2673928" cy="611909"/>
                <wp:effectExtent l="0" t="0" r="50800" b="17145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28" cy="611909"/>
                          <a:chOff x="0" y="0"/>
                          <a:chExt cx="2673928" cy="611909"/>
                        </a:xfrm>
                      </wpg:grpSpPr>
                      <wps:wsp>
                        <wps:cNvPr id="10" name="Rectangle à coins arrondis 10"/>
                        <wps:cNvSpPr/>
                        <wps:spPr>
                          <a:xfrm>
                            <a:off x="914400" y="27709"/>
                            <a:ext cx="846666" cy="5842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61A15" w:rsidRDefault="00861A15" w:rsidP="00861A15">
                              <w:pPr>
                                <w:jc w:val="center"/>
                              </w:pPr>
                              <w:r>
                                <w:t>SYSTEME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Connecteur droit avec flèche 11"/>
                        <wps:cNvCnPr/>
                        <wps:spPr>
                          <a:xfrm>
                            <a:off x="0" y="277091"/>
                            <a:ext cx="914400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2" name="Connecteur droit avec flèche 12"/>
                        <wps:cNvCnPr/>
                        <wps:spPr>
                          <a:xfrm>
                            <a:off x="1759528" y="270163"/>
                            <a:ext cx="914400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4800" y="27709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1A15" w:rsidRPr="00861A15" w:rsidRDefault="00861A15">
                              <w:r w:rsidRPr="00861A15">
                                <w:rPr>
                                  <w:rFonts w:ascii="Arial" w:hAnsi="Arial" w:cs="Arial"/>
                                  <w:i/>
                                  <w:iCs/>
                                </w:rPr>
                                <w:t>Pa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88128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61A15" w:rsidRPr="00861A15" w:rsidRDefault="00861A15" w:rsidP="00861A15">
                              <w:r w:rsidRPr="00861A15">
                                <w:rPr>
                                  <w:rFonts w:ascii="Arial" w:hAnsi="Arial" w:cs="Arial"/>
                                  <w:i/>
                                  <w:iCs/>
                                </w:rPr>
                                <w:t>P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1" o:spid="_x0000_s1027" style="position:absolute;left:0;text-align:left;margin-left:287.5pt;margin-top:3.55pt;width:210.55pt;height:48.2pt;z-index:251673600" coordsize="26739,6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">
                <v:roundrect id="Rectangle à coins arrondis 10" o:spid="_x0000_s1028" style="position:absolute;left:9144;top:277;width:8466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" fillcolor="white [3201]" strokecolor="#f79646 [3209]" strokeweight="2pt">
                  <v:textbox>
                    <w:txbxContent>
                      <w:p w:rsidR="00861A15" w:rsidRDefault="00861A15" w:rsidP="00861A15">
                        <w:pPr>
                          <w:jc w:val="center"/>
                        </w:pPr>
                        <w:r>
                          <w:t>SYSTEME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1" o:spid="_x0000_s1029" type="#_x0000_t32" style="position:absolute;top:2770;width:9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" filled="t" fillcolor="white [3201]" strokecolor="#f79646 [3209]" strokeweight="2pt">
                  <v:stroke endarrow="open"/>
                </v:shape>
                <v:shape id="Connecteur droit avec flèche 12" o:spid="_x0000_s1030" type="#_x0000_t32" style="position:absolute;left:17595;top:2701;width:9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" filled="t" fillcolor="white [3201]" strokecolor="#f79646 [3209]" strokeweight="2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1" type="#_x0000_t202" style="position:absolute;left:3048;top:277;width:457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861A15" w:rsidRPr="00861A15" w:rsidRDefault="00861A15">
                        <w:r w:rsidRPr="00861A15">
                          <w:rPr>
                            <w:rFonts w:ascii="Arial" w:hAnsi="Arial" w:cs="Arial"/>
                            <w:i/>
                            <w:iCs/>
                          </w:rPr>
                          <w:t>Pa</w:t>
                        </w:r>
                      </w:p>
                    </w:txbxContent>
                  </v:textbox>
                </v:shape>
                <v:shape id="Zone de texte 2" o:spid="_x0000_s1032" type="#_x0000_t202" style="position:absolute;left:19881;width:457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861A15" w:rsidRPr="00861A15" w:rsidRDefault="00861A15" w:rsidP="00861A15">
                        <w:r w:rsidRPr="00861A15">
                          <w:rPr>
                            <w:rFonts w:ascii="Arial" w:hAnsi="Arial" w:cs="Arial"/>
                            <w:i/>
                            <w:iCs/>
                          </w:rPr>
                          <w:t>P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</w:rPr>
                          <w:t>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1A15" w:rsidRPr="00301AC1">
        <w:rPr>
          <w:b w:val="0"/>
          <w:sz w:val="24"/>
          <w:szCs w:val="24"/>
          <w:u w:val="single"/>
        </w:rPr>
        <w:t xml:space="preserve">Dynamique en </w:t>
      </w:r>
      <w:r w:rsidR="00861A15">
        <w:rPr>
          <w:b w:val="0"/>
          <w:sz w:val="24"/>
          <w:szCs w:val="24"/>
          <w:u w:val="single"/>
        </w:rPr>
        <w:t>rotation</w:t>
      </w:r>
    </w:p>
    <w:p w:rsidR="00861A15" w:rsidRDefault="00861A15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766777" w:rsidRDefault="00766777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861A15" w:rsidRPr="00331AE5" w:rsidRDefault="00861A15" w:rsidP="005F31D7">
      <w:pPr>
        <w:ind w:left="1416" w:firstLine="708"/>
        <w:rPr>
          <w:noProof/>
          <w:sz w:val="22"/>
        </w:rPr>
      </w:pPr>
      <w:r w:rsidRPr="00331AE5">
        <w:rPr>
          <w:rFonts w:ascii="Arial" w:hAnsi="Arial" w:cs="Arial"/>
          <w:sz w:val="22"/>
        </w:rPr>
        <w:t>P en Watt</w:t>
      </w:r>
    </w:p>
    <w:p w:rsidR="00861A15" w:rsidRPr="00331AE5" w:rsidRDefault="00861A15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8"/>
          <w:szCs w:val="24"/>
        </w:rPr>
      </w:pPr>
    </w:p>
    <w:tbl>
      <w:tblPr>
        <w:tblpPr w:leftFromText="141" w:rightFromText="141" w:vertAnchor="text" w:horzAnchor="margin" w:tblpXSpec="right" w:tblpY="-47"/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6"/>
        <w:gridCol w:w="6379"/>
        <w:gridCol w:w="2787"/>
      </w:tblGrid>
      <w:tr w:rsidR="00861A15" w:rsidRPr="00331AE5" w:rsidTr="00861A15">
        <w:trPr>
          <w:trHeight w:val="699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15" w:rsidRPr="00331AE5" w:rsidRDefault="00861A15" w:rsidP="00861A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b/>
                <w:bCs/>
                <w:color w:val="000000"/>
                <w:sz w:val="22"/>
              </w:rPr>
              <w:t>Rendement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15" w:rsidRPr="00331AE5" w:rsidRDefault="00861A15" w:rsidP="004E7F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331AE5">
              <w:rPr>
                <w:rFonts w:ascii="Arial" w:hAnsi="Arial" w:cs="Arial"/>
                <w:color w:val="000000"/>
                <w:sz w:val="22"/>
              </w:rPr>
              <w:t>Rendement = Puissance</w:t>
            </w:r>
            <w:r w:rsidR="004E7F6B">
              <w:rPr>
                <w:rFonts w:ascii="Arial" w:hAnsi="Arial" w:cs="Arial"/>
                <w:color w:val="000000"/>
                <w:sz w:val="22"/>
              </w:rPr>
              <w:t xml:space="preserve"> utile</w:t>
            </w:r>
            <w:r w:rsidRPr="00331AE5">
              <w:rPr>
                <w:rFonts w:ascii="Arial" w:hAnsi="Arial" w:cs="Arial"/>
                <w:color w:val="000000"/>
                <w:sz w:val="22"/>
              </w:rPr>
              <w:t xml:space="preserve"> / Puissance </w:t>
            </w:r>
            <w:r w:rsidR="004E7F6B">
              <w:rPr>
                <w:rFonts w:ascii="Arial" w:hAnsi="Arial" w:cs="Arial"/>
                <w:color w:val="000000"/>
                <w:sz w:val="22"/>
              </w:rPr>
              <w:t>absorbée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15" w:rsidRPr="00331AE5" w:rsidRDefault="00861A15" w:rsidP="00861A1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331AE5">
              <w:rPr>
                <w:rFonts w:ascii="Arial" w:hAnsi="Arial" w:cs="Arial"/>
                <w:i/>
                <w:iCs/>
                <w:color w:val="000000"/>
                <w:sz w:val="22"/>
              </w:rPr>
              <w:tab/>
            </w:r>
            <w:r w:rsidRPr="00331AE5">
              <w:rPr>
                <w:rFonts w:ascii="Yu Gothic UI Semilight" w:eastAsia="Yu Gothic UI Semilight" w:hAnsi="Yu Gothic UI Semilight" w:hint="eastAsia"/>
                <w:sz w:val="22"/>
              </w:rPr>
              <w:t xml:space="preserve"> η</w:t>
            </w:r>
            <w:r w:rsidRPr="00331AE5">
              <w:rPr>
                <w:rFonts w:ascii="Arial" w:hAnsi="Arial" w:cs="Arial"/>
                <w:sz w:val="22"/>
              </w:rPr>
              <w:t xml:space="preserve">    = </w:t>
            </w:r>
            <w:r w:rsidRPr="00331AE5">
              <w:rPr>
                <w:rFonts w:ascii="Arial" w:hAnsi="Arial" w:cs="Arial"/>
                <w:sz w:val="22"/>
                <w:u w:val="single"/>
              </w:rPr>
              <w:tab/>
            </w:r>
            <w:r w:rsidRPr="00331AE5">
              <w:rPr>
                <w:rFonts w:ascii="Arial" w:hAnsi="Arial" w:cs="Arial"/>
                <w:i/>
                <w:iCs/>
                <w:color w:val="000000"/>
                <w:sz w:val="22"/>
                <w:u w:val="single"/>
              </w:rPr>
              <w:t>P</w:t>
            </w:r>
            <w:r w:rsidR="004E7F6B">
              <w:rPr>
                <w:rFonts w:ascii="Arial" w:hAnsi="Arial" w:cs="Arial"/>
                <w:i/>
                <w:iCs/>
                <w:color w:val="000000"/>
                <w:sz w:val="22"/>
                <w:u w:val="single"/>
              </w:rPr>
              <w:t>u</w:t>
            </w:r>
          </w:p>
          <w:p w:rsidR="00861A15" w:rsidRPr="00331AE5" w:rsidRDefault="004E7F6B" w:rsidP="00861A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</w:rPr>
              <w:tab/>
            </w:r>
            <w:r>
              <w:rPr>
                <w:rFonts w:ascii="Arial" w:hAnsi="Arial" w:cs="Arial"/>
                <w:i/>
                <w:iCs/>
                <w:color w:val="000000"/>
                <w:sz w:val="22"/>
              </w:rPr>
              <w:tab/>
              <w:t>Pa</w:t>
            </w:r>
          </w:p>
        </w:tc>
      </w:tr>
    </w:tbl>
    <w:p w:rsidR="00861A15" w:rsidRDefault="00861A15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766777" w:rsidRDefault="00766777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766777" w:rsidRDefault="00766777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766777" w:rsidRPr="00A230A9" w:rsidRDefault="00766777" w:rsidP="00861A15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p w:rsidR="00766777" w:rsidRDefault="00766777" w:rsidP="00766777">
      <w:pPr>
        <w:pStyle w:val="Soustitre"/>
        <w:numPr>
          <w:ilvl w:val="1"/>
          <w:numId w:val="10"/>
        </w:numPr>
        <w:jc w:val="both"/>
        <w:rPr>
          <w:b w:val="0"/>
          <w:sz w:val="24"/>
          <w:szCs w:val="24"/>
          <w:u w:val="single"/>
        </w:rPr>
      </w:pPr>
      <w:r>
        <w:rPr>
          <w:b w:val="0"/>
          <w:noProof/>
          <w:sz w:val="24"/>
          <w:szCs w:val="24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4739496" wp14:editId="4118316F">
                <wp:simplePos x="0" y="0"/>
                <wp:positionH relativeFrom="column">
                  <wp:posOffset>2348907</wp:posOffset>
                </wp:positionH>
                <wp:positionV relativeFrom="paragraph">
                  <wp:posOffset>214508</wp:posOffset>
                </wp:positionV>
                <wp:extent cx="3064722" cy="618067"/>
                <wp:effectExtent l="0" t="0" r="0" b="10795"/>
                <wp:wrapNone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4722" cy="618067"/>
                          <a:chOff x="0" y="0"/>
                          <a:chExt cx="3064722" cy="618067"/>
                        </a:xfrm>
                      </wpg:grpSpPr>
                      <wpg:grpSp>
                        <wpg:cNvPr id="19" name="Groupe 19"/>
                        <wpg:cNvGrpSpPr/>
                        <wpg:grpSpPr>
                          <a:xfrm>
                            <a:off x="50800" y="0"/>
                            <a:ext cx="3013922" cy="618067"/>
                            <a:chOff x="0" y="0"/>
                            <a:chExt cx="3013922" cy="618067"/>
                          </a:xfrm>
                        </wpg:grpSpPr>
                        <wps:wsp>
                          <wps:cNvPr id="16" name="Rectangle à coins arrondis 16"/>
                          <wps:cNvSpPr/>
                          <wps:spPr>
                            <a:xfrm>
                              <a:off x="863600" y="33867"/>
                              <a:ext cx="846666" cy="584200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66777" w:rsidRPr="00766777" w:rsidRDefault="00766777" w:rsidP="0076677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 w:rsidRPr="00766777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x</w:t>
                                </w:r>
                                <w:r w:rsidRPr="00766777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766777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  <w:u w:val="single"/>
                                  </w:rPr>
                                  <w:t>30</w:t>
                                </w:r>
                              </w:p>
                              <w:p w:rsidR="00766777" w:rsidRPr="00766777" w:rsidRDefault="00766777" w:rsidP="00766777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 xml:space="preserve">    </w:t>
                                </w:r>
                                <w:r w:rsidRPr="00766777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>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5067" y="0"/>
                              <a:ext cx="99885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66777" w:rsidRPr="00766777" w:rsidRDefault="00766777" w:rsidP="00766777">
                                <w:pPr>
                                  <w:rPr>
                                    <w:sz w:val="22"/>
                                  </w:rPr>
                                </w:pPr>
                                <w:r w:rsidRPr="00766777">
                                  <w:rPr>
                                    <w:rFonts w:ascii="Arial" w:hAnsi="Arial" w:cs="Arial"/>
                                    <w:iCs/>
                                    <w:sz w:val="22"/>
                                  </w:rPr>
                                  <w:t>Tr.min</w:t>
                                </w:r>
                                <w:r w:rsidRPr="00766777">
                                  <w:rPr>
                                    <w:rFonts w:ascii="Arial" w:hAnsi="Arial" w:cs="Arial"/>
                                    <w:iCs/>
                                    <w:sz w:val="22"/>
                                    <w:vertAlign w:val="superscript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0800"/>
                              <a:ext cx="77025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66777" w:rsidRPr="00766777" w:rsidRDefault="00766777" w:rsidP="00766777">
                                <w:pPr>
                                  <w:rPr>
                                    <w:sz w:val="22"/>
                                    <w:vertAlign w:val="superscript"/>
                                  </w:rPr>
                                </w:pPr>
                                <w:r w:rsidRPr="00766777">
                                  <w:rPr>
                                    <w:rFonts w:ascii="Arial" w:hAnsi="Arial" w:cs="Arial"/>
                                    <w:iCs/>
                                    <w:sz w:val="22"/>
                                  </w:rPr>
                                  <w:t>Rad.s</w:t>
                                </w:r>
                                <w:r w:rsidRPr="00766777">
                                  <w:rPr>
                                    <w:rFonts w:ascii="Arial" w:hAnsi="Arial" w:cs="Arial"/>
                                    <w:iCs/>
                                    <w:sz w:val="22"/>
                                    <w:vertAlign w:val="superscript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7" name="Connecteur droit avec flèche 17"/>
                        <wps:cNvCnPr/>
                        <wps:spPr>
                          <a:xfrm>
                            <a:off x="0" y="355600"/>
                            <a:ext cx="914400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18" name="Connecteur droit avec flèche 18"/>
                        <wps:cNvCnPr/>
                        <wps:spPr>
                          <a:xfrm>
                            <a:off x="1794933" y="355600"/>
                            <a:ext cx="914400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739496" id="Groupe 20" o:spid="_x0000_s1033" style="position:absolute;left:0;text-align:left;margin-left:184.95pt;margin-top:16.9pt;width:241.3pt;height:48.65pt;z-index:251683840" coordsize="30647,6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">
                <v:group id="Groupe 19" o:spid="_x0000_s1034" style="position:absolute;left:508;width:30139;height:6180" coordsize="30139,6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oundrect id="Rectangle à coins arrondis 16" o:spid="_x0000_s1035" style="position:absolute;left:8636;top:338;width:8466;height:58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" fillcolor="white [3201]" strokecolor="#f79646 [3209]" strokeweight="2pt">
                    <v:textbox>
                      <w:txbxContent>
                        <w:p w:rsidR="00766777" w:rsidRPr="00766777" w:rsidRDefault="00766777" w:rsidP="00766777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66777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x</w:t>
                          </w:r>
                          <w:proofErr w:type="gramEnd"/>
                          <w:r w:rsidRPr="00766777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766777">
                            <w:rPr>
                              <w:rFonts w:ascii="Arial" w:hAnsi="Arial" w:cs="Arial"/>
                              <w:sz w:val="28"/>
                              <w:szCs w:val="28"/>
                              <w:u w:val="single"/>
                            </w:rPr>
                            <w:t>30</w:t>
                          </w:r>
                        </w:p>
                        <w:p w:rsidR="00766777" w:rsidRPr="00766777" w:rsidRDefault="00766777" w:rsidP="00766777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 </w:t>
                          </w:r>
                          <w:proofErr w:type="gramStart"/>
                          <w:r w:rsidRPr="00766777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π</w:t>
                          </w:r>
                          <w:proofErr w:type="gramEnd"/>
                        </w:p>
                      </w:txbxContent>
                    </v:textbox>
                  </v:roundrect>
                  <v:shape id="Zone de texte 2" o:spid="_x0000_s1036" type="#_x0000_t202" style="position:absolute;left:20150;width:998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:rsidR="00766777" w:rsidRPr="00766777" w:rsidRDefault="00766777" w:rsidP="00766777">
                          <w:pPr>
                            <w:rPr>
                              <w:sz w:val="22"/>
                            </w:rPr>
                          </w:pPr>
                          <w:r w:rsidRPr="00766777">
                            <w:rPr>
                              <w:rFonts w:ascii="Arial" w:hAnsi="Arial" w:cs="Arial"/>
                              <w:iCs/>
                              <w:sz w:val="22"/>
                            </w:rPr>
                            <w:t>Tr.min</w:t>
                          </w:r>
                          <w:r w:rsidRPr="00766777">
                            <w:rPr>
                              <w:rFonts w:ascii="Arial" w:hAnsi="Arial" w:cs="Arial"/>
                              <w:iCs/>
                              <w:sz w:val="22"/>
                              <w:vertAlign w:val="superscript"/>
                            </w:rPr>
                            <w:t>-1</w:t>
                          </w:r>
                        </w:p>
                      </w:txbxContent>
                    </v:textbox>
                  </v:shape>
                  <v:shape id="Zone de texte 2" o:spid="_x0000_s1037" type="#_x0000_t202" style="position:absolute;top:508;width:770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:rsidR="00766777" w:rsidRPr="00766777" w:rsidRDefault="00766777" w:rsidP="00766777">
                          <w:pPr>
                            <w:rPr>
                              <w:sz w:val="22"/>
                              <w:vertAlign w:val="superscript"/>
                            </w:rPr>
                          </w:pPr>
                          <w:r w:rsidRPr="00766777">
                            <w:rPr>
                              <w:rFonts w:ascii="Arial" w:hAnsi="Arial" w:cs="Arial"/>
                              <w:iCs/>
                              <w:sz w:val="22"/>
                            </w:rPr>
                            <w:t>Rad.s</w:t>
                          </w:r>
                          <w:r w:rsidRPr="00766777">
                            <w:rPr>
                              <w:rFonts w:ascii="Arial" w:hAnsi="Arial" w:cs="Arial"/>
                              <w:iCs/>
                              <w:sz w:val="22"/>
                              <w:vertAlign w:val="superscript"/>
                            </w:rPr>
                            <w:t>-1</w:t>
                          </w:r>
                        </w:p>
                      </w:txbxContent>
                    </v:textbox>
                  </v:shape>
                </v:group>
                <v:shape id="Connecteur droit avec flèche 17" o:spid="_x0000_s1038" type="#_x0000_t32" style="position:absolute;top:3556;width:9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" filled="t" fillcolor="white [3201]" strokecolor="#f79646 [3209]" strokeweight="2pt">
                  <v:stroke endarrow="open"/>
                </v:shape>
                <v:shape id="Connecteur droit avec flèche 18" o:spid="_x0000_s1039" type="#_x0000_t32" style="position:absolute;left:17949;top:3556;width:9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" filled="t" fillcolor="white [3201]" strokecolor="#f79646 [3209]" strokeweight="2pt">
                  <v:stroke endarrow="open"/>
                </v:shape>
              </v:group>
            </w:pict>
          </mc:Fallback>
        </mc:AlternateContent>
      </w:r>
      <w:r w:rsidRPr="00766777">
        <w:rPr>
          <w:b w:val="0"/>
          <w:sz w:val="24"/>
          <w:szCs w:val="24"/>
          <w:u w:val="single"/>
        </w:rPr>
        <w:t>Conversion</w:t>
      </w:r>
    </w:p>
    <w:p w:rsidR="00766777" w:rsidRDefault="00766777" w:rsidP="00766777">
      <w:pPr>
        <w:pStyle w:val="Soustitre"/>
        <w:numPr>
          <w:ilvl w:val="0"/>
          <w:numId w:val="0"/>
        </w:numPr>
        <w:ind w:left="720" w:hanging="360"/>
      </w:pPr>
    </w:p>
    <w:p w:rsidR="00766777" w:rsidRPr="00301AC1" w:rsidRDefault="00766777" w:rsidP="00766777">
      <w:pPr>
        <w:pStyle w:val="Soustitre"/>
        <w:numPr>
          <w:ilvl w:val="0"/>
          <w:numId w:val="0"/>
        </w:numPr>
        <w:ind w:left="720" w:hanging="360"/>
      </w:pPr>
    </w:p>
    <w:p w:rsidR="00861A15" w:rsidRDefault="00861A15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BA154A" w:rsidRDefault="00BA154A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301AC1" w:rsidRDefault="00301AC1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302D9F" w:rsidRDefault="00302D9F" w:rsidP="00302D9F">
      <w:pPr>
        <w:pStyle w:val="Soustitre"/>
        <w:numPr>
          <w:ilvl w:val="1"/>
          <w:numId w:val="10"/>
        </w:numPr>
        <w:jc w:val="both"/>
        <w:rPr>
          <w:b w:val="0"/>
          <w:sz w:val="24"/>
          <w:szCs w:val="24"/>
          <w:u w:val="single"/>
        </w:rPr>
      </w:pPr>
      <w:r>
        <w:rPr>
          <w:b w:val="0"/>
          <w:noProof/>
          <w:sz w:val="24"/>
          <w:szCs w:val="24"/>
          <w:u w:val="single"/>
          <w:lang w:eastAsia="fr-FR"/>
        </w:rPr>
        <w:t>Gravité</w:t>
      </w:r>
    </w:p>
    <w:p w:rsidR="00301AC1" w:rsidRPr="00302D9F" w:rsidRDefault="00302D9F" w:rsidP="00302D9F">
      <w:pPr>
        <w:ind w:left="2124" w:firstLine="708"/>
        <w:rPr>
          <w:rFonts w:ascii="Arial" w:hAnsi="Arial" w:cs="Arial"/>
          <w:sz w:val="22"/>
        </w:rPr>
      </w:pPr>
      <w:r w:rsidRPr="00302D9F">
        <w:rPr>
          <w:rFonts w:ascii="Arial" w:hAnsi="Arial" w:cs="Arial"/>
          <w:sz w:val="22"/>
        </w:rPr>
        <w:t>A la vue des masses, nous prendrons pour g = 10 m. s</w:t>
      </w:r>
      <w:r w:rsidRPr="00302D9F">
        <w:rPr>
          <w:rFonts w:ascii="Arial" w:hAnsi="Arial" w:cs="Arial"/>
          <w:sz w:val="22"/>
          <w:vertAlign w:val="superscript"/>
        </w:rPr>
        <w:t>-2</w:t>
      </w: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331AE5" w:rsidRDefault="00331AE5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3E6D7E" w:rsidRDefault="003E6D7E" w:rsidP="00BA154A">
      <w:pPr>
        <w:pStyle w:val="Soustitre"/>
        <w:numPr>
          <w:ilvl w:val="0"/>
          <w:numId w:val="0"/>
        </w:numPr>
        <w:spacing w:after="0"/>
        <w:ind w:left="360"/>
        <w:jc w:val="center"/>
        <w:rPr>
          <w:sz w:val="28"/>
          <w:szCs w:val="28"/>
        </w:rPr>
      </w:pPr>
    </w:p>
    <w:p w:rsidR="003E6D7E" w:rsidRDefault="003E6D7E" w:rsidP="00BA154A">
      <w:pPr>
        <w:pStyle w:val="Soustitre"/>
        <w:numPr>
          <w:ilvl w:val="0"/>
          <w:numId w:val="0"/>
        </w:numPr>
        <w:spacing w:after="0"/>
        <w:ind w:left="360"/>
        <w:jc w:val="center"/>
        <w:rPr>
          <w:sz w:val="28"/>
          <w:szCs w:val="28"/>
        </w:rPr>
      </w:pPr>
    </w:p>
    <w:p w:rsidR="00B83DCF" w:rsidRPr="006E27A9" w:rsidRDefault="00B83DCF" w:rsidP="00BA154A">
      <w:pPr>
        <w:pStyle w:val="Soustitre"/>
        <w:numPr>
          <w:ilvl w:val="0"/>
          <w:numId w:val="0"/>
        </w:numPr>
        <w:spacing w:after="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Extr</w:t>
      </w:r>
      <w:r w:rsidR="00BA154A">
        <w:rPr>
          <w:sz w:val="28"/>
          <w:szCs w:val="28"/>
        </w:rPr>
        <w:t>ait moteur électrique Leroy-Som</w:t>
      </w:r>
      <w:r>
        <w:rPr>
          <w:sz w:val="28"/>
          <w:szCs w:val="28"/>
        </w:rPr>
        <w:t>er</w:t>
      </w: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20748D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>
        <w:rPr>
          <w:noProof/>
          <w:sz w:val="24"/>
          <w:szCs w:val="24"/>
          <w:lang w:eastAsia="en-US"/>
        </w:rPr>
        <w:pict w14:anchorId="4AAA34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7.95pt;margin-top:5.35pt;width:962.1pt;height:614.95pt;z-index:251656192;mso-position-horizontal-relative:text;mso-position-vertical-relative:text">
            <v:imagedata r:id="rId14" o:title="Tableau-Moteur-Elec"/>
            <w10:wrap side="right"/>
          </v:shape>
        </w:pict>
      </w: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Pr="00331AE5" w:rsidRDefault="00331AE5" w:rsidP="00331AE5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:rsidR="00331AE5" w:rsidRPr="00331AE5" w:rsidRDefault="00331AE5" w:rsidP="00331AE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766777" w:rsidRPr="00331AE5" w:rsidRDefault="00766777" w:rsidP="00331AE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  <w:sectPr w:rsidR="00766777" w:rsidSect="00A230A9">
          <w:headerReference w:type="default" r:id="rId15"/>
          <w:type w:val="continuous"/>
          <w:pgSz w:w="23814" w:h="16840" w:orient="landscape" w:code="8"/>
          <w:pgMar w:top="397" w:right="680" w:bottom="1134" w:left="680" w:header="720" w:footer="454" w:gutter="0"/>
          <w:cols w:num="2" w:space="709"/>
          <w:titlePg/>
          <w:docGrid w:linePitch="272"/>
        </w:sectPr>
      </w:pPr>
    </w:p>
    <w:p w:rsidR="00766777" w:rsidRDefault="00766777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B83DCF" w:rsidRDefault="00B83DCF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B83DCF" w:rsidRDefault="00B83DCF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B83DCF" w:rsidRPr="00127F75" w:rsidRDefault="00127F75" w:rsidP="00127F75">
      <w:pPr>
        <w:pStyle w:val="Soustitre"/>
        <w:numPr>
          <w:ilvl w:val="0"/>
          <w:numId w:val="0"/>
        </w:numPr>
        <w:ind w:left="1776" w:firstLine="348"/>
        <w:rPr>
          <w:b w:val="0"/>
          <w:sz w:val="28"/>
          <w:szCs w:val="28"/>
        </w:rPr>
      </w:pPr>
      <w:r w:rsidRPr="00127F75">
        <w:rPr>
          <w:b w:val="0"/>
          <w:sz w:val="28"/>
          <w:szCs w:val="28"/>
        </w:rPr>
        <w:t>Vous pouvez maintenant modifier votre pièce.</w:t>
      </w:r>
    </w:p>
    <w:p w:rsidR="00B83DCF" w:rsidRDefault="00B83DCF" w:rsidP="006E27A9">
      <w:pPr>
        <w:pStyle w:val="Soustitre"/>
        <w:numPr>
          <w:ilvl w:val="0"/>
          <w:numId w:val="0"/>
        </w:numPr>
        <w:ind w:left="360"/>
        <w:rPr>
          <w:sz w:val="28"/>
          <w:szCs w:val="28"/>
        </w:rPr>
      </w:pPr>
    </w:p>
    <w:p w:rsidR="00543BF0" w:rsidRPr="00A230A9" w:rsidRDefault="00543BF0" w:rsidP="00B83DCF">
      <w:pPr>
        <w:autoSpaceDE w:val="0"/>
        <w:autoSpaceDN w:val="0"/>
        <w:adjustRightInd w:val="0"/>
        <w:ind w:right="25"/>
        <w:rPr>
          <w:rFonts w:ascii="Arial" w:hAnsi="Arial" w:cs="Arial"/>
          <w:sz w:val="24"/>
          <w:szCs w:val="24"/>
        </w:rPr>
      </w:pPr>
    </w:p>
    <w:sectPr w:rsidR="00543BF0" w:rsidRPr="00A230A9" w:rsidSect="00766777">
      <w:type w:val="continuous"/>
      <w:pgSz w:w="23814" w:h="16840" w:orient="landscape" w:code="8"/>
      <w:pgMar w:top="397" w:right="680" w:bottom="1134" w:left="680" w:header="720" w:footer="45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48D" w:rsidRDefault="0020748D">
      <w:r>
        <w:separator/>
      </w:r>
    </w:p>
  </w:endnote>
  <w:endnote w:type="continuationSeparator" w:id="0">
    <w:p w:rsidR="0020748D" w:rsidRDefault="0020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10461"/>
      <w:gridCol w:w="2126"/>
      <w:gridCol w:w="3148"/>
      <w:gridCol w:w="1275"/>
    </w:tblGrid>
    <w:tr w:rsidR="00B83DCF" w:rsidRPr="0009647A" w:rsidTr="00BB32DC">
      <w:trPr>
        <w:trHeight w:val="280"/>
        <w:jc w:val="center"/>
      </w:trPr>
      <w:tc>
        <w:tcPr>
          <w:tcW w:w="28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83DCF" w:rsidRDefault="00B83DCF" w:rsidP="00B83DCF">
          <w:pPr>
            <w:pStyle w:val="Titre5"/>
            <w:rPr>
              <w:rFonts w:ascii="Arial" w:hAnsi="Arial" w:cs="Arial"/>
              <w:bCs/>
              <w:i/>
              <w:iCs/>
              <w:lang w:val="nl-NL"/>
            </w:rPr>
          </w:pPr>
          <w:r>
            <w:rPr>
              <w:rFonts w:ascii="Arial" w:hAnsi="Arial" w:cs="Arial"/>
              <w:lang w:val="nl-NL"/>
            </w:rPr>
            <w:t>DOSSIER RESSOURCES</w:t>
          </w:r>
        </w:p>
      </w:tc>
      <w:tc>
        <w:tcPr>
          <w:tcW w:w="1046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83DCF" w:rsidRPr="0009647A" w:rsidRDefault="00B83DCF" w:rsidP="00B83DCF">
          <w:pPr>
            <w:pStyle w:val="Titre5"/>
            <w:rPr>
              <w:rFonts w:ascii="Arial" w:hAnsi="Arial" w:cs="Arial"/>
              <w:b w:val="0"/>
            </w:rPr>
          </w:pPr>
          <w:r>
            <w:rPr>
              <w:rFonts w:ascii="Arial" w:hAnsi="Arial" w:cs="Arial"/>
              <w:lang w:val="nl-NL"/>
            </w:rPr>
            <w:t>Concours Général des Métiers: Étude et Définition de Produits Industriels</w:t>
          </w:r>
        </w:p>
      </w:tc>
      <w:tc>
        <w:tcPr>
          <w:tcW w:w="212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83DCF" w:rsidRPr="00846BC1" w:rsidRDefault="00B83DCF" w:rsidP="00B83DCF">
          <w:pPr>
            <w:pStyle w:val="Titre5"/>
            <w:rPr>
              <w:rFonts w:ascii="Arial" w:hAnsi="Arial" w:cs="Arial"/>
              <w:bCs/>
              <w:i/>
              <w:iCs/>
            </w:rPr>
          </w:pPr>
          <w:r w:rsidRPr="00846BC1">
            <w:rPr>
              <w:rFonts w:ascii="Arial" w:hAnsi="Arial" w:cs="Arial"/>
            </w:rPr>
            <w:t xml:space="preserve">Session </w:t>
          </w:r>
          <w:r>
            <w:rPr>
              <w:rFonts w:ascii="Arial" w:hAnsi="Arial" w:cs="Arial"/>
            </w:rPr>
            <w:t>2024</w:t>
          </w:r>
        </w:p>
      </w:tc>
      <w:tc>
        <w:tcPr>
          <w:tcW w:w="314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83DCF" w:rsidRPr="00846BC1" w:rsidRDefault="003A19E8" w:rsidP="00B83DCF">
          <w:pPr>
            <w:pStyle w:val="Titre5"/>
            <w:rPr>
              <w:rFonts w:ascii="Arial" w:hAnsi="Arial" w:cs="Arial"/>
              <w:bCs/>
              <w:i/>
              <w:iCs/>
            </w:rPr>
          </w:pPr>
          <w:r>
            <w:rPr>
              <w:rFonts w:ascii="Arial" w:hAnsi="Arial" w:cs="Arial"/>
            </w:rPr>
            <w:t>24 CGM EDPI E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83DCF" w:rsidRPr="0009647A" w:rsidRDefault="00B83DCF" w:rsidP="00B83DCF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 w:rsidR="00F832FB">
            <w:rPr>
              <w:rStyle w:val="Numrodepage"/>
              <w:rFonts w:ascii="Arial" w:hAnsi="Arial" w:cs="Arial"/>
              <w:b/>
              <w:noProof/>
            </w:rPr>
            <w:t>2</w:t>
          </w:r>
          <w:r w:rsidRPr="0009647A">
            <w:rPr>
              <w:rStyle w:val="Numrodepage"/>
              <w:rFonts w:ascii="Arial" w:hAnsi="Arial" w:cs="Arial"/>
              <w:b/>
            </w:rPr>
            <w:fldChar w:fldCharType="end"/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:rsidR="00B83DCF" w:rsidRDefault="00B83D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10461"/>
      <w:gridCol w:w="2126"/>
      <w:gridCol w:w="3148"/>
      <w:gridCol w:w="1275"/>
    </w:tblGrid>
    <w:tr w:rsidR="00B6691B" w:rsidRPr="0009647A" w:rsidTr="00BA0B33">
      <w:trPr>
        <w:trHeight w:val="280"/>
        <w:jc w:val="center"/>
      </w:trPr>
      <w:tc>
        <w:tcPr>
          <w:tcW w:w="28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6691B" w:rsidRDefault="00B6691B" w:rsidP="00543BF0">
          <w:pPr>
            <w:pStyle w:val="Titre5"/>
            <w:rPr>
              <w:rFonts w:ascii="Arial" w:hAnsi="Arial" w:cs="Arial"/>
              <w:bCs/>
              <w:i/>
              <w:iCs/>
              <w:lang w:val="nl-NL"/>
            </w:rPr>
          </w:pPr>
          <w:r>
            <w:rPr>
              <w:rFonts w:ascii="Arial" w:hAnsi="Arial" w:cs="Arial"/>
              <w:lang w:val="nl-NL"/>
            </w:rPr>
            <w:t xml:space="preserve">DOSSIER </w:t>
          </w:r>
          <w:r w:rsidR="00543BF0">
            <w:rPr>
              <w:rFonts w:ascii="Arial" w:hAnsi="Arial" w:cs="Arial"/>
              <w:lang w:val="nl-NL"/>
            </w:rPr>
            <w:t>RESSOURCES</w:t>
          </w:r>
        </w:p>
      </w:tc>
      <w:tc>
        <w:tcPr>
          <w:tcW w:w="1046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B6691B" w:rsidRPr="0009647A" w:rsidRDefault="00B6691B" w:rsidP="00B6691B">
          <w:pPr>
            <w:pStyle w:val="Titre5"/>
            <w:rPr>
              <w:rFonts w:ascii="Arial" w:hAnsi="Arial" w:cs="Arial"/>
              <w:b w:val="0"/>
            </w:rPr>
          </w:pPr>
          <w:r>
            <w:rPr>
              <w:rFonts w:ascii="Arial" w:hAnsi="Arial" w:cs="Arial"/>
              <w:lang w:val="nl-NL"/>
            </w:rPr>
            <w:t>Concours Général des Métiers: Étude et Définition de Produits Industriels</w:t>
          </w:r>
        </w:p>
      </w:tc>
      <w:tc>
        <w:tcPr>
          <w:tcW w:w="212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6691B" w:rsidRPr="00846BC1" w:rsidRDefault="00B6691B" w:rsidP="00B6691B">
          <w:pPr>
            <w:pStyle w:val="Titre5"/>
            <w:rPr>
              <w:rFonts w:ascii="Arial" w:hAnsi="Arial" w:cs="Arial"/>
              <w:bCs/>
              <w:i/>
              <w:iCs/>
            </w:rPr>
          </w:pPr>
          <w:r w:rsidRPr="00846BC1">
            <w:rPr>
              <w:rFonts w:ascii="Arial" w:hAnsi="Arial" w:cs="Arial"/>
            </w:rPr>
            <w:t xml:space="preserve">Session </w:t>
          </w:r>
          <w:r>
            <w:rPr>
              <w:rFonts w:ascii="Arial" w:hAnsi="Arial" w:cs="Arial"/>
            </w:rPr>
            <w:t>2024</w:t>
          </w:r>
        </w:p>
      </w:tc>
      <w:tc>
        <w:tcPr>
          <w:tcW w:w="314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6691B" w:rsidRPr="00846BC1" w:rsidRDefault="003A19E8" w:rsidP="00B6691B">
          <w:pPr>
            <w:pStyle w:val="Titre5"/>
            <w:rPr>
              <w:rFonts w:ascii="Arial" w:hAnsi="Arial" w:cs="Arial"/>
              <w:bCs/>
              <w:i/>
              <w:iCs/>
            </w:rPr>
          </w:pPr>
          <w:r>
            <w:rPr>
              <w:rFonts w:ascii="Arial" w:hAnsi="Arial" w:cs="Arial"/>
            </w:rPr>
            <w:t>24 CGM EDPI E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B6691B" w:rsidRPr="0009647A" w:rsidRDefault="00B6691B" w:rsidP="00B6691B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 w:rsidR="00F832FB">
            <w:rPr>
              <w:rStyle w:val="Numrodepage"/>
              <w:rFonts w:ascii="Arial" w:hAnsi="Arial" w:cs="Arial"/>
              <w:b/>
              <w:noProof/>
            </w:rPr>
            <w:t>1</w:t>
          </w:r>
          <w:r w:rsidRPr="0009647A">
            <w:rPr>
              <w:rStyle w:val="Numrodepage"/>
              <w:rFonts w:ascii="Arial" w:hAnsi="Arial" w:cs="Arial"/>
              <w:b/>
            </w:rPr>
            <w:fldChar w:fldCharType="end"/>
          </w:r>
          <w:r w:rsidRPr="0009647A">
            <w:rPr>
              <w:rFonts w:ascii="Arial" w:hAnsi="Arial" w:cs="Arial"/>
              <w:b/>
            </w:rPr>
            <w:t>/</w:t>
          </w:r>
          <w:r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:rsidR="00B6691B" w:rsidRDefault="00B669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48D" w:rsidRDefault="0020748D">
      <w:r>
        <w:separator/>
      </w:r>
    </w:p>
  </w:footnote>
  <w:footnote w:type="continuationSeparator" w:id="0">
    <w:p w:rsidR="0020748D" w:rsidRDefault="00207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133" w:rsidRDefault="003C513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7E8A"/>
    <w:multiLevelType w:val="hybridMultilevel"/>
    <w:tmpl w:val="9C18C34E"/>
    <w:lvl w:ilvl="0" w:tplc="FFFFFFFF">
      <w:start w:val="6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9523C"/>
    <w:multiLevelType w:val="hybridMultilevel"/>
    <w:tmpl w:val="3272CCC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C56016"/>
    <w:multiLevelType w:val="hybridMultilevel"/>
    <w:tmpl w:val="06962778"/>
    <w:lvl w:ilvl="0" w:tplc="6F1280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0392A"/>
    <w:multiLevelType w:val="hybridMultilevel"/>
    <w:tmpl w:val="880806B6"/>
    <w:lvl w:ilvl="0" w:tplc="B838D6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AE0EDA4E" w:tentative="1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8A488882" w:tentative="1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1ACB7BA" w:tentative="1">
      <w:start w:val="1"/>
      <w:numFmt w:val="bullet"/>
      <w:lvlText w:val="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4" w:tplc="E5300FF0" w:tentative="1">
      <w:start w:val="1"/>
      <w:numFmt w:val="bullet"/>
      <w:lvlText w:val="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5" w:tplc="EBD035DE" w:tentative="1">
      <w:start w:val="1"/>
      <w:numFmt w:val="bullet"/>
      <w:lvlText w:val="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132E454" w:tentative="1">
      <w:start w:val="1"/>
      <w:numFmt w:val="bullet"/>
      <w:lvlText w:val="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7" w:tplc="004A57DE" w:tentative="1">
      <w:start w:val="1"/>
      <w:numFmt w:val="bullet"/>
      <w:lvlText w:val="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8" w:tplc="4238BEB6" w:tentative="1">
      <w:start w:val="1"/>
      <w:numFmt w:val="bullet"/>
      <w:lvlText w:val="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4209B"/>
    <w:multiLevelType w:val="singleLevel"/>
    <w:tmpl w:val="1D70CA6A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6" w15:restartNumberingAfterBreak="0">
    <w:nsid w:val="0C2F1168"/>
    <w:multiLevelType w:val="hybridMultilevel"/>
    <w:tmpl w:val="92147BDC"/>
    <w:lvl w:ilvl="0" w:tplc="1D70CA6A">
      <w:start w:val="6"/>
      <w:numFmt w:val="bullet"/>
      <w:lvlText w:val="-"/>
      <w:lvlJc w:val="left"/>
      <w:pPr>
        <w:ind w:left="143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9" w15:restartNumberingAfterBreak="0">
    <w:nsid w:val="1F7340E4"/>
    <w:multiLevelType w:val="hybridMultilevel"/>
    <w:tmpl w:val="AE58E006"/>
    <w:lvl w:ilvl="0" w:tplc="040C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71463B9"/>
    <w:multiLevelType w:val="hybridMultilevel"/>
    <w:tmpl w:val="FED4B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1113E"/>
    <w:multiLevelType w:val="hybridMultilevel"/>
    <w:tmpl w:val="519E874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F43053"/>
    <w:multiLevelType w:val="hybridMultilevel"/>
    <w:tmpl w:val="3168EB9A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6BB712C"/>
    <w:multiLevelType w:val="hybridMultilevel"/>
    <w:tmpl w:val="5718AA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422DB"/>
    <w:multiLevelType w:val="hybridMultilevel"/>
    <w:tmpl w:val="849A68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20AA"/>
    <w:multiLevelType w:val="hybridMultilevel"/>
    <w:tmpl w:val="083C4222"/>
    <w:lvl w:ilvl="0" w:tplc="03DC4CD6">
      <w:start w:val="1"/>
      <w:numFmt w:val="decimal"/>
      <w:pStyle w:val="Soustitre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260E6"/>
    <w:multiLevelType w:val="hybridMultilevel"/>
    <w:tmpl w:val="2940F31A"/>
    <w:lvl w:ilvl="0" w:tplc="040C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7" w15:restartNumberingAfterBreak="0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4D9F075F"/>
    <w:multiLevelType w:val="hybridMultilevel"/>
    <w:tmpl w:val="D196E1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431A58"/>
    <w:multiLevelType w:val="hybridMultilevel"/>
    <w:tmpl w:val="9D22C43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304C3E"/>
    <w:multiLevelType w:val="hybridMultilevel"/>
    <w:tmpl w:val="38CC6BBA"/>
    <w:lvl w:ilvl="0" w:tplc="D37EFF24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ascii="Comic Sans MS" w:hAnsi="Comic Sans MS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A831FC"/>
    <w:multiLevelType w:val="hybridMultilevel"/>
    <w:tmpl w:val="AC049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24C5D"/>
    <w:multiLevelType w:val="hybridMultilevel"/>
    <w:tmpl w:val="D5B298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D">
      <w:start w:val="1"/>
      <w:numFmt w:val="bullet"/>
      <w:lvlText w:val=""/>
      <w:lvlJc w:val="left"/>
      <w:pPr>
        <w:ind w:left="248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2A18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8"/>
        <w:szCs w:val="18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46756"/>
    <w:multiLevelType w:val="hybridMultilevel"/>
    <w:tmpl w:val="4DBA6E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F42BB3"/>
    <w:multiLevelType w:val="hybridMultilevel"/>
    <w:tmpl w:val="C574A48E"/>
    <w:lvl w:ilvl="0" w:tplc="AE4E68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C02266"/>
    <w:multiLevelType w:val="hybridMultilevel"/>
    <w:tmpl w:val="C12650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692922"/>
    <w:multiLevelType w:val="hybridMultilevel"/>
    <w:tmpl w:val="5F3CE246"/>
    <w:lvl w:ilvl="0" w:tplc="144274C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1C74F1A8" w:tentative="1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454263A0" w:tentative="1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625CC210" w:tentative="1">
      <w:start w:val="1"/>
      <w:numFmt w:val="bullet"/>
      <w:lvlText w:val="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4" w:tplc="7722D51A" w:tentative="1">
      <w:start w:val="1"/>
      <w:numFmt w:val="bullet"/>
      <w:lvlText w:val="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5" w:tplc="C9487E00" w:tentative="1">
      <w:start w:val="1"/>
      <w:numFmt w:val="bullet"/>
      <w:lvlText w:val="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F7E03EC" w:tentative="1">
      <w:start w:val="1"/>
      <w:numFmt w:val="bullet"/>
      <w:lvlText w:val="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7" w:tplc="F87E86C8" w:tentative="1">
      <w:start w:val="1"/>
      <w:numFmt w:val="bullet"/>
      <w:lvlText w:val="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8" w:tplc="20FCE236" w:tentative="1">
      <w:start w:val="1"/>
      <w:numFmt w:val="bullet"/>
      <w:lvlText w:val="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A93486F"/>
    <w:multiLevelType w:val="hybridMultilevel"/>
    <w:tmpl w:val="0098316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4412B5"/>
    <w:multiLevelType w:val="hybridMultilevel"/>
    <w:tmpl w:val="BBCAD0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A5DD3"/>
    <w:multiLevelType w:val="hybridMultilevel"/>
    <w:tmpl w:val="7C2C03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7"/>
  </w:num>
  <w:num w:numId="5">
    <w:abstractNumId w:val="4"/>
  </w:num>
  <w:num w:numId="6">
    <w:abstractNumId w:val="0"/>
  </w:num>
  <w:num w:numId="7">
    <w:abstractNumId w:val="3"/>
  </w:num>
  <w:num w:numId="8">
    <w:abstractNumId w:val="26"/>
  </w:num>
  <w:num w:numId="9">
    <w:abstractNumId w:val="25"/>
  </w:num>
  <w:num w:numId="10">
    <w:abstractNumId w:val="15"/>
  </w:num>
  <w:num w:numId="11">
    <w:abstractNumId w:val="10"/>
  </w:num>
  <w:num w:numId="12">
    <w:abstractNumId w:val="14"/>
  </w:num>
  <w:num w:numId="13">
    <w:abstractNumId w:val="2"/>
  </w:num>
  <w:num w:numId="14">
    <w:abstractNumId w:val="23"/>
  </w:num>
  <w:num w:numId="15">
    <w:abstractNumId w:val="9"/>
  </w:num>
  <w:num w:numId="16">
    <w:abstractNumId w:val="6"/>
  </w:num>
  <w:num w:numId="17">
    <w:abstractNumId w:val="18"/>
  </w:num>
  <w:num w:numId="18">
    <w:abstractNumId w:val="16"/>
  </w:num>
  <w:num w:numId="19">
    <w:abstractNumId w:val="13"/>
  </w:num>
  <w:num w:numId="20">
    <w:abstractNumId w:val="29"/>
  </w:num>
  <w:num w:numId="21">
    <w:abstractNumId w:val="22"/>
  </w:num>
  <w:num w:numId="22">
    <w:abstractNumId w:val="24"/>
  </w:num>
  <w:num w:numId="23">
    <w:abstractNumId w:val="19"/>
  </w:num>
  <w:num w:numId="24">
    <w:abstractNumId w:val="20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"/>
  </w:num>
  <w:num w:numId="30">
    <w:abstractNumId w:val="15"/>
  </w:num>
  <w:num w:numId="31">
    <w:abstractNumId w:val="15"/>
  </w:num>
  <w:num w:numId="32">
    <w:abstractNumId w:val="11"/>
  </w:num>
  <w:num w:numId="33">
    <w:abstractNumId w:val="12"/>
  </w:num>
  <w:num w:numId="34">
    <w:abstractNumId w:val="27"/>
  </w:num>
  <w:num w:numId="35">
    <w:abstractNumId w:val="15"/>
  </w:num>
  <w:num w:numId="36">
    <w:abstractNumId w:val="15"/>
  </w:num>
  <w:num w:numId="37">
    <w:abstractNumId w:val="2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11"/>
    <w:rsid w:val="000009B4"/>
    <w:rsid w:val="00001B9E"/>
    <w:rsid w:val="00001F5F"/>
    <w:rsid w:val="000127AC"/>
    <w:rsid w:val="00017A53"/>
    <w:rsid w:val="000231C8"/>
    <w:rsid w:val="000233D4"/>
    <w:rsid w:val="00026EEA"/>
    <w:rsid w:val="0003375B"/>
    <w:rsid w:val="000344BE"/>
    <w:rsid w:val="000377D2"/>
    <w:rsid w:val="00042F7F"/>
    <w:rsid w:val="0004437C"/>
    <w:rsid w:val="00052F05"/>
    <w:rsid w:val="00055C32"/>
    <w:rsid w:val="00060FCD"/>
    <w:rsid w:val="000638D2"/>
    <w:rsid w:val="00064316"/>
    <w:rsid w:val="00067950"/>
    <w:rsid w:val="00077A01"/>
    <w:rsid w:val="00081706"/>
    <w:rsid w:val="0009031E"/>
    <w:rsid w:val="00091436"/>
    <w:rsid w:val="00091897"/>
    <w:rsid w:val="00094C59"/>
    <w:rsid w:val="000961E2"/>
    <w:rsid w:val="000A2C59"/>
    <w:rsid w:val="000A69BF"/>
    <w:rsid w:val="000B68CB"/>
    <w:rsid w:val="000B6D65"/>
    <w:rsid w:val="000B74BD"/>
    <w:rsid w:val="000C2E4A"/>
    <w:rsid w:val="000C3CE0"/>
    <w:rsid w:val="000D0BBC"/>
    <w:rsid w:val="000D104E"/>
    <w:rsid w:val="000D3767"/>
    <w:rsid w:val="000D3E2E"/>
    <w:rsid w:val="000D677D"/>
    <w:rsid w:val="000E2C45"/>
    <w:rsid w:val="000F1367"/>
    <w:rsid w:val="000F37DF"/>
    <w:rsid w:val="000F6698"/>
    <w:rsid w:val="001001A7"/>
    <w:rsid w:val="00101D22"/>
    <w:rsid w:val="0011069E"/>
    <w:rsid w:val="001116F8"/>
    <w:rsid w:val="00113433"/>
    <w:rsid w:val="00113B65"/>
    <w:rsid w:val="00115B35"/>
    <w:rsid w:val="0011655B"/>
    <w:rsid w:val="00116627"/>
    <w:rsid w:val="00117C20"/>
    <w:rsid w:val="00122687"/>
    <w:rsid w:val="0012379E"/>
    <w:rsid w:val="001244E0"/>
    <w:rsid w:val="0012464C"/>
    <w:rsid w:val="0012471C"/>
    <w:rsid w:val="00126377"/>
    <w:rsid w:val="001263A8"/>
    <w:rsid w:val="00127341"/>
    <w:rsid w:val="00127F75"/>
    <w:rsid w:val="001325E4"/>
    <w:rsid w:val="00133DF1"/>
    <w:rsid w:val="00141260"/>
    <w:rsid w:val="00142AFC"/>
    <w:rsid w:val="00143358"/>
    <w:rsid w:val="0014742E"/>
    <w:rsid w:val="001526D3"/>
    <w:rsid w:val="00153FB3"/>
    <w:rsid w:val="00154E3A"/>
    <w:rsid w:val="001639AD"/>
    <w:rsid w:val="001651EB"/>
    <w:rsid w:val="00165C54"/>
    <w:rsid w:val="001668C7"/>
    <w:rsid w:val="0017771F"/>
    <w:rsid w:val="00181B7E"/>
    <w:rsid w:val="00183D87"/>
    <w:rsid w:val="00191C79"/>
    <w:rsid w:val="00195913"/>
    <w:rsid w:val="001959E3"/>
    <w:rsid w:val="00197561"/>
    <w:rsid w:val="001A0999"/>
    <w:rsid w:val="001A1B9E"/>
    <w:rsid w:val="001A3A9F"/>
    <w:rsid w:val="001A4A87"/>
    <w:rsid w:val="001A58C3"/>
    <w:rsid w:val="001B2239"/>
    <w:rsid w:val="001B4E69"/>
    <w:rsid w:val="001C184D"/>
    <w:rsid w:val="001C6A80"/>
    <w:rsid w:val="001D54A1"/>
    <w:rsid w:val="001E27A1"/>
    <w:rsid w:val="001E654D"/>
    <w:rsid w:val="001E6FE1"/>
    <w:rsid w:val="002006A2"/>
    <w:rsid w:val="00201AE6"/>
    <w:rsid w:val="002020C0"/>
    <w:rsid w:val="00202572"/>
    <w:rsid w:val="0020748D"/>
    <w:rsid w:val="00213F3A"/>
    <w:rsid w:val="00222AEE"/>
    <w:rsid w:val="002276E5"/>
    <w:rsid w:val="00232CD6"/>
    <w:rsid w:val="0023549C"/>
    <w:rsid w:val="00241FAF"/>
    <w:rsid w:val="00244906"/>
    <w:rsid w:val="002478AB"/>
    <w:rsid w:val="00255699"/>
    <w:rsid w:val="0026224E"/>
    <w:rsid w:val="00262669"/>
    <w:rsid w:val="00264D2C"/>
    <w:rsid w:val="002718E5"/>
    <w:rsid w:val="00275D96"/>
    <w:rsid w:val="00281A6F"/>
    <w:rsid w:val="002868E5"/>
    <w:rsid w:val="00294D59"/>
    <w:rsid w:val="002A0DEC"/>
    <w:rsid w:val="002B0CB3"/>
    <w:rsid w:val="002C16E4"/>
    <w:rsid w:val="002C6D37"/>
    <w:rsid w:val="002D4F5C"/>
    <w:rsid w:val="002D5CF3"/>
    <w:rsid w:val="002E3E29"/>
    <w:rsid w:val="002E4811"/>
    <w:rsid w:val="002E65B7"/>
    <w:rsid w:val="002F6F4A"/>
    <w:rsid w:val="002F75E0"/>
    <w:rsid w:val="002F7A30"/>
    <w:rsid w:val="00301AC1"/>
    <w:rsid w:val="00302D9F"/>
    <w:rsid w:val="00303B5C"/>
    <w:rsid w:val="00311DD4"/>
    <w:rsid w:val="00312256"/>
    <w:rsid w:val="00317AE3"/>
    <w:rsid w:val="00324A36"/>
    <w:rsid w:val="00326408"/>
    <w:rsid w:val="0033083C"/>
    <w:rsid w:val="00331AE5"/>
    <w:rsid w:val="003339E5"/>
    <w:rsid w:val="00344750"/>
    <w:rsid w:val="00351455"/>
    <w:rsid w:val="00357333"/>
    <w:rsid w:val="003614A9"/>
    <w:rsid w:val="00384EEC"/>
    <w:rsid w:val="003865B5"/>
    <w:rsid w:val="003939E5"/>
    <w:rsid w:val="00394789"/>
    <w:rsid w:val="00397D7A"/>
    <w:rsid w:val="003A19E8"/>
    <w:rsid w:val="003A60DA"/>
    <w:rsid w:val="003A6990"/>
    <w:rsid w:val="003A6DF3"/>
    <w:rsid w:val="003B1AA0"/>
    <w:rsid w:val="003B289E"/>
    <w:rsid w:val="003B7A7E"/>
    <w:rsid w:val="003C5133"/>
    <w:rsid w:val="003C5581"/>
    <w:rsid w:val="003C73A1"/>
    <w:rsid w:val="003D5108"/>
    <w:rsid w:val="003E46D5"/>
    <w:rsid w:val="003E66BA"/>
    <w:rsid w:val="003E6D7E"/>
    <w:rsid w:val="003F1210"/>
    <w:rsid w:val="003F2FAA"/>
    <w:rsid w:val="003F721A"/>
    <w:rsid w:val="0040279F"/>
    <w:rsid w:val="00402CF3"/>
    <w:rsid w:val="00411D02"/>
    <w:rsid w:val="0041412B"/>
    <w:rsid w:val="00414762"/>
    <w:rsid w:val="00426C9B"/>
    <w:rsid w:val="004324C4"/>
    <w:rsid w:val="00436B9D"/>
    <w:rsid w:val="00441050"/>
    <w:rsid w:val="004470CA"/>
    <w:rsid w:val="00455434"/>
    <w:rsid w:val="0046145E"/>
    <w:rsid w:val="00467C0F"/>
    <w:rsid w:val="004710D4"/>
    <w:rsid w:val="00473383"/>
    <w:rsid w:val="00474C7E"/>
    <w:rsid w:val="0048681B"/>
    <w:rsid w:val="00490F58"/>
    <w:rsid w:val="0049256A"/>
    <w:rsid w:val="004929A6"/>
    <w:rsid w:val="004944A2"/>
    <w:rsid w:val="004A0AF8"/>
    <w:rsid w:val="004A1D6A"/>
    <w:rsid w:val="004A6AFC"/>
    <w:rsid w:val="004A7960"/>
    <w:rsid w:val="004B457F"/>
    <w:rsid w:val="004B55BC"/>
    <w:rsid w:val="004B73F6"/>
    <w:rsid w:val="004D048F"/>
    <w:rsid w:val="004D1B91"/>
    <w:rsid w:val="004D7C98"/>
    <w:rsid w:val="004E27D3"/>
    <w:rsid w:val="004E3DE7"/>
    <w:rsid w:val="004E7F6B"/>
    <w:rsid w:val="004F64C1"/>
    <w:rsid w:val="00501B20"/>
    <w:rsid w:val="00506025"/>
    <w:rsid w:val="00510A82"/>
    <w:rsid w:val="00511445"/>
    <w:rsid w:val="00515BF2"/>
    <w:rsid w:val="005162BA"/>
    <w:rsid w:val="00516888"/>
    <w:rsid w:val="00517386"/>
    <w:rsid w:val="0052389F"/>
    <w:rsid w:val="0052467D"/>
    <w:rsid w:val="00526F2E"/>
    <w:rsid w:val="005319C1"/>
    <w:rsid w:val="0054082F"/>
    <w:rsid w:val="0054302F"/>
    <w:rsid w:val="00543BF0"/>
    <w:rsid w:val="00545D4A"/>
    <w:rsid w:val="00547ED2"/>
    <w:rsid w:val="00550D87"/>
    <w:rsid w:val="00552686"/>
    <w:rsid w:val="0055510F"/>
    <w:rsid w:val="005706CD"/>
    <w:rsid w:val="0057113F"/>
    <w:rsid w:val="005718AB"/>
    <w:rsid w:val="00577BAD"/>
    <w:rsid w:val="00592EBF"/>
    <w:rsid w:val="00594840"/>
    <w:rsid w:val="0059493C"/>
    <w:rsid w:val="00597056"/>
    <w:rsid w:val="005A0D43"/>
    <w:rsid w:val="005A67C0"/>
    <w:rsid w:val="005A688C"/>
    <w:rsid w:val="005A7CA3"/>
    <w:rsid w:val="005C0C11"/>
    <w:rsid w:val="005C50A7"/>
    <w:rsid w:val="005C76BA"/>
    <w:rsid w:val="005D18CC"/>
    <w:rsid w:val="005D2717"/>
    <w:rsid w:val="005D542D"/>
    <w:rsid w:val="005D5F56"/>
    <w:rsid w:val="005D6573"/>
    <w:rsid w:val="005E0796"/>
    <w:rsid w:val="005E3AE6"/>
    <w:rsid w:val="005E4015"/>
    <w:rsid w:val="005F31D7"/>
    <w:rsid w:val="005F3382"/>
    <w:rsid w:val="005F5BF5"/>
    <w:rsid w:val="00617591"/>
    <w:rsid w:val="00617A7D"/>
    <w:rsid w:val="006217FF"/>
    <w:rsid w:val="00621AAF"/>
    <w:rsid w:val="00631D7E"/>
    <w:rsid w:val="00632662"/>
    <w:rsid w:val="006342C8"/>
    <w:rsid w:val="006466EF"/>
    <w:rsid w:val="0064766E"/>
    <w:rsid w:val="00651080"/>
    <w:rsid w:val="006558F2"/>
    <w:rsid w:val="006613F1"/>
    <w:rsid w:val="00661E51"/>
    <w:rsid w:val="006667A2"/>
    <w:rsid w:val="00670F64"/>
    <w:rsid w:val="00676048"/>
    <w:rsid w:val="00677DB9"/>
    <w:rsid w:val="00684BC3"/>
    <w:rsid w:val="006960E4"/>
    <w:rsid w:val="006A69BE"/>
    <w:rsid w:val="006B0A0C"/>
    <w:rsid w:val="006C0E7A"/>
    <w:rsid w:val="006C3F81"/>
    <w:rsid w:val="006C429D"/>
    <w:rsid w:val="006C4358"/>
    <w:rsid w:val="006C53CA"/>
    <w:rsid w:val="006C7966"/>
    <w:rsid w:val="006D0977"/>
    <w:rsid w:val="006E1517"/>
    <w:rsid w:val="006E19F0"/>
    <w:rsid w:val="006E1AC9"/>
    <w:rsid w:val="006E27A9"/>
    <w:rsid w:val="006E5371"/>
    <w:rsid w:val="006E7BFD"/>
    <w:rsid w:val="006F065C"/>
    <w:rsid w:val="006F13E6"/>
    <w:rsid w:val="006F1877"/>
    <w:rsid w:val="006F19EF"/>
    <w:rsid w:val="006F647A"/>
    <w:rsid w:val="006F7D83"/>
    <w:rsid w:val="00713A17"/>
    <w:rsid w:val="00715DFA"/>
    <w:rsid w:val="007228F7"/>
    <w:rsid w:val="007302CC"/>
    <w:rsid w:val="00731921"/>
    <w:rsid w:val="00733A8A"/>
    <w:rsid w:val="00741715"/>
    <w:rsid w:val="00745CA5"/>
    <w:rsid w:val="00753896"/>
    <w:rsid w:val="00754409"/>
    <w:rsid w:val="007658D7"/>
    <w:rsid w:val="00766777"/>
    <w:rsid w:val="0077351E"/>
    <w:rsid w:val="00774BC9"/>
    <w:rsid w:val="00775990"/>
    <w:rsid w:val="00781F33"/>
    <w:rsid w:val="00783894"/>
    <w:rsid w:val="00796F38"/>
    <w:rsid w:val="007A1718"/>
    <w:rsid w:val="007A1D10"/>
    <w:rsid w:val="007A3E5F"/>
    <w:rsid w:val="007B0D8F"/>
    <w:rsid w:val="007B1047"/>
    <w:rsid w:val="007B4B90"/>
    <w:rsid w:val="007C00A7"/>
    <w:rsid w:val="007C4784"/>
    <w:rsid w:val="007C583F"/>
    <w:rsid w:val="007D328B"/>
    <w:rsid w:val="007D5200"/>
    <w:rsid w:val="007F0481"/>
    <w:rsid w:val="007F246C"/>
    <w:rsid w:val="007F34AB"/>
    <w:rsid w:val="007F44C4"/>
    <w:rsid w:val="007F4F05"/>
    <w:rsid w:val="007F5C7E"/>
    <w:rsid w:val="007F73EF"/>
    <w:rsid w:val="008057A0"/>
    <w:rsid w:val="00811C60"/>
    <w:rsid w:val="008167EF"/>
    <w:rsid w:val="00822811"/>
    <w:rsid w:val="008235A2"/>
    <w:rsid w:val="0082511F"/>
    <w:rsid w:val="0082624A"/>
    <w:rsid w:val="00830495"/>
    <w:rsid w:val="0083073F"/>
    <w:rsid w:val="00841433"/>
    <w:rsid w:val="008417CE"/>
    <w:rsid w:val="00851687"/>
    <w:rsid w:val="00861A15"/>
    <w:rsid w:val="00866943"/>
    <w:rsid w:val="008717F3"/>
    <w:rsid w:val="00872A44"/>
    <w:rsid w:val="00873C9E"/>
    <w:rsid w:val="00875CBB"/>
    <w:rsid w:val="00881176"/>
    <w:rsid w:val="008864A1"/>
    <w:rsid w:val="008926EB"/>
    <w:rsid w:val="00894FBA"/>
    <w:rsid w:val="00895B4A"/>
    <w:rsid w:val="008A2E56"/>
    <w:rsid w:val="008A6AF0"/>
    <w:rsid w:val="008B3F69"/>
    <w:rsid w:val="008B416D"/>
    <w:rsid w:val="008C1E16"/>
    <w:rsid w:val="008C53AD"/>
    <w:rsid w:val="008D3B55"/>
    <w:rsid w:val="008D73FA"/>
    <w:rsid w:val="008D7DE3"/>
    <w:rsid w:val="008E16F1"/>
    <w:rsid w:val="008E2644"/>
    <w:rsid w:val="00900642"/>
    <w:rsid w:val="0090472D"/>
    <w:rsid w:val="0090559B"/>
    <w:rsid w:val="00915AFA"/>
    <w:rsid w:val="009253A0"/>
    <w:rsid w:val="00935063"/>
    <w:rsid w:val="00940601"/>
    <w:rsid w:val="00942EA4"/>
    <w:rsid w:val="009441E5"/>
    <w:rsid w:val="00946630"/>
    <w:rsid w:val="00953939"/>
    <w:rsid w:val="00964CB0"/>
    <w:rsid w:val="00965D4F"/>
    <w:rsid w:val="00967447"/>
    <w:rsid w:val="00985739"/>
    <w:rsid w:val="00990343"/>
    <w:rsid w:val="00994011"/>
    <w:rsid w:val="009964C6"/>
    <w:rsid w:val="009A2861"/>
    <w:rsid w:val="009A636F"/>
    <w:rsid w:val="009A74EE"/>
    <w:rsid w:val="009B29D1"/>
    <w:rsid w:val="009B3336"/>
    <w:rsid w:val="009B7915"/>
    <w:rsid w:val="009C1CA6"/>
    <w:rsid w:val="009C208D"/>
    <w:rsid w:val="009C38C9"/>
    <w:rsid w:val="009C7473"/>
    <w:rsid w:val="009C7FD6"/>
    <w:rsid w:val="009E02E1"/>
    <w:rsid w:val="009E12F9"/>
    <w:rsid w:val="009F49C7"/>
    <w:rsid w:val="009F6BEE"/>
    <w:rsid w:val="00A02B33"/>
    <w:rsid w:val="00A102AD"/>
    <w:rsid w:val="00A10BBC"/>
    <w:rsid w:val="00A12373"/>
    <w:rsid w:val="00A12BA3"/>
    <w:rsid w:val="00A17060"/>
    <w:rsid w:val="00A202F4"/>
    <w:rsid w:val="00A230A9"/>
    <w:rsid w:val="00A24B0B"/>
    <w:rsid w:val="00A2700C"/>
    <w:rsid w:val="00A33722"/>
    <w:rsid w:val="00A34AA5"/>
    <w:rsid w:val="00A36A0C"/>
    <w:rsid w:val="00A37750"/>
    <w:rsid w:val="00A4322F"/>
    <w:rsid w:val="00A439C3"/>
    <w:rsid w:val="00A45D17"/>
    <w:rsid w:val="00A4750E"/>
    <w:rsid w:val="00A52788"/>
    <w:rsid w:val="00A541A6"/>
    <w:rsid w:val="00A54E3A"/>
    <w:rsid w:val="00A67A41"/>
    <w:rsid w:val="00A74CFD"/>
    <w:rsid w:val="00A77195"/>
    <w:rsid w:val="00A80957"/>
    <w:rsid w:val="00A85446"/>
    <w:rsid w:val="00A85C2E"/>
    <w:rsid w:val="00A908F6"/>
    <w:rsid w:val="00A938A1"/>
    <w:rsid w:val="00A93B5D"/>
    <w:rsid w:val="00A94E91"/>
    <w:rsid w:val="00A95833"/>
    <w:rsid w:val="00A96D3E"/>
    <w:rsid w:val="00AA5174"/>
    <w:rsid w:val="00AA75CD"/>
    <w:rsid w:val="00AA7B2B"/>
    <w:rsid w:val="00AB0028"/>
    <w:rsid w:val="00AB0514"/>
    <w:rsid w:val="00AB35FB"/>
    <w:rsid w:val="00AB5A2C"/>
    <w:rsid w:val="00AB6D34"/>
    <w:rsid w:val="00AC20FD"/>
    <w:rsid w:val="00AC3CD6"/>
    <w:rsid w:val="00AC4261"/>
    <w:rsid w:val="00AD4E58"/>
    <w:rsid w:val="00AD59DA"/>
    <w:rsid w:val="00AD7F1D"/>
    <w:rsid w:val="00AE0EF3"/>
    <w:rsid w:val="00AE348C"/>
    <w:rsid w:val="00AE3851"/>
    <w:rsid w:val="00AF06E0"/>
    <w:rsid w:val="00AF2191"/>
    <w:rsid w:val="00AF2E80"/>
    <w:rsid w:val="00AF67C3"/>
    <w:rsid w:val="00B01FEE"/>
    <w:rsid w:val="00B04051"/>
    <w:rsid w:val="00B05EF4"/>
    <w:rsid w:val="00B0633E"/>
    <w:rsid w:val="00B073BB"/>
    <w:rsid w:val="00B136AC"/>
    <w:rsid w:val="00B13F79"/>
    <w:rsid w:val="00B163C2"/>
    <w:rsid w:val="00B21C52"/>
    <w:rsid w:val="00B21E03"/>
    <w:rsid w:val="00B22B3E"/>
    <w:rsid w:val="00B23CF3"/>
    <w:rsid w:val="00B27116"/>
    <w:rsid w:val="00B27D96"/>
    <w:rsid w:val="00B36DEC"/>
    <w:rsid w:val="00B36E26"/>
    <w:rsid w:val="00B372E4"/>
    <w:rsid w:val="00B4058D"/>
    <w:rsid w:val="00B50DBC"/>
    <w:rsid w:val="00B50FDD"/>
    <w:rsid w:val="00B55DB5"/>
    <w:rsid w:val="00B57ECA"/>
    <w:rsid w:val="00B6459F"/>
    <w:rsid w:val="00B6691B"/>
    <w:rsid w:val="00B73D04"/>
    <w:rsid w:val="00B75AD7"/>
    <w:rsid w:val="00B806BB"/>
    <w:rsid w:val="00B8182A"/>
    <w:rsid w:val="00B83DCF"/>
    <w:rsid w:val="00B84459"/>
    <w:rsid w:val="00B86ECD"/>
    <w:rsid w:val="00B90B3D"/>
    <w:rsid w:val="00B91044"/>
    <w:rsid w:val="00B91D99"/>
    <w:rsid w:val="00BA0AB1"/>
    <w:rsid w:val="00BA154A"/>
    <w:rsid w:val="00BA345D"/>
    <w:rsid w:val="00BA41BF"/>
    <w:rsid w:val="00BA425E"/>
    <w:rsid w:val="00BA5AA0"/>
    <w:rsid w:val="00BA6833"/>
    <w:rsid w:val="00BB4D15"/>
    <w:rsid w:val="00BB73E7"/>
    <w:rsid w:val="00BC1F70"/>
    <w:rsid w:val="00BC4179"/>
    <w:rsid w:val="00BD2E12"/>
    <w:rsid w:val="00BE07A5"/>
    <w:rsid w:val="00BE2134"/>
    <w:rsid w:val="00BF0CC1"/>
    <w:rsid w:val="00BF3056"/>
    <w:rsid w:val="00BF3E50"/>
    <w:rsid w:val="00BF65AC"/>
    <w:rsid w:val="00C077BE"/>
    <w:rsid w:val="00C13B7C"/>
    <w:rsid w:val="00C150C3"/>
    <w:rsid w:val="00C15350"/>
    <w:rsid w:val="00C21ECF"/>
    <w:rsid w:val="00C27F21"/>
    <w:rsid w:val="00C30134"/>
    <w:rsid w:val="00C31EA9"/>
    <w:rsid w:val="00C32D15"/>
    <w:rsid w:val="00C32E1C"/>
    <w:rsid w:val="00C40D24"/>
    <w:rsid w:val="00C411AC"/>
    <w:rsid w:val="00C52282"/>
    <w:rsid w:val="00C62DF5"/>
    <w:rsid w:val="00C65CD5"/>
    <w:rsid w:val="00C65F0B"/>
    <w:rsid w:val="00C673CB"/>
    <w:rsid w:val="00C754F6"/>
    <w:rsid w:val="00C839A1"/>
    <w:rsid w:val="00C84CC6"/>
    <w:rsid w:val="00C85806"/>
    <w:rsid w:val="00C866E8"/>
    <w:rsid w:val="00C93B02"/>
    <w:rsid w:val="00C94828"/>
    <w:rsid w:val="00C95762"/>
    <w:rsid w:val="00CA1E1F"/>
    <w:rsid w:val="00CA2220"/>
    <w:rsid w:val="00CA2F6E"/>
    <w:rsid w:val="00CA4A67"/>
    <w:rsid w:val="00CB3471"/>
    <w:rsid w:val="00CB5450"/>
    <w:rsid w:val="00CB5F62"/>
    <w:rsid w:val="00CB6C40"/>
    <w:rsid w:val="00CB736F"/>
    <w:rsid w:val="00CC1E13"/>
    <w:rsid w:val="00CC3420"/>
    <w:rsid w:val="00CC3CF8"/>
    <w:rsid w:val="00CD0058"/>
    <w:rsid w:val="00CD06E4"/>
    <w:rsid w:val="00CD12B8"/>
    <w:rsid w:val="00CD1AC2"/>
    <w:rsid w:val="00CD6A9F"/>
    <w:rsid w:val="00CE07DE"/>
    <w:rsid w:val="00CE0966"/>
    <w:rsid w:val="00CE0DAD"/>
    <w:rsid w:val="00CE69C6"/>
    <w:rsid w:val="00CF4325"/>
    <w:rsid w:val="00CF4E25"/>
    <w:rsid w:val="00CF7870"/>
    <w:rsid w:val="00D006F6"/>
    <w:rsid w:val="00D014A9"/>
    <w:rsid w:val="00D154F2"/>
    <w:rsid w:val="00D17505"/>
    <w:rsid w:val="00D22B05"/>
    <w:rsid w:val="00D36CF4"/>
    <w:rsid w:val="00D41023"/>
    <w:rsid w:val="00D43DE4"/>
    <w:rsid w:val="00D50C41"/>
    <w:rsid w:val="00D5114C"/>
    <w:rsid w:val="00D53AB7"/>
    <w:rsid w:val="00D5631E"/>
    <w:rsid w:val="00D56C80"/>
    <w:rsid w:val="00D61E11"/>
    <w:rsid w:val="00D6224C"/>
    <w:rsid w:val="00D62E52"/>
    <w:rsid w:val="00D73A1F"/>
    <w:rsid w:val="00D755E2"/>
    <w:rsid w:val="00D75BF1"/>
    <w:rsid w:val="00D76522"/>
    <w:rsid w:val="00D81A0C"/>
    <w:rsid w:val="00D928FC"/>
    <w:rsid w:val="00D963A1"/>
    <w:rsid w:val="00D9780B"/>
    <w:rsid w:val="00DA1876"/>
    <w:rsid w:val="00DA3AE6"/>
    <w:rsid w:val="00DA6338"/>
    <w:rsid w:val="00DB00D9"/>
    <w:rsid w:val="00DB44DB"/>
    <w:rsid w:val="00DC22E3"/>
    <w:rsid w:val="00DC34D7"/>
    <w:rsid w:val="00DD1994"/>
    <w:rsid w:val="00DD3D86"/>
    <w:rsid w:val="00DE6373"/>
    <w:rsid w:val="00DF15C4"/>
    <w:rsid w:val="00DF2994"/>
    <w:rsid w:val="00DF453E"/>
    <w:rsid w:val="00E02B1D"/>
    <w:rsid w:val="00E02B3B"/>
    <w:rsid w:val="00E1053F"/>
    <w:rsid w:val="00E11108"/>
    <w:rsid w:val="00E1115F"/>
    <w:rsid w:val="00E1347D"/>
    <w:rsid w:val="00E163C9"/>
    <w:rsid w:val="00E37D6C"/>
    <w:rsid w:val="00E45E82"/>
    <w:rsid w:val="00E47DC3"/>
    <w:rsid w:val="00E5394B"/>
    <w:rsid w:val="00E6055E"/>
    <w:rsid w:val="00E61241"/>
    <w:rsid w:val="00E76A04"/>
    <w:rsid w:val="00E80C29"/>
    <w:rsid w:val="00E81BB1"/>
    <w:rsid w:val="00E83A1E"/>
    <w:rsid w:val="00E905F3"/>
    <w:rsid w:val="00EB3898"/>
    <w:rsid w:val="00EB4FAC"/>
    <w:rsid w:val="00EB617E"/>
    <w:rsid w:val="00EC2BE5"/>
    <w:rsid w:val="00EC3892"/>
    <w:rsid w:val="00EC5200"/>
    <w:rsid w:val="00EC623E"/>
    <w:rsid w:val="00ED462F"/>
    <w:rsid w:val="00ED7F2D"/>
    <w:rsid w:val="00EF3C81"/>
    <w:rsid w:val="00EF5739"/>
    <w:rsid w:val="00EF5CE4"/>
    <w:rsid w:val="00F0126F"/>
    <w:rsid w:val="00F02D55"/>
    <w:rsid w:val="00F0500F"/>
    <w:rsid w:val="00F15970"/>
    <w:rsid w:val="00F232B9"/>
    <w:rsid w:val="00F23C86"/>
    <w:rsid w:val="00F26032"/>
    <w:rsid w:val="00F31D8D"/>
    <w:rsid w:val="00F31FD4"/>
    <w:rsid w:val="00F42471"/>
    <w:rsid w:val="00F44169"/>
    <w:rsid w:val="00F53107"/>
    <w:rsid w:val="00F56FD9"/>
    <w:rsid w:val="00F571F7"/>
    <w:rsid w:val="00F64EF9"/>
    <w:rsid w:val="00F66812"/>
    <w:rsid w:val="00F66BC1"/>
    <w:rsid w:val="00F66EC3"/>
    <w:rsid w:val="00F737BC"/>
    <w:rsid w:val="00F75B85"/>
    <w:rsid w:val="00F75D0D"/>
    <w:rsid w:val="00F7654E"/>
    <w:rsid w:val="00F802B2"/>
    <w:rsid w:val="00F832FB"/>
    <w:rsid w:val="00F8749D"/>
    <w:rsid w:val="00F91DE7"/>
    <w:rsid w:val="00F92FDA"/>
    <w:rsid w:val="00F95D46"/>
    <w:rsid w:val="00FA0461"/>
    <w:rsid w:val="00FA171E"/>
    <w:rsid w:val="00FA430F"/>
    <w:rsid w:val="00FB027E"/>
    <w:rsid w:val="00FB1586"/>
    <w:rsid w:val="00FB256D"/>
    <w:rsid w:val="00FC0A8B"/>
    <w:rsid w:val="00FC2747"/>
    <w:rsid w:val="00FC76B9"/>
    <w:rsid w:val="00FD3848"/>
    <w:rsid w:val="00FD6397"/>
    <w:rsid w:val="00FD6660"/>
    <w:rsid w:val="00FE0204"/>
    <w:rsid w:val="00FE07CB"/>
    <w:rsid w:val="00FE74EE"/>
    <w:rsid w:val="00FE7DDD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0A2B0A"/>
  <w15:docId w15:val="{DC88B753-6CD6-4619-A4D5-E03523A8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2D9F"/>
  </w:style>
  <w:style w:type="paragraph" w:styleId="Titre1">
    <w:name w:val="heading 1"/>
    <w:basedOn w:val="Normal"/>
    <w:next w:val="Normal"/>
    <w:link w:val="Titre1Car"/>
    <w:uiPriority w:val="99"/>
    <w:qFormat/>
    <w:rsid w:val="00841433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841433"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841433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841433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841433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41433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uiPriority w:val="99"/>
    <w:qFormat/>
    <w:rsid w:val="00841433"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841433"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841433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5533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F5533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F553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F5533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rsid w:val="00F553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locked/>
    <w:rsid w:val="00117C20"/>
    <w:rPr>
      <w:rFonts w:cs="Times New Roman"/>
      <w:b/>
      <w:sz w:val="40"/>
    </w:rPr>
  </w:style>
  <w:style w:type="character" w:customStyle="1" w:styleId="Titre7Car">
    <w:name w:val="Titre 7 Car"/>
    <w:link w:val="Titre7"/>
    <w:uiPriority w:val="9"/>
    <w:semiHidden/>
    <w:rsid w:val="00F55330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F5533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F55330"/>
    <w:rPr>
      <w:rFonts w:ascii="Cambria" w:eastAsia="Times New Roman" w:hAnsi="Cambria" w:cs="Times New Roman"/>
    </w:rPr>
  </w:style>
  <w:style w:type="paragraph" w:styleId="Lgende">
    <w:name w:val="caption"/>
    <w:basedOn w:val="Normal"/>
    <w:next w:val="Normal"/>
    <w:uiPriority w:val="99"/>
    <w:qFormat/>
    <w:rsid w:val="00841433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841433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84143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55330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8414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55330"/>
    <w:rPr>
      <w:sz w:val="20"/>
      <w:szCs w:val="20"/>
    </w:rPr>
  </w:style>
  <w:style w:type="character" w:styleId="Numrodepage">
    <w:name w:val="page number"/>
    <w:uiPriority w:val="99"/>
    <w:semiHidden/>
    <w:rsid w:val="00841433"/>
    <w:rPr>
      <w:rFonts w:cs="Times New Roman"/>
    </w:rPr>
  </w:style>
  <w:style w:type="paragraph" w:styleId="Titre">
    <w:name w:val="Title"/>
    <w:basedOn w:val="Normal"/>
    <w:link w:val="TitreCar"/>
    <w:qFormat/>
    <w:rsid w:val="007A1D10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link w:val="Titre"/>
    <w:locked/>
    <w:rsid w:val="007A1D10"/>
    <w:rPr>
      <w:rFonts w:ascii="Arial" w:hAnsi="Arial" w:cs="Times New Roman"/>
      <w:sz w:val="28"/>
    </w:rPr>
  </w:style>
  <w:style w:type="paragraph" w:styleId="Paragraphedeliste">
    <w:name w:val="List Paragraph"/>
    <w:basedOn w:val="Normal"/>
    <w:uiPriority w:val="99"/>
    <w:qFormat/>
    <w:rsid w:val="00DC34D7"/>
    <w:pPr>
      <w:ind w:left="720"/>
      <w:contextualSpacing/>
    </w:pPr>
    <w:rPr>
      <w:sz w:val="24"/>
      <w:szCs w:val="24"/>
    </w:rPr>
  </w:style>
  <w:style w:type="paragraph" w:customStyle="1" w:styleId="Soustitre">
    <w:name w:val="Sous titre"/>
    <w:basedOn w:val="Normal"/>
    <w:link w:val="SoustitreCar"/>
    <w:qFormat/>
    <w:rsid w:val="00B75AD7"/>
    <w:pPr>
      <w:numPr>
        <w:numId w:val="10"/>
      </w:numPr>
      <w:autoSpaceDE w:val="0"/>
      <w:autoSpaceDN w:val="0"/>
      <w:adjustRightInd w:val="0"/>
      <w:spacing w:after="120"/>
    </w:pPr>
    <w:rPr>
      <w:rFonts w:ascii="Arial" w:eastAsia="Calibri" w:hAnsi="Arial" w:cs="Arial"/>
      <w:b/>
      <w:color w:val="000000"/>
      <w:sz w:val="22"/>
      <w:szCs w:val="22"/>
      <w:lang w:eastAsia="en-US"/>
    </w:rPr>
  </w:style>
  <w:style w:type="character" w:customStyle="1" w:styleId="SoustitreCar">
    <w:name w:val="Sous titre Car"/>
    <w:link w:val="Soustitre"/>
    <w:rsid w:val="00B75AD7"/>
    <w:rPr>
      <w:rFonts w:ascii="Arial" w:eastAsia="Calibri" w:hAnsi="Arial" w:cs="Arial"/>
      <w:b/>
      <w:color w:val="000000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locked/>
    <w:rsid w:val="00F73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ar"/>
    <w:rsid w:val="00F737B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efaultCar">
    <w:name w:val="Default Car"/>
    <w:link w:val="Default"/>
    <w:rsid w:val="00F737BC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hgkelc">
    <w:name w:val="hgkelc"/>
    <w:basedOn w:val="Policepardfaut"/>
    <w:rsid w:val="00617591"/>
  </w:style>
  <w:style w:type="paragraph" w:styleId="Corpsdetexte">
    <w:name w:val="Body Text"/>
    <w:basedOn w:val="Normal"/>
    <w:link w:val="CorpsdetexteCar"/>
    <w:rsid w:val="002C16E4"/>
    <w:pPr>
      <w:spacing w:after="60" w:line="264" w:lineRule="auto"/>
      <w:jc w:val="both"/>
    </w:pPr>
    <w:rPr>
      <w:rFonts w:ascii="Arial" w:hAnsi="Arial"/>
      <w:sz w:val="22"/>
    </w:rPr>
  </w:style>
  <w:style w:type="character" w:customStyle="1" w:styleId="CorpsdetexteCar">
    <w:name w:val="Corps de texte Car"/>
    <w:basedOn w:val="Policepardfaut"/>
    <w:link w:val="Corpsdetexte"/>
    <w:rsid w:val="002C16E4"/>
    <w:rPr>
      <w:rFonts w:ascii="Arial" w:hAnsi="Arial"/>
      <w:sz w:val="22"/>
    </w:rPr>
  </w:style>
  <w:style w:type="paragraph" w:styleId="PrformatHTML">
    <w:name w:val="HTML Preformatted"/>
    <w:basedOn w:val="Normal"/>
    <w:link w:val="PrformatHTMLCar"/>
    <w:uiPriority w:val="99"/>
    <w:unhideWhenUsed/>
    <w:rsid w:val="002C1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uiPriority w:val="99"/>
    <w:rsid w:val="002C16E4"/>
    <w:rPr>
      <w:rFonts w:ascii="Courier New" w:hAnsi="Courier New" w:cs="Courier New"/>
    </w:rPr>
  </w:style>
  <w:style w:type="character" w:styleId="Marquedecommentaire">
    <w:name w:val="annotation reference"/>
    <w:basedOn w:val="Policepardfaut"/>
    <w:uiPriority w:val="99"/>
    <w:semiHidden/>
    <w:unhideWhenUsed/>
    <w:rsid w:val="000233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233D4"/>
  </w:style>
  <w:style w:type="character" w:customStyle="1" w:styleId="CommentaireCar">
    <w:name w:val="Commentaire Car"/>
    <w:basedOn w:val="Policepardfaut"/>
    <w:link w:val="Commentaire"/>
    <w:uiPriority w:val="99"/>
    <w:semiHidden/>
    <w:rsid w:val="000233D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33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33D4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33D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3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23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5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8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6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25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69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3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img.directindustry.fr/images_di/photo-g/285214.jp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directindustry.fr/prod/redex-andantex/entrainement-pignon-cremaillere-precharge-8191-101535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E6E0B-741B-43A4-AA74-48CD2F37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229</Words>
  <Characters>1263</Characters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2023-01-30T14:12:00Z</cp:lastPrinted>
  <dcterms:created xsi:type="dcterms:W3CDTF">2023-09-21T08:48:00Z</dcterms:created>
  <dcterms:modified xsi:type="dcterms:W3CDTF">2024-03-12T08:06:00Z</dcterms:modified>
</cp:coreProperties>
</file>