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6EA74" w14:textId="3C54EA5B" w:rsidR="00C36787" w:rsidRDefault="005812EF">
      <w:pPr>
        <w:rPr>
          <w:rFonts w:ascii="Arial" w:hAnsi="Arial" w:cs="Arial"/>
          <w:b/>
          <w:bCs/>
        </w:rPr>
      </w:pPr>
      <w:r w:rsidRPr="00DE2E4C">
        <w:rPr>
          <w:rFonts w:ascii="Arial" w:eastAsia="Calibri" w:hAnsi="Arial" w:cs="Arial"/>
          <w:noProof/>
          <w:sz w:val="24"/>
          <w:lang w:eastAsia="fr-FR"/>
        </w:rPr>
        <w:drawing>
          <wp:anchor distT="0" distB="0" distL="114300" distR="114300" simplePos="0" relativeHeight="251658240" behindDoc="1" locked="0" layoutInCell="1" allowOverlap="1" wp14:anchorId="179ED9B3" wp14:editId="7AC94340">
            <wp:simplePos x="0" y="0"/>
            <wp:positionH relativeFrom="column">
              <wp:posOffset>3006282</wp:posOffset>
            </wp:positionH>
            <wp:positionV relativeFrom="paragraph">
              <wp:posOffset>240030</wp:posOffset>
            </wp:positionV>
            <wp:extent cx="3319780" cy="2206625"/>
            <wp:effectExtent l="0" t="0" r="0" b="317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9780" cy="2206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2E4C">
        <w:rPr>
          <w:rFonts w:ascii="Arial" w:eastAsia="Calibri" w:hAnsi="Arial" w:cs="Arial"/>
          <w:noProof/>
          <w:sz w:val="24"/>
          <w:lang w:eastAsia="fr-FR"/>
        </w:rPr>
        <w:drawing>
          <wp:anchor distT="0" distB="0" distL="114300" distR="114300" simplePos="0" relativeHeight="251659264" behindDoc="1" locked="0" layoutInCell="1" allowOverlap="1" wp14:anchorId="2A881CDB" wp14:editId="20AF85A5">
            <wp:simplePos x="0" y="0"/>
            <wp:positionH relativeFrom="margin">
              <wp:posOffset>-588453</wp:posOffset>
            </wp:positionH>
            <wp:positionV relativeFrom="paragraph">
              <wp:posOffset>238760</wp:posOffset>
            </wp:positionV>
            <wp:extent cx="3593805" cy="2510801"/>
            <wp:effectExtent l="0" t="0" r="6985" b="3810"/>
            <wp:wrapNone/>
            <wp:docPr id="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3805" cy="25108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0AFE" w:rsidRPr="00DE2E4C">
        <w:rPr>
          <w:rFonts w:ascii="Arial" w:hAnsi="Arial" w:cs="Arial"/>
          <w:b/>
          <w:bCs/>
          <w:sz w:val="24"/>
        </w:rPr>
        <w:t xml:space="preserve">Simulation des contraintes </w:t>
      </w:r>
      <w:r w:rsidR="000B08DF" w:rsidRPr="00DE2E4C">
        <w:rPr>
          <w:rFonts w:ascii="Arial" w:hAnsi="Arial" w:cs="Arial"/>
          <w:b/>
          <w:bCs/>
          <w:sz w:val="24"/>
        </w:rPr>
        <w:t>par éléments finis dans</w:t>
      </w:r>
      <w:r w:rsidR="00C80AFE" w:rsidRPr="00DE2E4C">
        <w:rPr>
          <w:rFonts w:ascii="Arial" w:hAnsi="Arial" w:cs="Arial"/>
          <w:b/>
          <w:bCs/>
          <w:sz w:val="24"/>
        </w:rPr>
        <w:t xml:space="preserve"> la bielle</w:t>
      </w:r>
      <w:r w:rsidR="000B08DF" w:rsidRPr="00DE2E4C">
        <w:rPr>
          <w:rFonts w:ascii="Arial" w:hAnsi="Arial" w:cs="Arial"/>
          <w:b/>
          <w:bCs/>
          <w:sz w:val="24"/>
        </w:rPr>
        <w:t xml:space="preserve"> 6 </w:t>
      </w:r>
    </w:p>
    <w:p w14:paraId="571A410C" w14:textId="3F8CF292" w:rsidR="00C80AFE" w:rsidRDefault="00C80AFE">
      <w:pPr>
        <w:rPr>
          <w:rFonts w:ascii="Arial" w:hAnsi="Arial" w:cs="Arial"/>
          <w:b/>
          <w:bCs/>
        </w:rPr>
      </w:pPr>
    </w:p>
    <w:p w14:paraId="1137D47C" w14:textId="402849D1" w:rsidR="00C80AFE" w:rsidRDefault="00C80AFE">
      <w:pPr>
        <w:rPr>
          <w:rFonts w:ascii="Arial" w:hAnsi="Arial" w:cs="Arial"/>
          <w:b/>
          <w:bCs/>
        </w:rPr>
      </w:pPr>
    </w:p>
    <w:p w14:paraId="063EF78C" w14:textId="3463FCBB" w:rsidR="00C80AFE" w:rsidRDefault="00C80AFE">
      <w:pPr>
        <w:rPr>
          <w:rFonts w:ascii="Arial" w:hAnsi="Arial" w:cs="Arial"/>
          <w:b/>
          <w:bCs/>
        </w:rPr>
      </w:pPr>
    </w:p>
    <w:p w14:paraId="25701D56" w14:textId="03D25900" w:rsidR="00C80AFE" w:rsidRDefault="00C80AFE">
      <w:pPr>
        <w:rPr>
          <w:rFonts w:ascii="Arial" w:hAnsi="Arial" w:cs="Arial"/>
          <w:b/>
          <w:bCs/>
        </w:rPr>
      </w:pPr>
    </w:p>
    <w:p w14:paraId="0E94B718" w14:textId="7A40D474" w:rsidR="00C80AFE" w:rsidRDefault="00C80AFE">
      <w:pPr>
        <w:rPr>
          <w:rFonts w:ascii="Arial" w:hAnsi="Arial" w:cs="Arial"/>
          <w:b/>
          <w:bCs/>
        </w:rPr>
      </w:pPr>
    </w:p>
    <w:p w14:paraId="242363F2" w14:textId="1B7E5F17" w:rsidR="00C80AFE" w:rsidRDefault="00C80AFE">
      <w:pPr>
        <w:rPr>
          <w:rFonts w:ascii="Arial" w:hAnsi="Arial" w:cs="Arial"/>
          <w:b/>
          <w:bCs/>
        </w:rPr>
      </w:pPr>
      <w:bookmarkStart w:id="0" w:name="_GoBack"/>
      <w:bookmarkEnd w:id="0"/>
    </w:p>
    <w:p w14:paraId="230C8357" w14:textId="24BFA3A8" w:rsidR="00C80AFE" w:rsidRDefault="00C80AFE">
      <w:pPr>
        <w:rPr>
          <w:rFonts w:ascii="Arial" w:hAnsi="Arial" w:cs="Arial"/>
          <w:b/>
          <w:bCs/>
        </w:rPr>
      </w:pPr>
    </w:p>
    <w:p w14:paraId="459F68AE" w14:textId="0FA181C4" w:rsidR="00C80AFE" w:rsidRDefault="00C80AFE">
      <w:pPr>
        <w:rPr>
          <w:rFonts w:ascii="Arial" w:hAnsi="Arial" w:cs="Arial"/>
          <w:b/>
          <w:bCs/>
        </w:rPr>
      </w:pPr>
    </w:p>
    <w:p w14:paraId="2E8E6536" w14:textId="6F3E3D2E" w:rsidR="00C80AFE" w:rsidRDefault="00C80AFE">
      <w:pPr>
        <w:rPr>
          <w:rFonts w:ascii="Arial" w:hAnsi="Arial" w:cs="Arial"/>
          <w:b/>
          <w:bCs/>
        </w:rPr>
      </w:pPr>
    </w:p>
    <w:p w14:paraId="41BDF975" w14:textId="77777777" w:rsidR="005812EF" w:rsidRDefault="005812EF">
      <w:pPr>
        <w:rPr>
          <w:rFonts w:ascii="Arial" w:hAnsi="Arial" w:cs="Arial"/>
          <w:b/>
          <w:bCs/>
        </w:rPr>
      </w:pPr>
    </w:p>
    <w:p w14:paraId="137FDAFA" w14:textId="012A4CCB" w:rsidR="00C80AFE" w:rsidRDefault="00B10862" w:rsidP="005812EF">
      <w:pPr>
        <w:ind w:hanging="56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lang w:eastAsia="fr-FR"/>
        </w:rPr>
        <w:drawing>
          <wp:inline distT="0" distB="0" distL="0" distR="0" wp14:anchorId="4ED0A784" wp14:editId="639FC7AC">
            <wp:extent cx="6606223" cy="3751167"/>
            <wp:effectExtent l="0" t="0" r="4445" b="1905"/>
            <wp:docPr id="1" name="Image 3" descr="C:\Users\Famille\Downloads\Capture d’écran 2-23--5-26 1-2-2-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mille\Downloads\Capture d’écran 2-23--5-26 1-2-2-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4540" cy="3767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F2C65" w14:textId="697FD038" w:rsidR="00C80AFE" w:rsidRPr="001655F7" w:rsidRDefault="001655F7">
      <w:pPr>
        <w:rPr>
          <w:rFonts w:ascii="Arial" w:hAnsi="Arial" w:cs="Arial"/>
        </w:rPr>
      </w:pPr>
      <w:r w:rsidRPr="001655F7">
        <w:rPr>
          <w:rFonts w:ascii="Arial" w:hAnsi="Arial" w:cs="Arial"/>
        </w:rPr>
        <w:t>La limite d’élasticité est exprimée en N/</w:t>
      </w:r>
      <w:r w:rsidR="0067509A">
        <w:rPr>
          <w:rFonts w:ascii="Arial" w:hAnsi="Arial" w:cs="Arial"/>
        </w:rPr>
        <w:t>m</w:t>
      </w:r>
      <w:r w:rsidRPr="001655F7">
        <w:rPr>
          <w:rFonts w:ascii="Arial" w:hAnsi="Arial" w:cs="Arial"/>
        </w:rPr>
        <w:t>m</w:t>
      </w:r>
      <w:r w:rsidRPr="001655F7">
        <w:rPr>
          <w:rFonts w:ascii="Arial" w:hAnsi="Arial" w:cs="Arial"/>
          <w:vertAlign w:val="superscript"/>
        </w:rPr>
        <w:t>2</w:t>
      </w:r>
      <w:r w:rsidRPr="001655F7">
        <w:rPr>
          <w:rFonts w:ascii="Arial" w:hAnsi="Arial" w:cs="Arial"/>
        </w:rPr>
        <w:t>.</w:t>
      </w:r>
    </w:p>
    <w:p w14:paraId="491DD30E" w14:textId="1836A085" w:rsidR="00C80AFE" w:rsidRDefault="00C80AFE">
      <w:pPr>
        <w:rPr>
          <w:rFonts w:ascii="Arial" w:hAnsi="Arial" w:cs="Arial"/>
          <w:b/>
          <w:bCs/>
        </w:rPr>
      </w:pPr>
    </w:p>
    <w:p w14:paraId="02B8DF65" w14:textId="3A4A050D" w:rsidR="00C80AFE" w:rsidRDefault="00C80AFE">
      <w:pPr>
        <w:rPr>
          <w:rFonts w:ascii="Arial" w:hAnsi="Arial" w:cs="Arial"/>
          <w:b/>
          <w:bCs/>
        </w:rPr>
      </w:pPr>
    </w:p>
    <w:p w14:paraId="1411F714" w14:textId="104073A8" w:rsidR="00C80AFE" w:rsidRDefault="00C80AFE">
      <w:pPr>
        <w:rPr>
          <w:rFonts w:ascii="Arial" w:hAnsi="Arial" w:cs="Arial"/>
          <w:b/>
          <w:bCs/>
        </w:rPr>
      </w:pPr>
    </w:p>
    <w:p w14:paraId="2C06840E" w14:textId="77777777" w:rsidR="005812EF" w:rsidRPr="005812EF" w:rsidRDefault="005812EF" w:rsidP="005812EF">
      <w:pPr>
        <w:rPr>
          <w:rFonts w:ascii="Arial" w:hAnsi="Arial" w:cs="Arial"/>
        </w:rPr>
      </w:pPr>
    </w:p>
    <w:p w14:paraId="3506072F" w14:textId="0D450611" w:rsidR="00C80AFE" w:rsidRPr="005812EF" w:rsidRDefault="00C80AFE" w:rsidP="005812EF">
      <w:pPr>
        <w:jc w:val="right"/>
        <w:rPr>
          <w:rFonts w:ascii="Arial" w:hAnsi="Arial" w:cs="Arial"/>
        </w:rPr>
      </w:pPr>
    </w:p>
    <w:sectPr w:rsidR="00C80AFE" w:rsidRPr="005812EF" w:rsidSect="005812E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61EA0" w14:textId="77777777" w:rsidR="00D46CFC" w:rsidRDefault="00D46CFC" w:rsidP="00C80AFE">
      <w:pPr>
        <w:spacing w:after="0" w:line="240" w:lineRule="auto"/>
      </w:pPr>
      <w:r>
        <w:separator/>
      </w:r>
    </w:p>
  </w:endnote>
  <w:endnote w:type="continuationSeparator" w:id="0">
    <w:p w14:paraId="60206BE3" w14:textId="77777777" w:rsidR="00D46CFC" w:rsidRDefault="00D46CFC" w:rsidP="00C80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229" w:type="dxa"/>
      <w:jc w:val="center"/>
      <w:tblLook w:val="04A0" w:firstRow="1" w:lastRow="0" w:firstColumn="1" w:lastColumn="0" w:noHBand="0" w:noVBand="1"/>
    </w:tblPr>
    <w:tblGrid>
      <w:gridCol w:w="5522"/>
      <w:gridCol w:w="2686"/>
      <w:gridCol w:w="2021"/>
    </w:tblGrid>
    <w:tr w:rsidR="00C80AFE" w:rsidRPr="006A441B" w14:paraId="4091441A" w14:textId="77777777" w:rsidTr="000A4230">
      <w:trPr>
        <w:jc w:val="center"/>
      </w:trPr>
      <w:tc>
        <w:tcPr>
          <w:tcW w:w="5522" w:type="dxa"/>
          <w:vAlign w:val="center"/>
        </w:tcPr>
        <w:p w14:paraId="6366A5C8" w14:textId="77777777" w:rsidR="00C80AFE" w:rsidRPr="006A441B" w:rsidRDefault="00C80AFE" w:rsidP="00C80AFE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A441B">
            <w:rPr>
              <w:rFonts w:ascii="Arial" w:hAnsi="Arial" w:cs="Arial"/>
              <w:sz w:val="22"/>
              <w:szCs w:val="22"/>
            </w:rPr>
            <w:t>BTS CONCEPTION DES PRODUITS INDUSTRIELS</w:t>
          </w:r>
        </w:p>
      </w:tc>
      <w:tc>
        <w:tcPr>
          <w:tcW w:w="2686" w:type="dxa"/>
        </w:tcPr>
        <w:p w14:paraId="73F2DF4A" w14:textId="77777777" w:rsidR="00C80AFE" w:rsidRPr="006A441B" w:rsidRDefault="00C80AFE" w:rsidP="00C80AFE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A441B">
            <w:rPr>
              <w:rFonts w:ascii="Arial" w:hAnsi="Arial" w:cs="Arial"/>
              <w:sz w:val="22"/>
              <w:szCs w:val="22"/>
            </w:rPr>
            <w:t>DOSSIER TECHNIQUE</w:t>
          </w:r>
        </w:p>
      </w:tc>
      <w:tc>
        <w:tcPr>
          <w:tcW w:w="2021" w:type="dxa"/>
          <w:vAlign w:val="center"/>
        </w:tcPr>
        <w:p w14:paraId="476D20D4" w14:textId="57EC1A42" w:rsidR="00C80AFE" w:rsidRPr="006A441B" w:rsidRDefault="00C80AFE" w:rsidP="005812E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A441B">
            <w:rPr>
              <w:rFonts w:ascii="Arial" w:hAnsi="Arial" w:cs="Arial"/>
              <w:sz w:val="22"/>
              <w:szCs w:val="22"/>
            </w:rPr>
            <w:t>SESSION 2</w:t>
          </w:r>
          <w:r w:rsidR="005812EF">
            <w:rPr>
              <w:rFonts w:ascii="Arial" w:hAnsi="Arial" w:cs="Arial"/>
              <w:sz w:val="22"/>
              <w:szCs w:val="22"/>
            </w:rPr>
            <w:t>024</w:t>
          </w:r>
        </w:p>
      </w:tc>
    </w:tr>
    <w:tr w:rsidR="00C80AFE" w:rsidRPr="006A441B" w14:paraId="6DCC4533" w14:textId="77777777" w:rsidTr="000A4230">
      <w:trPr>
        <w:jc w:val="center"/>
      </w:trPr>
      <w:tc>
        <w:tcPr>
          <w:tcW w:w="5522" w:type="dxa"/>
          <w:vAlign w:val="center"/>
        </w:tcPr>
        <w:p w14:paraId="1FEE602E" w14:textId="77777777" w:rsidR="00C80AFE" w:rsidRPr="006A441B" w:rsidRDefault="00C80AFE" w:rsidP="00C80AFE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A441B">
            <w:rPr>
              <w:rFonts w:ascii="Arial" w:hAnsi="Arial" w:cs="Arial"/>
              <w:sz w:val="22"/>
              <w:szCs w:val="22"/>
            </w:rPr>
            <w:t>E4 : Étude préliminaire de produit</w:t>
          </w:r>
        </w:p>
        <w:p w14:paraId="16EC8A2C" w14:textId="77777777" w:rsidR="00C80AFE" w:rsidRPr="006A441B" w:rsidRDefault="00C80AFE" w:rsidP="00C80AFE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A441B">
            <w:rPr>
              <w:rFonts w:ascii="Arial" w:hAnsi="Arial" w:cs="Arial"/>
              <w:sz w:val="22"/>
              <w:szCs w:val="22"/>
            </w:rPr>
            <w:t>U42 : Conception préliminaire</w:t>
          </w:r>
        </w:p>
      </w:tc>
      <w:tc>
        <w:tcPr>
          <w:tcW w:w="2686" w:type="dxa"/>
          <w:vAlign w:val="center"/>
        </w:tcPr>
        <w:p w14:paraId="0B7D7C13" w14:textId="5A0B5134" w:rsidR="00C80AFE" w:rsidRPr="006A441B" w:rsidRDefault="005812EF" w:rsidP="00C80AFE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  <w:highlight w:val="yellow"/>
            </w:rPr>
          </w:pPr>
          <w:r w:rsidRPr="005812EF">
            <w:rPr>
              <w:rFonts w:ascii="Arial" w:hAnsi="Arial" w:cs="Arial"/>
              <w:sz w:val="22"/>
              <w:szCs w:val="22"/>
            </w:rPr>
            <w:t>24CP42CP</w:t>
          </w:r>
        </w:p>
      </w:tc>
      <w:tc>
        <w:tcPr>
          <w:tcW w:w="2021" w:type="dxa"/>
          <w:vAlign w:val="center"/>
        </w:tcPr>
        <w:p w14:paraId="680DA052" w14:textId="1125A97C" w:rsidR="00C80AFE" w:rsidRPr="006A441B" w:rsidRDefault="00C80AFE" w:rsidP="00C80AFE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A441B">
            <w:rPr>
              <w:rFonts w:ascii="Arial" w:hAnsi="Arial" w:cs="Arial"/>
              <w:sz w:val="22"/>
              <w:szCs w:val="22"/>
            </w:rPr>
            <w:t xml:space="preserve">Page </w:t>
          </w:r>
          <w:r w:rsidR="003653E1" w:rsidRPr="003653E1">
            <w:rPr>
              <w:rFonts w:ascii="Arial" w:hAnsi="Arial" w:cs="Arial"/>
              <w:sz w:val="22"/>
              <w:szCs w:val="22"/>
            </w:rPr>
            <w:t>9/</w:t>
          </w:r>
          <w:r w:rsidR="004C6C6A">
            <w:rPr>
              <w:rFonts w:ascii="Arial" w:hAnsi="Arial" w:cs="Arial"/>
              <w:sz w:val="22"/>
              <w:szCs w:val="22"/>
            </w:rPr>
            <w:t>1</w:t>
          </w:r>
          <w:r w:rsidR="00057E68">
            <w:rPr>
              <w:rFonts w:ascii="Arial" w:hAnsi="Arial" w:cs="Arial"/>
              <w:sz w:val="22"/>
              <w:szCs w:val="22"/>
            </w:rPr>
            <w:t>5</w:t>
          </w:r>
        </w:p>
      </w:tc>
    </w:tr>
  </w:tbl>
  <w:p w14:paraId="1D7DAB7F" w14:textId="77777777" w:rsidR="00C80AFE" w:rsidRDefault="00C80AF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3C0DC" w14:textId="77777777" w:rsidR="00D46CFC" w:rsidRDefault="00D46CFC" w:rsidP="00C80AFE">
      <w:pPr>
        <w:spacing w:after="0" w:line="240" w:lineRule="auto"/>
      </w:pPr>
      <w:r>
        <w:separator/>
      </w:r>
    </w:p>
  </w:footnote>
  <w:footnote w:type="continuationSeparator" w:id="0">
    <w:p w14:paraId="4653404E" w14:textId="77777777" w:rsidR="00D46CFC" w:rsidRDefault="00D46CFC" w:rsidP="00C80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7D01F" w14:textId="454F105B" w:rsidR="00C80AFE" w:rsidRPr="006A441B" w:rsidRDefault="00C80AFE" w:rsidP="00C80AFE">
    <w:pPr>
      <w:tabs>
        <w:tab w:val="right" w:pos="20975"/>
      </w:tabs>
      <w:spacing w:after="0" w:line="240" w:lineRule="auto"/>
      <w:jc w:val="both"/>
      <w:rPr>
        <w:rFonts w:ascii="Arial" w:eastAsia="Times New Roman" w:hAnsi="Arial" w:cs="Arial"/>
        <w:szCs w:val="24"/>
        <w:u w:val="single"/>
        <w:lang w:eastAsia="fr-FR"/>
      </w:rPr>
    </w:pPr>
    <w:r>
      <w:rPr>
        <w:rFonts w:ascii="Arial" w:eastAsia="Times New Roman" w:hAnsi="Arial" w:cs="Arial"/>
        <w:szCs w:val="24"/>
        <w:u w:val="single"/>
        <w:lang w:eastAsia="fr-FR"/>
      </w:rPr>
      <w:t>Pompe MILTON ROY</w:t>
    </w:r>
    <w:r w:rsidRPr="006A441B">
      <w:rPr>
        <w:rFonts w:ascii="Arial" w:eastAsia="Times New Roman" w:hAnsi="Arial" w:cs="Arial"/>
        <w:szCs w:val="24"/>
        <w:u w:val="single"/>
        <w:lang w:eastAsia="fr-FR"/>
      </w:rPr>
      <w:t>®</w:t>
    </w:r>
    <w:r>
      <w:rPr>
        <w:rFonts w:ascii="Arial" w:eastAsia="Times New Roman" w:hAnsi="Arial" w:cs="Arial"/>
        <w:szCs w:val="24"/>
        <w:u w:val="single"/>
        <w:lang w:eastAsia="fr-FR"/>
      </w:rPr>
      <w:t xml:space="preserve"> </w:t>
    </w:r>
    <w:proofErr w:type="spellStart"/>
    <w:r>
      <w:rPr>
        <w:rFonts w:ascii="Arial" w:eastAsia="Times New Roman" w:hAnsi="Arial" w:cs="Arial"/>
        <w:szCs w:val="24"/>
        <w:u w:val="single"/>
        <w:lang w:eastAsia="fr-FR"/>
      </w:rPr>
      <w:t>Primeroyal</w:t>
    </w:r>
    <w:proofErr w:type="spellEnd"/>
    <w:r>
      <w:rPr>
        <w:rFonts w:ascii="Arial" w:eastAsia="Times New Roman" w:hAnsi="Arial" w:cs="Arial"/>
        <w:szCs w:val="24"/>
        <w:u w:val="single"/>
        <w:lang w:eastAsia="fr-FR"/>
      </w:rPr>
      <w:t xml:space="preserve"> H</w:t>
    </w:r>
    <w:r w:rsidRPr="006A441B">
      <w:rPr>
        <w:rFonts w:ascii="Arial" w:eastAsia="Times New Roman" w:hAnsi="Arial" w:cs="Arial"/>
        <w:szCs w:val="24"/>
        <w:u w:val="single"/>
        <w:lang w:eastAsia="fr-FR"/>
      </w:rPr>
      <w:t xml:space="preserve"> </w:t>
    </w:r>
    <w:r w:rsidRPr="006A441B">
      <w:rPr>
        <w:rFonts w:ascii="Arial" w:eastAsia="Times New Roman" w:hAnsi="Arial" w:cs="Arial"/>
        <w:szCs w:val="24"/>
        <w:u w:val="single"/>
        <w:lang w:eastAsia="fr-FR"/>
      </w:rPr>
      <w:tab/>
    </w:r>
    <w:r w:rsidRPr="005812EF">
      <w:rPr>
        <w:rFonts w:ascii="Arial" w:eastAsia="Times New Roman" w:hAnsi="Arial" w:cs="Arial"/>
        <w:b/>
        <w:szCs w:val="24"/>
        <w:u w:val="single"/>
        <w:lang w:eastAsia="fr-FR"/>
      </w:rPr>
      <w:t xml:space="preserve">DT </w:t>
    </w:r>
    <w:sdt>
      <w:sdtPr>
        <w:rPr>
          <w:rFonts w:ascii="Arial" w:eastAsia="Times New Roman" w:hAnsi="Arial" w:cs="Arial"/>
          <w:b/>
          <w:szCs w:val="24"/>
          <w:u w:val="single"/>
          <w:lang w:eastAsia="fr-FR"/>
        </w:rPr>
        <w:id w:val="-114294245"/>
        <w:docPartObj>
          <w:docPartGallery w:val="Page Numbers (Bottom of Page)"/>
          <w:docPartUnique/>
        </w:docPartObj>
      </w:sdtPr>
      <w:sdtEndPr/>
      <w:sdtContent>
        <w:r w:rsidRPr="005812EF">
          <w:rPr>
            <w:rFonts w:ascii="Arial" w:eastAsia="Times New Roman" w:hAnsi="Arial" w:cs="Arial"/>
            <w:b/>
            <w:szCs w:val="24"/>
            <w:u w:val="single"/>
            <w:lang w:eastAsia="fr-FR"/>
          </w:rPr>
          <w:t>8</w:t>
        </w:r>
      </w:sdtContent>
    </w:sdt>
  </w:p>
  <w:p w14:paraId="2E26D6A0" w14:textId="77777777" w:rsidR="00C80AFE" w:rsidRDefault="00C80AF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AFE"/>
    <w:rsid w:val="00057E68"/>
    <w:rsid w:val="000B08DF"/>
    <w:rsid w:val="001655F7"/>
    <w:rsid w:val="001D3B21"/>
    <w:rsid w:val="00291F94"/>
    <w:rsid w:val="002F13E9"/>
    <w:rsid w:val="003653E1"/>
    <w:rsid w:val="004C2476"/>
    <w:rsid w:val="004C6C6A"/>
    <w:rsid w:val="005812EF"/>
    <w:rsid w:val="005A10FA"/>
    <w:rsid w:val="0067509A"/>
    <w:rsid w:val="00B10862"/>
    <w:rsid w:val="00C33401"/>
    <w:rsid w:val="00C36787"/>
    <w:rsid w:val="00C604EE"/>
    <w:rsid w:val="00C80AFE"/>
    <w:rsid w:val="00D46CFC"/>
    <w:rsid w:val="00DE2E4C"/>
    <w:rsid w:val="00EA5AA0"/>
    <w:rsid w:val="00F13D7D"/>
    <w:rsid w:val="00F3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8EFE9"/>
  <w15:chartTrackingRefBased/>
  <w15:docId w15:val="{52ACAC62-D666-4DB3-8247-34DCB23B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80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80AFE"/>
  </w:style>
  <w:style w:type="paragraph" w:styleId="Pieddepage">
    <w:name w:val="footer"/>
    <w:basedOn w:val="Normal"/>
    <w:link w:val="PieddepageCar"/>
    <w:uiPriority w:val="99"/>
    <w:unhideWhenUsed/>
    <w:rsid w:val="00C80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80AFE"/>
  </w:style>
  <w:style w:type="table" w:styleId="Grilledutableau">
    <w:name w:val="Table Grid"/>
    <w:basedOn w:val="TableauNormal"/>
    <w:uiPriority w:val="59"/>
    <w:rsid w:val="00C80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110</Characters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2023-01-03T07:58:00Z</dcterms:created>
  <dcterms:modified xsi:type="dcterms:W3CDTF">2023-12-16T16:58:00Z</dcterms:modified>
</cp:coreProperties>
</file>