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25" w:rsidRDefault="00580625" w:rsidP="00580625">
      <w:pPr>
        <w:pStyle w:val="Sansinterligne"/>
        <w:jc w:val="center"/>
      </w:pPr>
      <w:r w:rsidRPr="004D3C44">
        <w:t>CONCOURS GÉNÉRAL DES LYCÉES</w:t>
      </w:r>
    </w:p>
    <w:p w:rsidR="00580625" w:rsidRPr="004D3C44" w:rsidRDefault="00580625" w:rsidP="00580625">
      <w:pPr>
        <w:pStyle w:val="Sansinterligne"/>
        <w:jc w:val="center"/>
        <w:rPr>
          <w:sz w:val="26"/>
          <w:szCs w:val="26"/>
        </w:rPr>
      </w:pPr>
      <w:r w:rsidRPr="004D3C44">
        <w:t xml:space="preserve">— SESSION 2024 </w:t>
      </w:r>
      <w:r w:rsidRPr="004D3C44">
        <w:rPr>
          <w:sz w:val="26"/>
          <w:szCs w:val="26"/>
        </w:rPr>
        <w:t>—</w:t>
      </w:r>
    </w:p>
    <w:p w:rsidR="00580625" w:rsidRPr="00FF43E3" w:rsidRDefault="00580625" w:rsidP="00580625">
      <w:pPr>
        <w:spacing w:after="211" w:line="259" w:lineRule="auto"/>
        <w:ind w:left="0" w:right="46" w:firstLine="0"/>
        <w:jc w:val="center"/>
        <w:rPr>
          <w:sz w:val="22"/>
        </w:rPr>
      </w:pPr>
      <w:r w:rsidRPr="00FF43E3">
        <w:rPr>
          <w:b/>
          <w:sz w:val="22"/>
        </w:rPr>
        <w:t xml:space="preserve"> </w:t>
      </w:r>
    </w:p>
    <w:p w:rsidR="00580625" w:rsidRDefault="00580625" w:rsidP="00DE733F">
      <w:pPr>
        <w:spacing w:after="102"/>
        <w:ind w:right="46"/>
        <w:jc w:val="center"/>
        <w:rPr>
          <w:b/>
          <w:sz w:val="36"/>
          <w:szCs w:val="36"/>
        </w:rPr>
      </w:pPr>
    </w:p>
    <w:p w:rsidR="00DE733F" w:rsidRPr="007B75BA" w:rsidRDefault="00DE733F" w:rsidP="00DE733F">
      <w:pPr>
        <w:spacing w:after="102"/>
        <w:ind w:right="46"/>
        <w:jc w:val="center"/>
        <w:rPr>
          <w:sz w:val="36"/>
          <w:szCs w:val="36"/>
        </w:rPr>
      </w:pPr>
      <w:r w:rsidRPr="007B75BA">
        <w:rPr>
          <w:b/>
          <w:sz w:val="36"/>
          <w:szCs w:val="36"/>
        </w:rPr>
        <w:t xml:space="preserve">Ingénierie, innovation et développement durable </w:t>
      </w:r>
    </w:p>
    <w:p w:rsidR="00DE733F" w:rsidRPr="007B75BA" w:rsidRDefault="00DE733F" w:rsidP="00DE733F">
      <w:pPr>
        <w:spacing w:after="87" w:line="259" w:lineRule="auto"/>
        <w:ind w:left="0" w:right="46" w:firstLine="0"/>
        <w:jc w:val="center"/>
        <w:rPr>
          <w:sz w:val="36"/>
          <w:szCs w:val="36"/>
        </w:rPr>
      </w:pPr>
      <w:r w:rsidRPr="007B75BA">
        <w:rPr>
          <w:b/>
          <w:sz w:val="36"/>
          <w:szCs w:val="36"/>
        </w:rPr>
        <w:t xml:space="preserve"> </w:t>
      </w:r>
    </w:p>
    <w:p w:rsidR="00DE733F" w:rsidRPr="007B75BA" w:rsidRDefault="00DE733F" w:rsidP="00DE733F">
      <w:pPr>
        <w:pStyle w:val="Titre1"/>
        <w:spacing w:after="102" w:line="250" w:lineRule="auto"/>
        <w:ind w:left="10" w:right="46" w:hanging="10"/>
        <w:rPr>
          <w:color w:val="FF0000"/>
          <w:szCs w:val="36"/>
        </w:rPr>
      </w:pPr>
      <w:r w:rsidRPr="007B75BA">
        <w:rPr>
          <w:color w:val="FF0000"/>
          <w:szCs w:val="36"/>
        </w:rPr>
        <w:t>Éléments de correction</w:t>
      </w:r>
    </w:p>
    <w:p w:rsidR="00DE733F" w:rsidRPr="007B75BA" w:rsidRDefault="00E4041F" w:rsidP="00DE733F">
      <w:pPr>
        <w:pStyle w:val="Titre1"/>
        <w:spacing w:after="102" w:line="250" w:lineRule="auto"/>
        <w:ind w:left="10" w:right="46" w:hanging="10"/>
        <w:rPr>
          <w:color w:val="FF0000"/>
          <w:szCs w:val="36"/>
        </w:rPr>
      </w:pPr>
      <w:r>
        <w:rPr>
          <w:color w:val="FF0000"/>
          <w:szCs w:val="36"/>
        </w:rPr>
        <w:t>É</w:t>
      </w:r>
      <w:r w:rsidR="00DE733F" w:rsidRPr="007B75BA">
        <w:rPr>
          <w:color w:val="FF0000"/>
          <w:szCs w:val="36"/>
        </w:rPr>
        <w:t>nergie et Environn</w:t>
      </w:r>
      <w:r w:rsidR="00C16CD7" w:rsidRPr="007B75BA">
        <w:rPr>
          <w:color w:val="FF0000"/>
          <w:szCs w:val="36"/>
        </w:rPr>
        <w:t>e</w:t>
      </w:r>
      <w:r w:rsidR="00DE733F" w:rsidRPr="007B75BA">
        <w:rPr>
          <w:color w:val="FF0000"/>
          <w:szCs w:val="36"/>
        </w:rPr>
        <w:t>ment</w:t>
      </w:r>
    </w:p>
    <w:p w:rsidR="00DE733F" w:rsidRPr="007B75BA" w:rsidRDefault="00DE733F" w:rsidP="00580625">
      <w:bookmarkStart w:id="0" w:name="_GoBack"/>
      <w:bookmarkEnd w:id="0"/>
    </w:p>
    <w:p w:rsidR="00DE733F" w:rsidRPr="007B75BA" w:rsidRDefault="00DE733F" w:rsidP="00DE733F">
      <w:pPr>
        <w:spacing w:after="35" w:line="259" w:lineRule="auto"/>
        <w:ind w:left="0" w:right="46" w:firstLine="0"/>
        <w:jc w:val="center"/>
        <w:rPr>
          <w:sz w:val="36"/>
          <w:szCs w:val="36"/>
        </w:rPr>
      </w:pPr>
    </w:p>
    <w:p w:rsidR="00DE733F" w:rsidRPr="007B75BA" w:rsidRDefault="00DE733F" w:rsidP="00DE733F">
      <w:pPr>
        <w:spacing w:after="98" w:line="259" w:lineRule="auto"/>
        <w:ind w:left="0" w:right="46" w:firstLine="0"/>
        <w:jc w:val="center"/>
        <w:rPr>
          <w:sz w:val="36"/>
          <w:szCs w:val="36"/>
        </w:rPr>
      </w:pPr>
    </w:p>
    <w:p w:rsidR="00DE733F" w:rsidRPr="007B75BA" w:rsidRDefault="00DE733F" w:rsidP="00DE733F">
      <w:pPr>
        <w:ind w:right="46"/>
        <w:jc w:val="center"/>
        <w:rPr>
          <w:sz w:val="36"/>
          <w:szCs w:val="36"/>
        </w:rPr>
      </w:pPr>
    </w:p>
    <w:p w:rsidR="00DE733F" w:rsidRPr="007B75BA" w:rsidRDefault="00DE733F" w:rsidP="00DE733F">
      <w:pPr>
        <w:pStyle w:val="Titre1"/>
        <w:ind w:right="46"/>
        <w:rPr>
          <w:szCs w:val="36"/>
        </w:rPr>
      </w:pPr>
      <w:r w:rsidRPr="007B75BA">
        <w:rPr>
          <w:szCs w:val="36"/>
        </w:rPr>
        <w:t>Rénovation d</w:t>
      </w:r>
      <w:r w:rsidR="001D718D" w:rsidRPr="007B75BA">
        <w:rPr>
          <w:szCs w:val="36"/>
        </w:rPr>
        <w:t>’</w:t>
      </w:r>
      <w:r w:rsidRPr="007B75BA">
        <w:rPr>
          <w:szCs w:val="36"/>
        </w:rPr>
        <w:t>u</w:t>
      </w:r>
      <w:r w:rsidR="001D718D" w:rsidRPr="007B75BA">
        <w:rPr>
          <w:szCs w:val="36"/>
        </w:rPr>
        <w:t>n s</w:t>
      </w:r>
      <w:r w:rsidR="00F02829">
        <w:rPr>
          <w:szCs w:val="36"/>
        </w:rPr>
        <w:t>tade nautique</w:t>
      </w:r>
    </w:p>
    <w:p w:rsidR="00DE733F" w:rsidRPr="007B75BA" w:rsidRDefault="00DE733F" w:rsidP="00DE733F">
      <w:pPr>
        <w:rPr>
          <w:sz w:val="22"/>
        </w:rPr>
      </w:pPr>
    </w:p>
    <w:p w:rsidR="00DE733F" w:rsidRPr="007B75BA" w:rsidRDefault="00DE733F" w:rsidP="00DE733F">
      <w:pPr>
        <w:spacing w:after="214" w:line="259" w:lineRule="auto"/>
        <w:ind w:left="0" w:right="46" w:firstLine="0"/>
        <w:jc w:val="center"/>
        <w:rPr>
          <w:sz w:val="22"/>
        </w:rPr>
      </w:pPr>
      <w:r w:rsidRPr="007B75BA">
        <w:rPr>
          <w:noProof/>
          <w:sz w:val="22"/>
        </w:rPr>
        <w:drawing>
          <wp:inline distT="0" distB="0" distL="0" distR="0" wp14:anchorId="393A82F1" wp14:editId="14BE2B06">
            <wp:extent cx="5753735" cy="2238375"/>
            <wp:effectExtent l="0" t="0" r="0" b="0"/>
            <wp:docPr id="6" name="Image 3" descr="C:\Users\PC_de_Dan\AppData\Local\Microsoft\Windows\INetCache\Content.Word\presen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_de_Dan\AppData\Local\Microsoft\Windows\INetCache\Content.Word\presenta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t="16895" b="12209"/>
                    <a:stretch/>
                  </pic:blipFill>
                  <pic:spPr bwMode="auto">
                    <a:xfrm>
                      <a:off x="0" y="0"/>
                      <a:ext cx="575373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33F" w:rsidRPr="007B75BA" w:rsidRDefault="00DE733F" w:rsidP="00DE733F">
      <w:pPr>
        <w:spacing w:after="0" w:line="259" w:lineRule="auto"/>
        <w:ind w:left="0" w:right="46" w:firstLine="0"/>
        <w:jc w:val="left"/>
        <w:rPr>
          <w:sz w:val="22"/>
        </w:rPr>
      </w:pPr>
    </w:p>
    <w:p w:rsidR="00DE733F" w:rsidRPr="007B75BA" w:rsidRDefault="00DE733F">
      <w:pPr>
        <w:spacing w:after="160" w:line="259" w:lineRule="auto"/>
        <w:ind w:left="0" w:firstLine="0"/>
        <w:jc w:val="left"/>
        <w:rPr>
          <w:b/>
          <w:color w:val="FF0000"/>
          <w:sz w:val="22"/>
        </w:rPr>
      </w:pPr>
      <w:r w:rsidRPr="007B75BA">
        <w:rPr>
          <w:b/>
          <w:color w:val="FF0000"/>
          <w:sz w:val="22"/>
        </w:rPr>
        <w:br w:type="page"/>
      </w:r>
    </w:p>
    <w:p w:rsidR="00D50B18" w:rsidRPr="007B75BA" w:rsidRDefault="00D50B18" w:rsidP="00D50B18">
      <w:pPr>
        <w:rPr>
          <w:b/>
          <w:color w:val="FF0000"/>
          <w:sz w:val="22"/>
        </w:rPr>
      </w:pPr>
    </w:p>
    <w:p w:rsidR="00A704B4" w:rsidRPr="007B75BA" w:rsidRDefault="00A704B4" w:rsidP="00A704B4">
      <w:pPr>
        <w:rPr>
          <w:b/>
          <w:color w:val="FF0000"/>
          <w:sz w:val="22"/>
        </w:rPr>
      </w:pPr>
    </w:p>
    <w:p w:rsidR="00A704B4" w:rsidRPr="007B75BA" w:rsidRDefault="00A704B4" w:rsidP="00A704B4">
      <w:pPr>
        <w:pStyle w:val="Titre6"/>
        <w:ind w:right="-426"/>
        <w:rPr>
          <w:color w:val="auto"/>
          <w:sz w:val="22"/>
        </w:rPr>
      </w:pPr>
      <w:r w:rsidRPr="007B75BA">
        <w:rPr>
          <w:color w:val="auto"/>
          <w:sz w:val="22"/>
        </w:rPr>
        <w:t xml:space="preserve">Comment améliorer la consommation énergétique du système de filtrage ? </w:t>
      </w:r>
    </w:p>
    <w:p w:rsidR="00D50B18" w:rsidRPr="007B75BA" w:rsidRDefault="00D50B18" w:rsidP="00D50B18">
      <w:pPr>
        <w:rPr>
          <w:b/>
          <w:color w:val="FF0000"/>
          <w:sz w:val="22"/>
        </w:rPr>
      </w:pP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172737" w:rsidRPr="007B75BA" w:rsidRDefault="00DE733F" w:rsidP="00172737">
      <w:pPr>
        <w:jc w:val="center"/>
        <w:rPr>
          <w:color w:val="FF0000"/>
          <w:sz w:val="22"/>
          <w:vertAlign w:val="superscript"/>
        </w:rPr>
      </w:pPr>
      <w:r w:rsidRPr="007B75BA">
        <w:rPr>
          <w:color w:val="FF0000"/>
          <w:sz w:val="22"/>
        </w:rPr>
        <w:t>3 h 45 (</w:t>
      </w:r>
      <w:r w:rsidR="00C142B9" w:rsidRPr="007B75BA">
        <w:rPr>
          <w:color w:val="FF0000"/>
          <w:sz w:val="22"/>
        </w:rPr>
        <w:t xml:space="preserve">3,75h) </w:t>
      </w:r>
      <w:r w:rsidR="00A10535" w:rsidRPr="007B75BA">
        <w:rPr>
          <w:color w:val="FF0000"/>
          <w:sz w:val="22"/>
        </w:rPr>
        <w:t>pour 821</w:t>
      </w:r>
      <w:r w:rsidR="00172737" w:rsidRPr="007B75BA">
        <w:rPr>
          <w:color w:val="FF0000"/>
          <w:sz w:val="22"/>
        </w:rPr>
        <w:t xml:space="preserve"> m</w:t>
      </w:r>
      <w:r w:rsidRPr="007B75BA">
        <w:rPr>
          <w:color w:val="FF0000"/>
          <w:sz w:val="22"/>
          <w:vertAlign w:val="superscript"/>
        </w:rPr>
        <w:t>3</w:t>
      </w:r>
      <w:r w:rsidR="00172737" w:rsidRPr="007B75BA">
        <w:rPr>
          <w:color w:val="FF0000"/>
          <w:sz w:val="22"/>
        </w:rPr>
        <w:t xml:space="preserve"> </w:t>
      </w:r>
      <w:r w:rsidRPr="007B75BA">
        <w:rPr>
          <w:color w:val="FF0000"/>
          <w:sz w:val="22"/>
        </w:rPr>
        <w:t>soit</w:t>
      </w:r>
      <w:r w:rsidR="00A10535" w:rsidRPr="007B75BA">
        <w:rPr>
          <w:color w:val="FF0000"/>
          <w:sz w:val="22"/>
        </w:rPr>
        <w:t xml:space="preserve">   821/3,75 = 219</w:t>
      </w:r>
      <w:r w:rsidR="00172737" w:rsidRPr="007B75BA">
        <w:rPr>
          <w:color w:val="FF0000"/>
          <w:sz w:val="22"/>
        </w:rPr>
        <w:t xml:space="preserve"> m</w:t>
      </w:r>
      <w:r w:rsidRPr="007B75BA">
        <w:rPr>
          <w:color w:val="FF0000"/>
          <w:sz w:val="22"/>
          <w:vertAlign w:val="superscript"/>
        </w:rPr>
        <w:t>3</w:t>
      </w:r>
      <w:r w:rsidRPr="007B75BA">
        <w:rPr>
          <w:color w:val="FF0000"/>
          <w:sz w:val="22"/>
        </w:rPr>
        <w:t>·</w:t>
      </w:r>
      <w:r w:rsidR="00172737" w:rsidRPr="007B75BA">
        <w:rPr>
          <w:color w:val="FF0000"/>
          <w:sz w:val="22"/>
        </w:rPr>
        <w:t>h</w:t>
      </w:r>
      <w:r w:rsidRPr="007B75BA">
        <w:rPr>
          <w:color w:val="FF0000"/>
          <w:sz w:val="22"/>
          <w:vertAlign w:val="superscript"/>
        </w:rPr>
        <w:t>-1</w:t>
      </w:r>
    </w:p>
    <w:p w:rsidR="00172737" w:rsidRPr="007B75BA" w:rsidRDefault="00172737" w:rsidP="00172737">
      <w:pPr>
        <w:jc w:val="center"/>
        <w:rPr>
          <w:color w:val="FF0000"/>
          <w:sz w:val="22"/>
        </w:rPr>
      </w:pPr>
    </w:p>
    <w:p w:rsidR="00172737" w:rsidRPr="007B75BA" w:rsidRDefault="00A10535" w:rsidP="00172737">
      <w:pPr>
        <w:jc w:val="center"/>
        <w:rPr>
          <w:color w:val="FF0000"/>
          <w:sz w:val="22"/>
        </w:rPr>
      </w:pPr>
      <w:r w:rsidRPr="007B75BA">
        <w:rPr>
          <w:color w:val="FF0000"/>
          <w:sz w:val="22"/>
        </w:rPr>
        <w:t>Soit pour les 5 pompes 219</w:t>
      </w:r>
      <w:r w:rsidR="00172737" w:rsidRPr="007B75BA">
        <w:rPr>
          <w:color w:val="FF0000"/>
          <w:sz w:val="22"/>
        </w:rPr>
        <w:t>/5 = 43</w:t>
      </w:r>
      <w:r w:rsidRPr="007B75BA">
        <w:rPr>
          <w:color w:val="FF0000"/>
          <w:sz w:val="22"/>
        </w:rPr>
        <w:t>,7</w:t>
      </w:r>
      <w:r w:rsidR="00172737" w:rsidRPr="007B75BA">
        <w:rPr>
          <w:color w:val="FF0000"/>
          <w:sz w:val="22"/>
        </w:rPr>
        <w:t xml:space="preserve"> </w:t>
      </w:r>
      <w:r w:rsidR="00DE733F" w:rsidRPr="007B75BA">
        <w:rPr>
          <w:color w:val="FF0000"/>
          <w:sz w:val="22"/>
        </w:rPr>
        <w:t>m</w:t>
      </w:r>
      <w:r w:rsidR="00DE733F" w:rsidRPr="007B75BA">
        <w:rPr>
          <w:color w:val="FF0000"/>
          <w:sz w:val="22"/>
          <w:vertAlign w:val="superscript"/>
        </w:rPr>
        <w:t>3</w:t>
      </w:r>
      <w:r w:rsidR="00DE733F" w:rsidRPr="007B75BA">
        <w:rPr>
          <w:color w:val="FF0000"/>
          <w:sz w:val="22"/>
        </w:rPr>
        <w:t>·h</w:t>
      </w:r>
      <w:r w:rsidR="00DE733F" w:rsidRPr="007B75BA">
        <w:rPr>
          <w:color w:val="FF0000"/>
          <w:sz w:val="22"/>
          <w:vertAlign w:val="superscript"/>
        </w:rPr>
        <w:t>-1</w:t>
      </w:r>
      <w:r w:rsidR="00DE733F" w:rsidRPr="007B75BA">
        <w:rPr>
          <w:color w:val="FF0000"/>
          <w:sz w:val="22"/>
        </w:rPr>
        <w:t xml:space="preserve"> </w:t>
      </w:r>
      <w:r w:rsidR="00172737" w:rsidRPr="007B75BA">
        <w:rPr>
          <w:color w:val="FF0000"/>
          <w:sz w:val="22"/>
        </w:rPr>
        <w:t>pour chaque pompe</w:t>
      </w:r>
    </w:p>
    <w:p w:rsidR="0046196D" w:rsidRPr="007B75BA" w:rsidRDefault="0046196D" w:rsidP="00172737">
      <w:pPr>
        <w:jc w:val="center"/>
        <w:rPr>
          <w:color w:val="FF0000"/>
          <w:sz w:val="22"/>
        </w:rPr>
      </w:pPr>
    </w:p>
    <w:p w:rsidR="0046196D" w:rsidRPr="007B75BA" w:rsidRDefault="00A10535" w:rsidP="00172737">
      <w:pPr>
        <w:jc w:val="center"/>
        <w:rPr>
          <w:color w:val="FF0000"/>
          <w:sz w:val="22"/>
          <w:vertAlign w:val="superscript"/>
        </w:rPr>
      </w:pPr>
      <w:r w:rsidRPr="007B75BA">
        <w:rPr>
          <w:color w:val="FF0000"/>
          <w:sz w:val="22"/>
        </w:rPr>
        <w:t>Ou 728</w:t>
      </w:r>
      <w:r w:rsidR="00DE733F" w:rsidRPr="007B75BA">
        <w:rPr>
          <w:color w:val="FF0000"/>
          <w:sz w:val="22"/>
        </w:rPr>
        <w:t xml:space="preserve"> l·</w:t>
      </w:r>
      <w:r w:rsidR="0046196D" w:rsidRPr="007B75BA">
        <w:rPr>
          <w:color w:val="FF0000"/>
          <w:sz w:val="22"/>
        </w:rPr>
        <w:t>m</w:t>
      </w:r>
      <w:r w:rsidR="00F17126" w:rsidRPr="007B75BA">
        <w:rPr>
          <w:color w:val="FF0000"/>
          <w:sz w:val="22"/>
        </w:rPr>
        <w:t>in</w:t>
      </w:r>
      <w:r w:rsidR="0046196D" w:rsidRPr="007B75BA">
        <w:rPr>
          <w:color w:val="FF0000"/>
          <w:sz w:val="22"/>
          <w:vertAlign w:val="superscript"/>
        </w:rPr>
        <w:t>-1</w:t>
      </w: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46196D" w:rsidRPr="00F02829" w:rsidRDefault="00F02829" w:rsidP="0046196D">
      <w:pPr>
        <w:shd w:val="clear" w:color="auto" w:fill="FFFFFF"/>
        <w:spacing w:after="225" w:line="240" w:lineRule="auto"/>
        <w:jc w:val="center"/>
        <w:rPr>
          <w:rFonts w:eastAsia="Times New Roman"/>
          <w:color w:val="FF0000"/>
          <w:sz w:val="22"/>
        </w:rPr>
      </w:pPr>
      <m:oMath>
        <m:r>
          <m:rPr>
            <m:nor/>
          </m:rPr>
          <w:rPr>
            <w:rFonts w:eastAsia="Times New Roman"/>
            <w:color w:val="FF0000"/>
            <w:sz w:val="22"/>
          </w:rPr>
          <m:t xml:space="preserve">p= </m:t>
        </m:r>
        <m:f>
          <m:fPr>
            <m:ctrlPr>
              <w:rPr>
                <w:rFonts w:ascii="Cambria Math" w:eastAsia="Times New Roman" w:hAnsi="Cambria Math"/>
                <w:color w:val="FF0000"/>
                <w:sz w:val="22"/>
              </w:rPr>
            </m:ctrlPr>
          </m:fPr>
          <m:num>
            <m:r>
              <m:rPr>
                <m:nor/>
              </m:rPr>
              <w:rPr>
                <w:rFonts w:eastAsia="Times New Roman"/>
                <w:color w:val="FF0000"/>
                <w:sz w:val="22"/>
              </w:rPr>
              <m:t>H* PS</m:t>
            </m:r>
          </m:num>
          <m:den>
            <m:r>
              <m:rPr>
                <m:nor/>
              </m:rPr>
              <w:rPr>
                <w:rFonts w:eastAsia="Times New Roman"/>
                <w:color w:val="FF0000"/>
                <w:sz w:val="22"/>
              </w:rPr>
              <m:t>10,197</m:t>
            </m:r>
          </m:den>
        </m:f>
        <m:r>
          <m:rPr>
            <m:nor/>
          </m:rPr>
          <w:rPr>
            <w:rFonts w:eastAsia="Times New Roman"/>
            <w:color w:val="FF0000"/>
            <w:sz w:val="22"/>
          </w:rPr>
          <m:t xml:space="preserve"> =</m:t>
        </m:r>
        <m:f>
          <m:fPr>
            <m:ctrlPr>
              <w:rPr>
                <w:rFonts w:ascii="Cambria Math" w:eastAsia="Times New Roman" w:hAnsi="Cambria Math"/>
                <w:color w:val="FF0000"/>
                <w:sz w:val="22"/>
              </w:rPr>
            </m:ctrlPr>
          </m:fPr>
          <m:num>
            <m:r>
              <m:rPr>
                <m:nor/>
              </m:rPr>
              <w:rPr>
                <w:rFonts w:eastAsia="Times New Roman"/>
                <w:color w:val="FF0000"/>
                <w:sz w:val="22"/>
              </w:rPr>
              <m:t>22*1</m:t>
            </m:r>
          </m:num>
          <m:den>
            <m:r>
              <m:rPr>
                <m:nor/>
              </m:rPr>
              <w:rPr>
                <w:rFonts w:eastAsia="Times New Roman"/>
                <w:color w:val="FF0000"/>
                <w:sz w:val="22"/>
              </w:rPr>
              <m:t>10,197</m:t>
            </m:r>
          </m:den>
        </m:f>
        <m:r>
          <m:rPr>
            <m:nor/>
          </m:rPr>
          <w:rPr>
            <w:rFonts w:eastAsia="Times New Roman"/>
            <w:color w:val="FF0000"/>
            <w:sz w:val="22"/>
          </w:rPr>
          <m:t>=2,16 bars (216 000 Pa)</m:t>
        </m:r>
      </m:oMath>
      <w:r w:rsidR="0046196D" w:rsidRPr="00F02829">
        <w:rPr>
          <w:rFonts w:eastAsia="Times New Roman"/>
          <w:color w:val="FF0000"/>
          <w:sz w:val="22"/>
        </w:rPr>
        <w:t xml:space="preserve"> </w:t>
      </w: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46196D" w:rsidRPr="00F02829" w:rsidRDefault="00F02829" w:rsidP="0046196D">
      <w:pPr>
        <w:jc w:val="center"/>
        <w:rPr>
          <w:color w:val="FF0000"/>
          <w:sz w:val="22"/>
        </w:rPr>
      </w:pPr>
      <m:oMathPara>
        <m:oMath>
          <m:r>
            <m:rPr>
              <m:nor/>
            </m:rPr>
            <w:rPr>
              <w:color w:val="FF0000"/>
              <w:sz w:val="22"/>
            </w:rPr>
            <m:t xml:space="preserve">Pu </m:t>
          </m:r>
          <m:d>
            <m:dPr>
              <m:ctrlPr>
                <w:rPr>
                  <w:rFonts w:ascii="Cambria Math" w:hAnsi="Cambria Math"/>
                  <w:color w:val="FF0000"/>
                  <w:sz w:val="22"/>
                </w:rPr>
              </m:ctrlPr>
            </m:dPr>
            <m:e>
              <m:r>
                <m:rPr>
                  <m:nor/>
                </m:rPr>
                <w:rPr>
                  <w:color w:val="FF0000"/>
                  <w:sz w:val="22"/>
                </w:rPr>
                <m:t>kw</m:t>
              </m:r>
            </m:e>
          </m:d>
          <m:r>
            <m:rPr>
              <m:nor/>
            </m:rPr>
            <w:rPr>
              <w:color w:val="FF0000"/>
              <w:sz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FF0000"/>
                  <w:sz w:val="22"/>
                </w:rPr>
              </m:ctrlPr>
            </m:fPr>
            <m:num>
              <m:r>
                <m:rPr>
                  <m:nor/>
                </m:rPr>
                <w:rPr>
                  <w:color w:val="FF0000"/>
                  <w:sz w:val="22"/>
                </w:rPr>
                <m:t>728</m:t>
              </m:r>
              <m:d>
                <m:dPr>
                  <m:ctrlPr>
                    <w:rPr>
                      <w:rFonts w:ascii="Cambria Math" w:hAnsi="Cambria Math"/>
                      <w:color w:val="FF0000"/>
                      <w:sz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color w:val="FF0000"/>
                      <w:sz w:val="22"/>
                    </w:rPr>
                    <m:t>l·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FF0000"/>
                          <w:sz w:val="22"/>
                        </w:rPr>
                        <m:t>min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FF0000"/>
                          <w:sz w:val="22"/>
                        </w:rPr>
                        <m:t>-1</m:t>
                      </m:r>
                    </m:sup>
                  </m:sSup>
                </m:e>
              </m:d>
              <m:r>
                <m:rPr>
                  <m:nor/>
                </m:rPr>
                <w:rPr>
                  <w:color w:val="FF0000"/>
                  <w:sz w:val="22"/>
                </w:rPr>
                <m:t>·2,16</m:t>
              </m:r>
              <m:d>
                <m:dPr>
                  <m:ctrlPr>
                    <w:rPr>
                      <w:rFonts w:ascii="Cambria Math" w:hAnsi="Cambria Math"/>
                      <w:color w:val="FF0000"/>
                      <w:sz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color w:val="FF0000"/>
                      <w:sz w:val="22"/>
                    </w:rPr>
                    <m:t>bars</m:t>
                  </m:r>
                </m:e>
              </m:d>
            </m:num>
            <m:den>
              <m:r>
                <m:rPr>
                  <m:nor/>
                </m:rPr>
                <w:rPr>
                  <w:color w:val="FF0000"/>
                  <w:sz w:val="22"/>
                </w:rPr>
                <m:t>600</m:t>
              </m:r>
            </m:den>
          </m:f>
          <m:r>
            <m:rPr>
              <m:nor/>
            </m:rPr>
            <w:rPr>
              <w:color w:val="FF0000"/>
              <w:sz w:val="22"/>
            </w:rPr>
            <m:t>=2,62 kW</m:t>
          </m:r>
        </m:oMath>
      </m:oMathPara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B04FAA" w:rsidRPr="007B75BA" w:rsidRDefault="00B04FAA" w:rsidP="00B04FAA">
      <w:pPr>
        <w:rPr>
          <w:b/>
          <w:color w:val="FF0000"/>
          <w:sz w:val="22"/>
        </w:rPr>
      </w:pPr>
    </w:p>
    <w:p w:rsidR="00B04FAA" w:rsidRPr="007B75BA" w:rsidRDefault="002104CB" w:rsidP="00B04FAA">
      <w:pPr>
        <w:rPr>
          <w:b/>
          <w:color w:val="FF0000"/>
          <w:sz w:val="22"/>
        </w:rPr>
      </w:pPr>
      <w:r>
        <w:rPr>
          <w:b/>
          <w:noProof/>
          <w:color w:val="FF0000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4" type="#_x0000_t32" style="position:absolute;left:0;text-align:left;margin-left:160.05pt;margin-top:71.9pt;width:0;height:163.3pt;flip:y;z-index:251660288" o:connectortype="straight" strokecolor="red" strokeweight="2.25pt"/>
        </w:pict>
      </w:r>
      <w:r>
        <w:rPr>
          <w:b/>
          <w:noProof/>
          <w:color w:val="FF0000"/>
          <w:sz w:val="22"/>
        </w:rPr>
        <w:pict>
          <v:shape id="_x0000_s1375" type="#_x0000_t32" style="position:absolute;left:0;text-align:left;margin-left:35.55pt;margin-top:71.85pt;width:124.5pt;height:.05pt;z-index:251661312" o:connectortype="straight" strokecolor="red" strokeweight="2.25pt"/>
        </w:pict>
      </w:r>
      <w:r w:rsidR="00B04FAA" w:rsidRPr="007B75BA">
        <w:rPr>
          <w:b/>
          <w:noProof/>
          <w:color w:val="FF0000"/>
          <w:sz w:val="22"/>
        </w:rPr>
        <w:drawing>
          <wp:inline distT="0" distB="0" distL="0" distR="0">
            <wp:extent cx="6120765" cy="3209283"/>
            <wp:effectExtent l="19050" t="0" r="0" b="0"/>
            <wp:docPr id="2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0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AA" w:rsidRPr="007B75BA" w:rsidRDefault="00B04FAA" w:rsidP="00B04FAA">
      <w:pPr>
        <w:rPr>
          <w:b/>
          <w:color w:val="FF0000"/>
          <w:sz w:val="22"/>
        </w:rPr>
      </w:pPr>
    </w:p>
    <w:p w:rsidR="0046196D" w:rsidRPr="007B75BA" w:rsidRDefault="00364D71" w:rsidP="0046196D">
      <w:pPr>
        <w:pStyle w:val="2CGLQuestionS"/>
        <w:numPr>
          <w:ilvl w:val="0"/>
          <w:numId w:val="0"/>
        </w:numPr>
        <w:spacing w:line="249" w:lineRule="auto"/>
        <w:ind w:left="360" w:right="434" w:hanging="360"/>
        <w:rPr>
          <w:color w:val="FF0000"/>
          <w:sz w:val="22"/>
        </w:rPr>
      </w:pPr>
      <w:r w:rsidRPr="007B75BA">
        <w:rPr>
          <w:color w:val="FF0000"/>
          <w:sz w:val="22"/>
        </w:rPr>
        <w:t>D</w:t>
      </w:r>
      <w:r w:rsidR="005A1786" w:rsidRPr="007B75BA">
        <w:rPr>
          <w:color w:val="FF0000"/>
          <w:sz w:val="22"/>
        </w:rPr>
        <w:t>iamètre =</w:t>
      </w:r>
      <w:r w:rsidR="00A10535" w:rsidRPr="007B75BA">
        <w:rPr>
          <w:color w:val="FF0000"/>
          <w:sz w:val="22"/>
        </w:rPr>
        <w:t xml:space="preserve"> 256</w:t>
      </w:r>
      <w:r w:rsidR="00D05AAA" w:rsidRPr="007B75BA">
        <w:rPr>
          <w:color w:val="FF0000"/>
          <w:sz w:val="22"/>
        </w:rPr>
        <w:t xml:space="preserve"> mm</w:t>
      </w:r>
    </w:p>
    <w:p w:rsidR="00D50B18" w:rsidRPr="007B75BA" w:rsidRDefault="00D50B18" w:rsidP="00D50B18">
      <w:pPr>
        <w:rPr>
          <w:b/>
          <w:color w:val="FF0000"/>
          <w:sz w:val="22"/>
        </w:rPr>
      </w:pP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D05AAA" w:rsidRPr="007B75BA" w:rsidRDefault="008945F0" w:rsidP="00D50B18">
      <w:pPr>
        <w:rPr>
          <w:color w:val="FF0000"/>
          <w:sz w:val="22"/>
        </w:rPr>
      </w:pPr>
      <w:r w:rsidRPr="007B75BA">
        <w:rPr>
          <w:color w:val="FF0000"/>
          <w:sz w:val="22"/>
        </w:rPr>
        <w:t>R</w:t>
      </w:r>
      <w:r w:rsidR="00D05AAA" w:rsidRPr="007B75BA">
        <w:rPr>
          <w:color w:val="FF0000"/>
          <w:sz w:val="22"/>
        </w:rPr>
        <w:t>endement de 62 %</w:t>
      </w:r>
    </w:p>
    <w:p w:rsidR="00D05AAA" w:rsidRPr="007B75BA" w:rsidRDefault="00D05AAA" w:rsidP="00D50B18">
      <w:pPr>
        <w:rPr>
          <w:b/>
          <w:color w:val="FF0000"/>
          <w:sz w:val="22"/>
        </w:rPr>
      </w:pP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D05AAA" w:rsidRPr="007B75BA" w:rsidRDefault="00A10535" w:rsidP="00D05AAA">
      <w:pPr>
        <w:pStyle w:val="2CGLQuestionS"/>
        <w:numPr>
          <w:ilvl w:val="0"/>
          <w:numId w:val="0"/>
        </w:numPr>
        <w:spacing w:line="249" w:lineRule="auto"/>
        <w:ind w:left="360" w:right="434" w:hanging="360"/>
        <w:rPr>
          <w:color w:val="FF0000"/>
          <w:sz w:val="22"/>
        </w:rPr>
      </w:pPr>
      <w:r w:rsidRPr="007B75BA">
        <w:rPr>
          <w:color w:val="FF0000"/>
          <w:sz w:val="22"/>
        </w:rPr>
        <w:t>P</w:t>
      </w:r>
      <w:r w:rsidRPr="00F02829">
        <w:rPr>
          <w:color w:val="FF0000"/>
          <w:sz w:val="22"/>
          <w:vertAlign w:val="subscript"/>
        </w:rPr>
        <w:t>abs</w:t>
      </w:r>
      <w:r w:rsidRPr="007B75BA">
        <w:rPr>
          <w:color w:val="FF0000"/>
          <w:sz w:val="22"/>
        </w:rPr>
        <w:t xml:space="preserve"> = Pu / 0,62 = 2,62 / 0,62 = 4,23</w:t>
      </w:r>
      <w:r w:rsidR="00364D71" w:rsidRPr="007B75BA">
        <w:rPr>
          <w:color w:val="FF0000"/>
          <w:sz w:val="22"/>
        </w:rPr>
        <w:t xml:space="preserve"> kW</w:t>
      </w:r>
    </w:p>
    <w:p w:rsidR="00D50B18" w:rsidRPr="007B75BA" w:rsidRDefault="00D50B18" w:rsidP="00D50B18">
      <w:pPr>
        <w:rPr>
          <w:b/>
          <w:color w:val="FF0000"/>
          <w:sz w:val="22"/>
        </w:rPr>
      </w:pP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D05AAA" w:rsidRPr="007B75BA" w:rsidRDefault="00871CB5" w:rsidP="00D50B18">
      <w:pPr>
        <w:rPr>
          <w:color w:val="FF0000"/>
          <w:sz w:val="22"/>
        </w:rPr>
      </w:pPr>
      <w:r w:rsidRPr="007B75BA">
        <w:rPr>
          <w:color w:val="FF0000"/>
          <w:sz w:val="22"/>
        </w:rPr>
        <w:t>Dans le tableau, l</w:t>
      </w:r>
      <w:r w:rsidR="00364D71" w:rsidRPr="007B75BA">
        <w:rPr>
          <w:color w:val="FF0000"/>
          <w:sz w:val="22"/>
        </w:rPr>
        <w:t xml:space="preserve">a puissance </w:t>
      </w:r>
      <w:r w:rsidRPr="007B75BA">
        <w:rPr>
          <w:color w:val="FF0000"/>
          <w:sz w:val="22"/>
        </w:rPr>
        <w:t>immédiatement au-dessus est</w:t>
      </w:r>
      <w:r w:rsidR="00364D71" w:rsidRPr="007B75BA">
        <w:rPr>
          <w:color w:val="FF0000"/>
          <w:sz w:val="22"/>
        </w:rPr>
        <w:t xml:space="preserve"> 5,5 kW</w:t>
      </w:r>
      <w:r w:rsidR="00D05AAA" w:rsidRPr="007B75BA">
        <w:rPr>
          <w:color w:val="FF0000"/>
          <w:sz w:val="22"/>
        </w:rPr>
        <w:t xml:space="preserve"> d’où la référence 132S</w:t>
      </w:r>
      <w:r w:rsidRPr="007B75BA">
        <w:rPr>
          <w:color w:val="FF0000"/>
          <w:sz w:val="22"/>
        </w:rPr>
        <w:t>.</w:t>
      </w:r>
    </w:p>
    <w:p w:rsidR="00D05AAA" w:rsidRPr="007B75BA" w:rsidRDefault="00D05AAA" w:rsidP="00D50B18">
      <w:pPr>
        <w:rPr>
          <w:b/>
          <w:color w:val="FF0000"/>
          <w:sz w:val="22"/>
        </w:rPr>
      </w:pP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D05AAA" w:rsidRPr="007B75BA" w:rsidRDefault="00871CB5" w:rsidP="00871CB5">
      <w:pPr>
        <w:pStyle w:val="2CGLQuestionS"/>
        <w:numPr>
          <w:ilvl w:val="0"/>
          <w:numId w:val="0"/>
        </w:numPr>
        <w:spacing w:line="249" w:lineRule="auto"/>
        <w:ind w:right="434"/>
        <w:rPr>
          <w:color w:val="FF0000"/>
          <w:sz w:val="22"/>
        </w:rPr>
      </w:pPr>
      <w:r w:rsidRPr="007B75BA">
        <w:rPr>
          <w:color w:val="FF0000"/>
          <w:sz w:val="22"/>
        </w:rPr>
        <w:t>La</w:t>
      </w:r>
      <w:r w:rsidR="00D05AAA" w:rsidRPr="007B75BA">
        <w:rPr>
          <w:color w:val="FF0000"/>
          <w:sz w:val="22"/>
        </w:rPr>
        <w:t xml:space="preserve"> puissance </w:t>
      </w:r>
      <w:r w:rsidRPr="007B75BA">
        <w:rPr>
          <w:color w:val="FF0000"/>
          <w:sz w:val="22"/>
        </w:rPr>
        <w:t xml:space="preserve">est </w:t>
      </w:r>
      <w:r w:rsidR="00D05AAA" w:rsidRPr="007B75BA">
        <w:rPr>
          <w:color w:val="FF0000"/>
          <w:sz w:val="22"/>
        </w:rPr>
        <w:t xml:space="preserve">bien en dessous de celle utilisée actuellement. </w:t>
      </w:r>
      <w:r w:rsidRPr="007B75BA">
        <w:rPr>
          <w:color w:val="FF0000"/>
          <w:sz w:val="22"/>
        </w:rPr>
        <w:t>L</w:t>
      </w:r>
      <w:r w:rsidR="00D05AAA" w:rsidRPr="007B75BA">
        <w:rPr>
          <w:color w:val="FF0000"/>
          <w:sz w:val="22"/>
        </w:rPr>
        <w:t>a consomm</w:t>
      </w:r>
      <w:r w:rsidRPr="007B75BA">
        <w:rPr>
          <w:color w:val="FF0000"/>
          <w:sz w:val="22"/>
        </w:rPr>
        <w:t>ation énergétique sera plus faible</w:t>
      </w:r>
      <w:r w:rsidR="00D05AAA" w:rsidRPr="007B75BA">
        <w:rPr>
          <w:color w:val="FF0000"/>
          <w:sz w:val="22"/>
        </w:rPr>
        <w:t xml:space="preserve"> avec ce choix</w:t>
      </w:r>
      <w:r w:rsidRPr="007B75BA">
        <w:rPr>
          <w:color w:val="FF0000"/>
          <w:sz w:val="22"/>
        </w:rPr>
        <w:t>.</w:t>
      </w:r>
    </w:p>
    <w:p w:rsidR="00D50B18" w:rsidRDefault="00D50B18" w:rsidP="00D50B18">
      <w:pPr>
        <w:spacing w:after="160" w:line="259" w:lineRule="auto"/>
        <w:ind w:left="0" w:firstLine="0"/>
        <w:jc w:val="left"/>
        <w:rPr>
          <w:b/>
          <w:color w:val="FF0000"/>
          <w:sz w:val="22"/>
        </w:rPr>
      </w:pPr>
    </w:p>
    <w:p w:rsidR="00347EFE" w:rsidRPr="007B75BA" w:rsidRDefault="00347EFE" w:rsidP="00D50B18">
      <w:pPr>
        <w:spacing w:after="160" w:line="259" w:lineRule="auto"/>
        <w:ind w:left="0" w:firstLine="0"/>
        <w:jc w:val="left"/>
        <w:rPr>
          <w:b/>
          <w:color w:val="FF0000"/>
          <w:sz w:val="22"/>
        </w:rPr>
      </w:pPr>
    </w:p>
    <w:p w:rsidR="00D50B18" w:rsidRPr="007B75BA" w:rsidRDefault="00D50B18" w:rsidP="00D50B18">
      <w:pPr>
        <w:pStyle w:val="Titre6"/>
        <w:ind w:left="1418" w:right="-426" w:hanging="1418"/>
        <w:rPr>
          <w:color w:val="auto"/>
          <w:sz w:val="22"/>
        </w:rPr>
      </w:pPr>
      <w:r w:rsidRPr="007B75BA">
        <w:rPr>
          <w:color w:val="auto"/>
          <w:sz w:val="22"/>
        </w:rPr>
        <w:lastRenderedPageBreak/>
        <w:t>Comment permettre une continuité du service suite à une panne d’un des systèmes de filtrage ?</w:t>
      </w:r>
    </w:p>
    <w:p w:rsidR="00D50B18" w:rsidRPr="007B75BA" w:rsidRDefault="00D50B18" w:rsidP="00D50B18">
      <w:pPr>
        <w:rPr>
          <w:b/>
          <w:color w:val="FF0000"/>
          <w:sz w:val="22"/>
        </w:rPr>
      </w:pP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C2255C" w:rsidRPr="007B75BA" w:rsidRDefault="00C2255C" w:rsidP="008945F0">
      <w:pPr>
        <w:pStyle w:val="2CGLQuestionS"/>
        <w:numPr>
          <w:ilvl w:val="0"/>
          <w:numId w:val="0"/>
        </w:numPr>
        <w:rPr>
          <w:color w:val="FF0000"/>
          <w:sz w:val="22"/>
        </w:rPr>
      </w:pPr>
      <w:r w:rsidRPr="007B75BA">
        <w:rPr>
          <w:color w:val="FF0000"/>
          <w:sz w:val="22"/>
        </w:rPr>
        <w:t>Avec 4 pompes, le débit est de 4 x 80 = 320 m</w:t>
      </w:r>
      <w:r w:rsidRPr="007B75BA">
        <w:rPr>
          <w:color w:val="FF0000"/>
          <w:sz w:val="22"/>
          <w:vertAlign w:val="superscript"/>
        </w:rPr>
        <w:t>3</w:t>
      </w:r>
      <w:r w:rsidRPr="007B75BA">
        <w:rPr>
          <w:color w:val="FF0000"/>
          <w:sz w:val="22"/>
        </w:rPr>
        <w:t>·h</w:t>
      </w:r>
      <w:r w:rsidRPr="007B75BA">
        <w:rPr>
          <w:color w:val="FF0000"/>
          <w:sz w:val="22"/>
          <w:vertAlign w:val="superscript"/>
        </w:rPr>
        <w:t>-1</w:t>
      </w:r>
    </w:p>
    <w:p w:rsidR="00C2255C" w:rsidRPr="007B75BA" w:rsidRDefault="00C2255C" w:rsidP="00D50B18">
      <w:pPr>
        <w:pStyle w:val="2CGLQuestionS"/>
        <w:numPr>
          <w:ilvl w:val="0"/>
          <w:numId w:val="0"/>
        </w:numPr>
        <w:ind w:left="360"/>
        <w:rPr>
          <w:b/>
          <w:color w:val="FF0000"/>
          <w:sz w:val="22"/>
        </w:rPr>
      </w:pP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C2255C" w:rsidRPr="007B75BA" w:rsidRDefault="00C2255C" w:rsidP="008945F0">
      <w:pPr>
        <w:pStyle w:val="2CGLQuestionS"/>
        <w:numPr>
          <w:ilvl w:val="0"/>
          <w:numId w:val="0"/>
        </w:numPr>
        <w:ind w:left="360" w:hanging="360"/>
        <w:rPr>
          <w:color w:val="FF0000"/>
          <w:sz w:val="22"/>
        </w:rPr>
      </w:pPr>
      <w:r w:rsidRPr="007B75BA">
        <w:rPr>
          <w:color w:val="FF0000"/>
          <w:sz w:val="22"/>
        </w:rPr>
        <w:t>Sur 4</w:t>
      </w:r>
      <w:r w:rsidR="008945F0" w:rsidRPr="007B75BA">
        <w:rPr>
          <w:color w:val="FF0000"/>
          <w:sz w:val="22"/>
        </w:rPr>
        <w:t>h, cela représente : 4 ·</w:t>
      </w:r>
      <w:r w:rsidRPr="007B75BA">
        <w:rPr>
          <w:color w:val="FF0000"/>
          <w:sz w:val="22"/>
        </w:rPr>
        <w:t xml:space="preserve"> 320 = 1280 m</w:t>
      </w:r>
      <w:r w:rsidRPr="007B75BA">
        <w:rPr>
          <w:color w:val="FF0000"/>
          <w:sz w:val="22"/>
          <w:vertAlign w:val="superscript"/>
        </w:rPr>
        <w:t>3</w:t>
      </w:r>
      <w:r w:rsidRPr="007B75BA">
        <w:rPr>
          <w:color w:val="FF0000"/>
          <w:sz w:val="22"/>
        </w:rPr>
        <w:t xml:space="preserve"> d’eau, ce qui </w:t>
      </w:r>
      <w:r w:rsidR="008945F0" w:rsidRPr="007B75BA">
        <w:rPr>
          <w:color w:val="FF0000"/>
          <w:sz w:val="22"/>
        </w:rPr>
        <w:t>est largement au-</w:t>
      </w:r>
      <w:r w:rsidRPr="007B75BA">
        <w:rPr>
          <w:color w:val="FF0000"/>
          <w:sz w:val="22"/>
        </w:rPr>
        <w:t>dessus des 800</w:t>
      </w:r>
      <w:r w:rsidR="008945F0" w:rsidRPr="007B75BA">
        <w:rPr>
          <w:color w:val="FF0000"/>
          <w:sz w:val="22"/>
        </w:rPr>
        <w:t xml:space="preserve"> </w:t>
      </w:r>
      <w:r w:rsidRPr="007B75BA">
        <w:rPr>
          <w:color w:val="FF0000"/>
          <w:sz w:val="22"/>
        </w:rPr>
        <w:t>m</w:t>
      </w:r>
      <w:r w:rsidRPr="007B75BA">
        <w:rPr>
          <w:color w:val="FF0000"/>
          <w:sz w:val="22"/>
          <w:vertAlign w:val="superscript"/>
        </w:rPr>
        <w:t>3</w:t>
      </w:r>
      <w:r w:rsidRPr="007B75BA">
        <w:rPr>
          <w:color w:val="FF0000"/>
          <w:sz w:val="22"/>
        </w:rPr>
        <w:t xml:space="preserve"> que représente le volume de la piscine</w:t>
      </w:r>
      <w:r w:rsidR="008945F0" w:rsidRPr="007B75BA">
        <w:rPr>
          <w:color w:val="FF0000"/>
          <w:sz w:val="22"/>
        </w:rPr>
        <w:t>.</w:t>
      </w:r>
    </w:p>
    <w:p w:rsidR="00D50B18" w:rsidRPr="007B75BA" w:rsidRDefault="00D50B18" w:rsidP="00D50B18">
      <w:pPr>
        <w:rPr>
          <w:b/>
          <w:color w:val="FF0000"/>
          <w:sz w:val="22"/>
        </w:rPr>
      </w:pP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C2255C" w:rsidRPr="007B75BA" w:rsidRDefault="008945F0" w:rsidP="00D50B18">
      <w:pPr>
        <w:rPr>
          <w:color w:val="FF0000"/>
          <w:sz w:val="22"/>
        </w:rPr>
      </w:pPr>
      <w:r w:rsidRPr="007B75BA">
        <w:rPr>
          <w:color w:val="FF0000"/>
          <w:sz w:val="22"/>
        </w:rPr>
        <w:t>En ne faisant fonctionner seulement</w:t>
      </w:r>
      <w:r w:rsidR="00C2255C" w:rsidRPr="007B75BA">
        <w:rPr>
          <w:color w:val="FF0000"/>
          <w:sz w:val="22"/>
        </w:rPr>
        <w:t xml:space="preserve"> 4 pompes au lieu des 5 actuellement, </w:t>
      </w:r>
      <w:r w:rsidRPr="007B75BA">
        <w:rPr>
          <w:color w:val="FF0000"/>
          <w:sz w:val="22"/>
        </w:rPr>
        <w:t xml:space="preserve">il serait possible de </w:t>
      </w:r>
      <w:r w:rsidR="00C2255C" w:rsidRPr="007B75BA">
        <w:rPr>
          <w:color w:val="FF0000"/>
          <w:sz w:val="22"/>
        </w:rPr>
        <w:t>réduire les dépenses é</w:t>
      </w:r>
      <w:r w:rsidRPr="007B75BA">
        <w:rPr>
          <w:color w:val="FF0000"/>
          <w:sz w:val="22"/>
        </w:rPr>
        <w:t>nergétiques tout en respectant les normes de l’ARS.</w:t>
      </w:r>
    </w:p>
    <w:p w:rsidR="00D50B18" w:rsidRPr="007B75BA" w:rsidRDefault="00D50B18" w:rsidP="00D50B18">
      <w:pPr>
        <w:rPr>
          <w:b/>
          <w:color w:val="FF0000"/>
          <w:sz w:val="22"/>
        </w:rPr>
      </w:pP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9B783F" w:rsidRPr="007B75BA" w:rsidRDefault="009B783F" w:rsidP="00D50B18">
      <w:pPr>
        <w:rPr>
          <w:color w:val="FF0000"/>
          <w:sz w:val="22"/>
        </w:rPr>
      </w:pPr>
      <w:r w:rsidRPr="007B75BA">
        <w:rPr>
          <w:color w:val="FF0000"/>
          <w:sz w:val="22"/>
        </w:rPr>
        <w:t>Si une pompe dysfonctionne, il nous en reste que seulem</w:t>
      </w:r>
      <w:r w:rsidR="00A10535" w:rsidRPr="007B75BA">
        <w:rPr>
          <w:color w:val="FF0000"/>
          <w:sz w:val="22"/>
        </w:rPr>
        <w:t>ent 4, donc un débit total de 22</w:t>
      </w:r>
      <w:r w:rsidRPr="007B75BA">
        <w:rPr>
          <w:color w:val="FF0000"/>
          <w:sz w:val="22"/>
        </w:rPr>
        <w:t>0 m</w:t>
      </w:r>
      <w:r w:rsidRPr="007B75BA">
        <w:rPr>
          <w:color w:val="FF0000"/>
          <w:sz w:val="22"/>
          <w:vertAlign w:val="superscript"/>
        </w:rPr>
        <w:t>3</w:t>
      </w:r>
      <w:r w:rsidRPr="007B75BA">
        <w:rPr>
          <w:color w:val="FF0000"/>
          <w:sz w:val="22"/>
        </w:rPr>
        <w:t>·h</w:t>
      </w:r>
      <w:r w:rsidRPr="007B75BA">
        <w:rPr>
          <w:color w:val="FF0000"/>
          <w:sz w:val="22"/>
          <w:vertAlign w:val="superscript"/>
        </w:rPr>
        <w:t>-1</w:t>
      </w:r>
    </w:p>
    <w:p w:rsidR="009B783F" w:rsidRPr="007B75BA" w:rsidRDefault="009B783F" w:rsidP="00D50B18">
      <w:pPr>
        <w:rPr>
          <w:color w:val="FF0000"/>
          <w:sz w:val="22"/>
        </w:rPr>
      </w:pPr>
      <w:r w:rsidRPr="007B75BA">
        <w:rPr>
          <w:color w:val="FF0000"/>
          <w:sz w:val="22"/>
        </w:rPr>
        <w:t>Pour les 800m</w:t>
      </w:r>
      <w:r w:rsidRPr="007B75BA">
        <w:rPr>
          <w:color w:val="FF0000"/>
          <w:sz w:val="22"/>
          <w:vertAlign w:val="superscript"/>
        </w:rPr>
        <w:t>3</w:t>
      </w:r>
      <w:r w:rsidR="00A10535" w:rsidRPr="007B75BA">
        <w:rPr>
          <w:color w:val="FF0000"/>
          <w:sz w:val="22"/>
        </w:rPr>
        <w:t xml:space="preserve"> cela représente 800/220 = 3,63</w:t>
      </w:r>
      <w:r w:rsidR="008945F0" w:rsidRPr="007B75BA">
        <w:rPr>
          <w:color w:val="FF0000"/>
          <w:sz w:val="22"/>
        </w:rPr>
        <w:t xml:space="preserve"> </w:t>
      </w:r>
      <w:r w:rsidRPr="007B75BA">
        <w:rPr>
          <w:color w:val="FF0000"/>
          <w:sz w:val="22"/>
        </w:rPr>
        <w:t>h.</w:t>
      </w:r>
    </w:p>
    <w:p w:rsidR="009B783F" w:rsidRPr="007B75BA" w:rsidRDefault="008945F0" w:rsidP="00D50B18">
      <w:pPr>
        <w:rPr>
          <w:color w:val="FF0000"/>
          <w:sz w:val="22"/>
        </w:rPr>
      </w:pPr>
      <w:r w:rsidRPr="007B75BA">
        <w:rPr>
          <w:color w:val="FF0000"/>
          <w:sz w:val="22"/>
        </w:rPr>
        <w:t>L</w:t>
      </w:r>
      <w:r w:rsidR="009B783F" w:rsidRPr="007B75BA">
        <w:rPr>
          <w:color w:val="FF0000"/>
          <w:sz w:val="22"/>
        </w:rPr>
        <w:t>es normes de l’ARS</w:t>
      </w:r>
      <w:r w:rsidR="00A10535" w:rsidRPr="007B75BA">
        <w:rPr>
          <w:color w:val="FF0000"/>
          <w:sz w:val="22"/>
        </w:rPr>
        <w:t xml:space="preserve"> </w:t>
      </w:r>
      <w:r w:rsidRPr="007B75BA">
        <w:rPr>
          <w:color w:val="FF0000"/>
          <w:sz w:val="22"/>
        </w:rPr>
        <w:t>sont respectées.</w:t>
      </w:r>
    </w:p>
    <w:p w:rsidR="00D50B18" w:rsidRPr="007B75BA" w:rsidRDefault="00D50B18" w:rsidP="00D50B18">
      <w:pPr>
        <w:rPr>
          <w:b/>
          <w:color w:val="FF0000"/>
          <w:sz w:val="22"/>
        </w:rPr>
      </w:pPr>
    </w:p>
    <w:p w:rsidR="00D50B18" w:rsidRPr="007B75BA" w:rsidRDefault="00D50B18" w:rsidP="00503735">
      <w:pPr>
        <w:pStyle w:val="Titre5"/>
        <w:rPr>
          <w:b/>
          <w:color w:val="FF0000"/>
          <w:sz w:val="22"/>
        </w:rPr>
      </w:pPr>
    </w:p>
    <w:p w:rsidR="00327781" w:rsidRPr="007B75BA" w:rsidRDefault="00E6715D" w:rsidP="00327781">
      <w:pPr>
        <w:jc w:val="center"/>
        <w:rPr>
          <w:b/>
          <w:color w:val="FF0000"/>
          <w:sz w:val="22"/>
        </w:rPr>
      </w:pPr>
      <w:r w:rsidRPr="007B75BA">
        <w:rPr>
          <w:b/>
          <w:noProof/>
          <w:color w:val="FF0000"/>
          <w:sz w:val="22"/>
        </w:rPr>
        <w:drawing>
          <wp:inline distT="0" distB="0" distL="0" distR="0">
            <wp:extent cx="4146550" cy="5901055"/>
            <wp:effectExtent l="19050" t="0" r="635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590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81" w:rsidRPr="007B75BA" w:rsidRDefault="00327781" w:rsidP="00327781">
      <w:pPr>
        <w:jc w:val="center"/>
        <w:rPr>
          <w:b/>
          <w:color w:val="FF0000"/>
          <w:sz w:val="22"/>
        </w:rPr>
      </w:pPr>
    </w:p>
    <w:p w:rsidR="00A704B4" w:rsidRPr="007B75BA" w:rsidRDefault="00A704B4" w:rsidP="00D50B18">
      <w:pPr>
        <w:rPr>
          <w:b/>
          <w:color w:val="FF0000"/>
          <w:sz w:val="22"/>
        </w:rPr>
      </w:pPr>
    </w:p>
    <w:p w:rsidR="00503735" w:rsidRPr="007B75BA" w:rsidRDefault="00503735" w:rsidP="00503735">
      <w:pPr>
        <w:pStyle w:val="Titre6"/>
        <w:rPr>
          <w:color w:val="auto"/>
          <w:sz w:val="22"/>
        </w:rPr>
      </w:pPr>
      <w:r w:rsidRPr="007B75BA">
        <w:rPr>
          <w:color w:val="auto"/>
          <w:sz w:val="22"/>
        </w:rPr>
        <w:lastRenderedPageBreak/>
        <w:t>Comment compenser les pertes de charges ?</w:t>
      </w:r>
    </w:p>
    <w:p w:rsidR="00D50B18" w:rsidRPr="007B75BA" w:rsidRDefault="00D50B18" w:rsidP="00D50B18">
      <w:pPr>
        <w:rPr>
          <w:b/>
          <w:color w:val="FF0000"/>
          <w:sz w:val="22"/>
        </w:rPr>
      </w:pPr>
    </w:p>
    <w:p w:rsidR="00503735" w:rsidRPr="007B75BA" w:rsidRDefault="00503735" w:rsidP="00503735">
      <w:pPr>
        <w:pStyle w:val="Titre5"/>
        <w:rPr>
          <w:b/>
          <w:color w:val="FF0000"/>
          <w:sz w:val="22"/>
        </w:rPr>
      </w:pPr>
    </w:p>
    <w:p w:rsidR="00503735" w:rsidRPr="007B75BA" w:rsidRDefault="007C0955" w:rsidP="00011DE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  <w:r w:rsidRPr="007B75BA">
        <w:rPr>
          <w:color w:val="FF0000"/>
          <w:sz w:val="22"/>
        </w:rPr>
        <w:t>En1 : énergie électrique : Pe = Cou</w:t>
      </w:r>
      <w:r w:rsidR="0054492E" w:rsidRPr="007B75BA">
        <w:rPr>
          <w:color w:val="FF0000"/>
          <w:sz w:val="22"/>
        </w:rPr>
        <w:t>rant ·</w:t>
      </w:r>
      <w:r w:rsidRPr="007B75BA">
        <w:rPr>
          <w:color w:val="FF0000"/>
          <w:sz w:val="22"/>
        </w:rPr>
        <w:t xml:space="preserve"> tension ( U I </w:t>
      </w:r>
      <w:r w:rsidRPr="007B75BA">
        <w:rPr>
          <w:color w:val="FF0000"/>
          <w:sz w:val="22"/>
        </w:rPr>
        <w:sym w:font="Symbol" w:char="F0D6"/>
      </w:r>
      <w:r w:rsidRPr="007B75BA">
        <w:rPr>
          <w:color w:val="FF0000"/>
          <w:sz w:val="22"/>
        </w:rPr>
        <w:t>3 cos</w:t>
      </w:r>
      <w:r w:rsidRPr="007B75BA">
        <w:rPr>
          <w:color w:val="FF0000"/>
          <w:sz w:val="22"/>
        </w:rPr>
        <w:sym w:font="Symbol" w:char="F066"/>
      </w:r>
      <w:r w:rsidRPr="007B75BA">
        <w:rPr>
          <w:color w:val="FF0000"/>
          <w:sz w:val="22"/>
        </w:rPr>
        <w:t>)</w:t>
      </w:r>
    </w:p>
    <w:p w:rsidR="007C0955" w:rsidRPr="007B75BA" w:rsidRDefault="007C0955" w:rsidP="00011DE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</w:p>
    <w:p w:rsidR="007C0955" w:rsidRPr="007B75BA" w:rsidRDefault="0054492E" w:rsidP="00011DE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  <w:r w:rsidRPr="007B75BA">
        <w:rPr>
          <w:color w:val="FF0000"/>
          <w:sz w:val="22"/>
        </w:rPr>
        <w:t>En 2 : é</w:t>
      </w:r>
      <w:r w:rsidR="007C0955" w:rsidRPr="007B75BA">
        <w:rPr>
          <w:color w:val="FF0000"/>
          <w:sz w:val="22"/>
        </w:rPr>
        <w:t xml:space="preserve">nergie </w:t>
      </w:r>
      <w:r w:rsidR="007B75BA">
        <w:rPr>
          <w:color w:val="FF0000"/>
          <w:sz w:val="22"/>
        </w:rPr>
        <w:t>m</w:t>
      </w:r>
      <w:r w:rsidR="007C0955" w:rsidRPr="007B75BA">
        <w:rPr>
          <w:color w:val="FF0000"/>
          <w:sz w:val="22"/>
        </w:rPr>
        <w:t>écanique : Pm =</w:t>
      </w:r>
      <w:r w:rsidRPr="007B75BA">
        <w:rPr>
          <w:color w:val="FF0000"/>
          <w:sz w:val="22"/>
        </w:rPr>
        <w:t xml:space="preserve"> Couple ·</w:t>
      </w:r>
      <w:r w:rsidR="007C0955" w:rsidRPr="007B75BA">
        <w:rPr>
          <w:color w:val="FF0000"/>
          <w:sz w:val="22"/>
        </w:rPr>
        <w:t xml:space="preserve"> vitesse angulaire</w:t>
      </w:r>
      <w:r w:rsidRPr="007B75BA">
        <w:rPr>
          <w:color w:val="FF0000"/>
          <w:sz w:val="22"/>
        </w:rPr>
        <w:t xml:space="preserve"> (C ·</w:t>
      </w:r>
      <w:r w:rsidR="00541242" w:rsidRPr="007B75BA">
        <w:rPr>
          <w:color w:val="FF0000"/>
          <w:sz w:val="22"/>
        </w:rPr>
        <w:t xml:space="preserve"> ω)</w:t>
      </w:r>
    </w:p>
    <w:p w:rsidR="007C0955" w:rsidRPr="007B75BA" w:rsidRDefault="007C0955" w:rsidP="00011DE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</w:p>
    <w:p w:rsidR="007C0955" w:rsidRPr="007B75BA" w:rsidRDefault="0054492E" w:rsidP="00011DE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  <w:r w:rsidRPr="007B75BA">
        <w:rPr>
          <w:color w:val="FF0000"/>
          <w:sz w:val="22"/>
        </w:rPr>
        <w:t>En 3 : é</w:t>
      </w:r>
      <w:r w:rsidR="007C0955" w:rsidRPr="007B75BA">
        <w:rPr>
          <w:color w:val="FF0000"/>
          <w:sz w:val="22"/>
        </w:rPr>
        <w:t>n</w:t>
      </w:r>
      <w:r w:rsidRPr="007B75BA">
        <w:rPr>
          <w:color w:val="FF0000"/>
          <w:sz w:val="22"/>
        </w:rPr>
        <w:t>ergie hydraulique : Ph = Débit ·</w:t>
      </w:r>
      <w:r w:rsidR="007C0955" w:rsidRPr="007B75BA">
        <w:rPr>
          <w:color w:val="FF0000"/>
          <w:sz w:val="22"/>
        </w:rPr>
        <w:t xml:space="preserve"> Pression</w:t>
      </w:r>
      <w:r w:rsidR="00541242" w:rsidRPr="007B75BA">
        <w:rPr>
          <w:color w:val="FF0000"/>
          <w:sz w:val="22"/>
        </w:rPr>
        <w:t xml:space="preserve"> (</w:t>
      </w:r>
      <m:oMath>
        <m:r>
          <m:rPr>
            <m:nor/>
          </m:rPr>
          <w:rPr>
            <w:color w:val="FF0000"/>
            <w:sz w:val="22"/>
          </w:rPr>
          <m:t xml:space="preserve">Ph= </m:t>
        </m:r>
        <m:f>
          <m:fPr>
            <m:ctrlPr>
              <w:rPr>
                <w:rFonts w:ascii="Cambria Math" w:hAnsi="Cambria Math"/>
                <w:i/>
                <w:color w:val="FF0000"/>
                <w:sz w:val="22"/>
              </w:rPr>
            </m:ctrlPr>
          </m:fPr>
          <m:num>
            <m:r>
              <m:rPr>
                <m:nor/>
              </m:rPr>
              <w:rPr>
                <w:color w:val="FF0000"/>
                <w:sz w:val="22"/>
              </w:rPr>
              <m:t>Q . ∆p</m:t>
            </m:r>
          </m:num>
          <m:den>
            <m:r>
              <m:rPr>
                <m:nor/>
              </m:rPr>
              <w:rPr>
                <w:color w:val="FF0000"/>
                <w:sz w:val="22"/>
              </w:rPr>
              <m:t>600</m:t>
            </m:r>
          </m:den>
        </m:f>
      </m:oMath>
      <w:r w:rsidR="00541242" w:rsidRPr="007B75BA">
        <w:rPr>
          <w:color w:val="FF0000"/>
          <w:sz w:val="22"/>
        </w:rPr>
        <w:t>)</w:t>
      </w:r>
    </w:p>
    <w:p w:rsidR="00503735" w:rsidRPr="007B75BA" w:rsidRDefault="00503735" w:rsidP="00503735">
      <w:pPr>
        <w:rPr>
          <w:color w:val="FF0000"/>
          <w:sz w:val="22"/>
        </w:rPr>
      </w:pPr>
    </w:p>
    <w:p w:rsidR="00503735" w:rsidRPr="007B75BA" w:rsidRDefault="00503735" w:rsidP="00503735">
      <w:pPr>
        <w:pStyle w:val="Titre5"/>
        <w:rPr>
          <w:b/>
          <w:color w:val="FF0000"/>
          <w:sz w:val="22"/>
        </w:rPr>
      </w:pPr>
    </w:p>
    <w:p w:rsidR="00503735" w:rsidRPr="007B75BA" w:rsidRDefault="002104CB" w:rsidP="00011DE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b/>
          <w:color w:val="FF0000"/>
          <w:sz w:val="22"/>
        </w:rPr>
      </w:pPr>
      <w:r>
        <w:rPr>
          <w:b/>
          <w:noProof/>
          <w:color w:val="FF0000"/>
          <w:sz w:val="22"/>
        </w:rPr>
        <w:pict>
          <v:shape id="_x0000_s1385" type="#_x0000_t32" style="position:absolute;left:0;text-align:left;margin-left:305.55pt;margin-top:39.65pt;width:0;height:228pt;z-index:251671552" o:connectortype="straight" strokecolor="red" strokeweight="2.25pt"/>
        </w:pict>
      </w:r>
      <w:r>
        <w:rPr>
          <w:b/>
          <w:noProof/>
          <w:color w:val="FF0000"/>
          <w:sz w:val="22"/>
        </w:rPr>
        <w:pict>
          <v:shape id="_x0000_s1384" type="#_x0000_t32" style="position:absolute;left:0;text-align:left;margin-left:65.55pt;margin-top:51.65pt;width:257.25pt;height:.05pt;flip:x;z-index:251670528" o:connectortype="straight" strokecolor="red" strokeweight="2.25pt"/>
        </w:pict>
      </w:r>
      <w:r>
        <w:rPr>
          <w:b/>
          <w:noProof/>
          <w:color w:val="FF0000"/>
          <w:sz w:val="22"/>
        </w:rPr>
        <w:pict>
          <v:shape id="_x0000_s1383" type="#_x0000_t32" style="position:absolute;left:0;text-align:left;margin-left:265.05pt;margin-top:308.9pt;width:0;height:1in;z-index:251669504" o:connectortype="straight" strokecolor="red" strokeweight="2.25pt"/>
        </w:pict>
      </w:r>
      <w:r>
        <w:rPr>
          <w:b/>
          <w:noProof/>
          <w:color w:val="FF0000"/>
          <w:sz w:val="22"/>
        </w:rPr>
        <w:pict>
          <v:shape id="_x0000_s1382" type="#_x0000_t32" style="position:absolute;left:0;text-align:left;margin-left:50.2pt;margin-top:325.4pt;width:234pt;height:0;flip:x;z-index:251668480" o:connectortype="straight" strokecolor="red" strokeweight="2.25pt"/>
        </w:pict>
      </w:r>
      <w:r w:rsidR="007C0955" w:rsidRPr="007B75BA">
        <w:rPr>
          <w:b/>
          <w:noProof/>
          <w:color w:val="FF0000"/>
          <w:sz w:val="22"/>
        </w:rPr>
        <w:drawing>
          <wp:inline distT="0" distB="0" distL="0" distR="0">
            <wp:extent cx="6120765" cy="3597073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9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955" w:rsidRPr="007B75BA">
        <w:rPr>
          <w:b/>
          <w:noProof/>
          <w:color w:val="FF0000"/>
          <w:sz w:val="22"/>
        </w:rPr>
        <w:drawing>
          <wp:inline distT="0" distB="0" distL="0" distR="0">
            <wp:extent cx="6120765" cy="1491450"/>
            <wp:effectExtent l="19050" t="0" r="0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35" w:rsidRPr="007B75BA" w:rsidRDefault="00503735" w:rsidP="00503735">
      <w:pPr>
        <w:rPr>
          <w:b/>
          <w:color w:val="FF0000"/>
          <w:sz w:val="22"/>
        </w:rPr>
      </w:pPr>
    </w:p>
    <w:p w:rsidR="00503735" w:rsidRPr="007B75BA" w:rsidRDefault="00503735" w:rsidP="00503735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  <w:r w:rsidRPr="007B75BA">
        <w:rPr>
          <w:color w:val="FF0000"/>
          <w:sz w:val="22"/>
        </w:rPr>
        <w:t xml:space="preserve"> </w:t>
      </w:r>
      <w:r w:rsidR="007C0955" w:rsidRPr="007B75BA">
        <w:rPr>
          <w:color w:val="FF0000"/>
          <w:sz w:val="22"/>
        </w:rPr>
        <w:t>P</w:t>
      </w:r>
      <w:r w:rsidR="00001727" w:rsidRPr="007B75BA">
        <w:rPr>
          <w:color w:val="FF0000"/>
          <w:sz w:val="22"/>
        </w:rPr>
        <w:t>a</w:t>
      </w:r>
      <w:r w:rsidR="008945F0" w:rsidRPr="007B75BA">
        <w:rPr>
          <w:color w:val="FF0000"/>
          <w:sz w:val="22"/>
        </w:rPr>
        <w:t xml:space="preserve"> = 6 k</w:t>
      </w:r>
      <w:r w:rsidR="007C0955" w:rsidRPr="007B75BA">
        <w:rPr>
          <w:color w:val="FF0000"/>
          <w:sz w:val="22"/>
        </w:rPr>
        <w:t>W</w:t>
      </w:r>
    </w:p>
    <w:p w:rsidR="00503735" w:rsidRPr="007B75BA" w:rsidRDefault="00503735" w:rsidP="00503735">
      <w:pPr>
        <w:rPr>
          <w:b/>
          <w:color w:val="FF0000"/>
          <w:sz w:val="22"/>
        </w:rPr>
      </w:pPr>
    </w:p>
    <w:p w:rsidR="00503735" w:rsidRPr="007B75BA" w:rsidRDefault="00503735" w:rsidP="00503735">
      <w:pPr>
        <w:pStyle w:val="Titre5"/>
        <w:rPr>
          <w:b/>
          <w:color w:val="FF0000"/>
          <w:sz w:val="22"/>
        </w:rPr>
      </w:pPr>
    </w:p>
    <w:p w:rsidR="00503735" w:rsidRPr="007B75BA" w:rsidRDefault="007C0955" w:rsidP="00011DE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  <w:r w:rsidRPr="007B75BA">
        <w:rPr>
          <w:color w:val="FF0000"/>
          <w:sz w:val="22"/>
        </w:rPr>
        <w:t xml:space="preserve">HMT = 22 mce donc </w:t>
      </w:r>
    </w:p>
    <w:p w:rsidR="007C0955" w:rsidRPr="007B75BA" w:rsidRDefault="005273C5" w:rsidP="007C0955">
      <w:pPr>
        <w:rPr>
          <w:color w:val="FF0000"/>
          <w:sz w:val="22"/>
        </w:rPr>
      </w:pPr>
      <m:oMathPara>
        <m:oMath>
          <m:r>
            <w:rPr>
              <w:rFonts w:ascii="Cambria Math" w:hAnsi="Cambria Math"/>
              <w:color w:val="FF0000"/>
              <w:sz w:val="22"/>
            </w:rPr>
            <m:t>∆p= h .ρ .  g=22 . 1000 . 9,81=215 820 Pa=2,16 bars</m:t>
          </m:r>
        </m:oMath>
      </m:oMathPara>
    </w:p>
    <w:p w:rsidR="00503735" w:rsidRPr="007B75BA" w:rsidRDefault="00503735" w:rsidP="00503735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</w:p>
    <w:p w:rsidR="00001727" w:rsidRPr="007B75BA" w:rsidRDefault="00F02829" w:rsidP="0000172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  <w:vertAlign w:val="superscript"/>
          <w:lang w:val="en-US"/>
        </w:rPr>
      </w:pPr>
      <w:r>
        <w:rPr>
          <w:color w:val="FF0000"/>
          <w:sz w:val="22"/>
          <w:lang w:val="en-US"/>
        </w:rPr>
        <w:t>Dé</w:t>
      </w:r>
      <w:r w:rsidR="00001727" w:rsidRPr="007B75BA">
        <w:rPr>
          <w:color w:val="FF0000"/>
          <w:sz w:val="22"/>
          <w:lang w:val="en-US"/>
        </w:rPr>
        <w:t>bit : 80 m</w:t>
      </w:r>
      <w:r w:rsidR="00001727" w:rsidRPr="007B75BA">
        <w:rPr>
          <w:color w:val="FF0000"/>
          <w:sz w:val="22"/>
          <w:vertAlign w:val="superscript"/>
          <w:lang w:val="en-US"/>
        </w:rPr>
        <w:t>3</w:t>
      </w:r>
      <w:r w:rsidR="00001727" w:rsidRPr="007B75BA">
        <w:rPr>
          <w:color w:val="FF0000"/>
          <w:sz w:val="22"/>
          <w:lang w:val="en-US"/>
        </w:rPr>
        <w:t>·h</w:t>
      </w:r>
      <w:r w:rsidR="00001727" w:rsidRPr="007B75BA">
        <w:rPr>
          <w:color w:val="FF0000"/>
          <w:sz w:val="22"/>
          <w:vertAlign w:val="superscript"/>
          <w:lang w:val="en-US"/>
        </w:rPr>
        <w:t>-1 </w:t>
      </w:r>
      <w:r w:rsidR="00001727" w:rsidRPr="007B75BA">
        <w:rPr>
          <w:color w:val="FF0000"/>
          <w:sz w:val="22"/>
          <w:lang w:val="en-US"/>
        </w:rPr>
        <w:t xml:space="preserve"> = 80000  l·h</w:t>
      </w:r>
      <w:r w:rsidR="00001727" w:rsidRPr="007B75BA">
        <w:rPr>
          <w:color w:val="FF0000"/>
          <w:sz w:val="22"/>
          <w:vertAlign w:val="superscript"/>
          <w:lang w:val="en-US"/>
        </w:rPr>
        <w:t>-1 </w:t>
      </w:r>
      <w:r w:rsidR="00001727" w:rsidRPr="007B75BA">
        <w:rPr>
          <w:color w:val="FF0000"/>
          <w:sz w:val="22"/>
          <w:lang w:val="en-US"/>
        </w:rPr>
        <w:t xml:space="preserve"> = 1333 l·min</w:t>
      </w:r>
      <w:r w:rsidR="00001727" w:rsidRPr="007B75BA">
        <w:rPr>
          <w:color w:val="FF0000"/>
          <w:sz w:val="22"/>
          <w:vertAlign w:val="superscript"/>
          <w:lang w:val="en-US"/>
        </w:rPr>
        <w:t>-1 </w:t>
      </w:r>
    </w:p>
    <w:p w:rsidR="00001727" w:rsidRPr="007B75BA" w:rsidRDefault="00001727" w:rsidP="0000172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  <w:lang w:val="en-US"/>
        </w:rPr>
      </w:pPr>
    </w:p>
    <w:p w:rsidR="00001727" w:rsidRPr="00F02829" w:rsidRDefault="00F02829" w:rsidP="0000172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  <m:oMathPara>
        <m:oMath>
          <m:r>
            <m:rPr>
              <m:nor/>
            </m:rPr>
            <w:rPr>
              <w:color w:val="FF0000"/>
              <w:sz w:val="22"/>
            </w:rPr>
            <m:t xml:space="preserve">Ph=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</w:rPr>
              </m:ctrlPr>
            </m:fPr>
            <m:num>
              <m:r>
                <m:rPr>
                  <m:nor/>
                </m:rPr>
                <w:rPr>
                  <w:color w:val="FF0000"/>
                  <w:sz w:val="22"/>
                </w:rPr>
                <m:t>Q . ∆p</m:t>
              </m:r>
            </m:num>
            <m:den>
              <m:r>
                <m:rPr>
                  <m:nor/>
                </m:rPr>
                <w:rPr>
                  <w:color w:val="FF0000"/>
                  <w:sz w:val="22"/>
                </w:rPr>
                <m:t>600</m:t>
              </m:r>
            </m:den>
          </m:f>
          <m:r>
            <m:rPr>
              <m:nor/>
            </m:rPr>
            <w:rPr>
              <w:color w:val="FF0000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</w:rPr>
              </m:ctrlPr>
            </m:fPr>
            <m:num>
              <m:r>
                <m:rPr>
                  <m:nor/>
                </m:rPr>
                <w:rPr>
                  <w:color w:val="FF0000"/>
                  <w:sz w:val="22"/>
                </w:rPr>
                <m:t>1333 .  2,16</m:t>
              </m:r>
            </m:num>
            <m:den>
              <m:r>
                <m:rPr>
                  <m:nor/>
                </m:rPr>
                <w:rPr>
                  <w:color w:val="FF0000"/>
                  <w:sz w:val="22"/>
                </w:rPr>
                <m:t>600</m:t>
              </m:r>
            </m:den>
          </m:f>
          <m:r>
            <m:rPr>
              <m:nor/>
            </m:rPr>
            <w:rPr>
              <w:color w:val="FF0000"/>
              <w:sz w:val="22"/>
            </w:rPr>
            <m:t xml:space="preserve">= 4,8 KW </m:t>
          </m:r>
        </m:oMath>
      </m:oMathPara>
    </w:p>
    <w:p w:rsidR="00503735" w:rsidRPr="007B75BA" w:rsidRDefault="00503735" w:rsidP="00503735">
      <w:pPr>
        <w:pStyle w:val="Titre5"/>
        <w:rPr>
          <w:b/>
          <w:color w:val="FF0000"/>
          <w:sz w:val="22"/>
        </w:rPr>
      </w:pPr>
    </w:p>
    <w:p w:rsidR="00503735" w:rsidRPr="00F02829" w:rsidRDefault="00F02829" w:rsidP="00503735">
      <w:pPr>
        <w:rPr>
          <w:color w:val="FF0000"/>
          <w:sz w:val="22"/>
        </w:rPr>
      </w:pPr>
      <m:oMathPara>
        <m:oMath>
          <m:r>
            <m:rPr>
              <m:nor/>
            </m:rPr>
            <w:rPr>
              <w:color w:val="FF0000"/>
              <w:sz w:val="22"/>
            </w:rPr>
            <m:t>η</m:t>
          </m:r>
          <m:r>
            <m:rPr>
              <m:nor/>
            </m:rPr>
            <w:rPr>
              <w:rFonts w:ascii="Cambria Math"/>
              <w:color w:val="FF0000"/>
              <w:sz w:val="22"/>
            </w:rPr>
            <m:t xml:space="preserve"> </m:t>
          </m:r>
          <m:r>
            <m:rPr>
              <m:nor/>
            </m:rPr>
            <w:rPr>
              <w:color w:val="FF0000"/>
              <w:sz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FF0000"/>
                  <w:sz w:val="22"/>
                </w:rPr>
              </m:ctrlPr>
            </m:fPr>
            <m:num>
              <m:r>
                <m:rPr>
                  <m:nor/>
                </m:rPr>
                <w:rPr>
                  <w:color w:val="FF0000"/>
                  <w:sz w:val="22"/>
                </w:rPr>
                <m:t>Ph</m:t>
              </m:r>
            </m:num>
            <m:den>
              <m:r>
                <m:rPr>
                  <m:nor/>
                </m:rPr>
                <w:rPr>
                  <w:color w:val="FF0000"/>
                  <w:sz w:val="22"/>
                </w:rPr>
                <m:t>Pa</m:t>
              </m:r>
            </m:den>
          </m:f>
          <m:r>
            <m:rPr>
              <m:nor/>
            </m:rPr>
            <w:rPr>
              <w:color w:val="FF0000"/>
              <w:sz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FF0000"/>
                  <w:sz w:val="22"/>
                </w:rPr>
              </m:ctrlPr>
            </m:fPr>
            <m:num>
              <m:r>
                <m:rPr>
                  <m:nor/>
                </m:rPr>
                <w:rPr>
                  <w:color w:val="FF0000"/>
                  <w:sz w:val="22"/>
                </w:rPr>
                <m:t>4,8</m:t>
              </m:r>
            </m:num>
            <m:den>
              <m:r>
                <m:rPr>
                  <m:nor/>
                </m:rPr>
                <w:rPr>
                  <w:color w:val="FF0000"/>
                  <w:sz w:val="22"/>
                </w:rPr>
                <m:t>6</m:t>
              </m:r>
            </m:den>
          </m:f>
          <m:r>
            <m:rPr>
              <m:nor/>
            </m:rPr>
            <w:rPr>
              <w:rFonts w:ascii="Cambria Math"/>
              <w:color w:val="FF0000"/>
              <w:sz w:val="22"/>
            </w:rPr>
            <m:t xml:space="preserve"> </m:t>
          </m:r>
          <m:r>
            <m:rPr>
              <m:nor/>
            </m:rPr>
            <w:rPr>
              <w:color w:val="FF0000"/>
              <w:sz w:val="22"/>
            </w:rPr>
            <m:t>=</m:t>
          </m:r>
          <m:r>
            <m:rPr>
              <m:nor/>
            </m:rPr>
            <w:rPr>
              <w:rFonts w:ascii="Cambria Math"/>
              <w:color w:val="FF0000"/>
              <w:sz w:val="22"/>
            </w:rPr>
            <m:t xml:space="preserve"> </m:t>
          </m:r>
          <m:r>
            <m:rPr>
              <m:nor/>
            </m:rPr>
            <w:rPr>
              <w:color w:val="FF0000"/>
              <w:sz w:val="22"/>
            </w:rPr>
            <m:t xml:space="preserve">0,8 </m:t>
          </m:r>
        </m:oMath>
      </m:oMathPara>
    </w:p>
    <w:p w:rsidR="00347EFE" w:rsidRDefault="00347EFE" w:rsidP="00503735">
      <w:pPr>
        <w:rPr>
          <w:color w:val="FF0000"/>
          <w:sz w:val="22"/>
        </w:rPr>
      </w:pPr>
    </w:p>
    <w:p w:rsidR="00347EFE" w:rsidRPr="007B75BA" w:rsidRDefault="00347EFE" w:rsidP="00503735">
      <w:pPr>
        <w:rPr>
          <w:color w:val="FF0000"/>
          <w:sz w:val="22"/>
        </w:rPr>
      </w:pPr>
    </w:p>
    <w:p w:rsidR="00503735" w:rsidRPr="007B75BA" w:rsidRDefault="00503735" w:rsidP="00503735">
      <w:pPr>
        <w:pStyle w:val="Titre5"/>
        <w:rPr>
          <w:b/>
          <w:color w:val="FF0000"/>
          <w:sz w:val="22"/>
        </w:rPr>
      </w:pPr>
    </w:p>
    <w:p w:rsidR="00503735" w:rsidRPr="00F02829" w:rsidRDefault="00F02829" w:rsidP="00011DE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  <m:oMathPara>
        <m:oMath>
          <m:r>
            <m:rPr>
              <m:nor/>
            </m:rPr>
            <w:rPr>
              <w:color w:val="FF0000"/>
              <w:sz w:val="22"/>
            </w:rPr>
            <m:t>U=R · I</m:t>
          </m:r>
        </m:oMath>
      </m:oMathPara>
    </w:p>
    <w:p w:rsidR="00503735" w:rsidRPr="007B75BA" w:rsidRDefault="00503735" w:rsidP="00503735">
      <w:pPr>
        <w:rPr>
          <w:color w:val="FF0000"/>
          <w:sz w:val="22"/>
        </w:rPr>
      </w:pPr>
    </w:p>
    <w:p w:rsidR="00503735" w:rsidRPr="00F02829" w:rsidRDefault="00F02829" w:rsidP="00975773">
      <w:pPr>
        <w:pStyle w:val="2CGLQuestionS"/>
        <w:numPr>
          <w:ilvl w:val="0"/>
          <w:numId w:val="0"/>
        </w:numPr>
        <w:spacing w:line="249" w:lineRule="auto"/>
        <w:ind w:right="434" w:firstLine="360"/>
        <w:jc w:val="center"/>
        <w:rPr>
          <w:color w:val="FF0000"/>
          <w:sz w:val="22"/>
        </w:rPr>
      </w:pPr>
      <m:oMathPara>
        <m:oMath>
          <m:r>
            <m:rPr>
              <m:nor/>
            </m:rPr>
            <w:rPr>
              <w:color w:val="FF0000"/>
              <w:sz w:val="22"/>
            </w:rPr>
            <m:t>I</m:t>
          </m:r>
          <m:r>
            <m:rPr>
              <m:nor/>
            </m:rPr>
            <w:rPr>
              <w:rFonts w:ascii="Cambria Math"/>
              <w:color w:val="FF0000"/>
              <w:sz w:val="22"/>
            </w:rPr>
            <m:t xml:space="preserve"> </m:t>
          </m:r>
          <m:r>
            <m:rPr>
              <m:nor/>
            </m:rPr>
            <w:rPr>
              <w:color w:val="FF0000"/>
              <w:sz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</w:rPr>
              </m:ctrlPr>
            </m:fPr>
            <m:num>
              <m:r>
                <m:rPr>
                  <m:nor/>
                </m:rPr>
                <w:rPr>
                  <w:color w:val="FF0000"/>
                  <w:sz w:val="22"/>
                </w:rPr>
                <m:t>U</m:t>
              </m:r>
            </m:num>
            <m:den>
              <m:r>
                <m:rPr>
                  <m:nor/>
                </m:rPr>
                <w:rPr>
                  <w:color w:val="FF0000"/>
                  <w:sz w:val="22"/>
                </w:rPr>
                <m:t>R</m:t>
              </m:r>
            </m:den>
          </m:f>
        </m:oMath>
      </m:oMathPara>
    </w:p>
    <w:p w:rsidR="00975773" w:rsidRPr="007B75BA" w:rsidRDefault="00975773" w:rsidP="00975773">
      <w:pPr>
        <w:pStyle w:val="2CGLQuestionS"/>
        <w:numPr>
          <w:ilvl w:val="0"/>
          <w:numId w:val="0"/>
        </w:numPr>
        <w:spacing w:line="249" w:lineRule="auto"/>
        <w:ind w:right="434" w:firstLine="360"/>
        <w:jc w:val="center"/>
        <w:rPr>
          <w:color w:val="FF0000"/>
          <w:sz w:val="22"/>
        </w:rPr>
      </w:pPr>
    </w:p>
    <w:p w:rsidR="00975773" w:rsidRPr="007B75BA" w:rsidRDefault="00975773" w:rsidP="00975773">
      <w:pPr>
        <w:pStyle w:val="2CGLQuestionS"/>
        <w:numPr>
          <w:ilvl w:val="0"/>
          <w:numId w:val="0"/>
        </w:numPr>
        <w:spacing w:line="249" w:lineRule="auto"/>
        <w:ind w:right="434" w:firstLine="360"/>
        <w:jc w:val="left"/>
        <w:rPr>
          <w:color w:val="FF0000"/>
          <w:sz w:val="22"/>
        </w:rPr>
      </w:pPr>
      <w:r w:rsidRPr="007B75BA">
        <w:rPr>
          <w:color w:val="FF0000"/>
          <w:sz w:val="22"/>
        </w:rPr>
        <w:t>Si R augmente alors que U est fixe, I diminue.</w:t>
      </w:r>
    </w:p>
    <w:p w:rsidR="005A1786" w:rsidRPr="007B75BA" w:rsidRDefault="005A1786" w:rsidP="00503735">
      <w:pPr>
        <w:rPr>
          <w:b/>
          <w:color w:val="FF0000"/>
          <w:sz w:val="22"/>
        </w:rPr>
      </w:pPr>
    </w:p>
    <w:p w:rsidR="00503735" w:rsidRPr="007B75BA" w:rsidRDefault="00503735" w:rsidP="00503735">
      <w:pPr>
        <w:pStyle w:val="Titre5"/>
        <w:rPr>
          <w:b/>
          <w:color w:val="FF0000"/>
          <w:sz w:val="22"/>
        </w:rPr>
      </w:pPr>
    </w:p>
    <w:p w:rsidR="00503735" w:rsidRPr="007B75BA" w:rsidRDefault="00975773" w:rsidP="005E7BCA">
      <w:pPr>
        <w:pStyle w:val="2CGLQuestionS"/>
        <w:numPr>
          <w:ilvl w:val="0"/>
          <w:numId w:val="0"/>
        </w:numPr>
        <w:spacing w:line="249" w:lineRule="auto"/>
        <w:rPr>
          <w:color w:val="FF0000"/>
          <w:sz w:val="22"/>
        </w:rPr>
      </w:pPr>
      <w:r w:rsidRPr="007B75BA">
        <w:rPr>
          <w:color w:val="FF0000"/>
          <w:sz w:val="22"/>
        </w:rPr>
        <w:t>Par analogie, U correspond à la différence de pression entre l’entrée et la sortie de la pompe (pression différentielle</w:t>
      </w:r>
      <w:r w:rsidR="008012D0" w:rsidRPr="007B75BA">
        <w:rPr>
          <w:color w:val="FF0000"/>
          <w:sz w:val="22"/>
        </w:rPr>
        <w:t>)</w:t>
      </w:r>
      <w:r w:rsidRPr="007B75BA">
        <w:rPr>
          <w:color w:val="FF0000"/>
          <w:sz w:val="22"/>
        </w:rPr>
        <w:t>, I au débit et R à la charge du réseau hydraulique</w:t>
      </w:r>
    </w:p>
    <w:p w:rsidR="008012D0" w:rsidRPr="007B75BA" w:rsidRDefault="00503735" w:rsidP="008012D0">
      <w:pPr>
        <w:rPr>
          <w:color w:val="FF0000"/>
          <w:sz w:val="22"/>
        </w:rPr>
      </w:pPr>
      <w:r w:rsidRPr="007B75BA">
        <w:rPr>
          <w:color w:val="FF0000"/>
          <w:sz w:val="22"/>
        </w:rPr>
        <w:t xml:space="preserve"> </w:t>
      </w:r>
    </w:p>
    <w:p w:rsidR="008012D0" w:rsidRPr="00F02829" w:rsidRDefault="00F02829" w:rsidP="008012D0">
      <w:pPr>
        <w:pStyle w:val="2CGLQuestionS"/>
        <w:numPr>
          <w:ilvl w:val="0"/>
          <w:numId w:val="0"/>
        </w:numPr>
        <w:spacing w:line="249" w:lineRule="auto"/>
        <w:ind w:right="434" w:firstLine="360"/>
        <w:jc w:val="center"/>
        <w:rPr>
          <w:color w:val="FF0000"/>
          <w:sz w:val="22"/>
        </w:rPr>
      </w:pPr>
      <m:oMathPara>
        <m:oMath>
          <m:r>
            <m:rPr>
              <m:nor/>
            </m:rPr>
            <w:rPr>
              <w:color w:val="FF0000"/>
              <w:sz w:val="22"/>
            </w:rPr>
            <m:t>Q</m:t>
          </m:r>
          <m:r>
            <m:rPr>
              <m:nor/>
            </m:rPr>
            <w:rPr>
              <w:rFonts w:ascii="Cambria Math"/>
              <w:color w:val="FF0000"/>
              <w:sz w:val="22"/>
            </w:rPr>
            <m:t xml:space="preserve"> </m:t>
          </m:r>
          <m:r>
            <m:rPr>
              <m:nor/>
            </m:rPr>
            <w:rPr>
              <w:color w:val="FF0000"/>
              <w:sz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</w:rPr>
              </m:ctrlPr>
            </m:fPr>
            <m:num>
              <m:r>
                <m:rPr>
                  <m:nor/>
                </m:rPr>
                <w:rPr>
                  <w:color w:val="FF0000"/>
                  <w:sz w:val="22"/>
                </w:rPr>
                <m:t>∆p</m:t>
              </m:r>
            </m:num>
            <m:den>
              <m:r>
                <m:rPr>
                  <m:nor/>
                </m:rPr>
                <w:rPr>
                  <w:color w:val="FF0000"/>
                  <w:sz w:val="22"/>
                </w:rPr>
                <m:t>Charges de réseau</m:t>
              </m:r>
            </m:den>
          </m:f>
        </m:oMath>
      </m:oMathPara>
    </w:p>
    <w:p w:rsidR="00503735" w:rsidRPr="007B75BA" w:rsidRDefault="00503735" w:rsidP="00503735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</w:p>
    <w:p w:rsidR="00503735" w:rsidRPr="007B75BA" w:rsidRDefault="008012D0" w:rsidP="00503735">
      <w:pPr>
        <w:rPr>
          <w:color w:val="FF0000"/>
          <w:sz w:val="22"/>
        </w:rPr>
      </w:pPr>
      <w:r w:rsidRPr="007B75BA">
        <w:rPr>
          <w:color w:val="FF0000"/>
          <w:sz w:val="22"/>
        </w:rPr>
        <w:t>Donc, si les charges de réseau augmentent pour une pression constante, le débit diminue.</w:t>
      </w:r>
    </w:p>
    <w:p w:rsidR="008012D0" w:rsidRPr="007B75BA" w:rsidRDefault="008012D0" w:rsidP="00503735">
      <w:pPr>
        <w:rPr>
          <w:b/>
          <w:color w:val="FF0000"/>
          <w:sz w:val="22"/>
        </w:rPr>
      </w:pPr>
    </w:p>
    <w:p w:rsidR="00503735" w:rsidRPr="007B75BA" w:rsidRDefault="00503735" w:rsidP="00503735">
      <w:pPr>
        <w:pStyle w:val="Titre5"/>
        <w:rPr>
          <w:b/>
          <w:color w:val="FF0000"/>
          <w:sz w:val="22"/>
        </w:rPr>
      </w:pPr>
    </w:p>
    <w:p w:rsidR="00503735" w:rsidRPr="007B75BA" w:rsidRDefault="0054492E" w:rsidP="0054492E">
      <w:pPr>
        <w:pStyle w:val="2CGLQuestionS"/>
        <w:numPr>
          <w:ilvl w:val="0"/>
          <w:numId w:val="0"/>
        </w:numPr>
        <w:spacing w:line="249" w:lineRule="auto"/>
        <w:rPr>
          <w:color w:val="FF0000"/>
          <w:sz w:val="22"/>
        </w:rPr>
      </w:pPr>
      <w:r w:rsidRPr="007B75BA">
        <w:rPr>
          <w:color w:val="FF0000"/>
          <w:sz w:val="22"/>
        </w:rPr>
        <w:t>D’après les courbes du</w:t>
      </w:r>
      <w:r w:rsidR="005763EA" w:rsidRPr="007B75BA">
        <w:rPr>
          <w:color w:val="FF0000"/>
          <w:sz w:val="22"/>
        </w:rPr>
        <w:t xml:space="preserve"> DTS4, si la vitesse diminue pour un débit constant, alors la pression diminue.</w:t>
      </w:r>
    </w:p>
    <w:p w:rsidR="00925FEA" w:rsidRPr="007B75BA" w:rsidRDefault="00925FEA" w:rsidP="00503735">
      <w:pPr>
        <w:rPr>
          <w:b/>
          <w:color w:val="FF0000"/>
          <w:sz w:val="22"/>
        </w:rPr>
      </w:pPr>
    </w:p>
    <w:p w:rsidR="00503735" w:rsidRPr="007B75BA" w:rsidRDefault="00503735" w:rsidP="00503735">
      <w:pPr>
        <w:pStyle w:val="Titre5"/>
        <w:rPr>
          <w:b/>
          <w:color w:val="FF0000"/>
          <w:sz w:val="22"/>
        </w:rPr>
      </w:pPr>
    </w:p>
    <w:p w:rsidR="005763EA" w:rsidRPr="007B75BA" w:rsidRDefault="005763EA" w:rsidP="005273C5">
      <w:pPr>
        <w:pStyle w:val="2CGLQuestionS"/>
        <w:numPr>
          <w:ilvl w:val="0"/>
          <w:numId w:val="0"/>
        </w:numPr>
        <w:spacing w:line="249" w:lineRule="auto"/>
        <w:ind w:left="360" w:right="434" w:hanging="360"/>
        <w:rPr>
          <w:color w:val="FF0000"/>
          <w:sz w:val="22"/>
        </w:rPr>
      </w:pPr>
      <w:r w:rsidRPr="007B75BA">
        <w:rPr>
          <w:color w:val="FF0000"/>
          <w:sz w:val="22"/>
        </w:rPr>
        <w:t>0,74 bars = 74000</w:t>
      </w:r>
      <w:r w:rsidR="00925FEA" w:rsidRPr="007B75BA">
        <w:rPr>
          <w:color w:val="FF0000"/>
          <w:sz w:val="22"/>
        </w:rPr>
        <w:t xml:space="preserve"> Pa</w:t>
      </w:r>
    </w:p>
    <w:p w:rsidR="00925FEA" w:rsidRPr="007B75BA" w:rsidRDefault="00925FEA" w:rsidP="00011DE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</w:p>
    <w:p w:rsidR="005763EA" w:rsidRPr="007B75BA" w:rsidRDefault="005763EA" w:rsidP="005763EA">
      <w:pPr>
        <w:jc w:val="left"/>
        <w:rPr>
          <w:color w:val="FF0000"/>
          <w:sz w:val="22"/>
        </w:rPr>
      </w:pPr>
      <w:r w:rsidRPr="007B75BA">
        <w:rPr>
          <w:color w:val="FF0000"/>
          <w:sz w:val="22"/>
        </w:rPr>
        <w:t xml:space="preserve">Le nouveau HMT est de : </w:t>
      </w:r>
      <w:r w:rsidRPr="007B75BA">
        <w:rPr>
          <w:color w:val="FF0000"/>
          <w:sz w:val="22"/>
        </w:rPr>
        <w:br/>
      </w:r>
      <m:oMathPara>
        <m:oMath>
          <m:r>
            <m:rPr>
              <m:nor/>
            </m:rPr>
            <w:rPr>
              <w:color w:val="FF0000"/>
              <w:sz w:val="22"/>
            </w:rPr>
            <m:t>h</m:t>
          </m:r>
          <m:r>
            <m:rPr>
              <m:nor/>
            </m:rPr>
            <w:rPr>
              <w:rFonts w:ascii="Cambria Math"/>
              <w:color w:val="FF0000"/>
              <w:sz w:val="22"/>
            </w:rPr>
            <m:t xml:space="preserve"> </m:t>
          </m:r>
          <m:r>
            <m:rPr>
              <m:nor/>
            </m:rPr>
            <w:rPr>
              <w:color w:val="FF0000"/>
              <w:sz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</w:rPr>
              </m:ctrlPr>
            </m:fPr>
            <m:num>
              <m:r>
                <m:rPr>
                  <m:nor/>
                </m:rPr>
                <w:rPr>
                  <w:color w:val="FF0000"/>
                  <w:sz w:val="22"/>
                </w:rPr>
                <m:t>74000</m:t>
              </m:r>
            </m:num>
            <m:den>
              <m:r>
                <m:rPr>
                  <m:nor/>
                </m:rPr>
                <w:rPr>
                  <w:color w:val="FF0000"/>
                  <w:sz w:val="22"/>
                </w:rPr>
                <m:t>1000 ·  9,81</m:t>
              </m:r>
            </m:den>
          </m:f>
          <m:r>
            <m:rPr>
              <m:nor/>
            </m:rPr>
            <w:rPr>
              <w:rFonts w:ascii="Cambria Math"/>
              <w:color w:val="FF0000"/>
              <w:sz w:val="22"/>
            </w:rPr>
            <m:t xml:space="preserve"> </m:t>
          </m:r>
          <m:r>
            <m:rPr>
              <m:nor/>
            </m:rPr>
            <w:rPr>
              <w:color w:val="FF0000"/>
              <w:sz w:val="22"/>
            </w:rPr>
            <m:t>= 7,5 mce</m:t>
          </m:r>
        </m:oMath>
      </m:oMathPara>
    </w:p>
    <w:p w:rsidR="007C0955" w:rsidRPr="007B75BA" w:rsidRDefault="007C0955" w:rsidP="007C0955">
      <w:pPr>
        <w:rPr>
          <w:color w:val="FF0000"/>
          <w:sz w:val="22"/>
        </w:rPr>
      </w:pPr>
    </w:p>
    <w:p w:rsidR="004216EE" w:rsidRPr="007B75BA" w:rsidRDefault="004216EE" w:rsidP="004216EE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b/>
          <w:color w:val="FF0000"/>
          <w:sz w:val="22"/>
        </w:rPr>
      </w:pPr>
    </w:p>
    <w:p w:rsidR="004216EE" w:rsidRPr="007B75BA" w:rsidRDefault="002104CB" w:rsidP="004216EE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b/>
          <w:color w:val="FF0000"/>
          <w:sz w:val="22"/>
        </w:rPr>
      </w:pPr>
      <w:r>
        <w:rPr>
          <w:b/>
          <w:noProof/>
          <w:color w:val="FF000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0" type="#_x0000_t202" style="position:absolute;left:0;text-align:left;margin-left:8.55pt;margin-top:186.35pt;width:60.75pt;height:15.8pt;z-index:251676672" stroked="f">
            <v:textbox>
              <w:txbxContent>
                <w:p w:rsidR="004216EE" w:rsidRPr="004216EE" w:rsidRDefault="004216EE" w:rsidP="004216EE">
                  <w:pPr>
                    <w:ind w:left="0"/>
                    <w:jc w:val="right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4216EE">
                    <w:rPr>
                      <w:b/>
                      <w:color w:val="FF0000"/>
                      <w:sz w:val="16"/>
                      <w:szCs w:val="16"/>
                    </w:rPr>
                    <w:t>7,5 mce</w:t>
                  </w:r>
                </w:p>
              </w:txbxContent>
            </v:textbox>
          </v:shape>
        </w:pict>
      </w:r>
      <w:r>
        <w:rPr>
          <w:b/>
          <w:noProof/>
          <w:color w:val="FF0000"/>
          <w:sz w:val="22"/>
        </w:rPr>
        <w:pict>
          <v:shape id="_x0000_s1387" type="#_x0000_t32" style="position:absolute;left:0;text-align:left;margin-left:306.3pt;margin-top:186.35pt;width:.05pt;height:82.8pt;z-index:251674624" o:connectortype="straight" strokecolor="red" strokeweight="2.25pt"/>
        </w:pict>
      </w:r>
      <w:r>
        <w:rPr>
          <w:b/>
          <w:noProof/>
          <w:color w:val="FF0000"/>
          <w:sz w:val="22"/>
        </w:rPr>
        <w:pict>
          <v:shape id="_x0000_s1388" type="#_x0000_t32" style="position:absolute;left:0;text-align:left;margin-left:69.3pt;margin-top:193.1pt;width:257.25pt;height:.05pt;flip:x;z-index:251675648" o:connectortype="straight" strokecolor="red" strokeweight="2.25pt"/>
        </w:pict>
      </w:r>
      <w:r w:rsidR="004216EE" w:rsidRPr="007B75BA">
        <w:rPr>
          <w:b/>
          <w:noProof/>
          <w:color w:val="FF0000"/>
          <w:sz w:val="22"/>
        </w:rPr>
        <w:drawing>
          <wp:inline distT="0" distB="0" distL="0" distR="0">
            <wp:extent cx="6120765" cy="3597073"/>
            <wp:effectExtent l="1905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9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EE" w:rsidRPr="007B75BA" w:rsidRDefault="004216EE" w:rsidP="00925FEA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</w:p>
    <w:p w:rsidR="004216EE" w:rsidRPr="007B75BA" w:rsidRDefault="005273C5" w:rsidP="005273C5">
      <w:pPr>
        <w:pStyle w:val="2CGLQuestionS"/>
        <w:numPr>
          <w:ilvl w:val="0"/>
          <w:numId w:val="0"/>
        </w:numPr>
        <w:spacing w:line="249" w:lineRule="auto"/>
        <w:ind w:left="360" w:right="434" w:hanging="360"/>
        <w:rPr>
          <w:color w:val="FF0000"/>
          <w:sz w:val="22"/>
          <w:vertAlign w:val="superscript"/>
        </w:rPr>
      </w:pPr>
      <w:r w:rsidRPr="007B75BA">
        <w:rPr>
          <w:color w:val="FF0000"/>
          <w:sz w:val="22"/>
        </w:rPr>
        <w:t>Vitesse minimale de 975 t·</w:t>
      </w:r>
      <w:r w:rsidR="004216EE" w:rsidRPr="007B75BA">
        <w:rPr>
          <w:color w:val="FF0000"/>
          <w:sz w:val="22"/>
        </w:rPr>
        <w:t>min</w:t>
      </w:r>
      <w:r w:rsidRPr="007B75BA">
        <w:rPr>
          <w:color w:val="FF0000"/>
          <w:sz w:val="22"/>
          <w:vertAlign w:val="superscript"/>
        </w:rPr>
        <w:t>-1</w:t>
      </w:r>
    </w:p>
    <w:p w:rsidR="007C0955" w:rsidRDefault="007C0955" w:rsidP="005273C5">
      <w:pPr>
        <w:pStyle w:val="2CGLQuestionS"/>
        <w:numPr>
          <w:ilvl w:val="0"/>
          <w:numId w:val="0"/>
        </w:numPr>
        <w:spacing w:line="249" w:lineRule="auto"/>
        <w:ind w:left="360" w:right="434" w:hanging="360"/>
        <w:rPr>
          <w:b/>
          <w:color w:val="FF0000"/>
          <w:sz w:val="22"/>
        </w:rPr>
      </w:pPr>
      <w:r w:rsidRPr="007B75BA">
        <w:rPr>
          <w:b/>
          <w:color w:val="FF0000"/>
          <w:sz w:val="22"/>
        </w:rPr>
        <w:t xml:space="preserve"> </w:t>
      </w:r>
    </w:p>
    <w:p w:rsidR="00347EFE" w:rsidRDefault="00347EFE" w:rsidP="005273C5">
      <w:pPr>
        <w:pStyle w:val="2CGLQuestionS"/>
        <w:numPr>
          <w:ilvl w:val="0"/>
          <w:numId w:val="0"/>
        </w:numPr>
        <w:spacing w:line="249" w:lineRule="auto"/>
        <w:ind w:left="360" w:right="434" w:hanging="360"/>
        <w:rPr>
          <w:b/>
          <w:color w:val="FF0000"/>
          <w:sz w:val="22"/>
        </w:rPr>
      </w:pPr>
    </w:p>
    <w:p w:rsidR="00347EFE" w:rsidRDefault="00347EFE" w:rsidP="005273C5">
      <w:pPr>
        <w:pStyle w:val="2CGLQuestionS"/>
        <w:numPr>
          <w:ilvl w:val="0"/>
          <w:numId w:val="0"/>
        </w:numPr>
        <w:spacing w:line="249" w:lineRule="auto"/>
        <w:ind w:left="360" w:right="434" w:hanging="360"/>
        <w:rPr>
          <w:b/>
          <w:color w:val="FF0000"/>
          <w:sz w:val="22"/>
        </w:rPr>
      </w:pPr>
    </w:p>
    <w:p w:rsidR="00347EFE" w:rsidRDefault="00347EFE" w:rsidP="005273C5">
      <w:pPr>
        <w:pStyle w:val="2CGLQuestionS"/>
        <w:numPr>
          <w:ilvl w:val="0"/>
          <w:numId w:val="0"/>
        </w:numPr>
        <w:spacing w:line="249" w:lineRule="auto"/>
        <w:ind w:left="360" w:right="434" w:hanging="360"/>
        <w:rPr>
          <w:b/>
          <w:color w:val="FF0000"/>
          <w:sz w:val="22"/>
        </w:rPr>
      </w:pPr>
    </w:p>
    <w:p w:rsidR="00347EFE" w:rsidRPr="007B75BA" w:rsidRDefault="00347EFE" w:rsidP="005273C5">
      <w:pPr>
        <w:pStyle w:val="2CGLQuestionS"/>
        <w:numPr>
          <w:ilvl w:val="0"/>
          <w:numId w:val="0"/>
        </w:numPr>
        <w:spacing w:line="249" w:lineRule="auto"/>
        <w:ind w:left="360" w:right="434" w:hanging="360"/>
        <w:rPr>
          <w:b/>
          <w:color w:val="FF0000"/>
          <w:sz w:val="22"/>
        </w:rPr>
      </w:pPr>
    </w:p>
    <w:p w:rsidR="007C0955" w:rsidRPr="007B75BA" w:rsidRDefault="007C0955" w:rsidP="007C0955">
      <w:pPr>
        <w:pStyle w:val="Titre5"/>
        <w:rPr>
          <w:b/>
          <w:color w:val="FF0000"/>
          <w:sz w:val="22"/>
        </w:rPr>
      </w:pPr>
    </w:p>
    <w:p w:rsidR="00227776" w:rsidRPr="007B75BA" w:rsidRDefault="005273C5" w:rsidP="005273C5">
      <w:pPr>
        <w:pStyle w:val="2CGLQuestionS"/>
        <w:numPr>
          <w:ilvl w:val="0"/>
          <w:numId w:val="0"/>
        </w:numPr>
        <w:spacing w:line="249" w:lineRule="auto"/>
        <w:ind w:right="434"/>
        <w:rPr>
          <w:color w:val="FF0000"/>
          <w:sz w:val="22"/>
        </w:rPr>
      </w:pPr>
      <w:r w:rsidRPr="007B75BA">
        <w:rPr>
          <w:color w:val="FF0000"/>
          <w:sz w:val="22"/>
        </w:rPr>
        <w:t>Le</w:t>
      </w:r>
      <w:r w:rsidR="00227776" w:rsidRPr="007B75BA">
        <w:rPr>
          <w:color w:val="FF0000"/>
          <w:sz w:val="22"/>
        </w:rPr>
        <w:t xml:space="preserve"> moteur</w:t>
      </w:r>
      <w:r w:rsidRPr="007B75BA">
        <w:rPr>
          <w:color w:val="FF0000"/>
          <w:sz w:val="22"/>
        </w:rPr>
        <w:t xml:space="preserve"> a</w:t>
      </w:r>
      <w:r w:rsidR="00227776" w:rsidRPr="007B75BA">
        <w:rPr>
          <w:color w:val="FF0000"/>
          <w:sz w:val="22"/>
        </w:rPr>
        <w:t xml:space="preserve"> 4 pôles (2 paires de pôles)</w:t>
      </w:r>
    </w:p>
    <w:p w:rsidR="00227776" w:rsidRPr="007B75BA" w:rsidRDefault="00227776" w:rsidP="00011DE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</w:p>
    <w:p w:rsidR="007C0955" w:rsidRPr="007B75BA" w:rsidRDefault="005273C5" w:rsidP="005273C5">
      <w:pPr>
        <w:pStyle w:val="2CGLQuestionS"/>
        <w:numPr>
          <w:ilvl w:val="0"/>
          <w:numId w:val="0"/>
        </w:numPr>
        <w:spacing w:line="249" w:lineRule="auto"/>
        <w:ind w:right="434"/>
        <w:rPr>
          <w:color w:val="FF0000"/>
          <w:sz w:val="22"/>
        </w:rPr>
      </w:pPr>
      <w:r w:rsidRPr="007B75BA">
        <w:rPr>
          <w:color w:val="FF0000"/>
          <w:sz w:val="22"/>
        </w:rPr>
        <w:t>À</w:t>
      </w:r>
      <w:r w:rsidR="00F02829">
        <w:rPr>
          <w:color w:val="FF0000"/>
          <w:sz w:val="22"/>
        </w:rPr>
        <w:t xml:space="preserve"> 1500 tr·</w:t>
      </w:r>
      <w:r w:rsidR="00227776" w:rsidRPr="007B75BA">
        <w:rPr>
          <w:color w:val="FF0000"/>
          <w:sz w:val="22"/>
        </w:rPr>
        <w:t>min</w:t>
      </w:r>
      <w:r w:rsidR="00F02829">
        <w:rPr>
          <w:color w:val="FF0000"/>
          <w:sz w:val="22"/>
          <w:vertAlign w:val="superscript"/>
        </w:rPr>
        <w:t>-1</w:t>
      </w:r>
      <w:r w:rsidR="00F02829">
        <w:rPr>
          <w:color w:val="FF0000"/>
          <w:sz w:val="22"/>
        </w:rPr>
        <w:t xml:space="preserve"> = 25 tr·</w:t>
      </w:r>
      <w:r w:rsidR="00227776" w:rsidRPr="007B75BA">
        <w:rPr>
          <w:color w:val="FF0000"/>
          <w:sz w:val="22"/>
        </w:rPr>
        <w:t>sec</w:t>
      </w:r>
      <w:r w:rsidR="00F02829">
        <w:rPr>
          <w:color w:val="FF0000"/>
          <w:sz w:val="22"/>
          <w:vertAlign w:val="superscript"/>
        </w:rPr>
        <w:t>-1</w:t>
      </w:r>
      <w:r w:rsidR="00F02829">
        <w:rPr>
          <w:color w:val="FF0000"/>
          <w:sz w:val="22"/>
        </w:rPr>
        <w:t xml:space="preserve"> on a une fréquence de 2 ·</w:t>
      </w:r>
      <w:r w:rsidR="00227776" w:rsidRPr="007B75BA">
        <w:rPr>
          <w:color w:val="FF0000"/>
          <w:sz w:val="22"/>
        </w:rPr>
        <w:t xml:space="preserve"> 25 = 50</w:t>
      </w:r>
      <w:r w:rsidR="00F02829">
        <w:rPr>
          <w:color w:val="FF0000"/>
          <w:sz w:val="22"/>
        </w:rPr>
        <w:t xml:space="preserve"> </w:t>
      </w:r>
      <w:r w:rsidR="00227776" w:rsidRPr="007B75BA">
        <w:rPr>
          <w:color w:val="FF0000"/>
          <w:sz w:val="22"/>
        </w:rPr>
        <w:t>Hz</w:t>
      </w:r>
    </w:p>
    <w:p w:rsidR="00227776" w:rsidRPr="007B75BA" w:rsidRDefault="00227776" w:rsidP="00011DE7">
      <w:pPr>
        <w:pStyle w:val="2CGLQuestionS"/>
        <w:numPr>
          <w:ilvl w:val="0"/>
          <w:numId w:val="0"/>
        </w:numPr>
        <w:spacing w:line="249" w:lineRule="auto"/>
        <w:ind w:right="434" w:firstLine="360"/>
        <w:rPr>
          <w:color w:val="FF0000"/>
          <w:sz w:val="22"/>
        </w:rPr>
      </w:pPr>
    </w:p>
    <w:p w:rsidR="00227776" w:rsidRPr="007B75BA" w:rsidRDefault="005273C5" w:rsidP="005273C5">
      <w:pPr>
        <w:pStyle w:val="2CGLQuestionS"/>
        <w:numPr>
          <w:ilvl w:val="0"/>
          <w:numId w:val="0"/>
        </w:numPr>
        <w:spacing w:line="249" w:lineRule="auto"/>
        <w:ind w:right="434"/>
        <w:rPr>
          <w:color w:val="FF0000"/>
          <w:sz w:val="22"/>
        </w:rPr>
      </w:pPr>
      <w:r w:rsidRPr="007B75BA">
        <w:rPr>
          <w:color w:val="FF0000"/>
          <w:sz w:val="22"/>
        </w:rPr>
        <w:t xml:space="preserve">À </w:t>
      </w:r>
      <w:r w:rsidR="00227776" w:rsidRPr="007B75BA">
        <w:rPr>
          <w:color w:val="FF0000"/>
          <w:sz w:val="22"/>
        </w:rPr>
        <w:t xml:space="preserve">cette fréquence la tension délivrée par le </w:t>
      </w:r>
      <w:r w:rsidR="004D7DE9" w:rsidRPr="007B75BA">
        <w:rPr>
          <w:color w:val="FF0000"/>
          <w:sz w:val="22"/>
        </w:rPr>
        <w:t>variateur</w:t>
      </w:r>
      <w:r w:rsidR="005C1C28" w:rsidRPr="007B75BA">
        <w:rPr>
          <w:color w:val="FF0000"/>
          <w:sz w:val="22"/>
        </w:rPr>
        <w:t xml:space="preserve"> est à son maximum</w:t>
      </w:r>
      <w:r w:rsidR="00227776" w:rsidRPr="007B75BA">
        <w:rPr>
          <w:color w:val="FF0000"/>
          <w:sz w:val="22"/>
        </w:rPr>
        <w:t xml:space="preserve"> soit 400V donc :</w:t>
      </w:r>
    </w:p>
    <w:p w:rsidR="007C0955" w:rsidRPr="007B75BA" w:rsidRDefault="007C0955" w:rsidP="007C0955">
      <w:pPr>
        <w:rPr>
          <w:color w:val="FF0000"/>
          <w:sz w:val="22"/>
        </w:rPr>
      </w:pPr>
    </w:p>
    <w:p w:rsidR="007C0955" w:rsidRPr="007B75BA" w:rsidRDefault="002104CB" w:rsidP="00227776">
      <w:pPr>
        <w:pStyle w:val="2CGLQuestionS"/>
        <w:numPr>
          <w:ilvl w:val="0"/>
          <w:numId w:val="0"/>
        </w:numPr>
        <w:spacing w:line="249" w:lineRule="auto"/>
        <w:ind w:right="434" w:firstLine="360"/>
        <w:jc w:val="center"/>
        <w:rPr>
          <w:color w:val="FF0000"/>
          <w:sz w:val="22"/>
        </w:rPr>
      </w:pPr>
      <m:oMathPara>
        <m:oMath>
          <m:f>
            <m:fPr>
              <m:ctrlPr>
                <w:rPr>
                  <w:rFonts w:ascii="Cambria Math" w:eastAsiaTheme="minorHAnsi" w:hAnsi="Cambria Math"/>
                  <w:i/>
                  <w:color w:val="FF0000"/>
                  <w:sz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</w:rPr>
                <m:t>U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</w:rPr>
                <m:t>f</m:t>
              </m:r>
            </m:den>
          </m:f>
          <m:r>
            <w:rPr>
              <w:rFonts w:ascii="Cambria Math" w:hAnsi="Cambria Math"/>
              <w:color w:val="FF0000"/>
              <w:sz w:val="22"/>
            </w:rPr>
            <m:t>=cste=8</m:t>
          </m:r>
        </m:oMath>
      </m:oMathPara>
    </w:p>
    <w:p w:rsidR="007C0955" w:rsidRPr="007B75BA" w:rsidRDefault="007C0955" w:rsidP="007C0955">
      <w:pPr>
        <w:rPr>
          <w:color w:val="FF0000"/>
          <w:sz w:val="22"/>
        </w:rPr>
      </w:pPr>
    </w:p>
    <w:p w:rsidR="00227776" w:rsidRPr="007B75BA" w:rsidRDefault="005C1C28" w:rsidP="007C0955">
      <w:pPr>
        <w:rPr>
          <w:color w:val="FF0000"/>
          <w:sz w:val="22"/>
        </w:rPr>
      </w:pPr>
      <w:r w:rsidRPr="007B75BA">
        <w:rPr>
          <w:color w:val="FF0000"/>
          <w:sz w:val="22"/>
        </w:rPr>
        <w:t>Pour la vitesse de 975 tr·</w:t>
      </w:r>
      <w:r w:rsidR="004D7DE9" w:rsidRPr="007B75BA">
        <w:rPr>
          <w:color w:val="FF0000"/>
          <w:sz w:val="22"/>
        </w:rPr>
        <w:t>min</w:t>
      </w:r>
      <w:r w:rsidRPr="007B75BA">
        <w:rPr>
          <w:color w:val="FF0000"/>
          <w:sz w:val="22"/>
          <w:vertAlign w:val="superscript"/>
        </w:rPr>
        <w:t>-1</w:t>
      </w:r>
      <w:r w:rsidRPr="007B75BA">
        <w:rPr>
          <w:color w:val="FF0000"/>
          <w:sz w:val="22"/>
        </w:rPr>
        <w:t xml:space="preserve"> = 16,5 tr·</w:t>
      </w:r>
      <w:r w:rsidR="004D7DE9" w:rsidRPr="007B75BA">
        <w:rPr>
          <w:color w:val="FF0000"/>
          <w:sz w:val="22"/>
        </w:rPr>
        <w:t>sec</w:t>
      </w:r>
      <w:r w:rsidRPr="007B75BA">
        <w:rPr>
          <w:color w:val="FF0000"/>
          <w:sz w:val="22"/>
          <w:vertAlign w:val="superscript"/>
        </w:rPr>
        <w:t>-1</w:t>
      </w:r>
      <w:r w:rsidRPr="007B75BA">
        <w:rPr>
          <w:color w:val="FF0000"/>
          <w:sz w:val="22"/>
        </w:rPr>
        <w:t xml:space="preserve">, </w:t>
      </w:r>
      <w:r w:rsidR="004D7DE9" w:rsidRPr="007B75BA">
        <w:rPr>
          <w:color w:val="FF0000"/>
          <w:sz w:val="22"/>
        </w:rPr>
        <w:t xml:space="preserve">f = </w:t>
      </w:r>
      <w:r w:rsidRPr="007B75BA">
        <w:rPr>
          <w:color w:val="FF0000"/>
          <w:sz w:val="22"/>
        </w:rPr>
        <w:t>2 ·</w:t>
      </w:r>
      <w:r w:rsidR="004D7DE9" w:rsidRPr="007B75BA">
        <w:rPr>
          <w:color w:val="FF0000"/>
          <w:sz w:val="22"/>
        </w:rPr>
        <w:t xml:space="preserve"> 16,5 = 33 Hz et la tension déliv</w:t>
      </w:r>
      <w:r w:rsidR="00F02829">
        <w:rPr>
          <w:color w:val="FF0000"/>
          <w:sz w:val="22"/>
        </w:rPr>
        <w:t>rée par le variateur est de 33 ·</w:t>
      </w:r>
      <w:r w:rsidR="004D7DE9" w:rsidRPr="007B75BA">
        <w:rPr>
          <w:color w:val="FF0000"/>
          <w:sz w:val="22"/>
        </w:rPr>
        <w:t xml:space="preserve"> 8 = 264 V</w:t>
      </w:r>
    </w:p>
    <w:p w:rsidR="00FB31CA" w:rsidRPr="007B75BA" w:rsidRDefault="00FB31CA" w:rsidP="007C0955">
      <w:pPr>
        <w:rPr>
          <w:b/>
          <w:color w:val="FF0000"/>
          <w:sz w:val="22"/>
        </w:rPr>
      </w:pPr>
    </w:p>
    <w:p w:rsidR="00B04FAA" w:rsidRPr="007B75BA" w:rsidRDefault="00B04FAA" w:rsidP="005E7BCA">
      <w:pPr>
        <w:pStyle w:val="Titre5"/>
        <w:rPr>
          <w:b/>
          <w:color w:val="FF0000"/>
          <w:sz w:val="22"/>
        </w:rPr>
      </w:pPr>
    </w:p>
    <w:p w:rsidR="004D7DE9" w:rsidRPr="007B75BA" w:rsidRDefault="004D7DE9" w:rsidP="005E7BCA">
      <w:pPr>
        <w:pStyle w:val="2CGLQuestionS"/>
        <w:numPr>
          <w:ilvl w:val="0"/>
          <w:numId w:val="0"/>
        </w:numPr>
        <w:spacing w:line="249" w:lineRule="auto"/>
        <w:rPr>
          <w:color w:val="FF0000"/>
          <w:sz w:val="22"/>
        </w:rPr>
      </w:pPr>
      <w:r w:rsidRPr="007B75BA">
        <w:rPr>
          <w:color w:val="FF0000"/>
          <w:sz w:val="22"/>
        </w:rPr>
        <w:t>L’intérêt d’utiliser un variateur permet de rester dans le débit qui correspond aux normes préconisées par l’ARS et cela permet également de faire des économies en terme</w:t>
      </w:r>
      <w:r w:rsidR="007B75BA">
        <w:rPr>
          <w:color w:val="FF0000"/>
          <w:sz w:val="22"/>
        </w:rPr>
        <w:t>s</w:t>
      </w:r>
      <w:r w:rsidRPr="007B75BA">
        <w:rPr>
          <w:color w:val="FF0000"/>
          <w:sz w:val="22"/>
        </w:rPr>
        <w:t xml:space="preserve"> de dépense énergétique</w:t>
      </w:r>
      <w:r w:rsidR="007B75BA">
        <w:rPr>
          <w:color w:val="FF0000"/>
          <w:sz w:val="22"/>
        </w:rPr>
        <w:t>,</w:t>
      </w:r>
      <w:r w:rsidRPr="007B75BA">
        <w:rPr>
          <w:color w:val="FF0000"/>
          <w:sz w:val="22"/>
        </w:rPr>
        <w:t xml:space="preserve"> car la tension délivrée au moteur est variable en fonction des perturbation</w:t>
      </w:r>
      <w:r w:rsidR="005E7BCA" w:rsidRPr="007B75BA">
        <w:rPr>
          <w:color w:val="FF0000"/>
          <w:sz w:val="22"/>
        </w:rPr>
        <w:t>s dans le circuit hydraulique (</w:t>
      </w:r>
      <w:r w:rsidRPr="007B75BA">
        <w:rPr>
          <w:color w:val="FF0000"/>
          <w:sz w:val="22"/>
        </w:rPr>
        <w:t>on évite d’avoir une pompe qui tourne toujours à la même vitesse).</w:t>
      </w:r>
    </w:p>
    <w:p w:rsidR="00A10535" w:rsidRPr="007B75BA" w:rsidRDefault="00A10535" w:rsidP="00CA2530">
      <w:pPr>
        <w:rPr>
          <w:b/>
          <w:color w:val="FF0000"/>
          <w:sz w:val="22"/>
        </w:rPr>
      </w:pPr>
    </w:p>
    <w:p w:rsidR="00CA2530" w:rsidRPr="007B75BA" w:rsidRDefault="00CA2530" w:rsidP="00503735">
      <w:pPr>
        <w:pStyle w:val="Titre5"/>
        <w:rPr>
          <w:b/>
          <w:color w:val="FF0000"/>
          <w:sz w:val="22"/>
        </w:rPr>
      </w:pPr>
    </w:p>
    <w:p w:rsidR="00CA2530" w:rsidRPr="007B75BA" w:rsidRDefault="00CA2530" w:rsidP="00CA2530">
      <w:pPr>
        <w:rPr>
          <w:color w:val="FF0000"/>
          <w:sz w:val="22"/>
        </w:rPr>
      </w:pPr>
      <w:r w:rsidRPr="007B75BA">
        <w:rPr>
          <w:color w:val="FF0000"/>
          <w:sz w:val="22"/>
        </w:rPr>
        <w:t>Nous avons le choix entre deux types : Pumpdrive2 et Pumpdrive2 éco mais seulement la deuxième n’est pas adaptée du traitement de l’eau.</w:t>
      </w:r>
    </w:p>
    <w:p w:rsidR="00CA2530" w:rsidRPr="007B75BA" w:rsidRDefault="00CA2530" w:rsidP="00CA2530">
      <w:pPr>
        <w:rPr>
          <w:color w:val="FF0000"/>
          <w:sz w:val="22"/>
        </w:rPr>
      </w:pPr>
    </w:p>
    <w:p w:rsidR="00CA2530" w:rsidRPr="007B75BA" w:rsidRDefault="00CA2530" w:rsidP="00CA2530">
      <w:pPr>
        <w:rPr>
          <w:color w:val="FF0000"/>
          <w:sz w:val="22"/>
        </w:rPr>
      </w:pPr>
      <w:r w:rsidRPr="007B75BA">
        <w:rPr>
          <w:color w:val="FF0000"/>
          <w:sz w:val="22"/>
        </w:rPr>
        <w:t>Nous choisirons donc la Pumpdrive2</w:t>
      </w:r>
    </w:p>
    <w:p w:rsidR="00CA2530" w:rsidRPr="007B75BA" w:rsidRDefault="00CA2530" w:rsidP="00CA2530">
      <w:pPr>
        <w:rPr>
          <w:b/>
          <w:color w:val="FF0000"/>
          <w:sz w:val="22"/>
        </w:rPr>
      </w:pPr>
    </w:p>
    <w:p w:rsidR="00CA2530" w:rsidRPr="007B75BA" w:rsidRDefault="00CA2530" w:rsidP="00503735">
      <w:pPr>
        <w:pStyle w:val="Titre5"/>
        <w:rPr>
          <w:b/>
          <w:color w:val="FF0000"/>
          <w:sz w:val="22"/>
        </w:rPr>
      </w:pPr>
    </w:p>
    <w:p w:rsidR="002637C5" w:rsidRPr="007B75BA" w:rsidRDefault="002637C5" w:rsidP="002637C5">
      <w:pPr>
        <w:rPr>
          <w:b/>
          <w:color w:val="FF0000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"/>
        <w:gridCol w:w="299"/>
        <w:gridCol w:w="299"/>
        <w:gridCol w:w="293"/>
        <w:gridCol w:w="281"/>
        <w:gridCol w:w="281"/>
        <w:gridCol w:w="281"/>
        <w:gridCol w:w="281"/>
        <w:gridCol w:w="281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2637C5" w:rsidRPr="007B75BA" w:rsidTr="002637C5">
        <w:tc>
          <w:tcPr>
            <w:tcW w:w="15733" w:type="dxa"/>
            <w:gridSpan w:val="30"/>
            <w:shd w:val="clear" w:color="auto" w:fill="D9D9D9" w:themeFill="background1" w:themeFillShade="D9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Position</w:t>
            </w:r>
          </w:p>
        </w:tc>
      </w:tr>
      <w:tr w:rsidR="002637C5" w:rsidRPr="007B75BA" w:rsidTr="002637C5"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2637C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30</w:t>
            </w:r>
          </w:p>
        </w:tc>
      </w:tr>
      <w:tr w:rsidR="002637C5" w:rsidRPr="007B75BA" w:rsidTr="00327781">
        <w:trPr>
          <w:trHeight w:val="507"/>
        </w:trPr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P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D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R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V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K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_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K</w:t>
            </w:r>
          </w:p>
        </w:tc>
        <w:tc>
          <w:tcPr>
            <w:tcW w:w="524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S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U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P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B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E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P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R</w:t>
            </w:r>
          </w:p>
        </w:tc>
        <w:tc>
          <w:tcPr>
            <w:tcW w:w="525" w:type="dxa"/>
            <w:vAlign w:val="center"/>
          </w:tcPr>
          <w:p w:rsidR="002637C5" w:rsidRPr="007B75BA" w:rsidRDefault="002637C5" w:rsidP="0032778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B75BA">
              <w:rPr>
                <w:b/>
                <w:color w:val="FF0000"/>
                <w:sz w:val="22"/>
                <w:szCs w:val="22"/>
              </w:rPr>
              <w:t>O</w:t>
            </w:r>
          </w:p>
        </w:tc>
      </w:tr>
    </w:tbl>
    <w:p w:rsidR="002637C5" w:rsidRPr="007B75BA" w:rsidRDefault="002637C5" w:rsidP="002637C5">
      <w:pPr>
        <w:rPr>
          <w:b/>
          <w:color w:val="FF0000"/>
          <w:sz w:val="22"/>
        </w:rPr>
      </w:pPr>
    </w:p>
    <w:p w:rsidR="002637C5" w:rsidRPr="007B75BA" w:rsidRDefault="002637C5" w:rsidP="002637C5">
      <w:pPr>
        <w:rPr>
          <w:color w:val="FF0000"/>
          <w:sz w:val="22"/>
        </w:rPr>
      </w:pPr>
    </w:p>
    <w:p w:rsidR="00D50B18" w:rsidRPr="007B75BA" w:rsidRDefault="00D50B18" w:rsidP="00D62277">
      <w:pPr>
        <w:spacing w:after="160" w:line="259" w:lineRule="auto"/>
        <w:ind w:left="0" w:firstLine="0"/>
        <w:jc w:val="center"/>
        <w:rPr>
          <w:color w:val="auto"/>
          <w:sz w:val="22"/>
        </w:rPr>
      </w:pPr>
    </w:p>
    <w:sectPr w:rsidR="00D50B18" w:rsidRPr="007B75BA" w:rsidSect="00B04FAA">
      <w:footerReference w:type="even" r:id="rId14"/>
      <w:footerReference w:type="first" r:id="rId15"/>
      <w:pgSz w:w="11906" w:h="16838"/>
      <w:pgMar w:top="854" w:right="1133" w:bottom="709" w:left="1134" w:header="720" w:footer="34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6C1A7" w16cex:dateUtc="2023-09-21T11:20:00Z"/>
  <w16cex:commentExtensible w16cex:durableId="28B6D9F9" w16cex:dateUtc="2023-09-21T13:04:00Z"/>
  <w16cex:commentExtensible w16cex:durableId="28B6C21C" w16cex:dateUtc="2023-09-21T11:22:00Z"/>
  <w16cex:commentExtensible w16cex:durableId="28B6C305" w16cex:dateUtc="2023-09-21T11:26:00Z"/>
  <w16cex:commentExtensible w16cex:durableId="28B1B118" w16cex:dateUtc="2023-09-17T15:08:00Z"/>
  <w16cex:commentExtensible w16cex:durableId="28B1A915" w16cex:dateUtc="2023-09-17T14:34:00Z"/>
  <w16cex:commentExtensible w16cex:durableId="28B1AA09" w16cex:dateUtc="2023-09-17T14:38:00Z"/>
  <w16cex:commentExtensible w16cex:durableId="28B6C736" w16cex:dateUtc="2023-09-21T11:44:00Z"/>
  <w16cex:commentExtensible w16cex:durableId="28B1ABAE" w16cex:dateUtc="2023-09-17T14:45:00Z"/>
  <w16cex:commentExtensible w16cex:durableId="28B1AC19" w16cex:dateUtc="2023-09-17T14:47:00Z"/>
  <w16cex:commentExtensible w16cex:durableId="28B6CB8C" w16cex:dateUtc="2023-09-21T12:02:00Z"/>
  <w16cex:commentExtensible w16cex:durableId="28B6CBB2" w16cex:dateUtc="2023-09-21T12:03:00Z"/>
  <w16cex:commentExtensible w16cex:durableId="28B6D17C" w16cex:dateUtc="2023-09-21T12:28:00Z"/>
  <w16cex:commentExtensible w16cex:durableId="28B6D9BE" w16cex:dateUtc="2023-09-21T13:03:00Z"/>
  <w16cex:commentExtensible w16cex:durableId="28B1BFF3" w16cex:dateUtc="2023-09-17T16:12:00Z"/>
  <w16cex:commentExtensible w16cex:durableId="28B1C00D" w16cex:dateUtc="2023-09-17T16:12:00Z"/>
  <w16cex:commentExtensible w16cex:durableId="28B1C87F" w16cex:dateUtc="2023-09-17T16:48:00Z"/>
  <w16cex:commentExtensible w16cex:durableId="28B1B9C5" w16cex:dateUtc="2023-09-17T15:45:00Z"/>
  <w16cex:commentExtensible w16cex:durableId="28B6D672" w16cex:dateUtc="2023-09-21T12:49:00Z"/>
  <w16cex:commentExtensible w16cex:durableId="28B6D6C0" w16cex:dateUtc="2023-09-21T12:50:00Z"/>
  <w16cex:commentExtensible w16cex:durableId="28B6D6DD" w16cex:dateUtc="2023-09-21T12:51:00Z"/>
  <w16cex:commentExtensible w16cex:durableId="28B6D70F" w16cex:dateUtc="2023-09-21T12:51:00Z"/>
  <w16cex:commentExtensible w16cex:durableId="28B6D7A6" w16cex:dateUtc="2023-09-21T12:54:00Z"/>
  <w16cex:commentExtensible w16cex:durableId="28B1AD24" w16cex:dateUtc="2023-09-17T14:51:00Z"/>
  <w16cex:commentExtensible w16cex:durableId="28B1ADA9" w16cex:dateUtc="2023-09-17T14:54:00Z"/>
  <w16cex:commentExtensible w16cex:durableId="28B6D8FF" w16cex:dateUtc="2023-09-21T13:00:00Z"/>
  <w16cex:commentExtensible w16cex:durableId="28B1AB21" w16cex:dateUtc="2023-09-17T14:43:00Z"/>
  <w16cex:commentExtensible w16cex:durableId="28B74E08" w16cex:dateUtc="2023-09-17T15:35:00Z"/>
  <w16cex:commentExtensible w16cex:durableId="28B6CC37" w16cex:dateUtc="2023-09-21T12:05:00Z"/>
  <w16cex:commentExtensible w16cex:durableId="28B6D273" w16cex:dateUtc="2023-09-21T12:32:00Z"/>
  <w16cex:commentExtensible w16cex:durableId="28B74E07" w16cex:dateUtc="2023-09-17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35E21B" w16cid:durableId="28B6C1A7"/>
  <w16cid:commentId w16cid:paraId="13387E20" w16cid:durableId="28B6D9F9"/>
  <w16cid:commentId w16cid:paraId="699817A0" w16cid:durableId="28B6C21C"/>
  <w16cid:commentId w16cid:paraId="41C53663" w16cid:durableId="28B6C305"/>
  <w16cid:commentId w16cid:paraId="06160733" w16cid:durableId="28B1B118"/>
  <w16cid:commentId w16cid:paraId="11B7306D" w16cid:durableId="28B1A915"/>
  <w16cid:commentId w16cid:paraId="1BA73623" w16cid:durableId="28B1AA09"/>
  <w16cid:commentId w16cid:paraId="3BC56DFE" w16cid:durableId="28B6C736"/>
  <w16cid:commentId w16cid:paraId="4C628312" w16cid:durableId="28B1ABAE"/>
  <w16cid:commentId w16cid:paraId="36D782A3" w16cid:durableId="28B1AC19"/>
  <w16cid:commentId w16cid:paraId="2641F833" w16cid:durableId="28B6CB8C"/>
  <w16cid:commentId w16cid:paraId="514342AB" w16cid:durableId="28B6CBB2"/>
  <w16cid:commentId w16cid:paraId="0269F8E4" w16cid:durableId="28B6D17C"/>
  <w16cid:commentId w16cid:paraId="279736CF" w16cid:durableId="28B6D9BE"/>
  <w16cid:commentId w16cid:paraId="62000BF8" w16cid:durableId="28B1BFF3"/>
  <w16cid:commentId w16cid:paraId="4D0A9967" w16cid:durableId="28B1C00D"/>
  <w16cid:commentId w16cid:paraId="751EA9E2" w16cid:durableId="28B1C87F"/>
  <w16cid:commentId w16cid:paraId="50C7159D" w16cid:durableId="28B1B9C5"/>
  <w16cid:commentId w16cid:paraId="4B66EA06" w16cid:durableId="28B6D672"/>
  <w16cid:commentId w16cid:paraId="56667AF5" w16cid:durableId="28B6D6C0"/>
  <w16cid:commentId w16cid:paraId="2B2B6875" w16cid:durableId="28B6D6DD"/>
  <w16cid:commentId w16cid:paraId="056BDDA4" w16cid:durableId="28B6D70F"/>
  <w16cid:commentId w16cid:paraId="38D0D6B4" w16cid:durableId="28B6D7A6"/>
  <w16cid:commentId w16cid:paraId="72269FFF" w16cid:durableId="28B1AD24"/>
  <w16cid:commentId w16cid:paraId="4694C149" w16cid:durableId="28B1ADA9"/>
  <w16cid:commentId w16cid:paraId="02AF9082" w16cid:durableId="28B6D8FF"/>
  <w16cid:commentId w16cid:paraId="49C8BE19" w16cid:durableId="28B1AB21"/>
  <w16cid:commentId w16cid:paraId="36F878FD" w16cid:durableId="28B74E08"/>
  <w16cid:commentId w16cid:paraId="75466051" w16cid:durableId="28B6CC37"/>
  <w16cid:commentId w16cid:paraId="27E9FE89" w16cid:durableId="28B6D273"/>
  <w16cid:commentId w16cid:paraId="56D69207" w16cid:durableId="28B74E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CB" w:rsidRDefault="002104CB">
      <w:pPr>
        <w:spacing w:after="0" w:line="240" w:lineRule="auto"/>
      </w:pPr>
      <w:r>
        <w:separator/>
      </w:r>
    </w:p>
  </w:endnote>
  <w:endnote w:type="continuationSeparator" w:id="0">
    <w:p w:rsidR="002104CB" w:rsidRDefault="0021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FNXFR+FrutigerLTPro-Bold">
    <w:altName w:val="Frutiger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37" w:rsidRDefault="0017273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37" w:rsidRDefault="0017273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CB" w:rsidRDefault="002104CB">
      <w:pPr>
        <w:spacing w:after="0" w:line="240" w:lineRule="auto"/>
      </w:pPr>
      <w:r>
        <w:separator/>
      </w:r>
    </w:p>
  </w:footnote>
  <w:footnote w:type="continuationSeparator" w:id="0">
    <w:p w:rsidR="002104CB" w:rsidRDefault="0021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756"/>
    <w:multiLevelType w:val="hybridMultilevel"/>
    <w:tmpl w:val="2306178A"/>
    <w:lvl w:ilvl="0" w:tplc="D0840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834"/>
    <w:multiLevelType w:val="hybridMultilevel"/>
    <w:tmpl w:val="34FAB968"/>
    <w:lvl w:ilvl="0" w:tplc="75D875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C929E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8584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46E88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F6C6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ACBB8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8DA30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86CC2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46A82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92A3F"/>
    <w:multiLevelType w:val="hybridMultilevel"/>
    <w:tmpl w:val="BB264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42BF"/>
    <w:multiLevelType w:val="hybridMultilevel"/>
    <w:tmpl w:val="B2B6727E"/>
    <w:lvl w:ilvl="0" w:tplc="CFC2CF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A60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656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66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855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48CA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06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D449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16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1715D2"/>
    <w:multiLevelType w:val="hybridMultilevel"/>
    <w:tmpl w:val="75688B98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03D2AF9"/>
    <w:multiLevelType w:val="hybridMultilevel"/>
    <w:tmpl w:val="0638DA4E"/>
    <w:lvl w:ilvl="0" w:tplc="E7EC09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34DA2"/>
    <w:multiLevelType w:val="hybridMultilevel"/>
    <w:tmpl w:val="F14A5006"/>
    <w:lvl w:ilvl="0" w:tplc="80FCAB16">
      <w:start w:val="1"/>
      <w:numFmt w:val="bullet"/>
      <w:lvlText w:val="•"/>
      <w:lvlJc w:val="left"/>
      <w:pPr>
        <w:ind w:left="2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AA7B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65A12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4E00C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A77BC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AC880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81D30">
      <w:start w:val="1"/>
      <w:numFmt w:val="bullet"/>
      <w:lvlText w:val="•"/>
      <w:lvlJc w:val="left"/>
      <w:pPr>
        <w:ind w:left="6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CF2D8">
      <w:start w:val="1"/>
      <w:numFmt w:val="bullet"/>
      <w:lvlText w:val="o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2191E">
      <w:start w:val="1"/>
      <w:numFmt w:val="bullet"/>
      <w:lvlText w:val="▪"/>
      <w:lvlJc w:val="left"/>
      <w:pPr>
        <w:ind w:left="8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F76BD"/>
    <w:multiLevelType w:val="multilevel"/>
    <w:tmpl w:val="F92EEA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86133"/>
    <w:multiLevelType w:val="hybridMultilevel"/>
    <w:tmpl w:val="54E66C30"/>
    <w:lvl w:ilvl="0" w:tplc="FE4C42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2403E">
      <w:start w:val="1"/>
      <w:numFmt w:val="bullet"/>
      <w:lvlText w:val="o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0C744">
      <w:start w:val="1"/>
      <w:numFmt w:val="bullet"/>
      <w:lvlText w:val="▪"/>
      <w:lvlJc w:val="left"/>
      <w:pPr>
        <w:ind w:left="3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C98BC">
      <w:start w:val="1"/>
      <w:numFmt w:val="bullet"/>
      <w:lvlText w:val="•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CE0F6">
      <w:start w:val="1"/>
      <w:numFmt w:val="bullet"/>
      <w:lvlText w:val="o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5E64">
      <w:start w:val="1"/>
      <w:numFmt w:val="bullet"/>
      <w:lvlText w:val="▪"/>
      <w:lvlJc w:val="left"/>
      <w:pPr>
        <w:ind w:left="5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AB19E">
      <w:start w:val="1"/>
      <w:numFmt w:val="bullet"/>
      <w:lvlText w:val="•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27ED4">
      <w:start w:val="1"/>
      <w:numFmt w:val="bullet"/>
      <w:lvlText w:val="o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2F912">
      <w:start w:val="1"/>
      <w:numFmt w:val="bullet"/>
      <w:lvlText w:val="▪"/>
      <w:lvlJc w:val="left"/>
      <w:pPr>
        <w:ind w:left="7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104A32"/>
    <w:multiLevelType w:val="hybridMultilevel"/>
    <w:tmpl w:val="38940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B7D44"/>
    <w:multiLevelType w:val="hybridMultilevel"/>
    <w:tmpl w:val="5C8A6E00"/>
    <w:lvl w:ilvl="0" w:tplc="FFFFFFFF">
      <w:numFmt w:val="bullet"/>
      <w:lvlText w:val="-"/>
      <w:lvlJc w:val="left"/>
      <w:pPr>
        <w:ind w:left="720"/>
      </w:pPr>
      <w:rPr>
        <w:rFonts w:ascii="Arial" w:eastAsia="Calibri" w:hAnsi="Arial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EB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E0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AED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820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A01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054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31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CD4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3A517F"/>
    <w:multiLevelType w:val="hybridMultilevel"/>
    <w:tmpl w:val="E52C64C0"/>
    <w:lvl w:ilvl="0" w:tplc="2FF2ADBE">
      <w:start w:val="1"/>
      <w:numFmt w:val="decimal"/>
      <w:pStyle w:val="2CGLQuestionS"/>
      <w:lvlText w:val="Question-S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6731D"/>
    <w:multiLevelType w:val="hybridMultilevel"/>
    <w:tmpl w:val="01CA14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20507"/>
    <w:multiLevelType w:val="hybridMultilevel"/>
    <w:tmpl w:val="C900966C"/>
    <w:lvl w:ilvl="0" w:tplc="BD68B7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06E48"/>
    <w:multiLevelType w:val="multilevel"/>
    <w:tmpl w:val="4878B0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02C0E"/>
    <w:multiLevelType w:val="hybridMultilevel"/>
    <w:tmpl w:val="8D00AD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B7941"/>
    <w:multiLevelType w:val="hybridMultilevel"/>
    <w:tmpl w:val="0B8AE72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CF55E58"/>
    <w:multiLevelType w:val="multilevel"/>
    <w:tmpl w:val="176030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8E1412"/>
    <w:multiLevelType w:val="hybridMultilevel"/>
    <w:tmpl w:val="3B989920"/>
    <w:lvl w:ilvl="0" w:tplc="F6327C4A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EADB64">
      <w:start w:val="1"/>
      <w:numFmt w:val="bullet"/>
      <w:lvlText w:val="o"/>
      <w:lvlJc w:val="left"/>
      <w:pPr>
        <w:ind w:left="5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A01CC">
      <w:start w:val="1"/>
      <w:numFmt w:val="bullet"/>
      <w:lvlText w:val="▪"/>
      <w:lvlJc w:val="left"/>
      <w:pPr>
        <w:ind w:left="6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0EA54">
      <w:start w:val="1"/>
      <w:numFmt w:val="bullet"/>
      <w:lvlText w:val="•"/>
      <w:lvlJc w:val="left"/>
      <w:pPr>
        <w:ind w:left="6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67A6A">
      <w:start w:val="1"/>
      <w:numFmt w:val="bullet"/>
      <w:lvlText w:val="o"/>
      <w:lvlJc w:val="left"/>
      <w:pPr>
        <w:ind w:left="7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E5788">
      <w:start w:val="1"/>
      <w:numFmt w:val="bullet"/>
      <w:lvlText w:val="▪"/>
      <w:lvlJc w:val="left"/>
      <w:pPr>
        <w:ind w:left="8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30A400">
      <w:start w:val="1"/>
      <w:numFmt w:val="bullet"/>
      <w:lvlText w:val="•"/>
      <w:lvlJc w:val="left"/>
      <w:pPr>
        <w:ind w:left="9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32CD18">
      <w:start w:val="1"/>
      <w:numFmt w:val="bullet"/>
      <w:lvlText w:val="o"/>
      <w:lvlJc w:val="left"/>
      <w:pPr>
        <w:ind w:left="9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EE1E00">
      <w:start w:val="1"/>
      <w:numFmt w:val="bullet"/>
      <w:lvlText w:val="▪"/>
      <w:lvlJc w:val="left"/>
      <w:pPr>
        <w:ind w:left="10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3E4550"/>
    <w:multiLevelType w:val="hybridMultilevel"/>
    <w:tmpl w:val="977E4F52"/>
    <w:lvl w:ilvl="0" w:tplc="9188A6C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44C2E">
      <w:start w:val="1"/>
      <w:numFmt w:val="bullet"/>
      <w:lvlText w:val="o"/>
      <w:lvlJc w:val="left"/>
      <w:pPr>
        <w:ind w:left="21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49B88">
      <w:start w:val="1"/>
      <w:numFmt w:val="bullet"/>
      <w:lvlText w:val="▪"/>
      <w:lvlJc w:val="left"/>
      <w:pPr>
        <w:ind w:left="28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0287C">
      <w:start w:val="1"/>
      <w:numFmt w:val="bullet"/>
      <w:lvlText w:val="•"/>
      <w:lvlJc w:val="left"/>
      <w:pPr>
        <w:ind w:left="35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A405A">
      <w:start w:val="1"/>
      <w:numFmt w:val="bullet"/>
      <w:lvlText w:val="o"/>
      <w:lvlJc w:val="left"/>
      <w:pPr>
        <w:ind w:left="43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86182">
      <w:start w:val="1"/>
      <w:numFmt w:val="bullet"/>
      <w:lvlText w:val="▪"/>
      <w:lvlJc w:val="left"/>
      <w:pPr>
        <w:ind w:left="50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8B0EE">
      <w:start w:val="1"/>
      <w:numFmt w:val="bullet"/>
      <w:lvlText w:val="•"/>
      <w:lvlJc w:val="left"/>
      <w:pPr>
        <w:ind w:left="57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CEC6A">
      <w:start w:val="1"/>
      <w:numFmt w:val="bullet"/>
      <w:lvlText w:val="o"/>
      <w:lvlJc w:val="left"/>
      <w:pPr>
        <w:ind w:left="6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C8D34">
      <w:start w:val="1"/>
      <w:numFmt w:val="bullet"/>
      <w:lvlText w:val="▪"/>
      <w:lvlJc w:val="left"/>
      <w:pPr>
        <w:ind w:left="71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AF2A06"/>
    <w:multiLevelType w:val="hybridMultilevel"/>
    <w:tmpl w:val="CC161FBE"/>
    <w:lvl w:ilvl="0" w:tplc="BD68B7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1490C"/>
    <w:multiLevelType w:val="hybridMultilevel"/>
    <w:tmpl w:val="DE76178E"/>
    <w:lvl w:ilvl="0" w:tplc="20E436E0">
      <w:start w:val="26"/>
      <w:numFmt w:val="decimal"/>
      <w:pStyle w:val="Titre5"/>
      <w:lvlText w:val="Question 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B0BFD"/>
    <w:multiLevelType w:val="multilevel"/>
    <w:tmpl w:val="DCD683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186243"/>
    <w:multiLevelType w:val="hybridMultilevel"/>
    <w:tmpl w:val="F724C0DC"/>
    <w:lvl w:ilvl="0" w:tplc="3362C01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80E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EB8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6E4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4D9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294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F6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812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AB9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E639AE"/>
    <w:multiLevelType w:val="hybridMultilevel"/>
    <w:tmpl w:val="2266E582"/>
    <w:lvl w:ilvl="0" w:tplc="BD68B7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50209"/>
    <w:multiLevelType w:val="hybridMultilevel"/>
    <w:tmpl w:val="8C9A8F2A"/>
    <w:lvl w:ilvl="0" w:tplc="B68EED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4F8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615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4CF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816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0B2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A7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0A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4CE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0D2400"/>
    <w:multiLevelType w:val="multilevel"/>
    <w:tmpl w:val="9B548C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F1C66"/>
    <w:multiLevelType w:val="hybridMultilevel"/>
    <w:tmpl w:val="4508D830"/>
    <w:lvl w:ilvl="0" w:tplc="3FAE7EE6">
      <w:start w:val="1"/>
      <w:numFmt w:val="bullet"/>
      <w:lvlText w:val="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A7DA8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F454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C21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62FE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A6A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CBB46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0F8FE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AC390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9A3F7C"/>
    <w:multiLevelType w:val="hybridMultilevel"/>
    <w:tmpl w:val="85C42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D45D8"/>
    <w:multiLevelType w:val="hybridMultilevel"/>
    <w:tmpl w:val="614871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357FE"/>
    <w:multiLevelType w:val="hybridMultilevel"/>
    <w:tmpl w:val="76CAB5E4"/>
    <w:lvl w:ilvl="0" w:tplc="BD68B7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A57EB"/>
    <w:multiLevelType w:val="hybridMultilevel"/>
    <w:tmpl w:val="3ECC9D0C"/>
    <w:lvl w:ilvl="0" w:tplc="4B28A65A">
      <w:start w:val="1"/>
      <w:numFmt w:val="bullet"/>
      <w:lvlText w:val="•"/>
      <w:lvlJc w:val="left"/>
      <w:pPr>
        <w:ind w:left="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E666E">
      <w:start w:val="1"/>
      <w:numFmt w:val="bullet"/>
      <w:lvlText w:val="o"/>
      <w:lvlJc w:val="left"/>
      <w:pPr>
        <w:ind w:left="1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85E34">
      <w:start w:val="1"/>
      <w:numFmt w:val="bullet"/>
      <w:lvlText w:val="▪"/>
      <w:lvlJc w:val="left"/>
      <w:pPr>
        <w:ind w:left="2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A9184">
      <w:start w:val="1"/>
      <w:numFmt w:val="bullet"/>
      <w:lvlText w:val="•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8DDD2">
      <w:start w:val="1"/>
      <w:numFmt w:val="bullet"/>
      <w:lvlText w:val="o"/>
      <w:lvlJc w:val="left"/>
      <w:pPr>
        <w:ind w:left="3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1648">
      <w:start w:val="1"/>
      <w:numFmt w:val="bullet"/>
      <w:lvlText w:val="▪"/>
      <w:lvlJc w:val="left"/>
      <w:pPr>
        <w:ind w:left="4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EC990">
      <w:start w:val="1"/>
      <w:numFmt w:val="bullet"/>
      <w:lvlText w:val="•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24B2C">
      <w:start w:val="1"/>
      <w:numFmt w:val="bullet"/>
      <w:lvlText w:val="o"/>
      <w:lvlJc w:val="left"/>
      <w:pPr>
        <w:ind w:left="5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2A3A2">
      <w:start w:val="1"/>
      <w:numFmt w:val="bullet"/>
      <w:lvlText w:val="▪"/>
      <w:lvlJc w:val="left"/>
      <w:pPr>
        <w:ind w:left="6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CD5F91"/>
    <w:multiLevelType w:val="hybridMultilevel"/>
    <w:tmpl w:val="87A2F1A8"/>
    <w:lvl w:ilvl="0" w:tplc="648A9A3E">
      <w:start w:val="1"/>
      <w:numFmt w:val="decimal"/>
      <w:pStyle w:val="Titre4"/>
      <w:lvlText w:val="Parti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43DB2"/>
    <w:multiLevelType w:val="hybridMultilevel"/>
    <w:tmpl w:val="12B8825E"/>
    <w:lvl w:ilvl="0" w:tplc="040C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62BA3BF6"/>
    <w:multiLevelType w:val="hybridMultilevel"/>
    <w:tmpl w:val="099858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80C90"/>
    <w:multiLevelType w:val="hybridMultilevel"/>
    <w:tmpl w:val="225693E8"/>
    <w:lvl w:ilvl="0" w:tplc="112AF2A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97B8C"/>
    <w:multiLevelType w:val="hybridMultilevel"/>
    <w:tmpl w:val="1D6C073E"/>
    <w:lvl w:ilvl="0" w:tplc="412CB2D2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2D696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40D04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87A5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24A7C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CDA06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086AA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6C6C6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4BB58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8E2C60"/>
    <w:multiLevelType w:val="hybridMultilevel"/>
    <w:tmpl w:val="84DA2E1E"/>
    <w:lvl w:ilvl="0" w:tplc="BD68B7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F3651"/>
    <w:multiLevelType w:val="hybridMultilevel"/>
    <w:tmpl w:val="E0DE5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012A0"/>
    <w:multiLevelType w:val="hybridMultilevel"/>
    <w:tmpl w:val="65B68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73BC5"/>
    <w:multiLevelType w:val="multilevel"/>
    <w:tmpl w:val="504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A60C63"/>
    <w:multiLevelType w:val="hybridMultilevel"/>
    <w:tmpl w:val="70E44C2A"/>
    <w:lvl w:ilvl="0" w:tplc="2514DFA6">
      <w:start w:val="1"/>
      <w:numFmt w:val="upperLetter"/>
      <w:pStyle w:val="Titre6"/>
      <w:lvlText w:val="Parti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"/>
  </w:num>
  <w:num w:numId="4">
    <w:abstractNumId w:val="25"/>
  </w:num>
  <w:num w:numId="5">
    <w:abstractNumId w:val="18"/>
  </w:num>
  <w:num w:numId="6">
    <w:abstractNumId w:val="19"/>
  </w:num>
  <w:num w:numId="7">
    <w:abstractNumId w:val="23"/>
  </w:num>
  <w:num w:numId="8">
    <w:abstractNumId w:val="10"/>
  </w:num>
  <w:num w:numId="9">
    <w:abstractNumId w:val="8"/>
  </w:num>
  <w:num w:numId="10">
    <w:abstractNumId w:val="36"/>
  </w:num>
  <w:num w:numId="11">
    <w:abstractNumId w:val="31"/>
  </w:num>
  <w:num w:numId="12">
    <w:abstractNumId w:val="6"/>
  </w:num>
  <w:num w:numId="13">
    <w:abstractNumId w:val="32"/>
  </w:num>
  <w:num w:numId="14">
    <w:abstractNumId w:val="21"/>
  </w:num>
  <w:num w:numId="15">
    <w:abstractNumId w:val="41"/>
  </w:num>
  <w:num w:numId="16">
    <w:abstractNumId w:val="11"/>
  </w:num>
  <w:num w:numId="17">
    <w:abstractNumId w:val="0"/>
  </w:num>
  <w:num w:numId="18">
    <w:abstractNumId w:val="20"/>
  </w:num>
  <w:num w:numId="19">
    <w:abstractNumId w:val="34"/>
  </w:num>
  <w:num w:numId="20">
    <w:abstractNumId w:val="13"/>
  </w:num>
  <w:num w:numId="21">
    <w:abstractNumId w:val="12"/>
  </w:num>
  <w:num w:numId="22">
    <w:abstractNumId w:val="37"/>
  </w:num>
  <w:num w:numId="23">
    <w:abstractNumId w:val="26"/>
  </w:num>
  <w:num w:numId="24">
    <w:abstractNumId w:val="7"/>
  </w:num>
  <w:num w:numId="25">
    <w:abstractNumId w:val="22"/>
  </w:num>
  <w:num w:numId="26">
    <w:abstractNumId w:val="4"/>
  </w:num>
  <w:num w:numId="27">
    <w:abstractNumId w:val="14"/>
  </w:num>
  <w:num w:numId="28">
    <w:abstractNumId w:val="17"/>
  </w:num>
  <w:num w:numId="29">
    <w:abstractNumId w:val="35"/>
  </w:num>
  <w:num w:numId="30">
    <w:abstractNumId w:val="24"/>
  </w:num>
  <w:num w:numId="31">
    <w:abstractNumId w:val="5"/>
  </w:num>
  <w:num w:numId="32">
    <w:abstractNumId w:val="30"/>
  </w:num>
  <w:num w:numId="33">
    <w:abstractNumId w:val="16"/>
  </w:num>
  <w:num w:numId="34">
    <w:abstractNumId w:val="38"/>
  </w:num>
  <w:num w:numId="35">
    <w:abstractNumId w:val="28"/>
  </w:num>
  <w:num w:numId="36">
    <w:abstractNumId w:val="9"/>
  </w:num>
  <w:num w:numId="37">
    <w:abstractNumId w:val="40"/>
  </w:num>
  <w:num w:numId="38">
    <w:abstractNumId w:val="29"/>
  </w:num>
  <w:num w:numId="39">
    <w:abstractNumId w:val="15"/>
  </w:num>
  <w:num w:numId="40">
    <w:abstractNumId w:val="33"/>
  </w:num>
  <w:num w:numId="41">
    <w:abstractNumId w:val="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11D"/>
    <w:rsid w:val="00001727"/>
    <w:rsid w:val="00010115"/>
    <w:rsid w:val="00011DE7"/>
    <w:rsid w:val="00024BB3"/>
    <w:rsid w:val="0002546F"/>
    <w:rsid w:val="00030D07"/>
    <w:rsid w:val="00030D9F"/>
    <w:rsid w:val="00035871"/>
    <w:rsid w:val="00046C51"/>
    <w:rsid w:val="0005066B"/>
    <w:rsid w:val="00053172"/>
    <w:rsid w:val="0006015A"/>
    <w:rsid w:val="00065C6C"/>
    <w:rsid w:val="00067B8A"/>
    <w:rsid w:val="00082396"/>
    <w:rsid w:val="0008287A"/>
    <w:rsid w:val="00083547"/>
    <w:rsid w:val="00084EF1"/>
    <w:rsid w:val="00086856"/>
    <w:rsid w:val="00092D22"/>
    <w:rsid w:val="000A0388"/>
    <w:rsid w:val="000A54A9"/>
    <w:rsid w:val="000B0319"/>
    <w:rsid w:val="000B68CF"/>
    <w:rsid w:val="000C48F9"/>
    <w:rsid w:val="000D48E8"/>
    <w:rsid w:val="000F12D5"/>
    <w:rsid w:val="001019D9"/>
    <w:rsid w:val="00103BBE"/>
    <w:rsid w:val="00106C36"/>
    <w:rsid w:val="00111CF3"/>
    <w:rsid w:val="0011456D"/>
    <w:rsid w:val="00120800"/>
    <w:rsid w:val="00122F87"/>
    <w:rsid w:val="0013544B"/>
    <w:rsid w:val="00152A9E"/>
    <w:rsid w:val="00160779"/>
    <w:rsid w:val="001608D2"/>
    <w:rsid w:val="00161B4D"/>
    <w:rsid w:val="0016367E"/>
    <w:rsid w:val="00172737"/>
    <w:rsid w:val="0018388A"/>
    <w:rsid w:val="00183DFC"/>
    <w:rsid w:val="0018502C"/>
    <w:rsid w:val="00187E4E"/>
    <w:rsid w:val="00196C58"/>
    <w:rsid w:val="001A41EE"/>
    <w:rsid w:val="001A5D81"/>
    <w:rsid w:val="001B3E2A"/>
    <w:rsid w:val="001B57BF"/>
    <w:rsid w:val="001B7EC8"/>
    <w:rsid w:val="001C0B6B"/>
    <w:rsid w:val="001C5CB4"/>
    <w:rsid w:val="001D718D"/>
    <w:rsid w:val="001D7544"/>
    <w:rsid w:val="001E3F9D"/>
    <w:rsid w:val="001E584C"/>
    <w:rsid w:val="001F06AA"/>
    <w:rsid w:val="002008B9"/>
    <w:rsid w:val="00203AED"/>
    <w:rsid w:val="00205EFB"/>
    <w:rsid w:val="002104CB"/>
    <w:rsid w:val="00211D75"/>
    <w:rsid w:val="00217DC5"/>
    <w:rsid w:val="00227776"/>
    <w:rsid w:val="00243FC7"/>
    <w:rsid w:val="00254FF9"/>
    <w:rsid w:val="00260739"/>
    <w:rsid w:val="002637C5"/>
    <w:rsid w:val="002650D3"/>
    <w:rsid w:val="002710F2"/>
    <w:rsid w:val="0029112D"/>
    <w:rsid w:val="00291E27"/>
    <w:rsid w:val="0029233B"/>
    <w:rsid w:val="002923DE"/>
    <w:rsid w:val="00294ADE"/>
    <w:rsid w:val="002A5E43"/>
    <w:rsid w:val="002B0BFA"/>
    <w:rsid w:val="002C06E8"/>
    <w:rsid w:val="002C2203"/>
    <w:rsid w:val="002F121D"/>
    <w:rsid w:val="002F3BEF"/>
    <w:rsid w:val="002F4AE0"/>
    <w:rsid w:val="0030564B"/>
    <w:rsid w:val="00317877"/>
    <w:rsid w:val="00327781"/>
    <w:rsid w:val="00331D61"/>
    <w:rsid w:val="003372DD"/>
    <w:rsid w:val="00337F21"/>
    <w:rsid w:val="00347EFE"/>
    <w:rsid w:val="00353D14"/>
    <w:rsid w:val="00353E2B"/>
    <w:rsid w:val="003544B3"/>
    <w:rsid w:val="00362350"/>
    <w:rsid w:val="00364D71"/>
    <w:rsid w:val="0038023D"/>
    <w:rsid w:val="0038498A"/>
    <w:rsid w:val="003852A2"/>
    <w:rsid w:val="0038554D"/>
    <w:rsid w:val="003918D3"/>
    <w:rsid w:val="003A4093"/>
    <w:rsid w:val="003A5E6D"/>
    <w:rsid w:val="003A703D"/>
    <w:rsid w:val="003B296C"/>
    <w:rsid w:val="003B62AB"/>
    <w:rsid w:val="003B64FB"/>
    <w:rsid w:val="003C206B"/>
    <w:rsid w:val="003C2967"/>
    <w:rsid w:val="003C69EA"/>
    <w:rsid w:val="003D14DD"/>
    <w:rsid w:val="003D28B2"/>
    <w:rsid w:val="003D78F2"/>
    <w:rsid w:val="003E1BF4"/>
    <w:rsid w:val="003E3DFF"/>
    <w:rsid w:val="003E49A0"/>
    <w:rsid w:val="003F04E9"/>
    <w:rsid w:val="003F3C86"/>
    <w:rsid w:val="004053A2"/>
    <w:rsid w:val="004073BD"/>
    <w:rsid w:val="00414330"/>
    <w:rsid w:val="00417B41"/>
    <w:rsid w:val="004216EE"/>
    <w:rsid w:val="00424C74"/>
    <w:rsid w:val="00426D5A"/>
    <w:rsid w:val="00430334"/>
    <w:rsid w:val="00436850"/>
    <w:rsid w:val="0044297E"/>
    <w:rsid w:val="00442AC5"/>
    <w:rsid w:val="00443D58"/>
    <w:rsid w:val="004525A1"/>
    <w:rsid w:val="004538DE"/>
    <w:rsid w:val="004560B2"/>
    <w:rsid w:val="0046196D"/>
    <w:rsid w:val="00461E66"/>
    <w:rsid w:val="004750D1"/>
    <w:rsid w:val="00475C37"/>
    <w:rsid w:val="00477C73"/>
    <w:rsid w:val="00490F80"/>
    <w:rsid w:val="0049543B"/>
    <w:rsid w:val="004A45EE"/>
    <w:rsid w:val="004A68A4"/>
    <w:rsid w:val="004A7B2D"/>
    <w:rsid w:val="004B5C1E"/>
    <w:rsid w:val="004C04DE"/>
    <w:rsid w:val="004D6EA1"/>
    <w:rsid w:val="004D7DE9"/>
    <w:rsid w:val="004F297D"/>
    <w:rsid w:val="004F4217"/>
    <w:rsid w:val="004F519B"/>
    <w:rsid w:val="0050224D"/>
    <w:rsid w:val="00503735"/>
    <w:rsid w:val="0051033D"/>
    <w:rsid w:val="00511384"/>
    <w:rsid w:val="00513EBA"/>
    <w:rsid w:val="00514C76"/>
    <w:rsid w:val="005273C5"/>
    <w:rsid w:val="005320B3"/>
    <w:rsid w:val="00532EE9"/>
    <w:rsid w:val="00537FD5"/>
    <w:rsid w:val="00541242"/>
    <w:rsid w:val="0054328C"/>
    <w:rsid w:val="00543B3A"/>
    <w:rsid w:val="005446C1"/>
    <w:rsid w:val="0054492E"/>
    <w:rsid w:val="005468F7"/>
    <w:rsid w:val="00546D58"/>
    <w:rsid w:val="00550713"/>
    <w:rsid w:val="00553881"/>
    <w:rsid w:val="00557549"/>
    <w:rsid w:val="00563A5C"/>
    <w:rsid w:val="005647A1"/>
    <w:rsid w:val="00575386"/>
    <w:rsid w:val="005763EA"/>
    <w:rsid w:val="00580625"/>
    <w:rsid w:val="00592C3E"/>
    <w:rsid w:val="00597830"/>
    <w:rsid w:val="005A1786"/>
    <w:rsid w:val="005A56F3"/>
    <w:rsid w:val="005B014E"/>
    <w:rsid w:val="005B3084"/>
    <w:rsid w:val="005C1C28"/>
    <w:rsid w:val="005C2787"/>
    <w:rsid w:val="005D0D8F"/>
    <w:rsid w:val="005D1296"/>
    <w:rsid w:val="005D2ED0"/>
    <w:rsid w:val="005E5C36"/>
    <w:rsid w:val="005E63EF"/>
    <w:rsid w:val="005E7BCA"/>
    <w:rsid w:val="00600FD7"/>
    <w:rsid w:val="0061433B"/>
    <w:rsid w:val="0061560B"/>
    <w:rsid w:val="00616E96"/>
    <w:rsid w:val="0062745C"/>
    <w:rsid w:val="00643E61"/>
    <w:rsid w:val="00651117"/>
    <w:rsid w:val="0067196B"/>
    <w:rsid w:val="006833DE"/>
    <w:rsid w:val="006901DB"/>
    <w:rsid w:val="00695412"/>
    <w:rsid w:val="00696237"/>
    <w:rsid w:val="006C6305"/>
    <w:rsid w:val="006D1151"/>
    <w:rsid w:val="006D19D6"/>
    <w:rsid w:val="006E74EA"/>
    <w:rsid w:val="006F05DD"/>
    <w:rsid w:val="006F1A0A"/>
    <w:rsid w:val="007001DA"/>
    <w:rsid w:val="00710A60"/>
    <w:rsid w:val="007222E3"/>
    <w:rsid w:val="007229E0"/>
    <w:rsid w:val="007229F5"/>
    <w:rsid w:val="00725F08"/>
    <w:rsid w:val="00727F70"/>
    <w:rsid w:val="007344D7"/>
    <w:rsid w:val="00735677"/>
    <w:rsid w:val="007462F1"/>
    <w:rsid w:val="0075014F"/>
    <w:rsid w:val="00756A41"/>
    <w:rsid w:val="00761DA4"/>
    <w:rsid w:val="00763532"/>
    <w:rsid w:val="007671A9"/>
    <w:rsid w:val="00767C4C"/>
    <w:rsid w:val="007713C7"/>
    <w:rsid w:val="00780645"/>
    <w:rsid w:val="007859C0"/>
    <w:rsid w:val="00792600"/>
    <w:rsid w:val="007A1F2E"/>
    <w:rsid w:val="007A67E4"/>
    <w:rsid w:val="007B75BA"/>
    <w:rsid w:val="007C0955"/>
    <w:rsid w:val="007C1071"/>
    <w:rsid w:val="007C453D"/>
    <w:rsid w:val="007C476A"/>
    <w:rsid w:val="007C6915"/>
    <w:rsid w:val="007D1861"/>
    <w:rsid w:val="007D2CBA"/>
    <w:rsid w:val="007D3E72"/>
    <w:rsid w:val="007D4534"/>
    <w:rsid w:val="007D4AF2"/>
    <w:rsid w:val="007D4FE7"/>
    <w:rsid w:val="007E33CC"/>
    <w:rsid w:val="007F1067"/>
    <w:rsid w:val="007F5C74"/>
    <w:rsid w:val="008012D0"/>
    <w:rsid w:val="00801306"/>
    <w:rsid w:val="00803318"/>
    <w:rsid w:val="00820F77"/>
    <w:rsid w:val="00821EE8"/>
    <w:rsid w:val="00824B2F"/>
    <w:rsid w:val="008333AC"/>
    <w:rsid w:val="00845109"/>
    <w:rsid w:val="0084521C"/>
    <w:rsid w:val="0084615D"/>
    <w:rsid w:val="00855D08"/>
    <w:rsid w:val="008569E8"/>
    <w:rsid w:val="00870E42"/>
    <w:rsid w:val="008711FA"/>
    <w:rsid w:val="00871CB5"/>
    <w:rsid w:val="00885BD7"/>
    <w:rsid w:val="008945F0"/>
    <w:rsid w:val="008B39B8"/>
    <w:rsid w:val="008C27F3"/>
    <w:rsid w:val="008C4951"/>
    <w:rsid w:val="008C5B20"/>
    <w:rsid w:val="008E1F7D"/>
    <w:rsid w:val="008E5AE3"/>
    <w:rsid w:val="008F39FA"/>
    <w:rsid w:val="00916F8B"/>
    <w:rsid w:val="009232D0"/>
    <w:rsid w:val="009258CF"/>
    <w:rsid w:val="00925FEA"/>
    <w:rsid w:val="00927312"/>
    <w:rsid w:val="009421D2"/>
    <w:rsid w:val="00942CC0"/>
    <w:rsid w:val="009465ED"/>
    <w:rsid w:val="0095508B"/>
    <w:rsid w:val="009711F5"/>
    <w:rsid w:val="00975773"/>
    <w:rsid w:val="0098111C"/>
    <w:rsid w:val="0098334C"/>
    <w:rsid w:val="00992A72"/>
    <w:rsid w:val="009958CA"/>
    <w:rsid w:val="009A0B87"/>
    <w:rsid w:val="009A0C29"/>
    <w:rsid w:val="009A130F"/>
    <w:rsid w:val="009B092A"/>
    <w:rsid w:val="009B7019"/>
    <w:rsid w:val="009B783F"/>
    <w:rsid w:val="009D092E"/>
    <w:rsid w:val="009D4A70"/>
    <w:rsid w:val="009D4CD3"/>
    <w:rsid w:val="009D7290"/>
    <w:rsid w:val="009E0DB5"/>
    <w:rsid w:val="009E17A4"/>
    <w:rsid w:val="009E193C"/>
    <w:rsid w:val="009E507D"/>
    <w:rsid w:val="009F796B"/>
    <w:rsid w:val="00A03A8F"/>
    <w:rsid w:val="00A04A0C"/>
    <w:rsid w:val="00A06984"/>
    <w:rsid w:val="00A10535"/>
    <w:rsid w:val="00A135B1"/>
    <w:rsid w:val="00A37F52"/>
    <w:rsid w:val="00A4696D"/>
    <w:rsid w:val="00A54CCC"/>
    <w:rsid w:val="00A61136"/>
    <w:rsid w:val="00A7020E"/>
    <w:rsid w:val="00A704B4"/>
    <w:rsid w:val="00A80756"/>
    <w:rsid w:val="00A83CAA"/>
    <w:rsid w:val="00A840D2"/>
    <w:rsid w:val="00A84CEE"/>
    <w:rsid w:val="00A8772B"/>
    <w:rsid w:val="00A9014B"/>
    <w:rsid w:val="00A90ADD"/>
    <w:rsid w:val="00A91CC6"/>
    <w:rsid w:val="00AB43AD"/>
    <w:rsid w:val="00AB794A"/>
    <w:rsid w:val="00AC0987"/>
    <w:rsid w:val="00AC0BA5"/>
    <w:rsid w:val="00AC19CE"/>
    <w:rsid w:val="00AC2BC8"/>
    <w:rsid w:val="00AD07AC"/>
    <w:rsid w:val="00AD6CB2"/>
    <w:rsid w:val="00AD7575"/>
    <w:rsid w:val="00AE2B28"/>
    <w:rsid w:val="00AE2C4C"/>
    <w:rsid w:val="00AF5E99"/>
    <w:rsid w:val="00B04FAA"/>
    <w:rsid w:val="00B05616"/>
    <w:rsid w:val="00B05B52"/>
    <w:rsid w:val="00B1497B"/>
    <w:rsid w:val="00B15143"/>
    <w:rsid w:val="00B15457"/>
    <w:rsid w:val="00B171B9"/>
    <w:rsid w:val="00B26AA7"/>
    <w:rsid w:val="00B275FE"/>
    <w:rsid w:val="00B416A9"/>
    <w:rsid w:val="00B42797"/>
    <w:rsid w:val="00B43DAF"/>
    <w:rsid w:val="00B478BE"/>
    <w:rsid w:val="00B559DA"/>
    <w:rsid w:val="00B66B1C"/>
    <w:rsid w:val="00B701BF"/>
    <w:rsid w:val="00B733DC"/>
    <w:rsid w:val="00B8229B"/>
    <w:rsid w:val="00BB0092"/>
    <w:rsid w:val="00BC0A96"/>
    <w:rsid w:val="00BC3C26"/>
    <w:rsid w:val="00BD64D0"/>
    <w:rsid w:val="00BE0973"/>
    <w:rsid w:val="00BE09C3"/>
    <w:rsid w:val="00BF34C0"/>
    <w:rsid w:val="00BF5786"/>
    <w:rsid w:val="00BF7DF8"/>
    <w:rsid w:val="00C01E2B"/>
    <w:rsid w:val="00C032D9"/>
    <w:rsid w:val="00C067F6"/>
    <w:rsid w:val="00C1094A"/>
    <w:rsid w:val="00C11264"/>
    <w:rsid w:val="00C142B9"/>
    <w:rsid w:val="00C16CD7"/>
    <w:rsid w:val="00C21AA7"/>
    <w:rsid w:val="00C21C96"/>
    <w:rsid w:val="00C2255C"/>
    <w:rsid w:val="00C226BC"/>
    <w:rsid w:val="00C26D87"/>
    <w:rsid w:val="00C31B4E"/>
    <w:rsid w:val="00C33B78"/>
    <w:rsid w:val="00C34437"/>
    <w:rsid w:val="00C4222A"/>
    <w:rsid w:val="00C50C56"/>
    <w:rsid w:val="00C50F7F"/>
    <w:rsid w:val="00C51464"/>
    <w:rsid w:val="00C556F7"/>
    <w:rsid w:val="00C60259"/>
    <w:rsid w:val="00C63BE6"/>
    <w:rsid w:val="00C745CA"/>
    <w:rsid w:val="00C808AB"/>
    <w:rsid w:val="00C856E3"/>
    <w:rsid w:val="00C94331"/>
    <w:rsid w:val="00C976C3"/>
    <w:rsid w:val="00CA2530"/>
    <w:rsid w:val="00CB1ECC"/>
    <w:rsid w:val="00CB2D25"/>
    <w:rsid w:val="00CC1D71"/>
    <w:rsid w:val="00CC4809"/>
    <w:rsid w:val="00CD3445"/>
    <w:rsid w:val="00CD5D07"/>
    <w:rsid w:val="00CE1306"/>
    <w:rsid w:val="00CE4E47"/>
    <w:rsid w:val="00CE4E99"/>
    <w:rsid w:val="00CE7D40"/>
    <w:rsid w:val="00CF1D59"/>
    <w:rsid w:val="00D0270F"/>
    <w:rsid w:val="00D05AAA"/>
    <w:rsid w:val="00D067F9"/>
    <w:rsid w:val="00D07D92"/>
    <w:rsid w:val="00D117A6"/>
    <w:rsid w:val="00D163FD"/>
    <w:rsid w:val="00D22F0D"/>
    <w:rsid w:val="00D24B62"/>
    <w:rsid w:val="00D2748A"/>
    <w:rsid w:val="00D31208"/>
    <w:rsid w:val="00D33833"/>
    <w:rsid w:val="00D4218A"/>
    <w:rsid w:val="00D50B18"/>
    <w:rsid w:val="00D54E94"/>
    <w:rsid w:val="00D55C64"/>
    <w:rsid w:val="00D62277"/>
    <w:rsid w:val="00D66CB0"/>
    <w:rsid w:val="00D704AA"/>
    <w:rsid w:val="00D72F8A"/>
    <w:rsid w:val="00D75988"/>
    <w:rsid w:val="00D866FE"/>
    <w:rsid w:val="00D93D01"/>
    <w:rsid w:val="00D95E5F"/>
    <w:rsid w:val="00DA33BF"/>
    <w:rsid w:val="00DB327A"/>
    <w:rsid w:val="00DB7952"/>
    <w:rsid w:val="00DC781C"/>
    <w:rsid w:val="00DD4A1C"/>
    <w:rsid w:val="00DE027C"/>
    <w:rsid w:val="00DE034D"/>
    <w:rsid w:val="00DE1FDD"/>
    <w:rsid w:val="00DE3366"/>
    <w:rsid w:val="00DE733F"/>
    <w:rsid w:val="00DF0CB6"/>
    <w:rsid w:val="00DF5085"/>
    <w:rsid w:val="00DF58FE"/>
    <w:rsid w:val="00E00760"/>
    <w:rsid w:val="00E12627"/>
    <w:rsid w:val="00E129BD"/>
    <w:rsid w:val="00E15D00"/>
    <w:rsid w:val="00E16770"/>
    <w:rsid w:val="00E25682"/>
    <w:rsid w:val="00E35AB0"/>
    <w:rsid w:val="00E3632D"/>
    <w:rsid w:val="00E4041F"/>
    <w:rsid w:val="00E475FF"/>
    <w:rsid w:val="00E56F8B"/>
    <w:rsid w:val="00E56FA0"/>
    <w:rsid w:val="00E6715D"/>
    <w:rsid w:val="00E74A55"/>
    <w:rsid w:val="00E76785"/>
    <w:rsid w:val="00E816B6"/>
    <w:rsid w:val="00E90671"/>
    <w:rsid w:val="00E912CD"/>
    <w:rsid w:val="00E918EC"/>
    <w:rsid w:val="00E96924"/>
    <w:rsid w:val="00EA258E"/>
    <w:rsid w:val="00EB7680"/>
    <w:rsid w:val="00EC7ACE"/>
    <w:rsid w:val="00ED20FD"/>
    <w:rsid w:val="00ED43DA"/>
    <w:rsid w:val="00ED497A"/>
    <w:rsid w:val="00ED7447"/>
    <w:rsid w:val="00EE011D"/>
    <w:rsid w:val="00EE0511"/>
    <w:rsid w:val="00EE6670"/>
    <w:rsid w:val="00EE7B74"/>
    <w:rsid w:val="00EF0300"/>
    <w:rsid w:val="00EF1502"/>
    <w:rsid w:val="00EF2C3C"/>
    <w:rsid w:val="00EF62E1"/>
    <w:rsid w:val="00F02829"/>
    <w:rsid w:val="00F07DA8"/>
    <w:rsid w:val="00F16949"/>
    <w:rsid w:val="00F16D29"/>
    <w:rsid w:val="00F17126"/>
    <w:rsid w:val="00F210DF"/>
    <w:rsid w:val="00F22307"/>
    <w:rsid w:val="00F25A24"/>
    <w:rsid w:val="00F27C44"/>
    <w:rsid w:val="00F306AA"/>
    <w:rsid w:val="00F36941"/>
    <w:rsid w:val="00F45E92"/>
    <w:rsid w:val="00F508B4"/>
    <w:rsid w:val="00F517D1"/>
    <w:rsid w:val="00F56684"/>
    <w:rsid w:val="00F676C1"/>
    <w:rsid w:val="00F70AB5"/>
    <w:rsid w:val="00F71779"/>
    <w:rsid w:val="00F73C5C"/>
    <w:rsid w:val="00F83ECD"/>
    <w:rsid w:val="00F85594"/>
    <w:rsid w:val="00F92873"/>
    <w:rsid w:val="00F939D8"/>
    <w:rsid w:val="00F96C1D"/>
    <w:rsid w:val="00FA04C3"/>
    <w:rsid w:val="00FB03AF"/>
    <w:rsid w:val="00FB31CA"/>
    <w:rsid w:val="00FB3407"/>
    <w:rsid w:val="00FC246A"/>
    <w:rsid w:val="00FD17D2"/>
    <w:rsid w:val="00FD323F"/>
    <w:rsid w:val="00FD6927"/>
    <w:rsid w:val="00FF2D99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385"/>
        <o:r id="V:Rule2" type="connector" idref="#_x0000_s1388"/>
        <o:r id="V:Rule3" type="connector" idref="#_x0000_s1384"/>
        <o:r id="V:Rule4" type="connector" idref="#_x0000_s1382"/>
        <o:r id="V:Rule5" type="connector" idref="#_x0000_s1387"/>
        <o:r id="V:Rule6" type="connector" idref="#_x0000_s1375"/>
        <o:r id="V:Rule7" type="connector" idref="#_x0000_s1374"/>
        <o:r id="V:Rule8" type="connector" idref="#_x0000_s1383"/>
      </o:rules>
    </o:shapelayout>
  </w:shapeDefaults>
  <w:decimalSymbol w:val=","/>
  <w:listSeparator w:val=";"/>
  <w14:docId w14:val="5A973E1B"/>
  <w15:docId w15:val="{0EF75FEC-FC65-42D7-B715-2CEBC411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.Normal"/>
    <w:qFormat/>
    <w:rsid w:val="006833DE"/>
    <w:pPr>
      <w:spacing w:after="4" w:line="250" w:lineRule="auto"/>
      <w:ind w:left="11" w:hanging="11"/>
      <w:jc w:val="both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aliases w:val="2.CGL_TITRE_Sujet"/>
    <w:next w:val="Normal"/>
    <w:link w:val="Titre1Car"/>
    <w:uiPriority w:val="9"/>
    <w:unhideWhenUsed/>
    <w:qFormat/>
    <w:rsid w:val="00F16949"/>
    <w:pPr>
      <w:keepNext/>
      <w:keepLines/>
      <w:spacing w:after="0"/>
      <w:ind w:right="433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itre2">
    <w:name w:val="heading 2"/>
    <w:aliases w:val="4.CGL_Titre1 Pres_DT-DR"/>
    <w:next w:val="Normal"/>
    <w:link w:val="Titre2Car"/>
    <w:uiPriority w:val="9"/>
    <w:unhideWhenUsed/>
    <w:qFormat/>
    <w:rsid w:val="00C31B4E"/>
    <w:pPr>
      <w:keepNext/>
      <w:keepLines/>
      <w:pBdr>
        <w:bottom w:val="single" w:sz="4" w:space="1" w:color="auto"/>
      </w:pBdr>
      <w:spacing w:after="11" w:line="250" w:lineRule="auto"/>
      <w:ind w:left="10" w:right="435" w:hanging="10"/>
      <w:outlineLvl w:val="1"/>
    </w:pPr>
    <w:rPr>
      <w:rFonts w:ascii="Arial" w:eastAsia="Arial" w:hAnsi="Arial" w:cs="Arial"/>
      <w:b/>
      <w:i/>
      <w:color w:val="000000"/>
      <w:sz w:val="24"/>
    </w:rPr>
  </w:style>
  <w:style w:type="paragraph" w:styleId="Titre3">
    <w:name w:val="heading 3"/>
    <w:aliases w:val="3.CGL_Partie"/>
    <w:next w:val="Normal"/>
    <w:link w:val="Titre3Car"/>
    <w:uiPriority w:val="9"/>
    <w:unhideWhenUsed/>
    <w:qFormat/>
    <w:rsid w:val="00C31B4E"/>
    <w:pPr>
      <w:keepNext/>
      <w:keepLines/>
      <w:spacing w:after="11" w:line="250" w:lineRule="auto"/>
      <w:ind w:left="10" w:right="435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itre4">
    <w:name w:val="heading 4"/>
    <w:aliases w:val="1.Partie"/>
    <w:basedOn w:val="Normal"/>
    <w:next w:val="Normal"/>
    <w:link w:val="Titre4Car"/>
    <w:uiPriority w:val="9"/>
    <w:unhideWhenUsed/>
    <w:qFormat/>
    <w:rsid w:val="00EE6670"/>
    <w:pPr>
      <w:keepNext/>
      <w:keepLines/>
      <w:numPr>
        <w:numId w:val="13"/>
      </w:numPr>
      <w:spacing w:before="40" w:after="0"/>
      <w:ind w:left="360"/>
      <w:jc w:val="left"/>
      <w:outlineLvl w:val="3"/>
    </w:pPr>
    <w:rPr>
      <w:rFonts w:eastAsiaTheme="majorEastAsia" w:cstheme="majorBidi"/>
      <w:b/>
      <w:iCs/>
      <w:color w:val="auto"/>
    </w:rPr>
  </w:style>
  <w:style w:type="paragraph" w:styleId="Titre5">
    <w:name w:val="heading 5"/>
    <w:aliases w:val="1.CGL_Question"/>
    <w:basedOn w:val="Normal"/>
    <w:next w:val="Normal"/>
    <w:link w:val="Titre5Car"/>
    <w:uiPriority w:val="9"/>
    <w:unhideWhenUsed/>
    <w:qFormat/>
    <w:rsid w:val="00DF0CB6"/>
    <w:pPr>
      <w:numPr>
        <w:numId w:val="14"/>
      </w:numPr>
      <w:ind w:right="-105"/>
      <w:outlineLvl w:val="4"/>
    </w:pPr>
  </w:style>
  <w:style w:type="paragraph" w:styleId="Titre6">
    <w:name w:val="heading 6"/>
    <w:aliases w:val="CGL_PartieA-B"/>
    <w:basedOn w:val="Titre3"/>
    <w:next w:val="Normal"/>
    <w:link w:val="Titre6Car"/>
    <w:uiPriority w:val="9"/>
    <w:unhideWhenUsed/>
    <w:qFormat/>
    <w:rsid w:val="00A91CC6"/>
    <w:pPr>
      <w:numPr>
        <w:numId w:val="15"/>
      </w:numPr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.CGL_TITRE_Sujet Car"/>
    <w:link w:val="Titre1"/>
    <w:uiPriority w:val="9"/>
    <w:rsid w:val="00F16949"/>
    <w:rPr>
      <w:rFonts w:ascii="Arial" w:eastAsia="Arial" w:hAnsi="Arial" w:cs="Arial"/>
      <w:b/>
      <w:color w:val="000000"/>
      <w:sz w:val="36"/>
    </w:rPr>
  </w:style>
  <w:style w:type="character" w:customStyle="1" w:styleId="Titre2Car">
    <w:name w:val="Titre 2 Car"/>
    <w:aliases w:val="4.CGL_Titre1 Pres_DT-DR Car"/>
    <w:link w:val="Titre2"/>
    <w:uiPriority w:val="9"/>
    <w:rsid w:val="00C31B4E"/>
    <w:rPr>
      <w:rFonts w:ascii="Arial" w:eastAsia="Arial" w:hAnsi="Arial" w:cs="Arial"/>
      <w:b/>
      <w:i/>
      <w:color w:val="000000"/>
      <w:sz w:val="24"/>
    </w:rPr>
  </w:style>
  <w:style w:type="character" w:customStyle="1" w:styleId="Titre3Car">
    <w:name w:val="Titre 3 Car"/>
    <w:aliases w:val="3.CGL_Partie Car"/>
    <w:link w:val="Titre3"/>
    <w:uiPriority w:val="9"/>
    <w:rsid w:val="00C31B4E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5753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aliases w:val="1.CGL_PCom-Sp"/>
    <w:uiPriority w:val="1"/>
    <w:qFormat/>
    <w:rsid w:val="00F16949"/>
    <w:pPr>
      <w:pBdr>
        <w:bottom w:val="single" w:sz="4" w:space="1" w:color="auto"/>
      </w:pBdr>
      <w:spacing w:after="0" w:line="240" w:lineRule="auto"/>
      <w:ind w:left="10" w:right="434" w:hanging="10"/>
    </w:pPr>
    <w:rPr>
      <w:rFonts w:ascii="Arial" w:eastAsia="Arial" w:hAnsi="Arial" w:cs="Arial"/>
      <w:b/>
      <w:color w:val="000000"/>
      <w:sz w:val="28"/>
    </w:rPr>
  </w:style>
  <w:style w:type="character" w:customStyle="1" w:styleId="Titre4Car">
    <w:name w:val="Titre 4 Car"/>
    <w:aliases w:val="1.Partie Car"/>
    <w:basedOn w:val="Policepardfaut"/>
    <w:link w:val="Titre4"/>
    <w:uiPriority w:val="9"/>
    <w:rsid w:val="00EE6670"/>
    <w:rPr>
      <w:rFonts w:ascii="Arial" w:eastAsiaTheme="majorEastAsia" w:hAnsi="Arial" w:cstheme="majorBidi"/>
      <w:b/>
      <w:iCs/>
      <w:sz w:val="24"/>
    </w:rPr>
  </w:style>
  <w:style w:type="character" w:customStyle="1" w:styleId="Titre5Car">
    <w:name w:val="Titre 5 Car"/>
    <w:aliases w:val="1.CGL_Question Car"/>
    <w:basedOn w:val="Policepardfaut"/>
    <w:link w:val="Titre5"/>
    <w:uiPriority w:val="9"/>
    <w:rsid w:val="00DF0CB6"/>
    <w:rPr>
      <w:rFonts w:ascii="Arial" w:eastAsia="Arial" w:hAnsi="Arial" w:cs="Arial"/>
      <w:color w:val="000000"/>
      <w:sz w:val="24"/>
    </w:rPr>
  </w:style>
  <w:style w:type="character" w:customStyle="1" w:styleId="Titre6Car">
    <w:name w:val="Titre 6 Car"/>
    <w:aliases w:val="CGL_PartieA-B Car"/>
    <w:basedOn w:val="Policepardfaut"/>
    <w:link w:val="Titre6"/>
    <w:uiPriority w:val="9"/>
    <w:rsid w:val="00A91CC6"/>
    <w:rPr>
      <w:rFonts w:ascii="Arial" w:eastAsia="Arial" w:hAnsi="Arial" w:cs="Arial"/>
      <w:b/>
      <w:color w:val="000000"/>
      <w:sz w:val="24"/>
    </w:rPr>
  </w:style>
  <w:style w:type="paragraph" w:styleId="En-tte">
    <w:name w:val="header"/>
    <w:basedOn w:val="Normal"/>
    <w:link w:val="En-tteCar"/>
    <w:uiPriority w:val="99"/>
    <w:unhideWhenUsed/>
    <w:rsid w:val="00D95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E5F"/>
    <w:rPr>
      <w:rFonts w:ascii="Arial" w:eastAsia="Arial" w:hAnsi="Arial" w:cs="Arial"/>
      <w:color w:val="000000"/>
      <w:sz w:val="24"/>
    </w:rPr>
  </w:style>
  <w:style w:type="paragraph" w:styleId="Lgende">
    <w:name w:val="caption"/>
    <w:aliases w:val="CGL_Légende"/>
    <w:basedOn w:val="Normal"/>
    <w:next w:val="Normal"/>
    <w:uiPriority w:val="35"/>
    <w:unhideWhenUsed/>
    <w:qFormat/>
    <w:rsid w:val="008711FA"/>
    <w:pPr>
      <w:spacing w:after="200" w:line="240" w:lineRule="auto"/>
    </w:pPr>
    <w:rPr>
      <w:i/>
      <w:iCs/>
      <w:color w:val="auto"/>
      <w:sz w:val="18"/>
      <w:szCs w:val="18"/>
    </w:rPr>
  </w:style>
  <w:style w:type="paragraph" w:customStyle="1" w:styleId="2CGLQuestionS">
    <w:name w:val="2.CGL_QuestionS"/>
    <w:basedOn w:val="Normal"/>
    <w:link w:val="2CGLQuestionSCar"/>
    <w:qFormat/>
    <w:rsid w:val="00803318"/>
    <w:pPr>
      <w:numPr>
        <w:numId w:val="16"/>
      </w:numPr>
    </w:pPr>
  </w:style>
  <w:style w:type="character" w:customStyle="1" w:styleId="2CGLQuestionSCar">
    <w:name w:val="2.CGL_QuestionS Car"/>
    <w:basedOn w:val="Policepardfaut"/>
    <w:link w:val="2CGLQuestionS"/>
    <w:rsid w:val="00803318"/>
    <w:rPr>
      <w:rFonts w:ascii="Arial" w:eastAsia="Arial" w:hAnsi="Arial" w:cs="Arial"/>
      <w:color w:val="00000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8CF"/>
    <w:rPr>
      <w:rFonts w:ascii="Tahoma" w:eastAsia="Arial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58C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bodytext">
    <w:name w:val="bodytext"/>
    <w:basedOn w:val="Normal"/>
    <w:rsid w:val="009258C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F3694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lev">
    <w:name w:val="Strong"/>
    <w:basedOn w:val="Policepardfaut"/>
    <w:uiPriority w:val="22"/>
    <w:qFormat/>
    <w:rsid w:val="001B57BF"/>
    <w:rPr>
      <w:b/>
      <w:bCs/>
    </w:rPr>
  </w:style>
  <w:style w:type="character" w:customStyle="1" w:styleId="mytool">
    <w:name w:val="mytool"/>
    <w:basedOn w:val="Policepardfaut"/>
    <w:rsid w:val="001B57BF"/>
  </w:style>
  <w:style w:type="character" w:styleId="Accentuation">
    <w:name w:val="Emphasis"/>
    <w:basedOn w:val="Policepardfaut"/>
    <w:uiPriority w:val="20"/>
    <w:qFormat/>
    <w:rsid w:val="001B57BF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3802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02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023D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02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023D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CGLObjectif">
    <w:name w:val="CGL_Objectif"/>
    <w:basedOn w:val="Normal"/>
    <w:next w:val="Normal"/>
    <w:link w:val="CGLObjectifCar"/>
    <w:rsid w:val="00111CF3"/>
    <w:pPr>
      <w:pBdr>
        <w:top w:val="single" w:sz="4" w:space="1" w:color="auto"/>
        <w:bottom w:val="single" w:sz="4" w:space="1" w:color="auto"/>
      </w:pBdr>
    </w:pPr>
  </w:style>
  <w:style w:type="paragraph" w:customStyle="1" w:styleId="CGLobjectif0">
    <w:name w:val="CGL_objectif"/>
    <w:basedOn w:val="Normal"/>
    <w:next w:val="Normal"/>
    <w:link w:val="CGLobjectifCar0"/>
    <w:qFormat/>
    <w:rsid w:val="00111CF3"/>
    <w:pPr>
      <w:pBdr>
        <w:top w:val="single" w:sz="4" w:space="16" w:color="auto"/>
        <w:bottom w:val="single" w:sz="4" w:space="16" w:color="auto"/>
      </w:pBdr>
      <w:spacing w:after="240" w:line="240" w:lineRule="auto"/>
      <w:ind w:left="1418" w:hanging="1418"/>
    </w:pPr>
    <w:rPr>
      <w:rFonts w:eastAsiaTheme="minorHAnsi" w:cstheme="minorBidi"/>
      <w:i/>
      <w:color w:val="auto"/>
      <w:szCs w:val="24"/>
      <w:lang w:eastAsia="en-US"/>
    </w:rPr>
  </w:style>
  <w:style w:type="character" w:customStyle="1" w:styleId="CGLObjectifCar">
    <w:name w:val="CGL_Objectif Car"/>
    <w:basedOn w:val="Policepardfaut"/>
    <w:link w:val="CGLObjectif"/>
    <w:rsid w:val="00111CF3"/>
    <w:rPr>
      <w:rFonts w:ascii="Arial" w:eastAsia="Arial" w:hAnsi="Arial" w:cs="Arial"/>
      <w:color w:val="000000"/>
      <w:sz w:val="24"/>
    </w:rPr>
  </w:style>
  <w:style w:type="character" w:customStyle="1" w:styleId="CGLobjectifCar0">
    <w:name w:val="CGL_objectif Car"/>
    <w:basedOn w:val="Policepardfaut"/>
    <w:link w:val="CGLobjectif0"/>
    <w:rsid w:val="00111CF3"/>
    <w:rPr>
      <w:rFonts w:ascii="Arial" w:eastAsiaTheme="minorHAnsi" w:hAnsi="Arial"/>
      <w:i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E00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222E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7222E3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7D3E72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EF62E1"/>
    <w:rPr>
      <w:color w:val="0000FF"/>
      <w:u w:val="single"/>
    </w:rPr>
  </w:style>
  <w:style w:type="paragraph" w:customStyle="1" w:styleId="Default">
    <w:name w:val="Default"/>
    <w:rsid w:val="00D50B18"/>
    <w:pPr>
      <w:autoSpaceDE w:val="0"/>
      <w:autoSpaceDN w:val="0"/>
      <w:adjustRightInd w:val="0"/>
      <w:spacing w:after="0" w:line="240" w:lineRule="auto"/>
    </w:pPr>
    <w:rPr>
      <w:rFonts w:ascii="RFNXFR+FrutigerLTPro-Bold" w:hAnsi="RFNXFR+FrutigerLTPro-Bold" w:cs="RFNXFR+FrutigerLTPro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71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B7DA-64C8-4DA0-9F16-6FD490B3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36</cp:revision>
  <dcterms:created xsi:type="dcterms:W3CDTF">2023-10-18T13:31:00Z</dcterms:created>
  <dcterms:modified xsi:type="dcterms:W3CDTF">2024-10-16T06:38:00Z</dcterms:modified>
</cp:coreProperties>
</file>