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13D" w:rsidRDefault="0023513D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Pr="00E643E5" w:rsidRDefault="0023513D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23513D" w:rsidRPr="00C85D18" w:rsidRDefault="0023513D" w:rsidP="00FC6FBA">
      <w:pPr>
        <w:rPr>
          <w:rFonts w:ascii="Arial" w:hAnsi="Arial" w:cs="Arial"/>
          <w:sz w:val="24"/>
          <w:szCs w:val="24"/>
        </w:rPr>
      </w:pPr>
    </w:p>
    <w:p w:rsidR="0023513D" w:rsidRPr="00C85D18" w:rsidRDefault="0023513D" w:rsidP="00FC6FBA">
      <w:pPr>
        <w:rPr>
          <w:rFonts w:ascii="Arial" w:hAnsi="Arial" w:cs="Arial"/>
          <w:sz w:val="24"/>
          <w:szCs w:val="24"/>
        </w:rPr>
      </w:pPr>
    </w:p>
    <w:p w:rsidR="0023513D" w:rsidRPr="00C85D18" w:rsidRDefault="0023513D" w:rsidP="00FC6FBA">
      <w:pPr>
        <w:jc w:val="both"/>
        <w:rPr>
          <w:rFonts w:ascii="Arial" w:hAnsi="Arial" w:cs="Arial"/>
          <w:sz w:val="24"/>
          <w:szCs w:val="24"/>
        </w:rPr>
      </w:pPr>
    </w:p>
    <w:p w:rsidR="0023513D" w:rsidRPr="00331F61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3513D" w:rsidRDefault="0023513D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p w:rsidR="00636AD1" w:rsidRDefault="00636AD1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23513D" w:rsidRPr="00FD69B5" w:rsidRDefault="0023513D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  <w:bCs/>
          <w:sz w:val="32"/>
          <w:szCs w:val="32"/>
        </w:rPr>
      </w:pPr>
      <w:r w:rsidRPr="00FD69B5">
        <w:rPr>
          <w:rFonts w:ascii="Arial" w:hAnsi="Arial" w:cs="Arial"/>
          <w:b/>
          <w:bCs/>
          <w:sz w:val="32"/>
          <w:szCs w:val="32"/>
        </w:rPr>
        <w:t>CAP</w:t>
      </w:r>
    </w:p>
    <w:p w:rsidR="0023513D" w:rsidRPr="00FD69B5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FD69B5">
        <w:rPr>
          <w:rFonts w:ascii="Arial" w:hAnsi="Arial" w:cs="Arial"/>
          <w:b/>
          <w:bCs/>
          <w:sz w:val="32"/>
          <w:szCs w:val="32"/>
        </w:rPr>
        <w:t>Spécialité</w:t>
      </w:r>
    </w:p>
    <w:p w:rsidR="0023513D" w:rsidRPr="00FD69B5" w:rsidRDefault="0023513D" w:rsidP="00FD69B5">
      <w:pPr>
        <w:jc w:val="center"/>
        <w:rPr>
          <w:rFonts w:ascii="Arial" w:hAnsi="Arial" w:cs="Arial"/>
          <w:b/>
          <w:bCs/>
          <w:kern w:val="3"/>
          <w:sz w:val="32"/>
          <w:szCs w:val="32"/>
        </w:rPr>
      </w:pPr>
      <w:r w:rsidRPr="00FD69B5">
        <w:rPr>
          <w:rFonts w:ascii="Arial" w:hAnsi="Arial" w:cs="Arial"/>
          <w:b/>
          <w:bCs/>
          <w:kern w:val="3"/>
          <w:sz w:val="32"/>
          <w:szCs w:val="32"/>
        </w:rPr>
        <w:t>METIERS DU PLÂTRE ET DE L’ISOLATION</w:t>
      </w:r>
    </w:p>
    <w:p w:rsidR="0023513D" w:rsidRPr="00FD69B5" w:rsidRDefault="0023513D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>Session 2023</w:t>
      </w:r>
    </w:p>
    <w:p w:rsidR="0023513D" w:rsidRPr="009224BB" w:rsidRDefault="0023513D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É</w:t>
      </w:r>
      <w:r w:rsidRPr="009224BB">
        <w:rPr>
          <w:rFonts w:ascii="Arial" w:hAnsi="Arial" w:cs="Arial"/>
          <w:b/>
          <w:bCs/>
          <w:sz w:val="32"/>
          <w:szCs w:val="32"/>
        </w:rPr>
        <w:t>PREUVE EP</w:t>
      </w:r>
      <w:r>
        <w:rPr>
          <w:rFonts w:ascii="Arial" w:hAnsi="Arial" w:cs="Arial"/>
          <w:b/>
          <w:bCs/>
          <w:sz w:val="32"/>
          <w:szCs w:val="32"/>
        </w:rPr>
        <w:t>3</w:t>
      </w:r>
    </w:p>
    <w:p w:rsidR="0023513D" w:rsidRDefault="0023513D" w:rsidP="006978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Réalisation de </w:t>
      </w:r>
      <w:r w:rsidRPr="00F475DE">
        <w:rPr>
          <w:rFonts w:ascii="Arial" w:hAnsi="Arial" w:cs="Arial"/>
          <w:b/>
          <w:bCs/>
          <w:sz w:val="32"/>
          <w:szCs w:val="32"/>
        </w:rPr>
        <w:t>travaux spécifiques</w:t>
      </w:r>
    </w:p>
    <w:p w:rsidR="0023513D" w:rsidRDefault="0023513D" w:rsidP="00FC20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  <w:r w:rsidRPr="00331F61">
        <w:rPr>
          <w:rFonts w:ascii="Arial" w:hAnsi="Arial" w:cs="Arial"/>
          <w:b/>
          <w:bCs/>
          <w:sz w:val="32"/>
          <w:szCs w:val="32"/>
        </w:rPr>
        <w:t xml:space="preserve">DOSSIER </w:t>
      </w:r>
      <w:r>
        <w:rPr>
          <w:rFonts w:ascii="Arial" w:hAnsi="Arial" w:cs="Arial"/>
          <w:b/>
          <w:bCs/>
          <w:sz w:val="32"/>
          <w:szCs w:val="32"/>
        </w:rPr>
        <w:t>SUJET</w:t>
      </w:r>
    </w:p>
    <w:p w:rsidR="00A70A9E" w:rsidRPr="00FC2035" w:rsidRDefault="00A70A9E" w:rsidP="00A70A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  <w:r w:rsidRPr="007846A4">
        <w:rPr>
          <w:rFonts w:ascii="Arial" w:hAnsi="Arial" w:cs="Arial"/>
          <w:b/>
          <w:bCs/>
          <w:iCs/>
          <w:color w:val="FF0000"/>
          <w:sz w:val="32"/>
          <w:szCs w:val="32"/>
          <w:lang w:bidi="fr-FR"/>
        </w:rPr>
        <w:t>A IMPRIMER EN COULEUR</w:t>
      </w:r>
    </w:p>
    <w:p w:rsidR="0023513D" w:rsidRDefault="0023513D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sz w:val="24"/>
          <w:szCs w:val="24"/>
        </w:rPr>
      </w:pPr>
      <w:r w:rsidRPr="00103748">
        <w:rPr>
          <w:rFonts w:ascii="Arial" w:hAnsi="Arial" w:cs="Arial"/>
          <w:sz w:val="24"/>
          <w:szCs w:val="24"/>
        </w:rPr>
        <w:t>Ce dossier comporte</w:t>
      </w:r>
      <w:r w:rsidRPr="00103748">
        <w:rPr>
          <w:rStyle w:val="Numrodepage"/>
          <w:rFonts w:ascii="Arial" w:hAnsi="Arial" w:cs="Arial"/>
          <w:b/>
          <w:bCs/>
          <w:sz w:val="24"/>
          <w:szCs w:val="24"/>
        </w:rPr>
        <w:t xml:space="preserve"> </w:t>
      </w:r>
      <w:r w:rsidR="00636AD1">
        <w:rPr>
          <w:rStyle w:val="Numrodepage"/>
          <w:rFonts w:ascii="Arial" w:hAnsi="Arial" w:cs="Arial"/>
          <w:b/>
          <w:bCs/>
          <w:sz w:val="24"/>
          <w:szCs w:val="24"/>
        </w:rPr>
        <w:t>4</w:t>
      </w:r>
      <w:r w:rsidRPr="00103748">
        <w:rPr>
          <w:rFonts w:ascii="Arial" w:hAnsi="Arial" w:cs="Arial"/>
          <w:sz w:val="24"/>
          <w:szCs w:val="24"/>
        </w:rPr>
        <w:t xml:space="preserve"> pages, numérotées de </w:t>
      </w:r>
      <w:r w:rsidRPr="00103748"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S</w:t>
      </w:r>
      <w:r w:rsidRPr="00103748">
        <w:rPr>
          <w:rFonts w:ascii="Arial" w:hAnsi="Arial" w:cs="Arial"/>
          <w:b/>
          <w:bCs/>
          <w:sz w:val="24"/>
          <w:szCs w:val="24"/>
        </w:rPr>
        <w:t xml:space="preserve"> 1 / </w:t>
      </w:r>
      <w:r w:rsidR="00636AD1">
        <w:rPr>
          <w:rFonts w:ascii="Arial" w:hAnsi="Arial" w:cs="Arial"/>
          <w:b/>
          <w:bCs/>
          <w:sz w:val="24"/>
          <w:szCs w:val="24"/>
        </w:rPr>
        <w:t>4</w:t>
      </w:r>
      <w:r w:rsidRPr="00103748">
        <w:rPr>
          <w:rFonts w:ascii="Arial" w:hAnsi="Arial" w:cs="Arial"/>
          <w:sz w:val="24"/>
          <w:szCs w:val="24"/>
        </w:rPr>
        <w:t xml:space="preserve"> à </w:t>
      </w:r>
      <w:r w:rsidRPr="00103748"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S</w:t>
      </w:r>
      <w:r w:rsidRPr="00103748">
        <w:rPr>
          <w:rStyle w:val="Numrodepage"/>
          <w:rFonts w:ascii="Arial" w:hAnsi="Arial" w:cs="Arial"/>
          <w:b/>
          <w:bCs/>
          <w:sz w:val="24"/>
          <w:szCs w:val="24"/>
        </w:rPr>
        <w:t xml:space="preserve"> </w:t>
      </w:r>
      <w:r w:rsidR="00636AD1">
        <w:rPr>
          <w:rStyle w:val="Numrodepage"/>
          <w:rFonts w:ascii="Arial" w:hAnsi="Arial" w:cs="Arial"/>
          <w:b/>
          <w:bCs/>
          <w:sz w:val="24"/>
          <w:szCs w:val="24"/>
        </w:rPr>
        <w:t>4 / 4</w:t>
      </w:r>
      <w:r w:rsidRPr="003A0C78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23513D" w:rsidRPr="00331F61" w:rsidRDefault="0023513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31F61">
        <w:rPr>
          <w:rFonts w:ascii="Arial" w:hAnsi="Arial" w:cs="Arial"/>
          <w:sz w:val="24"/>
          <w:szCs w:val="24"/>
        </w:rPr>
        <w:t>Assurez-vous que cet exemplaire est complet.</w:t>
      </w:r>
    </w:p>
    <w:p w:rsidR="0023513D" w:rsidRDefault="0023513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31F6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’</w:t>
      </w:r>
      <w:r w:rsidRPr="00331F61">
        <w:rPr>
          <w:rFonts w:ascii="Arial" w:hAnsi="Arial" w:cs="Arial"/>
          <w:sz w:val="24"/>
          <w:szCs w:val="24"/>
        </w:rPr>
        <w:t>il est incomplet, demandez un autre exemplaire au chef de salle.</w:t>
      </w:r>
    </w:p>
    <w:p w:rsidR="0023513D" w:rsidRDefault="0023513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Pour préparer votre intervention et réaliser les tâches indiquées, vous disposez :</w:t>
      </w:r>
    </w:p>
    <w:p w:rsidR="0023513D" w:rsidRDefault="0023513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60"/>
        <w:ind w:left="1120" w:right="3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 dossier technique remis conjointement à ce dossier sujet-réponses et de la maquette numérique du projet de construction en format Viewer.</w:t>
      </w:r>
    </w:p>
    <w:p w:rsidR="0023513D" w:rsidRPr="00A51C9E" w:rsidRDefault="0023513D" w:rsidP="0008366D">
      <w:pPr>
        <w:ind w:left="478" w:firstLine="64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avec mode examen actif est autorisé.</w:t>
      </w:r>
    </w:p>
    <w:p w:rsidR="0023513D" w:rsidRPr="00A51C9E" w:rsidRDefault="0023513D" w:rsidP="0008366D">
      <w:pPr>
        <w:ind w:left="838" w:firstLine="28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sans mémoire, « type collège » est autorisé.</w:t>
      </w:r>
    </w:p>
    <w:p w:rsidR="0023513D" w:rsidRDefault="0023513D" w:rsidP="00EC420E">
      <w:pPr>
        <w:rPr>
          <w:rFonts w:ascii="Arial" w:hAnsi="Arial" w:cs="Arial"/>
          <w:sz w:val="26"/>
          <w:szCs w:val="26"/>
          <w:u w:val="single"/>
        </w:rPr>
        <w:sectPr w:rsidR="0023513D" w:rsidSect="00636AD1">
          <w:headerReference w:type="default" r:id="rId7"/>
          <w:footerReference w:type="default" r:id="rId8"/>
          <w:headerReference w:type="first" r:id="rId9"/>
          <w:footerReference w:type="first" r:id="rId10"/>
          <w:pgSz w:w="23814" w:h="16840" w:orient="landscape" w:code="8"/>
          <w:pgMar w:top="303" w:right="680" w:bottom="680" w:left="680" w:header="709" w:footer="510" w:gutter="0"/>
          <w:cols w:num="2" w:space="737"/>
          <w:titlePg/>
          <w:docGrid w:linePitch="360"/>
        </w:sectPr>
      </w:pPr>
    </w:p>
    <w:p w:rsidR="0023513D" w:rsidRPr="009C6C32" w:rsidRDefault="00F7734C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" o:spid="_x0000_s1030" type="#_x0000_t75" style="position:absolute;margin-left:585pt;margin-top:11.15pt;width:480.5pt;height:580.35pt;z-index:1;visibility:visible">
            <v:imagedata r:id="rId11" o:title=""/>
          </v:shape>
        </w:pict>
      </w:r>
      <w:r w:rsidR="0023513D" w:rsidRPr="009C6C32">
        <w:rPr>
          <w:rFonts w:ascii="Arial" w:hAnsi="Arial" w:cs="Arial"/>
          <w:b/>
          <w:bCs/>
          <w:sz w:val="24"/>
          <w:szCs w:val="24"/>
          <w:u w:val="single"/>
        </w:rPr>
        <w:t>CONTEXTE PROFESSIONNEL DE L’ÉPREUVE :</w:t>
      </w:r>
    </w:p>
    <w:p w:rsidR="0023513D" w:rsidRDefault="0023513D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23513D" w:rsidRPr="009C6C32" w:rsidRDefault="0023513D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513D" w:rsidRDefault="0023513D" w:rsidP="00FB27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9C6C32">
        <w:rPr>
          <w:rFonts w:ascii="Arial" w:hAnsi="Arial" w:cs="Arial"/>
          <w:sz w:val="24"/>
          <w:szCs w:val="24"/>
        </w:rPr>
        <w:t xml:space="preserve">Votre entreprise a été retenue pour effectuer </w:t>
      </w:r>
      <w:r w:rsidRPr="00EB58EF">
        <w:rPr>
          <w:rFonts w:ascii="Arial" w:hAnsi="Arial" w:cs="Arial"/>
          <w:color w:val="000000"/>
          <w:sz w:val="24"/>
          <w:szCs w:val="24"/>
        </w:rPr>
        <w:t xml:space="preserve">l’ensemble </w:t>
      </w:r>
      <w:r w:rsidRPr="009C6C32">
        <w:rPr>
          <w:rFonts w:ascii="Arial" w:hAnsi="Arial" w:cs="Arial"/>
          <w:sz w:val="24"/>
          <w:szCs w:val="24"/>
        </w:rPr>
        <w:t xml:space="preserve">des travaux </w:t>
      </w:r>
      <w:r w:rsidRPr="00EB58EF"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u « pavillon N°5 du lotissement</w:t>
      </w:r>
    </w:p>
    <w:p w:rsidR="0023513D" w:rsidRPr="009476D6" w:rsidRDefault="0023513D" w:rsidP="00FB27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Les Clauzades ».</w:t>
      </w:r>
    </w:p>
    <w:p w:rsidR="0023513D" w:rsidRDefault="0023513D" w:rsidP="00FB27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EB58EF">
        <w:rPr>
          <w:rFonts w:ascii="Arial" w:hAnsi="Arial" w:cs="Arial"/>
          <w:color w:val="000000"/>
          <w:sz w:val="24"/>
          <w:szCs w:val="24"/>
        </w:rPr>
        <w:t>Votre chef d’équipe vous confie la réalisation d</w:t>
      </w:r>
      <w:r>
        <w:rPr>
          <w:rFonts w:ascii="Arial" w:hAnsi="Arial" w:cs="Arial"/>
          <w:color w:val="000000"/>
          <w:sz w:val="24"/>
          <w:szCs w:val="24"/>
        </w:rPr>
        <w:t>u local chaudière</w:t>
      </w:r>
      <w:r w:rsidRPr="00EB58EF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23513D" w:rsidRDefault="0023513D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513D" w:rsidRDefault="0023513D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5"/>
      </w:tblGrid>
      <w:tr w:rsidR="0023513D" w:rsidRPr="000E50C8">
        <w:trPr>
          <w:trHeight w:val="398"/>
        </w:trPr>
        <w:tc>
          <w:tcPr>
            <w:tcW w:w="10485" w:type="dxa"/>
            <w:shd w:val="clear" w:color="auto" w:fill="D9D9D9"/>
            <w:vAlign w:val="center"/>
          </w:tcPr>
          <w:p w:rsidR="0023513D" w:rsidRPr="000A7085" w:rsidRDefault="0023513D" w:rsidP="000A7085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0A7085">
              <w:rPr>
                <w:rFonts w:ascii="Arial" w:hAnsi="Arial" w:cs="Arial"/>
                <w:b/>
                <w:bCs/>
                <w:sz w:val="24"/>
                <w:szCs w:val="24"/>
              </w:rPr>
              <w:t>DESCRIPTIF SOMMAIRE DU TRAVAIL À RÉALISER</w:t>
            </w:r>
          </w:p>
        </w:tc>
      </w:tr>
      <w:tr w:rsidR="0023513D" w:rsidRPr="000E50C8">
        <w:trPr>
          <w:trHeight w:val="454"/>
        </w:trPr>
        <w:tc>
          <w:tcPr>
            <w:tcW w:w="10485" w:type="dxa"/>
            <w:vAlign w:val="center"/>
          </w:tcPr>
          <w:p w:rsidR="0023513D" w:rsidRPr="001654D5" w:rsidRDefault="0023513D" w:rsidP="00882D0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654D5">
              <w:rPr>
                <w:rFonts w:ascii="Arial" w:hAnsi="Arial" w:cs="Arial"/>
                <w:b/>
                <w:bCs/>
                <w:sz w:val="24"/>
                <w:szCs w:val="24"/>
              </w:rPr>
              <w:t>Travail à réaliser</w:t>
            </w:r>
          </w:p>
        </w:tc>
      </w:tr>
      <w:tr w:rsidR="0023513D" w:rsidRPr="000E50C8">
        <w:trPr>
          <w:trHeight w:val="454"/>
        </w:trPr>
        <w:tc>
          <w:tcPr>
            <w:tcW w:w="10485" w:type="dxa"/>
            <w:vAlign w:val="center"/>
          </w:tcPr>
          <w:p w:rsidR="0023513D" w:rsidRPr="001654D5" w:rsidRDefault="0023513D" w:rsidP="00684FB2">
            <w:pPr>
              <w:rPr>
                <w:rFonts w:ascii="Arial" w:hAnsi="Arial" w:cs="Arial"/>
                <w:sz w:val="24"/>
                <w:szCs w:val="24"/>
              </w:rPr>
            </w:pPr>
            <w:r w:rsidRPr="001654D5">
              <w:rPr>
                <w:rFonts w:ascii="Arial" w:hAnsi="Arial" w:cs="Arial"/>
                <w:sz w:val="24"/>
                <w:szCs w:val="24"/>
              </w:rPr>
              <w:t>Implanter une cloison de distribution</w:t>
            </w:r>
          </w:p>
        </w:tc>
      </w:tr>
      <w:tr w:rsidR="0023513D" w:rsidRPr="000E50C8">
        <w:trPr>
          <w:trHeight w:val="454"/>
        </w:trPr>
        <w:tc>
          <w:tcPr>
            <w:tcW w:w="10485" w:type="dxa"/>
            <w:vAlign w:val="center"/>
          </w:tcPr>
          <w:p w:rsidR="0023513D" w:rsidRPr="001654D5" w:rsidRDefault="0023513D" w:rsidP="000A708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4D5">
              <w:rPr>
                <w:rFonts w:ascii="Arial" w:hAnsi="Arial" w:cs="Arial"/>
                <w:sz w:val="24"/>
                <w:szCs w:val="24"/>
              </w:rPr>
              <w:t>Construire une cloison en carreau de plâtre</w:t>
            </w:r>
          </w:p>
        </w:tc>
      </w:tr>
    </w:tbl>
    <w:p w:rsidR="0023513D" w:rsidRDefault="0023513D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3513D" w:rsidRDefault="0023513D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70AD47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7088"/>
        <w:gridCol w:w="1475"/>
      </w:tblGrid>
      <w:tr w:rsidR="0023513D">
        <w:trPr>
          <w:trHeight w:val="433"/>
        </w:trPr>
        <w:tc>
          <w:tcPr>
            <w:tcW w:w="10401" w:type="dxa"/>
            <w:gridSpan w:val="3"/>
            <w:shd w:val="clear" w:color="auto" w:fill="D9D9D9"/>
            <w:vAlign w:val="center"/>
          </w:tcPr>
          <w:p w:rsidR="0023513D" w:rsidRPr="000A7085" w:rsidRDefault="0023513D" w:rsidP="000A7085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0A7085">
              <w:rPr>
                <w:rFonts w:ascii="Arial" w:hAnsi="Arial" w:cs="Arial"/>
                <w:b/>
                <w:bCs/>
              </w:rPr>
              <w:t>MODE OPÉRATOIRE CONSEILLÉ</w:t>
            </w:r>
          </w:p>
        </w:tc>
      </w:tr>
      <w:tr w:rsidR="0023513D">
        <w:trPr>
          <w:trHeight w:val="530"/>
        </w:trPr>
        <w:tc>
          <w:tcPr>
            <w:tcW w:w="1838" w:type="dxa"/>
            <w:vAlign w:val="center"/>
          </w:tcPr>
          <w:p w:rsidR="0023513D" w:rsidRPr="000A7085" w:rsidRDefault="0023513D" w:rsidP="000A7085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½ </w:t>
            </w:r>
            <w:r w:rsidRPr="000A7085">
              <w:rPr>
                <w:rFonts w:ascii="Arial" w:hAnsi="Arial" w:cs="Arial"/>
                <w:b/>
                <w:bCs/>
              </w:rPr>
              <w:t>Journée</w:t>
            </w:r>
          </w:p>
        </w:tc>
        <w:tc>
          <w:tcPr>
            <w:tcW w:w="8563" w:type="dxa"/>
            <w:gridSpan w:val="2"/>
            <w:vAlign w:val="center"/>
          </w:tcPr>
          <w:p w:rsidR="0023513D" w:rsidRPr="000A7085" w:rsidRDefault="0023513D" w:rsidP="000A7085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0A7085">
              <w:rPr>
                <w:rFonts w:ascii="Arial" w:hAnsi="Arial" w:cs="Arial"/>
                <w:b/>
                <w:bCs/>
              </w:rPr>
              <w:t>Tâches à effectuer</w:t>
            </w:r>
          </w:p>
        </w:tc>
      </w:tr>
      <w:tr w:rsidR="0023513D">
        <w:trPr>
          <w:trHeight w:val="794"/>
        </w:trPr>
        <w:tc>
          <w:tcPr>
            <w:tcW w:w="1838" w:type="dxa"/>
            <w:vMerge w:val="restart"/>
            <w:vAlign w:val="center"/>
          </w:tcPr>
          <w:p w:rsidR="0023513D" w:rsidRPr="000A7085" w:rsidRDefault="0023513D" w:rsidP="000A70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 heures</w:t>
            </w:r>
          </w:p>
        </w:tc>
        <w:tc>
          <w:tcPr>
            <w:tcW w:w="7088" w:type="dxa"/>
            <w:vAlign w:val="center"/>
          </w:tcPr>
          <w:p w:rsidR="0023513D" w:rsidRPr="000A7085" w:rsidRDefault="0023513D" w:rsidP="00AE5667">
            <w:pPr>
              <w:pStyle w:val="Standard"/>
              <w:snapToGrid w:val="0"/>
              <w:rPr>
                <w:rFonts w:ascii="Arial" w:hAnsi="Arial" w:cs="Arial"/>
              </w:rPr>
            </w:pPr>
            <w:r w:rsidRPr="001654D5">
              <w:rPr>
                <w:rFonts w:ascii="Arial" w:hAnsi="Arial" w:cs="Arial"/>
              </w:rPr>
              <w:t>Lecture du dossier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75" w:type="dxa"/>
            <w:vAlign w:val="center"/>
          </w:tcPr>
          <w:p w:rsidR="0023513D" w:rsidRPr="000A7085" w:rsidRDefault="0023513D" w:rsidP="000A708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  <w:tr w:rsidR="0023513D">
        <w:trPr>
          <w:trHeight w:val="794"/>
        </w:trPr>
        <w:tc>
          <w:tcPr>
            <w:tcW w:w="1838" w:type="dxa"/>
            <w:vMerge/>
            <w:vAlign w:val="center"/>
          </w:tcPr>
          <w:p w:rsidR="0023513D" w:rsidRPr="000A7085" w:rsidRDefault="0023513D" w:rsidP="000A70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8" w:type="dxa"/>
            <w:vAlign w:val="center"/>
          </w:tcPr>
          <w:p w:rsidR="0023513D" w:rsidRPr="001654D5" w:rsidRDefault="0023513D" w:rsidP="000A7085">
            <w:pPr>
              <w:pStyle w:val="Standard"/>
              <w:snapToGrid w:val="0"/>
              <w:rPr>
                <w:rFonts w:ascii="Arial" w:hAnsi="Arial" w:cs="Arial"/>
              </w:rPr>
            </w:pPr>
            <w:r w:rsidRPr="00AE5667">
              <w:rPr>
                <w:rFonts w:ascii="Arial" w:hAnsi="Arial" w:cs="Arial"/>
              </w:rPr>
              <w:t>Implantation de l'ouvrage au sol et sur la cloison en plaque de plâtre.</w:t>
            </w:r>
          </w:p>
        </w:tc>
        <w:tc>
          <w:tcPr>
            <w:tcW w:w="1475" w:type="dxa"/>
            <w:vAlign w:val="center"/>
          </w:tcPr>
          <w:p w:rsidR="0023513D" w:rsidRDefault="0023513D" w:rsidP="000A708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23513D">
        <w:trPr>
          <w:trHeight w:val="794"/>
        </w:trPr>
        <w:tc>
          <w:tcPr>
            <w:tcW w:w="1838" w:type="dxa"/>
            <w:vMerge/>
            <w:vAlign w:val="center"/>
          </w:tcPr>
          <w:p w:rsidR="0023513D" w:rsidRPr="000A7085" w:rsidRDefault="0023513D" w:rsidP="000A70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8" w:type="dxa"/>
            <w:vAlign w:val="center"/>
          </w:tcPr>
          <w:p w:rsidR="0023513D" w:rsidRPr="000A7085" w:rsidRDefault="0023513D" w:rsidP="000A7085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Mise en place des guides de construction.</w:t>
            </w:r>
          </w:p>
        </w:tc>
        <w:tc>
          <w:tcPr>
            <w:tcW w:w="1475" w:type="dxa"/>
            <w:vAlign w:val="center"/>
          </w:tcPr>
          <w:p w:rsidR="0023513D" w:rsidRPr="000A7085" w:rsidRDefault="0023513D" w:rsidP="000A708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 mm</w:t>
            </w:r>
          </w:p>
        </w:tc>
      </w:tr>
      <w:tr w:rsidR="0023513D">
        <w:trPr>
          <w:trHeight w:val="794"/>
        </w:trPr>
        <w:tc>
          <w:tcPr>
            <w:tcW w:w="1838" w:type="dxa"/>
            <w:vMerge/>
            <w:vAlign w:val="center"/>
          </w:tcPr>
          <w:p w:rsidR="0023513D" w:rsidRPr="000A7085" w:rsidRDefault="0023513D" w:rsidP="000A70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8" w:type="dxa"/>
            <w:vAlign w:val="center"/>
          </w:tcPr>
          <w:p w:rsidR="0023513D" w:rsidRPr="000A7085" w:rsidRDefault="0023513D" w:rsidP="000A7085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Construction de la cloison.</w:t>
            </w:r>
          </w:p>
        </w:tc>
        <w:tc>
          <w:tcPr>
            <w:tcW w:w="1475" w:type="dxa"/>
            <w:vAlign w:val="center"/>
          </w:tcPr>
          <w:p w:rsidR="0023513D" w:rsidRPr="000A7085" w:rsidRDefault="0023513D" w:rsidP="000A708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 min</w:t>
            </w:r>
          </w:p>
        </w:tc>
      </w:tr>
      <w:tr w:rsidR="0023513D">
        <w:trPr>
          <w:trHeight w:val="794"/>
        </w:trPr>
        <w:tc>
          <w:tcPr>
            <w:tcW w:w="1838" w:type="dxa"/>
            <w:vMerge/>
            <w:vAlign w:val="center"/>
          </w:tcPr>
          <w:p w:rsidR="0023513D" w:rsidRPr="000A7085" w:rsidRDefault="0023513D" w:rsidP="000A70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8" w:type="dxa"/>
            <w:vAlign w:val="center"/>
          </w:tcPr>
          <w:p w:rsidR="0023513D" w:rsidRDefault="0023513D" w:rsidP="000A7085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Pose des bandes renforts d’angles.</w:t>
            </w:r>
          </w:p>
        </w:tc>
        <w:tc>
          <w:tcPr>
            <w:tcW w:w="1475" w:type="dxa"/>
            <w:vAlign w:val="center"/>
          </w:tcPr>
          <w:p w:rsidR="0023513D" w:rsidRDefault="0023513D" w:rsidP="000A708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 min</w:t>
            </w:r>
          </w:p>
        </w:tc>
      </w:tr>
      <w:tr w:rsidR="0023513D">
        <w:trPr>
          <w:trHeight w:val="794"/>
        </w:trPr>
        <w:tc>
          <w:tcPr>
            <w:tcW w:w="1838" w:type="dxa"/>
            <w:vMerge/>
            <w:vAlign w:val="center"/>
          </w:tcPr>
          <w:p w:rsidR="0023513D" w:rsidRPr="000A7085" w:rsidRDefault="0023513D" w:rsidP="000A70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8" w:type="dxa"/>
            <w:vAlign w:val="center"/>
          </w:tcPr>
          <w:p w:rsidR="0023513D" w:rsidRDefault="0023513D" w:rsidP="000A7085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Nettoyage et repli du chantier.</w:t>
            </w:r>
          </w:p>
        </w:tc>
        <w:tc>
          <w:tcPr>
            <w:tcW w:w="1475" w:type="dxa"/>
            <w:vAlign w:val="center"/>
          </w:tcPr>
          <w:p w:rsidR="0023513D" w:rsidRDefault="0023513D" w:rsidP="000A708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 min</w:t>
            </w:r>
          </w:p>
        </w:tc>
      </w:tr>
      <w:tr w:rsidR="0023513D">
        <w:trPr>
          <w:trHeight w:val="794"/>
        </w:trPr>
        <w:tc>
          <w:tcPr>
            <w:tcW w:w="1838" w:type="dxa"/>
            <w:vMerge/>
            <w:vAlign w:val="center"/>
          </w:tcPr>
          <w:p w:rsidR="0023513D" w:rsidRPr="000A7085" w:rsidRDefault="0023513D" w:rsidP="000A70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8" w:type="dxa"/>
            <w:vAlign w:val="center"/>
          </w:tcPr>
          <w:p w:rsidR="0023513D" w:rsidRPr="000A7085" w:rsidRDefault="0023513D" w:rsidP="000E50C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Entretien oral avec le jury.</w:t>
            </w:r>
          </w:p>
        </w:tc>
        <w:tc>
          <w:tcPr>
            <w:tcW w:w="1475" w:type="dxa"/>
            <w:vAlign w:val="center"/>
          </w:tcPr>
          <w:p w:rsidR="0023513D" w:rsidRPr="000A7085" w:rsidRDefault="0023513D" w:rsidP="000A708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min</w:t>
            </w:r>
          </w:p>
        </w:tc>
      </w:tr>
    </w:tbl>
    <w:p w:rsidR="0023513D" w:rsidRDefault="0023513D">
      <w:pPr>
        <w:rPr>
          <w:rFonts w:ascii="Arial" w:hAnsi="Arial" w:cs="Arial"/>
          <w:sz w:val="26"/>
          <w:szCs w:val="26"/>
          <w:u w:val="single"/>
        </w:rPr>
      </w:pPr>
    </w:p>
    <w:p w:rsidR="0023513D" w:rsidRDefault="0023513D">
      <w:pPr>
        <w:rPr>
          <w:rFonts w:ascii="Arial" w:hAnsi="Arial" w:cs="Arial"/>
          <w:sz w:val="26"/>
          <w:szCs w:val="26"/>
          <w:u w:val="single"/>
        </w:rPr>
      </w:pPr>
    </w:p>
    <w:p w:rsidR="0023513D" w:rsidRDefault="0023513D">
      <w:pPr>
        <w:rPr>
          <w:rFonts w:ascii="Arial" w:hAnsi="Arial" w:cs="Arial"/>
          <w:sz w:val="26"/>
          <w:szCs w:val="26"/>
          <w:u w:val="single"/>
        </w:rPr>
      </w:pPr>
    </w:p>
    <w:p w:rsidR="0023513D" w:rsidRDefault="00F7734C" w:rsidP="00CC2401">
      <w:pPr>
        <w:rPr>
          <w:sz w:val="24"/>
          <w:szCs w:val="24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50pt;margin-top:4.65pt;width:156pt;height:56pt;z-index:10;visibility:visible;mso-position-horizontal-relative:margin">
            <v:textbox>
              <w:txbxContent>
                <w:p w:rsidR="0023513D" w:rsidRDefault="0023513D" w:rsidP="00260CB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687BB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Cotes en cm</w:t>
                  </w:r>
                </w:p>
                <w:p w:rsidR="0023513D" w:rsidRDefault="0023513D" w:rsidP="00260CB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23513D" w:rsidRPr="00687BB2" w:rsidRDefault="0023513D" w:rsidP="00260CB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873947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É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chelle non définie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group id="Groupe 30" o:spid="_x0000_s1032" style="position:absolute;margin-left:862.35pt;margin-top:215.85pt;width:201.4pt;height:244pt;z-index:8" coordsize="25749,28606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13" o:spid="_x0000_s1033" type="#_x0000_t32" style="position:absolute;left:19145;top:15525;width:0;height:2160;visibility:visible" o:connectortype="straight" strokecolor="windowText" strokeweight="1pt">
              <v:stroke startarrow="block" endarrow="block"/>
            </v:shape>
            <v:group id="Groupe 9" o:spid="_x0000_s1034" style="position:absolute;width:25749;height:28606" coordsize="25754,28611">
              <v:line id="Connecteur droit 8" o:spid="_x0000_s1035" style="position:absolute;visibility:visible" from="14954,0" to="25754,0" o:connectortype="straight" strokeweight=".25pt"/>
              <v:line id="Connecteur droit 10" o:spid="_x0000_s1036" style="position:absolute;visibility:visible" from="14859,17621" to="25659,17621" o:connectortype="straight" strokecolor="windowText" strokeweight=".25pt"/>
              <v:line id="Connecteur droit 11" o:spid="_x0000_s1037" style="position:absolute;visibility:visible" from="14859,15621" to="20618,15621" o:connectortype="straight" strokecolor="windowText" strokeweight=".25pt"/>
              <v:shape id="Connecteur droit avec flèche 12" o:spid="_x0000_s1038" type="#_x0000_t32" style="position:absolute;left:23241;width:0;height:17640;visibility:visible" o:connectortype="straight" strokeweight="1pt">
                <v:stroke startarrow="block" endarrow="block"/>
              </v:shape>
              <v:shape id="_x0000_s1039" type="#_x0000_t202" style="position:absolute;left:22383;top:7048;width:3156;height:3150;visibility:visible" filled="f" stroked="f">
                <v:textbox style="layout-flow:vertical;mso-layout-flow-alt:bottom-to-top">
                  <w:txbxContent>
                    <w:p w:rsidR="0023513D" w:rsidRDefault="0023513D" w:rsidP="00E22BF6">
                      <w:r>
                        <w:t xml:space="preserve">65 </w:t>
                      </w:r>
                    </w:p>
                  </w:txbxContent>
                </v:textbox>
              </v:shape>
              <v:shape id="_x0000_s1040" type="#_x0000_t202" style="position:absolute;left:18383;top:14382;width:3156;height:3150;visibility:visible" filled="f" stroked="f">
                <v:textbox style="layout-flow:vertical;mso-layout-flow-alt:bottom-to-top">
                  <w:txbxContent>
                    <w:p w:rsidR="0023513D" w:rsidRDefault="0023513D" w:rsidP="00E22BF6">
                      <w:r>
                        <w:t xml:space="preserve">7 </w:t>
                      </w:r>
                    </w:p>
                  </w:txbxContent>
                </v:textbox>
              </v:shape>
              <v:line id="Connecteur droit 15" o:spid="_x0000_s1041" style="position:absolute;visibility:visible" from="0,17811" to="0,28611" o:connectortype="straight" strokeweight=".25pt"/>
              <v:line id="Connecteur droit 16" o:spid="_x0000_s1042" style="position:absolute;visibility:visible" from="14573,17811" to="14573,28611" o:connectortype="straight" strokecolor="windowText" strokeweight=".25pt"/>
              <v:shape id="Connecteur droit avec flèche 17" o:spid="_x0000_s1043" type="#_x0000_t32" style="position:absolute;top:25527;width:14760;height:0;visibility:visible" o:connectortype="straight" strokeweight="1pt">
                <v:stroke startarrow="block" endarrow="block"/>
              </v:shape>
              <v:shape id="_x0000_s1044" type="#_x0000_t202" style="position:absolute;left:5619;top:25050;width:3564;height:2664;visibility:visible" filled="f" stroked="f">
                <v:textbox>
                  <w:txbxContent>
                    <w:p w:rsidR="0023513D" w:rsidRDefault="0023513D" w:rsidP="00E22BF6">
                      <w:r>
                        <w:t>54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shape id="Image 2" o:spid="_x0000_s1045" type="#_x0000_t75" style="position:absolute;margin-left:661.25pt;margin-top:2.95pt;width:324.05pt;height:515.9pt;z-index:7;visibility:visible">
            <v:imagedata r:id="rId12" o:title=""/>
            <v:path arrowok="t"/>
          </v:shape>
        </w:pict>
      </w:r>
      <w:r>
        <w:rPr>
          <w:noProof/>
        </w:rPr>
        <w:pict>
          <v:group id="Groupe 33" o:spid="_x0000_s1046" style="position:absolute;margin-left:566.2pt;margin-top:482.1pt;width:151.15pt;height:34.4pt;z-index:9" coordsize="19198,4368">
            <v:group id="Groupe 34" o:spid="_x0000_s1047" style="position:absolute;top:762;width:18605;height:3606" coordsize="18605,3606">
              <v:shape id="Zone de texte 35" o:spid="_x0000_s1048" type="#_x0000_t202" style="position:absolute;top:476;width:14478;height:3130;visibility:visible" fillcolor="window" strokeweight="1pt">
                <v:textbox>
                  <w:txbxContent>
                    <w:p w:rsidR="0023513D" w:rsidRPr="00B04C74" w:rsidRDefault="0023513D" w:rsidP="00B04C74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 w:rsidRPr="00B04C74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Point de référence</w:t>
                      </w:r>
                    </w:p>
                  </w:txbxContent>
                </v:textbox>
              </v:shape>
              <v:shape id="Connecteur droit avec flèche 36" o:spid="_x0000_s1049" type="#_x0000_t32" style="position:absolute;left:14287;width:4318;height:3579;flip:y;visibility:visible" o:connectortype="straight" strokecolor="windowText" strokeweight="1pt">
                <v:stroke endarrow="block"/>
              </v:shape>
            </v:group>
            <v:oval id="Ellipse 37" o:spid="_x0000_s1050" style="position:absolute;left:18478;width:720;height:720;visibility:visible;v-text-anchor:middle" fillcolor="windowText" strokecolor="windowText" strokeweight="2pt"/>
          </v:group>
        </w:pict>
      </w:r>
      <w:r>
        <w:rPr>
          <w:noProof/>
        </w:rPr>
        <w:pict>
          <v:group id="Groupe 29" o:spid="_x0000_s1051" style="position:absolute;margin-left:289.35pt;margin-top:420.7pt;width:261.3pt;height:44.1pt;z-index:6" coordsize="33185,5602">
            <v:shape id="_x0000_s1052" type="#_x0000_t202" style="position:absolute;left:13716;top:677;width:19469;height:2625;visibility:visible" filled="f" strokecolor="windowText" strokeweight="1pt">
              <v:textbox>
                <w:txbxContent>
                  <w:p w:rsidR="0023513D" w:rsidRPr="00C726B5" w:rsidRDefault="0023513D" w:rsidP="00D55959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Bandes renforts d’angles</w:t>
                    </w:r>
                  </w:p>
                </w:txbxContent>
              </v:textbox>
            </v:shape>
            <v:shape id="Connecteur droit avec flèche 27" o:spid="_x0000_s1053" type="#_x0000_t32" style="position:absolute;top:3302;width:13663;height:2300;flip:x;visibility:visible" o:connectortype="straight" strokecolor="windowText" strokeweight="1pt">
              <v:stroke endarrow="block"/>
            </v:shape>
            <v:shape id="Connecteur droit avec flèche 28" o:spid="_x0000_s1054" type="#_x0000_t32" style="position:absolute;left:1439;width:12389;height:762;flip:x y;visibility:visible" o:connectortype="straight" strokecolor="windowText" strokeweight="1pt">
              <v:stroke endarrow="block"/>
            </v:shape>
          </v:group>
        </w:pict>
      </w:r>
      <w:r>
        <w:rPr>
          <w:noProof/>
        </w:rPr>
        <w:pict>
          <v:group id="Groupe 25" o:spid="_x0000_s1055" style="position:absolute;margin-left:110.65pt;margin-top:474.1pt;width:156.45pt;height:48.45pt;z-index:2" coordsize="19867,6151">
            <v:shape id="_x0000_s1056" type="#_x0000_t202" style="position:absolute;top:3491;width:15377;height:2660;visibility:visible" filled="f" strokeweight="1pt">
              <v:textbox>
                <w:txbxContent>
                  <w:p w:rsidR="0023513D" w:rsidRPr="00C726B5" w:rsidRDefault="0023513D" w:rsidP="00C726B5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C726B5">
                      <w:rPr>
                        <w:rFonts w:ascii="Arial" w:hAnsi="Arial" w:cs="Arial"/>
                        <w:sz w:val="24"/>
                        <w:szCs w:val="24"/>
                      </w:rPr>
                      <w:t>Carreau Hydrofuge</w:t>
                    </w:r>
                  </w:p>
                </w:txbxContent>
              </v:textbox>
            </v:shape>
            <v:shape id="Connecteur droit avec flèche 21" o:spid="_x0000_s1057" type="#_x0000_t32" style="position:absolute;left:15461;width:4406;height:3490;flip:y;visibility:visible" o:connectortype="straight" strokeweight="1pt">
              <v:stroke endarrow="block"/>
            </v:shape>
          </v:group>
        </w:pict>
      </w:r>
      <w:r>
        <w:rPr>
          <w:noProof/>
        </w:rPr>
        <w:pict>
          <v:group id="Groupe 24" o:spid="_x0000_s1058" style="position:absolute;margin-left:302.45pt;margin-top:336.65pt;width:215.35pt;height:20.95pt;z-index:3" coordsize="27347,2660">
            <v:shape id="_x0000_s1059" type="#_x0000_t202" style="position:absolute;left:11970;width:15377;height:2660;visibility:visible" filled="f" strokecolor="windowText" strokeweight="1pt">
              <v:textbox>
                <w:txbxContent>
                  <w:p w:rsidR="0023513D" w:rsidRPr="00C726B5" w:rsidRDefault="0023513D" w:rsidP="00C726B5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C726B5"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Carreau 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standard</w:t>
                    </w:r>
                  </w:p>
                </w:txbxContent>
              </v:textbox>
            </v:shape>
            <v:shape id="Connecteur droit avec flèche 23" o:spid="_x0000_s1060" type="#_x0000_t32" style="position:absolute;top:1828;width:11970;height:832;flip:x y;visibility:visible" o:connectortype="straight" strokecolor="windowText" strokeweight="1pt">
              <v:stroke endarrow="block"/>
            </v:shape>
          </v:group>
        </w:pict>
      </w:r>
      <w:r w:rsidR="00A80DF7">
        <w:rPr>
          <w:noProof/>
          <w:sz w:val="24"/>
          <w:szCs w:val="24"/>
        </w:rPr>
        <w:pict>
          <v:shape id="Image 1" o:spid="_x0000_i1025" type="#_x0000_t75" style="width:442.3pt;height:533.9pt;visibility:visible">
            <v:imagedata r:id="rId11" o:title=""/>
          </v:shape>
        </w:pict>
      </w:r>
      <w:r w:rsidR="0023513D">
        <w:rPr>
          <w:sz w:val="24"/>
          <w:szCs w:val="24"/>
        </w:rPr>
        <w:t xml:space="preserve">                                           </w:t>
      </w:r>
    </w:p>
    <w:p w:rsidR="0023513D" w:rsidRDefault="00F7734C" w:rsidP="00CC2401">
      <w:pPr>
        <w:rPr>
          <w:sz w:val="24"/>
          <w:szCs w:val="24"/>
        </w:rPr>
      </w:pPr>
      <w:r>
        <w:rPr>
          <w:noProof/>
        </w:rPr>
        <w:pict>
          <v:shape id="Zone de texte 2" o:spid="_x0000_s1061" type="#_x0000_t202" style="position:absolute;margin-left:577.9pt;margin-top:8.75pt;width:455.3pt;height:25.3pt;z-index:5;visibility:visible;mso-wrap-distance-top:3.6pt;mso-wrap-distance-bottom:3.6pt" stroked="f">
            <v:textbox>
              <w:txbxContent>
                <w:p w:rsidR="0023513D" w:rsidRPr="0090561F" w:rsidRDefault="0023513D" w:rsidP="00D047C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Plan de la cloison</w:t>
                  </w:r>
                  <w:r w:rsidRPr="0090561F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.</w:t>
                  </w:r>
                </w:p>
              </w:txbxContent>
            </v:textbox>
            <w10:wrap type="square"/>
          </v:shape>
        </w:pict>
      </w:r>
    </w:p>
    <w:p w:rsidR="0023513D" w:rsidRDefault="00F7734C" w:rsidP="00CC2401">
      <w:pPr>
        <w:rPr>
          <w:sz w:val="24"/>
          <w:szCs w:val="24"/>
        </w:rPr>
      </w:pPr>
      <w:r>
        <w:rPr>
          <w:noProof/>
        </w:rPr>
        <w:pict>
          <v:shape id="_x0000_s1062" type="#_x0000_t202" style="position:absolute;margin-left:27.3pt;margin-top:1.1pt;width:455.3pt;height:26.65pt;z-index:4;visibility:visible;mso-wrap-distance-top:3.6pt;mso-wrap-distance-bottom:3.6pt" stroked="f">
            <v:textbox>
              <w:txbxContent>
                <w:p w:rsidR="0023513D" w:rsidRPr="0090561F" w:rsidRDefault="0023513D" w:rsidP="00D66F23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Perspective gauche de la cloison</w:t>
                  </w:r>
                  <w:r w:rsidRPr="0090561F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.</w:t>
                  </w:r>
                </w:p>
              </w:txbxContent>
            </v:textbox>
            <w10:wrap type="square"/>
          </v:shape>
        </w:pict>
      </w:r>
    </w:p>
    <w:p w:rsidR="0023513D" w:rsidRDefault="0023513D" w:rsidP="00CC2401">
      <w:pPr>
        <w:rPr>
          <w:sz w:val="24"/>
          <w:szCs w:val="24"/>
        </w:rPr>
      </w:pPr>
    </w:p>
    <w:p w:rsidR="0023513D" w:rsidRDefault="0023513D" w:rsidP="00CC2401">
      <w:pPr>
        <w:rPr>
          <w:sz w:val="24"/>
          <w:szCs w:val="24"/>
        </w:rPr>
      </w:pPr>
    </w:p>
    <w:p w:rsidR="0023513D" w:rsidRDefault="0023513D" w:rsidP="00CC2401">
      <w:pPr>
        <w:rPr>
          <w:sz w:val="24"/>
          <w:szCs w:val="24"/>
        </w:rPr>
      </w:pPr>
    </w:p>
    <w:p w:rsidR="0023513D" w:rsidRPr="00566E9D" w:rsidRDefault="0023513D" w:rsidP="00CC2401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97"/>
      </w:tblGrid>
      <w:tr w:rsidR="0023513D" w:rsidRPr="00975BE0">
        <w:trPr>
          <w:trHeight w:val="546"/>
        </w:trPr>
        <w:tc>
          <w:tcPr>
            <w:tcW w:w="22397" w:type="dxa"/>
            <w:vAlign w:val="center"/>
          </w:tcPr>
          <w:p w:rsidR="0023513D" w:rsidRPr="000A7085" w:rsidRDefault="0023513D" w:rsidP="000A7085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A7085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FICHE D’ÉVALUATION CANDIDAT</w:t>
            </w:r>
          </w:p>
        </w:tc>
      </w:tr>
    </w:tbl>
    <w:p w:rsidR="0023513D" w:rsidRDefault="0023513D" w:rsidP="003D4BCF">
      <w:pPr>
        <w:spacing w:before="25"/>
        <w:ind w:left="-142"/>
        <w:rPr>
          <w:rFonts w:ascii="Arial" w:hAnsi="Arial" w:cs="Arial"/>
          <w:b/>
          <w:bCs/>
          <w:spacing w:val="-1"/>
          <w:sz w:val="22"/>
          <w:szCs w:val="22"/>
          <w:u w:val="single"/>
        </w:rPr>
      </w:pPr>
    </w:p>
    <w:p w:rsidR="0023513D" w:rsidRDefault="0023513D" w:rsidP="003D4BCF">
      <w:pPr>
        <w:spacing w:before="25"/>
        <w:ind w:left="-142"/>
        <w:rPr>
          <w:rFonts w:ascii="Arial" w:hAnsi="Arial" w:cs="Arial"/>
          <w:b/>
          <w:bCs/>
          <w:spacing w:val="-1"/>
          <w:sz w:val="22"/>
          <w:szCs w:val="22"/>
          <w:u w:val="single"/>
        </w:rPr>
      </w:pPr>
    </w:p>
    <w:tbl>
      <w:tblPr>
        <w:tblpPr w:leftFromText="141" w:rightFromText="141" w:vertAnchor="page" w:horzAnchor="margin" w:tblpY="5120"/>
        <w:tblW w:w="22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9"/>
        <w:gridCol w:w="4574"/>
        <w:gridCol w:w="8183"/>
        <w:gridCol w:w="1298"/>
        <w:gridCol w:w="759"/>
        <w:gridCol w:w="759"/>
        <w:gridCol w:w="759"/>
        <w:gridCol w:w="759"/>
        <w:gridCol w:w="2328"/>
      </w:tblGrid>
      <w:tr w:rsidR="0023513D" w:rsidRPr="007F320C">
        <w:trPr>
          <w:trHeight w:val="680"/>
        </w:trPr>
        <w:tc>
          <w:tcPr>
            <w:tcW w:w="2949" w:type="dxa"/>
            <w:vMerge w:val="restart"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E32A7">
              <w:rPr>
                <w:rFonts w:ascii="Arial" w:hAnsi="Arial" w:cs="Arial"/>
                <w:b/>
                <w:bCs/>
              </w:rPr>
              <w:t>CO</w:t>
            </w:r>
            <w:r w:rsidRPr="006E32A7">
              <w:rPr>
                <w:rFonts w:ascii="Arial" w:hAnsi="Arial" w:cs="Arial"/>
                <w:b/>
                <w:bCs/>
                <w:spacing w:val="-1"/>
              </w:rPr>
              <w:t>M</w:t>
            </w:r>
            <w:r w:rsidRPr="006E32A7">
              <w:rPr>
                <w:rFonts w:ascii="Arial" w:hAnsi="Arial" w:cs="Arial"/>
                <w:b/>
                <w:bCs/>
                <w:spacing w:val="1"/>
              </w:rPr>
              <w:t>PÉ</w:t>
            </w:r>
            <w:r w:rsidRPr="006E32A7">
              <w:rPr>
                <w:rFonts w:ascii="Arial" w:hAnsi="Arial" w:cs="Arial"/>
                <w:b/>
                <w:bCs/>
              </w:rPr>
              <w:t>T</w:t>
            </w:r>
            <w:r w:rsidRPr="006E32A7">
              <w:rPr>
                <w:rFonts w:ascii="Arial" w:hAnsi="Arial" w:cs="Arial"/>
                <w:b/>
                <w:bCs/>
                <w:spacing w:val="1"/>
              </w:rPr>
              <w:t>E</w:t>
            </w:r>
            <w:r w:rsidRPr="006E32A7">
              <w:rPr>
                <w:rFonts w:ascii="Arial" w:hAnsi="Arial" w:cs="Arial"/>
                <w:b/>
                <w:bCs/>
              </w:rPr>
              <w:t>NC</w:t>
            </w:r>
            <w:r w:rsidRPr="006E32A7">
              <w:rPr>
                <w:rFonts w:ascii="Arial" w:hAnsi="Arial" w:cs="Arial"/>
                <w:b/>
                <w:bCs/>
                <w:spacing w:val="1"/>
              </w:rPr>
              <w:t>E</w:t>
            </w:r>
            <w:r w:rsidRPr="006E32A7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4574" w:type="dxa"/>
            <w:vMerge w:val="restart"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E32A7">
              <w:rPr>
                <w:rFonts w:ascii="Arial" w:hAnsi="Arial" w:cs="Arial"/>
                <w:b/>
                <w:bCs/>
              </w:rPr>
              <w:t>T</w:t>
            </w:r>
            <w:r w:rsidRPr="006E32A7">
              <w:rPr>
                <w:rFonts w:ascii="Arial" w:hAnsi="Arial" w:cs="Arial"/>
                <w:b/>
                <w:bCs/>
                <w:spacing w:val="4"/>
              </w:rPr>
              <w:t>R</w:t>
            </w:r>
            <w:r w:rsidRPr="006E32A7">
              <w:rPr>
                <w:rFonts w:ascii="Arial" w:hAnsi="Arial" w:cs="Arial"/>
                <w:b/>
                <w:bCs/>
                <w:spacing w:val="-8"/>
              </w:rPr>
              <w:t>A</w:t>
            </w:r>
            <w:r w:rsidRPr="006E32A7">
              <w:rPr>
                <w:rFonts w:ascii="Arial" w:hAnsi="Arial" w:cs="Arial"/>
                <w:b/>
                <w:bCs/>
                <w:spacing w:val="6"/>
              </w:rPr>
              <w:t>V</w:t>
            </w:r>
            <w:r w:rsidRPr="006E32A7">
              <w:rPr>
                <w:rFonts w:ascii="Arial" w:hAnsi="Arial" w:cs="Arial"/>
                <w:b/>
                <w:bCs/>
                <w:spacing w:val="-5"/>
              </w:rPr>
              <w:t>A</w:t>
            </w:r>
            <w:r w:rsidRPr="006E32A7">
              <w:rPr>
                <w:rFonts w:ascii="Arial" w:hAnsi="Arial" w:cs="Arial"/>
                <w:b/>
                <w:bCs/>
              </w:rPr>
              <w:t>IL D</w:t>
            </w:r>
            <w:r w:rsidRPr="006E32A7">
              <w:rPr>
                <w:rFonts w:ascii="Arial" w:hAnsi="Arial" w:cs="Arial"/>
                <w:b/>
                <w:bCs/>
                <w:spacing w:val="1"/>
              </w:rPr>
              <w:t>E</w:t>
            </w:r>
            <w:r w:rsidRPr="006E32A7">
              <w:rPr>
                <w:rFonts w:ascii="Arial" w:hAnsi="Arial" w:cs="Arial"/>
                <w:b/>
                <w:bCs/>
                <w:spacing w:val="2"/>
              </w:rPr>
              <w:t>M</w:t>
            </w:r>
            <w:r w:rsidRPr="006E32A7">
              <w:rPr>
                <w:rFonts w:ascii="Arial" w:hAnsi="Arial" w:cs="Arial"/>
                <w:b/>
                <w:bCs/>
                <w:spacing w:val="-5"/>
              </w:rPr>
              <w:t>A</w:t>
            </w:r>
            <w:r w:rsidRPr="006E32A7">
              <w:rPr>
                <w:rFonts w:ascii="Arial" w:hAnsi="Arial" w:cs="Arial"/>
                <w:b/>
                <w:bCs/>
                <w:spacing w:val="2"/>
              </w:rPr>
              <w:t>N</w:t>
            </w:r>
            <w:r w:rsidRPr="006E32A7">
              <w:rPr>
                <w:rFonts w:ascii="Arial" w:hAnsi="Arial" w:cs="Arial"/>
                <w:b/>
                <w:bCs/>
              </w:rPr>
              <w:t>DÉ</w:t>
            </w:r>
          </w:p>
        </w:tc>
        <w:tc>
          <w:tcPr>
            <w:tcW w:w="8183" w:type="dxa"/>
            <w:vMerge w:val="restart"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E32A7">
              <w:rPr>
                <w:rFonts w:ascii="Arial" w:hAnsi="Arial" w:cs="Arial"/>
                <w:b/>
                <w:bCs/>
              </w:rPr>
              <w:t>R</w:t>
            </w:r>
            <w:r w:rsidRPr="006E32A7">
              <w:rPr>
                <w:rFonts w:ascii="Arial" w:hAnsi="Arial" w:cs="Arial"/>
                <w:b/>
                <w:bCs/>
                <w:spacing w:val="1"/>
              </w:rPr>
              <w:t>ÉS</w:t>
            </w:r>
            <w:r w:rsidRPr="006E32A7">
              <w:rPr>
                <w:rFonts w:ascii="Arial" w:hAnsi="Arial" w:cs="Arial"/>
                <w:b/>
                <w:bCs/>
              </w:rPr>
              <w:t>UL</w:t>
            </w:r>
            <w:r w:rsidRPr="006E32A7">
              <w:rPr>
                <w:rFonts w:ascii="Arial" w:hAnsi="Arial" w:cs="Arial"/>
                <w:b/>
                <w:bCs/>
                <w:spacing w:val="2"/>
              </w:rPr>
              <w:t>T</w:t>
            </w:r>
            <w:r w:rsidRPr="006E32A7">
              <w:rPr>
                <w:rFonts w:ascii="Arial" w:hAnsi="Arial" w:cs="Arial"/>
                <w:b/>
                <w:bCs/>
                <w:spacing w:val="-5"/>
              </w:rPr>
              <w:t>A</w:t>
            </w:r>
            <w:r w:rsidRPr="006E32A7">
              <w:rPr>
                <w:rFonts w:ascii="Arial" w:hAnsi="Arial" w:cs="Arial"/>
                <w:b/>
                <w:bCs/>
              </w:rPr>
              <w:t xml:space="preserve">TS </w:t>
            </w:r>
            <w:r w:rsidRPr="006E32A7">
              <w:rPr>
                <w:rFonts w:ascii="Arial" w:hAnsi="Arial" w:cs="Arial"/>
                <w:b/>
                <w:bCs/>
                <w:spacing w:val="-5"/>
              </w:rPr>
              <w:t>A</w:t>
            </w:r>
            <w:r w:rsidRPr="006E32A7">
              <w:rPr>
                <w:rFonts w:ascii="Arial" w:hAnsi="Arial" w:cs="Arial"/>
                <w:b/>
                <w:bCs/>
              </w:rPr>
              <w:t>TT</w:t>
            </w:r>
            <w:r w:rsidRPr="006E32A7">
              <w:rPr>
                <w:rFonts w:ascii="Arial" w:hAnsi="Arial" w:cs="Arial"/>
                <w:b/>
                <w:bCs/>
                <w:spacing w:val="1"/>
              </w:rPr>
              <w:t>E</w:t>
            </w:r>
            <w:r w:rsidRPr="006E32A7">
              <w:rPr>
                <w:rFonts w:ascii="Arial" w:hAnsi="Arial" w:cs="Arial"/>
                <w:b/>
                <w:bCs/>
                <w:spacing w:val="2"/>
              </w:rPr>
              <w:t>N</w:t>
            </w:r>
            <w:r w:rsidRPr="006E32A7">
              <w:rPr>
                <w:rFonts w:ascii="Arial" w:hAnsi="Arial" w:cs="Arial"/>
                <w:b/>
                <w:bCs/>
              </w:rPr>
              <w:t>DU</w:t>
            </w:r>
            <w:r w:rsidRPr="006E32A7">
              <w:rPr>
                <w:rFonts w:ascii="Arial" w:hAnsi="Arial" w:cs="Arial"/>
                <w:b/>
                <w:bCs/>
                <w:spacing w:val="1"/>
              </w:rPr>
              <w:t>S</w:t>
            </w:r>
            <w:r w:rsidRPr="006E32A7">
              <w:rPr>
                <w:rFonts w:ascii="Arial" w:hAnsi="Arial" w:cs="Arial"/>
                <w:b/>
                <w:bCs/>
              </w:rPr>
              <w:t xml:space="preserve">- </w:t>
            </w:r>
            <w:r w:rsidRPr="006E32A7">
              <w:rPr>
                <w:rFonts w:ascii="Arial" w:hAnsi="Arial" w:cs="Arial"/>
                <w:b/>
                <w:bCs/>
                <w:spacing w:val="1"/>
              </w:rPr>
              <w:t>EX</w:t>
            </w:r>
            <w:r w:rsidRPr="006E32A7">
              <w:rPr>
                <w:rFonts w:ascii="Arial" w:hAnsi="Arial" w:cs="Arial"/>
                <w:b/>
                <w:bCs/>
              </w:rPr>
              <w:t>IG</w:t>
            </w:r>
            <w:r w:rsidRPr="006E32A7">
              <w:rPr>
                <w:rFonts w:ascii="Arial" w:hAnsi="Arial" w:cs="Arial"/>
                <w:b/>
                <w:bCs/>
                <w:spacing w:val="1"/>
              </w:rPr>
              <w:t>E</w:t>
            </w:r>
            <w:r w:rsidRPr="006E32A7">
              <w:rPr>
                <w:rFonts w:ascii="Arial" w:hAnsi="Arial" w:cs="Arial"/>
                <w:b/>
                <w:bCs/>
              </w:rPr>
              <w:t>NC</w:t>
            </w:r>
            <w:r w:rsidRPr="006E32A7">
              <w:rPr>
                <w:rFonts w:ascii="Arial" w:hAnsi="Arial" w:cs="Arial"/>
                <w:b/>
                <w:bCs/>
                <w:spacing w:val="1"/>
              </w:rPr>
              <w:t>E</w:t>
            </w:r>
            <w:r w:rsidRPr="006E32A7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1298" w:type="dxa"/>
            <w:vMerge w:val="restart"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E32A7">
              <w:rPr>
                <w:rFonts w:ascii="Arial" w:hAnsi="Arial" w:cs="Arial"/>
                <w:b/>
                <w:bCs/>
              </w:rPr>
              <w:t>S/Total</w:t>
            </w:r>
          </w:p>
        </w:tc>
        <w:tc>
          <w:tcPr>
            <w:tcW w:w="3036" w:type="dxa"/>
            <w:gridSpan w:val="4"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6E32A7">
              <w:rPr>
                <w:rFonts w:ascii="Arial" w:hAnsi="Arial" w:cs="Arial"/>
                <w:b/>
                <w:bCs/>
                <w:lang w:val="en-US"/>
              </w:rPr>
              <w:t>INDICATEURS D’ÉVALUATION</w:t>
            </w:r>
          </w:p>
        </w:tc>
        <w:tc>
          <w:tcPr>
            <w:tcW w:w="2328" w:type="dxa"/>
            <w:vMerge w:val="restart"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E32A7">
              <w:rPr>
                <w:rFonts w:ascii="Arial" w:hAnsi="Arial" w:cs="Arial"/>
                <w:b/>
                <w:bCs/>
              </w:rPr>
              <w:t>TOTAL</w:t>
            </w:r>
          </w:p>
        </w:tc>
      </w:tr>
      <w:tr w:rsidR="0023513D" w:rsidRPr="007F320C">
        <w:trPr>
          <w:trHeight w:val="454"/>
        </w:trPr>
        <w:tc>
          <w:tcPr>
            <w:tcW w:w="2949" w:type="dxa"/>
            <w:vMerge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74" w:type="dxa"/>
            <w:vMerge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83" w:type="dxa"/>
            <w:vMerge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8" w:type="dxa"/>
            <w:vMerge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9" w:type="dxa"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E32A7">
              <w:rPr>
                <w:rFonts w:ascii="Arial" w:hAnsi="Arial" w:cs="Arial"/>
                <w:b/>
                <w:bCs/>
                <w:color w:val="000000"/>
              </w:rPr>
              <w:t>0/3</w:t>
            </w:r>
          </w:p>
        </w:tc>
        <w:tc>
          <w:tcPr>
            <w:tcW w:w="759" w:type="dxa"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E32A7">
              <w:rPr>
                <w:rFonts w:ascii="Arial" w:hAnsi="Arial" w:cs="Arial"/>
                <w:b/>
                <w:bCs/>
                <w:color w:val="000000"/>
              </w:rPr>
              <w:t>1/3</w:t>
            </w:r>
          </w:p>
        </w:tc>
        <w:tc>
          <w:tcPr>
            <w:tcW w:w="759" w:type="dxa"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E32A7">
              <w:rPr>
                <w:rFonts w:ascii="Arial" w:hAnsi="Arial" w:cs="Arial"/>
                <w:b/>
                <w:bCs/>
                <w:color w:val="000000"/>
              </w:rPr>
              <w:t>2/3</w:t>
            </w:r>
          </w:p>
        </w:tc>
        <w:tc>
          <w:tcPr>
            <w:tcW w:w="759" w:type="dxa"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E32A7">
              <w:rPr>
                <w:rFonts w:ascii="Arial" w:hAnsi="Arial" w:cs="Arial"/>
                <w:b/>
                <w:bCs/>
                <w:color w:val="000000"/>
              </w:rPr>
              <w:t>3/3</w:t>
            </w:r>
          </w:p>
        </w:tc>
        <w:tc>
          <w:tcPr>
            <w:tcW w:w="2328" w:type="dxa"/>
            <w:vMerge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3513D" w:rsidRPr="007F320C">
        <w:trPr>
          <w:trHeight w:val="284"/>
        </w:trPr>
        <w:tc>
          <w:tcPr>
            <w:tcW w:w="2949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suppressAutoHyphens/>
              <w:autoSpaceDN w:val="0"/>
              <w:spacing w:after="240"/>
              <w:textAlignment w:val="baseline"/>
              <w:rPr>
                <w:rFonts w:ascii="Arial" w:hAnsi="Arial" w:cs="Arial"/>
                <w:b/>
                <w:bCs/>
                <w:kern w:val="3"/>
                <w:sz w:val="24"/>
                <w:szCs w:val="24"/>
              </w:rPr>
            </w:pPr>
            <w:r w:rsidRPr="006E32A7">
              <w:rPr>
                <w:rFonts w:ascii="Arial" w:hAnsi="Arial" w:cs="Arial"/>
                <w:b/>
                <w:bCs/>
                <w:kern w:val="3"/>
                <w:sz w:val="24"/>
                <w:szCs w:val="24"/>
              </w:rPr>
              <w:t>C3.1 - Organiser son intervention et son poste de travail.</w:t>
            </w:r>
          </w:p>
          <w:p w:rsidR="0023513D" w:rsidRPr="006E32A7" w:rsidRDefault="0023513D" w:rsidP="006E32A7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4"/>
                <w:szCs w:val="24"/>
              </w:rPr>
            </w:pPr>
            <w:r w:rsidRPr="006E32A7">
              <w:rPr>
                <w:rFonts w:ascii="Arial" w:eastAsia="SimSun" w:hAnsi="Arial" w:cs="Arial"/>
                <w:b/>
                <w:bCs/>
                <w:kern w:val="3"/>
                <w:sz w:val="24"/>
                <w:szCs w:val="24"/>
              </w:rPr>
              <w:t>C3.2  - Sécuriser son intervention.</w:t>
            </w:r>
          </w:p>
        </w:tc>
        <w:tc>
          <w:tcPr>
            <w:tcW w:w="4574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L’observation des consignes liées :</w:t>
            </w:r>
          </w:p>
          <w:p w:rsidR="0023513D" w:rsidRPr="006E32A7" w:rsidRDefault="0023513D" w:rsidP="006E32A7">
            <w:pPr>
              <w:tabs>
                <w:tab w:val="left" w:pos="10905"/>
              </w:tabs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- au poste de travail</w:t>
            </w:r>
          </w:p>
          <w:p w:rsidR="0023513D" w:rsidRPr="006E32A7" w:rsidRDefault="0023513D" w:rsidP="006E32A7">
            <w:pPr>
              <w:tabs>
                <w:tab w:val="left" w:pos="10905"/>
              </w:tabs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- aux matériels</w:t>
            </w:r>
          </w:p>
          <w:p w:rsidR="0023513D" w:rsidRPr="006E32A7" w:rsidRDefault="0023513D" w:rsidP="006E32A7">
            <w:pPr>
              <w:tabs>
                <w:tab w:val="left" w:pos="10905"/>
              </w:tabs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- aux matériaux, aux déchets</w:t>
            </w:r>
          </w:p>
        </w:tc>
        <w:tc>
          <w:tcPr>
            <w:tcW w:w="8183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rPr>
                <w:rFonts w:ascii="Arial" w:eastAsia="SimSun" w:hAnsi="Arial" w:cs="Arial"/>
                <w:kern w:val="3"/>
                <w:sz w:val="24"/>
                <w:szCs w:val="24"/>
              </w:rPr>
            </w:pPr>
            <w:r w:rsidRPr="006E32A7">
              <w:rPr>
                <w:rFonts w:ascii="Arial" w:eastAsia="SimSun" w:hAnsi="Arial" w:cs="Arial"/>
                <w:kern w:val="3"/>
                <w:sz w:val="24"/>
                <w:szCs w:val="24"/>
              </w:rPr>
              <w:t>- Le poste de travail est propre et rangé.</w:t>
            </w:r>
          </w:p>
          <w:p w:rsidR="0023513D" w:rsidRPr="006E32A7" w:rsidRDefault="0023513D" w:rsidP="006E32A7">
            <w:pPr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- Les déchets sont laissés sur le poste de travail, triés et stockés.</w:t>
            </w:r>
          </w:p>
          <w:p w:rsidR="0023513D" w:rsidRPr="006E32A7" w:rsidRDefault="0023513D" w:rsidP="006E32A7">
            <w:pPr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- L’installation du poste travail garantit la sécurité et la protection de la santé.</w:t>
            </w:r>
          </w:p>
          <w:p w:rsidR="0023513D" w:rsidRPr="006E32A7" w:rsidRDefault="0023513D" w:rsidP="006E32A7">
            <w:pPr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- Les matériels et les EPI nécessaires à l’intervention sont appropriés.</w:t>
            </w:r>
          </w:p>
        </w:tc>
        <w:tc>
          <w:tcPr>
            <w:tcW w:w="1298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/05</w:t>
            </w:r>
          </w:p>
          <w:p w:rsidR="0023513D" w:rsidRPr="006E32A7" w:rsidRDefault="0023513D" w:rsidP="006E32A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/05</w:t>
            </w:r>
          </w:p>
          <w:p w:rsidR="0023513D" w:rsidRPr="006E32A7" w:rsidRDefault="0023513D" w:rsidP="006E32A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/05</w:t>
            </w:r>
          </w:p>
          <w:p w:rsidR="0023513D" w:rsidRPr="006E32A7" w:rsidRDefault="0023513D" w:rsidP="006E32A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3513D" w:rsidRPr="006E32A7" w:rsidRDefault="0023513D" w:rsidP="006E32A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/05</w:t>
            </w:r>
          </w:p>
        </w:tc>
        <w:tc>
          <w:tcPr>
            <w:tcW w:w="759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28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E32A7">
              <w:rPr>
                <w:rFonts w:ascii="Arial" w:hAnsi="Arial" w:cs="Arial"/>
                <w:b/>
                <w:bCs/>
                <w:sz w:val="32"/>
                <w:szCs w:val="32"/>
              </w:rPr>
              <w:t>/ 20</w:t>
            </w:r>
          </w:p>
        </w:tc>
      </w:tr>
      <w:tr w:rsidR="0023513D" w:rsidRPr="007F320C">
        <w:trPr>
          <w:trHeight w:val="284"/>
        </w:trPr>
        <w:tc>
          <w:tcPr>
            <w:tcW w:w="2949" w:type="dxa"/>
            <w:vAlign w:val="center"/>
          </w:tcPr>
          <w:p w:rsidR="0023513D" w:rsidRPr="006E32A7" w:rsidRDefault="0023513D" w:rsidP="006E32A7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</w:rPr>
            </w:pPr>
            <w:r w:rsidRPr="006E32A7">
              <w:rPr>
                <w:rFonts w:ascii="Arial" w:eastAsia="SimSun" w:hAnsi="Arial" w:cs="Arial"/>
                <w:b/>
                <w:bCs/>
                <w:color w:val="000000"/>
                <w:kern w:val="3"/>
                <w:sz w:val="24"/>
                <w:szCs w:val="24"/>
              </w:rPr>
              <w:t>C3.14 – Construire un ouvrage en carreaux de plâtre ou de terre cuite.</w:t>
            </w:r>
          </w:p>
        </w:tc>
        <w:tc>
          <w:tcPr>
            <w:tcW w:w="4574" w:type="dxa"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rPr>
                <w:rFonts w:ascii="Arial" w:hAnsi="Arial" w:cs="Arial"/>
              </w:rPr>
            </w:pPr>
            <w:r w:rsidRPr="006E32A7"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</w:rPr>
              <w:t>- La construction d’une cloison en carreaux de plâtre.</w:t>
            </w:r>
          </w:p>
        </w:tc>
        <w:tc>
          <w:tcPr>
            <w:tcW w:w="8183" w:type="dxa"/>
            <w:vAlign w:val="center"/>
          </w:tcPr>
          <w:p w:rsidR="0023513D" w:rsidRPr="006E32A7" w:rsidRDefault="0023513D" w:rsidP="006E32A7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</w:rPr>
            </w:pPr>
            <w:r w:rsidRPr="006E32A7">
              <w:rPr>
                <w:rFonts w:ascii="Arial" w:eastAsia="SimSun" w:hAnsi="Arial" w:cs="Arial"/>
                <w:kern w:val="3"/>
                <w:sz w:val="24"/>
                <w:szCs w:val="24"/>
              </w:rPr>
              <w:t xml:space="preserve">- Le respect des dimensions est exact.   </w:t>
            </w:r>
          </w:p>
          <w:p w:rsidR="0023513D" w:rsidRPr="006E32A7" w:rsidRDefault="0023513D" w:rsidP="006E32A7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</w:rPr>
              <w:t>- L</w:t>
            </w:r>
            <w:r w:rsidRPr="006E32A7">
              <w:rPr>
                <w:rFonts w:ascii="Arial" w:eastAsia="SimSun" w:hAnsi="Arial" w:cs="Arial"/>
                <w:kern w:val="3"/>
                <w:sz w:val="24"/>
                <w:szCs w:val="24"/>
              </w:rPr>
              <w:t>e montage des éléments est conforme aux exigences du DTU (harpage)</w:t>
            </w:r>
          </w:p>
          <w:p w:rsidR="0023513D" w:rsidRPr="006E32A7" w:rsidRDefault="0023513D" w:rsidP="006E32A7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</w:rPr>
              <w:t>- L</w:t>
            </w:r>
            <w:r w:rsidRPr="006E32A7">
              <w:rPr>
                <w:rFonts w:ascii="Arial" w:eastAsia="SimSun" w:hAnsi="Arial" w:cs="Arial"/>
                <w:kern w:val="3"/>
                <w:sz w:val="24"/>
                <w:szCs w:val="24"/>
              </w:rPr>
              <w:t>a liaison avec la cloison de distribution est solide</w:t>
            </w:r>
          </w:p>
          <w:p w:rsidR="0023513D" w:rsidRPr="006E32A7" w:rsidRDefault="0023513D" w:rsidP="006E32A7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</w:rPr>
              <w:t>- L</w:t>
            </w:r>
            <w:r w:rsidRPr="006E32A7">
              <w:rPr>
                <w:rFonts w:ascii="Arial" w:eastAsia="SimSun" w:hAnsi="Arial" w:cs="Arial"/>
                <w:kern w:val="3"/>
                <w:sz w:val="24"/>
                <w:szCs w:val="24"/>
              </w:rPr>
              <w:t>a verticalité (tolérance du faux aplomb &lt; 2 mm sur une hauteur de 1 m)</w:t>
            </w:r>
          </w:p>
          <w:p w:rsidR="0023513D" w:rsidRPr="006E32A7" w:rsidRDefault="0023513D" w:rsidP="006E32A7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</w:rPr>
              <w:t>- L</w:t>
            </w:r>
            <w:r w:rsidRPr="006E32A7">
              <w:rPr>
                <w:rFonts w:ascii="Arial" w:eastAsia="SimSun" w:hAnsi="Arial" w:cs="Arial"/>
                <w:kern w:val="3"/>
                <w:sz w:val="24"/>
                <w:szCs w:val="24"/>
              </w:rPr>
              <w:t>a planéité (tolérance : flèche &lt; 5 mm/2m ou 0.5 mm/20 cm)</w:t>
            </w:r>
          </w:p>
          <w:p w:rsidR="0023513D" w:rsidRPr="006E32A7" w:rsidRDefault="0023513D" w:rsidP="006E32A7">
            <w:pPr>
              <w:widowControl w:val="0"/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</w:rPr>
              <w:t>- L</w:t>
            </w:r>
            <w:r w:rsidRPr="006E32A7">
              <w:rPr>
                <w:rFonts w:ascii="Arial" w:eastAsia="SimSun" w:hAnsi="Arial" w:cs="Arial"/>
                <w:kern w:val="3"/>
                <w:sz w:val="24"/>
                <w:szCs w:val="24"/>
              </w:rPr>
              <w:t>es joints et les angles sont propres et lisses</w:t>
            </w:r>
          </w:p>
        </w:tc>
        <w:tc>
          <w:tcPr>
            <w:tcW w:w="1298" w:type="dxa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/05</w:t>
            </w:r>
          </w:p>
          <w:p w:rsidR="0023513D" w:rsidRPr="006E32A7" w:rsidRDefault="0023513D" w:rsidP="006E32A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/05</w:t>
            </w:r>
          </w:p>
          <w:p w:rsidR="0023513D" w:rsidRPr="006E32A7" w:rsidRDefault="0023513D" w:rsidP="006E32A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/05</w:t>
            </w:r>
          </w:p>
          <w:p w:rsidR="0023513D" w:rsidRPr="006E32A7" w:rsidRDefault="0023513D" w:rsidP="006E32A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/05</w:t>
            </w:r>
          </w:p>
          <w:p w:rsidR="0023513D" w:rsidRPr="006E32A7" w:rsidRDefault="0023513D" w:rsidP="006E32A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/05</w:t>
            </w:r>
          </w:p>
          <w:p w:rsidR="0023513D" w:rsidRPr="006E32A7" w:rsidRDefault="0023513D" w:rsidP="006E32A7">
            <w:pPr>
              <w:jc w:val="right"/>
              <w:rPr>
                <w:rFonts w:ascii="Arial" w:hAnsi="Arial" w:cs="Arial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/05</w:t>
            </w:r>
          </w:p>
        </w:tc>
        <w:tc>
          <w:tcPr>
            <w:tcW w:w="759" w:type="dxa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59" w:type="dxa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59" w:type="dxa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59" w:type="dxa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28" w:type="dxa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E32A7">
              <w:rPr>
                <w:rFonts w:ascii="Arial" w:hAnsi="Arial" w:cs="Arial"/>
                <w:b/>
                <w:bCs/>
                <w:sz w:val="32"/>
                <w:szCs w:val="32"/>
              </w:rPr>
              <w:t>/ 30</w:t>
            </w:r>
          </w:p>
        </w:tc>
      </w:tr>
      <w:tr w:rsidR="0023513D" w:rsidRPr="007F320C">
        <w:trPr>
          <w:trHeight w:val="366"/>
        </w:trPr>
        <w:tc>
          <w:tcPr>
            <w:tcW w:w="2949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rPr>
                <w:rFonts w:ascii="Arial" w:hAnsi="Arial" w:cs="Arial"/>
              </w:rPr>
            </w:pPr>
            <w:r w:rsidRPr="006E32A7">
              <w:rPr>
                <w:rFonts w:ascii="Arial" w:eastAsia="SimSun" w:hAnsi="Arial" w:cs="Arial"/>
                <w:b/>
                <w:bCs/>
                <w:kern w:val="3"/>
                <w:sz w:val="24"/>
                <w:szCs w:val="24"/>
              </w:rPr>
              <w:t>C1.2 - Echanger, rendre compte à l’oralement</w:t>
            </w:r>
          </w:p>
        </w:tc>
        <w:tc>
          <w:tcPr>
            <w:tcW w:w="4574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4"/>
                <w:szCs w:val="24"/>
              </w:rPr>
            </w:pPr>
            <w:r w:rsidRPr="006E32A7"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</w:rPr>
              <w:t>- Rendre compte de l’activité réalisée</w:t>
            </w:r>
          </w:p>
        </w:tc>
        <w:tc>
          <w:tcPr>
            <w:tcW w:w="8183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4"/>
                <w:szCs w:val="24"/>
              </w:rPr>
            </w:pPr>
            <w:r w:rsidRPr="006E32A7">
              <w:rPr>
                <w:rFonts w:ascii="Arial" w:hAnsi="Arial" w:cs="Arial"/>
                <w:kern w:val="3"/>
                <w:sz w:val="24"/>
                <w:szCs w:val="24"/>
              </w:rPr>
              <w:t>- L’interlocuteur est écouté et compris</w:t>
            </w:r>
          </w:p>
          <w:p w:rsidR="0023513D" w:rsidRPr="006E32A7" w:rsidRDefault="0023513D" w:rsidP="006E32A7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4"/>
                <w:szCs w:val="24"/>
              </w:rPr>
            </w:pPr>
            <w:r w:rsidRPr="006E32A7">
              <w:rPr>
                <w:rFonts w:ascii="Arial" w:hAnsi="Arial" w:cs="Arial"/>
                <w:kern w:val="3"/>
                <w:sz w:val="24"/>
                <w:szCs w:val="24"/>
              </w:rPr>
              <w:t>- Le contenu de l’échange est adapté à l’interlocuteur et riche en vocabulaire professionnel.</w:t>
            </w:r>
          </w:p>
          <w:p w:rsidR="0023513D" w:rsidRPr="006E32A7" w:rsidRDefault="0023513D" w:rsidP="006E32A7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4"/>
                <w:szCs w:val="24"/>
              </w:rPr>
            </w:pPr>
            <w:r w:rsidRPr="006E32A7">
              <w:rPr>
                <w:rFonts w:ascii="Arial" w:hAnsi="Arial" w:cs="Arial"/>
                <w:kern w:val="3"/>
                <w:sz w:val="24"/>
                <w:szCs w:val="24"/>
              </w:rPr>
              <w:t>- Le propos est clair, précis et concis.</w:t>
            </w:r>
          </w:p>
        </w:tc>
        <w:tc>
          <w:tcPr>
            <w:tcW w:w="1298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E32A7">
              <w:rPr>
                <w:rFonts w:ascii="Arial" w:hAnsi="Arial" w:cs="Arial"/>
                <w:sz w:val="24"/>
                <w:szCs w:val="24"/>
              </w:rPr>
              <w:t>/10</w:t>
            </w:r>
          </w:p>
        </w:tc>
        <w:tc>
          <w:tcPr>
            <w:tcW w:w="759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28" w:type="dxa"/>
            <w:shd w:val="clear" w:color="auto" w:fill="D9D9D9"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E32A7">
              <w:rPr>
                <w:rFonts w:ascii="Arial" w:hAnsi="Arial" w:cs="Arial"/>
                <w:b/>
                <w:bCs/>
                <w:sz w:val="32"/>
                <w:szCs w:val="32"/>
              </w:rPr>
              <w:t>/ 10</w:t>
            </w:r>
          </w:p>
        </w:tc>
      </w:tr>
      <w:tr w:rsidR="0023513D" w:rsidRPr="007F320C">
        <w:trPr>
          <w:trHeight w:val="434"/>
        </w:trPr>
        <w:tc>
          <w:tcPr>
            <w:tcW w:w="15706" w:type="dxa"/>
            <w:gridSpan w:val="3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32A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Total : </w:t>
            </w:r>
          </w:p>
        </w:tc>
        <w:tc>
          <w:tcPr>
            <w:tcW w:w="6662" w:type="dxa"/>
            <w:gridSpan w:val="6"/>
            <w:vAlign w:val="center"/>
          </w:tcPr>
          <w:p w:rsidR="0023513D" w:rsidRPr="006E32A7" w:rsidRDefault="0023513D" w:rsidP="006E32A7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32A7">
              <w:rPr>
                <w:rFonts w:ascii="Arial" w:hAnsi="Arial" w:cs="Arial"/>
                <w:b/>
                <w:bCs/>
                <w:sz w:val="24"/>
                <w:szCs w:val="24"/>
              </w:rPr>
              <w:t>/ 60</w:t>
            </w:r>
          </w:p>
        </w:tc>
      </w:tr>
      <w:tr w:rsidR="0023513D" w:rsidRPr="007F320C">
        <w:trPr>
          <w:trHeight w:val="614"/>
        </w:trPr>
        <w:tc>
          <w:tcPr>
            <w:tcW w:w="20040" w:type="dxa"/>
            <w:gridSpan w:val="8"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spacing w:before="120" w:after="120" w:line="276" w:lineRule="auto"/>
              <w:jc w:val="right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E32A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Note : </w:t>
            </w:r>
          </w:p>
        </w:tc>
        <w:tc>
          <w:tcPr>
            <w:tcW w:w="2328" w:type="dxa"/>
            <w:vAlign w:val="center"/>
          </w:tcPr>
          <w:p w:rsidR="0023513D" w:rsidRPr="006E32A7" w:rsidRDefault="0023513D" w:rsidP="006E32A7">
            <w:pPr>
              <w:tabs>
                <w:tab w:val="left" w:pos="10905"/>
              </w:tabs>
              <w:spacing w:before="120" w:after="120" w:line="276" w:lineRule="auto"/>
              <w:jc w:val="right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E32A7">
              <w:rPr>
                <w:rFonts w:ascii="Arial" w:hAnsi="Arial" w:cs="Arial"/>
                <w:b/>
                <w:bCs/>
                <w:sz w:val="32"/>
                <w:szCs w:val="32"/>
              </w:rPr>
              <w:t>/ 20</w:t>
            </w:r>
          </w:p>
        </w:tc>
      </w:tr>
    </w:tbl>
    <w:p w:rsidR="0023513D" w:rsidRPr="0023436F" w:rsidRDefault="0023513D" w:rsidP="003D4BCF">
      <w:pPr>
        <w:spacing w:before="25"/>
        <w:ind w:left="-142"/>
        <w:rPr>
          <w:rFonts w:ascii="Arial" w:hAnsi="Arial" w:cs="Arial"/>
          <w:b/>
          <w:bCs/>
          <w:spacing w:val="-1"/>
          <w:sz w:val="22"/>
          <w:szCs w:val="22"/>
          <w:u w:val="single"/>
        </w:rPr>
      </w:pPr>
    </w:p>
    <w:p w:rsidR="0023513D" w:rsidRPr="00B04C74" w:rsidRDefault="0023513D" w:rsidP="00005FD0">
      <w:pPr>
        <w:spacing w:before="25"/>
        <w:rPr>
          <w:rFonts w:ascii="Arial" w:hAnsi="Arial" w:cs="Arial"/>
          <w:b/>
          <w:bCs/>
          <w:spacing w:val="-1"/>
          <w:sz w:val="24"/>
          <w:szCs w:val="24"/>
        </w:rPr>
      </w:pPr>
      <w:r w:rsidRPr="00B04C74">
        <w:rPr>
          <w:rFonts w:ascii="Arial" w:hAnsi="Arial" w:cs="Arial"/>
          <w:b/>
          <w:bCs/>
          <w:spacing w:val="-1"/>
          <w:sz w:val="24"/>
          <w:szCs w:val="24"/>
          <w:u w:val="single"/>
        </w:rPr>
        <w:t>Rappel :</w:t>
      </w:r>
      <w:r w:rsidRPr="00B04C74">
        <w:rPr>
          <w:rFonts w:ascii="Arial" w:hAnsi="Arial" w:cs="Arial"/>
          <w:spacing w:val="-1"/>
          <w:sz w:val="24"/>
          <w:szCs w:val="24"/>
        </w:rPr>
        <w:tab/>
      </w:r>
      <w:r w:rsidRPr="00B04C74">
        <w:rPr>
          <w:rFonts w:ascii="Arial" w:hAnsi="Arial" w:cs="Arial"/>
          <w:b/>
          <w:bCs/>
          <w:spacing w:val="-1"/>
          <w:sz w:val="24"/>
          <w:szCs w:val="24"/>
        </w:rPr>
        <w:t>Les tâches grisées seront évaluées en cours de réalisation.</w:t>
      </w:r>
    </w:p>
    <w:p w:rsidR="0023513D" w:rsidRDefault="0023513D" w:rsidP="003D4BCF">
      <w:pPr>
        <w:spacing w:before="25"/>
        <w:ind w:left="-142"/>
        <w:rPr>
          <w:rFonts w:ascii="Arial" w:hAnsi="Arial" w:cs="Arial"/>
          <w:sz w:val="22"/>
          <w:szCs w:val="22"/>
        </w:rPr>
      </w:pPr>
    </w:p>
    <w:p w:rsidR="0023513D" w:rsidRPr="006440C1" w:rsidRDefault="0023513D" w:rsidP="00005FD0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6440C1">
        <w:rPr>
          <w:rFonts w:ascii="Arial" w:hAnsi="Arial" w:cs="Arial"/>
          <w:b/>
          <w:bCs/>
          <w:sz w:val="24"/>
          <w:szCs w:val="24"/>
          <w:u w:val="single"/>
        </w:rPr>
        <w:t>CONSIGNES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AUX CORRECTEURS</w:t>
      </w:r>
    </w:p>
    <w:p w:rsidR="0023513D" w:rsidRPr="001B6FDF" w:rsidRDefault="0023513D" w:rsidP="00005FD0">
      <w:pPr>
        <w:rPr>
          <w:rFonts w:ascii="Arial" w:hAnsi="Arial" w:cs="Arial"/>
          <w:sz w:val="24"/>
          <w:szCs w:val="24"/>
        </w:rPr>
      </w:pPr>
      <w:r w:rsidRPr="00B04C74">
        <w:rPr>
          <w:rFonts w:ascii="Arial" w:hAnsi="Arial" w:cs="Arial"/>
          <w:b/>
          <w:bCs/>
          <w:sz w:val="24"/>
          <w:szCs w:val="24"/>
        </w:rPr>
        <w:t>Déterminer le total de l’épreuve, puis calculer la note /20</w:t>
      </w:r>
      <w:r w:rsidRPr="006440C1">
        <w:rPr>
          <w:rFonts w:ascii="Arial" w:hAnsi="Arial" w:cs="Arial"/>
          <w:sz w:val="24"/>
          <w:szCs w:val="24"/>
        </w:rPr>
        <w:t xml:space="preserve">, </w:t>
      </w:r>
      <w:r w:rsidRPr="006440C1">
        <w:rPr>
          <w:rFonts w:ascii="Arial" w:hAnsi="Arial" w:cs="Arial"/>
          <w:b/>
          <w:bCs/>
          <w:sz w:val="24"/>
          <w:szCs w:val="24"/>
        </w:rPr>
        <w:t>en arrondissant cette dernière au demi-point supérieur</w:t>
      </w:r>
      <w:r w:rsidRPr="006440C1">
        <w:rPr>
          <w:rFonts w:ascii="Arial" w:hAnsi="Arial" w:cs="Arial"/>
          <w:sz w:val="24"/>
          <w:szCs w:val="24"/>
        </w:rPr>
        <w:t>.</w:t>
      </w:r>
    </w:p>
    <w:p w:rsidR="0023513D" w:rsidRPr="0023436F" w:rsidRDefault="0023513D" w:rsidP="003D4BCF">
      <w:pPr>
        <w:spacing w:before="25"/>
        <w:ind w:left="-142"/>
        <w:rPr>
          <w:rFonts w:ascii="Arial" w:hAnsi="Arial" w:cs="Arial"/>
          <w:sz w:val="22"/>
          <w:szCs w:val="22"/>
        </w:rPr>
      </w:pPr>
    </w:p>
    <w:p w:rsidR="0023513D" w:rsidRPr="003D4BCF" w:rsidRDefault="0023513D" w:rsidP="004323D0">
      <w:pPr>
        <w:rPr>
          <w:rFonts w:ascii="Arial" w:hAnsi="Arial" w:cs="Arial"/>
          <w:sz w:val="2"/>
          <w:szCs w:val="2"/>
        </w:rPr>
      </w:pPr>
    </w:p>
    <w:sectPr w:rsidR="0023513D" w:rsidRPr="003D4BCF" w:rsidSect="00CC2401">
      <w:pgSz w:w="23808" w:h="16840" w:orient="landscape" w:code="8"/>
      <w:pgMar w:top="680" w:right="680" w:bottom="680" w:left="680" w:header="709" w:footer="510" w:gutter="0"/>
      <w:cols w:space="73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34C" w:rsidRDefault="00F7734C">
      <w:r>
        <w:separator/>
      </w:r>
    </w:p>
  </w:endnote>
  <w:endnote w:type="continuationSeparator" w:id="0">
    <w:p w:rsidR="00F7734C" w:rsidRDefault="00F7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23513D" w:rsidRPr="00CF45DE">
      <w:trPr>
        <w:trHeight w:val="441"/>
        <w:jc w:val="center"/>
      </w:trPr>
      <w:tc>
        <w:tcPr>
          <w:tcW w:w="5495" w:type="dxa"/>
          <w:vAlign w:val="center"/>
        </w:tcPr>
        <w:p w:rsidR="0023513D" w:rsidRPr="00CF45DE" w:rsidRDefault="0023513D" w:rsidP="00920CCC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CAP METIERS DU PLÂTRE ET DE L’ISOLATION</w:t>
          </w:r>
        </w:p>
      </w:tc>
      <w:tc>
        <w:tcPr>
          <w:tcW w:w="6804" w:type="dxa"/>
          <w:vAlign w:val="center"/>
        </w:tcPr>
        <w:p w:rsidR="0023513D" w:rsidRDefault="0023513D" w:rsidP="000E6613">
          <w:pPr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>ÉPREUVE EP</w:t>
          </w:r>
          <w:r>
            <w:rPr>
              <w:rFonts w:ascii="Arial" w:hAnsi="Arial" w:cs="Arial"/>
              <w:b/>
              <w:bCs/>
            </w:rPr>
            <w:t>3</w:t>
          </w:r>
          <w:r w:rsidRPr="00CF45DE">
            <w:rPr>
              <w:rFonts w:ascii="Arial" w:hAnsi="Arial" w:cs="Arial"/>
              <w:b/>
              <w:bCs/>
            </w:rPr>
            <w:t xml:space="preserve"> : </w:t>
          </w:r>
          <w:r>
            <w:rPr>
              <w:rFonts w:ascii="Arial" w:hAnsi="Arial" w:cs="Arial"/>
              <w:b/>
              <w:bCs/>
            </w:rPr>
            <w:t>RÉALISATION DE TRAVAUX SPÉCIFIQUES</w:t>
          </w:r>
        </w:p>
        <w:p w:rsidR="0023513D" w:rsidRPr="00CF45DE" w:rsidRDefault="0023513D" w:rsidP="000E6613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CODE ÉPREUVE :</w:t>
          </w:r>
        </w:p>
      </w:tc>
      <w:tc>
        <w:tcPr>
          <w:tcW w:w="3118" w:type="dxa"/>
          <w:vAlign w:val="center"/>
        </w:tcPr>
        <w:p w:rsidR="0023513D" w:rsidRPr="00CF45DE" w:rsidRDefault="0023513D" w:rsidP="00ED3DA1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 xml:space="preserve">DOSSIER </w:t>
          </w:r>
          <w:r>
            <w:rPr>
              <w:rFonts w:ascii="Arial" w:hAnsi="Arial" w:cs="Arial"/>
              <w:b/>
              <w:bCs/>
            </w:rPr>
            <w:t>SUJET</w:t>
          </w:r>
        </w:p>
      </w:tc>
      <w:tc>
        <w:tcPr>
          <w:tcW w:w="2069" w:type="dxa"/>
          <w:vAlign w:val="center"/>
        </w:tcPr>
        <w:p w:rsidR="0023513D" w:rsidRPr="00CF45DE" w:rsidRDefault="0023513D" w:rsidP="00BF0E51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>D</w:t>
          </w:r>
          <w:r>
            <w:rPr>
              <w:rFonts w:ascii="Arial" w:hAnsi="Arial" w:cs="Arial"/>
              <w:b/>
              <w:bCs/>
            </w:rPr>
            <w:t>urée : 3</w:t>
          </w:r>
          <w:r w:rsidRPr="00CF45DE">
            <w:rPr>
              <w:rFonts w:ascii="Arial" w:hAnsi="Arial" w:cs="Arial"/>
              <w:b/>
              <w:bCs/>
            </w:rPr>
            <w:t xml:space="preserve"> h</w:t>
          </w:r>
          <w:r>
            <w:rPr>
              <w:rFonts w:ascii="Arial" w:hAnsi="Arial" w:cs="Arial"/>
              <w:b/>
              <w:bCs/>
            </w:rPr>
            <w:t>eures</w:t>
          </w:r>
        </w:p>
      </w:tc>
      <w:tc>
        <w:tcPr>
          <w:tcW w:w="1862" w:type="dxa"/>
          <w:vAlign w:val="center"/>
        </w:tcPr>
        <w:p w:rsidR="0023513D" w:rsidRPr="00CF45DE" w:rsidRDefault="0023513D" w:rsidP="000E6613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>Coefficient</w:t>
          </w:r>
          <w:r>
            <w:rPr>
              <w:rFonts w:ascii="Arial" w:hAnsi="Arial" w:cs="Arial"/>
              <w:b/>
              <w:bCs/>
            </w:rPr>
            <w:t xml:space="preserve"> </w:t>
          </w:r>
          <w:r w:rsidRPr="00CF45DE">
            <w:rPr>
              <w:rFonts w:ascii="Arial" w:hAnsi="Arial" w:cs="Arial"/>
              <w:b/>
              <w:bCs/>
            </w:rPr>
            <w:t xml:space="preserve">: </w:t>
          </w:r>
          <w:r>
            <w:rPr>
              <w:rFonts w:ascii="Arial" w:hAnsi="Arial" w:cs="Arial"/>
              <w:b/>
              <w:bCs/>
            </w:rPr>
            <w:t>2</w:t>
          </w:r>
        </w:p>
      </w:tc>
      <w:tc>
        <w:tcPr>
          <w:tcW w:w="1660" w:type="dxa"/>
          <w:vAlign w:val="center"/>
        </w:tcPr>
        <w:p w:rsidR="0023513D" w:rsidRPr="00CF45DE" w:rsidRDefault="0023513D" w:rsidP="00E709E1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 xml:space="preserve">Session </w:t>
          </w:r>
          <w:r>
            <w:rPr>
              <w:rFonts w:ascii="Arial" w:hAnsi="Arial" w:cs="Arial"/>
              <w:b/>
              <w:bCs/>
            </w:rPr>
            <w:t>2023</w:t>
          </w:r>
        </w:p>
      </w:tc>
      <w:tc>
        <w:tcPr>
          <w:tcW w:w="1662" w:type="dxa"/>
          <w:vAlign w:val="center"/>
        </w:tcPr>
        <w:p w:rsidR="0023513D" w:rsidRPr="00CF45DE" w:rsidRDefault="0023513D" w:rsidP="00ED3DA1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>D</w:t>
          </w:r>
          <w:r>
            <w:rPr>
              <w:rFonts w:ascii="Arial" w:hAnsi="Arial" w:cs="Arial"/>
              <w:b/>
              <w:bCs/>
            </w:rPr>
            <w:t>S</w:t>
          </w:r>
          <w:r w:rsidRPr="00CF45DE">
            <w:rPr>
              <w:rFonts w:ascii="Arial" w:hAnsi="Arial" w:cs="Arial"/>
              <w:b/>
              <w:bCs/>
            </w:rPr>
            <w:t xml:space="preserve">  </w:t>
          </w:r>
          <w:r w:rsidRPr="00CF45DE">
            <w:rPr>
              <w:rStyle w:val="Numrodepage"/>
              <w:rFonts w:ascii="Arial" w:hAnsi="Arial" w:cs="Arial"/>
              <w:b/>
              <w:bCs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  <w:bCs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  <w:bCs/>
            </w:rPr>
            <w:fldChar w:fldCharType="separate"/>
          </w:r>
          <w:r w:rsidR="00A70A9E">
            <w:rPr>
              <w:rStyle w:val="Numrodepage"/>
              <w:rFonts w:ascii="Arial" w:hAnsi="Arial" w:cs="Arial"/>
              <w:b/>
              <w:bCs/>
              <w:noProof/>
            </w:rPr>
            <w:t>2</w:t>
          </w:r>
          <w:r w:rsidRPr="00CF45DE">
            <w:rPr>
              <w:rStyle w:val="Numrodepage"/>
              <w:rFonts w:ascii="Arial" w:hAnsi="Arial" w:cs="Arial"/>
              <w:b/>
              <w:bCs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  <w:bCs/>
            </w:rPr>
            <w:t xml:space="preserve">  /  </w:t>
          </w:r>
          <w:r>
            <w:rPr>
              <w:rStyle w:val="Numrodepage"/>
              <w:rFonts w:ascii="Arial" w:hAnsi="Arial" w:cs="Arial"/>
              <w:b/>
              <w:bCs/>
            </w:rPr>
            <w:t>4</w:t>
          </w:r>
        </w:p>
      </w:tc>
    </w:tr>
  </w:tbl>
  <w:p w:rsidR="0023513D" w:rsidRPr="00CF0C55" w:rsidRDefault="0023513D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23513D" w:rsidRPr="00CF45DE">
      <w:trPr>
        <w:trHeight w:val="441"/>
        <w:jc w:val="center"/>
      </w:trPr>
      <w:tc>
        <w:tcPr>
          <w:tcW w:w="5495" w:type="dxa"/>
          <w:vAlign w:val="center"/>
        </w:tcPr>
        <w:p w:rsidR="0023513D" w:rsidRPr="00CF45DE" w:rsidRDefault="0023513D" w:rsidP="00CF45DE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CAP METIERS DU PLÂTRE ET DE L’ISOLATION</w:t>
          </w:r>
        </w:p>
      </w:tc>
      <w:tc>
        <w:tcPr>
          <w:tcW w:w="6804" w:type="dxa"/>
          <w:vAlign w:val="center"/>
        </w:tcPr>
        <w:p w:rsidR="0023513D" w:rsidRDefault="0023513D" w:rsidP="00AF5BC2">
          <w:pPr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>ÉPREUVE EP</w:t>
          </w:r>
          <w:r>
            <w:rPr>
              <w:rFonts w:ascii="Arial" w:hAnsi="Arial" w:cs="Arial"/>
              <w:b/>
              <w:bCs/>
            </w:rPr>
            <w:t>3</w:t>
          </w:r>
          <w:r w:rsidRPr="00CF45DE">
            <w:rPr>
              <w:rFonts w:ascii="Arial" w:hAnsi="Arial" w:cs="Arial"/>
              <w:b/>
              <w:bCs/>
            </w:rPr>
            <w:t xml:space="preserve"> : </w:t>
          </w:r>
          <w:r>
            <w:rPr>
              <w:rFonts w:ascii="Arial" w:hAnsi="Arial" w:cs="Arial"/>
              <w:b/>
              <w:bCs/>
            </w:rPr>
            <w:t xml:space="preserve">RÉALISATION </w:t>
          </w:r>
          <w:r w:rsidRPr="00BF0E51">
            <w:rPr>
              <w:rFonts w:ascii="Arial" w:hAnsi="Arial" w:cs="Arial"/>
              <w:b/>
              <w:bCs/>
            </w:rPr>
            <w:t>DE TRAVAUX SPÉCIFIQUES</w:t>
          </w:r>
        </w:p>
        <w:p w:rsidR="0023513D" w:rsidRPr="00CF45DE" w:rsidRDefault="0023513D" w:rsidP="00AF5BC2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CODE ÉPREUVE : </w:t>
          </w:r>
        </w:p>
      </w:tc>
      <w:tc>
        <w:tcPr>
          <w:tcW w:w="3118" w:type="dxa"/>
          <w:vAlign w:val="center"/>
        </w:tcPr>
        <w:p w:rsidR="0023513D" w:rsidRPr="00CF45DE" w:rsidRDefault="0023513D" w:rsidP="00ED3DA1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 xml:space="preserve">DOSSIER </w:t>
          </w:r>
          <w:r>
            <w:rPr>
              <w:rFonts w:ascii="Arial" w:hAnsi="Arial" w:cs="Arial"/>
              <w:b/>
              <w:bCs/>
            </w:rPr>
            <w:t>SUJET</w:t>
          </w:r>
        </w:p>
      </w:tc>
      <w:tc>
        <w:tcPr>
          <w:tcW w:w="2069" w:type="dxa"/>
          <w:vAlign w:val="center"/>
        </w:tcPr>
        <w:p w:rsidR="0023513D" w:rsidRPr="00CF45DE" w:rsidRDefault="0023513D" w:rsidP="00BF0E51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 xml:space="preserve">Durée : </w:t>
          </w:r>
          <w:r>
            <w:rPr>
              <w:rFonts w:ascii="Arial" w:hAnsi="Arial" w:cs="Arial"/>
              <w:b/>
              <w:bCs/>
            </w:rPr>
            <w:t>3</w:t>
          </w:r>
          <w:r w:rsidRPr="00CF45DE">
            <w:rPr>
              <w:rFonts w:ascii="Arial" w:hAnsi="Arial" w:cs="Arial"/>
              <w:b/>
              <w:bCs/>
            </w:rPr>
            <w:t xml:space="preserve"> h</w:t>
          </w:r>
          <w:r>
            <w:rPr>
              <w:rFonts w:ascii="Arial" w:hAnsi="Arial" w:cs="Arial"/>
              <w:b/>
              <w:bCs/>
            </w:rPr>
            <w:t>eures</w:t>
          </w:r>
        </w:p>
      </w:tc>
      <w:tc>
        <w:tcPr>
          <w:tcW w:w="1862" w:type="dxa"/>
          <w:vAlign w:val="center"/>
        </w:tcPr>
        <w:p w:rsidR="0023513D" w:rsidRPr="00CF45DE" w:rsidRDefault="0023513D" w:rsidP="00BF0E51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>Coefficient</w:t>
          </w:r>
          <w:r>
            <w:rPr>
              <w:rFonts w:ascii="Arial" w:hAnsi="Arial" w:cs="Arial"/>
              <w:b/>
              <w:bCs/>
            </w:rPr>
            <w:t xml:space="preserve"> </w:t>
          </w:r>
          <w:r w:rsidRPr="00CF45DE">
            <w:rPr>
              <w:rFonts w:ascii="Arial" w:hAnsi="Arial" w:cs="Arial"/>
              <w:b/>
              <w:bCs/>
            </w:rPr>
            <w:t xml:space="preserve">: </w:t>
          </w:r>
          <w:r>
            <w:rPr>
              <w:rFonts w:ascii="Arial" w:hAnsi="Arial" w:cs="Arial"/>
              <w:b/>
              <w:bCs/>
            </w:rPr>
            <w:t>2</w:t>
          </w:r>
        </w:p>
      </w:tc>
      <w:tc>
        <w:tcPr>
          <w:tcW w:w="1660" w:type="dxa"/>
          <w:vAlign w:val="center"/>
        </w:tcPr>
        <w:p w:rsidR="0023513D" w:rsidRPr="00CF45DE" w:rsidRDefault="0023513D" w:rsidP="00EB21A2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 xml:space="preserve">Session </w:t>
          </w:r>
          <w:r>
            <w:rPr>
              <w:rFonts w:ascii="Arial" w:hAnsi="Arial" w:cs="Arial"/>
              <w:b/>
              <w:bCs/>
            </w:rPr>
            <w:t>2023</w:t>
          </w:r>
        </w:p>
      </w:tc>
      <w:tc>
        <w:tcPr>
          <w:tcW w:w="1662" w:type="dxa"/>
          <w:vAlign w:val="center"/>
        </w:tcPr>
        <w:p w:rsidR="0023513D" w:rsidRPr="00CF45DE" w:rsidRDefault="0023513D" w:rsidP="00BF0E51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>D</w:t>
          </w:r>
          <w:r>
            <w:rPr>
              <w:rFonts w:ascii="Arial" w:hAnsi="Arial" w:cs="Arial"/>
              <w:b/>
              <w:bCs/>
            </w:rPr>
            <w:t>S</w:t>
          </w:r>
          <w:r w:rsidRPr="00CF45DE">
            <w:rPr>
              <w:rFonts w:ascii="Arial" w:hAnsi="Arial" w:cs="Arial"/>
              <w:b/>
              <w:bCs/>
            </w:rPr>
            <w:t xml:space="preserve">  </w:t>
          </w:r>
          <w:r w:rsidRPr="00CF45DE">
            <w:rPr>
              <w:rStyle w:val="Numrodepage"/>
              <w:rFonts w:ascii="Arial" w:hAnsi="Arial" w:cs="Arial"/>
              <w:b/>
              <w:bCs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  <w:bCs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  <w:bCs/>
            </w:rPr>
            <w:fldChar w:fldCharType="separate"/>
          </w:r>
          <w:r w:rsidR="00A70A9E">
            <w:rPr>
              <w:rStyle w:val="Numrodepage"/>
              <w:rFonts w:ascii="Arial" w:hAnsi="Arial" w:cs="Arial"/>
              <w:b/>
              <w:bCs/>
              <w:noProof/>
            </w:rPr>
            <w:t>1</w:t>
          </w:r>
          <w:r w:rsidRPr="00CF45DE">
            <w:rPr>
              <w:rStyle w:val="Numrodepage"/>
              <w:rFonts w:ascii="Arial" w:hAnsi="Arial" w:cs="Arial"/>
              <w:b/>
              <w:bCs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  <w:bCs/>
            </w:rPr>
            <w:t xml:space="preserve">  /  </w:t>
          </w:r>
          <w:r>
            <w:rPr>
              <w:rStyle w:val="Numrodepage"/>
              <w:rFonts w:ascii="Arial" w:hAnsi="Arial" w:cs="Arial"/>
              <w:b/>
              <w:bCs/>
            </w:rPr>
            <w:t>4</w:t>
          </w:r>
        </w:p>
      </w:tc>
    </w:tr>
  </w:tbl>
  <w:p w:rsidR="0023513D" w:rsidRPr="004A32D5" w:rsidRDefault="0023513D" w:rsidP="00B94E0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34C" w:rsidRDefault="00F7734C">
      <w:r>
        <w:separator/>
      </w:r>
    </w:p>
  </w:footnote>
  <w:footnote w:type="continuationSeparator" w:id="0">
    <w:p w:rsidR="00F7734C" w:rsidRDefault="00F77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444"/>
    </w:tblGrid>
    <w:tr w:rsidR="0023513D">
      <w:trPr>
        <w:trHeight w:val="2688"/>
        <w:jc w:val="center"/>
      </w:trPr>
      <w:tc>
        <w:tcPr>
          <w:tcW w:w="22444" w:type="dxa"/>
          <w:vAlign w:val="center"/>
        </w:tcPr>
        <w:p w:rsidR="0023513D" w:rsidRDefault="0023513D" w:rsidP="00CF45DE">
          <w:pPr>
            <w:pStyle w:val="En-tte"/>
            <w:jc w:val="center"/>
          </w:pPr>
          <w:r w:rsidRPr="00CF45DE">
            <w:rPr>
              <w:b/>
              <w:bCs/>
              <w:sz w:val="36"/>
              <w:szCs w:val="36"/>
            </w:rPr>
            <w:t>NE RIEN ÉCRIRE DANS CETTE PARTIE</w:t>
          </w:r>
        </w:p>
      </w:tc>
    </w:tr>
  </w:tbl>
  <w:p w:rsidR="0023513D" w:rsidRDefault="0023513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" w:type="dxa"/>
      <w:tblLook w:val="01E0" w:firstRow="1" w:lastRow="1" w:firstColumn="1" w:lastColumn="1" w:noHBand="0" w:noVBand="0"/>
    </w:tblPr>
    <w:tblGrid>
      <w:gridCol w:w="11057"/>
      <w:gridCol w:w="454"/>
      <w:gridCol w:w="11057"/>
    </w:tblGrid>
    <w:tr w:rsidR="0023513D">
      <w:trPr>
        <w:trHeight w:val="2685"/>
      </w:trPr>
      <w:tc>
        <w:tcPr>
          <w:tcW w:w="11057" w:type="dxa"/>
          <w:vMerge w:val="restart"/>
        </w:tcPr>
        <w:tbl>
          <w:tblPr>
            <w:tblW w:w="0" w:type="auto"/>
            <w:tblInd w:w="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802"/>
            <w:gridCol w:w="4311"/>
            <w:gridCol w:w="148"/>
            <w:gridCol w:w="339"/>
            <w:gridCol w:w="145"/>
            <w:gridCol w:w="5083"/>
          </w:tblGrid>
          <w:tr w:rsidR="0023513D">
            <w:tc>
              <w:tcPr>
                <w:tcW w:w="13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646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tabs>
                    <w:tab w:val="left" w:pos="5805"/>
                  </w:tabs>
                  <w:ind w:left="135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Académie :</w:t>
                </w:r>
              </w:p>
            </w:tc>
            <w:tc>
              <w:tcPr>
                <w:tcW w:w="771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ind w:left="1833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Session :</w:t>
                </w:r>
              </w:p>
            </w:tc>
          </w:tr>
          <w:tr w:rsidR="0023513D">
            <w:tc>
              <w:tcPr>
                <w:tcW w:w="13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700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tabs>
                    <w:tab w:val="left" w:pos="4246"/>
                  </w:tabs>
                  <w:spacing w:before="40"/>
                  <w:ind w:left="1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Examen :</w:t>
                </w:r>
              </w:p>
            </w:tc>
            <w:tc>
              <w:tcPr>
                <w:tcW w:w="717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spacing w:before="40"/>
                  <w:ind w:left="186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Série :</w:t>
                </w:r>
              </w:p>
            </w:tc>
          </w:tr>
          <w:tr w:rsidR="0023513D">
            <w:tc>
              <w:tcPr>
                <w:tcW w:w="13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F7734C" w:rsidP="00900956">
                <w:pPr>
                  <w:rPr>
                    <w:sz w:val="24"/>
                    <w:szCs w:val="24"/>
                  </w:rPr>
                </w:pPr>
                <w:r>
                  <w:rPr>
                    <w:noProof/>
                  </w:rPr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2049" type="#_x0000_t202" style="position:absolute;margin-left:-8.4pt;margin-top:9pt;width:28.8pt;height:86.4pt;z-index:1;visibility:visible;mso-position-horizontal-relative:text;mso-position-vertical-relative:text" o:allowincell="f" stroked="f">
                      <v:path arrowok="t"/>
                      <v:textbox style="layout-flow:vertical;mso-layout-flow-alt:bottom-to-top;mso-next-textbox:#Text Box 13">
                        <w:txbxContent>
                          <w:p w:rsidR="0023513D" w:rsidRDefault="0023513D" w:rsidP="00B94E06">
                            <w:pPr>
                              <w:pStyle w:val="Titre4"/>
                            </w:pPr>
                            <w:r>
                              <w:t>DANS CE CADRE</w:t>
                            </w:r>
                          </w:p>
                        </w:txbxContent>
                      </v:textbox>
                    </v:shape>
                  </w:pict>
                </w:r>
              </w:p>
            </w:tc>
            <w:tc>
              <w:tcPr>
                <w:tcW w:w="62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spacing w:before="40" w:after="20"/>
                  <w:ind w:left="1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Spécialité/option :</w:t>
                </w:r>
              </w:p>
            </w:tc>
            <w:tc>
              <w:tcPr>
                <w:tcW w:w="7975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spacing w:before="40" w:after="20"/>
                  <w:ind w:left="181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Repère de l’épreuve :</w:t>
                </w:r>
              </w:p>
            </w:tc>
          </w:tr>
          <w:tr w:rsidR="0023513D">
            <w:tc>
              <w:tcPr>
                <w:tcW w:w="13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spacing w:before="40" w:after="20"/>
                  <w:ind w:left="1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Epreuve/sous épreuve :</w:t>
                </w:r>
              </w:p>
            </w:tc>
          </w:tr>
          <w:tr w:rsidR="0023513D">
            <w:tc>
              <w:tcPr>
                <w:tcW w:w="13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spacing w:before="40"/>
                  <w:ind w:left="1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NOM :</w:t>
                </w:r>
              </w:p>
            </w:tc>
          </w:tr>
          <w:tr w:rsidR="0023513D">
            <w:trPr>
              <w:cantSplit/>
              <w:trHeight w:val="383"/>
            </w:trPr>
            <w:tc>
              <w:tcPr>
                <w:tcW w:w="13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3513D" w:rsidRDefault="0023513D" w:rsidP="00900956">
                <w:pPr>
                  <w:ind w:left="135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(en majuscule, suivi s’il y a lieu, du nom d’épouse)</w:t>
                </w:r>
              </w:p>
              <w:p w:rsidR="0023513D" w:rsidRDefault="0023513D" w:rsidP="00900956">
                <w:pPr>
                  <w:ind w:left="135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Prénoms :</w:t>
                </w:r>
              </w:p>
            </w:tc>
            <w:tc>
              <w:tcPr>
                <w:tcW w:w="6946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3513D" w:rsidRDefault="00F7734C" w:rsidP="00900956">
                <w:pPr>
                  <w:ind w:left="72"/>
                  <w:rPr>
                    <w:sz w:val="24"/>
                    <w:szCs w:val="24"/>
                  </w:rPr>
                </w:pPr>
                <w:r>
                  <w:rPr>
                    <w:noProof/>
                  </w:rPr>
                  <w:pict>
                    <v:rect id="Rectangle 14" o:spid="_x0000_s2050" style="position:absolute;left:0;text-align:left;margin-left:96pt;margin-top:2.85pt;width:141.75pt;height:25.5pt;z-index:2;visibility:visible;mso-position-horizontal-relative:page;mso-position-vertical-relative:page">
                      <v:path arrowok="t"/>
                      <w10:wrap anchorx="page" anchory="page"/>
                    </v:rect>
                  </w:pict>
                </w:r>
              </w:p>
              <w:p w:rsidR="0023513D" w:rsidRDefault="0023513D" w:rsidP="00900956">
                <w:pPr>
                  <w:pStyle w:val="Titre1"/>
                  <w:spacing w:before="0" w:after="120"/>
                  <w:ind w:left="72"/>
                </w:pPr>
                <w:r>
                  <w:t>N° du candidat</w:t>
                </w:r>
              </w:p>
              <w:p w:rsidR="0023513D" w:rsidRDefault="0023513D" w:rsidP="00900956">
                <w:pPr>
                  <w:spacing w:before="60"/>
                  <w:ind w:left="1066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(le numéro est celui qui figure sur la convocation ou liste d’appel)</w:t>
                </w:r>
              </w:p>
            </w:tc>
          </w:tr>
          <w:tr w:rsidR="0023513D">
            <w:trPr>
              <w:cantSplit/>
            </w:trPr>
            <w:tc>
              <w:tcPr>
                <w:tcW w:w="13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spacing w:before="40"/>
                  <w:ind w:left="1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Né(e) le :</w:t>
                </w:r>
              </w:p>
            </w:tc>
            <w:tc>
              <w:tcPr>
                <w:tcW w:w="6946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ind w:left="135"/>
                  <w:rPr>
                    <w:sz w:val="24"/>
                    <w:szCs w:val="24"/>
                  </w:rPr>
                </w:pPr>
              </w:p>
            </w:tc>
          </w:tr>
          <w:tr w:rsidR="0023513D">
            <w:trPr>
              <w:cantSplit/>
            </w:trPr>
            <w:tc>
              <w:tcPr>
                <w:tcW w:w="1346" w:type="dxa"/>
                <w:tcBorders>
                  <w:top w:val="single" w:sz="4" w:space="0" w:color="auto"/>
                  <w:left w:val="single" w:sz="4" w:space="0" w:color="auto"/>
                  <w:bottom w:val="dashed" w:sz="8" w:space="0" w:color="000000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rPr>
                    <w:sz w:val="16"/>
                    <w:szCs w:val="16"/>
                  </w:rPr>
                </w:pPr>
              </w:p>
            </w:tc>
            <w:tc>
              <w:tcPr>
                <w:tcW w:w="722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dashed" w:sz="8" w:space="0" w:color="000000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ind w:left="135"/>
                  <w:rPr>
                    <w:sz w:val="16"/>
                    <w:szCs w:val="16"/>
                  </w:rPr>
                </w:pPr>
              </w:p>
            </w:tc>
            <w:tc>
              <w:tcPr>
                <w:tcW w:w="6946" w:type="dxa"/>
                <w:vMerge/>
                <w:tcBorders>
                  <w:top w:val="single" w:sz="4" w:space="0" w:color="auto"/>
                  <w:left w:val="single" w:sz="4" w:space="0" w:color="auto"/>
                  <w:bottom w:val="dashed" w:sz="8" w:space="0" w:color="000000"/>
                  <w:right w:val="single" w:sz="4" w:space="0" w:color="auto"/>
                </w:tcBorders>
                <w:vAlign w:val="bottom"/>
              </w:tcPr>
              <w:p w:rsidR="0023513D" w:rsidRDefault="0023513D" w:rsidP="00900956">
                <w:pPr>
                  <w:ind w:left="135"/>
                  <w:rPr>
                    <w:sz w:val="24"/>
                    <w:szCs w:val="24"/>
                  </w:rPr>
                </w:pPr>
              </w:p>
            </w:tc>
          </w:tr>
          <w:tr w:rsidR="0023513D" w:rsidTr="00636AD1">
            <w:trPr>
              <w:trHeight w:val="2104"/>
            </w:trPr>
            <w:tc>
              <w:tcPr>
                <w:tcW w:w="1346" w:type="dxa"/>
                <w:tcBorders>
                  <w:top w:val="dashed" w:sz="8" w:space="0" w:color="00000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23513D" w:rsidRDefault="00F7734C" w:rsidP="00900956">
                <w:pPr>
                  <w:rPr>
                    <w:sz w:val="24"/>
                    <w:szCs w:val="24"/>
                  </w:rPr>
                </w:pPr>
                <w:r>
                  <w:rPr>
                    <w:noProof/>
                  </w:rPr>
                  <w:pict>
                    <v:shape id="Text Box 15" o:spid="_x0000_s2051" type="#_x0000_t202" style="position:absolute;margin-left:-8.4pt;margin-top:5.75pt;width:28.8pt;height:86.4pt;z-index:3;visibility:visible;mso-position-horizontal-relative:text;mso-position-vertical-relative:text" o:allowincell="f" stroked="f">
                      <v:path arrowok="t"/>
                      <v:textbox style="layout-flow:vertical;mso-layout-flow-alt:bottom-to-top;mso-next-textbox:#Text Box 15">
                        <w:txbxContent>
                          <w:p w:rsidR="0023513D" w:rsidRDefault="0023513D" w:rsidP="00B94E06">
                            <w:pPr>
                              <w:pStyle w:val="Titre4"/>
                            </w:pPr>
                            <w:r>
                              <w:t>Ne rien Écrire</w:t>
                            </w:r>
                          </w:p>
                        </w:txbxContent>
                      </v:textbox>
                    </v:shape>
                  </w:pict>
                </w:r>
              </w:p>
            </w:tc>
            <w:tc>
              <w:tcPr>
                <w:tcW w:w="14175" w:type="dxa"/>
                <w:gridSpan w:val="5"/>
                <w:tcBorders>
                  <w:top w:val="dashed" w:sz="8" w:space="0" w:color="000000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:rsidR="0023513D" w:rsidRDefault="00F7734C" w:rsidP="00900956">
                <w:pPr>
                  <w:spacing w:before="120"/>
                  <w:jc w:val="center"/>
                </w:pPr>
                <w:r>
                  <w:rPr>
                    <w:noProof/>
                  </w:rPr>
                  <w:pict>
                    <v:shape id="Text Box 16" o:spid="_x0000_s2052" type="#_x0000_t202" style="position:absolute;left:0;text-align:left;margin-left:4pt;margin-top:21.85pt;width:179.55pt;height:51.3pt;z-index:4;visibility:visible;mso-position-horizontal-relative:page;mso-position-vertical-relative:page">
                      <v:path arrowok="t"/>
                      <v:textbox style="mso-next-textbox:#Text Box 16">
                        <w:txbxContent>
                          <w:p w:rsidR="0023513D" w:rsidRDefault="0023513D" w:rsidP="00B94E0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Note :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w:r>
                <w:r w:rsidR="0023513D">
                  <w:rPr>
                    <w:sz w:val="24"/>
                    <w:szCs w:val="24"/>
                  </w:rPr>
                  <w:t>Appréciation du correcteur</w:t>
                </w:r>
              </w:p>
            </w:tc>
          </w:tr>
        </w:tbl>
        <w:p w:rsidR="0023513D" w:rsidRDefault="0023513D" w:rsidP="00B94E06">
          <w:r>
            <w:t>Il est interdit aux candidats de signer leur composition ou d'y mettre un signe quelconque pouvant indiquer sa provenance.</w:t>
          </w:r>
        </w:p>
      </w:tc>
      <w:tc>
        <w:tcPr>
          <w:tcW w:w="454" w:type="dxa"/>
          <w:vMerge w:val="restart"/>
          <w:tcBorders>
            <w:right w:val="single" w:sz="4" w:space="0" w:color="auto"/>
          </w:tcBorders>
        </w:tcPr>
        <w:p w:rsidR="0023513D" w:rsidRDefault="0023513D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3513D" w:rsidRPr="00CF45DE" w:rsidRDefault="0023513D" w:rsidP="00CF45DE">
          <w:pPr>
            <w:pStyle w:val="En-tte"/>
            <w:jc w:val="center"/>
            <w:rPr>
              <w:b/>
              <w:bCs/>
              <w:sz w:val="36"/>
              <w:szCs w:val="36"/>
            </w:rPr>
          </w:pPr>
          <w:r w:rsidRPr="00CF45DE">
            <w:rPr>
              <w:b/>
              <w:bCs/>
              <w:sz w:val="36"/>
              <w:szCs w:val="36"/>
            </w:rPr>
            <w:t>NE RIEN ÉCRIRE DANS CETTE PARTIE</w:t>
          </w:r>
        </w:p>
      </w:tc>
    </w:tr>
    <w:tr w:rsidR="0023513D">
      <w:trPr>
        <w:trHeight w:val="2880"/>
      </w:trPr>
      <w:tc>
        <w:tcPr>
          <w:tcW w:w="11057" w:type="dxa"/>
          <w:vMerge/>
        </w:tcPr>
        <w:p w:rsidR="0023513D" w:rsidRPr="00CF45DE" w:rsidRDefault="0023513D" w:rsidP="00900956">
          <w:pPr>
            <w:rPr>
              <w:sz w:val="24"/>
              <w:szCs w:val="24"/>
            </w:rPr>
          </w:pPr>
        </w:p>
      </w:tc>
      <w:tc>
        <w:tcPr>
          <w:tcW w:w="454" w:type="dxa"/>
          <w:vMerge/>
        </w:tcPr>
        <w:p w:rsidR="0023513D" w:rsidRDefault="0023513D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</w:tcBorders>
          <w:vAlign w:val="bottom"/>
        </w:tcPr>
        <w:p w:rsidR="0023513D" w:rsidRDefault="0023513D" w:rsidP="00CF45DE">
          <w:pPr>
            <w:widowControl w:val="0"/>
            <w:tabs>
              <w:tab w:val="left" w:pos="3240"/>
            </w:tabs>
            <w:autoSpaceDE w:val="0"/>
            <w:autoSpaceDN w:val="0"/>
            <w:adjustRightInd w:val="0"/>
          </w:pPr>
        </w:p>
      </w:tc>
    </w:tr>
  </w:tbl>
  <w:p w:rsidR="0023513D" w:rsidRDefault="0023513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612B"/>
    <w:multiLevelType w:val="multilevel"/>
    <w:tmpl w:val="3C888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BB4473"/>
    <w:multiLevelType w:val="hybridMultilevel"/>
    <w:tmpl w:val="EC4A54A4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0104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003040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0504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00104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003040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0504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453E5C"/>
    <w:multiLevelType w:val="hybridMultilevel"/>
    <w:tmpl w:val="DA3810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AF181C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F7315"/>
    <w:multiLevelType w:val="multilevel"/>
    <w:tmpl w:val="B9A481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F254C"/>
    <w:multiLevelType w:val="hybridMultilevel"/>
    <w:tmpl w:val="58B806C4"/>
    <w:lvl w:ilvl="0" w:tplc="1B1A2122">
      <w:numFmt w:val="bullet"/>
      <w:lvlText w:val="-"/>
      <w:lvlJc w:val="left"/>
      <w:pPr>
        <w:ind w:left="165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110449C"/>
    <w:multiLevelType w:val="hybridMultilevel"/>
    <w:tmpl w:val="8EEA1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2B47B9"/>
    <w:multiLevelType w:val="hybridMultilevel"/>
    <w:tmpl w:val="90C43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0C2249"/>
    <w:multiLevelType w:val="hybridMultilevel"/>
    <w:tmpl w:val="535E9B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328B6"/>
    <w:multiLevelType w:val="hybridMultilevel"/>
    <w:tmpl w:val="10B42030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0104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003040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0504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00104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003040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0504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304ADF"/>
    <w:multiLevelType w:val="hybridMultilevel"/>
    <w:tmpl w:val="087E3DCA"/>
    <w:lvl w:ilvl="0" w:tplc="040C000F">
      <w:start w:val="1"/>
      <w:numFmt w:val="decimal"/>
      <w:lvlText w:val="%1."/>
      <w:lvlJc w:val="left"/>
      <w:pPr>
        <w:ind w:left="1146" w:hanging="360"/>
      </w:pPr>
    </w:lvl>
    <w:lvl w:ilvl="1" w:tplc="040C0019">
      <w:start w:val="1"/>
      <w:numFmt w:val="lowerLetter"/>
      <w:lvlText w:val="%2."/>
      <w:lvlJc w:val="left"/>
      <w:pPr>
        <w:ind w:left="1866" w:hanging="360"/>
      </w:pPr>
    </w:lvl>
    <w:lvl w:ilvl="2" w:tplc="040C001B">
      <w:start w:val="1"/>
      <w:numFmt w:val="lowerRoman"/>
      <w:lvlText w:val="%3."/>
      <w:lvlJc w:val="right"/>
      <w:pPr>
        <w:ind w:left="2586" w:hanging="180"/>
      </w:pPr>
    </w:lvl>
    <w:lvl w:ilvl="3" w:tplc="040C000F">
      <w:start w:val="1"/>
      <w:numFmt w:val="decimal"/>
      <w:lvlText w:val="%4."/>
      <w:lvlJc w:val="left"/>
      <w:pPr>
        <w:ind w:left="3306" w:hanging="360"/>
      </w:pPr>
    </w:lvl>
    <w:lvl w:ilvl="4" w:tplc="040C0019">
      <w:start w:val="1"/>
      <w:numFmt w:val="lowerLetter"/>
      <w:lvlText w:val="%5."/>
      <w:lvlJc w:val="left"/>
      <w:pPr>
        <w:ind w:left="4026" w:hanging="360"/>
      </w:pPr>
    </w:lvl>
    <w:lvl w:ilvl="5" w:tplc="040C001B">
      <w:start w:val="1"/>
      <w:numFmt w:val="lowerRoman"/>
      <w:lvlText w:val="%6."/>
      <w:lvlJc w:val="right"/>
      <w:pPr>
        <w:ind w:left="4746" w:hanging="180"/>
      </w:pPr>
    </w:lvl>
    <w:lvl w:ilvl="6" w:tplc="040C000F">
      <w:start w:val="1"/>
      <w:numFmt w:val="decimal"/>
      <w:lvlText w:val="%7."/>
      <w:lvlJc w:val="left"/>
      <w:pPr>
        <w:ind w:left="5466" w:hanging="360"/>
      </w:pPr>
    </w:lvl>
    <w:lvl w:ilvl="7" w:tplc="040C0019">
      <w:start w:val="1"/>
      <w:numFmt w:val="lowerLetter"/>
      <w:lvlText w:val="%8."/>
      <w:lvlJc w:val="left"/>
      <w:pPr>
        <w:ind w:left="6186" w:hanging="360"/>
      </w:pPr>
    </w:lvl>
    <w:lvl w:ilvl="8" w:tplc="040C001B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7D4FC5"/>
    <w:multiLevelType w:val="hybridMultilevel"/>
    <w:tmpl w:val="14849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7132D39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C0D3C"/>
    <w:multiLevelType w:val="hybridMultilevel"/>
    <w:tmpl w:val="B88433C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98D30C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91686"/>
    <w:multiLevelType w:val="hybridMultilevel"/>
    <w:tmpl w:val="0068CD8C"/>
    <w:lvl w:ilvl="0" w:tplc="FD4E40A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F5C2B32"/>
    <w:multiLevelType w:val="hybridMultilevel"/>
    <w:tmpl w:val="B170BDF0"/>
    <w:lvl w:ilvl="0" w:tplc="0686A3E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25101C5"/>
    <w:multiLevelType w:val="hybridMultilevel"/>
    <w:tmpl w:val="FABA3D80"/>
    <w:lvl w:ilvl="0" w:tplc="A68CD756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3E2111"/>
    <w:multiLevelType w:val="hybridMultilevel"/>
    <w:tmpl w:val="E9A4C710"/>
    <w:lvl w:ilvl="0" w:tplc="BC2ECCFE">
      <w:start w:val="1"/>
      <w:numFmt w:val="lowerRoman"/>
      <w:lvlText w:val="%1)"/>
      <w:lvlJc w:val="left"/>
      <w:pPr>
        <w:ind w:left="1181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541" w:hanging="360"/>
      </w:pPr>
    </w:lvl>
    <w:lvl w:ilvl="2" w:tplc="040C001B">
      <w:start w:val="1"/>
      <w:numFmt w:val="lowerRoman"/>
      <w:lvlText w:val="%3."/>
      <w:lvlJc w:val="right"/>
      <w:pPr>
        <w:ind w:left="2261" w:hanging="180"/>
      </w:pPr>
    </w:lvl>
    <w:lvl w:ilvl="3" w:tplc="040C000F">
      <w:start w:val="1"/>
      <w:numFmt w:val="decimal"/>
      <w:lvlText w:val="%4."/>
      <w:lvlJc w:val="left"/>
      <w:pPr>
        <w:ind w:left="2981" w:hanging="360"/>
      </w:pPr>
    </w:lvl>
    <w:lvl w:ilvl="4" w:tplc="040C0019">
      <w:start w:val="1"/>
      <w:numFmt w:val="lowerLetter"/>
      <w:lvlText w:val="%5."/>
      <w:lvlJc w:val="left"/>
      <w:pPr>
        <w:ind w:left="3701" w:hanging="360"/>
      </w:pPr>
    </w:lvl>
    <w:lvl w:ilvl="5" w:tplc="040C001B">
      <w:start w:val="1"/>
      <w:numFmt w:val="lowerRoman"/>
      <w:lvlText w:val="%6."/>
      <w:lvlJc w:val="right"/>
      <w:pPr>
        <w:ind w:left="4421" w:hanging="180"/>
      </w:pPr>
    </w:lvl>
    <w:lvl w:ilvl="6" w:tplc="040C000F">
      <w:start w:val="1"/>
      <w:numFmt w:val="decimal"/>
      <w:lvlText w:val="%7."/>
      <w:lvlJc w:val="left"/>
      <w:pPr>
        <w:ind w:left="5141" w:hanging="360"/>
      </w:pPr>
    </w:lvl>
    <w:lvl w:ilvl="7" w:tplc="040C0019">
      <w:start w:val="1"/>
      <w:numFmt w:val="lowerLetter"/>
      <w:lvlText w:val="%8."/>
      <w:lvlJc w:val="left"/>
      <w:pPr>
        <w:ind w:left="5861" w:hanging="360"/>
      </w:pPr>
    </w:lvl>
    <w:lvl w:ilvl="8" w:tplc="040C001B">
      <w:start w:val="1"/>
      <w:numFmt w:val="lowerRoman"/>
      <w:lvlText w:val="%9."/>
      <w:lvlJc w:val="right"/>
      <w:pPr>
        <w:ind w:left="6581" w:hanging="180"/>
      </w:pPr>
    </w:lvl>
  </w:abstractNum>
  <w:abstractNum w:abstractNumId="19" w15:restartNumberingAfterBreak="0">
    <w:nsid w:val="392919D2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316A2F"/>
    <w:multiLevelType w:val="hybridMultilevel"/>
    <w:tmpl w:val="14127838"/>
    <w:lvl w:ilvl="0" w:tplc="92BA88D6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FF55954"/>
    <w:multiLevelType w:val="hybridMultilevel"/>
    <w:tmpl w:val="63FC4278"/>
    <w:lvl w:ilvl="0" w:tplc="7CC65F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bCs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C6D11"/>
    <w:multiLevelType w:val="multilevel"/>
    <w:tmpl w:val="FBAA4ABC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0F001A9"/>
    <w:multiLevelType w:val="hybridMultilevel"/>
    <w:tmpl w:val="C220E2B2"/>
    <w:lvl w:ilvl="0" w:tplc="5E44F0A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13008C2"/>
    <w:multiLevelType w:val="multilevel"/>
    <w:tmpl w:val="B9A481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B25632"/>
    <w:multiLevelType w:val="hybridMultilevel"/>
    <w:tmpl w:val="2CD2C1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7CB7788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ED204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245E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A57FB"/>
    <w:multiLevelType w:val="hybridMultilevel"/>
    <w:tmpl w:val="C95204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FB9435D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5148BE"/>
    <w:multiLevelType w:val="hybridMultilevel"/>
    <w:tmpl w:val="B9267C50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0ED1C8D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1B48F0"/>
    <w:multiLevelType w:val="multilevel"/>
    <w:tmpl w:val="F24C16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AE451E"/>
    <w:multiLevelType w:val="hybridMultilevel"/>
    <w:tmpl w:val="AE9079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87277B"/>
    <w:multiLevelType w:val="hybridMultilevel"/>
    <w:tmpl w:val="8800138A"/>
    <w:lvl w:ilvl="0" w:tplc="A68CD756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84B5CBF"/>
    <w:multiLevelType w:val="hybridMultilevel"/>
    <w:tmpl w:val="8AE631D8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393972"/>
    <w:multiLevelType w:val="hybridMultilevel"/>
    <w:tmpl w:val="EF30C65C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C0A0191"/>
    <w:multiLevelType w:val="hybridMultilevel"/>
    <w:tmpl w:val="3CF04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01D632F"/>
    <w:multiLevelType w:val="hybridMultilevel"/>
    <w:tmpl w:val="FBA0C6F0"/>
    <w:lvl w:ilvl="0" w:tplc="7CC65F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bCs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72C1D66"/>
    <w:multiLevelType w:val="hybridMultilevel"/>
    <w:tmpl w:val="359AA20A"/>
    <w:lvl w:ilvl="0" w:tplc="F7F284B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81C2925"/>
    <w:multiLevelType w:val="hybridMultilevel"/>
    <w:tmpl w:val="5C801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A2B269F"/>
    <w:multiLevelType w:val="hybridMultilevel"/>
    <w:tmpl w:val="85687676"/>
    <w:lvl w:ilvl="0" w:tplc="CFAEDCA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9732F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31"/>
  </w:num>
  <w:num w:numId="5">
    <w:abstractNumId w:val="36"/>
  </w:num>
  <w:num w:numId="6">
    <w:abstractNumId w:val="37"/>
  </w:num>
  <w:num w:numId="7">
    <w:abstractNumId w:val="11"/>
  </w:num>
  <w:num w:numId="8">
    <w:abstractNumId w:val="0"/>
  </w:num>
  <w:num w:numId="9">
    <w:abstractNumId w:val="4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4"/>
  </w:num>
  <w:num w:numId="15">
    <w:abstractNumId w:val="7"/>
  </w:num>
  <w:num w:numId="16">
    <w:abstractNumId w:val="19"/>
  </w:num>
  <w:num w:numId="17">
    <w:abstractNumId w:val="35"/>
  </w:num>
  <w:num w:numId="18">
    <w:abstractNumId w:val="27"/>
  </w:num>
  <w:num w:numId="19">
    <w:abstractNumId w:val="33"/>
  </w:num>
  <w:num w:numId="20">
    <w:abstractNumId w:val="32"/>
  </w:num>
  <w:num w:numId="21">
    <w:abstractNumId w:val="28"/>
  </w:num>
  <w:num w:numId="22">
    <w:abstractNumId w:val="22"/>
  </w:num>
  <w:num w:numId="23">
    <w:abstractNumId w:val="12"/>
  </w:num>
  <w:num w:numId="24">
    <w:abstractNumId w:val="17"/>
  </w:num>
  <w:num w:numId="25">
    <w:abstractNumId w:val="4"/>
  </w:num>
  <w:num w:numId="26">
    <w:abstractNumId w:val="34"/>
  </w:num>
  <w:num w:numId="27">
    <w:abstractNumId w:val="10"/>
  </w:num>
  <w:num w:numId="28">
    <w:abstractNumId w:val="24"/>
  </w:num>
  <w:num w:numId="29">
    <w:abstractNumId w:val="26"/>
  </w:num>
  <w:num w:numId="30">
    <w:abstractNumId w:val="30"/>
  </w:num>
  <w:num w:numId="31">
    <w:abstractNumId w:val="18"/>
  </w:num>
  <w:num w:numId="32">
    <w:abstractNumId w:val="13"/>
  </w:num>
  <w:num w:numId="33">
    <w:abstractNumId w:val="25"/>
  </w:num>
  <w:num w:numId="34">
    <w:abstractNumId w:val="39"/>
  </w:num>
  <w:num w:numId="35">
    <w:abstractNumId w:val="2"/>
  </w:num>
  <w:num w:numId="36">
    <w:abstractNumId w:val="21"/>
  </w:num>
  <w:num w:numId="37">
    <w:abstractNumId w:val="23"/>
  </w:num>
  <w:num w:numId="38">
    <w:abstractNumId w:val="6"/>
  </w:num>
  <w:num w:numId="39">
    <w:abstractNumId w:val="40"/>
  </w:num>
  <w:num w:numId="40">
    <w:abstractNumId w:val="15"/>
  </w:num>
  <w:num w:numId="41">
    <w:abstractNumId w:val="38"/>
  </w:num>
  <w:num w:numId="42">
    <w:abstractNumId w:val="5"/>
  </w:num>
  <w:num w:numId="43">
    <w:abstractNumId w:val="41"/>
  </w:num>
  <w:num w:numId="44">
    <w:abstractNumId w:val="29"/>
  </w:num>
  <w:num w:numId="45">
    <w:abstractNumId w:val="16"/>
  </w:num>
  <w:num w:numId="46">
    <w:abstractNumId w:val="20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4E06"/>
    <w:rsid w:val="00001B66"/>
    <w:rsid w:val="00005FD0"/>
    <w:rsid w:val="000065DC"/>
    <w:rsid w:val="000113E7"/>
    <w:rsid w:val="00015F0D"/>
    <w:rsid w:val="00023D49"/>
    <w:rsid w:val="000261BE"/>
    <w:rsid w:val="00026A59"/>
    <w:rsid w:val="00030B96"/>
    <w:rsid w:val="00031A3B"/>
    <w:rsid w:val="00045059"/>
    <w:rsid w:val="000460F2"/>
    <w:rsid w:val="00046B75"/>
    <w:rsid w:val="000550EB"/>
    <w:rsid w:val="00056D6D"/>
    <w:rsid w:val="00057B9B"/>
    <w:rsid w:val="00066753"/>
    <w:rsid w:val="00067607"/>
    <w:rsid w:val="000702C1"/>
    <w:rsid w:val="000711A7"/>
    <w:rsid w:val="00071EA5"/>
    <w:rsid w:val="0007326A"/>
    <w:rsid w:val="000803D2"/>
    <w:rsid w:val="00082708"/>
    <w:rsid w:val="0008366D"/>
    <w:rsid w:val="00084F21"/>
    <w:rsid w:val="00087C84"/>
    <w:rsid w:val="00093B7D"/>
    <w:rsid w:val="00094496"/>
    <w:rsid w:val="000A6B0A"/>
    <w:rsid w:val="000A7085"/>
    <w:rsid w:val="000B3051"/>
    <w:rsid w:val="000C18A4"/>
    <w:rsid w:val="000E0CE7"/>
    <w:rsid w:val="000E3ABB"/>
    <w:rsid w:val="000E50C8"/>
    <w:rsid w:val="000E6613"/>
    <w:rsid w:val="000F71A8"/>
    <w:rsid w:val="001016FA"/>
    <w:rsid w:val="00101BC3"/>
    <w:rsid w:val="00103711"/>
    <w:rsid w:val="00103748"/>
    <w:rsid w:val="00103F73"/>
    <w:rsid w:val="001049D4"/>
    <w:rsid w:val="00106C9B"/>
    <w:rsid w:val="00111474"/>
    <w:rsid w:val="00116A5E"/>
    <w:rsid w:val="00120459"/>
    <w:rsid w:val="00120C72"/>
    <w:rsid w:val="00122ED4"/>
    <w:rsid w:val="00131630"/>
    <w:rsid w:val="0013344A"/>
    <w:rsid w:val="00134EBE"/>
    <w:rsid w:val="001377E2"/>
    <w:rsid w:val="00141EDE"/>
    <w:rsid w:val="00143052"/>
    <w:rsid w:val="00153D13"/>
    <w:rsid w:val="00155B0E"/>
    <w:rsid w:val="00157A87"/>
    <w:rsid w:val="00160834"/>
    <w:rsid w:val="00160D15"/>
    <w:rsid w:val="001654D5"/>
    <w:rsid w:val="00167060"/>
    <w:rsid w:val="00170A0C"/>
    <w:rsid w:val="00172FDC"/>
    <w:rsid w:val="00173D83"/>
    <w:rsid w:val="00173DAF"/>
    <w:rsid w:val="001764CE"/>
    <w:rsid w:val="00176B42"/>
    <w:rsid w:val="0017734D"/>
    <w:rsid w:val="00177DC2"/>
    <w:rsid w:val="001804E7"/>
    <w:rsid w:val="0018226C"/>
    <w:rsid w:val="00190BAF"/>
    <w:rsid w:val="001939FD"/>
    <w:rsid w:val="00197000"/>
    <w:rsid w:val="001A323E"/>
    <w:rsid w:val="001A4C04"/>
    <w:rsid w:val="001A621A"/>
    <w:rsid w:val="001B5FEF"/>
    <w:rsid w:val="001B6FDF"/>
    <w:rsid w:val="001C0744"/>
    <w:rsid w:val="001C1145"/>
    <w:rsid w:val="001C2455"/>
    <w:rsid w:val="001C2F6E"/>
    <w:rsid w:val="001C54A3"/>
    <w:rsid w:val="001C5BA1"/>
    <w:rsid w:val="001D1C8D"/>
    <w:rsid w:val="001E472F"/>
    <w:rsid w:val="001E6612"/>
    <w:rsid w:val="002065E7"/>
    <w:rsid w:val="0020761A"/>
    <w:rsid w:val="002152C6"/>
    <w:rsid w:val="002214BF"/>
    <w:rsid w:val="00224915"/>
    <w:rsid w:val="002268CD"/>
    <w:rsid w:val="0023436F"/>
    <w:rsid w:val="0023513D"/>
    <w:rsid w:val="00237C1B"/>
    <w:rsid w:val="002423BB"/>
    <w:rsid w:val="00245DD6"/>
    <w:rsid w:val="00251789"/>
    <w:rsid w:val="0025274D"/>
    <w:rsid w:val="00257F33"/>
    <w:rsid w:val="00260CBB"/>
    <w:rsid w:val="00261276"/>
    <w:rsid w:val="00266471"/>
    <w:rsid w:val="00266CF0"/>
    <w:rsid w:val="00270D28"/>
    <w:rsid w:val="00275134"/>
    <w:rsid w:val="00277B65"/>
    <w:rsid w:val="0028048E"/>
    <w:rsid w:val="002863C5"/>
    <w:rsid w:val="00287BE2"/>
    <w:rsid w:val="00295D18"/>
    <w:rsid w:val="002960E0"/>
    <w:rsid w:val="002A1CA6"/>
    <w:rsid w:val="002A6768"/>
    <w:rsid w:val="002B12AF"/>
    <w:rsid w:val="002B478A"/>
    <w:rsid w:val="002C02C5"/>
    <w:rsid w:val="002C141F"/>
    <w:rsid w:val="002C4D5C"/>
    <w:rsid w:val="002D36D3"/>
    <w:rsid w:val="002D4A59"/>
    <w:rsid w:val="002D6F82"/>
    <w:rsid w:val="002E5FA4"/>
    <w:rsid w:val="002E6351"/>
    <w:rsid w:val="002F02CD"/>
    <w:rsid w:val="002F0A79"/>
    <w:rsid w:val="002F1E8C"/>
    <w:rsid w:val="002F1F14"/>
    <w:rsid w:val="002F7421"/>
    <w:rsid w:val="00302458"/>
    <w:rsid w:val="003063E4"/>
    <w:rsid w:val="00306EF7"/>
    <w:rsid w:val="0031050E"/>
    <w:rsid w:val="00310A55"/>
    <w:rsid w:val="003220F4"/>
    <w:rsid w:val="00327FC6"/>
    <w:rsid w:val="00331E77"/>
    <w:rsid w:val="00331F61"/>
    <w:rsid w:val="00332B21"/>
    <w:rsid w:val="00337E59"/>
    <w:rsid w:val="00345F8F"/>
    <w:rsid w:val="00346AF2"/>
    <w:rsid w:val="00361EBD"/>
    <w:rsid w:val="003815B9"/>
    <w:rsid w:val="0038666F"/>
    <w:rsid w:val="00392FD7"/>
    <w:rsid w:val="00396CAA"/>
    <w:rsid w:val="00397034"/>
    <w:rsid w:val="0039703A"/>
    <w:rsid w:val="003A0C78"/>
    <w:rsid w:val="003A2E4C"/>
    <w:rsid w:val="003A3627"/>
    <w:rsid w:val="003A43A9"/>
    <w:rsid w:val="003A5BDF"/>
    <w:rsid w:val="003A643E"/>
    <w:rsid w:val="003A6550"/>
    <w:rsid w:val="003B2CBF"/>
    <w:rsid w:val="003C0495"/>
    <w:rsid w:val="003C3B99"/>
    <w:rsid w:val="003C3E0C"/>
    <w:rsid w:val="003C7F7D"/>
    <w:rsid w:val="003D177D"/>
    <w:rsid w:val="003D1AAF"/>
    <w:rsid w:val="003D2000"/>
    <w:rsid w:val="003D4BCF"/>
    <w:rsid w:val="003D52FD"/>
    <w:rsid w:val="003E63B4"/>
    <w:rsid w:val="003F0F5F"/>
    <w:rsid w:val="003F3656"/>
    <w:rsid w:val="003F414D"/>
    <w:rsid w:val="003F41A9"/>
    <w:rsid w:val="003F5630"/>
    <w:rsid w:val="00400781"/>
    <w:rsid w:val="004055DB"/>
    <w:rsid w:val="00411193"/>
    <w:rsid w:val="00413916"/>
    <w:rsid w:val="004156E4"/>
    <w:rsid w:val="00420227"/>
    <w:rsid w:val="00425B3E"/>
    <w:rsid w:val="00425B4B"/>
    <w:rsid w:val="00427DBA"/>
    <w:rsid w:val="00427E41"/>
    <w:rsid w:val="004323D0"/>
    <w:rsid w:val="00435335"/>
    <w:rsid w:val="004402B5"/>
    <w:rsid w:val="004413A2"/>
    <w:rsid w:val="00442320"/>
    <w:rsid w:val="0045098D"/>
    <w:rsid w:val="00452689"/>
    <w:rsid w:val="00457639"/>
    <w:rsid w:val="00460CAD"/>
    <w:rsid w:val="0046525C"/>
    <w:rsid w:val="00466C7A"/>
    <w:rsid w:val="004670CF"/>
    <w:rsid w:val="00467D4D"/>
    <w:rsid w:val="004701A1"/>
    <w:rsid w:val="00470F8D"/>
    <w:rsid w:val="004725BC"/>
    <w:rsid w:val="004814B7"/>
    <w:rsid w:val="00485310"/>
    <w:rsid w:val="004858F8"/>
    <w:rsid w:val="0049015A"/>
    <w:rsid w:val="00493DD8"/>
    <w:rsid w:val="00494AA5"/>
    <w:rsid w:val="00496893"/>
    <w:rsid w:val="004A035B"/>
    <w:rsid w:val="004A17BD"/>
    <w:rsid w:val="004A32D5"/>
    <w:rsid w:val="004A46A9"/>
    <w:rsid w:val="004A4E95"/>
    <w:rsid w:val="004A7069"/>
    <w:rsid w:val="004B1028"/>
    <w:rsid w:val="004B298A"/>
    <w:rsid w:val="004B437F"/>
    <w:rsid w:val="004B5BF6"/>
    <w:rsid w:val="004B62D3"/>
    <w:rsid w:val="004B68D3"/>
    <w:rsid w:val="004B71A6"/>
    <w:rsid w:val="004B7281"/>
    <w:rsid w:val="004B7F61"/>
    <w:rsid w:val="004C0C40"/>
    <w:rsid w:val="004C1A06"/>
    <w:rsid w:val="004C3E76"/>
    <w:rsid w:val="004C3E7F"/>
    <w:rsid w:val="004C46FB"/>
    <w:rsid w:val="004C4A42"/>
    <w:rsid w:val="004D20B1"/>
    <w:rsid w:val="004D6926"/>
    <w:rsid w:val="004E71EE"/>
    <w:rsid w:val="004F2EFD"/>
    <w:rsid w:val="004F535B"/>
    <w:rsid w:val="004F540F"/>
    <w:rsid w:val="004F7650"/>
    <w:rsid w:val="005011B9"/>
    <w:rsid w:val="00501E9A"/>
    <w:rsid w:val="00501F2A"/>
    <w:rsid w:val="00504ED9"/>
    <w:rsid w:val="005116DC"/>
    <w:rsid w:val="005173D1"/>
    <w:rsid w:val="00535767"/>
    <w:rsid w:val="00535B6C"/>
    <w:rsid w:val="00535D76"/>
    <w:rsid w:val="00543D35"/>
    <w:rsid w:val="00550D13"/>
    <w:rsid w:val="0055247A"/>
    <w:rsid w:val="0055664D"/>
    <w:rsid w:val="00562301"/>
    <w:rsid w:val="00566E9D"/>
    <w:rsid w:val="0057286A"/>
    <w:rsid w:val="005753BA"/>
    <w:rsid w:val="00587875"/>
    <w:rsid w:val="00596DF6"/>
    <w:rsid w:val="00597F65"/>
    <w:rsid w:val="005A0D3B"/>
    <w:rsid w:val="005A4B59"/>
    <w:rsid w:val="005B3C45"/>
    <w:rsid w:val="005B7512"/>
    <w:rsid w:val="005C3605"/>
    <w:rsid w:val="005C5F87"/>
    <w:rsid w:val="005C68B9"/>
    <w:rsid w:val="005D0925"/>
    <w:rsid w:val="005D0CBC"/>
    <w:rsid w:val="005D152C"/>
    <w:rsid w:val="005D61D7"/>
    <w:rsid w:val="005D7D83"/>
    <w:rsid w:val="005E12FA"/>
    <w:rsid w:val="005F06DD"/>
    <w:rsid w:val="005F1C6F"/>
    <w:rsid w:val="005F43AB"/>
    <w:rsid w:val="005F57C5"/>
    <w:rsid w:val="00611FB4"/>
    <w:rsid w:val="006324AF"/>
    <w:rsid w:val="00635316"/>
    <w:rsid w:val="00636AD1"/>
    <w:rsid w:val="006376EC"/>
    <w:rsid w:val="0064118F"/>
    <w:rsid w:val="006419DA"/>
    <w:rsid w:val="006440C1"/>
    <w:rsid w:val="006462C4"/>
    <w:rsid w:val="006467D5"/>
    <w:rsid w:val="00646937"/>
    <w:rsid w:val="00647BF3"/>
    <w:rsid w:val="006508F2"/>
    <w:rsid w:val="0065686F"/>
    <w:rsid w:val="00660750"/>
    <w:rsid w:val="00660A09"/>
    <w:rsid w:val="00667508"/>
    <w:rsid w:val="00671961"/>
    <w:rsid w:val="0067518F"/>
    <w:rsid w:val="00675355"/>
    <w:rsid w:val="0068080D"/>
    <w:rsid w:val="00684FB2"/>
    <w:rsid w:val="00687504"/>
    <w:rsid w:val="00687BB2"/>
    <w:rsid w:val="006919D3"/>
    <w:rsid w:val="00695ED1"/>
    <w:rsid w:val="00697812"/>
    <w:rsid w:val="006A3221"/>
    <w:rsid w:val="006A3398"/>
    <w:rsid w:val="006B1FE6"/>
    <w:rsid w:val="006B66DB"/>
    <w:rsid w:val="006C1B26"/>
    <w:rsid w:val="006C1C77"/>
    <w:rsid w:val="006D2210"/>
    <w:rsid w:val="006D42C1"/>
    <w:rsid w:val="006D4B0B"/>
    <w:rsid w:val="006D5BAB"/>
    <w:rsid w:val="006E0D71"/>
    <w:rsid w:val="006E1546"/>
    <w:rsid w:val="006E32A7"/>
    <w:rsid w:val="006F68AD"/>
    <w:rsid w:val="006F7609"/>
    <w:rsid w:val="006F7AC3"/>
    <w:rsid w:val="00700855"/>
    <w:rsid w:val="00701717"/>
    <w:rsid w:val="00707C54"/>
    <w:rsid w:val="00710C29"/>
    <w:rsid w:val="0071353C"/>
    <w:rsid w:val="0071476F"/>
    <w:rsid w:val="00714E79"/>
    <w:rsid w:val="00720539"/>
    <w:rsid w:val="007237BD"/>
    <w:rsid w:val="007319D0"/>
    <w:rsid w:val="007362CB"/>
    <w:rsid w:val="00736857"/>
    <w:rsid w:val="007369C0"/>
    <w:rsid w:val="00737AA4"/>
    <w:rsid w:val="0074370E"/>
    <w:rsid w:val="00747FEB"/>
    <w:rsid w:val="00753C17"/>
    <w:rsid w:val="00761103"/>
    <w:rsid w:val="007658BE"/>
    <w:rsid w:val="00766169"/>
    <w:rsid w:val="00772EDB"/>
    <w:rsid w:val="007736AA"/>
    <w:rsid w:val="0078051E"/>
    <w:rsid w:val="00781F3F"/>
    <w:rsid w:val="00782B26"/>
    <w:rsid w:val="007969C0"/>
    <w:rsid w:val="00797743"/>
    <w:rsid w:val="007A0B32"/>
    <w:rsid w:val="007A101F"/>
    <w:rsid w:val="007A2010"/>
    <w:rsid w:val="007A2CE5"/>
    <w:rsid w:val="007A6072"/>
    <w:rsid w:val="007A691A"/>
    <w:rsid w:val="007B1607"/>
    <w:rsid w:val="007B2674"/>
    <w:rsid w:val="007C392E"/>
    <w:rsid w:val="007C5DD6"/>
    <w:rsid w:val="007D12BE"/>
    <w:rsid w:val="007D4029"/>
    <w:rsid w:val="007E029E"/>
    <w:rsid w:val="007E0A4A"/>
    <w:rsid w:val="007E2F0E"/>
    <w:rsid w:val="007E71E2"/>
    <w:rsid w:val="007F320C"/>
    <w:rsid w:val="007F32FA"/>
    <w:rsid w:val="0080172C"/>
    <w:rsid w:val="00805673"/>
    <w:rsid w:val="008070BE"/>
    <w:rsid w:val="00807E57"/>
    <w:rsid w:val="00811F56"/>
    <w:rsid w:val="008145EB"/>
    <w:rsid w:val="0082156D"/>
    <w:rsid w:val="008217DA"/>
    <w:rsid w:val="0082469D"/>
    <w:rsid w:val="00830724"/>
    <w:rsid w:val="00831272"/>
    <w:rsid w:val="008473F5"/>
    <w:rsid w:val="0085086B"/>
    <w:rsid w:val="00851EFA"/>
    <w:rsid w:val="00853DBC"/>
    <w:rsid w:val="0086485C"/>
    <w:rsid w:val="00865574"/>
    <w:rsid w:val="00865FE5"/>
    <w:rsid w:val="0087027B"/>
    <w:rsid w:val="00873947"/>
    <w:rsid w:val="00882D09"/>
    <w:rsid w:val="00883122"/>
    <w:rsid w:val="008838D9"/>
    <w:rsid w:val="00883D8B"/>
    <w:rsid w:val="00884A85"/>
    <w:rsid w:val="0088563D"/>
    <w:rsid w:val="00885C70"/>
    <w:rsid w:val="0089098C"/>
    <w:rsid w:val="00890AE6"/>
    <w:rsid w:val="008A0D5B"/>
    <w:rsid w:val="008A4797"/>
    <w:rsid w:val="008B247E"/>
    <w:rsid w:val="008C5779"/>
    <w:rsid w:val="008C6F61"/>
    <w:rsid w:val="008D0045"/>
    <w:rsid w:val="008D1F1A"/>
    <w:rsid w:val="008D2A93"/>
    <w:rsid w:val="008E02B9"/>
    <w:rsid w:val="008F2E3A"/>
    <w:rsid w:val="008F5705"/>
    <w:rsid w:val="00900956"/>
    <w:rsid w:val="009037A0"/>
    <w:rsid w:val="0090561F"/>
    <w:rsid w:val="00911587"/>
    <w:rsid w:val="0091292A"/>
    <w:rsid w:val="00920CCC"/>
    <w:rsid w:val="00921AE4"/>
    <w:rsid w:val="009224BB"/>
    <w:rsid w:val="0093414C"/>
    <w:rsid w:val="00935B82"/>
    <w:rsid w:val="00942BD8"/>
    <w:rsid w:val="009440BA"/>
    <w:rsid w:val="00944251"/>
    <w:rsid w:val="00947371"/>
    <w:rsid w:val="009476D6"/>
    <w:rsid w:val="00951B49"/>
    <w:rsid w:val="009575BB"/>
    <w:rsid w:val="00965815"/>
    <w:rsid w:val="00975BE0"/>
    <w:rsid w:val="009849B8"/>
    <w:rsid w:val="009857C6"/>
    <w:rsid w:val="00985A3D"/>
    <w:rsid w:val="009960C8"/>
    <w:rsid w:val="009A27C3"/>
    <w:rsid w:val="009A4A82"/>
    <w:rsid w:val="009B0A8D"/>
    <w:rsid w:val="009B34B3"/>
    <w:rsid w:val="009B6BF8"/>
    <w:rsid w:val="009C2B20"/>
    <w:rsid w:val="009C6555"/>
    <w:rsid w:val="009C6C32"/>
    <w:rsid w:val="009C7087"/>
    <w:rsid w:val="009C7739"/>
    <w:rsid w:val="009D1021"/>
    <w:rsid w:val="009D208D"/>
    <w:rsid w:val="009D2F5B"/>
    <w:rsid w:val="009D4ACB"/>
    <w:rsid w:val="009D5C7B"/>
    <w:rsid w:val="009E0731"/>
    <w:rsid w:val="009E0A8C"/>
    <w:rsid w:val="009E1CCC"/>
    <w:rsid w:val="009E3525"/>
    <w:rsid w:val="009E70C7"/>
    <w:rsid w:val="009F621D"/>
    <w:rsid w:val="00A010CE"/>
    <w:rsid w:val="00A02948"/>
    <w:rsid w:val="00A02A0D"/>
    <w:rsid w:val="00A07258"/>
    <w:rsid w:val="00A11F8F"/>
    <w:rsid w:val="00A137E4"/>
    <w:rsid w:val="00A15545"/>
    <w:rsid w:val="00A171FE"/>
    <w:rsid w:val="00A17D46"/>
    <w:rsid w:val="00A23D3F"/>
    <w:rsid w:val="00A271A5"/>
    <w:rsid w:val="00A27F41"/>
    <w:rsid w:val="00A30AA5"/>
    <w:rsid w:val="00A41A08"/>
    <w:rsid w:val="00A43049"/>
    <w:rsid w:val="00A44828"/>
    <w:rsid w:val="00A45FBF"/>
    <w:rsid w:val="00A51C9E"/>
    <w:rsid w:val="00A52784"/>
    <w:rsid w:val="00A64349"/>
    <w:rsid w:val="00A70A9E"/>
    <w:rsid w:val="00A77178"/>
    <w:rsid w:val="00A80DF7"/>
    <w:rsid w:val="00A9398B"/>
    <w:rsid w:val="00A9472D"/>
    <w:rsid w:val="00AA47B4"/>
    <w:rsid w:val="00AA5038"/>
    <w:rsid w:val="00AA6F0E"/>
    <w:rsid w:val="00AB516C"/>
    <w:rsid w:val="00AB6D08"/>
    <w:rsid w:val="00AB6D3F"/>
    <w:rsid w:val="00AC1FCF"/>
    <w:rsid w:val="00AC5427"/>
    <w:rsid w:val="00AC68F0"/>
    <w:rsid w:val="00AC6A81"/>
    <w:rsid w:val="00AD3F00"/>
    <w:rsid w:val="00AE5667"/>
    <w:rsid w:val="00AF0B15"/>
    <w:rsid w:val="00AF1E07"/>
    <w:rsid w:val="00AF5BC2"/>
    <w:rsid w:val="00B00EC1"/>
    <w:rsid w:val="00B02058"/>
    <w:rsid w:val="00B02983"/>
    <w:rsid w:val="00B029EC"/>
    <w:rsid w:val="00B04C74"/>
    <w:rsid w:val="00B07EDE"/>
    <w:rsid w:val="00B12E3E"/>
    <w:rsid w:val="00B1395A"/>
    <w:rsid w:val="00B14822"/>
    <w:rsid w:val="00B162A5"/>
    <w:rsid w:val="00B324CA"/>
    <w:rsid w:val="00B34DA5"/>
    <w:rsid w:val="00B3577B"/>
    <w:rsid w:val="00B41754"/>
    <w:rsid w:val="00B42681"/>
    <w:rsid w:val="00B44BDA"/>
    <w:rsid w:val="00B504EB"/>
    <w:rsid w:val="00B538E1"/>
    <w:rsid w:val="00B60AB2"/>
    <w:rsid w:val="00B60CA5"/>
    <w:rsid w:val="00B63A87"/>
    <w:rsid w:val="00B6478D"/>
    <w:rsid w:val="00B72CBE"/>
    <w:rsid w:val="00B75636"/>
    <w:rsid w:val="00B75B85"/>
    <w:rsid w:val="00B764A7"/>
    <w:rsid w:val="00B779AF"/>
    <w:rsid w:val="00B805FD"/>
    <w:rsid w:val="00B82CB0"/>
    <w:rsid w:val="00B90758"/>
    <w:rsid w:val="00B907EB"/>
    <w:rsid w:val="00B91419"/>
    <w:rsid w:val="00B94E06"/>
    <w:rsid w:val="00BA1373"/>
    <w:rsid w:val="00BA3A5F"/>
    <w:rsid w:val="00BA4592"/>
    <w:rsid w:val="00BB30B7"/>
    <w:rsid w:val="00BB431E"/>
    <w:rsid w:val="00BB4A3C"/>
    <w:rsid w:val="00BC2887"/>
    <w:rsid w:val="00BC36E7"/>
    <w:rsid w:val="00BC3DBC"/>
    <w:rsid w:val="00BC4828"/>
    <w:rsid w:val="00BC60C8"/>
    <w:rsid w:val="00BC6DE6"/>
    <w:rsid w:val="00BC77CF"/>
    <w:rsid w:val="00BC7A6B"/>
    <w:rsid w:val="00BD15D0"/>
    <w:rsid w:val="00BD329B"/>
    <w:rsid w:val="00BE19E7"/>
    <w:rsid w:val="00BE5833"/>
    <w:rsid w:val="00BE7219"/>
    <w:rsid w:val="00BF0CD5"/>
    <w:rsid w:val="00BF0E51"/>
    <w:rsid w:val="00BF1B0B"/>
    <w:rsid w:val="00BF5315"/>
    <w:rsid w:val="00C01AC6"/>
    <w:rsid w:val="00C02F93"/>
    <w:rsid w:val="00C03833"/>
    <w:rsid w:val="00C055A6"/>
    <w:rsid w:val="00C05935"/>
    <w:rsid w:val="00C05E4C"/>
    <w:rsid w:val="00C06323"/>
    <w:rsid w:val="00C141BD"/>
    <w:rsid w:val="00C279B0"/>
    <w:rsid w:val="00C308C8"/>
    <w:rsid w:val="00C355FF"/>
    <w:rsid w:val="00C40F83"/>
    <w:rsid w:val="00C41FD2"/>
    <w:rsid w:val="00C42EEA"/>
    <w:rsid w:val="00C432A4"/>
    <w:rsid w:val="00C44F9E"/>
    <w:rsid w:val="00C53D47"/>
    <w:rsid w:val="00C548FB"/>
    <w:rsid w:val="00C564CF"/>
    <w:rsid w:val="00C57FC4"/>
    <w:rsid w:val="00C64C36"/>
    <w:rsid w:val="00C726B5"/>
    <w:rsid w:val="00C836D4"/>
    <w:rsid w:val="00C846A1"/>
    <w:rsid w:val="00C85D18"/>
    <w:rsid w:val="00C9335F"/>
    <w:rsid w:val="00C963D9"/>
    <w:rsid w:val="00CA6FFA"/>
    <w:rsid w:val="00CB506F"/>
    <w:rsid w:val="00CB564B"/>
    <w:rsid w:val="00CB7727"/>
    <w:rsid w:val="00CB7C9B"/>
    <w:rsid w:val="00CC10D9"/>
    <w:rsid w:val="00CC2401"/>
    <w:rsid w:val="00CC78EA"/>
    <w:rsid w:val="00CD0C88"/>
    <w:rsid w:val="00CD2F6F"/>
    <w:rsid w:val="00CD4540"/>
    <w:rsid w:val="00CE0C82"/>
    <w:rsid w:val="00CE170F"/>
    <w:rsid w:val="00CE25F3"/>
    <w:rsid w:val="00CF0C55"/>
    <w:rsid w:val="00CF4019"/>
    <w:rsid w:val="00CF45DE"/>
    <w:rsid w:val="00D018CB"/>
    <w:rsid w:val="00D047CE"/>
    <w:rsid w:val="00D11F32"/>
    <w:rsid w:val="00D1610C"/>
    <w:rsid w:val="00D21C42"/>
    <w:rsid w:val="00D254DA"/>
    <w:rsid w:val="00D35481"/>
    <w:rsid w:val="00D433BD"/>
    <w:rsid w:val="00D43FAC"/>
    <w:rsid w:val="00D460DA"/>
    <w:rsid w:val="00D46C32"/>
    <w:rsid w:val="00D47AAD"/>
    <w:rsid w:val="00D55959"/>
    <w:rsid w:val="00D66F23"/>
    <w:rsid w:val="00D714C7"/>
    <w:rsid w:val="00D71602"/>
    <w:rsid w:val="00D72238"/>
    <w:rsid w:val="00D72BB2"/>
    <w:rsid w:val="00D73C82"/>
    <w:rsid w:val="00DA3576"/>
    <w:rsid w:val="00DA4F9F"/>
    <w:rsid w:val="00DA6D8C"/>
    <w:rsid w:val="00DB1065"/>
    <w:rsid w:val="00DB2101"/>
    <w:rsid w:val="00DC0C85"/>
    <w:rsid w:val="00DC1F26"/>
    <w:rsid w:val="00DC5399"/>
    <w:rsid w:val="00DD06DA"/>
    <w:rsid w:val="00DD6E5B"/>
    <w:rsid w:val="00DE02AD"/>
    <w:rsid w:val="00DE0F79"/>
    <w:rsid w:val="00DE6277"/>
    <w:rsid w:val="00DE6860"/>
    <w:rsid w:val="00DF0816"/>
    <w:rsid w:val="00DF0C26"/>
    <w:rsid w:val="00DF60AB"/>
    <w:rsid w:val="00DF7332"/>
    <w:rsid w:val="00E0018F"/>
    <w:rsid w:val="00E04559"/>
    <w:rsid w:val="00E10E51"/>
    <w:rsid w:val="00E15E60"/>
    <w:rsid w:val="00E170B3"/>
    <w:rsid w:val="00E179BA"/>
    <w:rsid w:val="00E22BF6"/>
    <w:rsid w:val="00E23A01"/>
    <w:rsid w:val="00E30B95"/>
    <w:rsid w:val="00E33284"/>
    <w:rsid w:val="00E36AA1"/>
    <w:rsid w:val="00E36B0A"/>
    <w:rsid w:val="00E42341"/>
    <w:rsid w:val="00E56401"/>
    <w:rsid w:val="00E643E5"/>
    <w:rsid w:val="00E65174"/>
    <w:rsid w:val="00E709E1"/>
    <w:rsid w:val="00E81EBC"/>
    <w:rsid w:val="00E82301"/>
    <w:rsid w:val="00E8392B"/>
    <w:rsid w:val="00E874DE"/>
    <w:rsid w:val="00E90EE1"/>
    <w:rsid w:val="00EA0DB7"/>
    <w:rsid w:val="00EA1366"/>
    <w:rsid w:val="00EA1E8A"/>
    <w:rsid w:val="00EA79FD"/>
    <w:rsid w:val="00EB03A5"/>
    <w:rsid w:val="00EB0CE0"/>
    <w:rsid w:val="00EB207D"/>
    <w:rsid w:val="00EB21A2"/>
    <w:rsid w:val="00EB299D"/>
    <w:rsid w:val="00EB4315"/>
    <w:rsid w:val="00EB58EF"/>
    <w:rsid w:val="00EC370D"/>
    <w:rsid w:val="00EC420E"/>
    <w:rsid w:val="00ED3DA1"/>
    <w:rsid w:val="00ED7A3E"/>
    <w:rsid w:val="00EE45A1"/>
    <w:rsid w:val="00EE789B"/>
    <w:rsid w:val="00F00F1D"/>
    <w:rsid w:val="00F040EA"/>
    <w:rsid w:val="00F0511B"/>
    <w:rsid w:val="00F1224F"/>
    <w:rsid w:val="00F17558"/>
    <w:rsid w:val="00F2148C"/>
    <w:rsid w:val="00F23947"/>
    <w:rsid w:val="00F26977"/>
    <w:rsid w:val="00F3069B"/>
    <w:rsid w:val="00F33478"/>
    <w:rsid w:val="00F34850"/>
    <w:rsid w:val="00F362AA"/>
    <w:rsid w:val="00F36C5B"/>
    <w:rsid w:val="00F4249D"/>
    <w:rsid w:val="00F4326C"/>
    <w:rsid w:val="00F445DC"/>
    <w:rsid w:val="00F475DE"/>
    <w:rsid w:val="00F502F8"/>
    <w:rsid w:val="00F5661B"/>
    <w:rsid w:val="00F57709"/>
    <w:rsid w:val="00F73395"/>
    <w:rsid w:val="00F7734C"/>
    <w:rsid w:val="00F85D2D"/>
    <w:rsid w:val="00F85DBD"/>
    <w:rsid w:val="00F86AFA"/>
    <w:rsid w:val="00F90478"/>
    <w:rsid w:val="00F92BDD"/>
    <w:rsid w:val="00F9529D"/>
    <w:rsid w:val="00FA0B9B"/>
    <w:rsid w:val="00FA0DB3"/>
    <w:rsid w:val="00FA3903"/>
    <w:rsid w:val="00FA7CA1"/>
    <w:rsid w:val="00FB0727"/>
    <w:rsid w:val="00FB215D"/>
    <w:rsid w:val="00FB27E2"/>
    <w:rsid w:val="00FB465F"/>
    <w:rsid w:val="00FB4790"/>
    <w:rsid w:val="00FB7B0D"/>
    <w:rsid w:val="00FB7F98"/>
    <w:rsid w:val="00FC2035"/>
    <w:rsid w:val="00FC6FBA"/>
    <w:rsid w:val="00FD594E"/>
    <w:rsid w:val="00FD5A56"/>
    <w:rsid w:val="00FD69B5"/>
    <w:rsid w:val="00FD7A80"/>
    <w:rsid w:val="00FE3919"/>
    <w:rsid w:val="00FE4199"/>
    <w:rsid w:val="00FE569F"/>
    <w:rsid w:val="00FF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  <o:rules v:ext="edit">
        <o:r id="V:Rule1" type="connector" idref="#Connecteur droit avec flèche 13"/>
        <o:r id="V:Rule2" type="connector" idref="#Connecteur droit avec flèche 12"/>
        <o:r id="V:Rule3" type="connector" idref="#Connecteur droit avec flèche 17"/>
        <o:r id="V:Rule4" type="connector" idref="#Connecteur droit avec flèche 36"/>
        <o:r id="V:Rule5" type="connector" idref="#Connecteur droit avec flèche 27"/>
        <o:r id="V:Rule6" type="connector" idref="#Connecteur droit avec flèche 28"/>
        <o:r id="V:Rule7" type="connector" idref="#Connecteur droit avec flèche 21"/>
        <o:r id="V:Rule8" type="connector" idref="#Connecteur droit avec flèche 23"/>
      </o:rules>
    </o:shapelayout>
  </w:shapeDefaults>
  <w:decimalSymbol w:val=","/>
  <w:listSeparator w:val=";"/>
  <w14:docId w14:val="2D32DB0C"/>
  <w15:docId w15:val="{DD165A94-650A-4A5F-9513-1901B2A7F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B0D"/>
  </w:style>
  <w:style w:type="paragraph" w:styleId="Titre1">
    <w:name w:val="heading 1"/>
    <w:basedOn w:val="Normal"/>
    <w:next w:val="Normal"/>
    <w:link w:val="Titre1Car"/>
    <w:uiPriority w:val="99"/>
    <w:qFormat/>
    <w:rsid w:val="00B94E06"/>
    <w:pPr>
      <w:keepNext/>
      <w:spacing w:before="120"/>
      <w:ind w:left="136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B94E06"/>
    <w:pPr>
      <w:keepNext/>
      <w:spacing w:before="120"/>
      <w:ind w:left="136"/>
      <w:jc w:val="center"/>
      <w:outlineLvl w:val="2"/>
    </w:pPr>
    <w:rPr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B94E06"/>
    <w:pPr>
      <w:keepNext/>
      <w:outlineLvl w:val="3"/>
    </w:pPr>
    <w:rPr>
      <w:b/>
      <w:bCs/>
      <w:cap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B94E06"/>
    <w:pPr>
      <w:keepNext/>
      <w:jc w:val="center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rsid w:val="00B94E06"/>
    <w:pPr>
      <w:keepNext/>
      <w:jc w:val="center"/>
      <w:outlineLvl w:val="5"/>
    </w:pPr>
    <w:rPr>
      <w:b/>
      <w:bCs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2F02CD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semiHidden/>
    <w:locked/>
    <w:rsid w:val="002F02CD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semiHidden/>
    <w:locked/>
    <w:rsid w:val="002F02CD"/>
    <w:rPr>
      <w:rFonts w:ascii="Cambria" w:hAnsi="Cambria" w:cs="Cambria"/>
      <w:b/>
      <w:bCs/>
      <w:sz w:val="26"/>
      <w:szCs w:val="26"/>
    </w:rPr>
  </w:style>
  <w:style w:type="character" w:customStyle="1" w:styleId="Titre4Car">
    <w:name w:val="Titre 4 Car"/>
    <w:link w:val="Titre4"/>
    <w:uiPriority w:val="99"/>
    <w:semiHidden/>
    <w:locked/>
    <w:rsid w:val="002F02CD"/>
    <w:rPr>
      <w:rFonts w:ascii="Calibri" w:hAnsi="Calibri" w:cs="Calibri"/>
      <w:b/>
      <w:bCs/>
      <w:sz w:val="28"/>
      <w:szCs w:val="28"/>
    </w:rPr>
  </w:style>
  <w:style w:type="character" w:customStyle="1" w:styleId="Titre5Car">
    <w:name w:val="Titre 5 Car"/>
    <w:link w:val="Titre5"/>
    <w:uiPriority w:val="99"/>
    <w:semiHidden/>
    <w:locked/>
    <w:rsid w:val="002F02CD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9"/>
    <w:semiHidden/>
    <w:locked/>
    <w:rsid w:val="002F02CD"/>
    <w:rPr>
      <w:rFonts w:ascii="Calibri" w:hAnsi="Calibri" w:cs="Calibri"/>
      <w:b/>
      <w:bCs/>
    </w:rPr>
  </w:style>
  <w:style w:type="paragraph" w:styleId="En-tte">
    <w:name w:val="header"/>
    <w:basedOn w:val="Normal"/>
    <w:link w:val="En-tteCar"/>
    <w:uiPriority w:val="99"/>
    <w:rsid w:val="00B94E0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locked/>
    <w:rsid w:val="002F02CD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B94E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locked/>
    <w:rsid w:val="002F02CD"/>
    <w:rPr>
      <w:sz w:val="20"/>
      <w:szCs w:val="20"/>
    </w:rPr>
  </w:style>
  <w:style w:type="table" w:styleId="Grilledutableau">
    <w:name w:val="Table Grid"/>
    <w:basedOn w:val="TableauNormal"/>
    <w:uiPriority w:val="99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rsid w:val="00B94E06"/>
  </w:style>
  <w:style w:type="paragraph" w:styleId="Paragraphedeliste">
    <w:name w:val="List Paragraph"/>
    <w:basedOn w:val="Normal"/>
    <w:uiPriority w:val="99"/>
    <w:qFormat/>
    <w:rsid w:val="008217DA"/>
    <w:pPr>
      <w:ind w:left="720"/>
    </w:pPr>
  </w:style>
  <w:style w:type="paragraph" w:styleId="Textedebulles">
    <w:name w:val="Balloon Text"/>
    <w:basedOn w:val="Normal"/>
    <w:link w:val="TextedebullesCar"/>
    <w:uiPriority w:val="99"/>
    <w:semiHidden/>
    <w:rsid w:val="002B12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uiPriority w:val="99"/>
    <w:rsid w:val="00DD06DA"/>
    <w:rPr>
      <w:rFonts w:ascii="Arial" w:hAnsi="Arial" w:cs="Arial"/>
      <w:sz w:val="24"/>
      <w:szCs w:val="24"/>
      <w:lang w:val="en-US" w:eastAsia="en-US"/>
    </w:rPr>
  </w:style>
  <w:style w:type="character" w:styleId="Lienhypertexte">
    <w:name w:val="Hyperlink"/>
    <w:uiPriority w:val="99"/>
    <w:rsid w:val="00337E59"/>
    <w:rPr>
      <w:color w:val="auto"/>
      <w:u w:val="single"/>
    </w:rPr>
  </w:style>
  <w:style w:type="paragraph" w:customStyle="1" w:styleId="Normal1">
    <w:name w:val="Normal1"/>
    <w:uiPriority w:val="99"/>
    <w:rsid w:val="00D714C7"/>
    <w:pPr>
      <w:autoSpaceDN w:val="0"/>
      <w:spacing w:after="160" w:line="254" w:lineRule="auto"/>
    </w:pPr>
    <w:rPr>
      <w:rFonts w:ascii="Calibri" w:hAnsi="Calibri" w:cs="Calibri"/>
      <w:sz w:val="22"/>
      <w:szCs w:val="22"/>
    </w:rPr>
  </w:style>
  <w:style w:type="paragraph" w:customStyle="1" w:styleId="Standard">
    <w:name w:val="Standard"/>
    <w:uiPriority w:val="99"/>
    <w:rsid w:val="007D12BE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77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496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2020-05-13T15:08:00Z</cp:lastPrinted>
  <dcterms:created xsi:type="dcterms:W3CDTF">2023-02-10T09:38:00Z</dcterms:created>
  <dcterms:modified xsi:type="dcterms:W3CDTF">2023-02-10T09:40:00Z</dcterms:modified>
</cp:coreProperties>
</file>