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E001" w14:textId="77777777" w:rsidR="003C172F" w:rsidRDefault="00000000" w:rsidP="00CF6D93">
      <w:pPr>
        <w:spacing w:before="70"/>
        <w:ind w:right="1976"/>
        <w:jc w:val="center"/>
        <w:rPr>
          <w:b/>
          <w:sz w:val="36"/>
        </w:rPr>
      </w:pPr>
      <w:r>
        <w:rPr>
          <w:b/>
          <w:sz w:val="36"/>
        </w:rPr>
        <w:t>SUJET</w:t>
      </w:r>
    </w:p>
    <w:p w14:paraId="431A6047" w14:textId="77777777" w:rsidR="003C172F" w:rsidRDefault="00000000">
      <w:pPr>
        <w:pStyle w:val="Titre2"/>
        <w:spacing w:before="118"/>
        <w:ind w:left="1977" w:right="1977"/>
        <w:jc w:val="center"/>
      </w:pPr>
      <w:r>
        <w:t>Option B Électronique et Communications</w:t>
      </w:r>
    </w:p>
    <w:p w14:paraId="65EC5C6E" w14:textId="77777777" w:rsidR="003C172F" w:rsidRDefault="00000000">
      <w:pPr>
        <w:pStyle w:val="Corpsdetexte"/>
        <w:spacing w:before="120" w:line="292" w:lineRule="auto"/>
        <w:ind w:left="3525" w:right="3523"/>
        <w:jc w:val="center"/>
      </w:pPr>
      <w:r>
        <w:t>Partie 1 Domaine Professionnel Durée 4 h - Coefficient 3</w:t>
      </w:r>
    </w:p>
    <w:p w14:paraId="37A2E398" w14:textId="77777777" w:rsidR="003C172F" w:rsidRDefault="003C172F">
      <w:pPr>
        <w:pStyle w:val="Corpsdetexte"/>
        <w:rPr>
          <w:sz w:val="26"/>
        </w:rPr>
      </w:pPr>
    </w:p>
    <w:p w14:paraId="7F020CD1" w14:textId="77777777" w:rsidR="003C172F" w:rsidRDefault="00000000">
      <w:pPr>
        <w:pStyle w:val="Titre2"/>
        <w:tabs>
          <w:tab w:val="left" w:pos="1813"/>
        </w:tabs>
        <w:spacing w:before="192"/>
        <w:ind w:left="112"/>
      </w:pPr>
      <w:r>
        <w:rPr>
          <w:sz w:val="36"/>
        </w:rPr>
        <w:t>Partie</w:t>
      </w:r>
      <w:r>
        <w:rPr>
          <w:spacing w:val="-1"/>
          <w:sz w:val="36"/>
        </w:rPr>
        <w:t xml:space="preserve"> </w:t>
      </w:r>
      <w:r>
        <w:rPr>
          <w:sz w:val="36"/>
        </w:rPr>
        <w:t>A.</w:t>
      </w:r>
      <w:r>
        <w:rPr>
          <w:sz w:val="36"/>
        </w:rPr>
        <w:tab/>
      </w:r>
      <w:r>
        <w:t>Définition de l’architecture matérielle de</w:t>
      </w:r>
      <w:r>
        <w:rPr>
          <w:spacing w:val="-14"/>
        </w:rPr>
        <w:t xml:space="preserve"> </w:t>
      </w:r>
      <w:r>
        <w:t>l’installation</w:t>
      </w:r>
    </w:p>
    <w:p w14:paraId="0CB29C86" w14:textId="77777777" w:rsidR="003C172F" w:rsidRDefault="00000000">
      <w:pPr>
        <w:spacing w:before="323"/>
        <w:ind w:left="112"/>
        <w:rPr>
          <w:i/>
          <w:sz w:val="24"/>
        </w:rPr>
      </w:pPr>
      <w:r>
        <w:rPr>
          <w:i/>
          <w:sz w:val="24"/>
        </w:rPr>
        <w:t>Nous allons nous attacher à montrer que le bus AS-i est adapté à la gestion du centre de stockage 4.0.</w:t>
      </w:r>
    </w:p>
    <w:p w14:paraId="3B2B780D" w14:textId="77777777" w:rsidR="003C172F" w:rsidRDefault="003C172F">
      <w:pPr>
        <w:pStyle w:val="Corpsdetexte"/>
        <w:rPr>
          <w:i/>
        </w:rPr>
      </w:pPr>
    </w:p>
    <w:p w14:paraId="0DA96D7B" w14:textId="77777777" w:rsidR="003C172F" w:rsidRDefault="00000000">
      <w:pPr>
        <w:ind w:left="112" w:right="193"/>
        <w:rPr>
          <w:i/>
          <w:sz w:val="24"/>
        </w:rPr>
      </w:pPr>
      <w:r>
        <w:rPr>
          <w:i/>
          <w:sz w:val="24"/>
        </w:rPr>
        <w:t>L’entrepôt de stockage est divisé en cinq zones. Chaque zone comprend une ou plusieurs mailles AS-i.</w:t>
      </w:r>
    </w:p>
    <w:p w14:paraId="37D9CA98" w14:textId="77777777" w:rsidR="003C172F" w:rsidRDefault="00000000">
      <w:pPr>
        <w:ind w:left="112" w:right="3573"/>
        <w:rPr>
          <w:i/>
          <w:sz w:val="24"/>
        </w:rPr>
      </w:pPr>
      <w:r>
        <w:rPr>
          <w:i/>
          <w:sz w:val="24"/>
        </w:rPr>
        <w:t xml:space="preserve">L’organisation informatique de l’entrepôt est donnée page </w:t>
      </w:r>
      <w:r>
        <w:rPr>
          <w:b/>
          <w:i/>
          <w:sz w:val="24"/>
        </w:rPr>
        <w:t>PR4</w:t>
      </w:r>
      <w:r>
        <w:rPr>
          <w:i/>
          <w:sz w:val="24"/>
        </w:rPr>
        <w:t xml:space="preserve">. La présentation du bus AS-i est donnée pages </w:t>
      </w:r>
      <w:r>
        <w:rPr>
          <w:b/>
          <w:i/>
          <w:sz w:val="24"/>
        </w:rPr>
        <w:t>DOC2 à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i/>
          <w:sz w:val="24"/>
        </w:rPr>
        <w:t>.</w:t>
      </w:r>
    </w:p>
    <w:p w14:paraId="393E0AED" w14:textId="77777777" w:rsidR="003C172F" w:rsidRDefault="003C172F">
      <w:pPr>
        <w:pStyle w:val="Corpsdetexte"/>
        <w:rPr>
          <w:i/>
          <w:sz w:val="26"/>
        </w:rPr>
      </w:pPr>
    </w:p>
    <w:p w14:paraId="1C35FA8B" w14:textId="77777777" w:rsidR="003C172F" w:rsidRDefault="003C172F">
      <w:pPr>
        <w:pStyle w:val="Corpsdetexte"/>
        <w:rPr>
          <w:i/>
          <w:sz w:val="22"/>
        </w:rPr>
      </w:pPr>
    </w:p>
    <w:p w14:paraId="5DD9752B" w14:textId="77777777" w:rsidR="003C172F" w:rsidRDefault="00000000">
      <w:pPr>
        <w:pStyle w:val="Titre5"/>
        <w:spacing w:before="1"/>
        <w:ind w:left="112"/>
      </w:pPr>
      <w:r>
        <w:t>Problématique : valider l’organisation d’une zone</w:t>
      </w:r>
      <w:r>
        <w:rPr>
          <w:spacing w:val="-7"/>
        </w:rPr>
        <w:t xml:space="preserve"> </w:t>
      </w:r>
      <w:r>
        <w:t>AS-i</w:t>
      </w:r>
    </w:p>
    <w:p w14:paraId="7A70E82E" w14:textId="77777777" w:rsidR="003C172F" w:rsidRDefault="003C172F">
      <w:pPr>
        <w:pStyle w:val="Corpsdetexte"/>
        <w:spacing w:before="9"/>
        <w:rPr>
          <w:b/>
          <w:sz w:val="20"/>
        </w:rPr>
      </w:pPr>
    </w:p>
    <w:p w14:paraId="58882CB0" w14:textId="77777777" w:rsidR="003C172F" w:rsidRDefault="00000000">
      <w:pPr>
        <w:pStyle w:val="Corpsdetexte"/>
        <w:tabs>
          <w:tab w:val="left" w:pos="820"/>
        </w:tabs>
        <w:spacing w:before="1"/>
        <w:ind w:left="112"/>
      </w:pPr>
      <w:r>
        <w:rPr>
          <w:b/>
        </w:rPr>
        <w:t>Q1.</w:t>
      </w:r>
      <w:r>
        <w:rPr>
          <w:b/>
        </w:rPr>
        <w:tab/>
      </w:r>
      <w:r>
        <w:t>Calculer le nombre de stations esclaves présentes dans la zone</w:t>
      </w:r>
      <w:r>
        <w:rPr>
          <w:spacing w:val="-9"/>
        </w:rPr>
        <w:t xml:space="preserve"> </w:t>
      </w:r>
      <w:r>
        <w:t>5.</w:t>
      </w:r>
    </w:p>
    <w:p w14:paraId="7B273F10" w14:textId="77777777" w:rsidR="003C172F" w:rsidRDefault="003C172F">
      <w:pPr>
        <w:pStyle w:val="Corpsdetexte"/>
        <w:spacing w:before="11"/>
        <w:rPr>
          <w:sz w:val="23"/>
        </w:rPr>
      </w:pPr>
    </w:p>
    <w:p w14:paraId="2BAB54EE" w14:textId="77777777" w:rsidR="003C172F" w:rsidRDefault="00000000">
      <w:pPr>
        <w:pStyle w:val="Corpsdetexte"/>
        <w:tabs>
          <w:tab w:val="left" w:pos="820"/>
        </w:tabs>
        <w:ind w:left="820" w:right="193" w:hanging="709"/>
      </w:pPr>
      <w:r>
        <w:rPr>
          <w:b/>
        </w:rPr>
        <w:t>Q2.</w:t>
      </w:r>
      <w:r>
        <w:rPr>
          <w:b/>
        </w:rPr>
        <w:tab/>
      </w:r>
      <w:r>
        <w:t>Justifier que DEMATIC ait eu recours pour la zone 5 à plusieurs mailles AS-i plutôt qu’à une</w:t>
      </w:r>
      <w:r>
        <w:rPr>
          <w:spacing w:val="-1"/>
        </w:rPr>
        <w:t xml:space="preserve"> </w:t>
      </w:r>
      <w:r>
        <w:t>seule.</w:t>
      </w:r>
    </w:p>
    <w:p w14:paraId="66E5FBB6" w14:textId="77777777" w:rsidR="003C172F" w:rsidRDefault="003C172F">
      <w:pPr>
        <w:pStyle w:val="Corpsdetexte"/>
      </w:pPr>
    </w:p>
    <w:p w14:paraId="1FF65960" w14:textId="77777777" w:rsidR="003C172F" w:rsidRDefault="00000000">
      <w:pPr>
        <w:pStyle w:val="Corpsdetexte"/>
        <w:tabs>
          <w:tab w:val="left" w:pos="820"/>
        </w:tabs>
        <w:spacing w:before="1"/>
        <w:ind w:left="820" w:right="193" w:hanging="709"/>
      </w:pPr>
      <w:r>
        <w:rPr>
          <w:b/>
        </w:rPr>
        <w:t>Q3.</w:t>
      </w:r>
      <w:r>
        <w:rPr>
          <w:b/>
        </w:rPr>
        <w:tab/>
      </w:r>
      <w:r>
        <w:t>Compléter le document réponses DR-Pro1 en cochant le mode d’adressage utilisé dans chaque</w:t>
      </w:r>
      <w:r>
        <w:rPr>
          <w:spacing w:val="-3"/>
        </w:rPr>
        <w:t xml:space="preserve"> </w:t>
      </w:r>
      <w:r>
        <w:t>maille.</w:t>
      </w:r>
    </w:p>
    <w:p w14:paraId="48CF6CB3" w14:textId="77777777" w:rsidR="003C172F" w:rsidRDefault="003C172F">
      <w:pPr>
        <w:pStyle w:val="Corpsdetexte"/>
        <w:spacing w:before="11"/>
        <w:rPr>
          <w:sz w:val="23"/>
        </w:rPr>
      </w:pPr>
    </w:p>
    <w:p w14:paraId="5889EB0A" w14:textId="77777777" w:rsidR="003C172F" w:rsidRDefault="00000000">
      <w:pPr>
        <w:ind w:left="112" w:right="371"/>
        <w:rPr>
          <w:i/>
          <w:sz w:val="24"/>
        </w:rPr>
      </w:pPr>
      <w:r>
        <w:rPr>
          <w:i/>
          <w:sz w:val="24"/>
        </w:rPr>
        <w:t>Une colonne lumineuse est utilisée pour afficher l’état de fonctionnement dans chaque maille. Lorsque la maille fonctionne correctement, la lampe verte est allumée.</w:t>
      </w:r>
    </w:p>
    <w:p w14:paraId="3E0ABA92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 xml:space="preserve">La documentation de la colonne lumineuse est donné page </w:t>
      </w:r>
      <w:r>
        <w:rPr>
          <w:b/>
          <w:i/>
          <w:sz w:val="24"/>
        </w:rPr>
        <w:t>DOC6</w:t>
      </w:r>
      <w:r>
        <w:rPr>
          <w:i/>
          <w:sz w:val="24"/>
        </w:rPr>
        <w:t>.</w:t>
      </w:r>
    </w:p>
    <w:p w14:paraId="3CA44802" w14:textId="77777777" w:rsidR="003C172F" w:rsidRDefault="003C172F">
      <w:pPr>
        <w:pStyle w:val="Corpsdetexte"/>
        <w:rPr>
          <w:i/>
        </w:rPr>
      </w:pPr>
    </w:p>
    <w:p w14:paraId="056B4DD2" w14:textId="77777777" w:rsidR="003C172F" w:rsidRDefault="00000000">
      <w:pPr>
        <w:pStyle w:val="Corpsdetexte"/>
        <w:tabs>
          <w:tab w:val="left" w:pos="820"/>
        </w:tabs>
        <w:ind w:left="820" w:right="193" w:hanging="709"/>
      </w:pPr>
      <w:r>
        <w:rPr>
          <w:b/>
        </w:rPr>
        <w:t>Q4.</w:t>
      </w:r>
      <w:r>
        <w:rPr>
          <w:b/>
        </w:rPr>
        <w:tab/>
      </w:r>
      <w:r>
        <w:t>Indiquer le numéro de l’unité de la colonne lumineuse permettant d’afficher un fonctionnement correct de la</w:t>
      </w:r>
      <w:r>
        <w:rPr>
          <w:spacing w:val="-5"/>
        </w:rPr>
        <w:t xml:space="preserve"> </w:t>
      </w:r>
      <w:r>
        <w:t>maille.</w:t>
      </w:r>
    </w:p>
    <w:p w14:paraId="009523A5" w14:textId="77777777" w:rsidR="003C172F" w:rsidRDefault="003C172F">
      <w:pPr>
        <w:sectPr w:rsidR="003C172F">
          <w:footerReference w:type="default" r:id="rId7"/>
          <w:pgSz w:w="11910" w:h="16450"/>
          <w:pgMar w:top="780" w:right="740" w:bottom="1800" w:left="740" w:header="0" w:footer="1602" w:gutter="0"/>
          <w:pgNumType w:start="1"/>
          <w:cols w:space="720"/>
        </w:sectPr>
      </w:pPr>
    </w:p>
    <w:p w14:paraId="748526D0" w14:textId="77777777" w:rsidR="003C172F" w:rsidRDefault="00000000">
      <w:pPr>
        <w:tabs>
          <w:tab w:val="left" w:pos="1813"/>
        </w:tabs>
        <w:spacing w:before="70"/>
        <w:ind w:left="112"/>
        <w:rPr>
          <w:b/>
          <w:sz w:val="32"/>
        </w:rPr>
      </w:pPr>
      <w:r>
        <w:rPr>
          <w:b/>
          <w:sz w:val="36"/>
        </w:rPr>
        <w:lastRenderedPageBreak/>
        <w:t>Partie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B.</w:t>
      </w:r>
      <w:r>
        <w:rPr>
          <w:b/>
          <w:sz w:val="36"/>
        </w:rPr>
        <w:tab/>
      </w:r>
      <w:r>
        <w:rPr>
          <w:b/>
          <w:sz w:val="32"/>
        </w:rPr>
        <w:t>Transmission sur le bus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AS-i</w:t>
      </w:r>
    </w:p>
    <w:p w14:paraId="332EEA68" w14:textId="77777777" w:rsidR="003C172F" w:rsidRDefault="00000000">
      <w:pPr>
        <w:spacing w:before="47"/>
        <w:ind w:left="112" w:right="371"/>
        <w:rPr>
          <w:i/>
          <w:sz w:val="24"/>
        </w:rPr>
      </w:pPr>
      <w:r>
        <w:rPr>
          <w:i/>
          <w:sz w:val="24"/>
        </w:rPr>
        <w:t xml:space="preserve">On constate un dysfonctionnement sur </w:t>
      </w:r>
      <w:proofErr w:type="gramStart"/>
      <w:r>
        <w:rPr>
          <w:i/>
          <w:sz w:val="24"/>
        </w:rPr>
        <w:t>la  colonne</w:t>
      </w:r>
      <w:proofErr w:type="gramEnd"/>
      <w:r>
        <w:rPr>
          <w:i/>
          <w:sz w:val="24"/>
        </w:rPr>
        <w:t xml:space="preserve"> lumineuse de la maille AS-i 5-4 dans la   zone 5.</w:t>
      </w:r>
    </w:p>
    <w:p w14:paraId="29E36BED" w14:textId="77777777" w:rsidR="003C172F" w:rsidRDefault="003C172F">
      <w:pPr>
        <w:pStyle w:val="Corpsdetexte"/>
        <w:spacing w:before="9"/>
        <w:rPr>
          <w:i/>
          <w:sz w:val="23"/>
        </w:rPr>
      </w:pPr>
    </w:p>
    <w:p w14:paraId="14B03C44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Pour remédier à ce défaut, le technicien met en œuvre une démarche structurée dont les différentes étapes sont abordées ci-après.</w:t>
      </w:r>
    </w:p>
    <w:p w14:paraId="4804B606" w14:textId="77777777" w:rsidR="003C172F" w:rsidRDefault="003C172F">
      <w:pPr>
        <w:pStyle w:val="Corpsdetexte"/>
        <w:spacing w:before="10"/>
        <w:rPr>
          <w:i/>
          <w:sz w:val="20"/>
        </w:rPr>
      </w:pPr>
    </w:p>
    <w:p w14:paraId="77C7DC4B" w14:textId="77777777" w:rsidR="003C172F" w:rsidRDefault="00000000">
      <w:pPr>
        <w:ind w:left="112" w:right="4169"/>
        <w:rPr>
          <w:i/>
          <w:sz w:val="24"/>
        </w:rPr>
      </w:pPr>
      <w:r>
        <w:rPr>
          <w:i/>
          <w:sz w:val="24"/>
        </w:rPr>
        <w:t xml:space="preserve">Le schéma de la maille AS-i 5-4 est donnée page </w:t>
      </w:r>
      <w:r>
        <w:rPr>
          <w:b/>
          <w:i/>
          <w:sz w:val="24"/>
        </w:rPr>
        <w:t>PR5</w:t>
      </w:r>
      <w:r>
        <w:rPr>
          <w:i/>
          <w:sz w:val="24"/>
        </w:rPr>
        <w:t xml:space="preserve">. La présentation du bus AS-i est donnée pages </w:t>
      </w:r>
      <w:r>
        <w:rPr>
          <w:b/>
          <w:i/>
          <w:sz w:val="24"/>
        </w:rPr>
        <w:t>DOC2 à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i/>
          <w:sz w:val="24"/>
        </w:rPr>
        <w:t>.</w:t>
      </w:r>
    </w:p>
    <w:p w14:paraId="495B1A76" w14:textId="77777777" w:rsidR="003C172F" w:rsidRDefault="003C172F">
      <w:pPr>
        <w:pStyle w:val="Corpsdetexte"/>
        <w:rPr>
          <w:i/>
          <w:sz w:val="26"/>
        </w:rPr>
      </w:pPr>
    </w:p>
    <w:p w14:paraId="47130C64" w14:textId="77777777" w:rsidR="003C172F" w:rsidRDefault="003C172F">
      <w:pPr>
        <w:pStyle w:val="Corpsdetexte"/>
        <w:rPr>
          <w:i/>
          <w:sz w:val="22"/>
        </w:rPr>
      </w:pPr>
    </w:p>
    <w:p w14:paraId="40CF24E8" w14:textId="77777777" w:rsidR="003C172F" w:rsidRDefault="00000000">
      <w:pPr>
        <w:pStyle w:val="Titre5"/>
        <w:ind w:left="112"/>
      </w:pPr>
      <w:r>
        <w:t>Problématique : investigation au niveau du signal sur le bus.</w:t>
      </w:r>
    </w:p>
    <w:p w14:paraId="65C7A42E" w14:textId="77777777" w:rsidR="003C172F" w:rsidRDefault="003C172F">
      <w:pPr>
        <w:pStyle w:val="Corpsdetexte"/>
        <w:spacing w:before="11"/>
        <w:rPr>
          <w:b/>
          <w:sz w:val="20"/>
        </w:rPr>
      </w:pPr>
    </w:p>
    <w:p w14:paraId="36F278FD" w14:textId="77777777" w:rsidR="003C172F" w:rsidRDefault="00000000">
      <w:pPr>
        <w:ind w:left="112" w:right="1667"/>
        <w:rPr>
          <w:sz w:val="24"/>
        </w:rPr>
      </w:pPr>
      <w:r>
        <w:rPr>
          <w:i/>
          <w:sz w:val="24"/>
        </w:rPr>
        <w:t>Dans un premier temps, on s’intéresse aux caractéristiques électriques du signal. Un relevé de tension a été fait sur le bus AS-i, maille 5</w:t>
      </w:r>
      <w:r>
        <w:rPr>
          <w:sz w:val="24"/>
        </w:rPr>
        <w:t>.4.</w:t>
      </w:r>
    </w:p>
    <w:p w14:paraId="0F185A8E" w14:textId="77777777" w:rsidR="003C172F" w:rsidRDefault="003C172F">
      <w:pPr>
        <w:pStyle w:val="Corpsdetexte"/>
      </w:pPr>
    </w:p>
    <w:p w14:paraId="3456A87E" w14:textId="77777777" w:rsidR="003C172F" w:rsidRDefault="00000000">
      <w:pPr>
        <w:pStyle w:val="Corpsdetexte"/>
        <w:tabs>
          <w:tab w:val="left" w:pos="820"/>
        </w:tabs>
        <w:ind w:left="820" w:right="193" w:hanging="709"/>
      </w:pPr>
      <w:r>
        <w:rPr>
          <w:b/>
        </w:rPr>
        <w:t>Q5.</w:t>
      </w:r>
      <w:r>
        <w:rPr>
          <w:b/>
        </w:rPr>
        <w:tab/>
      </w:r>
      <w:r>
        <w:t xml:space="preserve">Compléter le document réponses page </w:t>
      </w:r>
      <w:r>
        <w:rPr>
          <w:b/>
        </w:rPr>
        <w:t xml:space="preserve">DR-Pro1 </w:t>
      </w:r>
      <w:r>
        <w:t>avec les valeurs de la composante continue et de l’amplitude crête à crête de la tension</w:t>
      </w:r>
      <w:r>
        <w:rPr>
          <w:spacing w:val="-3"/>
        </w:rPr>
        <w:t xml:space="preserve"> </w:t>
      </w:r>
      <w:r>
        <w:t>relevée.</w:t>
      </w:r>
    </w:p>
    <w:p w14:paraId="7B8AB85F" w14:textId="77777777" w:rsidR="003C172F" w:rsidRDefault="003C172F">
      <w:pPr>
        <w:pStyle w:val="Corpsdetexte"/>
      </w:pPr>
    </w:p>
    <w:p w14:paraId="13D0031C" w14:textId="77777777" w:rsidR="003C172F" w:rsidRDefault="00000000">
      <w:pPr>
        <w:pStyle w:val="Corpsdetexte"/>
        <w:tabs>
          <w:tab w:val="left" w:pos="820"/>
        </w:tabs>
        <w:ind w:left="820" w:right="193" w:hanging="709"/>
      </w:pPr>
      <w:r>
        <w:rPr>
          <w:b/>
        </w:rPr>
        <w:t>Q6.</w:t>
      </w:r>
      <w:r>
        <w:rPr>
          <w:b/>
        </w:rPr>
        <w:tab/>
      </w:r>
      <w:r>
        <w:t xml:space="preserve">Compléter le document réponses page </w:t>
      </w:r>
      <w:r>
        <w:rPr>
          <w:b/>
        </w:rPr>
        <w:t xml:space="preserve">DR-Pro1 </w:t>
      </w:r>
      <w:r>
        <w:t>avec la valeur théorique de l’amplitude crête à crête du signal sur le bus</w:t>
      </w:r>
      <w:r>
        <w:rPr>
          <w:spacing w:val="-6"/>
        </w:rPr>
        <w:t xml:space="preserve"> </w:t>
      </w:r>
      <w:r>
        <w:t>AS-i.</w:t>
      </w:r>
    </w:p>
    <w:p w14:paraId="2E14008C" w14:textId="77777777" w:rsidR="003C172F" w:rsidRDefault="003C172F">
      <w:pPr>
        <w:pStyle w:val="Corpsdetexte"/>
      </w:pPr>
    </w:p>
    <w:p w14:paraId="5065B740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Dans un second temps, on s’intéresse aux caractéristiques temporelles du signal.</w:t>
      </w:r>
    </w:p>
    <w:p w14:paraId="6933FB86" w14:textId="77777777" w:rsidR="003C172F" w:rsidRDefault="00000000">
      <w:pPr>
        <w:ind w:left="112"/>
        <w:rPr>
          <w:sz w:val="24"/>
        </w:rPr>
      </w:pPr>
      <w:r>
        <w:rPr>
          <w:i/>
          <w:sz w:val="24"/>
        </w:rPr>
        <w:t>Un relevé de tension sans la composante continue a été fait sur le bus AS-i, maille 5</w:t>
      </w:r>
      <w:r>
        <w:rPr>
          <w:sz w:val="24"/>
        </w:rPr>
        <w:t>.4.</w:t>
      </w:r>
    </w:p>
    <w:p w14:paraId="0A452564" w14:textId="77777777" w:rsidR="003C172F" w:rsidRDefault="003C172F">
      <w:pPr>
        <w:pStyle w:val="Corpsdetexte"/>
      </w:pPr>
    </w:p>
    <w:p w14:paraId="19B81B69" w14:textId="77777777" w:rsidR="003C172F" w:rsidRDefault="00000000">
      <w:pPr>
        <w:pStyle w:val="Corpsdetexte"/>
        <w:tabs>
          <w:tab w:val="left" w:pos="820"/>
        </w:tabs>
        <w:spacing w:before="1"/>
        <w:ind w:left="820" w:right="193" w:hanging="709"/>
      </w:pPr>
      <w:r>
        <w:rPr>
          <w:b/>
        </w:rPr>
        <w:t>Q7.</w:t>
      </w:r>
      <w:r>
        <w:rPr>
          <w:b/>
        </w:rPr>
        <w:tab/>
      </w:r>
      <w:r>
        <w:t xml:space="preserve">Compléter le document réponses page </w:t>
      </w:r>
      <w:r>
        <w:rPr>
          <w:b/>
        </w:rPr>
        <w:t xml:space="preserve">DR-Pro2 </w:t>
      </w:r>
      <w:r>
        <w:t xml:space="preserve">avec la valeur mesurée de la </w:t>
      </w:r>
      <w:proofErr w:type="gramStart"/>
      <w:r>
        <w:t>durée  d’un</w:t>
      </w:r>
      <w:proofErr w:type="gramEnd"/>
      <w:r>
        <w:t xml:space="preserve"> bit et la valeur calculée du débit</w:t>
      </w:r>
      <w:r>
        <w:rPr>
          <w:spacing w:val="-2"/>
        </w:rPr>
        <w:t xml:space="preserve"> </w:t>
      </w:r>
      <w:r>
        <w:t>binaire.</w:t>
      </w:r>
    </w:p>
    <w:p w14:paraId="470059D2" w14:textId="77777777" w:rsidR="003C172F" w:rsidRDefault="003C172F">
      <w:pPr>
        <w:pStyle w:val="Corpsdetexte"/>
      </w:pPr>
    </w:p>
    <w:p w14:paraId="73829C7C" w14:textId="77777777" w:rsidR="003C172F" w:rsidRDefault="00000000">
      <w:pPr>
        <w:pStyle w:val="Corpsdetexte"/>
        <w:tabs>
          <w:tab w:val="left" w:pos="820"/>
        </w:tabs>
        <w:ind w:left="820" w:right="193" w:hanging="709"/>
      </w:pPr>
      <w:r>
        <w:rPr>
          <w:b/>
        </w:rPr>
        <w:t>Q8.</w:t>
      </w:r>
      <w:r>
        <w:rPr>
          <w:b/>
        </w:rPr>
        <w:tab/>
      </w:r>
      <w:r>
        <w:t xml:space="preserve">Compléter sur le document réponses page </w:t>
      </w:r>
      <w:r>
        <w:rPr>
          <w:b/>
        </w:rPr>
        <w:t xml:space="preserve">DR-Pro2 </w:t>
      </w:r>
      <w:r>
        <w:t>les valeurs théoriques de ces paramètres définies dans la présentation du bus AS-i.</w:t>
      </w:r>
    </w:p>
    <w:p w14:paraId="74BA4106" w14:textId="77777777" w:rsidR="003C172F" w:rsidRDefault="003C172F">
      <w:pPr>
        <w:pStyle w:val="Corpsdetexte"/>
      </w:pPr>
    </w:p>
    <w:p w14:paraId="285D6650" w14:textId="77777777" w:rsidR="003C172F" w:rsidRDefault="00000000">
      <w:pPr>
        <w:pStyle w:val="Corpsdetexte"/>
        <w:tabs>
          <w:tab w:val="left" w:pos="820"/>
        </w:tabs>
        <w:ind w:left="820" w:right="193" w:hanging="709"/>
      </w:pPr>
      <w:r>
        <w:rPr>
          <w:b/>
        </w:rPr>
        <w:t>Q9.</w:t>
      </w:r>
      <w:r>
        <w:rPr>
          <w:b/>
        </w:rPr>
        <w:tab/>
      </w:r>
      <w:r>
        <w:t>Indiquer si une anomalie au niveau du signal sur le bus a été mise en évidence. Justifier la</w:t>
      </w:r>
      <w:r>
        <w:rPr>
          <w:spacing w:val="-1"/>
        </w:rPr>
        <w:t xml:space="preserve"> </w:t>
      </w:r>
      <w:r>
        <w:t>réponse.</w:t>
      </w:r>
    </w:p>
    <w:p w14:paraId="222ACA87" w14:textId="77777777" w:rsidR="003C172F" w:rsidRDefault="003C172F">
      <w:pPr>
        <w:pStyle w:val="Corpsdetexte"/>
        <w:spacing w:before="4"/>
        <w:rPr>
          <w:sz w:val="37"/>
        </w:rPr>
      </w:pPr>
    </w:p>
    <w:p w14:paraId="5EA8711C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Dans un troisième temps, on s’intéresse au dialogue maître / esclave.</w:t>
      </w:r>
    </w:p>
    <w:p w14:paraId="7F0837BA" w14:textId="77777777" w:rsidR="003C172F" w:rsidRDefault="003C172F">
      <w:pPr>
        <w:pStyle w:val="Corpsdetexte"/>
        <w:rPr>
          <w:i/>
        </w:rPr>
      </w:pPr>
    </w:p>
    <w:p w14:paraId="794EE4BC" w14:textId="77777777" w:rsidR="003C172F" w:rsidRDefault="00000000">
      <w:pPr>
        <w:pStyle w:val="Corpsdetexte"/>
        <w:spacing w:before="1"/>
        <w:ind w:left="820" w:right="105" w:hanging="709"/>
      </w:pPr>
      <w:r>
        <w:rPr>
          <w:b/>
        </w:rPr>
        <w:t xml:space="preserve">Q10. </w:t>
      </w:r>
      <w:r>
        <w:t xml:space="preserve">Compléter le document réponses page </w:t>
      </w:r>
      <w:r>
        <w:rPr>
          <w:b/>
        </w:rPr>
        <w:t xml:space="preserve">DR-Pro3 </w:t>
      </w:r>
      <w:r>
        <w:t xml:space="preserve">en indiquant dans le tableau </w:t>
      </w:r>
      <w:proofErr w:type="gramStart"/>
      <w:r>
        <w:t>les  numéros</w:t>
      </w:r>
      <w:proofErr w:type="gramEnd"/>
      <w:r>
        <w:t xml:space="preserve"> correspondant à la requête du maître, la réponse de l’esclave et le</w:t>
      </w:r>
      <w:r>
        <w:rPr>
          <w:spacing w:val="-24"/>
        </w:rPr>
        <w:t xml:space="preserve"> </w:t>
      </w:r>
      <w:r>
        <w:t>télégramme.</w:t>
      </w:r>
    </w:p>
    <w:p w14:paraId="62A9FE66" w14:textId="77777777" w:rsidR="003C172F" w:rsidRDefault="003C172F">
      <w:pPr>
        <w:pStyle w:val="Corpsdetexte"/>
      </w:pPr>
    </w:p>
    <w:p w14:paraId="2E9183DF" w14:textId="77777777" w:rsidR="003C172F" w:rsidRDefault="00000000">
      <w:pPr>
        <w:pStyle w:val="Corpsdetexte"/>
        <w:ind w:left="820" w:hanging="709"/>
      </w:pPr>
      <w:r>
        <w:rPr>
          <w:b/>
        </w:rPr>
        <w:t xml:space="preserve">Q11. </w:t>
      </w:r>
      <w:r>
        <w:t xml:space="preserve">Compléter le document réponses page </w:t>
      </w:r>
      <w:r>
        <w:rPr>
          <w:b/>
        </w:rPr>
        <w:t xml:space="preserve">DR-Pro3 </w:t>
      </w:r>
      <w:r>
        <w:t>en indiquant les durées mesurées de la requête du maître, de la réponse de l’esclave et la durée d’un télégramme.</w:t>
      </w:r>
    </w:p>
    <w:p w14:paraId="1F7CBC4F" w14:textId="77777777" w:rsidR="003C172F" w:rsidRDefault="003C172F">
      <w:pPr>
        <w:pStyle w:val="Corpsdetexte"/>
      </w:pPr>
    </w:p>
    <w:p w14:paraId="0F50E251" w14:textId="77777777" w:rsidR="003C172F" w:rsidRDefault="00000000">
      <w:pPr>
        <w:pStyle w:val="Corpsdetexte"/>
        <w:ind w:left="820" w:right="193" w:hanging="709"/>
      </w:pPr>
      <w:r>
        <w:rPr>
          <w:b/>
        </w:rPr>
        <w:t xml:space="preserve">Q12. </w:t>
      </w:r>
      <w:r>
        <w:t xml:space="preserve">Compléter le document réponses page </w:t>
      </w:r>
      <w:r>
        <w:rPr>
          <w:b/>
        </w:rPr>
        <w:t xml:space="preserve">DR-Pro3 </w:t>
      </w:r>
      <w:r>
        <w:t xml:space="preserve">avec les durées théoriques </w:t>
      </w:r>
      <w:proofErr w:type="gramStart"/>
      <w:r>
        <w:t>de  la</w:t>
      </w:r>
      <w:proofErr w:type="gramEnd"/>
      <w:r>
        <w:t xml:space="preserve"> requête du maître, de la réponse de l’esclave et de la durée d’un</w:t>
      </w:r>
      <w:r>
        <w:rPr>
          <w:spacing w:val="-13"/>
        </w:rPr>
        <w:t xml:space="preserve"> </w:t>
      </w:r>
      <w:r>
        <w:t>télégramme.</w:t>
      </w:r>
    </w:p>
    <w:p w14:paraId="2D06F912" w14:textId="77777777" w:rsidR="003C172F" w:rsidRDefault="003C172F">
      <w:pPr>
        <w:pStyle w:val="Corpsdetexte"/>
      </w:pPr>
    </w:p>
    <w:p w14:paraId="7F8DF17D" w14:textId="77777777" w:rsidR="003C172F" w:rsidRDefault="00000000">
      <w:pPr>
        <w:pStyle w:val="Corpsdetexte"/>
        <w:ind w:left="112"/>
      </w:pPr>
      <w:r>
        <w:rPr>
          <w:b/>
        </w:rPr>
        <w:t xml:space="preserve">Q13. </w:t>
      </w:r>
      <w:r>
        <w:t>Indiquer si une anomalie au niveau du dialogue maître / esclave a été mise en</w:t>
      </w:r>
      <w:r>
        <w:rPr>
          <w:spacing w:val="63"/>
        </w:rPr>
        <w:t xml:space="preserve"> </w:t>
      </w:r>
      <w:r>
        <w:t>évidence.</w:t>
      </w:r>
    </w:p>
    <w:p w14:paraId="03765355" w14:textId="77777777" w:rsidR="003C172F" w:rsidRDefault="00000000">
      <w:pPr>
        <w:pStyle w:val="Corpsdetexte"/>
        <w:ind w:left="820"/>
      </w:pPr>
      <w:r>
        <w:t>Justifier la réponse.</w:t>
      </w:r>
    </w:p>
    <w:p w14:paraId="6D678E5C" w14:textId="77777777" w:rsidR="003C172F" w:rsidRDefault="003C172F">
      <w:pPr>
        <w:sectPr w:rsidR="003C172F">
          <w:footerReference w:type="default" r:id="rId8"/>
          <w:pgSz w:w="11910" w:h="16450"/>
          <w:pgMar w:top="780" w:right="740" w:bottom="1800" w:left="740" w:header="0" w:footer="1602" w:gutter="0"/>
          <w:cols w:space="720"/>
        </w:sectPr>
      </w:pPr>
    </w:p>
    <w:p w14:paraId="38CD5F40" w14:textId="77777777" w:rsidR="003C172F" w:rsidRDefault="00000000">
      <w:pPr>
        <w:pStyle w:val="Titre5"/>
        <w:spacing w:before="70"/>
        <w:ind w:left="112"/>
      </w:pPr>
      <w:r>
        <w:lastRenderedPageBreak/>
        <w:t>Problématique : investigation au niveau des informations contenues dans le télégramme.</w:t>
      </w:r>
    </w:p>
    <w:p w14:paraId="39CBEF98" w14:textId="77777777" w:rsidR="003C172F" w:rsidRDefault="003C172F">
      <w:pPr>
        <w:pStyle w:val="Corpsdetexte"/>
        <w:rPr>
          <w:b/>
        </w:rPr>
      </w:pPr>
    </w:p>
    <w:p w14:paraId="5FB36FC9" w14:textId="77777777" w:rsidR="003C172F" w:rsidRDefault="00000000">
      <w:pPr>
        <w:ind w:left="112" w:right="193"/>
        <w:rPr>
          <w:i/>
          <w:sz w:val="24"/>
        </w:rPr>
      </w:pPr>
      <w:r>
        <w:rPr>
          <w:i/>
          <w:sz w:val="24"/>
        </w:rPr>
        <w:t xml:space="preserve">Le maitre envoie la requête </w:t>
      </w:r>
      <w:r>
        <w:rPr>
          <w:b/>
          <w:i/>
          <w:sz w:val="24"/>
        </w:rPr>
        <w:t xml:space="preserve">00010 </w:t>
      </w:r>
      <w:r>
        <w:rPr>
          <w:i/>
          <w:sz w:val="24"/>
        </w:rPr>
        <w:t xml:space="preserve">(bits I4, I3, I2, I1, I0) pour allumer le voyant vert de la colonne lumineuse. La colonne doit répondre avec la donnée </w:t>
      </w:r>
      <w:r>
        <w:rPr>
          <w:b/>
          <w:i/>
          <w:sz w:val="24"/>
        </w:rPr>
        <w:t xml:space="preserve">0010 </w:t>
      </w:r>
      <w:r>
        <w:rPr>
          <w:i/>
          <w:sz w:val="24"/>
        </w:rPr>
        <w:t>(bits I3, I2, I1,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I0).</w:t>
      </w:r>
    </w:p>
    <w:p w14:paraId="01D45C7F" w14:textId="77777777" w:rsidR="003C172F" w:rsidRDefault="003C172F">
      <w:pPr>
        <w:pStyle w:val="Corpsdetexte"/>
        <w:rPr>
          <w:i/>
        </w:rPr>
      </w:pPr>
    </w:p>
    <w:p w14:paraId="4AED2BE2" w14:textId="77777777" w:rsidR="003C172F" w:rsidRDefault="00000000">
      <w:pPr>
        <w:ind w:left="112"/>
        <w:rPr>
          <w:b/>
          <w:i/>
          <w:sz w:val="24"/>
        </w:rPr>
      </w:pPr>
      <w:r>
        <w:rPr>
          <w:i/>
          <w:sz w:val="24"/>
        </w:rPr>
        <w:t xml:space="preserve">La présentation du bus AS-i est donnée pages </w:t>
      </w:r>
      <w:r>
        <w:rPr>
          <w:b/>
          <w:i/>
          <w:sz w:val="24"/>
        </w:rPr>
        <w:t>DOC2 à 5</w:t>
      </w:r>
    </w:p>
    <w:p w14:paraId="07B95C57" w14:textId="77777777" w:rsidR="003C172F" w:rsidRDefault="003C172F">
      <w:pPr>
        <w:pStyle w:val="Corpsdetexte"/>
        <w:spacing w:before="2"/>
        <w:rPr>
          <w:b/>
          <w:i/>
        </w:rPr>
      </w:pPr>
    </w:p>
    <w:p w14:paraId="6D183AE9" w14:textId="428A0D0E" w:rsidR="003C172F" w:rsidRDefault="00000000">
      <w:pPr>
        <w:pStyle w:val="Corpsdetexte"/>
        <w:spacing w:before="1" w:line="237" w:lineRule="auto"/>
        <w:ind w:left="820" w:right="371" w:hanging="709"/>
      </w:pPr>
      <w:r>
        <w:rPr>
          <w:b/>
        </w:rPr>
        <w:t xml:space="preserve">Q14. </w:t>
      </w:r>
      <w:r>
        <w:t xml:space="preserve">Relever l’adresse de la colonne lumineuse dans le plan de la maille 5-4. </w:t>
      </w:r>
      <w:r w:rsidR="009F1EB1">
        <w:t xml:space="preserve">Voir </w:t>
      </w:r>
      <w:proofErr w:type="gramStart"/>
      <w:r w:rsidR="009F1EB1">
        <w:t>le</w:t>
      </w:r>
      <w:r>
        <w:t xml:space="preserve">  document</w:t>
      </w:r>
      <w:proofErr w:type="gramEnd"/>
      <w:r>
        <w:t xml:space="preserve"> </w:t>
      </w:r>
      <w:r>
        <w:rPr>
          <w:b/>
        </w:rPr>
        <w:t>PR5</w:t>
      </w:r>
      <w:r>
        <w:t>.</w:t>
      </w:r>
    </w:p>
    <w:p w14:paraId="5598FD85" w14:textId="77777777" w:rsidR="003C172F" w:rsidRDefault="003C172F">
      <w:pPr>
        <w:pStyle w:val="Corpsdetexte"/>
      </w:pPr>
    </w:p>
    <w:p w14:paraId="6942C156" w14:textId="77777777" w:rsidR="003C172F" w:rsidRDefault="00000000">
      <w:pPr>
        <w:pStyle w:val="Corpsdetexte"/>
        <w:spacing w:before="1"/>
        <w:ind w:left="820" w:right="193" w:hanging="709"/>
      </w:pPr>
      <w:r>
        <w:rPr>
          <w:b/>
        </w:rPr>
        <w:t xml:space="preserve">Q15. </w:t>
      </w:r>
      <w:r>
        <w:t xml:space="preserve">Compléter le document réponses page </w:t>
      </w:r>
      <w:r>
        <w:rPr>
          <w:b/>
        </w:rPr>
        <w:t xml:space="preserve">DR-Pro4 </w:t>
      </w:r>
      <w:r>
        <w:t>en indiquant l’état des bits dans la requête du maître.</w:t>
      </w:r>
    </w:p>
    <w:p w14:paraId="41000145" w14:textId="77777777" w:rsidR="003C172F" w:rsidRDefault="003C172F">
      <w:pPr>
        <w:pStyle w:val="Corpsdetexte"/>
        <w:spacing w:before="11"/>
        <w:rPr>
          <w:sz w:val="23"/>
        </w:rPr>
      </w:pPr>
    </w:p>
    <w:p w14:paraId="383D85AA" w14:textId="77777777" w:rsidR="003C172F" w:rsidRDefault="00000000">
      <w:pPr>
        <w:pStyle w:val="Corpsdetexte"/>
        <w:ind w:left="112"/>
      </w:pPr>
      <w:r>
        <w:rPr>
          <w:b/>
        </w:rPr>
        <w:t xml:space="preserve">Q16. </w:t>
      </w:r>
      <w:r>
        <w:t>En déduire la valeur décimale de l’adresse et la valeur binaire de l’information.</w:t>
      </w:r>
    </w:p>
    <w:p w14:paraId="2B3D9D2E" w14:textId="77777777" w:rsidR="003C172F" w:rsidRDefault="003C172F">
      <w:pPr>
        <w:pStyle w:val="Corpsdetexte"/>
        <w:spacing w:before="1"/>
      </w:pPr>
    </w:p>
    <w:p w14:paraId="75C3C00E" w14:textId="77777777" w:rsidR="003C172F" w:rsidRDefault="00000000">
      <w:pPr>
        <w:pStyle w:val="Corpsdetexte"/>
        <w:ind w:left="820" w:right="193" w:hanging="709"/>
      </w:pPr>
      <w:r>
        <w:rPr>
          <w:b/>
        </w:rPr>
        <w:t xml:space="preserve">Q17. </w:t>
      </w:r>
      <w:r>
        <w:t xml:space="preserve">Compléter le document réponses </w:t>
      </w:r>
      <w:r>
        <w:rPr>
          <w:b/>
        </w:rPr>
        <w:t xml:space="preserve">DR-Pro4 </w:t>
      </w:r>
      <w:r>
        <w:t xml:space="preserve">avec la séquence binaire </w:t>
      </w:r>
      <w:proofErr w:type="gramStart"/>
      <w:r>
        <w:t>que  devrait</w:t>
      </w:r>
      <w:proofErr w:type="gramEnd"/>
      <w:r>
        <w:t xml:space="preserve">  renvoyer la station</w:t>
      </w:r>
      <w:r>
        <w:rPr>
          <w:spacing w:val="-1"/>
        </w:rPr>
        <w:t xml:space="preserve"> </w:t>
      </w:r>
      <w:r>
        <w:t>esclave.</w:t>
      </w:r>
    </w:p>
    <w:p w14:paraId="71ABCAD3" w14:textId="77777777" w:rsidR="003C172F" w:rsidRDefault="003C172F">
      <w:pPr>
        <w:pStyle w:val="Corpsdetexte"/>
      </w:pPr>
    </w:p>
    <w:p w14:paraId="6690F6AA" w14:textId="77777777" w:rsidR="003C172F" w:rsidRDefault="00000000">
      <w:pPr>
        <w:pStyle w:val="Corpsdetexte"/>
        <w:ind w:left="112"/>
      </w:pPr>
      <w:r>
        <w:rPr>
          <w:b/>
        </w:rPr>
        <w:t xml:space="preserve">Q18. </w:t>
      </w:r>
      <w:r>
        <w:t xml:space="preserve">Tracer sur le document réponses </w:t>
      </w:r>
      <w:r>
        <w:rPr>
          <w:b/>
        </w:rPr>
        <w:t xml:space="preserve">DR-Pro4 </w:t>
      </w:r>
      <w:r>
        <w:t>le chronogramme correspondant.</w:t>
      </w:r>
    </w:p>
    <w:p w14:paraId="6253B4E4" w14:textId="77777777" w:rsidR="003C172F" w:rsidRDefault="003C172F">
      <w:pPr>
        <w:pStyle w:val="Corpsdetexte"/>
        <w:rPr>
          <w:sz w:val="26"/>
        </w:rPr>
      </w:pPr>
    </w:p>
    <w:p w14:paraId="404F8690" w14:textId="77777777" w:rsidR="003C172F" w:rsidRDefault="003C172F">
      <w:pPr>
        <w:pStyle w:val="Corpsdetexte"/>
        <w:rPr>
          <w:sz w:val="22"/>
        </w:rPr>
      </w:pPr>
    </w:p>
    <w:p w14:paraId="45EA2631" w14:textId="77777777" w:rsidR="003C172F" w:rsidRDefault="00000000">
      <w:pPr>
        <w:ind w:left="112" w:right="1159"/>
        <w:rPr>
          <w:i/>
          <w:sz w:val="24"/>
        </w:rPr>
      </w:pPr>
      <w:r>
        <w:rPr>
          <w:i/>
          <w:sz w:val="24"/>
        </w:rPr>
        <w:t>La colonne lumineuse ne réagit pas à cause d’une inversion d’adresse avec le clavier. Actuellement, l’adresse du clavier est 4 et celle de la colonne est 12.</w:t>
      </w:r>
    </w:p>
    <w:p w14:paraId="42C80483" w14:textId="77777777" w:rsidR="003C172F" w:rsidRDefault="003C172F">
      <w:pPr>
        <w:pStyle w:val="Corpsdetexte"/>
        <w:rPr>
          <w:i/>
        </w:rPr>
      </w:pPr>
    </w:p>
    <w:p w14:paraId="0E61DFD9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Le technicien doit procéder à la reprogrammation de ces adresses à l’aide d’une console de programmation qui joue le rôle de maître.</w:t>
      </w:r>
    </w:p>
    <w:p w14:paraId="5BD53B88" w14:textId="77777777" w:rsidR="003C172F" w:rsidRDefault="003C172F">
      <w:pPr>
        <w:pStyle w:val="Corpsdetexte"/>
        <w:rPr>
          <w:i/>
        </w:rPr>
      </w:pPr>
    </w:p>
    <w:p w14:paraId="1E59B6FC" w14:textId="77777777" w:rsidR="003C172F" w:rsidRDefault="00000000">
      <w:pPr>
        <w:pStyle w:val="Titre5"/>
        <w:ind w:left="112"/>
      </w:pPr>
      <w:r>
        <w:t>Problématique : reprogrammation de la colonne lumineuse et validation du bon fonctionnement.</w:t>
      </w:r>
    </w:p>
    <w:p w14:paraId="72CDAE92" w14:textId="77777777" w:rsidR="003C172F" w:rsidRDefault="003C172F">
      <w:pPr>
        <w:pStyle w:val="Corpsdetexte"/>
        <w:rPr>
          <w:b/>
        </w:rPr>
      </w:pPr>
    </w:p>
    <w:p w14:paraId="57AF0CC0" w14:textId="77777777" w:rsidR="003C172F" w:rsidRDefault="00000000">
      <w:pPr>
        <w:spacing w:before="1"/>
        <w:ind w:left="112"/>
        <w:rPr>
          <w:i/>
          <w:sz w:val="24"/>
        </w:rPr>
      </w:pPr>
      <w:r>
        <w:rPr>
          <w:i/>
          <w:sz w:val="24"/>
        </w:rPr>
        <w:t xml:space="preserve">Cette reprogrammation est présentée par le diagramme de séquence page </w:t>
      </w:r>
      <w:r>
        <w:rPr>
          <w:b/>
          <w:i/>
          <w:sz w:val="24"/>
        </w:rPr>
        <w:t>DR-Pro5</w:t>
      </w:r>
      <w:r>
        <w:rPr>
          <w:i/>
          <w:sz w:val="24"/>
        </w:rPr>
        <w:t>.</w:t>
      </w:r>
    </w:p>
    <w:p w14:paraId="71890960" w14:textId="77777777" w:rsidR="003C172F" w:rsidRDefault="003C172F">
      <w:pPr>
        <w:pStyle w:val="Corpsdetexte"/>
        <w:spacing w:before="11"/>
        <w:rPr>
          <w:i/>
          <w:sz w:val="23"/>
        </w:rPr>
      </w:pPr>
    </w:p>
    <w:p w14:paraId="313989BC" w14:textId="0CA0191E" w:rsidR="003C172F" w:rsidRDefault="00000000">
      <w:pPr>
        <w:pStyle w:val="Corpsdetexte"/>
        <w:ind w:left="820" w:right="193" w:hanging="709"/>
      </w:pPr>
      <w:r>
        <w:rPr>
          <w:b/>
        </w:rPr>
        <w:t xml:space="preserve">Q19. </w:t>
      </w:r>
      <w:r>
        <w:t xml:space="preserve">Compléter dans le document réponses </w:t>
      </w:r>
      <w:r>
        <w:rPr>
          <w:b/>
        </w:rPr>
        <w:t xml:space="preserve">DR-Pro5 </w:t>
      </w:r>
      <w:r>
        <w:t xml:space="preserve">la requête </w:t>
      </w:r>
      <w:r w:rsidR="009F1EB1">
        <w:t>maître permettant de</w:t>
      </w:r>
      <w:r>
        <w:t xml:space="preserve"> modifier l’adresse de la colonne</w:t>
      </w:r>
      <w:r>
        <w:rPr>
          <w:spacing w:val="-4"/>
        </w:rPr>
        <w:t xml:space="preserve"> </w:t>
      </w:r>
      <w:r>
        <w:t>lumineuse.</w:t>
      </w:r>
    </w:p>
    <w:p w14:paraId="0765AD78" w14:textId="77777777" w:rsidR="003C172F" w:rsidRDefault="003C172F">
      <w:pPr>
        <w:pStyle w:val="Corpsdetexte"/>
      </w:pPr>
    </w:p>
    <w:p w14:paraId="62BC8299" w14:textId="752DB43B" w:rsidR="003C172F" w:rsidRDefault="00000000">
      <w:pPr>
        <w:pStyle w:val="Corpsdetexte"/>
        <w:ind w:left="820" w:right="371" w:hanging="709"/>
      </w:pPr>
      <w:r>
        <w:rPr>
          <w:b/>
        </w:rPr>
        <w:t xml:space="preserve">Q20. </w:t>
      </w:r>
      <w:r>
        <w:t xml:space="preserve">Compléter dans le document réponses </w:t>
      </w:r>
      <w:r>
        <w:rPr>
          <w:b/>
        </w:rPr>
        <w:t xml:space="preserve">DR-Pro5 </w:t>
      </w:r>
      <w:r>
        <w:t xml:space="preserve">la réponse esclave émise par </w:t>
      </w:r>
      <w:r w:rsidR="009F1EB1">
        <w:t>la colonne</w:t>
      </w:r>
      <w:r>
        <w:t>.</w:t>
      </w:r>
    </w:p>
    <w:p w14:paraId="74EB15A6" w14:textId="77777777" w:rsidR="003C172F" w:rsidRDefault="003C172F">
      <w:pPr>
        <w:pStyle w:val="Corpsdetexte"/>
        <w:spacing w:before="1"/>
      </w:pPr>
    </w:p>
    <w:p w14:paraId="79AA7AFC" w14:textId="77777777" w:rsidR="003C172F" w:rsidRDefault="00000000">
      <w:pPr>
        <w:pStyle w:val="Corpsdetexte"/>
        <w:ind w:left="112"/>
      </w:pPr>
      <w:r>
        <w:rPr>
          <w:b/>
        </w:rPr>
        <w:t xml:space="preserve">Q21. </w:t>
      </w:r>
      <w:r>
        <w:t xml:space="preserve">Compléter le document réponses </w:t>
      </w:r>
      <w:r>
        <w:rPr>
          <w:b/>
        </w:rPr>
        <w:t xml:space="preserve">DRPro5 </w:t>
      </w:r>
      <w:r>
        <w:t>pour allumer la lampe verte.</w:t>
      </w:r>
    </w:p>
    <w:p w14:paraId="1C3D1527" w14:textId="77777777" w:rsidR="003C172F" w:rsidRDefault="003C172F">
      <w:pPr>
        <w:sectPr w:rsidR="003C172F">
          <w:pgSz w:w="11910" w:h="16450"/>
          <w:pgMar w:top="780" w:right="740" w:bottom="1800" w:left="740" w:header="0" w:footer="1602" w:gutter="0"/>
          <w:cols w:space="720"/>
        </w:sectPr>
      </w:pPr>
    </w:p>
    <w:p w14:paraId="6E613987" w14:textId="77777777" w:rsidR="003C172F" w:rsidRDefault="00000000">
      <w:pPr>
        <w:tabs>
          <w:tab w:val="left" w:pos="1813"/>
        </w:tabs>
        <w:spacing w:before="70"/>
        <w:ind w:left="112"/>
        <w:rPr>
          <w:b/>
          <w:sz w:val="32"/>
        </w:rPr>
      </w:pPr>
      <w:r>
        <w:rPr>
          <w:b/>
          <w:sz w:val="36"/>
        </w:rPr>
        <w:lastRenderedPageBreak/>
        <w:t>Partie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C.</w:t>
      </w:r>
      <w:r>
        <w:rPr>
          <w:b/>
          <w:sz w:val="36"/>
        </w:rPr>
        <w:tab/>
      </w:r>
      <w:r>
        <w:rPr>
          <w:b/>
          <w:sz w:val="32"/>
        </w:rPr>
        <w:t>La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supervision</w:t>
      </w:r>
    </w:p>
    <w:p w14:paraId="22E8F15F" w14:textId="77777777" w:rsidR="003C172F" w:rsidRDefault="00000000">
      <w:pPr>
        <w:spacing w:before="323"/>
        <w:ind w:left="112" w:right="193"/>
        <w:rPr>
          <w:i/>
          <w:sz w:val="24"/>
        </w:rPr>
      </w:pPr>
      <w:r>
        <w:rPr>
          <w:i/>
          <w:sz w:val="24"/>
        </w:rPr>
        <w:t>Le système de gestion de l’entrepôt est intégré dans le système informatique de l’entreprise dont le plan d’adressage est donné page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PR4</w:t>
      </w:r>
      <w:r>
        <w:rPr>
          <w:i/>
          <w:sz w:val="24"/>
        </w:rPr>
        <w:t>.</w:t>
      </w:r>
    </w:p>
    <w:p w14:paraId="5D8090C4" w14:textId="77777777" w:rsidR="003C172F" w:rsidRDefault="003C172F">
      <w:pPr>
        <w:pStyle w:val="Corpsdetexte"/>
        <w:spacing w:before="9"/>
        <w:rPr>
          <w:i/>
          <w:sz w:val="23"/>
        </w:rPr>
      </w:pPr>
    </w:p>
    <w:p w14:paraId="283EA571" w14:textId="77777777" w:rsidR="003C172F" w:rsidRDefault="00000000">
      <w:pPr>
        <w:pStyle w:val="Titre5"/>
        <w:ind w:left="112" w:right="193"/>
      </w:pPr>
      <w:r>
        <w:t>Problématique : montrer que la supervision peut accéder aux données des calculateurs de zone.</w:t>
      </w:r>
    </w:p>
    <w:p w14:paraId="065DABA8" w14:textId="77777777" w:rsidR="003C172F" w:rsidRDefault="003C172F">
      <w:pPr>
        <w:pStyle w:val="Corpsdetexte"/>
        <w:rPr>
          <w:b/>
        </w:rPr>
      </w:pPr>
    </w:p>
    <w:p w14:paraId="528F0A12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Le poste de supervision possède l’adresse IP 200.150.1.30 / 27.</w:t>
      </w:r>
    </w:p>
    <w:p w14:paraId="54823DAA" w14:textId="77777777" w:rsidR="003C172F" w:rsidRDefault="003C172F">
      <w:pPr>
        <w:pStyle w:val="Corpsdetexte"/>
        <w:rPr>
          <w:i/>
        </w:rPr>
      </w:pPr>
    </w:p>
    <w:p w14:paraId="23847688" w14:textId="6BE438B4" w:rsidR="003C172F" w:rsidRDefault="00000000">
      <w:pPr>
        <w:pStyle w:val="Corpsdetexte"/>
        <w:ind w:left="820" w:right="371" w:hanging="709"/>
      </w:pPr>
      <w:r>
        <w:rPr>
          <w:b/>
        </w:rPr>
        <w:t xml:space="preserve">Q22. </w:t>
      </w:r>
      <w:r>
        <w:t xml:space="preserve">Compléter le document réponses </w:t>
      </w:r>
      <w:r>
        <w:rPr>
          <w:b/>
        </w:rPr>
        <w:t xml:space="preserve">DR-Pro 6 </w:t>
      </w:r>
      <w:r>
        <w:t xml:space="preserve">en écrivant le masque </w:t>
      </w:r>
      <w:r w:rsidR="009F1EB1">
        <w:t>de réseau</w:t>
      </w:r>
      <w:r>
        <w:t xml:space="preserve"> du </w:t>
      </w:r>
      <w:r w:rsidR="009F1EB1">
        <w:t>poste de</w:t>
      </w:r>
      <w:r>
        <w:t xml:space="preserve"> supervision en notation</w:t>
      </w:r>
      <w:r>
        <w:rPr>
          <w:spacing w:val="-3"/>
        </w:rPr>
        <w:t xml:space="preserve"> </w:t>
      </w:r>
      <w:r>
        <w:t>binaire.</w:t>
      </w:r>
    </w:p>
    <w:p w14:paraId="2BC3F5BB" w14:textId="77777777" w:rsidR="003C172F" w:rsidRDefault="003C172F">
      <w:pPr>
        <w:pStyle w:val="Corpsdetexte"/>
        <w:spacing w:before="1"/>
      </w:pPr>
    </w:p>
    <w:p w14:paraId="17B6D4DD" w14:textId="77777777" w:rsidR="003C172F" w:rsidRDefault="00000000">
      <w:pPr>
        <w:pStyle w:val="Corpsdetexte"/>
        <w:ind w:left="820" w:right="193" w:hanging="709"/>
      </w:pPr>
      <w:r>
        <w:rPr>
          <w:b/>
        </w:rPr>
        <w:t xml:space="preserve">Q23. </w:t>
      </w:r>
      <w:r>
        <w:t xml:space="preserve">Compléter le document réponses </w:t>
      </w:r>
      <w:r>
        <w:rPr>
          <w:b/>
        </w:rPr>
        <w:t xml:space="preserve">DR-Pro 6 </w:t>
      </w:r>
      <w:r>
        <w:t>avec l’adresse réseau du poste de supervision en notation binaire puis</w:t>
      </w:r>
      <w:r>
        <w:rPr>
          <w:spacing w:val="-2"/>
        </w:rPr>
        <w:t xml:space="preserve"> </w:t>
      </w:r>
      <w:r>
        <w:t>décimale.</w:t>
      </w:r>
    </w:p>
    <w:p w14:paraId="5C10D22A" w14:textId="77777777" w:rsidR="003C172F" w:rsidRDefault="003C172F">
      <w:pPr>
        <w:pStyle w:val="Corpsdetexte"/>
      </w:pPr>
    </w:p>
    <w:p w14:paraId="0C5B71B9" w14:textId="77777777" w:rsidR="003C172F" w:rsidRDefault="00000000">
      <w:pPr>
        <w:pStyle w:val="Corpsdetexte"/>
        <w:ind w:left="820" w:hanging="709"/>
      </w:pPr>
      <w:r>
        <w:rPr>
          <w:b/>
        </w:rPr>
        <w:t xml:space="preserve">Q24. </w:t>
      </w:r>
      <w:r>
        <w:t xml:space="preserve">Compléter le tableau en </w:t>
      </w:r>
      <w:r>
        <w:rPr>
          <w:b/>
        </w:rPr>
        <w:t xml:space="preserve">DR-Pro 6 </w:t>
      </w:r>
      <w:r>
        <w:t>avec les adresses réseau de tous les calculateurs de zone.</w:t>
      </w:r>
    </w:p>
    <w:p w14:paraId="2B267F3B" w14:textId="77777777" w:rsidR="003C172F" w:rsidRDefault="003C172F">
      <w:pPr>
        <w:pStyle w:val="Corpsdetexte"/>
      </w:pPr>
    </w:p>
    <w:p w14:paraId="7EEBB6AC" w14:textId="77777777" w:rsidR="003C172F" w:rsidRDefault="00000000">
      <w:pPr>
        <w:pStyle w:val="Corpsdetexte"/>
        <w:ind w:left="112"/>
      </w:pPr>
      <w:r>
        <w:rPr>
          <w:b/>
        </w:rPr>
        <w:t xml:space="preserve">Q25. </w:t>
      </w:r>
      <w:r>
        <w:t>Montrer que la supervision peut interroger tous les calculateurs de zones.</w:t>
      </w:r>
    </w:p>
    <w:p w14:paraId="33CBE630" w14:textId="77777777" w:rsidR="003C172F" w:rsidRDefault="003C172F">
      <w:pPr>
        <w:pStyle w:val="Corpsdetexte"/>
        <w:rPr>
          <w:sz w:val="26"/>
        </w:rPr>
      </w:pPr>
    </w:p>
    <w:p w14:paraId="304A8319" w14:textId="77777777" w:rsidR="003C172F" w:rsidRDefault="003C172F">
      <w:pPr>
        <w:pStyle w:val="Corpsdetexte"/>
        <w:rPr>
          <w:sz w:val="22"/>
        </w:rPr>
      </w:pPr>
    </w:p>
    <w:p w14:paraId="359430BF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Le client décide d’augmenter le nombre de zones de l’entrepôt.</w:t>
      </w:r>
    </w:p>
    <w:p w14:paraId="111EE0FD" w14:textId="77777777" w:rsidR="003C172F" w:rsidRDefault="003C172F">
      <w:pPr>
        <w:pStyle w:val="Corpsdetexte"/>
        <w:rPr>
          <w:i/>
        </w:rPr>
      </w:pPr>
    </w:p>
    <w:p w14:paraId="68A9F5F7" w14:textId="77777777" w:rsidR="003C172F" w:rsidRDefault="00000000">
      <w:pPr>
        <w:pStyle w:val="Corpsdetexte"/>
        <w:ind w:left="820" w:hanging="709"/>
      </w:pPr>
      <w:r>
        <w:rPr>
          <w:b/>
        </w:rPr>
        <w:t xml:space="preserve">Q26. </w:t>
      </w:r>
      <w:r>
        <w:t>Montrer que cette opération est possible en calculant le nombre maximal de zones possibles.</w:t>
      </w:r>
    </w:p>
    <w:p w14:paraId="5B4DFD70" w14:textId="77777777" w:rsidR="003C172F" w:rsidRDefault="003C172F">
      <w:pPr>
        <w:sectPr w:rsidR="003C172F">
          <w:pgSz w:w="11910" w:h="16450"/>
          <w:pgMar w:top="780" w:right="740" w:bottom="1800" w:left="740" w:header="0" w:footer="1602" w:gutter="0"/>
          <w:cols w:space="720"/>
        </w:sectPr>
      </w:pPr>
    </w:p>
    <w:p w14:paraId="5A00A36D" w14:textId="77777777" w:rsidR="003C172F" w:rsidRDefault="00000000">
      <w:pPr>
        <w:tabs>
          <w:tab w:val="left" w:pos="1813"/>
        </w:tabs>
        <w:spacing w:before="70"/>
        <w:ind w:left="112"/>
        <w:rPr>
          <w:b/>
          <w:sz w:val="32"/>
        </w:rPr>
      </w:pPr>
      <w:r>
        <w:rPr>
          <w:b/>
          <w:sz w:val="36"/>
        </w:rPr>
        <w:lastRenderedPageBreak/>
        <w:t>Partie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D.</w:t>
      </w:r>
      <w:r>
        <w:rPr>
          <w:b/>
          <w:sz w:val="36"/>
        </w:rPr>
        <w:tab/>
      </w:r>
      <w:r>
        <w:rPr>
          <w:b/>
          <w:sz w:val="32"/>
        </w:rPr>
        <w:t>Le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b/>
          <w:sz w:val="32"/>
        </w:rPr>
        <w:t>shuttle</w:t>
      </w:r>
      <w:proofErr w:type="spellEnd"/>
    </w:p>
    <w:p w14:paraId="658A8275" w14:textId="77777777" w:rsidR="003C172F" w:rsidRDefault="00000000">
      <w:pPr>
        <w:spacing w:before="323"/>
        <w:ind w:left="112"/>
        <w:rPr>
          <w:i/>
          <w:sz w:val="24"/>
        </w:rPr>
      </w:pPr>
      <w:r>
        <w:rPr>
          <w:i/>
          <w:sz w:val="24"/>
        </w:rPr>
        <w:t xml:space="preserve">Le bureau d’étude souhaite une actualisation technologique du capteur de déplacement du </w:t>
      </w:r>
      <w:proofErr w:type="spellStart"/>
      <w:r>
        <w:rPr>
          <w:i/>
          <w:sz w:val="24"/>
        </w:rPr>
        <w:t>shuttle</w:t>
      </w:r>
      <w:proofErr w:type="spellEnd"/>
      <w:r>
        <w:rPr>
          <w:i/>
          <w:sz w:val="24"/>
        </w:rPr>
        <w:t>.</w:t>
      </w:r>
    </w:p>
    <w:p w14:paraId="0DBBB7FF" w14:textId="77777777" w:rsidR="003C172F" w:rsidRDefault="00000000">
      <w:pPr>
        <w:spacing w:line="274" w:lineRule="exact"/>
        <w:ind w:left="112"/>
        <w:rPr>
          <w:i/>
          <w:sz w:val="24"/>
        </w:rPr>
      </w:pPr>
      <w:r>
        <w:rPr>
          <w:i/>
          <w:sz w:val="24"/>
        </w:rPr>
        <w:t xml:space="preserve">On doit pouvoir mesurer un déplacement de 100 m avec une précision de 2 </w:t>
      </w:r>
      <w:proofErr w:type="spellStart"/>
      <w:r>
        <w:rPr>
          <w:i/>
          <w:sz w:val="24"/>
        </w:rPr>
        <w:t>mm.</w:t>
      </w:r>
      <w:proofErr w:type="spellEnd"/>
    </w:p>
    <w:p w14:paraId="758E5DEB" w14:textId="77777777" w:rsidR="003C172F" w:rsidRDefault="00000000">
      <w:pPr>
        <w:ind w:left="112" w:right="106"/>
        <w:rPr>
          <w:i/>
          <w:sz w:val="24"/>
        </w:rPr>
      </w:pPr>
      <w:r>
        <w:rPr>
          <w:i/>
          <w:sz w:val="24"/>
        </w:rPr>
        <w:t>Le nouveau capteur utilisé pour mesurer la position est un codeur incrémental de référence DBV50E-22PJA1000.</w:t>
      </w:r>
    </w:p>
    <w:p w14:paraId="71B5E79F" w14:textId="77777777" w:rsidR="003C172F" w:rsidRDefault="003C172F">
      <w:pPr>
        <w:pStyle w:val="Corpsdetexte"/>
        <w:rPr>
          <w:i/>
          <w:sz w:val="26"/>
        </w:rPr>
      </w:pPr>
    </w:p>
    <w:p w14:paraId="6A83A44A" w14:textId="77777777" w:rsidR="003C172F" w:rsidRDefault="003C172F">
      <w:pPr>
        <w:pStyle w:val="Corpsdetexte"/>
        <w:rPr>
          <w:i/>
          <w:sz w:val="22"/>
        </w:rPr>
      </w:pPr>
    </w:p>
    <w:p w14:paraId="57428984" w14:textId="77777777" w:rsidR="003C172F" w:rsidRDefault="00000000">
      <w:pPr>
        <w:pStyle w:val="Titre5"/>
        <w:ind w:left="112"/>
      </w:pPr>
      <w:r>
        <w:t>Problématique : valider le choix du codeur</w:t>
      </w:r>
    </w:p>
    <w:p w14:paraId="2EA2769A" w14:textId="77777777" w:rsidR="003C172F" w:rsidRDefault="003C172F">
      <w:pPr>
        <w:pStyle w:val="Corpsdetexte"/>
        <w:rPr>
          <w:b/>
        </w:rPr>
      </w:pPr>
    </w:p>
    <w:p w14:paraId="29ACD022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 xml:space="preserve">La documentation du codeur est donnée page </w:t>
      </w:r>
      <w:r>
        <w:rPr>
          <w:b/>
          <w:i/>
          <w:sz w:val="24"/>
        </w:rPr>
        <w:t>DOC7</w:t>
      </w:r>
      <w:r>
        <w:rPr>
          <w:i/>
          <w:sz w:val="24"/>
        </w:rPr>
        <w:t>.</w:t>
      </w:r>
    </w:p>
    <w:p w14:paraId="65B96830" w14:textId="77777777" w:rsidR="003C172F" w:rsidRDefault="003C172F">
      <w:pPr>
        <w:pStyle w:val="Corpsdetexte"/>
        <w:spacing w:before="1"/>
        <w:rPr>
          <w:i/>
        </w:rPr>
      </w:pPr>
    </w:p>
    <w:p w14:paraId="14DEF05A" w14:textId="77777777" w:rsidR="003C172F" w:rsidRDefault="00000000">
      <w:pPr>
        <w:pStyle w:val="Corpsdetexte"/>
        <w:ind w:left="112"/>
      </w:pPr>
      <w:r>
        <w:rPr>
          <w:b/>
        </w:rPr>
        <w:t xml:space="preserve">Q27. </w:t>
      </w:r>
      <w:r>
        <w:t>Relever la circonférence de la roue de mesure associée au codeur.</w:t>
      </w:r>
    </w:p>
    <w:p w14:paraId="47B76A49" w14:textId="77777777" w:rsidR="003C172F" w:rsidRDefault="003C172F">
      <w:pPr>
        <w:pStyle w:val="Corpsdetexte"/>
      </w:pPr>
    </w:p>
    <w:p w14:paraId="62755832" w14:textId="77777777" w:rsidR="003C172F" w:rsidRDefault="00000000">
      <w:pPr>
        <w:pStyle w:val="Corpsdetexte"/>
        <w:ind w:left="112"/>
      </w:pPr>
      <w:r>
        <w:rPr>
          <w:b/>
        </w:rPr>
        <w:t xml:space="preserve">Q28. </w:t>
      </w:r>
      <w:r>
        <w:t>Relever la résolution du codeur utilisé.</w:t>
      </w:r>
    </w:p>
    <w:p w14:paraId="4AC562A9" w14:textId="77777777" w:rsidR="003C172F" w:rsidRDefault="003C172F">
      <w:pPr>
        <w:pStyle w:val="Corpsdetexte"/>
      </w:pPr>
    </w:p>
    <w:p w14:paraId="1166C7D6" w14:textId="77777777" w:rsidR="003C172F" w:rsidRDefault="00000000">
      <w:pPr>
        <w:pStyle w:val="Corpsdetexte"/>
        <w:ind w:left="820" w:right="193" w:hanging="709"/>
      </w:pPr>
      <w:r>
        <w:rPr>
          <w:b/>
        </w:rPr>
        <w:t xml:space="preserve">Q29. </w:t>
      </w:r>
      <w:r>
        <w:t>Déterminer le nombre d’impulsions fournies par le codeur pour un déplacement de 1 mm du</w:t>
      </w:r>
      <w:r>
        <w:rPr>
          <w:spacing w:val="-1"/>
        </w:rPr>
        <w:t xml:space="preserve"> </w:t>
      </w:r>
      <w:proofErr w:type="spellStart"/>
      <w:r>
        <w:t>shuttle</w:t>
      </w:r>
      <w:proofErr w:type="spellEnd"/>
      <w:r>
        <w:t>.</w:t>
      </w:r>
    </w:p>
    <w:p w14:paraId="2F0D196F" w14:textId="77777777" w:rsidR="003C172F" w:rsidRDefault="003C172F">
      <w:pPr>
        <w:pStyle w:val="Corpsdetexte"/>
      </w:pPr>
    </w:p>
    <w:p w14:paraId="2495961C" w14:textId="77777777" w:rsidR="003C172F" w:rsidRDefault="00000000">
      <w:pPr>
        <w:pStyle w:val="Corpsdetexte"/>
        <w:ind w:left="820" w:hanging="709"/>
      </w:pPr>
      <w:r>
        <w:rPr>
          <w:b/>
        </w:rPr>
        <w:t xml:space="preserve">Q30. </w:t>
      </w:r>
      <w:r>
        <w:t>Déterminer le nombre d’impulsions fournies par le codeur pour un déplacement de 100 m du</w:t>
      </w:r>
      <w:r>
        <w:rPr>
          <w:spacing w:val="-1"/>
        </w:rPr>
        <w:t xml:space="preserve"> </w:t>
      </w:r>
      <w:proofErr w:type="spellStart"/>
      <w:r>
        <w:t>shuttle</w:t>
      </w:r>
      <w:proofErr w:type="spellEnd"/>
      <w:r>
        <w:t>.</w:t>
      </w:r>
    </w:p>
    <w:p w14:paraId="19AC8166" w14:textId="77777777" w:rsidR="003C172F" w:rsidRDefault="003C172F">
      <w:pPr>
        <w:pStyle w:val="Corpsdetexte"/>
      </w:pPr>
    </w:p>
    <w:p w14:paraId="09ECD5A3" w14:textId="77777777" w:rsidR="003C172F" w:rsidRDefault="00000000">
      <w:pPr>
        <w:pStyle w:val="Corpsdetexte"/>
        <w:ind w:left="112"/>
      </w:pPr>
      <w:r>
        <w:rPr>
          <w:b/>
        </w:rPr>
        <w:t xml:space="preserve">Q31. </w:t>
      </w:r>
      <w:r>
        <w:t xml:space="preserve">Déterminer le plus petit déplacement mesurable du </w:t>
      </w:r>
      <w:proofErr w:type="spellStart"/>
      <w:r>
        <w:t>shuttle</w:t>
      </w:r>
      <w:proofErr w:type="spellEnd"/>
      <w:r>
        <w:t>.</w:t>
      </w:r>
    </w:p>
    <w:p w14:paraId="5DCC8ECD" w14:textId="77777777" w:rsidR="003C172F" w:rsidRDefault="003C172F">
      <w:pPr>
        <w:pStyle w:val="Corpsdetexte"/>
      </w:pPr>
    </w:p>
    <w:p w14:paraId="0B8F3E58" w14:textId="77777777" w:rsidR="003C172F" w:rsidRDefault="00000000">
      <w:pPr>
        <w:pStyle w:val="Corpsdetexte"/>
        <w:spacing w:before="1"/>
        <w:ind w:left="112"/>
      </w:pPr>
      <w:r>
        <w:rPr>
          <w:b/>
        </w:rPr>
        <w:t xml:space="preserve">Q32. </w:t>
      </w:r>
      <w:r>
        <w:t>Montrer que la précision du codeur est conforme.</w:t>
      </w:r>
    </w:p>
    <w:p w14:paraId="115770B7" w14:textId="77777777" w:rsidR="003C172F" w:rsidRDefault="003C172F">
      <w:pPr>
        <w:pStyle w:val="Corpsdetexte"/>
        <w:rPr>
          <w:sz w:val="26"/>
        </w:rPr>
      </w:pPr>
    </w:p>
    <w:p w14:paraId="628BDF8A" w14:textId="77777777" w:rsidR="003C172F" w:rsidRDefault="003C172F">
      <w:pPr>
        <w:pStyle w:val="Corpsdetexte"/>
        <w:rPr>
          <w:sz w:val="26"/>
        </w:rPr>
      </w:pPr>
    </w:p>
    <w:p w14:paraId="2B0BA0C7" w14:textId="77777777" w:rsidR="003C172F" w:rsidRDefault="00000000">
      <w:pPr>
        <w:pStyle w:val="Titre5"/>
        <w:spacing w:before="230"/>
        <w:ind w:left="112"/>
      </w:pPr>
      <w:r>
        <w:t>Problématique : établir le nouveau schéma structurel</w:t>
      </w:r>
    </w:p>
    <w:p w14:paraId="7823BE7E" w14:textId="77777777" w:rsidR="003C172F" w:rsidRDefault="003C172F">
      <w:pPr>
        <w:pStyle w:val="Corpsdetexte"/>
        <w:spacing w:before="11"/>
        <w:rPr>
          <w:b/>
          <w:sz w:val="23"/>
        </w:rPr>
      </w:pPr>
    </w:p>
    <w:p w14:paraId="0E4FDD90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 xml:space="preserve">La documentation du codeur est donnée page </w:t>
      </w:r>
      <w:r>
        <w:rPr>
          <w:b/>
          <w:i/>
          <w:sz w:val="24"/>
        </w:rPr>
        <w:t>DOC7</w:t>
      </w:r>
      <w:r>
        <w:rPr>
          <w:i/>
          <w:sz w:val="24"/>
        </w:rPr>
        <w:t>.</w:t>
      </w:r>
    </w:p>
    <w:p w14:paraId="28F3A578" w14:textId="77777777" w:rsidR="003C172F" w:rsidRDefault="003C172F">
      <w:pPr>
        <w:pStyle w:val="Corpsdetexte"/>
        <w:rPr>
          <w:i/>
        </w:rPr>
      </w:pPr>
    </w:p>
    <w:p w14:paraId="261FC35D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>Valeurs normalisées série E12 : 10, 12, 15, 18, 22, 27, 33, 39, 47, 56, 68, 82.</w:t>
      </w:r>
    </w:p>
    <w:p w14:paraId="2B96874D" w14:textId="77777777" w:rsidR="003C172F" w:rsidRDefault="003C172F">
      <w:pPr>
        <w:pStyle w:val="Corpsdetexte"/>
        <w:rPr>
          <w:i/>
        </w:rPr>
      </w:pPr>
    </w:p>
    <w:p w14:paraId="48D15782" w14:textId="77777777" w:rsidR="003C172F" w:rsidRDefault="00000000">
      <w:pPr>
        <w:ind w:left="112"/>
        <w:rPr>
          <w:i/>
          <w:sz w:val="24"/>
        </w:rPr>
      </w:pPr>
      <w:r>
        <w:rPr>
          <w:b/>
          <w:sz w:val="24"/>
        </w:rPr>
        <w:t xml:space="preserve">Q33. </w:t>
      </w:r>
      <w:r>
        <w:rPr>
          <w:sz w:val="24"/>
        </w:rPr>
        <w:t>Déterminer le type de sortie pour le codeur de référence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DBV50E-22PJA1000</w:t>
      </w:r>
    </w:p>
    <w:p w14:paraId="2216FB75" w14:textId="77777777" w:rsidR="003C172F" w:rsidRDefault="00000000">
      <w:pPr>
        <w:pStyle w:val="Corpsdetexte"/>
        <w:spacing w:before="1"/>
        <w:ind w:left="820"/>
      </w:pPr>
      <w:r>
        <w:t>(</w:t>
      </w:r>
      <w:proofErr w:type="gramStart"/>
      <w:r>
        <w:t>push</w:t>
      </w:r>
      <w:proofErr w:type="gramEnd"/>
      <w:r>
        <w:t>-pull, collecteur ouvert NPN, RS232 ou RS422).</w:t>
      </w:r>
    </w:p>
    <w:p w14:paraId="66B97A30" w14:textId="77777777" w:rsidR="003C172F" w:rsidRDefault="003C172F">
      <w:pPr>
        <w:pStyle w:val="Corpsdetexte"/>
      </w:pPr>
    </w:p>
    <w:p w14:paraId="74917699" w14:textId="77777777" w:rsidR="003C172F" w:rsidRDefault="00000000">
      <w:pPr>
        <w:pStyle w:val="Corpsdetexte"/>
        <w:ind w:left="820" w:right="193" w:hanging="709"/>
      </w:pPr>
      <w:r>
        <w:rPr>
          <w:b/>
        </w:rPr>
        <w:t xml:space="preserve">Q34. </w:t>
      </w:r>
      <w:r>
        <w:t xml:space="preserve">Compléter le schéma structurel sur le document réponses page </w:t>
      </w:r>
      <w:r>
        <w:rPr>
          <w:b/>
        </w:rPr>
        <w:t xml:space="preserve">DR-Pro6 </w:t>
      </w:r>
      <w:r>
        <w:t>pour raccorder le codeur à la carte microprocesseur.</w:t>
      </w:r>
    </w:p>
    <w:p w14:paraId="0B7FD2C2" w14:textId="77777777" w:rsidR="003C172F" w:rsidRDefault="003C172F">
      <w:pPr>
        <w:pStyle w:val="Corpsdetexte"/>
      </w:pPr>
    </w:p>
    <w:p w14:paraId="41C503AA" w14:textId="77777777" w:rsidR="003C172F" w:rsidRDefault="00000000">
      <w:pPr>
        <w:pStyle w:val="Corpsdetexte"/>
        <w:ind w:left="820" w:hanging="709"/>
      </w:pPr>
      <w:r>
        <w:rPr>
          <w:b/>
        </w:rPr>
        <w:t xml:space="preserve">Q35. </w:t>
      </w:r>
      <w:r>
        <w:t>Calculer la valeur de la résistance de pull-up pour avoir une intensité de 1 mA lorsque le transistor est saturé (</w:t>
      </w:r>
      <w:proofErr w:type="spellStart"/>
      <w:r>
        <w:t>VCEsat</w:t>
      </w:r>
      <w:proofErr w:type="spellEnd"/>
      <w:r>
        <w:t xml:space="preserve"> &lt; 0,1 V). Choisir la résistance dans la série E12.</w:t>
      </w:r>
    </w:p>
    <w:p w14:paraId="3E2A6A86" w14:textId="77777777" w:rsidR="003C172F" w:rsidRDefault="003C172F">
      <w:pPr>
        <w:sectPr w:rsidR="003C172F">
          <w:pgSz w:w="11910" w:h="16450"/>
          <w:pgMar w:top="780" w:right="740" w:bottom="1800" w:left="740" w:header="0" w:footer="1602" w:gutter="0"/>
          <w:cols w:space="720"/>
        </w:sectPr>
      </w:pPr>
    </w:p>
    <w:p w14:paraId="7C456161" w14:textId="77777777" w:rsidR="003C172F" w:rsidRDefault="00000000">
      <w:pPr>
        <w:pStyle w:val="Titre5"/>
        <w:spacing w:before="70"/>
        <w:ind w:left="112"/>
      </w:pPr>
      <w:r>
        <w:lastRenderedPageBreak/>
        <w:t>Problématique : valider l’utilisation du codeur vis-à-vis du logiciel</w:t>
      </w:r>
    </w:p>
    <w:p w14:paraId="0CB5CA1E" w14:textId="77777777" w:rsidR="003C172F" w:rsidRDefault="003C172F">
      <w:pPr>
        <w:pStyle w:val="Corpsdetexte"/>
        <w:rPr>
          <w:b/>
        </w:rPr>
      </w:pPr>
    </w:p>
    <w:p w14:paraId="35178863" w14:textId="77777777" w:rsidR="003C172F" w:rsidRDefault="00000000">
      <w:pPr>
        <w:ind w:left="112"/>
        <w:rPr>
          <w:b/>
          <w:i/>
          <w:sz w:val="24"/>
        </w:rPr>
      </w:pPr>
      <w:r>
        <w:rPr>
          <w:i/>
          <w:sz w:val="24"/>
        </w:rPr>
        <w:t xml:space="preserve">Le changement de codeur nécessite la modification du programme écrit en langage C, en particulier la fonction </w:t>
      </w:r>
      <w:proofErr w:type="spellStart"/>
      <w:proofErr w:type="gramStart"/>
      <w:r>
        <w:rPr>
          <w:b/>
          <w:i/>
          <w:sz w:val="24"/>
        </w:rPr>
        <w:t>calculDistance</w:t>
      </w:r>
      <w:proofErr w:type="spellEnd"/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).</w:t>
      </w:r>
    </w:p>
    <w:p w14:paraId="62D80D3D" w14:textId="77777777" w:rsidR="003C172F" w:rsidRDefault="003C172F">
      <w:pPr>
        <w:pStyle w:val="Corpsdetexte"/>
        <w:rPr>
          <w:b/>
          <w:i/>
        </w:rPr>
      </w:pPr>
    </w:p>
    <w:p w14:paraId="1580BDBF" w14:textId="77777777" w:rsidR="003C172F" w:rsidRDefault="00000000">
      <w:pPr>
        <w:pStyle w:val="Titre6"/>
        <w:rPr>
          <w:b w:val="0"/>
        </w:rPr>
      </w:pPr>
      <w:proofErr w:type="spellStart"/>
      <w:proofErr w:type="gramStart"/>
      <w:r>
        <w:t>calculDistance</w:t>
      </w:r>
      <w:proofErr w:type="spellEnd"/>
      <w:r>
        <w:t>(</w:t>
      </w:r>
      <w:proofErr w:type="gramEnd"/>
      <w:r>
        <w:t xml:space="preserve">) </w:t>
      </w:r>
      <w:r>
        <w:rPr>
          <w:b w:val="0"/>
        </w:rPr>
        <w:t>:</w:t>
      </w:r>
    </w:p>
    <w:p w14:paraId="06FC0109" w14:textId="77777777" w:rsidR="003C172F" w:rsidRDefault="00000000">
      <w:pPr>
        <w:spacing w:before="120"/>
        <w:ind w:left="112"/>
        <w:rPr>
          <w:i/>
          <w:sz w:val="24"/>
        </w:rPr>
      </w:pPr>
      <w:r>
        <w:rPr>
          <w:i/>
          <w:sz w:val="24"/>
        </w:rPr>
        <w:t xml:space="preserve">Rôle : calcule la distance parcourue par le </w:t>
      </w:r>
      <w:proofErr w:type="spellStart"/>
      <w:r>
        <w:rPr>
          <w:i/>
          <w:sz w:val="24"/>
        </w:rPr>
        <w:t>shuttle</w:t>
      </w:r>
      <w:proofErr w:type="spellEnd"/>
      <w:r>
        <w:rPr>
          <w:i/>
          <w:sz w:val="24"/>
        </w:rPr>
        <w:t xml:space="preserve"> lors d’un déplacement.</w:t>
      </w:r>
    </w:p>
    <w:p w14:paraId="0CC07609" w14:textId="77777777" w:rsidR="003C172F" w:rsidRDefault="00000000">
      <w:pPr>
        <w:spacing w:before="123" w:line="237" w:lineRule="auto"/>
        <w:ind w:left="112"/>
        <w:rPr>
          <w:i/>
          <w:sz w:val="24"/>
        </w:rPr>
      </w:pPr>
      <w:r>
        <w:rPr>
          <w:i/>
          <w:sz w:val="24"/>
        </w:rPr>
        <w:t xml:space="preserve">Paramètre d’entrée : </w:t>
      </w:r>
      <w:proofErr w:type="spellStart"/>
      <w:r>
        <w:rPr>
          <w:i/>
          <w:sz w:val="24"/>
        </w:rPr>
        <w:t>nb_impuls</w:t>
      </w:r>
      <w:proofErr w:type="spellEnd"/>
      <w:r>
        <w:rPr>
          <w:i/>
          <w:sz w:val="24"/>
        </w:rPr>
        <w:t>, nombre d’impulsions fournies par le codeur pendant le déplacement. La valeur maximale de cette variable ne pourra excéder 10</w:t>
      </w:r>
      <w:r>
        <w:rPr>
          <w:i/>
          <w:position w:val="7"/>
          <w:sz w:val="16"/>
        </w:rPr>
        <w:t>6</w:t>
      </w:r>
      <w:r>
        <w:rPr>
          <w:i/>
          <w:sz w:val="24"/>
        </w:rPr>
        <w:t>.</w:t>
      </w:r>
    </w:p>
    <w:p w14:paraId="4E7D00D9" w14:textId="77777777" w:rsidR="003C172F" w:rsidRDefault="00000000">
      <w:pPr>
        <w:spacing w:before="121"/>
        <w:ind w:left="112"/>
        <w:rPr>
          <w:i/>
          <w:sz w:val="24"/>
        </w:rPr>
      </w:pPr>
      <w:r>
        <w:rPr>
          <w:i/>
          <w:sz w:val="24"/>
        </w:rPr>
        <w:t xml:space="preserve">Paramètre de sortie : distance, distance parcourue en mm par le </w:t>
      </w:r>
      <w:proofErr w:type="spellStart"/>
      <w:r>
        <w:rPr>
          <w:i/>
          <w:sz w:val="24"/>
        </w:rPr>
        <w:t>shuttle</w:t>
      </w:r>
      <w:proofErr w:type="spellEnd"/>
      <w:r>
        <w:rPr>
          <w:i/>
          <w:sz w:val="24"/>
        </w:rPr>
        <w:t xml:space="preserve"> lors du déplacement.</w:t>
      </w:r>
    </w:p>
    <w:p w14:paraId="2C966CE9" w14:textId="77777777" w:rsidR="003C172F" w:rsidRDefault="003C172F">
      <w:pPr>
        <w:pStyle w:val="Corpsdetexte"/>
        <w:rPr>
          <w:i/>
          <w:sz w:val="26"/>
        </w:rPr>
      </w:pPr>
    </w:p>
    <w:p w14:paraId="21DCE596" w14:textId="77777777" w:rsidR="003C172F" w:rsidRDefault="003C172F">
      <w:pPr>
        <w:pStyle w:val="Corpsdetexte"/>
        <w:rPr>
          <w:i/>
          <w:sz w:val="22"/>
        </w:rPr>
      </w:pPr>
    </w:p>
    <w:p w14:paraId="32607526" w14:textId="77777777" w:rsidR="003C172F" w:rsidRDefault="00000000">
      <w:pPr>
        <w:ind w:left="112" w:right="105"/>
        <w:rPr>
          <w:i/>
          <w:sz w:val="24"/>
        </w:rPr>
      </w:pPr>
      <w:r>
        <w:rPr>
          <w:i/>
          <w:sz w:val="24"/>
        </w:rPr>
        <w:t>Le technicien a dû modifier quelques lignes du programme en considérant que le codeur délivre 5 impulsions pour un millimètre.</w:t>
      </w:r>
    </w:p>
    <w:p w14:paraId="397AFB7C" w14:textId="77777777" w:rsidR="003C172F" w:rsidRDefault="003C172F">
      <w:pPr>
        <w:pStyle w:val="Corpsdetexte"/>
        <w:rPr>
          <w:i/>
        </w:rPr>
      </w:pPr>
    </w:p>
    <w:p w14:paraId="3E0EA53B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 xml:space="preserve">Les types de variables utilisables par le compilateur sont donnés page </w:t>
      </w:r>
      <w:r>
        <w:rPr>
          <w:b/>
          <w:i/>
          <w:sz w:val="24"/>
        </w:rPr>
        <w:t>DOC8</w:t>
      </w:r>
      <w:r>
        <w:rPr>
          <w:i/>
          <w:sz w:val="24"/>
        </w:rPr>
        <w:t>.</w:t>
      </w:r>
    </w:p>
    <w:p w14:paraId="52E59276" w14:textId="77777777" w:rsidR="003C172F" w:rsidRDefault="003C172F">
      <w:pPr>
        <w:pStyle w:val="Corpsdetexte"/>
        <w:spacing w:before="10"/>
        <w:rPr>
          <w:i/>
          <w:sz w:val="20"/>
        </w:rPr>
      </w:pPr>
    </w:p>
    <w:p w14:paraId="4C30A464" w14:textId="77777777" w:rsidR="003C172F" w:rsidRDefault="00000000">
      <w:pPr>
        <w:pStyle w:val="Corpsdetexte"/>
        <w:ind w:left="112"/>
      </w:pPr>
      <w:r>
        <w:rPr>
          <w:b/>
        </w:rPr>
        <w:t xml:space="preserve">Q36. </w:t>
      </w:r>
      <w:r>
        <w:t xml:space="preserve">Déterminer le type le mieux adapté pour le paramètre d’entrée </w:t>
      </w:r>
      <w:proofErr w:type="spellStart"/>
      <w:r>
        <w:rPr>
          <w:i/>
        </w:rPr>
        <w:t>nb_impuls</w:t>
      </w:r>
      <w:proofErr w:type="spellEnd"/>
      <w:r>
        <w:t>. Justifier.</w:t>
      </w:r>
    </w:p>
    <w:p w14:paraId="011F5CE9" w14:textId="77777777" w:rsidR="003C172F" w:rsidRDefault="003C172F">
      <w:pPr>
        <w:pStyle w:val="Corpsdetexte"/>
      </w:pPr>
    </w:p>
    <w:p w14:paraId="2B3BFC2F" w14:textId="77777777" w:rsidR="003C172F" w:rsidRDefault="00000000">
      <w:pPr>
        <w:pStyle w:val="Corpsdetexte"/>
        <w:ind w:left="112"/>
      </w:pPr>
      <w:r>
        <w:rPr>
          <w:b/>
        </w:rPr>
        <w:t xml:space="preserve">Q37. </w:t>
      </w:r>
      <w:r>
        <w:t xml:space="preserve">Compléter l’écriture de la fonction sur le document réponses page </w:t>
      </w:r>
      <w:r>
        <w:rPr>
          <w:b/>
        </w:rPr>
        <w:t>DR-Pro7</w:t>
      </w:r>
      <w:r>
        <w:t>.</w:t>
      </w:r>
    </w:p>
    <w:p w14:paraId="374670FD" w14:textId="77777777" w:rsidR="003C172F" w:rsidRDefault="003C172F">
      <w:pPr>
        <w:pStyle w:val="Corpsdetexte"/>
        <w:rPr>
          <w:sz w:val="26"/>
        </w:rPr>
      </w:pPr>
    </w:p>
    <w:p w14:paraId="24697E0E" w14:textId="77777777" w:rsidR="003C172F" w:rsidRDefault="003C172F">
      <w:pPr>
        <w:pStyle w:val="Corpsdetexte"/>
        <w:rPr>
          <w:sz w:val="22"/>
        </w:rPr>
      </w:pPr>
    </w:p>
    <w:p w14:paraId="7E159CAC" w14:textId="77777777" w:rsidR="003C172F" w:rsidRDefault="00000000">
      <w:pPr>
        <w:ind w:left="112"/>
        <w:rPr>
          <w:i/>
          <w:sz w:val="24"/>
        </w:rPr>
      </w:pPr>
      <w:r>
        <w:rPr>
          <w:i/>
          <w:sz w:val="24"/>
        </w:rPr>
        <w:t xml:space="preserve">Un extrait de programme qui utilise la fonction </w:t>
      </w:r>
      <w:proofErr w:type="spellStart"/>
      <w:proofErr w:type="gramStart"/>
      <w:r>
        <w:rPr>
          <w:i/>
          <w:sz w:val="24"/>
        </w:rPr>
        <w:t>calculDistance</w:t>
      </w:r>
      <w:proofErr w:type="spellEnd"/>
      <w:r>
        <w:rPr>
          <w:i/>
          <w:sz w:val="24"/>
        </w:rPr>
        <w:t>(</w:t>
      </w:r>
      <w:proofErr w:type="gramEnd"/>
      <w:r>
        <w:rPr>
          <w:i/>
          <w:sz w:val="24"/>
        </w:rPr>
        <w:t xml:space="preserve">) est donné page </w:t>
      </w:r>
      <w:r>
        <w:rPr>
          <w:b/>
          <w:i/>
          <w:sz w:val="24"/>
        </w:rPr>
        <w:t>DR-Pro7</w:t>
      </w:r>
      <w:r>
        <w:rPr>
          <w:i/>
          <w:sz w:val="24"/>
        </w:rPr>
        <w:t>.</w:t>
      </w:r>
    </w:p>
    <w:p w14:paraId="1E287E87" w14:textId="77777777" w:rsidR="003C172F" w:rsidRDefault="003C172F">
      <w:pPr>
        <w:pStyle w:val="Corpsdetexte"/>
        <w:spacing w:before="1"/>
        <w:rPr>
          <w:i/>
        </w:rPr>
      </w:pPr>
    </w:p>
    <w:p w14:paraId="128AC741" w14:textId="77777777" w:rsidR="003C172F" w:rsidRDefault="00000000">
      <w:pPr>
        <w:pStyle w:val="Corpsdetexte"/>
        <w:ind w:left="820" w:right="193" w:hanging="709"/>
      </w:pPr>
      <w:r>
        <w:rPr>
          <w:b/>
        </w:rPr>
        <w:t xml:space="preserve">Q38. </w:t>
      </w:r>
      <w:r>
        <w:t xml:space="preserve">Indiquer sur le document réponse </w:t>
      </w:r>
      <w:r>
        <w:rPr>
          <w:b/>
        </w:rPr>
        <w:t xml:space="preserve">DR-Pro7 </w:t>
      </w:r>
      <w:r>
        <w:t>la valeur qu’il y aura dans la variable L à l’issue de l’exécution des lignes de</w:t>
      </w:r>
      <w:r>
        <w:rPr>
          <w:spacing w:val="-6"/>
        </w:rPr>
        <w:t xml:space="preserve"> </w:t>
      </w:r>
      <w:r>
        <w:t>programme.</w:t>
      </w:r>
    </w:p>
    <w:p w14:paraId="710AC3A7" w14:textId="77777777" w:rsidR="003C172F" w:rsidRDefault="003C172F">
      <w:pPr>
        <w:pStyle w:val="Corpsdetexte"/>
      </w:pPr>
    </w:p>
    <w:p w14:paraId="4500E2F7" w14:textId="77777777" w:rsidR="003C172F" w:rsidRDefault="00000000">
      <w:pPr>
        <w:pStyle w:val="Corpsdetexte"/>
        <w:ind w:left="820" w:hanging="709"/>
      </w:pPr>
      <w:r>
        <w:rPr>
          <w:b/>
        </w:rPr>
        <w:t xml:space="preserve">Q39. </w:t>
      </w:r>
      <w:r>
        <w:t>Quelle est l’erreur maximale entre la distance calculée par la fonction et la distance parcourue réellement.</w:t>
      </w:r>
    </w:p>
    <w:p w14:paraId="4E0FFCF7" w14:textId="77777777" w:rsidR="003C172F" w:rsidRDefault="003C172F">
      <w:pPr>
        <w:sectPr w:rsidR="003C172F">
          <w:pgSz w:w="11910" w:h="16450"/>
          <w:pgMar w:top="780" w:right="740" w:bottom="1800" w:left="740" w:header="0" w:footer="1602" w:gutter="0"/>
          <w:cols w:space="720"/>
        </w:sectPr>
      </w:pPr>
    </w:p>
    <w:p w14:paraId="56686466" w14:textId="77777777" w:rsidR="003C172F" w:rsidRDefault="00000000">
      <w:pPr>
        <w:spacing w:before="69" w:line="448" w:lineRule="auto"/>
        <w:ind w:left="2896" w:right="984" w:hanging="1902"/>
        <w:rPr>
          <w:b/>
          <w:sz w:val="36"/>
        </w:rPr>
      </w:pPr>
      <w:r>
        <w:rPr>
          <w:b/>
          <w:sz w:val="36"/>
        </w:rPr>
        <w:lastRenderedPageBreak/>
        <w:t>DOCUMENT RÉPONSES – Domaine Professionnel À RENDRE AVEC LA COPIE</w:t>
      </w:r>
    </w:p>
    <w:p w14:paraId="7DE080A2" w14:textId="77777777" w:rsidR="003C172F" w:rsidRDefault="00000000">
      <w:pPr>
        <w:pStyle w:val="Titre5"/>
        <w:ind w:left="212"/>
      </w:pPr>
      <w:r>
        <w:rPr>
          <w:u w:val="thick"/>
        </w:rPr>
        <w:t>Réponse à la question Q3</w:t>
      </w:r>
    </w:p>
    <w:p w14:paraId="28B3B00D" w14:textId="77777777" w:rsidR="003C172F" w:rsidRDefault="003C172F">
      <w:pPr>
        <w:pStyle w:val="Corpsdetexte"/>
        <w:rPr>
          <w:b/>
        </w:rPr>
      </w:pPr>
    </w:p>
    <w:tbl>
      <w:tblPr>
        <w:tblStyle w:val="TableNormal"/>
        <w:tblW w:w="0" w:type="auto"/>
        <w:tblInd w:w="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473"/>
        <w:gridCol w:w="2473"/>
      </w:tblGrid>
      <w:tr w:rsidR="003C172F" w14:paraId="760E2CD8" w14:textId="77777777">
        <w:trPr>
          <w:trHeight w:val="395"/>
        </w:trPr>
        <w:tc>
          <w:tcPr>
            <w:tcW w:w="1261" w:type="dxa"/>
          </w:tcPr>
          <w:p w14:paraId="1075BD77" w14:textId="77777777" w:rsidR="003C172F" w:rsidRDefault="00000000">
            <w:pPr>
              <w:pStyle w:val="TableParagraph"/>
              <w:spacing w:before="72"/>
              <w:ind w:left="302" w:right="296"/>
              <w:jc w:val="center"/>
              <w:rPr>
                <w:b/>
              </w:rPr>
            </w:pPr>
            <w:r>
              <w:rPr>
                <w:b/>
              </w:rPr>
              <w:t>Maille</w:t>
            </w:r>
          </w:p>
        </w:tc>
        <w:tc>
          <w:tcPr>
            <w:tcW w:w="2473" w:type="dxa"/>
          </w:tcPr>
          <w:p w14:paraId="0FF23070" w14:textId="77777777" w:rsidR="003C172F" w:rsidRDefault="00000000">
            <w:pPr>
              <w:pStyle w:val="TableParagraph"/>
              <w:spacing w:before="72"/>
              <w:ind w:left="141"/>
              <w:rPr>
                <w:b/>
              </w:rPr>
            </w:pPr>
            <w:r>
              <w:rPr>
                <w:b/>
              </w:rPr>
              <w:t>Adressage classique</w:t>
            </w:r>
          </w:p>
        </w:tc>
        <w:tc>
          <w:tcPr>
            <w:tcW w:w="2473" w:type="dxa"/>
          </w:tcPr>
          <w:p w14:paraId="5938E0A0" w14:textId="77777777" w:rsidR="003C172F" w:rsidRDefault="00000000">
            <w:pPr>
              <w:pStyle w:val="TableParagraph"/>
              <w:spacing w:before="72"/>
              <w:ind w:left="277"/>
              <w:rPr>
                <w:b/>
              </w:rPr>
            </w:pPr>
            <w:r>
              <w:rPr>
                <w:b/>
              </w:rPr>
              <w:t>Adressage étendu</w:t>
            </w:r>
          </w:p>
        </w:tc>
      </w:tr>
      <w:tr w:rsidR="003C172F" w14:paraId="53CB9A2F" w14:textId="77777777">
        <w:trPr>
          <w:trHeight w:val="397"/>
        </w:trPr>
        <w:tc>
          <w:tcPr>
            <w:tcW w:w="1261" w:type="dxa"/>
          </w:tcPr>
          <w:p w14:paraId="18DB48B1" w14:textId="77777777" w:rsidR="003C172F" w:rsidRDefault="00000000">
            <w:pPr>
              <w:pStyle w:val="TableParagraph"/>
              <w:spacing w:before="67"/>
              <w:ind w:left="301" w:right="296"/>
              <w:jc w:val="center"/>
            </w:pPr>
            <w:r>
              <w:t>5-1</w:t>
            </w:r>
          </w:p>
        </w:tc>
        <w:tc>
          <w:tcPr>
            <w:tcW w:w="2473" w:type="dxa"/>
          </w:tcPr>
          <w:p w14:paraId="2F806945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3" w:type="dxa"/>
          </w:tcPr>
          <w:p w14:paraId="6C535408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1698A455" w14:textId="77777777">
        <w:trPr>
          <w:trHeight w:val="395"/>
        </w:trPr>
        <w:tc>
          <w:tcPr>
            <w:tcW w:w="1261" w:type="dxa"/>
          </w:tcPr>
          <w:p w14:paraId="44E6F0D7" w14:textId="77777777" w:rsidR="003C172F" w:rsidRDefault="00000000">
            <w:pPr>
              <w:pStyle w:val="TableParagraph"/>
              <w:spacing w:before="67"/>
              <w:ind w:left="301" w:right="296"/>
              <w:jc w:val="center"/>
            </w:pPr>
            <w:r>
              <w:t>5-2</w:t>
            </w:r>
          </w:p>
        </w:tc>
        <w:tc>
          <w:tcPr>
            <w:tcW w:w="2473" w:type="dxa"/>
          </w:tcPr>
          <w:p w14:paraId="6AB233EE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3" w:type="dxa"/>
          </w:tcPr>
          <w:p w14:paraId="517F2AC5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1F61BBFF" w14:textId="77777777">
        <w:trPr>
          <w:trHeight w:val="398"/>
        </w:trPr>
        <w:tc>
          <w:tcPr>
            <w:tcW w:w="1261" w:type="dxa"/>
          </w:tcPr>
          <w:p w14:paraId="78E4FF68" w14:textId="77777777" w:rsidR="003C172F" w:rsidRDefault="00000000">
            <w:pPr>
              <w:pStyle w:val="TableParagraph"/>
              <w:spacing w:before="67"/>
              <w:ind w:left="301" w:right="296"/>
              <w:jc w:val="center"/>
            </w:pPr>
            <w:r>
              <w:t>5-3</w:t>
            </w:r>
          </w:p>
        </w:tc>
        <w:tc>
          <w:tcPr>
            <w:tcW w:w="2473" w:type="dxa"/>
          </w:tcPr>
          <w:p w14:paraId="04273145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3" w:type="dxa"/>
          </w:tcPr>
          <w:p w14:paraId="6E99DA89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5E1FA95A" w14:textId="77777777">
        <w:trPr>
          <w:trHeight w:val="398"/>
        </w:trPr>
        <w:tc>
          <w:tcPr>
            <w:tcW w:w="1261" w:type="dxa"/>
          </w:tcPr>
          <w:p w14:paraId="0375F3CA" w14:textId="77777777" w:rsidR="003C172F" w:rsidRDefault="00000000">
            <w:pPr>
              <w:pStyle w:val="TableParagraph"/>
              <w:spacing w:before="67"/>
              <w:ind w:left="301" w:right="296"/>
              <w:jc w:val="center"/>
            </w:pPr>
            <w:r>
              <w:t>5-4</w:t>
            </w:r>
          </w:p>
        </w:tc>
        <w:tc>
          <w:tcPr>
            <w:tcW w:w="2473" w:type="dxa"/>
          </w:tcPr>
          <w:p w14:paraId="5F16512A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3" w:type="dxa"/>
          </w:tcPr>
          <w:p w14:paraId="7634AEB7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7FB0B9BC" w14:textId="77777777" w:rsidR="003C172F" w:rsidRDefault="003C172F">
      <w:pPr>
        <w:pStyle w:val="Corpsdetexte"/>
        <w:rPr>
          <w:b/>
          <w:sz w:val="26"/>
        </w:rPr>
      </w:pPr>
    </w:p>
    <w:p w14:paraId="39D24B8C" w14:textId="77777777" w:rsidR="003C172F" w:rsidRDefault="003C172F">
      <w:pPr>
        <w:pStyle w:val="Corpsdetexte"/>
        <w:rPr>
          <w:b/>
          <w:sz w:val="22"/>
        </w:rPr>
      </w:pPr>
    </w:p>
    <w:p w14:paraId="53A90337" w14:textId="77777777" w:rsidR="003C172F" w:rsidRDefault="00000000">
      <w:pPr>
        <w:pStyle w:val="Titre5"/>
        <w:ind w:left="212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2F6409E3" wp14:editId="2BDC1299">
            <wp:simplePos x="0" y="0"/>
            <wp:positionH relativeFrom="page">
              <wp:posOffset>533400</wp:posOffset>
            </wp:positionH>
            <wp:positionV relativeFrom="paragraph">
              <wp:posOffset>425061</wp:posOffset>
            </wp:positionV>
            <wp:extent cx="5306060" cy="3628791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6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Réponses aux questions Q5 et Q6</w:t>
      </w:r>
    </w:p>
    <w:p w14:paraId="15ED2827" w14:textId="77777777" w:rsidR="003C172F" w:rsidRDefault="003C172F">
      <w:pPr>
        <w:pStyle w:val="Corpsdetexte"/>
        <w:rPr>
          <w:b/>
          <w:sz w:val="26"/>
        </w:rPr>
      </w:pPr>
    </w:p>
    <w:p w14:paraId="462A2B79" w14:textId="77777777" w:rsidR="003C172F" w:rsidRDefault="003C172F">
      <w:pPr>
        <w:pStyle w:val="Corpsdetexte"/>
        <w:rPr>
          <w:b/>
          <w:sz w:val="26"/>
        </w:rPr>
      </w:pPr>
    </w:p>
    <w:p w14:paraId="5AD2897C" w14:textId="77777777" w:rsidR="003C172F" w:rsidRDefault="003C172F">
      <w:pPr>
        <w:pStyle w:val="Corpsdetexte"/>
        <w:rPr>
          <w:b/>
          <w:sz w:val="26"/>
        </w:rPr>
      </w:pPr>
    </w:p>
    <w:p w14:paraId="59F153A7" w14:textId="77777777" w:rsidR="003C172F" w:rsidRDefault="003C172F">
      <w:pPr>
        <w:pStyle w:val="Corpsdetexte"/>
        <w:rPr>
          <w:b/>
          <w:sz w:val="26"/>
        </w:rPr>
      </w:pPr>
    </w:p>
    <w:p w14:paraId="1A23264E" w14:textId="77777777" w:rsidR="003C172F" w:rsidRDefault="003C172F">
      <w:pPr>
        <w:pStyle w:val="Corpsdetexte"/>
        <w:rPr>
          <w:b/>
          <w:sz w:val="26"/>
        </w:rPr>
      </w:pPr>
    </w:p>
    <w:p w14:paraId="518142BF" w14:textId="77777777" w:rsidR="003C172F" w:rsidRDefault="003C172F">
      <w:pPr>
        <w:pStyle w:val="Corpsdetexte"/>
        <w:rPr>
          <w:b/>
          <w:sz w:val="26"/>
        </w:rPr>
      </w:pPr>
    </w:p>
    <w:p w14:paraId="66EA6D01" w14:textId="77777777" w:rsidR="003C172F" w:rsidRDefault="003C172F">
      <w:pPr>
        <w:pStyle w:val="Corpsdetexte"/>
        <w:spacing w:before="1"/>
        <w:rPr>
          <w:b/>
          <w:sz w:val="36"/>
        </w:rPr>
      </w:pPr>
    </w:p>
    <w:p w14:paraId="4A64B47A" w14:textId="77777777" w:rsidR="003C172F" w:rsidRDefault="00000000">
      <w:pPr>
        <w:pStyle w:val="Titre5"/>
        <w:ind w:left="8738"/>
        <w:rPr>
          <w:b w:val="0"/>
        </w:rPr>
      </w:pPr>
      <w:r>
        <w:t xml:space="preserve">Calibres </w:t>
      </w:r>
      <w:r>
        <w:rPr>
          <w:b w:val="0"/>
        </w:rPr>
        <w:t>:</w:t>
      </w:r>
    </w:p>
    <w:p w14:paraId="146C827E" w14:textId="77777777" w:rsidR="003C172F" w:rsidRDefault="003C172F">
      <w:pPr>
        <w:pStyle w:val="Corpsdetexte"/>
        <w:spacing w:before="9"/>
        <w:rPr>
          <w:sz w:val="23"/>
        </w:rPr>
      </w:pPr>
    </w:p>
    <w:p w14:paraId="21D6CAE8" w14:textId="77777777" w:rsidR="003C172F" w:rsidRDefault="00000000">
      <w:pPr>
        <w:pStyle w:val="Corpsdetexte"/>
        <w:spacing w:line="480" w:lineRule="auto"/>
        <w:ind w:left="8738" w:right="216"/>
      </w:pPr>
      <w:r>
        <w:t>50 µs / carreau 5 V / carreau</w:t>
      </w:r>
    </w:p>
    <w:p w14:paraId="4832E36C" w14:textId="77777777" w:rsidR="003C172F" w:rsidRDefault="003C172F">
      <w:pPr>
        <w:pStyle w:val="Corpsdetexte"/>
        <w:rPr>
          <w:sz w:val="20"/>
        </w:rPr>
      </w:pPr>
    </w:p>
    <w:p w14:paraId="634B8877" w14:textId="77777777" w:rsidR="003C172F" w:rsidRDefault="003C172F">
      <w:pPr>
        <w:pStyle w:val="Corpsdetexte"/>
        <w:rPr>
          <w:sz w:val="20"/>
        </w:rPr>
      </w:pPr>
    </w:p>
    <w:p w14:paraId="63BF1C16" w14:textId="77777777" w:rsidR="003C172F" w:rsidRDefault="003C172F">
      <w:pPr>
        <w:pStyle w:val="Corpsdetexte"/>
        <w:rPr>
          <w:sz w:val="20"/>
        </w:rPr>
      </w:pPr>
    </w:p>
    <w:p w14:paraId="35A5768C" w14:textId="77777777" w:rsidR="003C172F" w:rsidRDefault="003C172F">
      <w:pPr>
        <w:pStyle w:val="Corpsdetexte"/>
        <w:rPr>
          <w:sz w:val="20"/>
        </w:rPr>
      </w:pPr>
    </w:p>
    <w:p w14:paraId="27C1AAAF" w14:textId="77777777" w:rsidR="003C172F" w:rsidRDefault="003C172F">
      <w:pPr>
        <w:pStyle w:val="Corpsdetexte"/>
        <w:rPr>
          <w:sz w:val="20"/>
        </w:rPr>
      </w:pPr>
    </w:p>
    <w:p w14:paraId="4BBDBC89" w14:textId="77777777" w:rsidR="003C172F" w:rsidRDefault="003C172F">
      <w:pPr>
        <w:pStyle w:val="Corpsdetexte"/>
        <w:rPr>
          <w:sz w:val="20"/>
        </w:rPr>
      </w:pPr>
    </w:p>
    <w:p w14:paraId="48F6C01E" w14:textId="77777777" w:rsidR="003C172F" w:rsidRDefault="003C172F">
      <w:pPr>
        <w:pStyle w:val="Corpsdetexte"/>
        <w:rPr>
          <w:sz w:val="20"/>
        </w:rPr>
      </w:pPr>
    </w:p>
    <w:p w14:paraId="3D350B67" w14:textId="77777777" w:rsidR="003C172F" w:rsidRDefault="003C172F">
      <w:pPr>
        <w:pStyle w:val="Corpsdetexte"/>
        <w:rPr>
          <w:sz w:val="20"/>
        </w:rPr>
      </w:pPr>
    </w:p>
    <w:p w14:paraId="3703335A" w14:textId="77777777" w:rsidR="003C172F" w:rsidRDefault="003C172F">
      <w:pPr>
        <w:pStyle w:val="Corpsdetexte"/>
        <w:rPr>
          <w:sz w:val="20"/>
        </w:rPr>
      </w:pPr>
    </w:p>
    <w:p w14:paraId="10D5E1BC" w14:textId="77777777" w:rsidR="003C172F" w:rsidRDefault="003C172F">
      <w:pPr>
        <w:pStyle w:val="Corpsdetexte"/>
        <w:rPr>
          <w:sz w:val="20"/>
        </w:rPr>
      </w:pPr>
    </w:p>
    <w:p w14:paraId="78419B32" w14:textId="77777777" w:rsidR="003C172F" w:rsidRDefault="003C172F">
      <w:pPr>
        <w:pStyle w:val="Corpsdetexte"/>
        <w:rPr>
          <w:sz w:val="20"/>
        </w:rPr>
      </w:pPr>
    </w:p>
    <w:p w14:paraId="07EBCC52" w14:textId="77777777" w:rsidR="003C172F" w:rsidRDefault="003C172F">
      <w:pPr>
        <w:pStyle w:val="Corpsdetexte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5"/>
        <w:gridCol w:w="1832"/>
        <w:gridCol w:w="2883"/>
      </w:tblGrid>
      <w:tr w:rsidR="003C172F" w14:paraId="48B8537A" w14:textId="77777777">
        <w:trPr>
          <w:trHeight w:val="268"/>
        </w:trPr>
        <w:tc>
          <w:tcPr>
            <w:tcW w:w="5625" w:type="dxa"/>
            <w:shd w:val="clear" w:color="auto" w:fill="E7E6E6"/>
          </w:tcPr>
          <w:p w14:paraId="7C0A22B4" w14:textId="77777777" w:rsidR="003C172F" w:rsidRDefault="00000000">
            <w:pPr>
              <w:pStyle w:val="TableParagraph"/>
              <w:spacing w:line="248" w:lineRule="exact"/>
              <w:ind w:left="3504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Réponse à la question</w:t>
            </w:r>
          </w:p>
        </w:tc>
        <w:tc>
          <w:tcPr>
            <w:tcW w:w="1832" w:type="dxa"/>
            <w:shd w:val="clear" w:color="auto" w:fill="E4E4E4"/>
          </w:tcPr>
          <w:p w14:paraId="2BE24715" w14:textId="77777777" w:rsidR="003C172F" w:rsidRDefault="00000000">
            <w:pPr>
              <w:pStyle w:val="TableParagraph"/>
              <w:spacing w:line="248" w:lineRule="exact"/>
              <w:ind w:left="291" w:right="287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Q5</w:t>
            </w:r>
          </w:p>
        </w:tc>
        <w:tc>
          <w:tcPr>
            <w:tcW w:w="2883" w:type="dxa"/>
            <w:shd w:val="clear" w:color="auto" w:fill="E4E4E4"/>
          </w:tcPr>
          <w:p w14:paraId="22CDB57D" w14:textId="77777777" w:rsidR="003C172F" w:rsidRDefault="00000000">
            <w:pPr>
              <w:pStyle w:val="TableParagraph"/>
              <w:spacing w:line="248" w:lineRule="exact"/>
              <w:ind w:left="336" w:right="33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Q6</w:t>
            </w:r>
          </w:p>
        </w:tc>
      </w:tr>
      <w:tr w:rsidR="003C172F" w14:paraId="1C47584C" w14:textId="77777777">
        <w:trPr>
          <w:trHeight w:val="554"/>
        </w:trPr>
        <w:tc>
          <w:tcPr>
            <w:tcW w:w="5625" w:type="dxa"/>
            <w:shd w:val="clear" w:color="auto" w:fill="E7E6E6"/>
          </w:tcPr>
          <w:p w14:paraId="62674BB5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2FD0372C" w14:textId="77777777" w:rsidR="003C172F" w:rsidRDefault="00000000">
            <w:pPr>
              <w:pStyle w:val="TableParagraph"/>
              <w:spacing w:before="2" w:line="270" w:lineRule="atLeast"/>
              <w:ind w:left="352" w:right="329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Valeurs mesurées</w:t>
            </w:r>
          </w:p>
        </w:tc>
        <w:tc>
          <w:tcPr>
            <w:tcW w:w="2883" w:type="dxa"/>
          </w:tcPr>
          <w:p w14:paraId="61E15359" w14:textId="77777777" w:rsidR="003C172F" w:rsidRDefault="00000000">
            <w:pPr>
              <w:pStyle w:val="TableParagraph"/>
              <w:spacing w:before="2"/>
              <w:ind w:left="33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Valeurs théoriques</w:t>
            </w:r>
          </w:p>
        </w:tc>
      </w:tr>
      <w:tr w:rsidR="003C172F" w14:paraId="6991CC27" w14:textId="77777777">
        <w:trPr>
          <w:trHeight w:val="453"/>
        </w:trPr>
        <w:tc>
          <w:tcPr>
            <w:tcW w:w="5625" w:type="dxa"/>
          </w:tcPr>
          <w:p w14:paraId="781322B7" w14:textId="77777777" w:rsidR="003C172F" w:rsidRDefault="00000000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Valeur de la composante continue du signal AS-i</w:t>
            </w:r>
          </w:p>
        </w:tc>
        <w:tc>
          <w:tcPr>
            <w:tcW w:w="1832" w:type="dxa"/>
          </w:tcPr>
          <w:p w14:paraId="1127AEC9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3" w:type="dxa"/>
          </w:tcPr>
          <w:p w14:paraId="3A690280" w14:textId="77777777" w:rsidR="003C172F" w:rsidRDefault="00000000">
            <w:pPr>
              <w:pStyle w:val="TableParagraph"/>
              <w:spacing w:before="100"/>
              <w:ind w:left="336" w:right="331"/>
              <w:jc w:val="center"/>
            </w:pPr>
            <w:r>
              <w:t>Supérieure à 24 V</w:t>
            </w:r>
          </w:p>
        </w:tc>
      </w:tr>
      <w:tr w:rsidR="003C172F" w14:paraId="78332E23" w14:textId="77777777">
        <w:trPr>
          <w:trHeight w:val="453"/>
        </w:trPr>
        <w:tc>
          <w:tcPr>
            <w:tcW w:w="5625" w:type="dxa"/>
          </w:tcPr>
          <w:p w14:paraId="1951E457" w14:textId="77777777" w:rsidR="003C172F" w:rsidRDefault="00000000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Amplitude crête à crête de l’information modulée</w:t>
            </w:r>
          </w:p>
        </w:tc>
        <w:tc>
          <w:tcPr>
            <w:tcW w:w="1832" w:type="dxa"/>
          </w:tcPr>
          <w:p w14:paraId="75B18DDB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3" w:type="dxa"/>
          </w:tcPr>
          <w:p w14:paraId="379C09DD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5E7DE029" w14:textId="77777777" w:rsidR="003C172F" w:rsidRDefault="003C172F">
      <w:pPr>
        <w:pStyle w:val="Corpsdetexte"/>
        <w:rPr>
          <w:sz w:val="20"/>
        </w:rPr>
      </w:pPr>
    </w:p>
    <w:p w14:paraId="1E0D7105" w14:textId="77777777" w:rsidR="003C172F" w:rsidRDefault="003C172F">
      <w:pPr>
        <w:pStyle w:val="Corpsdetexte"/>
        <w:rPr>
          <w:sz w:val="20"/>
        </w:rPr>
      </w:pPr>
    </w:p>
    <w:p w14:paraId="04B5846B" w14:textId="77777777" w:rsidR="003C172F" w:rsidRDefault="003C172F">
      <w:pPr>
        <w:pStyle w:val="Corpsdetexte"/>
        <w:spacing w:before="1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4"/>
        <w:gridCol w:w="2269"/>
      </w:tblGrid>
      <w:tr w:rsidR="003C172F" w14:paraId="0848FF55" w14:textId="77777777">
        <w:trPr>
          <w:trHeight w:val="736"/>
        </w:trPr>
        <w:tc>
          <w:tcPr>
            <w:tcW w:w="2268" w:type="dxa"/>
            <w:tcBorders>
              <w:right w:val="single" w:sz="6" w:space="0" w:color="000000"/>
            </w:tcBorders>
          </w:tcPr>
          <w:p w14:paraId="42A5A7CE" w14:textId="77777777" w:rsidR="003C172F" w:rsidRDefault="003C172F">
            <w:pPr>
              <w:pStyle w:val="TableParagraph"/>
              <w:spacing w:before="9"/>
              <w:rPr>
                <w:sz w:val="21"/>
              </w:rPr>
            </w:pPr>
          </w:p>
          <w:p w14:paraId="682366BF" w14:textId="77777777" w:rsidR="003C172F" w:rsidRDefault="00000000">
            <w:pPr>
              <w:pStyle w:val="TableParagraph"/>
              <w:spacing w:before="1"/>
              <w:ind w:left="299" w:right="290"/>
              <w:jc w:val="center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14:paraId="31299038" w14:textId="77777777" w:rsidR="003C172F" w:rsidRDefault="00000000">
            <w:pPr>
              <w:pStyle w:val="TableParagraph"/>
              <w:spacing w:before="23"/>
              <w:ind w:left="691" w:right="689" w:firstLine="628"/>
              <w:rPr>
                <w:sz w:val="20"/>
              </w:rPr>
            </w:pPr>
            <w:r>
              <w:rPr>
                <w:sz w:val="20"/>
              </w:rPr>
              <w:t>BTS Systèmes Numériques Option B Électronique 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</w:p>
          <w:p w14:paraId="228E7E3A" w14:textId="77777777" w:rsidR="003C172F" w:rsidRDefault="00000000">
            <w:pPr>
              <w:pStyle w:val="TableParagraph"/>
              <w:spacing w:line="228" w:lineRule="exact"/>
              <w:ind w:left="2025"/>
              <w:rPr>
                <w:sz w:val="20"/>
              </w:rPr>
            </w:pPr>
            <w:r>
              <w:rPr>
                <w:sz w:val="20"/>
              </w:rPr>
              <w:t>Épreuve E4</w:t>
            </w:r>
          </w:p>
        </w:tc>
        <w:tc>
          <w:tcPr>
            <w:tcW w:w="2269" w:type="dxa"/>
            <w:vMerge w:val="restart"/>
          </w:tcPr>
          <w:p w14:paraId="4F8D2E4B" w14:textId="77777777" w:rsidR="003C172F" w:rsidRDefault="003C172F">
            <w:pPr>
              <w:pStyle w:val="TableParagraph"/>
            </w:pPr>
          </w:p>
          <w:p w14:paraId="7635C810" w14:textId="77777777" w:rsidR="003C172F" w:rsidRDefault="00000000">
            <w:pPr>
              <w:pStyle w:val="TableParagraph"/>
              <w:spacing w:before="173"/>
              <w:ind w:left="232"/>
              <w:rPr>
                <w:sz w:val="20"/>
              </w:rPr>
            </w:pPr>
            <w:r>
              <w:rPr>
                <w:sz w:val="20"/>
              </w:rPr>
              <w:t>Page DR-Pro1 sur 7</w:t>
            </w:r>
          </w:p>
        </w:tc>
      </w:tr>
      <w:tr w:rsidR="003C172F" w14:paraId="5B498795" w14:textId="77777777">
        <w:trPr>
          <w:trHeight w:val="340"/>
        </w:trPr>
        <w:tc>
          <w:tcPr>
            <w:tcW w:w="2268" w:type="dxa"/>
            <w:tcBorders>
              <w:right w:val="single" w:sz="6" w:space="0" w:color="000000"/>
            </w:tcBorders>
          </w:tcPr>
          <w:p w14:paraId="73781A8C" w14:textId="77777777" w:rsidR="003C172F" w:rsidRDefault="00000000">
            <w:pPr>
              <w:pStyle w:val="TableParagraph"/>
              <w:spacing w:before="54"/>
              <w:ind w:left="299" w:right="292"/>
              <w:jc w:val="center"/>
              <w:rPr>
                <w:sz w:val="20"/>
              </w:rPr>
            </w:pPr>
            <w:r>
              <w:rPr>
                <w:sz w:val="20"/>
              </w:rPr>
              <w:t>23SN-SN4SNEC1</w:t>
            </w:r>
          </w:p>
        </w:tc>
        <w:tc>
          <w:tcPr>
            <w:tcW w:w="5104" w:type="dxa"/>
            <w:tcBorders>
              <w:left w:val="single" w:sz="6" w:space="0" w:color="000000"/>
            </w:tcBorders>
          </w:tcPr>
          <w:p w14:paraId="619F4F50" w14:textId="77777777" w:rsidR="003C172F" w:rsidRDefault="00000000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sz w:val="20"/>
              </w:rPr>
              <w:t>Domaine Professionnel – Document Réponses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7B2A3FA" w14:textId="77777777" w:rsidR="003C172F" w:rsidRDefault="003C172F">
            <w:pPr>
              <w:rPr>
                <w:sz w:val="2"/>
                <w:szCs w:val="2"/>
              </w:rPr>
            </w:pPr>
          </w:p>
        </w:tc>
      </w:tr>
    </w:tbl>
    <w:p w14:paraId="2EE35032" w14:textId="77777777" w:rsidR="003C172F" w:rsidRDefault="003C172F">
      <w:pPr>
        <w:rPr>
          <w:sz w:val="2"/>
          <w:szCs w:val="2"/>
        </w:rPr>
        <w:sectPr w:rsidR="003C172F">
          <w:pgSz w:w="11860" w:h="16790"/>
          <w:pgMar w:top="780" w:right="640" w:bottom="280" w:left="640" w:header="0" w:footer="0" w:gutter="0"/>
          <w:cols w:space="720"/>
        </w:sectPr>
      </w:pPr>
    </w:p>
    <w:p w14:paraId="57F0374D" w14:textId="77777777" w:rsidR="003C172F" w:rsidRDefault="00000000">
      <w:pPr>
        <w:pStyle w:val="Titre5"/>
        <w:spacing w:before="69"/>
        <w:ind w:left="232"/>
      </w:pPr>
      <w:r>
        <w:rPr>
          <w:u w:val="thick"/>
        </w:rPr>
        <w:lastRenderedPageBreak/>
        <w:t>Réponses aux questions Q7 et Q8</w:t>
      </w:r>
    </w:p>
    <w:p w14:paraId="3586658E" w14:textId="77777777" w:rsidR="003C172F" w:rsidRDefault="00000000">
      <w:pPr>
        <w:pStyle w:val="Corpsdetexte"/>
        <w:rPr>
          <w:b/>
          <w:sz w:val="17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0EDEFEE9" wp14:editId="1BE5E818">
            <wp:simplePos x="0" y="0"/>
            <wp:positionH relativeFrom="page">
              <wp:posOffset>1542333</wp:posOffset>
            </wp:positionH>
            <wp:positionV relativeFrom="paragraph">
              <wp:posOffset>149393</wp:posOffset>
            </wp:positionV>
            <wp:extent cx="4394434" cy="2436304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434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2D797" w14:textId="77777777" w:rsidR="003C172F" w:rsidRDefault="003C172F">
      <w:pPr>
        <w:pStyle w:val="Corpsdetexte"/>
        <w:rPr>
          <w:b/>
          <w:sz w:val="20"/>
        </w:rPr>
      </w:pPr>
    </w:p>
    <w:p w14:paraId="2245C859" w14:textId="77777777" w:rsidR="003C172F" w:rsidRDefault="003C172F">
      <w:pPr>
        <w:pStyle w:val="Corpsdetexte"/>
        <w:spacing w:before="8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2912"/>
        <w:gridCol w:w="2880"/>
      </w:tblGrid>
      <w:tr w:rsidR="003C172F" w14:paraId="5DA328BC" w14:textId="77777777">
        <w:trPr>
          <w:trHeight w:val="268"/>
        </w:trPr>
        <w:tc>
          <w:tcPr>
            <w:tcW w:w="4573" w:type="dxa"/>
            <w:shd w:val="clear" w:color="auto" w:fill="E7E6E6"/>
          </w:tcPr>
          <w:p w14:paraId="6A23C7FC" w14:textId="77777777" w:rsidR="003C172F" w:rsidRDefault="00000000">
            <w:pPr>
              <w:pStyle w:val="TableParagraph"/>
              <w:spacing w:line="248" w:lineRule="exact"/>
              <w:ind w:left="245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Réponse à la question</w:t>
            </w:r>
          </w:p>
        </w:tc>
        <w:tc>
          <w:tcPr>
            <w:tcW w:w="2912" w:type="dxa"/>
            <w:shd w:val="clear" w:color="auto" w:fill="E4E4E4"/>
          </w:tcPr>
          <w:p w14:paraId="79BBFD96" w14:textId="77777777" w:rsidR="003C172F" w:rsidRDefault="00000000">
            <w:pPr>
              <w:pStyle w:val="TableParagraph"/>
              <w:spacing w:line="248" w:lineRule="exact"/>
              <w:ind w:left="404" w:right="39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Q7</w:t>
            </w:r>
          </w:p>
        </w:tc>
        <w:tc>
          <w:tcPr>
            <w:tcW w:w="2880" w:type="dxa"/>
            <w:shd w:val="clear" w:color="auto" w:fill="E4E4E4"/>
          </w:tcPr>
          <w:p w14:paraId="3BFC6B0A" w14:textId="77777777" w:rsidR="003C172F" w:rsidRDefault="00000000">
            <w:pPr>
              <w:pStyle w:val="TableParagraph"/>
              <w:spacing w:line="248" w:lineRule="exact"/>
              <w:ind w:left="337" w:right="32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Q8</w:t>
            </w:r>
          </w:p>
        </w:tc>
      </w:tr>
      <w:tr w:rsidR="003C172F" w14:paraId="71FD6CFE" w14:textId="77777777">
        <w:trPr>
          <w:trHeight w:val="453"/>
        </w:trPr>
        <w:tc>
          <w:tcPr>
            <w:tcW w:w="4573" w:type="dxa"/>
            <w:shd w:val="clear" w:color="auto" w:fill="E4E4E4"/>
          </w:tcPr>
          <w:p w14:paraId="575EA6C9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2" w:type="dxa"/>
          </w:tcPr>
          <w:p w14:paraId="65315BD6" w14:textId="77777777" w:rsidR="003C172F" w:rsidRDefault="00000000">
            <w:pPr>
              <w:pStyle w:val="TableParagraph"/>
              <w:spacing w:before="89"/>
              <w:ind w:left="402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Valeurs mesurées</w:t>
            </w:r>
          </w:p>
        </w:tc>
        <w:tc>
          <w:tcPr>
            <w:tcW w:w="2880" w:type="dxa"/>
          </w:tcPr>
          <w:p w14:paraId="319D1362" w14:textId="77777777" w:rsidR="003C172F" w:rsidRDefault="00000000">
            <w:pPr>
              <w:pStyle w:val="TableParagraph"/>
              <w:spacing w:before="89"/>
              <w:ind w:left="337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Valeurs théoriques</w:t>
            </w:r>
          </w:p>
        </w:tc>
      </w:tr>
      <w:tr w:rsidR="003C172F" w14:paraId="5633DEFA" w14:textId="77777777">
        <w:trPr>
          <w:trHeight w:val="455"/>
        </w:trPr>
        <w:tc>
          <w:tcPr>
            <w:tcW w:w="4573" w:type="dxa"/>
          </w:tcPr>
          <w:p w14:paraId="224B36AC" w14:textId="77777777" w:rsidR="003C172F" w:rsidRDefault="00000000">
            <w:pPr>
              <w:pStyle w:val="TableParagraph"/>
              <w:spacing w:before="91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Durée d’un bit</w:t>
            </w:r>
          </w:p>
        </w:tc>
        <w:tc>
          <w:tcPr>
            <w:tcW w:w="2912" w:type="dxa"/>
          </w:tcPr>
          <w:p w14:paraId="3A7D3BA0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1654C7A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172F" w14:paraId="5E31D8FE" w14:textId="77777777">
        <w:trPr>
          <w:trHeight w:val="453"/>
        </w:trPr>
        <w:tc>
          <w:tcPr>
            <w:tcW w:w="4573" w:type="dxa"/>
          </w:tcPr>
          <w:p w14:paraId="1EFE0400" w14:textId="77777777" w:rsidR="003C172F" w:rsidRDefault="00000000">
            <w:pPr>
              <w:pStyle w:val="TableParagraph"/>
              <w:spacing w:before="89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Débit</w:t>
            </w:r>
          </w:p>
        </w:tc>
        <w:tc>
          <w:tcPr>
            <w:tcW w:w="2912" w:type="dxa"/>
          </w:tcPr>
          <w:p w14:paraId="11EC2C0D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C629D1B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5E6D5A" w14:textId="77777777" w:rsidR="003C172F" w:rsidRDefault="003C172F">
      <w:pPr>
        <w:rPr>
          <w:rFonts w:ascii="Times New Roman"/>
          <w:sz w:val="20"/>
        </w:rPr>
        <w:sectPr w:rsidR="003C172F">
          <w:pgSz w:w="11860" w:h="16790"/>
          <w:pgMar w:top="780" w:right="620" w:bottom="1800" w:left="620" w:header="0" w:footer="1602" w:gutter="0"/>
          <w:pgNumType w:start="2"/>
          <w:cols w:space="720"/>
        </w:sectPr>
      </w:pPr>
    </w:p>
    <w:p w14:paraId="71440A3D" w14:textId="77777777" w:rsidR="003C172F" w:rsidRDefault="003C172F">
      <w:pPr>
        <w:rPr>
          <w:sz w:val="20"/>
        </w:rPr>
        <w:sectPr w:rsidR="003C172F">
          <w:pgSz w:w="11910" w:h="16840"/>
          <w:pgMar w:top="840" w:right="440" w:bottom="280" w:left="440" w:header="0" w:footer="0" w:gutter="0"/>
          <w:cols w:space="720"/>
        </w:sectPr>
      </w:pPr>
    </w:p>
    <w:p w14:paraId="5A49CCA8" w14:textId="77777777" w:rsidR="003C172F" w:rsidRDefault="00000000">
      <w:pPr>
        <w:pStyle w:val="Titre5"/>
        <w:spacing w:before="69"/>
        <w:ind w:left="232"/>
      </w:pPr>
      <w:r>
        <w:rPr>
          <w:u w:val="thick"/>
        </w:rPr>
        <w:lastRenderedPageBreak/>
        <w:t>Réponses aux questions Q10, Q11 et Q12</w:t>
      </w:r>
    </w:p>
    <w:p w14:paraId="5C3D24AB" w14:textId="77777777" w:rsidR="003C172F" w:rsidRDefault="00000000">
      <w:pPr>
        <w:pStyle w:val="Corpsdetexte"/>
        <w:spacing w:before="5"/>
        <w:rPr>
          <w:b/>
          <w:sz w:val="21"/>
        </w:rPr>
      </w:pPr>
      <w:r>
        <w:pict w14:anchorId="243C82F4">
          <v:group id="_x0000_s2178" style="position:absolute;margin-left:42.55pt;margin-top:14.3pt;width:457.4pt;height:215.55pt;z-index:-15716864;mso-wrap-distance-left:0;mso-wrap-distance-right:0;mso-position-horizontal-relative:page" coordorigin="851,286" coordsize="9148,43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2" type="#_x0000_t75" style="position:absolute;left:851;top:285;width:9148;height:4311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1" type="#_x0000_t202" style="position:absolute;left:4395;top:2324;width:154;height:269" filled="f" stroked="f">
              <v:textbox inset="0,0,0,0">
                <w:txbxContent>
                  <w:p w14:paraId="403EA47B" w14:textId="77777777" w:rsidR="003C172F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180" type="#_x0000_t202" style="position:absolute;left:5936;top:2324;width:154;height:269" filled="f" stroked="f">
              <v:textbox inset="0,0,0,0">
                <w:txbxContent>
                  <w:p w14:paraId="26D56DD4" w14:textId="77777777" w:rsidR="003C172F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79" type="#_x0000_t202" style="position:absolute;left:5115;top:3116;width:154;height:269" filled="f" stroked="f">
              <v:textbox inset="0,0,0,0">
                <w:txbxContent>
                  <w:p w14:paraId="77733150" w14:textId="77777777" w:rsidR="003C172F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B49395" w14:textId="77777777" w:rsidR="003C172F" w:rsidRDefault="003C172F">
      <w:pPr>
        <w:pStyle w:val="Corpsdetexte"/>
        <w:rPr>
          <w:b/>
          <w:sz w:val="20"/>
        </w:rPr>
      </w:pPr>
    </w:p>
    <w:p w14:paraId="1A8E7E58" w14:textId="77777777" w:rsidR="003C172F" w:rsidRDefault="003C172F">
      <w:pPr>
        <w:pStyle w:val="Corpsdetexte"/>
        <w:rPr>
          <w:b/>
          <w:sz w:val="20"/>
        </w:rPr>
      </w:pPr>
    </w:p>
    <w:p w14:paraId="6791A6D2" w14:textId="77777777" w:rsidR="003C172F" w:rsidRDefault="003C172F">
      <w:pPr>
        <w:pStyle w:val="Corpsdetexte"/>
        <w:spacing w:before="8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2912"/>
      </w:tblGrid>
      <w:tr w:rsidR="003C172F" w14:paraId="35EDA3BB" w14:textId="77777777">
        <w:trPr>
          <w:trHeight w:val="251"/>
        </w:trPr>
        <w:tc>
          <w:tcPr>
            <w:tcW w:w="4573" w:type="dxa"/>
            <w:shd w:val="clear" w:color="auto" w:fill="E7E6E6"/>
          </w:tcPr>
          <w:p w14:paraId="59B9B09C" w14:textId="77777777" w:rsidR="003C172F" w:rsidRDefault="00000000">
            <w:pPr>
              <w:pStyle w:val="TableParagraph"/>
              <w:spacing w:line="232" w:lineRule="exact"/>
              <w:ind w:left="517" w:right="506"/>
              <w:jc w:val="center"/>
              <w:rPr>
                <w:b/>
              </w:rPr>
            </w:pPr>
            <w:r>
              <w:rPr>
                <w:b/>
              </w:rPr>
              <w:t>Réponse à la question</w:t>
            </w:r>
          </w:p>
        </w:tc>
        <w:tc>
          <w:tcPr>
            <w:tcW w:w="2912" w:type="dxa"/>
            <w:shd w:val="clear" w:color="auto" w:fill="E4E4E4"/>
          </w:tcPr>
          <w:p w14:paraId="43B94735" w14:textId="77777777" w:rsidR="003C172F" w:rsidRDefault="00000000">
            <w:pPr>
              <w:pStyle w:val="TableParagraph"/>
              <w:spacing w:line="232" w:lineRule="exact"/>
              <w:ind w:left="404" w:right="397"/>
              <w:jc w:val="center"/>
              <w:rPr>
                <w:b/>
              </w:rPr>
            </w:pPr>
            <w:r>
              <w:rPr>
                <w:b/>
              </w:rPr>
              <w:t>Q10</w:t>
            </w:r>
          </w:p>
        </w:tc>
      </w:tr>
      <w:tr w:rsidR="003C172F" w14:paraId="2F1CEF0C" w14:textId="77777777">
        <w:trPr>
          <w:trHeight w:val="455"/>
        </w:trPr>
        <w:tc>
          <w:tcPr>
            <w:tcW w:w="4573" w:type="dxa"/>
            <w:shd w:val="clear" w:color="auto" w:fill="E4E4E4"/>
          </w:tcPr>
          <w:p w14:paraId="78AF10DA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6F2665D1" w14:textId="77777777" w:rsidR="003C172F" w:rsidRDefault="00000000">
            <w:pPr>
              <w:pStyle w:val="TableParagraph"/>
              <w:spacing w:before="89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Numéro (1 à 3)</w:t>
            </w:r>
          </w:p>
        </w:tc>
      </w:tr>
      <w:tr w:rsidR="003C172F" w14:paraId="06C586CC" w14:textId="77777777">
        <w:trPr>
          <w:trHeight w:val="453"/>
        </w:trPr>
        <w:tc>
          <w:tcPr>
            <w:tcW w:w="4573" w:type="dxa"/>
          </w:tcPr>
          <w:p w14:paraId="040B7D66" w14:textId="77777777" w:rsidR="003C172F" w:rsidRDefault="00000000">
            <w:pPr>
              <w:pStyle w:val="TableParagraph"/>
              <w:spacing w:before="89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Télégramme</w:t>
            </w:r>
          </w:p>
        </w:tc>
        <w:tc>
          <w:tcPr>
            <w:tcW w:w="2912" w:type="dxa"/>
          </w:tcPr>
          <w:p w14:paraId="47D663F5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33053FFB" w14:textId="77777777">
        <w:trPr>
          <w:trHeight w:val="453"/>
        </w:trPr>
        <w:tc>
          <w:tcPr>
            <w:tcW w:w="4573" w:type="dxa"/>
          </w:tcPr>
          <w:p w14:paraId="62D0FCF3" w14:textId="77777777" w:rsidR="003C172F" w:rsidRDefault="00000000">
            <w:pPr>
              <w:pStyle w:val="TableParagraph"/>
              <w:spacing w:before="89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Requête Maître</w:t>
            </w:r>
          </w:p>
        </w:tc>
        <w:tc>
          <w:tcPr>
            <w:tcW w:w="2912" w:type="dxa"/>
          </w:tcPr>
          <w:p w14:paraId="0684E301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4B924A2D" w14:textId="77777777">
        <w:trPr>
          <w:trHeight w:val="455"/>
        </w:trPr>
        <w:tc>
          <w:tcPr>
            <w:tcW w:w="4573" w:type="dxa"/>
          </w:tcPr>
          <w:p w14:paraId="6B7456E0" w14:textId="77777777" w:rsidR="003C172F" w:rsidRDefault="00000000">
            <w:pPr>
              <w:pStyle w:val="TableParagraph"/>
              <w:spacing w:before="89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Réponse de l’esclave</w:t>
            </w:r>
          </w:p>
        </w:tc>
        <w:tc>
          <w:tcPr>
            <w:tcW w:w="2912" w:type="dxa"/>
          </w:tcPr>
          <w:p w14:paraId="6935AF48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46348533" w14:textId="77777777" w:rsidR="003C172F" w:rsidRDefault="003C172F">
      <w:pPr>
        <w:pStyle w:val="Corpsdetexte"/>
        <w:rPr>
          <w:b/>
          <w:sz w:val="20"/>
        </w:rPr>
      </w:pPr>
    </w:p>
    <w:p w14:paraId="67E6E219" w14:textId="77777777" w:rsidR="003C172F" w:rsidRDefault="003C172F">
      <w:pPr>
        <w:pStyle w:val="Corpsdetexte"/>
        <w:rPr>
          <w:b/>
          <w:sz w:val="20"/>
        </w:rPr>
      </w:pPr>
    </w:p>
    <w:p w14:paraId="1F7CBA7E" w14:textId="77777777" w:rsidR="003C172F" w:rsidRDefault="003C172F">
      <w:pPr>
        <w:pStyle w:val="Corpsdetexte"/>
        <w:rPr>
          <w:b/>
          <w:sz w:val="20"/>
        </w:rPr>
      </w:pPr>
    </w:p>
    <w:p w14:paraId="0F0B2C59" w14:textId="77777777" w:rsidR="003C172F" w:rsidRDefault="003C172F">
      <w:pPr>
        <w:pStyle w:val="Corpsdetexte"/>
        <w:spacing w:before="8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2912"/>
        <w:gridCol w:w="2880"/>
      </w:tblGrid>
      <w:tr w:rsidR="003C172F" w14:paraId="2FF34F0A" w14:textId="77777777">
        <w:trPr>
          <w:trHeight w:val="313"/>
        </w:trPr>
        <w:tc>
          <w:tcPr>
            <w:tcW w:w="4573" w:type="dxa"/>
            <w:shd w:val="clear" w:color="auto" w:fill="E4E4E4"/>
          </w:tcPr>
          <w:p w14:paraId="3AB10B21" w14:textId="77777777" w:rsidR="003C172F" w:rsidRDefault="00000000">
            <w:pPr>
              <w:pStyle w:val="TableParagraph"/>
              <w:spacing w:before="31"/>
              <w:ind w:left="517" w:right="506"/>
              <w:jc w:val="center"/>
              <w:rPr>
                <w:b/>
              </w:rPr>
            </w:pPr>
            <w:r>
              <w:rPr>
                <w:b/>
              </w:rPr>
              <w:t>Réponse à la question</w:t>
            </w:r>
          </w:p>
        </w:tc>
        <w:tc>
          <w:tcPr>
            <w:tcW w:w="2912" w:type="dxa"/>
            <w:shd w:val="clear" w:color="auto" w:fill="E4E4E4"/>
          </w:tcPr>
          <w:p w14:paraId="3504BEB1" w14:textId="77777777" w:rsidR="003C172F" w:rsidRDefault="00000000">
            <w:pPr>
              <w:pStyle w:val="TableParagraph"/>
              <w:spacing w:before="31"/>
              <w:ind w:left="404" w:right="397"/>
              <w:jc w:val="center"/>
              <w:rPr>
                <w:b/>
              </w:rPr>
            </w:pPr>
            <w:r>
              <w:rPr>
                <w:b/>
              </w:rPr>
              <w:t>Q11</w:t>
            </w:r>
          </w:p>
        </w:tc>
        <w:tc>
          <w:tcPr>
            <w:tcW w:w="2880" w:type="dxa"/>
            <w:shd w:val="clear" w:color="auto" w:fill="E4E4E4"/>
          </w:tcPr>
          <w:p w14:paraId="12144DA4" w14:textId="77777777" w:rsidR="003C172F" w:rsidRDefault="00000000">
            <w:pPr>
              <w:pStyle w:val="TableParagraph"/>
              <w:spacing w:before="31"/>
              <w:ind w:left="337" w:right="327"/>
              <w:jc w:val="center"/>
              <w:rPr>
                <w:b/>
              </w:rPr>
            </w:pPr>
            <w:r>
              <w:rPr>
                <w:b/>
              </w:rPr>
              <w:t>Q12</w:t>
            </w:r>
          </w:p>
        </w:tc>
      </w:tr>
      <w:tr w:rsidR="003C172F" w14:paraId="2B197DEE" w14:textId="77777777">
        <w:trPr>
          <w:trHeight w:val="455"/>
        </w:trPr>
        <w:tc>
          <w:tcPr>
            <w:tcW w:w="4573" w:type="dxa"/>
            <w:shd w:val="clear" w:color="auto" w:fill="E7E6E6"/>
          </w:tcPr>
          <w:p w14:paraId="242C10E5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2" w:type="dxa"/>
          </w:tcPr>
          <w:p w14:paraId="4990E800" w14:textId="77777777" w:rsidR="003C172F" w:rsidRDefault="00000000">
            <w:pPr>
              <w:pStyle w:val="TableParagraph"/>
              <w:spacing w:before="91"/>
              <w:ind w:left="403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Valeurs mesurées</w:t>
            </w:r>
          </w:p>
        </w:tc>
        <w:tc>
          <w:tcPr>
            <w:tcW w:w="2880" w:type="dxa"/>
          </w:tcPr>
          <w:p w14:paraId="5721146D" w14:textId="77777777" w:rsidR="003C172F" w:rsidRDefault="00000000">
            <w:pPr>
              <w:pStyle w:val="TableParagraph"/>
              <w:spacing w:before="91"/>
              <w:ind w:left="337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Valeurs théoriques</w:t>
            </w:r>
          </w:p>
        </w:tc>
      </w:tr>
      <w:tr w:rsidR="003C172F" w14:paraId="538364CB" w14:textId="77777777">
        <w:trPr>
          <w:trHeight w:val="453"/>
        </w:trPr>
        <w:tc>
          <w:tcPr>
            <w:tcW w:w="4573" w:type="dxa"/>
          </w:tcPr>
          <w:p w14:paraId="0C00CF42" w14:textId="77777777" w:rsidR="003C172F" w:rsidRDefault="00000000">
            <w:pPr>
              <w:pStyle w:val="TableParagraph"/>
              <w:spacing w:before="89"/>
              <w:ind w:left="515" w:right="509"/>
              <w:jc w:val="center"/>
              <w:rPr>
                <w:sz w:val="24"/>
              </w:rPr>
            </w:pPr>
            <w:r>
              <w:rPr>
                <w:sz w:val="24"/>
              </w:rPr>
              <w:t>Durée de la requête du maître</w:t>
            </w:r>
          </w:p>
        </w:tc>
        <w:tc>
          <w:tcPr>
            <w:tcW w:w="2912" w:type="dxa"/>
          </w:tcPr>
          <w:p w14:paraId="161BC882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2E7D92D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0733696F" w14:textId="77777777">
        <w:trPr>
          <w:trHeight w:val="453"/>
        </w:trPr>
        <w:tc>
          <w:tcPr>
            <w:tcW w:w="4573" w:type="dxa"/>
          </w:tcPr>
          <w:p w14:paraId="72BEAA97" w14:textId="77777777" w:rsidR="003C172F" w:rsidRDefault="00000000">
            <w:pPr>
              <w:pStyle w:val="TableParagraph"/>
              <w:spacing w:before="89"/>
              <w:ind w:left="517" w:right="509"/>
              <w:jc w:val="center"/>
              <w:rPr>
                <w:sz w:val="24"/>
              </w:rPr>
            </w:pPr>
            <w:r>
              <w:rPr>
                <w:sz w:val="24"/>
              </w:rPr>
              <w:t>Durée de la réponse de l’esclave</w:t>
            </w:r>
          </w:p>
        </w:tc>
        <w:tc>
          <w:tcPr>
            <w:tcW w:w="2912" w:type="dxa"/>
          </w:tcPr>
          <w:p w14:paraId="17A363CF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238C6E6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3D44A929" w14:textId="77777777">
        <w:trPr>
          <w:trHeight w:val="455"/>
        </w:trPr>
        <w:tc>
          <w:tcPr>
            <w:tcW w:w="4573" w:type="dxa"/>
          </w:tcPr>
          <w:p w14:paraId="5A606ECF" w14:textId="77777777" w:rsidR="003C172F" w:rsidRDefault="00000000">
            <w:pPr>
              <w:pStyle w:val="TableParagraph"/>
              <w:spacing w:before="91"/>
              <w:ind w:left="516" w:right="509"/>
              <w:jc w:val="center"/>
              <w:rPr>
                <w:sz w:val="24"/>
              </w:rPr>
            </w:pPr>
            <w:r>
              <w:rPr>
                <w:sz w:val="24"/>
              </w:rPr>
              <w:t>Durée d’un télégramme</w:t>
            </w:r>
          </w:p>
        </w:tc>
        <w:tc>
          <w:tcPr>
            <w:tcW w:w="2912" w:type="dxa"/>
          </w:tcPr>
          <w:p w14:paraId="4087F0D6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A2F2253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0E1A7006" w14:textId="77777777" w:rsidR="003C172F" w:rsidRDefault="003C172F">
      <w:pPr>
        <w:rPr>
          <w:rFonts w:ascii="Times New Roman"/>
        </w:rPr>
        <w:sectPr w:rsidR="003C172F">
          <w:pgSz w:w="11860" w:h="16790"/>
          <w:pgMar w:top="780" w:right="620" w:bottom="1800" w:left="620" w:header="0" w:footer="0" w:gutter="0"/>
          <w:cols w:space="720"/>
        </w:sectPr>
      </w:pPr>
    </w:p>
    <w:p w14:paraId="1E8E7D8E" w14:textId="77777777" w:rsidR="003C172F" w:rsidRDefault="003C172F">
      <w:pPr>
        <w:rPr>
          <w:sz w:val="20"/>
        </w:rPr>
        <w:sectPr w:rsidR="003C172F">
          <w:pgSz w:w="11910" w:h="16840"/>
          <w:pgMar w:top="840" w:right="440" w:bottom="280" w:left="440" w:header="0" w:footer="0" w:gutter="0"/>
          <w:cols w:space="720"/>
        </w:sectPr>
      </w:pPr>
    </w:p>
    <w:p w14:paraId="5B736F86" w14:textId="77777777" w:rsidR="003C172F" w:rsidRDefault="00000000">
      <w:pPr>
        <w:pStyle w:val="Titre5"/>
        <w:spacing w:before="69"/>
        <w:ind w:left="112"/>
      </w:pPr>
      <w:r>
        <w:rPr>
          <w:u w:val="thick"/>
        </w:rPr>
        <w:lastRenderedPageBreak/>
        <w:t>Réponse à la question</w:t>
      </w:r>
      <w:r>
        <w:rPr>
          <w:spacing w:val="-2"/>
          <w:u w:val="thick"/>
        </w:rPr>
        <w:t xml:space="preserve"> </w:t>
      </w:r>
      <w:r>
        <w:rPr>
          <w:u w:val="thick"/>
        </w:rPr>
        <w:t>Q15</w:t>
      </w:r>
    </w:p>
    <w:p w14:paraId="768A57B2" w14:textId="77777777" w:rsidR="003C172F" w:rsidRDefault="00000000">
      <w:pPr>
        <w:pStyle w:val="Corpsdetexte"/>
        <w:spacing w:before="9"/>
        <w:rPr>
          <w:b/>
          <w:sz w:val="25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62064775" wp14:editId="25F04206">
            <wp:simplePos x="0" y="0"/>
            <wp:positionH relativeFrom="page">
              <wp:posOffset>725776</wp:posOffset>
            </wp:positionH>
            <wp:positionV relativeFrom="paragraph">
              <wp:posOffset>213206</wp:posOffset>
            </wp:positionV>
            <wp:extent cx="6069571" cy="2857500"/>
            <wp:effectExtent l="0" t="0" r="0" b="0"/>
            <wp:wrapTopAndBottom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571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336B5" w14:textId="77777777" w:rsidR="003C172F" w:rsidRDefault="003C172F">
      <w:pPr>
        <w:pStyle w:val="Corpsdetexte"/>
        <w:rPr>
          <w:b/>
          <w:sz w:val="26"/>
        </w:rPr>
      </w:pPr>
    </w:p>
    <w:p w14:paraId="77669F15" w14:textId="77777777" w:rsidR="003C172F" w:rsidRDefault="00000000">
      <w:pPr>
        <w:pStyle w:val="Titre5"/>
        <w:spacing w:before="220"/>
        <w:ind w:left="112"/>
      </w:pPr>
      <w:r>
        <w:rPr>
          <w:u w:val="thick"/>
        </w:rPr>
        <w:t>Réponse à la question</w:t>
      </w:r>
      <w:r>
        <w:rPr>
          <w:spacing w:val="-4"/>
          <w:u w:val="thick"/>
        </w:rPr>
        <w:t xml:space="preserve"> </w:t>
      </w:r>
      <w:r>
        <w:rPr>
          <w:u w:val="thick"/>
        </w:rPr>
        <w:t>Q17</w:t>
      </w:r>
    </w:p>
    <w:p w14:paraId="36F1E6F5" w14:textId="77777777" w:rsidR="003C172F" w:rsidRDefault="003C172F">
      <w:pPr>
        <w:pStyle w:val="Corpsdetexte"/>
        <w:rPr>
          <w:b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347"/>
        <w:gridCol w:w="1346"/>
        <w:gridCol w:w="1349"/>
        <w:gridCol w:w="1349"/>
        <w:gridCol w:w="1363"/>
        <w:gridCol w:w="1361"/>
      </w:tblGrid>
      <w:tr w:rsidR="003C172F" w14:paraId="1B885919" w14:textId="77777777">
        <w:trPr>
          <w:trHeight w:val="290"/>
        </w:trPr>
        <w:tc>
          <w:tcPr>
            <w:tcW w:w="1358" w:type="dxa"/>
          </w:tcPr>
          <w:p w14:paraId="7936286E" w14:textId="77777777" w:rsidR="003C172F" w:rsidRDefault="00000000">
            <w:pPr>
              <w:pStyle w:val="TableParagraph"/>
              <w:ind w:left="516" w:right="509"/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347" w:type="dxa"/>
          </w:tcPr>
          <w:p w14:paraId="2DBA0597" w14:textId="77777777" w:rsidR="003C172F" w:rsidRDefault="00000000">
            <w:pPr>
              <w:pStyle w:val="TableParagraph"/>
              <w:ind w:left="559" w:right="553"/>
              <w:jc w:val="center"/>
              <w:rPr>
                <w:b/>
              </w:rPr>
            </w:pPr>
            <w:r>
              <w:rPr>
                <w:b/>
              </w:rPr>
              <w:t>I3</w:t>
            </w:r>
          </w:p>
        </w:tc>
        <w:tc>
          <w:tcPr>
            <w:tcW w:w="1346" w:type="dxa"/>
          </w:tcPr>
          <w:p w14:paraId="54752E9F" w14:textId="77777777" w:rsidR="003C172F" w:rsidRDefault="00000000">
            <w:pPr>
              <w:pStyle w:val="TableParagraph"/>
              <w:ind w:left="562" w:right="550"/>
              <w:jc w:val="center"/>
              <w:rPr>
                <w:b/>
              </w:rPr>
            </w:pPr>
            <w:r>
              <w:rPr>
                <w:b/>
              </w:rPr>
              <w:t>I2</w:t>
            </w:r>
          </w:p>
        </w:tc>
        <w:tc>
          <w:tcPr>
            <w:tcW w:w="1349" w:type="dxa"/>
          </w:tcPr>
          <w:p w14:paraId="2E8A6F84" w14:textId="77777777" w:rsidR="003C172F" w:rsidRDefault="00000000">
            <w:pPr>
              <w:pStyle w:val="TableParagraph"/>
              <w:ind w:left="565" w:right="550"/>
              <w:jc w:val="center"/>
              <w:rPr>
                <w:b/>
              </w:rPr>
            </w:pPr>
            <w:r>
              <w:rPr>
                <w:b/>
              </w:rPr>
              <w:t>I1</w:t>
            </w:r>
          </w:p>
        </w:tc>
        <w:tc>
          <w:tcPr>
            <w:tcW w:w="1349" w:type="dxa"/>
          </w:tcPr>
          <w:p w14:paraId="0FE4E80F" w14:textId="77777777" w:rsidR="003C172F" w:rsidRDefault="00000000">
            <w:pPr>
              <w:pStyle w:val="TableParagraph"/>
              <w:ind w:left="565" w:right="550"/>
              <w:jc w:val="center"/>
              <w:rPr>
                <w:b/>
              </w:rPr>
            </w:pPr>
            <w:r>
              <w:rPr>
                <w:b/>
              </w:rPr>
              <w:t>I0</w:t>
            </w:r>
          </w:p>
        </w:tc>
        <w:tc>
          <w:tcPr>
            <w:tcW w:w="1363" w:type="dxa"/>
          </w:tcPr>
          <w:p w14:paraId="5BA73767" w14:textId="77777777" w:rsidR="003C172F" w:rsidRDefault="00000000">
            <w:pPr>
              <w:pStyle w:val="TableParagraph"/>
              <w:ind w:left="506" w:right="501"/>
              <w:jc w:val="center"/>
              <w:rPr>
                <w:b/>
              </w:rPr>
            </w:pPr>
            <w:r>
              <w:rPr>
                <w:b/>
              </w:rPr>
              <w:t>PB</w:t>
            </w:r>
          </w:p>
        </w:tc>
        <w:tc>
          <w:tcPr>
            <w:tcW w:w="1361" w:type="dxa"/>
          </w:tcPr>
          <w:p w14:paraId="39054DD9" w14:textId="77777777" w:rsidR="003C172F" w:rsidRDefault="00000000">
            <w:pPr>
              <w:pStyle w:val="TableParagraph"/>
              <w:ind w:left="506" w:right="499"/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3C172F" w14:paraId="6D0CB628" w14:textId="77777777">
        <w:trPr>
          <w:trHeight w:val="372"/>
        </w:trPr>
        <w:tc>
          <w:tcPr>
            <w:tcW w:w="1358" w:type="dxa"/>
          </w:tcPr>
          <w:p w14:paraId="58CED0B3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11293AD9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75C345CF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5F5A1221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1D76669D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14:paraId="624B5AB7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 w14:paraId="7FE41BD5" w14:textId="77777777" w:rsidR="003C172F" w:rsidRDefault="003C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B51F6F" w14:textId="77777777" w:rsidR="003C172F" w:rsidRDefault="003C172F">
      <w:pPr>
        <w:pStyle w:val="Corpsdetexte"/>
        <w:rPr>
          <w:b/>
          <w:sz w:val="26"/>
        </w:rPr>
      </w:pPr>
    </w:p>
    <w:p w14:paraId="0E83A564" w14:textId="77777777" w:rsidR="003C172F" w:rsidRDefault="003C172F">
      <w:pPr>
        <w:pStyle w:val="Corpsdetexte"/>
        <w:rPr>
          <w:b/>
          <w:sz w:val="26"/>
        </w:rPr>
      </w:pPr>
    </w:p>
    <w:p w14:paraId="6B6CAC6A" w14:textId="77777777" w:rsidR="003C172F" w:rsidRDefault="00000000">
      <w:pPr>
        <w:pStyle w:val="Titre5"/>
        <w:spacing w:before="230"/>
        <w:ind w:left="112"/>
      </w:pPr>
      <w:r>
        <w:rPr>
          <w:u w:val="thick"/>
        </w:rPr>
        <w:t>Réponse à la question</w:t>
      </w:r>
      <w:r>
        <w:rPr>
          <w:spacing w:val="-4"/>
          <w:u w:val="thick"/>
        </w:rPr>
        <w:t xml:space="preserve"> </w:t>
      </w:r>
      <w:r>
        <w:rPr>
          <w:u w:val="thick"/>
        </w:rPr>
        <w:t>Q18</w:t>
      </w:r>
    </w:p>
    <w:p w14:paraId="431F5C76" w14:textId="77777777" w:rsidR="003C172F" w:rsidRDefault="00000000">
      <w:pPr>
        <w:pStyle w:val="Corpsdetexte"/>
        <w:spacing w:before="10"/>
        <w:rPr>
          <w:b/>
          <w:sz w:val="29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0D21B6F3" wp14:editId="617448CA">
            <wp:simplePos x="0" y="0"/>
            <wp:positionH relativeFrom="page">
              <wp:posOffset>574781</wp:posOffset>
            </wp:positionH>
            <wp:positionV relativeFrom="paragraph">
              <wp:posOffset>243263</wp:posOffset>
            </wp:positionV>
            <wp:extent cx="5969787" cy="1386839"/>
            <wp:effectExtent l="0" t="0" r="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787" cy="138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B01BF" w14:textId="77777777" w:rsidR="003C172F" w:rsidRDefault="003C172F">
      <w:pPr>
        <w:rPr>
          <w:sz w:val="29"/>
        </w:rPr>
        <w:sectPr w:rsidR="003C172F">
          <w:pgSz w:w="11860" w:h="16790"/>
          <w:pgMar w:top="780" w:right="920" w:bottom="1800" w:left="740" w:header="0" w:footer="0" w:gutter="0"/>
          <w:cols w:space="720"/>
        </w:sectPr>
      </w:pPr>
    </w:p>
    <w:p w14:paraId="4B1F48F6" w14:textId="77777777" w:rsidR="003C172F" w:rsidRDefault="003C172F">
      <w:pPr>
        <w:rPr>
          <w:sz w:val="20"/>
        </w:rPr>
        <w:sectPr w:rsidR="003C172F">
          <w:pgSz w:w="11910" w:h="16840"/>
          <w:pgMar w:top="840" w:right="440" w:bottom="280" w:left="440" w:header="0" w:footer="0" w:gutter="0"/>
          <w:cols w:space="720"/>
        </w:sectPr>
      </w:pPr>
    </w:p>
    <w:p w14:paraId="0A3EEE7F" w14:textId="77777777" w:rsidR="003C172F" w:rsidRDefault="00000000">
      <w:pPr>
        <w:pStyle w:val="Titre5"/>
        <w:spacing w:before="69"/>
        <w:ind w:left="112"/>
      </w:pPr>
      <w:r>
        <w:rPr>
          <w:u w:val="thick"/>
        </w:rPr>
        <w:lastRenderedPageBreak/>
        <w:t>Réponses aux questions Q19, Q20 et Q21</w:t>
      </w:r>
    </w:p>
    <w:p w14:paraId="2B502B8B" w14:textId="77777777" w:rsidR="003C172F" w:rsidRDefault="00000000">
      <w:pPr>
        <w:pStyle w:val="Corpsdetexte"/>
        <w:spacing w:before="6"/>
        <w:rPr>
          <w:b/>
          <w:sz w:val="20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1612B1A7" wp14:editId="368E590E">
            <wp:simplePos x="0" y="0"/>
            <wp:positionH relativeFrom="page">
              <wp:posOffset>857250</wp:posOffset>
            </wp:positionH>
            <wp:positionV relativeFrom="paragraph">
              <wp:posOffset>175147</wp:posOffset>
            </wp:positionV>
            <wp:extent cx="5751926" cy="8485631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926" cy="848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3502F" w14:textId="77777777" w:rsidR="003C172F" w:rsidRDefault="003C172F">
      <w:pPr>
        <w:rPr>
          <w:sz w:val="20"/>
        </w:rPr>
        <w:sectPr w:rsidR="003C172F">
          <w:pgSz w:w="11860" w:h="16790"/>
          <w:pgMar w:top="780" w:right="980" w:bottom="1800" w:left="740" w:header="0" w:footer="0" w:gutter="0"/>
          <w:cols w:space="720"/>
        </w:sectPr>
      </w:pPr>
    </w:p>
    <w:p w14:paraId="3D47E900" w14:textId="5DF94684" w:rsidR="003C172F" w:rsidRDefault="003C172F">
      <w:pPr>
        <w:pStyle w:val="Corpsdetexte"/>
        <w:ind w:left="109"/>
        <w:rPr>
          <w:sz w:val="20"/>
        </w:rPr>
      </w:pPr>
    </w:p>
    <w:p w14:paraId="0AC27B3F" w14:textId="77777777" w:rsidR="003C172F" w:rsidRDefault="003C172F">
      <w:pPr>
        <w:rPr>
          <w:sz w:val="20"/>
        </w:rPr>
        <w:sectPr w:rsidR="003C172F">
          <w:pgSz w:w="11910" w:h="16840"/>
          <w:pgMar w:top="840" w:right="440" w:bottom="280" w:left="440" w:header="0" w:footer="0" w:gutter="0"/>
          <w:cols w:space="720"/>
        </w:sectPr>
      </w:pPr>
    </w:p>
    <w:p w14:paraId="61FED5FC" w14:textId="77777777" w:rsidR="003C172F" w:rsidRDefault="00000000">
      <w:pPr>
        <w:pStyle w:val="Titre5"/>
        <w:spacing w:before="69"/>
        <w:ind w:left="232"/>
      </w:pPr>
      <w:r>
        <w:rPr>
          <w:u w:val="thick"/>
        </w:rPr>
        <w:lastRenderedPageBreak/>
        <w:t>Réponse aux questions Q22</w:t>
      </w:r>
    </w:p>
    <w:p w14:paraId="086403EF" w14:textId="77777777" w:rsidR="003C172F" w:rsidRDefault="003C172F">
      <w:pPr>
        <w:pStyle w:val="Corpsdetex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127"/>
        <w:gridCol w:w="1892"/>
        <w:gridCol w:w="1856"/>
        <w:gridCol w:w="1721"/>
      </w:tblGrid>
      <w:tr w:rsidR="003C172F" w14:paraId="61022B8B" w14:textId="77777777">
        <w:trPr>
          <w:trHeight w:val="580"/>
        </w:trPr>
        <w:tc>
          <w:tcPr>
            <w:tcW w:w="2264" w:type="dxa"/>
          </w:tcPr>
          <w:p w14:paraId="7FF7A410" w14:textId="77777777" w:rsidR="003C172F" w:rsidRDefault="00000000">
            <w:pPr>
              <w:pStyle w:val="TableParagraph"/>
              <w:ind w:left="182" w:right="157" w:firstLine="194"/>
              <w:rPr>
                <w:sz w:val="24"/>
              </w:rPr>
            </w:pPr>
            <w:r>
              <w:rPr>
                <w:sz w:val="24"/>
              </w:rPr>
              <w:t>Adresse IP du poste superviseur</w:t>
            </w:r>
          </w:p>
        </w:tc>
        <w:tc>
          <w:tcPr>
            <w:tcW w:w="2127" w:type="dxa"/>
            <w:tcBorders>
              <w:right w:val="nil"/>
            </w:tcBorders>
          </w:tcPr>
          <w:p w14:paraId="5A5DFB83" w14:textId="77777777" w:rsidR="003C172F" w:rsidRDefault="00000000">
            <w:pPr>
              <w:pStyle w:val="TableParagraph"/>
              <w:tabs>
                <w:tab w:val="left" w:pos="1941"/>
              </w:tabs>
              <w:spacing w:before="240" w:line="321" w:lineRule="exact"/>
              <w:ind w:left="1075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200</w:t>
            </w:r>
            <w:r>
              <w:rPr>
                <w:rFonts w:ascii="Carlito"/>
                <w:b/>
                <w:sz w:val="28"/>
              </w:rPr>
              <w:tab/>
              <w:t>.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 w14:paraId="6286BA9D" w14:textId="77777777" w:rsidR="003C172F" w:rsidRDefault="00000000">
            <w:pPr>
              <w:pStyle w:val="TableParagraph"/>
              <w:tabs>
                <w:tab w:val="left" w:pos="1523"/>
              </w:tabs>
              <w:spacing w:before="240" w:line="321" w:lineRule="exact"/>
              <w:ind w:left="655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150</w:t>
            </w:r>
            <w:r>
              <w:rPr>
                <w:rFonts w:ascii="Carlito"/>
                <w:b/>
                <w:sz w:val="28"/>
              </w:rPr>
              <w:tab/>
              <w:t>.</w:t>
            </w:r>
          </w:p>
        </w:tc>
        <w:tc>
          <w:tcPr>
            <w:tcW w:w="1856" w:type="dxa"/>
            <w:tcBorders>
              <w:left w:val="nil"/>
              <w:right w:val="nil"/>
            </w:tcBorders>
          </w:tcPr>
          <w:p w14:paraId="65B1F3B2" w14:textId="77777777" w:rsidR="003C172F" w:rsidRDefault="00000000">
            <w:pPr>
              <w:pStyle w:val="TableParagraph"/>
              <w:tabs>
                <w:tab w:val="left" w:pos="1557"/>
              </w:tabs>
              <w:spacing w:before="240" w:line="321" w:lineRule="exact"/>
              <w:ind w:left="781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1</w:t>
            </w:r>
            <w:r>
              <w:rPr>
                <w:rFonts w:ascii="Carlito"/>
                <w:b/>
                <w:sz w:val="28"/>
              </w:rPr>
              <w:tab/>
              <w:t>.</w:t>
            </w:r>
          </w:p>
        </w:tc>
        <w:tc>
          <w:tcPr>
            <w:tcW w:w="1721" w:type="dxa"/>
            <w:tcBorders>
              <w:left w:val="nil"/>
            </w:tcBorders>
          </w:tcPr>
          <w:p w14:paraId="76DEEB9F" w14:textId="77777777" w:rsidR="003C172F" w:rsidRDefault="00000000">
            <w:pPr>
              <w:pStyle w:val="TableParagraph"/>
              <w:spacing w:before="240" w:line="321" w:lineRule="exact"/>
              <w:ind w:left="536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30</w:t>
            </w:r>
          </w:p>
        </w:tc>
      </w:tr>
      <w:tr w:rsidR="003C172F" w14:paraId="23BF6314" w14:textId="77777777">
        <w:trPr>
          <w:trHeight w:val="827"/>
        </w:trPr>
        <w:tc>
          <w:tcPr>
            <w:tcW w:w="2264" w:type="dxa"/>
          </w:tcPr>
          <w:p w14:paraId="2B4D6C35" w14:textId="77777777" w:rsidR="003C172F" w:rsidRDefault="00000000">
            <w:pPr>
              <w:pStyle w:val="TableParagraph"/>
              <w:spacing w:line="270" w:lineRule="atLeast"/>
              <w:ind w:left="143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Adresse IP du poste superviseur en notation binaire</w:t>
            </w:r>
          </w:p>
        </w:tc>
        <w:tc>
          <w:tcPr>
            <w:tcW w:w="2127" w:type="dxa"/>
          </w:tcPr>
          <w:p w14:paraId="543CF8A2" w14:textId="77777777" w:rsidR="003C172F" w:rsidRDefault="00000000">
            <w:pPr>
              <w:pStyle w:val="TableParagraph"/>
              <w:spacing w:before="239"/>
              <w:ind w:left="460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1100 1000</w:t>
            </w:r>
          </w:p>
        </w:tc>
        <w:tc>
          <w:tcPr>
            <w:tcW w:w="1892" w:type="dxa"/>
          </w:tcPr>
          <w:p w14:paraId="421B2E5A" w14:textId="77777777" w:rsidR="003C172F" w:rsidRDefault="00000000">
            <w:pPr>
              <w:pStyle w:val="TableParagraph"/>
              <w:spacing w:before="239"/>
              <w:ind w:left="342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1001 0110</w:t>
            </w:r>
          </w:p>
        </w:tc>
        <w:tc>
          <w:tcPr>
            <w:tcW w:w="1856" w:type="dxa"/>
          </w:tcPr>
          <w:p w14:paraId="27CE01D2" w14:textId="77777777" w:rsidR="003C172F" w:rsidRDefault="00000000">
            <w:pPr>
              <w:pStyle w:val="TableParagraph"/>
              <w:spacing w:before="239"/>
              <w:ind w:left="327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0000 0001</w:t>
            </w:r>
          </w:p>
        </w:tc>
        <w:tc>
          <w:tcPr>
            <w:tcW w:w="1721" w:type="dxa"/>
          </w:tcPr>
          <w:p w14:paraId="2528A7F0" w14:textId="77777777" w:rsidR="003C172F" w:rsidRDefault="00000000">
            <w:pPr>
              <w:pStyle w:val="TableParagraph"/>
              <w:spacing w:before="239"/>
              <w:ind w:left="260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0001 1110</w:t>
            </w:r>
          </w:p>
        </w:tc>
      </w:tr>
      <w:tr w:rsidR="003C172F" w14:paraId="4AA97CD9" w14:textId="77777777">
        <w:trPr>
          <w:trHeight w:val="1105"/>
        </w:trPr>
        <w:tc>
          <w:tcPr>
            <w:tcW w:w="2264" w:type="dxa"/>
          </w:tcPr>
          <w:p w14:paraId="0048B549" w14:textId="77777777" w:rsidR="003C172F" w:rsidRDefault="00000000">
            <w:pPr>
              <w:pStyle w:val="TableParagraph"/>
              <w:spacing w:line="270" w:lineRule="atLeas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Masque de réseau du poste superviseur en notation binaire</w:t>
            </w:r>
          </w:p>
        </w:tc>
        <w:tc>
          <w:tcPr>
            <w:tcW w:w="2127" w:type="dxa"/>
          </w:tcPr>
          <w:p w14:paraId="005F5BC9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6550CC37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67B749E9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14:paraId="7D9B5219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63275CBC" w14:textId="77777777" w:rsidR="003C172F" w:rsidRDefault="003C172F">
      <w:pPr>
        <w:pStyle w:val="Corpsdetexte"/>
        <w:rPr>
          <w:b/>
          <w:sz w:val="26"/>
        </w:rPr>
      </w:pPr>
    </w:p>
    <w:p w14:paraId="781D7235" w14:textId="77777777" w:rsidR="003C172F" w:rsidRDefault="003C172F">
      <w:pPr>
        <w:pStyle w:val="Corpsdetexte"/>
        <w:spacing w:before="1"/>
        <w:rPr>
          <w:b/>
          <w:sz w:val="22"/>
        </w:rPr>
      </w:pPr>
    </w:p>
    <w:p w14:paraId="1CB35A43" w14:textId="77777777" w:rsidR="003C172F" w:rsidRDefault="00000000">
      <w:pPr>
        <w:pStyle w:val="Titre5"/>
        <w:ind w:left="232"/>
      </w:pPr>
      <w:r>
        <w:rPr>
          <w:u w:val="thick"/>
        </w:rPr>
        <w:t>Réponse à la question</w:t>
      </w:r>
      <w:r>
        <w:rPr>
          <w:spacing w:val="-3"/>
          <w:u w:val="thick"/>
        </w:rPr>
        <w:t xml:space="preserve"> </w:t>
      </w:r>
      <w:r>
        <w:rPr>
          <w:u w:val="thick"/>
        </w:rPr>
        <w:t>Q23</w:t>
      </w:r>
    </w:p>
    <w:p w14:paraId="279A6B52" w14:textId="77777777" w:rsidR="003C172F" w:rsidRDefault="003C172F">
      <w:pPr>
        <w:pStyle w:val="Corpsdetex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127"/>
        <w:gridCol w:w="1892"/>
        <w:gridCol w:w="1856"/>
        <w:gridCol w:w="1721"/>
      </w:tblGrid>
      <w:tr w:rsidR="003C172F" w14:paraId="4F7C9A42" w14:textId="77777777">
        <w:trPr>
          <w:trHeight w:val="1103"/>
        </w:trPr>
        <w:tc>
          <w:tcPr>
            <w:tcW w:w="2264" w:type="dxa"/>
          </w:tcPr>
          <w:p w14:paraId="6A13FE5B" w14:textId="77777777" w:rsidR="003C172F" w:rsidRDefault="00000000">
            <w:pPr>
              <w:pStyle w:val="TableParagraph"/>
              <w:spacing w:line="270" w:lineRule="atLeas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Adresse réseau du poste de supervision en notation binaire</w:t>
            </w:r>
          </w:p>
        </w:tc>
        <w:tc>
          <w:tcPr>
            <w:tcW w:w="2127" w:type="dxa"/>
          </w:tcPr>
          <w:p w14:paraId="1C11D389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2ECE683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05543531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14:paraId="0A89472F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7A36BB0D" w14:textId="77777777" w:rsidR="003C172F" w:rsidRDefault="003C172F">
      <w:pPr>
        <w:pStyle w:val="Corpsdetexte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393"/>
      </w:tblGrid>
      <w:tr w:rsidR="003C172F" w14:paraId="1693F11A" w14:textId="77777777">
        <w:trPr>
          <w:trHeight w:val="551"/>
        </w:trPr>
        <w:tc>
          <w:tcPr>
            <w:tcW w:w="5497" w:type="dxa"/>
          </w:tcPr>
          <w:p w14:paraId="20B2E333" w14:textId="77777777" w:rsidR="003C172F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Adresse réseau du poste de supervision en notation décimale</w:t>
            </w:r>
          </w:p>
        </w:tc>
        <w:tc>
          <w:tcPr>
            <w:tcW w:w="4393" w:type="dxa"/>
          </w:tcPr>
          <w:p w14:paraId="09C2F093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449520AD" w14:textId="77777777" w:rsidR="003C172F" w:rsidRDefault="003C172F">
      <w:pPr>
        <w:pStyle w:val="Corpsdetexte"/>
        <w:rPr>
          <w:b/>
          <w:sz w:val="26"/>
        </w:rPr>
      </w:pPr>
    </w:p>
    <w:p w14:paraId="28136976" w14:textId="77777777" w:rsidR="003C172F" w:rsidRDefault="003C172F">
      <w:pPr>
        <w:pStyle w:val="Corpsdetexte"/>
        <w:rPr>
          <w:b/>
          <w:sz w:val="22"/>
        </w:rPr>
      </w:pPr>
    </w:p>
    <w:p w14:paraId="0BC19AD4" w14:textId="77777777" w:rsidR="003C172F" w:rsidRDefault="00000000">
      <w:pPr>
        <w:pStyle w:val="Titre5"/>
        <w:spacing w:before="1"/>
        <w:ind w:left="232"/>
      </w:pPr>
      <w:r>
        <w:rPr>
          <w:u w:val="thick"/>
        </w:rPr>
        <w:t>Réponse à la question</w:t>
      </w:r>
      <w:r>
        <w:rPr>
          <w:spacing w:val="-3"/>
          <w:u w:val="thick"/>
        </w:rPr>
        <w:t xml:space="preserve"> </w:t>
      </w:r>
      <w:r>
        <w:rPr>
          <w:u w:val="thick"/>
        </w:rPr>
        <w:t>Q24</w:t>
      </w:r>
    </w:p>
    <w:p w14:paraId="1D5D6B05" w14:textId="77777777" w:rsidR="003C172F" w:rsidRDefault="003C172F">
      <w:pPr>
        <w:pStyle w:val="Corpsdetex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393"/>
      </w:tblGrid>
      <w:tr w:rsidR="003C172F" w14:paraId="2922F17B" w14:textId="77777777">
        <w:trPr>
          <w:trHeight w:val="453"/>
        </w:trPr>
        <w:tc>
          <w:tcPr>
            <w:tcW w:w="5497" w:type="dxa"/>
          </w:tcPr>
          <w:p w14:paraId="23DF548B" w14:textId="77777777" w:rsidR="003C172F" w:rsidRDefault="00000000">
            <w:pPr>
              <w:pStyle w:val="TableParagraph"/>
              <w:spacing w:before="89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Adresse réseau pour le calculateur de la zone 1</w:t>
            </w:r>
          </w:p>
        </w:tc>
        <w:tc>
          <w:tcPr>
            <w:tcW w:w="4393" w:type="dxa"/>
          </w:tcPr>
          <w:p w14:paraId="49BB150A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09800FA3" w14:textId="77777777">
        <w:trPr>
          <w:trHeight w:val="455"/>
        </w:trPr>
        <w:tc>
          <w:tcPr>
            <w:tcW w:w="5497" w:type="dxa"/>
          </w:tcPr>
          <w:p w14:paraId="3C96D526" w14:textId="77777777" w:rsidR="003C172F" w:rsidRDefault="00000000">
            <w:pPr>
              <w:pStyle w:val="TableParagraph"/>
              <w:spacing w:before="91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Adresse réseau pour le calculateur de la zone 2</w:t>
            </w:r>
          </w:p>
        </w:tc>
        <w:tc>
          <w:tcPr>
            <w:tcW w:w="4393" w:type="dxa"/>
          </w:tcPr>
          <w:p w14:paraId="017BE801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  <w:tr w:rsidR="003C172F" w14:paraId="789BF7AC" w14:textId="77777777">
        <w:trPr>
          <w:trHeight w:val="453"/>
        </w:trPr>
        <w:tc>
          <w:tcPr>
            <w:tcW w:w="5497" w:type="dxa"/>
          </w:tcPr>
          <w:p w14:paraId="10E48635" w14:textId="77777777" w:rsidR="003C172F" w:rsidRDefault="00000000">
            <w:pPr>
              <w:pStyle w:val="TableParagraph"/>
              <w:spacing w:before="89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4393" w:type="dxa"/>
          </w:tcPr>
          <w:p w14:paraId="29FD61C1" w14:textId="77777777" w:rsidR="003C172F" w:rsidRDefault="00000000">
            <w:pPr>
              <w:pStyle w:val="TableParagraph"/>
              <w:spacing w:before="93"/>
              <w:ind w:left="1434" w:right="1426"/>
              <w:jc w:val="center"/>
            </w:pPr>
            <w:r>
              <w:t>...</w:t>
            </w:r>
          </w:p>
        </w:tc>
      </w:tr>
      <w:tr w:rsidR="003C172F" w14:paraId="424833C9" w14:textId="77777777">
        <w:trPr>
          <w:trHeight w:val="455"/>
        </w:trPr>
        <w:tc>
          <w:tcPr>
            <w:tcW w:w="5497" w:type="dxa"/>
          </w:tcPr>
          <w:p w14:paraId="12797FC7" w14:textId="77777777" w:rsidR="003C172F" w:rsidRDefault="00000000">
            <w:pPr>
              <w:pStyle w:val="TableParagraph"/>
              <w:spacing w:before="89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Adresse réseau pour le calculateur de la zone 5</w:t>
            </w:r>
          </w:p>
        </w:tc>
        <w:tc>
          <w:tcPr>
            <w:tcW w:w="4393" w:type="dxa"/>
          </w:tcPr>
          <w:p w14:paraId="5A27C1F1" w14:textId="77777777" w:rsidR="003C172F" w:rsidRDefault="003C172F">
            <w:pPr>
              <w:pStyle w:val="TableParagraph"/>
              <w:rPr>
                <w:rFonts w:ascii="Times New Roman"/>
              </w:rPr>
            </w:pPr>
          </w:p>
        </w:tc>
      </w:tr>
    </w:tbl>
    <w:p w14:paraId="66F77BCF" w14:textId="77777777" w:rsidR="003C172F" w:rsidRDefault="003C172F">
      <w:pPr>
        <w:pStyle w:val="Corpsdetexte"/>
        <w:rPr>
          <w:b/>
          <w:sz w:val="26"/>
        </w:rPr>
      </w:pPr>
    </w:p>
    <w:p w14:paraId="3F55B394" w14:textId="77777777" w:rsidR="003C172F" w:rsidRDefault="003C172F">
      <w:pPr>
        <w:pStyle w:val="Corpsdetexte"/>
        <w:spacing w:before="1"/>
        <w:rPr>
          <w:b/>
          <w:sz w:val="22"/>
        </w:rPr>
      </w:pPr>
    </w:p>
    <w:p w14:paraId="55D70683" w14:textId="77777777" w:rsidR="003C172F" w:rsidRDefault="00000000">
      <w:pPr>
        <w:pStyle w:val="Titre5"/>
        <w:ind w:left="232"/>
      </w:pPr>
      <w:r>
        <w:rPr>
          <w:u w:val="thick"/>
        </w:rPr>
        <w:t>Réponse à la question</w:t>
      </w:r>
      <w:r>
        <w:rPr>
          <w:spacing w:val="-3"/>
          <w:u w:val="thick"/>
        </w:rPr>
        <w:t xml:space="preserve"> </w:t>
      </w:r>
      <w:r>
        <w:rPr>
          <w:u w:val="thick"/>
        </w:rPr>
        <w:t>Q34</w:t>
      </w:r>
    </w:p>
    <w:p w14:paraId="3521AFF3" w14:textId="77777777" w:rsidR="003C172F" w:rsidRDefault="00000000">
      <w:pPr>
        <w:pStyle w:val="Corpsdetexte"/>
        <w:spacing w:before="6"/>
        <w:rPr>
          <w:b/>
          <w:sz w:val="29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0BA9CC44" wp14:editId="0C0E105E">
            <wp:simplePos x="0" y="0"/>
            <wp:positionH relativeFrom="page">
              <wp:posOffset>855051</wp:posOffset>
            </wp:positionH>
            <wp:positionV relativeFrom="paragraph">
              <wp:posOffset>240484</wp:posOffset>
            </wp:positionV>
            <wp:extent cx="5505921" cy="2019300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921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7C761" w14:textId="77777777" w:rsidR="003C172F" w:rsidRDefault="003C172F">
      <w:pPr>
        <w:rPr>
          <w:sz w:val="29"/>
        </w:rPr>
        <w:sectPr w:rsidR="003C172F">
          <w:pgSz w:w="11860" w:h="16790"/>
          <w:pgMar w:top="780" w:right="980" w:bottom="1800" w:left="620" w:header="0" w:footer="0" w:gutter="0"/>
          <w:cols w:space="720"/>
        </w:sectPr>
      </w:pPr>
    </w:p>
    <w:p w14:paraId="7058C6BA" w14:textId="3F131137" w:rsidR="003C172F" w:rsidRDefault="003C172F">
      <w:pPr>
        <w:pStyle w:val="Corpsdetexte"/>
        <w:ind w:left="109"/>
        <w:rPr>
          <w:sz w:val="20"/>
        </w:rPr>
      </w:pPr>
    </w:p>
    <w:p w14:paraId="18CCBC64" w14:textId="77777777" w:rsidR="003C172F" w:rsidRDefault="003C172F">
      <w:pPr>
        <w:rPr>
          <w:sz w:val="20"/>
        </w:rPr>
        <w:sectPr w:rsidR="003C172F">
          <w:footerReference w:type="default" r:id="rId16"/>
          <w:pgSz w:w="11910" w:h="16840"/>
          <w:pgMar w:top="840" w:right="440" w:bottom="280" w:left="440" w:header="0" w:footer="0" w:gutter="0"/>
          <w:cols w:space="720"/>
        </w:sectPr>
      </w:pPr>
    </w:p>
    <w:p w14:paraId="016414AF" w14:textId="77777777" w:rsidR="003C172F" w:rsidRDefault="00000000" w:rsidP="00C775FF">
      <w:pPr>
        <w:pStyle w:val="Titre5"/>
        <w:spacing w:before="65"/>
        <w:ind w:left="0"/>
      </w:pPr>
      <w:r>
        <w:rPr>
          <w:u w:val="thick"/>
        </w:rPr>
        <w:lastRenderedPageBreak/>
        <w:t>Réponse à la question Q37</w:t>
      </w:r>
    </w:p>
    <w:p w14:paraId="777A3492" w14:textId="77777777" w:rsidR="003C172F" w:rsidRDefault="003C172F">
      <w:pPr>
        <w:pStyle w:val="Corpsdetexte"/>
        <w:spacing w:before="7"/>
        <w:rPr>
          <w:b/>
          <w:sz w:val="26"/>
        </w:rPr>
      </w:pPr>
    </w:p>
    <w:p w14:paraId="263FAB52" w14:textId="77777777" w:rsidR="003C172F" w:rsidRDefault="00000000">
      <w:pPr>
        <w:pStyle w:val="Titre5"/>
        <w:spacing w:before="93"/>
        <w:ind w:left="6473"/>
      </w:pPr>
      <w:r>
        <w:pict w14:anchorId="18E4D84D">
          <v:rect id="_x0000_s2177" style="position:absolute;left:0;text-align:left;margin-left:249.1pt;margin-top:22.3pt;width:282.8pt;height:16.55pt;z-index:-17605632;mso-position-horizontal-relative:page" filled="f">
            <w10:wrap anchorx="page"/>
          </v:rect>
        </w:pict>
      </w:r>
      <w:r>
        <w:t>À compléter</w:t>
      </w:r>
    </w:p>
    <w:p w14:paraId="739C258E" w14:textId="77777777" w:rsidR="003C172F" w:rsidRDefault="00000000">
      <w:pPr>
        <w:pStyle w:val="Corpsdetexte"/>
        <w:tabs>
          <w:tab w:val="left" w:pos="9906"/>
        </w:tabs>
        <w:spacing w:before="152" w:line="272" w:lineRule="exact"/>
        <w:ind w:left="112"/>
        <w:rPr>
          <w:rFonts w:ascii="Courier New"/>
        </w:rPr>
      </w:pPr>
      <w:proofErr w:type="spellStart"/>
      <w:proofErr w:type="gramStart"/>
      <w:r>
        <w:rPr>
          <w:rFonts w:ascii="Courier New"/>
        </w:rPr>
        <w:t>unsigned</w:t>
      </w:r>
      <w:proofErr w:type="spellEnd"/>
      <w:proofErr w:type="gramEnd"/>
      <w:r>
        <w:rPr>
          <w:rFonts w:ascii="Courier New"/>
          <w:spacing w:val="-8"/>
        </w:rPr>
        <w:t xml:space="preserve"> 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  <w:spacing w:val="-8"/>
        </w:rPr>
        <w:t xml:space="preserve"> </w:t>
      </w:r>
      <w:proofErr w:type="spellStart"/>
      <w:r>
        <w:rPr>
          <w:rFonts w:ascii="Courier New"/>
        </w:rPr>
        <w:t>calculDistance</w:t>
      </w:r>
      <w:proofErr w:type="spellEnd"/>
      <w:r>
        <w:rPr>
          <w:rFonts w:ascii="Courier New"/>
        </w:rPr>
        <w:t>(</w:t>
      </w:r>
      <w:r>
        <w:rPr>
          <w:rFonts w:ascii="Courier New"/>
        </w:rPr>
        <w:tab/>
        <w:t>){</w:t>
      </w:r>
    </w:p>
    <w:p w14:paraId="48599E57" w14:textId="77777777" w:rsidR="003C172F" w:rsidRDefault="00000000">
      <w:pPr>
        <w:pStyle w:val="Corpsdetexte"/>
        <w:ind w:left="820" w:right="5591"/>
        <w:rPr>
          <w:rFonts w:ascii="Courier New"/>
        </w:rPr>
      </w:pPr>
      <w:r>
        <w:pict w14:anchorId="1E4AADF5">
          <v:shape id="_x0000_s2176" type="#_x0000_t202" style="position:absolute;left:0;text-align:left;margin-left:78pt;margin-top:27.1pt;width:115.25pt;height:13.6pt;z-index:-17606144;mso-position-horizontal-relative:page" filled="f" stroked="f">
            <v:textbox inset="0,0,0,0">
              <w:txbxContent>
                <w:p w14:paraId="0901AAF0" w14:textId="77777777" w:rsidR="003C172F" w:rsidRDefault="00000000">
                  <w:pPr>
                    <w:pStyle w:val="Corpsdetexte"/>
                    <w:rPr>
                      <w:rFonts w:ascii="Courier New"/>
                    </w:rPr>
                  </w:pPr>
                  <w:proofErr w:type="gramStart"/>
                  <w:r>
                    <w:rPr>
                      <w:rFonts w:ascii="Courier New"/>
                    </w:rPr>
                    <w:t>return</w:t>
                  </w:r>
                  <w:proofErr w:type="gramEnd"/>
                  <w:r>
                    <w:rPr>
                      <w:rFonts w:ascii="Courier New"/>
                    </w:rPr>
                    <w:t xml:space="preserve"> distance;</w:t>
                  </w:r>
                </w:p>
              </w:txbxContent>
            </v:textbox>
            <w10:wrap anchorx="page"/>
          </v:shape>
        </w:pict>
      </w:r>
      <w:r>
        <w:pict w14:anchorId="32005B62">
          <v:group id="_x0000_s2173" style="position:absolute;left:0;text-align:left;margin-left:75.3pt;margin-top:25.55pt;width:223.35pt;height:17.3pt;z-index:-17604608;mso-position-horizontal-relative:page" coordorigin="1506,511" coordsize="4467,346">
            <v:rect id="_x0000_s2175" style="position:absolute;left:1514;top:518;width:4452;height:331" stroked="f"/>
            <v:rect id="_x0000_s2174" style="position:absolute;left:1514;top:518;width:4452;height:331" filled="f"/>
            <w10:wrap anchorx="page"/>
          </v:group>
        </w:pict>
      </w:r>
      <w:proofErr w:type="spellStart"/>
      <w:proofErr w:type="gramStart"/>
      <w:r>
        <w:rPr>
          <w:rFonts w:ascii="Courier New"/>
        </w:rPr>
        <w:t>unsigned</w:t>
      </w:r>
      <w:proofErr w:type="spellEnd"/>
      <w:proofErr w:type="gramEnd"/>
      <w:r>
        <w:rPr>
          <w:rFonts w:ascii="Courier New"/>
        </w:rPr>
        <w:t xml:space="preserve"> 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</w:rPr>
        <w:t xml:space="preserve"> distance = 0 ; distance = </w:t>
      </w:r>
      <w:proofErr w:type="spellStart"/>
      <w:r>
        <w:rPr>
          <w:rFonts w:ascii="Courier New"/>
        </w:rPr>
        <w:t>nb_impuls</w:t>
      </w:r>
      <w:proofErr w:type="spellEnd"/>
      <w:r>
        <w:rPr>
          <w:rFonts w:ascii="Courier New"/>
        </w:rPr>
        <w:t xml:space="preserve"> / 5;</w:t>
      </w:r>
    </w:p>
    <w:p w14:paraId="311C3CDC" w14:textId="77777777" w:rsidR="003C172F" w:rsidRDefault="00000000">
      <w:pPr>
        <w:pStyle w:val="Titre5"/>
        <w:spacing w:line="230" w:lineRule="exact"/>
        <w:ind w:left="5344" w:right="3547"/>
        <w:jc w:val="center"/>
      </w:pPr>
      <w:r>
        <w:t>À compléter</w:t>
      </w:r>
    </w:p>
    <w:p w14:paraId="235781D1" w14:textId="77777777" w:rsidR="003C172F" w:rsidRDefault="00000000">
      <w:pPr>
        <w:pStyle w:val="Corpsdetexte"/>
        <w:spacing w:before="42"/>
        <w:ind w:left="820"/>
        <w:rPr>
          <w:rFonts w:ascii="Courier New"/>
        </w:rPr>
      </w:pPr>
      <w:r>
        <w:rPr>
          <w:rFonts w:ascii="Courier New"/>
        </w:rPr>
        <w:t>}</w:t>
      </w:r>
    </w:p>
    <w:p w14:paraId="6F1BE3BF" w14:textId="77777777" w:rsidR="003C172F" w:rsidRDefault="003C172F">
      <w:pPr>
        <w:pStyle w:val="Corpsdetexte"/>
        <w:spacing w:before="4"/>
        <w:rPr>
          <w:rFonts w:ascii="Courier New"/>
        </w:rPr>
      </w:pPr>
    </w:p>
    <w:p w14:paraId="1BFD18C4" w14:textId="77777777" w:rsidR="003C172F" w:rsidRDefault="00000000">
      <w:pPr>
        <w:pStyle w:val="Titre5"/>
        <w:ind w:left="112"/>
      </w:pPr>
      <w:r>
        <w:rPr>
          <w:u w:val="thick"/>
        </w:rPr>
        <w:t>Réponse à la question Q38</w:t>
      </w:r>
    </w:p>
    <w:p w14:paraId="57ABCCC7" w14:textId="77777777" w:rsidR="003C172F" w:rsidRDefault="003C172F">
      <w:pPr>
        <w:pStyle w:val="Corpsdetexte"/>
        <w:spacing w:before="1"/>
        <w:rPr>
          <w:b/>
          <w:sz w:val="16"/>
        </w:rPr>
      </w:pPr>
    </w:p>
    <w:p w14:paraId="74DBC342" w14:textId="77777777" w:rsidR="003C172F" w:rsidRDefault="00000000">
      <w:pPr>
        <w:spacing w:before="92"/>
        <w:ind w:left="112"/>
        <w:rPr>
          <w:i/>
          <w:sz w:val="24"/>
        </w:rPr>
      </w:pPr>
      <w:r>
        <w:rPr>
          <w:i/>
          <w:sz w:val="24"/>
        </w:rPr>
        <w:t>Lors d’un déplacement, la valeur du nombre d’impulsions est 256 482.</w:t>
      </w:r>
    </w:p>
    <w:p w14:paraId="2DDEBA6E" w14:textId="77777777" w:rsidR="003C172F" w:rsidRDefault="003C172F">
      <w:pPr>
        <w:pStyle w:val="Corpsdetexte"/>
        <w:rPr>
          <w:i/>
        </w:rPr>
      </w:pPr>
    </w:p>
    <w:p w14:paraId="54A2E6C0" w14:textId="77777777" w:rsidR="003C172F" w:rsidRDefault="00000000">
      <w:pPr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Soit l’extrait de code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:</w:t>
      </w:r>
    </w:p>
    <w:p w14:paraId="087B36F5" w14:textId="77777777" w:rsidR="003C172F" w:rsidRDefault="00000000">
      <w:pPr>
        <w:pStyle w:val="Corpsdetexte"/>
        <w:spacing w:line="271" w:lineRule="exact"/>
        <w:ind w:left="112"/>
        <w:rPr>
          <w:rFonts w:ascii="Courier New"/>
        </w:rPr>
      </w:pPr>
      <w:proofErr w:type="spellStart"/>
      <w:proofErr w:type="gramStart"/>
      <w:r>
        <w:rPr>
          <w:rFonts w:ascii="Courier New"/>
        </w:rPr>
        <w:t>unsigned</w:t>
      </w:r>
      <w:proofErr w:type="spellEnd"/>
      <w:proofErr w:type="gramEnd"/>
      <w:r>
        <w:rPr>
          <w:rFonts w:ascii="Courier New"/>
        </w:rPr>
        <w:t xml:space="preserve"> </w:t>
      </w:r>
      <w:proofErr w:type="spellStart"/>
      <w:r>
        <w:rPr>
          <w:rFonts w:ascii="Courier New"/>
        </w:rPr>
        <w:t>int</w:t>
      </w:r>
      <w:proofErr w:type="spellEnd"/>
      <w:r>
        <w:rPr>
          <w:rFonts w:ascii="Courier New"/>
        </w:rPr>
        <w:t xml:space="preserve"> L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;</w:t>
      </w:r>
    </w:p>
    <w:p w14:paraId="79F81B5C" w14:textId="77777777" w:rsidR="003C172F" w:rsidRDefault="003C172F">
      <w:pPr>
        <w:pStyle w:val="Corpsdetexte"/>
        <w:spacing w:before="10"/>
        <w:rPr>
          <w:rFonts w:ascii="Courier New"/>
          <w:sz w:val="23"/>
        </w:rPr>
      </w:pPr>
    </w:p>
    <w:p w14:paraId="3E3E87C4" w14:textId="77777777" w:rsidR="003C172F" w:rsidRDefault="00000000">
      <w:pPr>
        <w:pStyle w:val="Corpsdetexte"/>
        <w:ind w:left="112"/>
        <w:rPr>
          <w:rFonts w:ascii="Courier New"/>
        </w:rPr>
      </w:pPr>
      <w:proofErr w:type="spellStart"/>
      <w:proofErr w:type="gramStart"/>
      <w:r>
        <w:rPr>
          <w:rFonts w:ascii="Courier New"/>
        </w:rPr>
        <w:t>void</w:t>
      </w:r>
      <w:proofErr w:type="spellEnd"/>
      <w:proofErr w:type="gramEnd"/>
      <w:r>
        <w:rPr>
          <w:rFonts w:ascii="Courier New"/>
        </w:rPr>
        <w:t xml:space="preserve"> main(){</w:t>
      </w:r>
    </w:p>
    <w:p w14:paraId="7FEB410B" w14:textId="77777777" w:rsidR="003C172F" w:rsidRDefault="00000000">
      <w:pPr>
        <w:pStyle w:val="Corpsdetexte"/>
        <w:spacing w:before="2" w:line="272" w:lineRule="exact"/>
        <w:ind w:left="112"/>
        <w:rPr>
          <w:rFonts w:ascii="Courier New"/>
        </w:rPr>
      </w:pPr>
      <w:r>
        <w:rPr>
          <w:rFonts w:ascii="Courier New"/>
        </w:rPr>
        <w:t>....</w:t>
      </w:r>
    </w:p>
    <w:p w14:paraId="7F2B30D6" w14:textId="77777777" w:rsidR="003C172F" w:rsidRDefault="00000000">
      <w:pPr>
        <w:pStyle w:val="Corpsdetexte"/>
        <w:spacing w:line="271" w:lineRule="exact"/>
        <w:ind w:left="112"/>
        <w:rPr>
          <w:rFonts w:ascii="Courier New"/>
        </w:rPr>
      </w:pPr>
      <w:r>
        <w:rPr>
          <w:rFonts w:ascii="Courier New"/>
        </w:rPr>
        <w:t xml:space="preserve">L= </w:t>
      </w:r>
      <w:proofErr w:type="spellStart"/>
      <w:r>
        <w:rPr>
          <w:rFonts w:ascii="Courier New"/>
        </w:rPr>
        <w:t>calculDistance</w:t>
      </w:r>
      <w:proofErr w:type="spellEnd"/>
      <w:r>
        <w:rPr>
          <w:rFonts w:ascii="Courier New"/>
        </w:rPr>
        <w:t xml:space="preserve"> (256482) ;</w:t>
      </w:r>
    </w:p>
    <w:p w14:paraId="36FD8D09" w14:textId="77777777" w:rsidR="003C172F" w:rsidRDefault="00000000">
      <w:pPr>
        <w:pStyle w:val="Corpsdetexte"/>
        <w:spacing w:line="272" w:lineRule="exact"/>
        <w:ind w:left="112"/>
        <w:rPr>
          <w:rFonts w:ascii="Courier New"/>
        </w:rPr>
      </w:pPr>
      <w:r>
        <w:rPr>
          <w:rFonts w:ascii="Courier New"/>
        </w:rPr>
        <w:t>....</w:t>
      </w:r>
    </w:p>
    <w:p w14:paraId="38185F85" w14:textId="77777777" w:rsidR="003C172F" w:rsidRDefault="00000000">
      <w:pPr>
        <w:pStyle w:val="Corpsdetexte"/>
        <w:spacing w:before="1"/>
        <w:ind w:left="112"/>
        <w:rPr>
          <w:rFonts w:ascii="Courier New"/>
        </w:rPr>
      </w:pPr>
      <w:r>
        <w:rPr>
          <w:rFonts w:ascii="Courier New"/>
        </w:rPr>
        <w:t>}</w:t>
      </w:r>
    </w:p>
    <w:p w14:paraId="1A155593" w14:textId="77777777" w:rsidR="003C172F" w:rsidRDefault="003C172F">
      <w:pPr>
        <w:pStyle w:val="Corpsdetexte"/>
        <w:rPr>
          <w:rFonts w:ascii="Courier New"/>
          <w:sz w:val="20"/>
        </w:rPr>
      </w:pPr>
    </w:p>
    <w:p w14:paraId="3F809D3A" w14:textId="77777777" w:rsidR="003C172F" w:rsidRDefault="003C172F">
      <w:pPr>
        <w:pStyle w:val="Corpsdetexte"/>
        <w:rPr>
          <w:rFonts w:ascii="Courier New"/>
          <w:sz w:val="20"/>
        </w:rPr>
      </w:pPr>
    </w:p>
    <w:p w14:paraId="441C9615" w14:textId="77777777" w:rsidR="003C172F" w:rsidRDefault="003C172F">
      <w:pPr>
        <w:pStyle w:val="Corpsdetexte"/>
        <w:spacing w:before="8"/>
        <w:rPr>
          <w:rFonts w:ascii="Courier New"/>
          <w:sz w:val="18"/>
        </w:rPr>
      </w:pPr>
    </w:p>
    <w:p w14:paraId="17B67F92" w14:textId="77777777" w:rsidR="003C172F" w:rsidRDefault="00000000">
      <w:pPr>
        <w:pStyle w:val="Corpsdetexte"/>
        <w:spacing w:before="92"/>
        <w:ind w:left="669"/>
      </w:pPr>
      <w:r>
        <w:pict w14:anchorId="52BE8E1A">
          <v:rect id="_x0000_s2172" style="position:absolute;left:0;text-align:left;margin-left:330.05pt;margin-top:-8.5pt;width:201.85pt;height:29.6pt;z-index:15744000;mso-position-horizontal-relative:page" filled="f">
            <w10:wrap anchorx="page"/>
          </v:rect>
        </w:pict>
      </w:r>
      <w:r>
        <w:t>À l’issue de l’exécution, la variable L contient :</w:t>
      </w:r>
    </w:p>
    <w:p w14:paraId="6C7D4C90" w14:textId="77777777" w:rsidR="003C172F" w:rsidRDefault="003C172F"/>
    <w:p w14:paraId="7B561302" w14:textId="77777777" w:rsidR="002A5B4D" w:rsidRDefault="002A5B4D"/>
    <w:p w14:paraId="775C299E" w14:textId="77777777" w:rsidR="002A5B4D" w:rsidRDefault="002A5B4D"/>
    <w:p w14:paraId="3F8FA93F" w14:textId="77777777" w:rsidR="002A5B4D" w:rsidRDefault="002A5B4D"/>
    <w:p w14:paraId="4D028472" w14:textId="77777777" w:rsidR="002A5B4D" w:rsidRDefault="002A5B4D"/>
    <w:p w14:paraId="3359F7BF" w14:textId="77777777" w:rsidR="002A5B4D" w:rsidRDefault="002A5B4D"/>
    <w:p w14:paraId="242F085E" w14:textId="77777777" w:rsidR="002A5B4D" w:rsidRDefault="002A5B4D"/>
    <w:p w14:paraId="0CD21C04" w14:textId="77777777" w:rsidR="002A5B4D" w:rsidRDefault="002A5B4D"/>
    <w:sectPr w:rsidR="002A5B4D" w:rsidSect="002A5B4D">
      <w:footerReference w:type="default" r:id="rId17"/>
      <w:pgSz w:w="11860" w:h="16790"/>
      <w:pgMar w:top="1060" w:right="800" w:bottom="180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D02F" w14:textId="77777777" w:rsidR="00D42B48" w:rsidRDefault="00D42B48">
      <w:r>
        <w:separator/>
      </w:r>
    </w:p>
  </w:endnote>
  <w:endnote w:type="continuationSeparator" w:id="0">
    <w:p w14:paraId="1D1477E3" w14:textId="77777777" w:rsidR="00D42B48" w:rsidRDefault="00D4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327E" w14:textId="77777777" w:rsidR="003C172F" w:rsidRDefault="00000000">
    <w:pPr>
      <w:pStyle w:val="Corpsdetexte"/>
      <w:spacing w:line="14" w:lineRule="auto"/>
      <w:rPr>
        <w:sz w:val="20"/>
      </w:rPr>
    </w:pPr>
    <w:r>
      <w:pict w14:anchorId="291B094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.55pt;margin-top:731.75pt;width:482.75pt;height:55.3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9"/>
                  <w:gridCol w:w="5104"/>
                  <w:gridCol w:w="2269"/>
                </w:tblGrid>
                <w:tr w:rsidR="003C172F" w14:paraId="7044554F" w14:textId="77777777">
                  <w:trPr>
                    <w:trHeight w:val="736"/>
                  </w:trPr>
                  <w:tc>
                    <w:tcPr>
                      <w:tcW w:w="2269" w:type="dxa"/>
                    </w:tcPr>
                    <w:p w14:paraId="3B06EDD3" w14:textId="77777777" w:rsidR="003C172F" w:rsidRDefault="003C172F">
                      <w:pPr>
                        <w:pStyle w:val="TableParagraph"/>
                      </w:pPr>
                    </w:p>
                    <w:p w14:paraId="13DE79BE" w14:textId="77777777" w:rsidR="003C172F" w:rsidRDefault="00000000">
                      <w:pPr>
                        <w:pStyle w:val="TableParagraph"/>
                        <w:spacing w:before="1"/>
                        <w:ind w:left="280" w:right="2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5104" w:type="dxa"/>
                    </w:tcPr>
                    <w:p w14:paraId="58F12971" w14:textId="77777777" w:rsidR="003C172F" w:rsidRDefault="00000000">
                      <w:pPr>
                        <w:pStyle w:val="TableParagraph"/>
                        <w:spacing w:before="23"/>
                        <w:ind w:left="692" w:right="690" w:firstLine="6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Systèmes Numériques Option B Électronique et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Communications</w:t>
                      </w:r>
                    </w:p>
                    <w:p w14:paraId="36CFAF77" w14:textId="77777777" w:rsidR="003C172F" w:rsidRDefault="00000000">
                      <w:pPr>
                        <w:pStyle w:val="TableParagraph"/>
                        <w:spacing w:before="1"/>
                        <w:ind w:left="20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 E4</w:t>
                      </w:r>
                    </w:p>
                  </w:tc>
                  <w:tc>
                    <w:tcPr>
                      <w:tcW w:w="2269" w:type="dxa"/>
                      <w:vMerge w:val="restart"/>
                    </w:tcPr>
                    <w:p w14:paraId="588B32C8" w14:textId="77777777" w:rsidR="003C172F" w:rsidRDefault="003C172F">
                      <w:pPr>
                        <w:pStyle w:val="TableParagraph"/>
                      </w:pPr>
                    </w:p>
                    <w:p w14:paraId="6F281897" w14:textId="77777777" w:rsidR="003C172F" w:rsidRDefault="00000000">
                      <w:pPr>
                        <w:pStyle w:val="TableParagraph"/>
                        <w:spacing w:before="176"/>
                        <w:ind w:left="3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S-Pro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sur 6</w:t>
                      </w:r>
                    </w:p>
                  </w:tc>
                </w:tr>
                <w:tr w:rsidR="003C172F" w14:paraId="7F7EB696" w14:textId="77777777">
                  <w:trPr>
                    <w:trHeight w:val="340"/>
                  </w:trPr>
                  <w:tc>
                    <w:tcPr>
                      <w:tcW w:w="2269" w:type="dxa"/>
                    </w:tcPr>
                    <w:p w14:paraId="0889ACAA" w14:textId="77777777" w:rsidR="003C172F" w:rsidRDefault="00000000">
                      <w:pPr>
                        <w:pStyle w:val="TableParagraph"/>
                        <w:spacing w:before="54"/>
                        <w:ind w:left="280" w:right="2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23NC-SN4SNEC1</w:t>
                      </w:r>
                    </w:p>
                  </w:tc>
                  <w:tc>
                    <w:tcPr>
                      <w:tcW w:w="5104" w:type="dxa"/>
                    </w:tcPr>
                    <w:p w14:paraId="24B1BE11" w14:textId="77777777" w:rsidR="003C172F" w:rsidRDefault="00000000">
                      <w:pPr>
                        <w:pStyle w:val="TableParagraph"/>
                        <w:spacing w:before="54"/>
                        <w:ind w:left="12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Domaine professionnel - Sujet</w:t>
                      </w:r>
                    </w:p>
                  </w:tc>
                  <w:tc>
                    <w:tcPr>
                      <w:tcW w:w="2269" w:type="dxa"/>
                      <w:vMerge/>
                      <w:tcBorders>
                        <w:top w:val="nil"/>
                      </w:tcBorders>
                    </w:tcPr>
                    <w:p w14:paraId="51D55084" w14:textId="77777777" w:rsidR="003C172F" w:rsidRDefault="003C172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B2F8224" w14:textId="77777777" w:rsidR="003C172F" w:rsidRDefault="003C172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1450" w14:textId="77777777" w:rsidR="00C775FF" w:rsidRDefault="00C775FF">
    <w:pPr>
      <w:pStyle w:val="Corpsdetexte"/>
      <w:spacing w:line="14" w:lineRule="auto"/>
      <w:rPr>
        <w:sz w:val="20"/>
      </w:rPr>
    </w:pPr>
    <w:r>
      <w:pict w14:anchorId="406B1117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6.55pt;margin-top:731.75pt;width:482.75pt;height:55.35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9"/>
                  <w:gridCol w:w="5104"/>
                  <w:gridCol w:w="2269"/>
                </w:tblGrid>
                <w:tr w:rsidR="00C775FF" w14:paraId="0F46BC20" w14:textId="77777777">
                  <w:trPr>
                    <w:trHeight w:val="736"/>
                  </w:trPr>
                  <w:tc>
                    <w:tcPr>
                      <w:tcW w:w="2269" w:type="dxa"/>
                    </w:tcPr>
                    <w:p w14:paraId="667B7838" w14:textId="77777777" w:rsidR="00C775FF" w:rsidRDefault="00C775FF">
                      <w:pPr>
                        <w:pStyle w:val="TableParagraph"/>
                      </w:pPr>
                    </w:p>
                    <w:p w14:paraId="29BFE685" w14:textId="77777777" w:rsidR="00C775FF" w:rsidRDefault="00C775FF">
                      <w:pPr>
                        <w:pStyle w:val="TableParagraph"/>
                        <w:spacing w:before="1"/>
                        <w:ind w:left="280" w:right="2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5104" w:type="dxa"/>
                    </w:tcPr>
                    <w:p w14:paraId="41FB3E8E" w14:textId="77777777" w:rsidR="00C775FF" w:rsidRDefault="00C775FF">
                      <w:pPr>
                        <w:pStyle w:val="TableParagraph"/>
                        <w:spacing w:before="23"/>
                        <w:ind w:left="692" w:right="690" w:firstLine="6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Systèmes Numériques Option B Électronique et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Communications</w:t>
                      </w:r>
                    </w:p>
                    <w:p w14:paraId="5E9B96F0" w14:textId="77777777" w:rsidR="00C775FF" w:rsidRDefault="00C775FF">
                      <w:pPr>
                        <w:pStyle w:val="TableParagraph"/>
                        <w:spacing w:before="1"/>
                        <w:ind w:left="20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 E4</w:t>
                      </w:r>
                    </w:p>
                  </w:tc>
                  <w:tc>
                    <w:tcPr>
                      <w:tcW w:w="2269" w:type="dxa"/>
                      <w:vMerge w:val="restart"/>
                    </w:tcPr>
                    <w:p w14:paraId="11FA6EB9" w14:textId="77777777" w:rsidR="00C775FF" w:rsidRDefault="00C775FF">
                      <w:pPr>
                        <w:pStyle w:val="TableParagraph"/>
                      </w:pPr>
                    </w:p>
                    <w:p w14:paraId="4F767A82" w14:textId="77777777" w:rsidR="00C775FF" w:rsidRDefault="00C775FF">
                      <w:pPr>
                        <w:pStyle w:val="TableParagraph"/>
                        <w:spacing w:before="176"/>
                        <w:ind w:left="3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S-Pro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sur 6</w:t>
                      </w:r>
                    </w:p>
                  </w:tc>
                </w:tr>
                <w:tr w:rsidR="00C775FF" w14:paraId="4F66F144" w14:textId="77777777">
                  <w:trPr>
                    <w:trHeight w:val="340"/>
                  </w:trPr>
                  <w:tc>
                    <w:tcPr>
                      <w:tcW w:w="2269" w:type="dxa"/>
                    </w:tcPr>
                    <w:p w14:paraId="27ABC482" w14:textId="77777777" w:rsidR="00C775FF" w:rsidRDefault="00C775FF">
                      <w:pPr>
                        <w:pStyle w:val="TableParagraph"/>
                        <w:spacing w:before="54"/>
                        <w:ind w:left="280" w:right="27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23NC-SN4SNEC1</w:t>
                      </w:r>
                    </w:p>
                  </w:tc>
                  <w:tc>
                    <w:tcPr>
                      <w:tcW w:w="5104" w:type="dxa"/>
                    </w:tcPr>
                    <w:p w14:paraId="039E8180" w14:textId="77777777" w:rsidR="00C775FF" w:rsidRDefault="00C775FF">
                      <w:pPr>
                        <w:pStyle w:val="TableParagraph"/>
                        <w:spacing w:before="54"/>
                        <w:ind w:left="12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Domaine professionnel - Sujet</w:t>
                      </w:r>
                    </w:p>
                  </w:tc>
                  <w:tc>
                    <w:tcPr>
                      <w:tcW w:w="2269" w:type="dxa"/>
                      <w:vMerge/>
                      <w:tcBorders>
                        <w:top w:val="nil"/>
                      </w:tcBorders>
                    </w:tcPr>
                    <w:p w14:paraId="72DACFE8" w14:textId="77777777" w:rsidR="00C775FF" w:rsidRDefault="00C775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B428C74" w14:textId="77777777" w:rsidR="00C775FF" w:rsidRDefault="00C775F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DC02" w14:textId="77777777" w:rsidR="003C172F" w:rsidRDefault="003C172F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F79" w14:textId="77777777" w:rsidR="003C172F" w:rsidRDefault="00000000">
    <w:pPr>
      <w:pStyle w:val="Corpsdetexte"/>
      <w:spacing w:line="14" w:lineRule="auto"/>
      <w:rPr>
        <w:sz w:val="20"/>
      </w:rPr>
    </w:pPr>
    <w:r>
      <w:pict w14:anchorId="4F04F5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39.55pt;width:488.4pt;height:55.35pt;z-index:15783936;mso-position-horizontal-relative:page;mso-position-vertical-relative:page" filled="f" stroked="f">
          <v:textbox inset="0,0,0,0">
            <w:txbxContent>
              <w:p w14:paraId="638D6CB0" w14:textId="77777777" w:rsidR="003C172F" w:rsidRDefault="003C172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91A3" w14:textId="77777777" w:rsidR="00D42B48" w:rsidRDefault="00D42B48">
      <w:r>
        <w:separator/>
      </w:r>
    </w:p>
  </w:footnote>
  <w:footnote w:type="continuationSeparator" w:id="0">
    <w:p w14:paraId="553AE195" w14:textId="77777777" w:rsidR="00D42B48" w:rsidRDefault="00D4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3452"/>
    <w:multiLevelType w:val="hybridMultilevel"/>
    <w:tmpl w:val="B98259FA"/>
    <w:lvl w:ilvl="0" w:tplc="45FAFB26">
      <w:start w:val="1"/>
      <w:numFmt w:val="decimal"/>
      <w:lvlText w:val="%1"/>
      <w:lvlJc w:val="left"/>
      <w:pPr>
        <w:ind w:left="1957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414246A">
      <w:numFmt w:val="bullet"/>
      <w:lvlText w:val="•"/>
      <w:lvlJc w:val="left"/>
      <w:pPr>
        <w:ind w:left="2254" w:hanging="360"/>
      </w:pPr>
      <w:rPr>
        <w:rFonts w:hint="default"/>
        <w:lang w:val="fr-FR" w:eastAsia="en-US" w:bidi="ar-SA"/>
      </w:rPr>
    </w:lvl>
    <w:lvl w:ilvl="2" w:tplc="45E6D53E"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3" w:tplc="62BADE2C">
      <w:numFmt w:val="bullet"/>
      <w:lvlText w:val="•"/>
      <w:lvlJc w:val="left"/>
      <w:pPr>
        <w:ind w:left="2843" w:hanging="360"/>
      </w:pPr>
      <w:rPr>
        <w:rFonts w:hint="default"/>
        <w:lang w:val="fr-FR" w:eastAsia="en-US" w:bidi="ar-SA"/>
      </w:rPr>
    </w:lvl>
    <w:lvl w:ilvl="4" w:tplc="B6C2D8CA">
      <w:numFmt w:val="bullet"/>
      <w:lvlText w:val="•"/>
      <w:lvlJc w:val="left"/>
      <w:pPr>
        <w:ind w:left="3138" w:hanging="360"/>
      </w:pPr>
      <w:rPr>
        <w:rFonts w:hint="default"/>
        <w:lang w:val="fr-FR" w:eastAsia="en-US" w:bidi="ar-SA"/>
      </w:rPr>
    </w:lvl>
    <w:lvl w:ilvl="5" w:tplc="687CC56A">
      <w:numFmt w:val="bullet"/>
      <w:lvlText w:val="•"/>
      <w:lvlJc w:val="left"/>
      <w:pPr>
        <w:ind w:left="3432" w:hanging="360"/>
      </w:pPr>
      <w:rPr>
        <w:rFonts w:hint="default"/>
        <w:lang w:val="fr-FR" w:eastAsia="en-US" w:bidi="ar-SA"/>
      </w:rPr>
    </w:lvl>
    <w:lvl w:ilvl="6" w:tplc="247E427A">
      <w:numFmt w:val="bullet"/>
      <w:lvlText w:val="•"/>
      <w:lvlJc w:val="left"/>
      <w:pPr>
        <w:ind w:left="3727" w:hanging="360"/>
      </w:pPr>
      <w:rPr>
        <w:rFonts w:hint="default"/>
        <w:lang w:val="fr-FR" w:eastAsia="en-US" w:bidi="ar-SA"/>
      </w:rPr>
    </w:lvl>
    <w:lvl w:ilvl="7" w:tplc="C8E48F0A">
      <w:numFmt w:val="bullet"/>
      <w:lvlText w:val="•"/>
      <w:lvlJc w:val="left"/>
      <w:pPr>
        <w:ind w:left="4021" w:hanging="360"/>
      </w:pPr>
      <w:rPr>
        <w:rFonts w:hint="default"/>
        <w:lang w:val="fr-FR" w:eastAsia="en-US" w:bidi="ar-SA"/>
      </w:rPr>
    </w:lvl>
    <w:lvl w:ilvl="8" w:tplc="DFE84532">
      <w:numFmt w:val="bullet"/>
      <w:lvlText w:val="•"/>
      <w:lvlJc w:val="left"/>
      <w:pPr>
        <w:ind w:left="43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A2C57C2"/>
    <w:multiLevelType w:val="hybridMultilevel"/>
    <w:tmpl w:val="E29C33C6"/>
    <w:lvl w:ilvl="0" w:tplc="A2A0667E">
      <w:start w:val="1"/>
      <w:numFmt w:val="decimal"/>
      <w:lvlText w:val="%1."/>
      <w:lvlJc w:val="left"/>
      <w:pPr>
        <w:ind w:left="68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7292CE74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D12F2AC">
      <w:numFmt w:val="bullet"/>
      <w:lvlText w:val="o"/>
      <w:lvlJc w:val="left"/>
      <w:pPr>
        <w:ind w:left="18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3DD6908C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4" w:tplc="B948A8DA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5" w:tplc="44608588">
      <w:numFmt w:val="bullet"/>
      <w:lvlText w:val="•"/>
      <w:lvlJc w:val="left"/>
      <w:pPr>
        <w:ind w:left="5387" w:hanging="360"/>
      </w:pPr>
      <w:rPr>
        <w:rFonts w:hint="default"/>
        <w:lang w:val="fr-FR" w:eastAsia="en-US" w:bidi="ar-SA"/>
      </w:rPr>
    </w:lvl>
    <w:lvl w:ilvl="6" w:tplc="4D2CF682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8034BCFC">
      <w:numFmt w:val="bullet"/>
      <w:lvlText w:val="•"/>
      <w:lvlJc w:val="left"/>
      <w:pPr>
        <w:ind w:left="7739" w:hanging="360"/>
      </w:pPr>
      <w:rPr>
        <w:rFonts w:hint="default"/>
        <w:lang w:val="fr-FR" w:eastAsia="en-US" w:bidi="ar-SA"/>
      </w:rPr>
    </w:lvl>
    <w:lvl w:ilvl="8" w:tplc="A25A0842">
      <w:numFmt w:val="bullet"/>
      <w:lvlText w:val="•"/>
      <w:lvlJc w:val="left"/>
      <w:pPr>
        <w:ind w:left="891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B073475"/>
    <w:multiLevelType w:val="hybridMultilevel"/>
    <w:tmpl w:val="70E6CB42"/>
    <w:lvl w:ilvl="0" w:tplc="5E7AD442">
      <w:numFmt w:val="bullet"/>
      <w:lvlText w:val="-"/>
      <w:lvlJc w:val="left"/>
      <w:pPr>
        <w:ind w:left="952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en-US" w:bidi="ar-SA"/>
      </w:rPr>
    </w:lvl>
    <w:lvl w:ilvl="1" w:tplc="A786429E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1CB23738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A8C061D0">
      <w:numFmt w:val="bullet"/>
      <w:lvlText w:val="•"/>
      <w:lvlJc w:val="left"/>
      <w:pPr>
        <w:ind w:left="3871" w:hanging="360"/>
      </w:pPr>
      <w:rPr>
        <w:rFonts w:hint="default"/>
        <w:lang w:val="fr-FR" w:eastAsia="en-US" w:bidi="ar-SA"/>
      </w:rPr>
    </w:lvl>
    <w:lvl w:ilvl="4" w:tplc="C06456CE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94C26FDE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2D2AF0C0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AAAE6F96">
      <w:numFmt w:val="bullet"/>
      <w:lvlText w:val="•"/>
      <w:lvlJc w:val="left"/>
      <w:pPr>
        <w:ind w:left="7754" w:hanging="360"/>
      </w:pPr>
      <w:rPr>
        <w:rFonts w:hint="default"/>
        <w:lang w:val="fr-FR" w:eastAsia="en-US" w:bidi="ar-SA"/>
      </w:rPr>
    </w:lvl>
    <w:lvl w:ilvl="8" w:tplc="70D891B0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B1426E1"/>
    <w:multiLevelType w:val="multilevel"/>
    <w:tmpl w:val="A2C4DFFE"/>
    <w:lvl w:ilvl="0">
      <w:start w:val="4"/>
      <w:numFmt w:val="decimal"/>
      <w:lvlText w:val="%1"/>
      <w:lvlJc w:val="left"/>
      <w:pPr>
        <w:ind w:left="814" w:hanging="40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1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39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1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A8770C5"/>
    <w:multiLevelType w:val="hybridMultilevel"/>
    <w:tmpl w:val="F37CA58E"/>
    <w:lvl w:ilvl="0" w:tplc="A9A251C2">
      <w:numFmt w:val="bullet"/>
      <w:lvlText w:val="-"/>
      <w:lvlJc w:val="left"/>
      <w:pPr>
        <w:ind w:left="232" w:hanging="48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12A46122">
      <w:numFmt w:val="bullet"/>
      <w:lvlText w:val="•"/>
      <w:lvlJc w:val="left"/>
      <w:pPr>
        <w:ind w:left="838" w:hanging="480"/>
      </w:pPr>
      <w:rPr>
        <w:rFonts w:hint="default"/>
        <w:lang w:val="fr-FR" w:eastAsia="en-US" w:bidi="ar-SA"/>
      </w:rPr>
    </w:lvl>
    <w:lvl w:ilvl="2" w:tplc="C54A3FA0">
      <w:numFmt w:val="bullet"/>
      <w:lvlText w:val="•"/>
      <w:lvlJc w:val="left"/>
      <w:pPr>
        <w:ind w:left="1437" w:hanging="480"/>
      </w:pPr>
      <w:rPr>
        <w:rFonts w:hint="default"/>
        <w:lang w:val="fr-FR" w:eastAsia="en-US" w:bidi="ar-SA"/>
      </w:rPr>
    </w:lvl>
    <w:lvl w:ilvl="3" w:tplc="69600F54">
      <w:numFmt w:val="bullet"/>
      <w:lvlText w:val="•"/>
      <w:lvlJc w:val="left"/>
      <w:pPr>
        <w:ind w:left="2036" w:hanging="480"/>
      </w:pPr>
      <w:rPr>
        <w:rFonts w:hint="default"/>
        <w:lang w:val="fr-FR" w:eastAsia="en-US" w:bidi="ar-SA"/>
      </w:rPr>
    </w:lvl>
    <w:lvl w:ilvl="4" w:tplc="517208E0">
      <w:numFmt w:val="bullet"/>
      <w:lvlText w:val="•"/>
      <w:lvlJc w:val="left"/>
      <w:pPr>
        <w:ind w:left="2635" w:hanging="480"/>
      </w:pPr>
      <w:rPr>
        <w:rFonts w:hint="default"/>
        <w:lang w:val="fr-FR" w:eastAsia="en-US" w:bidi="ar-SA"/>
      </w:rPr>
    </w:lvl>
    <w:lvl w:ilvl="5" w:tplc="EF701B86">
      <w:numFmt w:val="bullet"/>
      <w:lvlText w:val="•"/>
      <w:lvlJc w:val="left"/>
      <w:pPr>
        <w:ind w:left="3234" w:hanging="480"/>
      </w:pPr>
      <w:rPr>
        <w:rFonts w:hint="default"/>
        <w:lang w:val="fr-FR" w:eastAsia="en-US" w:bidi="ar-SA"/>
      </w:rPr>
    </w:lvl>
    <w:lvl w:ilvl="6" w:tplc="51D2445A">
      <w:numFmt w:val="bullet"/>
      <w:lvlText w:val="•"/>
      <w:lvlJc w:val="left"/>
      <w:pPr>
        <w:ind w:left="3833" w:hanging="480"/>
      </w:pPr>
      <w:rPr>
        <w:rFonts w:hint="default"/>
        <w:lang w:val="fr-FR" w:eastAsia="en-US" w:bidi="ar-SA"/>
      </w:rPr>
    </w:lvl>
    <w:lvl w:ilvl="7" w:tplc="BD40BB5C">
      <w:numFmt w:val="bullet"/>
      <w:lvlText w:val="•"/>
      <w:lvlJc w:val="left"/>
      <w:pPr>
        <w:ind w:left="4432" w:hanging="480"/>
      </w:pPr>
      <w:rPr>
        <w:rFonts w:hint="default"/>
        <w:lang w:val="fr-FR" w:eastAsia="en-US" w:bidi="ar-SA"/>
      </w:rPr>
    </w:lvl>
    <w:lvl w:ilvl="8" w:tplc="371EE0F4">
      <w:numFmt w:val="bullet"/>
      <w:lvlText w:val="•"/>
      <w:lvlJc w:val="left"/>
      <w:pPr>
        <w:ind w:left="5031" w:hanging="480"/>
      </w:pPr>
      <w:rPr>
        <w:rFonts w:hint="default"/>
        <w:lang w:val="fr-FR" w:eastAsia="en-US" w:bidi="ar-SA"/>
      </w:rPr>
    </w:lvl>
  </w:abstractNum>
  <w:abstractNum w:abstractNumId="5" w15:restartNumberingAfterBreak="0">
    <w:nsid w:val="4FA82054"/>
    <w:multiLevelType w:val="hybridMultilevel"/>
    <w:tmpl w:val="DCD8EFBE"/>
    <w:lvl w:ilvl="0" w:tplc="E6947384">
      <w:numFmt w:val="bullet"/>
      <w:lvlText w:val="•"/>
      <w:lvlJc w:val="left"/>
      <w:pPr>
        <w:ind w:left="978" w:hanging="151"/>
      </w:pPr>
      <w:rPr>
        <w:rFonts w:ascii="Arial" w:eastAsia="Arial" w:hAnsi="Arial" w:cs="Arial" w:hint="default"/>
        <w:spacing w:val="-5"/>
        <w:w w:val="99"/>
        <w:sz w:val="24"/>
        <w:szCs w:val="24"/>
        <w:lang w:val="fr-FR" w:eastAsia="en-US" w:bidi="ar-SA"/>
      </w:rPr>
    </w:lvl>
    <w:lvl w:ilvl="1" w:tplc="F2FC784A">
      <w:numFmt w:val="bullet"/>
      <w:lvlText w:val="•"/>
      <w:lvlJc w:val="left"/>
      <w:pPr>
        <w:ind w:left="2008" w:hanging="151"/>
      </w:pPr>
      <w:rPr>
        <w:rFonts w:hint="default"/>
        <w:lang w:val="fr-FR" w:eastAsia="en-US" w:bidi="ar-SA"/>
      </w:rPr>
    </w:lvl>
    <w:lvl w:ilvl="2" w:tplc="2976FCA2">
      <w:numFmt w:val="bullet"/>
      <w:lvlText w:val="•"/>
      <w:lvlJc w:val="left"/>
      <w:pPr>
        <w:ind w:left="3037" w:hanging="151"/>
      </w:pPr>
      <w:rPr>
        <w:rFonts w:hint="default"/>
        <w:lang w:val="fr-FR" w:eastAsia="en-US" w:bidi="ar-SA"/>
      </w:rPr>
    </w:lvl>
    <w:lvl w:ilvl="3" w:tplc="858CC394">
      <w:numFmt w:val="bullet"/>
      <w:lvlText w:val="•"/>
      <w:lvlJc w:val="left"/>
      <w:pPr>
        <w:ind w:left="4065" w:hanging="151"/>
      </w:pPr>
      <w:rPr>
        <w:rFonts w:hint="default"/>
        <w:lang w:val="fr-FR" w:eastAsia="en-US" w:bidi="ar-SA"/>
      </w:rPr>
    </w:lvl>
    <w:lvl w:ilvl="4" w:tplc="97FAB886">
      <w:numFmt w:val="bullet"/>
      <w:lvlText w:val="•"/>
      <w:lvlJc w:val="left"/>
      <w:pPr>
        <w:ind w:left="5094" w:hanging="151"/>
      </w:pPr>
      <w:rPr>
        <w:rFonts w:hint="default"/>
        <w:lang w:val="fr-FR" w:eastAsia="en-US" w:bidi="ar-SA"/>
      </w:rPr>
    </w:lvl>
    <w:lvl w:ilvl="5" w:tplc="947E332C">
      <w:numFmt w:val="bullet"/>
      <w:lvlText w:val="•"/>
      <w:lvlJc w:val="left"/>
      <w:pPr>
        <w:ind w:left="6123" w:hanging="151"/>
      </w:pPr>
      <w:rPr>
        <w:rFonts w:hint="default"/>
        <w:lang w:val="fr-FR" w:eastAsia="en-US" w:bidi="ar-SA"/>
      </w:rPr>
    </w:lvl>
    <w:lvl w:ilvl="6" w:tplc="9B1038EE">
      <w:numFmt w:val="bullet"/>
      <w:lvlText w:val="•"/>
      <w:lvlJc w:val="left"/>
      <w:pPr>
        <w:ind w:left="7151" w:hanging="151"/>
      </w:pPr>
      <w:rPr>
        <w:rFonts w:hint="default"/>
        <w:lang w:val="fr-FR" w:eastAsia="en-US" w:bidi="ar-SA"/>
      </w:rPr>
    </w:lvl>
    <w:lvl w:ilvl="7" w:tplc="84B81222">
      <w:numFmt w:val="bullet"/>
      <w:lvlText w:val="•"/>
      <w:lvlJc w:val="left"/>
      <w:pPr>
        <w:ind w:left="8180" w:hanging="151"/>
      </w:pPr>
      <w:rPr>
        <w:rFonts w:hint="default"/>
        <w:lang w:val="fr-FR" w:eastAsia="en-US" w:bidi="ar-SA"/>
      </w:rPr>
    </w:lvl>
    <w:lvl w:ilvl="8" w:tplc="F0EE882E">
      <w:numFmt w:val="bullet"/>
      <w:lvlText w:val="•"/>
      <w:lvlJc w:val="left"/>
      <w:pPr>
        <w:ind w:left="9209" w:hanging="151"/>
      </w:pPr>
      <w:rPr>
        <w:rFonts w:hint="default"/>
        <w:lang w:val="fr-FR" w:eastAsia="en-US" w:bidi="ar-SA"/>
      </w:rPr>
    </w:lvl>
  </w:abstractNum>
  <w:abstractNum w:abstractNumId="6" w15:restartNumberingAfterBreak="0">
    <w:nsid w:val="7C29055E"/>
    <w:multiLevelType w:val="hybridMultilevel"/>
    <w:tmpl w:val="1AD817FE"/>
    <w:lvl w:ilvl="0" w:tplc="AFACC506">
      <w:start w:val="1"/>
      <w:numFmt w:val="decimal"/>
      <w:lvlText w:val="%1."/>
      <w:lvlJc w:val="left"/>
      <w:pPr>
        <w:ind w:left="95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fr-FR" w:eastAsia="en-US" w:bidi="ar-SA"/>
      </w:rPr>
    </w:lvl>
    <w:lvl w:ilvl="1" w:tplc="14068FBC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3D2355E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3" w:tplc="A872A7A6">
      <w:numFmt w:val="bullet"/>
      <w:lvlText w:val="•"/>
      <w:lvlJc w:val="left"/>
      <w:pPr>
        <w:ind w:left="8740" w:hanging="360"/>
      </w:pPr>
      <w:rPr>
        <w:rFonts w:hint="default"/>
        <w:lang w:val="fr-FR" w:eastAsia="en-US" w:bidi="ar-SA"/>
      </w:rPr>
    </w:lvl>
    <w:lvl w:ilvl="4" w:tplc="23A4A9AC">
      <w:numFmt w:val="bullet"/>
      <w:lvlText w:val="•"/>
      <w:lvlJc w:val="left"/>
      <w:pPr>
        <w:ind w:left="9001" w:hanging="360"/>
      </w:pPr>
      <w:rPr>
        <w:rFonts w:hint="default"/>
        <w:lang w:val="fr-FR" w:eastAsia="en-US" w:bidi="ar-SA"/>
      </w:rPr>
    </w:lvl>
    <w:lvl w:ilvl="5" w:tplc="D69CDF76">
      <w:numFmt w:val="bullet"/>
      <w:lvlText w:val="•"/>
      <w:lvlJc w:val="left"/>
      <w:pPr>
        <w:ind w:left="9263" w:hanging="360"/>
      </w:pPr>
      <w:rPr>
        <w:rFonts w:hint="default"/>
        <w:lang w:val="fr-FR" w:eastAsia="en-US" w:bidi="ar-SA"/>
      </w:rPr>
    </w:lvl>
    <w:lvl w:ilvl="6" w:tplc="39388C24">
      <w:numFmt w:val="bullet"/>
      <w:lvlText w:val="•"/>
      <w:lvlJc w:val="left"/>
      <w:pPr>
        <w:ind w:left="9524" w:hanging="360"/>
      </w:pPr>
      <w:rPr>
        <w:rFonts w:hint="default"/>
        <w:lang w:val="fr-FR" w:eastAsia="en-US" w:bidi="ar-SA"/>
      </w:rPr>
    </w:lvl>
    <w:lvl w:ilvl="7" w:tplc="BBF2CD60">
      <w:numFmt w:val="bullet"/>
      <w:lvlText w:val="•"/>
      <w:lvlJc w:val="left"/>
      <w:pPr>
        <w:ind w:left="9786" w:hanging="360"/>
      </w:pPr>
      <w:rPr>
        <w:rFonts w:hint="default"/>
        <w:lang w:val="fr-FR" w:eastAsia="en-US" w:bidi="ar-SA"/>
      </w:rPr>
    </w:lvl>
    <w:lvl w:ilvl="8" w:tplc="735CEFAA">
      <w:numFmt w:val="bullet"/>
      <w:lvlText w:val="•"/>
      <w:lvlJc w:val="left"/>
      <w:pPr>
        <w:ind w:left="10048" w:hanging="360"/>
      </w:pPr>
      <w:rPr>
        <w:rFonts w:hint="default"/>
        <w:lang w:val="fr-FR" w:eastAsia="en-US" w:bidi="ar-SA"/>
      </w:rPr>
    </w:lvl>
  </w:abstractNum>
  <w:num w:numId="1" w16cid:durableId="898243249">
    <w:abstractNumId w:val="0"/>
  </w:num>
  <w:num w:numId="2" w16cid:durableId="1231382907">
    <w:abstractNumId w:val="4"/>
  </w:num>
  <w:num w:numId="3" w16cid:durableId="1498424322">
    <w:abstractNumId w:val="5"/>
  </w:num>
  <w:num w:numId="4" w16cid:durableId="563758154">
    <w:abstractNumId w:val="3"/>
  </w:num>
  <w:num w:numId="5" w16cid:durableId="1630091439">
    <w:abstractNumId w:val="1"/>
  </w:num>
  <w:num w:numId="6" w16cid:durableId="838545773">
    <w:abstractNumId w:val="2"/>
  </w:num>
  <w:num w:numId="7" w16cid:durableId="402145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2F"/>
    <w:rsid w:val="00047CDD"/>
    <w:rsid w:val="00050B26"/>
    <w:rsid w:val="00116CED"/>
    <w:rsid w:val="00263320"/>
    <w:rsid w:val="002A5B4D"/>
    <w:rsid w:val="002D7022"/>
    <w:rsid w:val="003C172F"/>
    <w:rsid w:val="00405205"/>
    <w:rsid w:val="00557F8B"/>
    <w:rsid w:val="00640256"/>
    <w:rsid w:val="009F1EB1"/>
    <w:rsid w:val="00AA0B4F"/>
    <w:rsid w:val="00C775FF"/>
    <w:rsid w:val="00CF6D93"/>
    <w:rsid w:val="00D42B48"/>
    <w:rsid w:val="00D90BA6"/>
    <w:rsid w:val="00E83982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/>
    <o:shapelayout v:ext="edit">
      <o:idmap v:ext="edit" data="2"/>
    </o:shapelayout>
  </w:shapeDefaults>
  <w:decimalSymbol w:val=","/>
  <w:listSeparator w:val=";"/>
  <w14:docId w14:val="7C847547"/>
  <w15:docId w15:val="{60816571-6617-4D07-9407-156AC56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1"/>
      <w:ind w:left="412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73"/>
      <w:ind w:left="412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75"/>
      <w:ind w:left="1264" w:right="1498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1544" w:right="1256"/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ind w:left="412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ind w:left="112"/>
      <w:outlineLvl w:val="5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ind w:left="41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F6D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6D9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F6D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6D9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1652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4</cp:revision>
  <dcterms:created xsi:type="dcterms:W3CDTF">2024-01-05T09:37:00Z</dcterms:created>
  <dcterms:modified xsi:type="dcterms:W3CDTF">2024-01-05T09:51:00Z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2023-12-16T00:00:00Z</vt:filetime>
  </property>
</Properties>
</file>