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237BC" w14:textId="77777777" w:rsidR="003A358C" w:rsidRPr="004714AA" w:rsidRDefault="003A358C" w:rsidP="00023F30">
      <w:pPr>
        <w:jc w:val="center"/>
        <w:rPr>
          <w:b/>
          <w:sz w:val="32"/>
        </w:rPr>
      </w:pPr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14:paraId="34811525" w14:textId="77777777" w:rsidR="003A358C" w:rsidRDefault="003A358C" w:rsidP="00023F30">
      <w:pPr>
        <w:jc w:val="center"/>
      </w:pPr>
    </w:p>
    <w:p w14:paraId="5714EADB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5882B929" w14:textId="77777777" w:rsidR="003A358C" w:rsidRDefault="003A358C" w:rsidP="003A358C">
      <w:pPr>
        <w:jc w:val="center"/>
      </w:pPr>
    </w:p>
    <w:p w14:paraId="2A063F6D" w14:textId="77777777" w:rsidR="003A358C" w:rsidRDefault="003A358C" w:rsidP="003A358C">
      <w:pPr>
        <w:jc w:val="center"/>
      </w:pPr>
    </w:p>
    <w:p w14:paraId="4CBBF0CB" w14:textId="45A0FCBA" w:rsidR="003A358C" w:rsidRPr="00822982" w:rsidRDefault="00822982" w:rsidP="003A358C">
      <w:pPr>
        <w:jc w:val="center"/>
        <w:rPr>
          <w:sz w:val="28"/>
          <w:szCs w:val="28"/>
        </w:rPr>
      </w:pPr>
      <w:r w:rsidRPr="00822982">
        <w:rPr>
          <w:b/>
          <w:sz w:val="28"/>
          <w:szCs w:val="28"/>
        </w:rPr>
        <w:t>SESSION</w:t>
      </w:r>
      <w:r w:rsidRPr="00822982">
        <w:rPr>
          <w:sz w:val="28"/>
          <w:szCs w:val="28"/>
        </w:rPr>
        <w:t xml:space="preserve"> </w:t>
      </w:r>
      <w:r w:rsidRPr="00822982">
        <w:rPr>
          <w:b/>
          <w:sz w:val="28"/>
          <w:szCs w:val="28"/>
        </w:rPr>
        <w:t>2023</w:t>
      </w:r>
    </w:p>
    <w:p w14:paraId="61117E6D" w14:textId="77777777" w:rsidR="003A358C" w:rsidRDefault="003A358C" w:rsidP="003A358C">
      <w:pPr>
        <w:jc w:val="center"/>
      </w:pPr>
    </w:p>
    <w:p w14:paraId="772BFDE7" w14:textId="19A779C0" w:rsidR="003A358C" w:rsidRDefault="003A358C" w:rsidP="003A358C">
      <w:pPr>
        <w:tabs>
          <w:tab w:val="left" w:pos="8364"/>
        </w:tabs>
        <w:rPr>
          <w:b/>
        </w:rPr>
      </w:pPr>
      <w:r>
        <w:rPr>
          <w:b/>
        </w:rPr>
        <w:tab/>
      </w:r>
    </w:p>
    <w:p w14:paraId="6DB86CBE" w14:textId="77777777" w:rsidR="003A358C" w:rsidRDefault="003A358C" w:rsidP="003A358C"/>
    <w:p w14:paraId="5730AF88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14:paraId="01CACDA6" w14:textId="77777777" w:rsidR="003A358C" w:rsidRDefault="00921DAE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>
        <w:rPr>
          <w:sz w:val="32"/>
        </w:rPr>
        <w:t>E.</w:t>
      </w:r>
      <w:r w:rsidR="00B70A1D">
        <w:rPr>
          <w:sz w:val="32"/>
        </w:rPr>
        <w:t>2</w:t>
      </w:r>
      <w:r>
        <w:rPr>
          <w:sz w:val="32"/>
        </w:rPr>
        <w:t xml:space="preserve"> - É</w:t>
      </w:r>
      <w:r w:rsidR="003A358C">
        <w:rPr>
          <w:sz w:val="32"/>
        </w:rPr>
        <w:t xml:space="preserve">PREUVE </w:t>
      </w:r>
      <w:r w:rsidR="00B70A1D">
        <w:rPr>
          <w:sz w:val="32"/>
        </w:rPr>
        <w:t>TECHNOLOGIE</w:t>
      </w:r>
    </w:p>
    <w:p w14:paraId="5C401997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14:paraId="2222B038" w14:textId="77777777" w:rsidR="003A358C" w:rsidRDefault="003A358C" w:rsidP="003A358C"/>
    <w:p w14:paraId="27CF1037" w14:textId="77777777"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CERTIFICATIVE U</w:t>
      </w:r>
      <w:r w:rsidR="00B70A1D">
        <w:rPr>
          <w:b/>
          <w:u w:val="single"/>
        </w:rPr>
        <w:t>2</w:t>
      </w:r>
    </w:p>
    <w:p w14:paraId="4DADC67A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1EA40E83" w14:textId="7D075C5E" w:rsidR="003A358C" w:rsidRPr="004714AA" w:rsidRDefault="00D00863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Étude</w:t>
      </w:r>
      <w:r w:rsidR="00B70A1D">
        <w:rPr>
          <w:b/>
          <w:sz w:val="32"/>
          <w:szCs w:val="32"/>
        </w:rPr>
        <w:t xml:space="preserve"> de cas – Expertise technique</w:t>
      </w:r>
    </w:p>
    <w:p w14:paraId="16CD896A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661D6878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3</w:t>
      </w:r>
      <w:r w:rsidR="00E15E9D">
        <w:rPr>
          <w:b/>
        </w:rPr>
        <w:t xml:space="preserve"> </w:t>
      </w:r>
      <w:r>
        <w:rPr>
          <w:b/>
        </w:rPr>
        <w:t>h</w:t>
      </w:r>
      <w:r w:rsidR="00E15E9D">
        <w:rPr>
          <w:b/>
        </w:rPr>
        <w:t>eures</w:t>
      </w:r>
      <w:r>
        <w:tab/>
      </w:r>
      <w:r w:rsidR="00994C84">
        <w:rPr>
          <w:b/>
        </w:rPr>
        <w:t>Coefficient</w:t>
      </w:r>
      <w:r>
        <w:rPr>
          <w:b/>
        </w:rPr>
        <w:t xml:space="preserve"> : </w:t>
      </w:r>
      <w:r w:rsidR="00B70A1D">
        <w:rPr>
          <w:b/>
        </w:rPr>
        <w:t>3</w:t>
      </w:r>
    </w:p>
    <w:p w14:paraId="113DAFF1" w14:textId="77777777" w:rsidR="003A358C" w:rsidRDefault="003A358C" w:rsidP="003A358C"/>
    <w:p w14:paraId="06937D0E" w14:textId="77777777" w:rsidR="001510CE" w:rsidRPr="00F9293D" w:rsidRDefault="001510CE" w:rsidP="001510CE">
      <w:pPr>
        <w:rPr>
          <w:rFonts w:cs="Arial"/>
        </w:rPr>
      </w:pPr>
    </w:p>
    <w:p w14:paraId="63314705" w14:textId="77777777" w:rsidR="00D2650C" w:rsidRPr="00892508" w:rsidRDefault="00D2650C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892508">
        <w:rPr>
          <w:rFonts w:cs="Arial"/>
          <w:b/>
          <w:bCs/>
          <w:sz w:val="52"/>
          <w:szCs w:val="52"/>
        </w:rPr>
        <w:t>DOSSIER SUJET</w:t>
      </w:r>
    </w:p>
    <w:p w14:paraId="30894B76" w14:textId="77777777" w:rsidR="00F82821" w:rsidRDefault="00F82821" w:rsidP="00F82821">
      <w:pPr>
        <w:keepNext/>
        <w:suppressAutoHyphens/>
        <w:jc w:val="center"/>
        <w:rPr>
          <w:rFonts w:cs="Arial"/>
          <w:b/>
          <w:sz w:val="32"/>
          <w:lang w:eastAsia="ar-SA"/>
        </w:rPr>
      </w:pPr>
    </w:p>
    <w:p w14:paraId="1E20C6CF" w14:textId="77777777" w:rsidR="00F82821" w:rsidRPr="00F82821" w:rsidRDefault="00F82821" w:rsidP="00F82821">
      <w:pPr>
        <w:suppressAutoHyphens/>
        <w:rPr>
          <w:rFonts w:cs="Arial"/>
          <w:b/>
          <w:lang w:eastAsia="ar-SA"/>
        </w:rPr>
      </w:pPr>
    </w:p>
    <w:p w14:paraId="2B41C9DA" w14:textId="77777777" w:rsidR="006B2D20" w:rsidRPr="00F82821" w:rsidRDefault="006B2D20" w:rsidP="006B2D20">
      <w:pPr>
        <w:suppressAutoHyphens/>
        <w:spacing w:line="360" w:lineRule="auto"/>
        <w:jc w:val="center"/>
        <w:rPr>
          <w:rFonts w:cs="Arial"/>
          <w:lang w:eastAsia="ar-SA"/>
        </w:rPr>
      </w:pPr>
      <w:r w:rsidRPr="00F82821">
        <w:rPr>
          <w:rFonts w:cs="Arial"/>
          <w:b/>
          <w:lang w:eastAsia="ar-SA"/>
        </w:rPr>
        <w:t xml:space="preserve">Le dossier SUJET ne portera pas l’identité du candidat </w:t>
      </w:r>
    </w:p>
    <w:p w14:paraId="15E97236" w14:textId="77777777" w:rsidR="006B2D20" w:rsidRDefault="006B2D20" w:rsidP="006B2D20">
      <w:pPr>
        <w:suppressAutoHyphens/>
        <w:rPr>
          <w:rFonts w:cs="Arial"/>
          <w:lang w:eastAsia="ar-SA"/>
        </w:rPr>
      </w:pPr>
    </w:p>
    <w:p w14:paraId="37CF3611" w14:textId="32EF7631" w:rsidR="006B2D20" w:rsidRDefault="006B2D20" w:rsidP="006B2D20">
      <w:pPr>
        <w:suppressAutoHyphens/>
        <w:jc w:val="center"/>
        <w:rPr>
          <w:rFonts w:cs="Arial"/>
          <w:b/>
          <w:bCs/>
          <w:lang w:eastAsia="ar-SA"/>
        </w:rPr>
      </w:pPr>
      <w:r w:rsidRPr="008A5825">
        <w:rPr>
          <w:rFonts w:cs="Arial"/>
          <w:b/>
          <w:bCs/>
          <w:lang w:eastAsia="ar-SA"/>
        </w:rPr>
        <w:t xml:space="preserve">Le candidat devra répondre sur </w:t>
      </w:r>
      <w:r w:rsidR="000347D5">
        <w:rPr>
          <w:rFonts w:cs="Arial"/>
          <w:b/>
          <w:bCs/>
          <w:lang w:eastAsia="ar-SA"/>
        </w:rPr>
        <w:t xml:space="preserve">des </w:t>
      </w:r>
      <w:r w:rsidRPr="008A5825">
        <w:rPr>
          <w:rFonts w:cs="Arial"/>
          <w:b/>
          <w:bCs/>
          <w:lang w:eastAsia="ar-SA"/>
        </w:rPr>
        <w:t>copies d’examen en inscrivant le numér</w:t>
      </w:r>
      <w:r w:rsidR="00412031">
        <w:rPr>
          <w:rFonts w:cs="Arial"/>
          <w:b/>
          <w:bCs/>
          <w:lang w:eastAsia="ar-SA"/>
        </w:rPr>
        <w:t xml:space="preserve">o des questions correspondantes, le dossier </w:t>
      </w:r>
      <w:r w:rsidR="002013A1">
        <w:rPr>
          <w:rFonts w:cs="Arial"/>
          <w:b/>
          <w:bCs/>
          <w:lang w:eastAsia="ar-SA"/>
        </w:rPr>
        <w:t>RÉPONSE</w:t>
      </w:r>
      <w:r w:rsidR="00103AF2">
        <w:rPr>
          <w:rFonts w:cs="Arial"/>
          <w:b/>
          <w:bCs/>
          <w:lang w:eastAsia="ar-SA"/>
        </w:rPr>
        <w:t>S</w:t>
      </w:r>
      <w:r w:rsidR="00412031">
        <w:rPr>
          <w:rFonts w:cs="Arial"/>
          <w:b/>
          <w:bCs/>
          <w:lang w:eastAsia="ar-SA"/>
        </w:rPr>
        <w:t xml:space="preserve"> doit </w:t>
      </w:r>
      <w:r w:rsidR="00412031" w:rsidRPr="001C2FA8">
        <w:rPr>
          <w:rFonts w:cs="Arial"/>
          <w:b/>
          <w:bCs/>
          <w:u w:val="single"/>
          <w:lang w:eastAsia="ar-SA"/>
        </w:rPr>
        <w:t>OBLIGATOIREMENT</w:t>
      </w:r>
      <w:r w:rsidR="00412031">
        <w:rPr>
          <w:rFonts w:cs="Arial"/>
          <w:b/>
          <w:bCs/>
          <w:lang w:eastAsia="ar-SA"/>
        </w:rPr>
        <w:t xml:space="preserve"> être agrafé à la copie.</w:t>
      </w:r>
    </w:p>
    <w:p w14:paraId="001FA395" w14:textId="77777777" w:rsidR="00BC030A" w:rsidRPr="008A5825" w:rsidRDefault="00BC030A" w:rsidP="006B2D20">
      <w:pPr>
        <w:suppressAutoHyphens/>
        <w:jc w:val="center"/>
        <w:rPr>
          <w:rFonts w:cs="Arial"/>
          <w:b/>
          <w:bCs/>
          <w:lang w:eastAsia="ar-SA"/>
        </w:rPr>
      </w:pPr>
    </w:p>
    <w:p w14:paraId="416A5A1D" w14:textId="77777777" w:rsidR="002013A1" w:rsidRPr="00F9293D" w:rsidRDefault="002013A1" w:rsidP="002013A1">
      <w:pPr>
        <w:jc w:val="center"/>
        <w:rPr>
          <w:rFonts w:cs="Arial"/>
        </w:rPr>
      </w:pPr>
    </w:p>
    <w:p w14:paraId="280FF143" w14:textId="77777777" w:rsidR="002013A1" w:rsidRDefault="002013A1" w:rsidP="002013A1">
      <w:pPr>
        <w:jc w:val="center"/>
        <w:rPr>
          <w:rFonts w:cs="Arial"/>
        </w:rPr>
      </w:pPr>
    </w:p>
    <w:p w14:paraId="06A7724E" w14:textId="77777777" w:rsidR="002013A1" w:rsidRPr="0078346A" w:rsidRDefault="002013A1" w:rsidP="002013A1">
      <w:pPr>
        <w:jc w:val="center"/>
        <w:rPr>
          <w:rFonts w:cs="Arial"/>
          <w:b/>
        </w:rPr>
      </w:pPr>
      <w:r w:rsidRPr="0078346A">
        <w:rPr>
          <w:rFonts w:cs="Arial"/>
          <w:b/>
        </w:rPr>
        <w:t>DOCUMENTS ET MATÉRIELS AUTORISÉS</w:t>
      </w:r>
    </w:p>
    <w:p w14:paraId="60D8E171" w14:textId="77777777" w:rsidR="002013A1" w:rsidRPr="0078346A" w:rsidRDefault="002013A1" w:rsidP="002013A1">
      <w:pPr>
        <w:jc w:val="center"/>
        <w:rPr>
          <w:rFonts w:cs="Arial"/>
        </w:rPr>
      </w:pPr>
      <w:r w:rsidRPr="0078346A">
        <w:rPr>
          <w:rFonts w:cs="Arial"/>
        </w:rPr>
        <w:t>L’usage de la calculatrice avec mode examen actif est autorisé.</w:t>
      </w:r>
    </w:p>
    <w:p w14:paraId="7B4D9459" w14:textId="77777777" w:rsidR="002013A1" w:rsidRPr="0078346A" w:rsidRDefault="002013A1" w:rsidP="002013A1">
      <w:pPr>
        <w:jc w:val="center"/>
        <w:rPr>
          <w:rFonts w:cs="Arial"/>
        </w:rPr>
      </w:pPr>
      <w:r w:rsidRPr="0078346A">
        <w:rPr>
          <w:rFonts w:cs="Arial"/>
        </w:rPr>
        <w:t>L’usage de la calculatrice sans mémoire, « type collège », est autorisé.</w:t>
      </w:r>
    </w:p>
    <w:p w14:paraId="6A41148A" w14:textId="77777777" w:rsidR="002013A1" w:rsidRPr="0078346A" w:rsidRDefault="002013A1" w:rsidP="002013A1">
      <w:pPr>
        <w:jc w:val="center"/>
        <w:rPr>
          <w:rFonts w:cs="Arial"/>
        </w:rPr>
      </w:pPr>
      <w:r w:rsidRPr="0078346A">
        <w:rPr>
          <w:rFonts w:cs="Arial"/>
        </w:rPr>
        <w:t>Tout autre matériel est interdit.</w:t>
      </w:r>
    </w:p>
    <w:p w14:paraId="6FADADB3" w14:textId="3A8C352F" w:rsidR="002013A1" w:rsidRDefault="002013A1" w:rsidP="002013A1">
      <w:pPr>
        <w:jc w:val="center"/>
        <w:rPr>
          <w:b/>
        </w:rPr>
      </w:pPr>
      <w:r w:rsidRPr="0078346A">
        <w:rPr>
          <w:rFonts w:cs="Arial"/>
        </w:rPr>
        <w:t>Aucun document autorisé</w:t>
      </w:r>
      <w:r>
        <w:rPr>
          <w:rFonts w:cs="Arial"/>
        </w:rPr>
        <w:t>.</w:t>
      </w:r>
    </w:p>
    <w:p w14:paraId="5C907197" w14:textId="28679E8E" w:rsidR="005963F0" w:rsidRDefault="005963F0" w:rsidP="003F7DA9">
      <w:pPr>
        <w:rPr>
          <w:b/>
        </w:rPr>
      </w:pPr>
    </w:p>
    <w:p w14:paraId="0BE84F5B" w14:textId="0BDD4F9E" w:rsidR="009136E8" w:rsidRDefault="009136E8" w:rsidP="00E27F14">
      <w:pPr>
        <w:pStyle w:val="Pieddepage"/>
      </w:pPr>
    </w:p>
    <w:p w14:paraId="444406FD" w14:textId="77777777" w:rsidR="00823565" w:rsidRDefault="00823565" w:rsidP="00E27F14">
      <w:pPr>
        <w:pStyle w:val="Pieddepage"/>
      </w:pPr>
    </w:p>
    <w:p w14:paraId="035A8448" w14:textId="77777777" w:rsidR="00823565" w:rsidRPr="00822982" w:rsidRDefault="00823565" w:rsidP="00823565">
      <w:pPr>
        <w:ind w:left="-426" w:right="-428"/>
        <w:jc w:val="center"/>
        <w:rPr>
          <w:b/>
        </w:rPr>
      </w:pPr>
      <w:r w:rsidRPr="00594B65">
        <w:rPr>
          <w:b/>
        </w:rPr>
        <w:t xml:space="preserve">Ce dossier </w:t>
      </w:r>
      <w:r w:rsidRPr="007A1800">
        <w:rPr>
          <w:b/>
        </w:rPr>
        <w:t xml:space="preserve">comprend </w:t>
      </w:r>
      <w:r>
        <w:rPr>
          <w:b/>
        </w:rPr>
        <w:t>10</w:t>
      </w:r>
      <w:r w:rsidRPr="00822982">
        <w:rPr>
          <w:b/>
        </w:rPr>
        <w:t xml:space="preserve"> pages numérotées de DS 1/</w:t>
      </w:r>
      <w:r>
        <w:rPr>
          <w:b/>
        </w:rPr>
        <w:t>10</w:t>
      </w:r>
      <w:r w:rsidRPr="00822982">
        <w:rPr>
          <w:b/>
        </w:rPr>
        <w:t xml:space="preserve"> à DS </w:t>
      </w:r>
      <w:r>
        <w:rPr>
          <w:b/>
        </w:rPr>
        <w:t>10</w:t>
      </w:r>
      <w:r w:rsidRPr="00822982">
        <w:rPr>
          <w:b/>
        </w:rPr>
        <w:t>/</w:t>
      </w:r>
      <w:r>
        <w:rPr>
          <w:b/>
        </w:rPr>
        <w:t>10</w:t>
      </w:r>
      <w:r w:rsidRPr="00822982">
        <w:rPr>
          <w:b/>
        </w:rPr>
        <w:t xml:space="preserve">. </w:t>
      </w:r>
    </w:p>
    <w:p w14:paraId="429176E1" w14:textId="77777777" w:rsidR="00823565" w:rsidRPr="00892508" w:rsidRDefault="00823565" w:rsidP="00823565">
      <w:pPr>
        <w:jc w:val="center"/>
        <w:rPr>
          <w:rFonts w:cs="Arial"/>
          <w:b/>
        </w:rPr>
      </w:pPr>
      <w:r w:rsidRPr="00892508">
        <w:rPr>
          <w:rFonts w:cs="Arial"/>
          <w:b/>
        </w:rPr>
        <w:t>Assurez-vous qu’il est complet.</w:t>
      </w:r>
    </w:p>
    <w:p w14:paraId="618A5C78" w14:textId="77777777" w:rsidR="00823565" w:rsidRDefault="00823565" w:rsidP="00823565">
      <w:pPr>
        <w:rPr>
          <w:b/>
        </w:rPr>
      </w:pPr>
    </w:p>
    <w:p w14:paraId="140A536B" w14:textId="77777777" w:rsidR="00823565" w:rsidRDefault="00823565" w:rsidP="00823565">
      <w:pPr>
        <w:rPr>
          <w:b/>
        </w:rPr>
      </w:pPr>
    </w:p>
    <w:p w14:paraId="0870B5AA" w14:textId="63DD37C3" w:rsidR="00BD7219" w:rsidRDefault="00BD7219" w:rsidP="009136E8">
      <w:pPr>
        <w:pStyle w:val="Pieddepage"/>
        <w:ind w:left="709"/>
        <w:sectPr w:rsidR="00BD7219" w:rsidSect="005963F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1364C43D" w14:textId="77777777" w:rsidR="00A202D2" w:rsidRDefault="00A202D2" w:rsidP="00A202D2">
      <w:pPr>
        <w:pStyle w:val="Titre1"/>
      </w:pPr>
      <w:r w:rsidRPr="006F3593">
        <w:lastRenderedPageBreak/>
        <w:t>TRAVAIL DEMANDÉ</w:t>
      </w:r>
    </w:p>
    <w:p w14:paraId="1BC91D3F" w14:textId="77777777" w:rsidR="00A202D2" w:rsidRPr="00505888" w:rsidRDefault="00A202D2" w:rsidP="00A202D2">
      <w:pPr>
        <w:rPr>
          <w:sz w:val="16"/>
          <w:szCs w:val="16"/>
        </w:rPr>
      </w:pPr>
    </w:p>
    <w:p w14:paraId="0D73BF80" w14:textId="6561EEB0" w:rsidR="00A202D2" w:rsidRPr="005D5321" w:rsidRDefault="00A202D2" w:rsidP="00A202D2">
      <w:pPr>
        <w:tabs>
          <w:tab w:val="left" w:pos="1276"/>
        </w:tabs>
        <w:rPr>
          <w:rFonts w:cs="Arial"/>
        </w:rPr>
      </w:pPr>
      <w:r w:rsidRPr="005D5321">
        <w:rPr>
          <w:rFonts w:cs="Arial"/>
        </w:rPr>
        <w:t xml:space="preserve">Monsieur </w:t>
      </w:r>
      <w:r w:rsidR="0078402E" w:rsidRPr="005D5321">
        <w:rPr>
          <w:rFonts w:cs="Arial"/>
        </w:rPr>
        <w:t xml:space="preserve">Olivier </w:t>
      </w:r>
      <w:r w:rsidRPr="005D5321">
        <w:rPr>
          <w:rFonts w:cs="Arial"/>
        </w:rPr>
        <w:t>PIELOUDEL est victime d’un accident de la circulation. Son véhicule, de marque PEUGEOT 3008</w:t>
      </w:r>
      <w:r w:rsidR="0078402E" w:rsidRPr="005D5321">
        <w:rPr>
          <w:rFonts w:cs="Arial"/>
        </w:rPr>
        <w:t>,</w:t>
      </w:r>
      <w:r w:rsidRPr="005D5321">
        <w:rPr>
          <w:rFonts w:cs="Arial"/>
        </w:rPr>
        <w:t xml:space="preserve"> est endommagé et nécessite une remise en état. Suite au remorquage, le véhicule est pris en charge dans votre atelier.</w:t>
      </w:r>
    </w:p>
    <w:p w14:paraId="2C863B29" w14:textId="69451928" w:rsidR="00A202D2" w:rsidRPr="006F3593" w:rsidRDefault="00DB1EC3" w:rsidP="00A202D2">
      <w:pPr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D99D7A2" wp14:editId="11259155">
            <wp:simplePos x="0" y="0"/>
            <wp:positionH relativeFrom="margin">
              <wp:posOffset>1459230</wp:posOffset>
            </wp:positionH>
            <wp:positionV relativeFrom="margin">
              <wp:posOffset>1275715</wp:posOffset>
            </wp:positionV>
            <wp:extent cx="3285490" cy="2446655"/>
            <wp:effectExtent l="0" t="0" r="0" b="0"/>
            <wp:wrapSquare wrapText="bothSides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9" t="17526" r="23477"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86D6F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56AB177C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7CB0D9EB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27A4FF76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7FE92BB4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2F3E906D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0E377F24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02153DE1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03F3A441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34F0F7FB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1B6622A8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384C4064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604F04BF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5275EF66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116DF7FF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3243439D" w14:textId="77777777" w:rsidR="00A202D2" w:rsidRPr="006F3593" w:rsidRDefault="00A202D2" w:rsidP="00A202D2">
      <w:pPr>
        <w:rPr>
          <w:rFonts w:cs="Arial"/>
          <w:sz w:val="22"/>
          <w:szCs w:val="22"/>
        </w:rPr>
      </w:pPr>
    </w:p>
    <w:p w14:paraId="5985B6C0" w14:textId="43B35F1E" w:rsidR="00A202D2" w:rsidRPr="005D5321" w:rsidRDefault="00A202D2" w:rsidP="00A202D2">
      <w:pPr>
        <w:rPr>
          <w:rFonts w:cs="Arial"/>
        </w:rPr>
      </w:pPr>
      <w:r w:rsidRPr="005D5321">
        <w:rPr>
          <w:rFonts w:cs="Arial"/>
        </w:rPr>
        <w:t xml:space="preserve">Suite à la visite de l’expert, il s’avère que le véhicule </w:t>
      </w:r>
      <w:r w:rsidR="0078402E" w:rsidRPr="005D5321">
        <w:rPr>
          <w:rFonts w:cs="Arial"/>
        </w:rPr>
        <w:t>a</w:t>
      </w:r>
      <w:r w:rsidRPr="005D5321">
        <w:rPr>
          <w:rFonts w:cs="Arial"/>
        </w:rPr>
        <w:t xml:space="preserve"> des éléments mécanique</w:t>
      </w:r>
      <w:r w:rsidR="00823565" w:rsidRPr="005D5321">
        <w:rPr>
          <w:rFonts w:cs="Arial"/>
        </w:rPr>
        <w:t>s et</w:t>
      </w:r>
      <w:r w:rsidRPr="005D5321">
        <w:rPr>
          <w:rFonts w:cs="Arial"/>
        </w:rPr>
        <w:t xml:space="preserve"> pyrotechnique</w:t>
      </w:r>
      <w:r w:rsidR="00823565" w:rsidRPr="005D5321">
        <w:rPr>
          <w:rFonts w:cs="Arial"/>
        </w:rPr>
        <w:t>s</w:t>
      </w:r>
      <w:r w:rsidRPr="005D5321">
        <w:rPr>
          <w:rFonts w:cs="Arial"/>
        </w:rPr>
        <w:t xml:space="preserve"> endommagés</w:t>
      </w:r>
      <w:r w:rsidR="0078402E" w:rsidRPr="005D5321">
        <w:rPr>
          <w:rFonts w:cs="Arial"/>
        </w:rPr>
        <w:t>.</w:t>
      </w:r>
      <w:r w:rsidRPr="005D5321">
        <w:rPr>
          <w:rFonts w:cs="Arial"/>
        </w:rPr>
        <w:t xml:space="preserve"> </w:t>
      </w:r>
      <w:r w:rsidR="0078402E" w:rsidRPr="005D5321">
        <w:rPr>
          <w:rFonts w:cs="Arial"/>
        </w:rPr>
        <w:t>U</w:t>
      </w:r>
      <w:r w:rsidRPr="005D5321">
        <w:rPr>
          <w:rFonts w:cs="Arial"/>
        </w:rPr>
        <w:t>ne procédure VGE (Véhicule Gravement Endommagé) est donc engagée (SP4,</w:t>
      </w:r>
      <w:r w:rsidR="0078402E" w:rsidRPr="005D5321">
        <w:rPr>
          <w:rFonts w:cs="Arial"/>
        </w:rPr>
        <w:t xml:space="preserve"> </w:t>
      </w:r>
      <w:r w:rsidRPr="005D5321">
        <w:rPr>
          <w:rFonts w:cs="Arial"/>
        </w:rPr>
        <w:t>DI3</w:t>
      </w:r>
      <w:r w:rsidR="006B082B" w:rsidRPr="005D5321">
        <w:rPr>
          <w:rFonts w:cs="Arial"/>
        </w:rPr>
        <w:t>,</w:t>
      </w:r>
      <w:r w:rsidR="00823565" w:rsidRPr="005D5321">
        <w:rPr>
          <w:rFonts w:cs="Arial"/>
        </w:rPr>
        <w:t xml:space="preserve"> </w:t>
      </w:r>
      <w:r w:rsidR="006B082B" w:rsidRPr="005D5321">
        <w:rPr>
          <w:rFonts w:cs="Arial"/>
        </w:rPr>
        <w:t>CA3</w:t>
      </w:r>
      <w:r w:rsidRPr="005D5321">
        <w:rPr>
          <w:rFonts w:cs="Arial"/>
        </w:rPr>
        <w:t xml:space="preserve">). Votre chef d’atelier vous confie </w:t>
      </w:r>
      <w:r w:rsidR="00EF0AD9" w:rsidRPr="005D5321">
        <w:rPr>
          <w:rFonts w:cs="Arial"/>
        </w:rPr>
        <w:t>certaines é</w:t>
      </w:r>
      <w:r w:rsidRPr="005D5321">
        <w:rPr>
          <w:rFonts w:cs="Arial"/>
        </w:rPr>
        <w:t xml:space="preserve">tapes de remise en état du véhicule décrites dans </w:t>
      </w:r>
      <w:r w:rsidR="005D5321">
        <w:rPr>
          <w:rFonts w:cs="Arial"/>
        </w:rPr>
        <w:t>la gamme opératoire ci-dessous.</w:t>
      </w:r>
    </w:p>
    <w:p w14:paraId="15E47977" w14:textId="497255D0" w:rsidR="00822982" w:rsidRPr="006F3593" w:rsidRDefault="00822982" w:rsidP="00822982">
      <w:pPr>
        <w:pStyle w:val="Titre1"/>
      </w:pPr>
      <w:r>
        <w:t>Gamme opÉratoire DES ÉTAPES À ÉTUDIER</w:t>
      </w:r>
    </w:p>
    <w:p w14:paraId="72921763" w14:textId="77777777" w:rsidR="00A202D2" w:rsidRDefault="00A202D2" w:rsidP="00A202D2">
      <w:pPr>
        <w:tabs>
          <w:tab w:val="left" w:pos="1134"/>
          <w:tab w:val="left" w:pos="1276"/>
          <w:tab w:val="left" w:pos="1740"/>
        </w:tabs>
        <w:ind w:left="1418" w:hanging="1418"/>
        <w:rPr>
          <w:rFonts w:cs="Arial"/>
        </w:rPr>
      </w:pPr>
    </w:p>
    <w:p w14:paraId="69982015" w14:textId="4C751E82" w:rsidR="00A202D2" w:rsidRDefault="00A202D2" w:rsidP="00EF0AD9">
      <w:pPr>
        <w:tabs>
          <w:tab w:val="left" w:pos="1134"/>
          <w:tab w:val="left" w:pos="1276"/>
          <w:tab w:val="left" w:pos="1740"/>
        </w:tabs>
        <w:spacing w:before="180" w:after="180"/>
        <w:ind w:left="1418" w:hanging="1418"/>
        <w:rPr>
          <w:rFonts w:cs="Arial"/>
        </w:rPr>
      </w:pPr>
      <w:r w:rsidRPr="00D959B9">
        <w:rPr>
          <w:rFonts w:cs="Arial"/>
        </w:rPr>
        <w:t xml:space="preserve">Phase 100 : </w:t>
      </w:r>
      <w:r>
        <w:rPr>
          <w:rFonts w:cs="Arial"/>
        </w:rPr>
        <w:tab/>
      </w:r>
      <w:r w:rsidR="00823565">
        <w:rPr>
          <w:rFonts w:cs="Arial"/>
        </w:rPr>
        <w:t>Prise en charge du véhicule</w:t>
      </w:r>
      <w:r w:rsidRPr="00D959B9">
        <w:rPr>
          <w:rFonts w:cs="Arial"/>
        </w:rPr>
        <w:t xml:space="preserve">. </w:t>
      </w:r>
    </w:p>
    <w:p w14:paraId="6A01776F" w14:textId="1B7D856B" w:rsidR="00A202D2" w:rsidRDefault="00A202D2" w:rsidP="00EF0AD9">
      <w:pPr>
        <w:spacing w:before="180" w:after="180"/>
        <w:ind w:left="1418" w:hanging="1416"/>
        <w:rPr>
          <w:rFonts w:cs="Arial"/>
        </w:rPr>
      </w:pPr>
      <w:r w:rsidRPr="00D959B9">
        <w:rPr>
          <w:rFonts w:cs="Arial"/>
        </w:rPr>
        <w:t>Phase 200 :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Pr="00FE5369">
        <w:rPr>
          <w:rFonts w:cs="Arial"/>
        </w:rPr>
        <w:t xml:space="preserve">Dépose des éléments amovibles </w:t>
      </w:r>
      <w:r w:rsidR="00823565">
        <w:rPr>
          <w:rFonts w:cs="Arial"/>
        </w:rPr>
        <w:t>endommagés</w:t>
      </w:r>
      <w:r w:rsidRPr="00FE5369">
        <w:rPr>
          <w:rFonts w:cs="Arial"/>
        </w:rPr>
        <w:t xml:space="preserve"> et des éléments permettant la restructuration.</w:t>
      </w:r>
    </w:p>
    <w:p w14:paraId="70493FDF" w14:textId="4A5C8D0B" w:rsidR="00A202D2" w:rsidRDefault="00A202D2" w:rsidP="00EF0AD9">
      <w:pPr>
        <w:spacing w:before="180" w:after="180"/>
        <w:ind w:left="1418" w:hanging="1416"/>
        <w:rPr>
          <w:rFonts w:cs="Arial"/>
        </w:rPr>
      </w:pPr>
      <w:r w:rsidRPr="00D959B9">
        <w:rPr>
          <w:rFonts w:cs="Arial"/>
        </w:rPr>
        <w:t>Phase 300 :</w:t>
      </w:r>
      <w:r>
        <w:rPr>
          <w:rFonts w:cs="Arial"/>
        </w:rPr>
        <w:t xml:space="preserve"> </w:t>
      </w:r>
      <w:r w:rsidRPr="00D959B9">
        <w:rPr>
          <w:rFonts w:cs="Arial"/>
        </w:rPr>
        <w:t>Vérinage des éléments de structure.</w:t>
      </w:r>
    </w:p>
    <w:p w14:paraId="1CE4E536" w14:textId="02678064" w:rsidR="00A202D2" w:rsidRDefault="00A202D2" w:rsidP="00EF0AD9">
      <w:pPr>
        <w:tabs>
          <w:tab w:val="left" w:pos="1560"/>
        </w:tabs>
        <w:spacing w:before="180" w:after="180"/>
        <w:rPr>
          <w:rFonts w:cs="Arial"/>
        </w:rPr>
      </w:pPr>
      <w:r w:rsidRPr="00D959B9">
        <w:rPr>
          <w:rFonts w:cs="Arial"/>
        </w:rPr>
        <w:t>Phase 310 : Remplacement du longeron extérieur (bas de caisse)</w:t>
      </w:r>
      <w:r>
        <w:rPr>
          <w:rFonts w:cs="Arial"/>
        </w:rPr>
        <w:t>.</w:t>
      </w:r>
    </w:p>
    <w:p w14:paraId="3696A1EB" w14:textId="5A4E8229" w:rsidR="00EF0AD9" w:rsidRDefault="00A202D2" w:rsidP="00EF0AD9">
      <w:pPr>
        <w:tabs>
          <w:tab w:val="left" w:pos="1740"/>
        </w:tabs>
        <w:spacing w:before="180" w:after="180"/>
        <w:rPr>
          <w:rFonts w:cs="Arial"/>
        </w:rPr>
      </w:pPr>
      <w:r w:rsidRPr="00D959B9">
        <w:rPr>
          <w:rFonts w:cs="Arial"/>
        </w:rPr>
        <w:t>Phase 320 : Préparation des bords d’accostage</w:t>
      </w:r>
      <w:r>
        <w:rPr>
          <w:rFonts w:cs="Arial"/>
        </w:rPr>
        <w:t>.</w:t>
      </w:r>
    </w:p>
    <w:p w14:paraId="4BE104C4" w14:textId="77777777" w:rsidR="00A202D2" w:rsidRPr="00D959B9" w:rsidRDefault="00A202D2" w:rsidP="00EF0AD9">
      <w:pPr>
        <w:spacing w:before="180" w:after="180"/>
        <w:rPr>
          <w:rFonts w:cs="Arial"/>
        </w:rPr>
      </w:pPr>
      <w:r w:rsidRPr="00D959B9">
        <w:rPr>
          <w:rFonts w:cs="Arial"/>
        </w:rPr>
        <w:t>Phase 350 : Soudage</w:t>
      </w:r>
      <w:r>
        <w:rPr>
          <w:rFonts w:cs="Arial"/>
        </w:rPr>
        <w:t>.</w:t>
      </w:r>
    </w:p>
    <w:p w14:paraId="6BB2453A" w14:textId="4DCD6C95" w:rsidR="00A202D2" w:rsidRDefault="00A202D2" w:rsidP="00EF0AD9">
      <w:pPr>
        <w:tabs>
          <w:tab w:val="left" w:pos="1740"/>
        </w:tabs>
        <w:spacing w:before="180" w:after="180"/>
        <w:rPr>
          <w:rFonts w:cs="Arial"/>
        </w:rPr>
      </w:pPr>
      <w:r w:rsidRPr="00D959B9">
        <w:rPr>
          <w:rFonts w:cs="Arial"/>
        </w:rPr>
        <w:t>Phase 360 : Finition meulage</w:t>
      </w:r>
      <w:r>
        <w:rPr>
          <w:rFonts w:cs="Arial"/>
        </w:rPr>
        <w:t>.</w:t>
      </w:r>
    </w:p>
    <w:p w14:paraId="518C64B9" w14:textId="2951AE83" w:rsidR="00A202D2" w:rsidRDefault="00A202D2" w:rsidP="00EF0AD9">
      <w:pPr>
        <w:spacing w:before="180" w:after="180"/>
        <w:rPr>
          <w:rFonts w:cs="Arial"/>
        </w:rPr>
      </w:pPr>
      <w:r w:rsidRPr="00D959B9">
        <w:rPr>
          <w:rFonts w:cs="Arial"/>
        </w:rPr>
        <w:t>Phase 400 : Réparation thermoplastique</w:t>
      </w:r>
      <w:r>
        <w:rPr>
          <w:rFonts w:cs="Arial"/>
        </w:rPr>
        <w:t>.</w:t>
      </w:r>
    </w:p>
    <w:p w14:paraId="4B1381D8" w14:textId="77777777" w:rsidR="00A202D2" w:rsidRPr="00D959B9" w:rsidRDefault="00A202D2" w:rsidP="00EF0AD9">
      <w:pPr>
        <w:spacing w:before="180" w:after="180"/>
        <w:jc w:val="left"/>
        <w:rPr>
          <w:rFonts w:cs="Arial"/>
        </w:rPr>
      </w:pPr>
      <w:r w:rsidRPr="00D959B9">
        <w:rPr>
          <w:rFonts w:cs="Arial"/>
        </w:rPr>
        <w:t>Phase 520 : Repose et remplacement des éléments amovibles</w:t>
      </w:r>
      <w:r>
        <w:rPr>
          <w:rFonts w:cs="Arial"/>
        </w:rPr>
        <w:t>.</w:t>
      </w:r>
    </w:p>
    <w:p w14:paraId="32D44945" w14:textId="3FE28600" w:rsidR="008514A9" w:rsidRPr="008514A9" w:rsidRDefault="00790A2C" w:rsidP="00EF0AD9">
      <w:pPr>
        <w:spacing w:before="180" w:after="180"/>
        <w:jc w:val="left"/>
        <w:rPr>
          <w:rFonts w:cs="Arial"/>
        </w:rPr>
      </w:pPr>
      <w:r>
        <w:rPr>
          <w:rFonts w:cs="Arial"/>
        </w:rPr>
        <w:t>Phase 600 : Géométrie</w:t>
      </w:r>
      <w:r w:rsidR="00A202D2" w:rsidRPr="008514A9">
        <w:rPr>
          <w:rFonts w:cs="Arial"/>
        </w:rPr>
        <w:t xml:space="preserve"> des trains roulants.</w:t>
      </w:r>
    </w:p>
    <w:p w14:paraId="4E86D33E" w14:textId="77777777" w:rsidR="008514A9" w:rsidRPr="008514A9" w:rsidRDefault="008514A9" w:rsidP="008514A9">
      <w:pPr>
        <w:tabs>
          <w:tab w:val="left" w:pos="1134"/>
          <w:tab w:val="left" w:pos="1276"/>
          <w:tab w:val="left" w:pos="1740"/>
        </w:tabs>
        <w:ind w:left="1418" w:hanging="1418"/>
        <w:rPr>
          <w:b/>
          <w:bCs/>
          <w:caps/>
          <w:sz w:val="2"/>
          <w:szCs w:val="2"/>
        </w:rPr>
      </w:pPr>
    </w:p>
    <w:p w14:paraId="60631900" w14:textId="5A62C852" w:rsidR="000734E7" w:rsidRPr="006F3593" w:rsidRDefault="00A202D2" w:rsidP="008514A9">
      <w:pPr>
        <w:pStyle w:val="Titre1"/>
      </w:pPr>
      <w:r w:rsidRPr="007E06B5">
        <w:rPr>
          <w:sz w:val="22"/>
          <w:szCs w:val="22"/>
        </w:rPr>
        <w:br w:type="page"/>
      </w:r>
      <w:r w:rsidR="000734E7">
        <w:lastRenderedPageBreak/>
        <w:t>Gamme op</w:t>
      </w:r>
      <w:r w:rsidR="00822982">
        <w:t>É</w:t>
      </w:r>
      <w:r w:rsidR="000734E7">
        <w:t xml:space="preserve">ratoire </w:t>
      </w:r>
    </w:p>
    <w:p w14:paraId="54C30CA9" w14:textId="77777777" w:rsidR="000734E7" w:rsidRPr="008514A9" w:rsidRDefault="000734E7" w:rsidP="000734E7">
      <w:pPr>
        <w:jc w:val="left"/>
        <w:rPr>
          <w:rFonts w:cs="Arial"/>
          <w:sz w:val="2"/>
          <w:szCs w:val="2"/>
        </w:rPr>
      </w:pPr>
    </w:p>
    <w:tbl>
      <w:tblPr>
        <w:tblpPr w:leftFromText="141" w:rightFromText="141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259"/>
      </w:tblGrid>
      <w:tr w:rsidR="000734E7" w14:paraId="586D8E80" w14:textId="77777777" w:rsidTr="007C61FE">
        <w:tc>
          <w:tcPr>
            <w:tcW w:w="3085" w:type="dxa"/>
            <w:vAlign w:val="center"/>
          </w:tcPr>
          <w:p w14:paraId="59C98C4E" w14:textId="77777777" w:rsidR="000734E7" w:rsidRPr="00C571E7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 w:rsidRPr="00C571E7">
              <w:rPr>
                <w:rFonts w:cs="Arial"/>
                <w:b/>
                <w:sz w:val="28"/>
                <w:szCs w:val="28"/>
              </w:rPr>
              <w:t>PHASES</w:t>
            </w:r>
          </w:p>
        </w:tc>
        <w:tc>
          <w:tcPr>
            <w:tcW w:w="7259" w:type="dxa"/>
          </w:tcPr>
          <w:p w14:paraId="24186F2B" w14:textId="77777777" w:rsidR="000734E7" w:rsidRPr="00C571E7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 w:rsidRPr="00C571E7">
              <w:rPr>
                <w:rFonts w:cs="Arial"/>
                <w:b/>
                <w:sz w:val="28"/>
                <w:szCs w:val="28"/>
              </w:rPr>
              <w:t>Renseignements technologiques et scientifiques, schéma</w:t>
            </w:r>
            <w:r>
              <w:rPr>
                <w:rFonts w:cs="Arial"/>
                <w:b/>
                <w:sz w:val="28"/>
                <w:szCs w:val="28"/>
              </w:rPr>
              <w:t>s</w:t>
            </w:r>
            <w:r w:rsidRPr="00C571E7">
              <w:rPr>
                <w:rFonts w:cs="Arial"/>
                <w:b/>
                <w:sz w:val="28"/>
                <w:szCs w:val="28"/>
              </w:rPr>
              <w:t>, consignes de sécurité</w:t>
            </w:r>
          </w:p>
        </w:tc>
      </w:tr>
      <w:tr w:rsidR="000734E7" w14:paraId="08303EF1" w14:textId="77777777" w:rsidTr="00237553">
        <w:trPr>
          <w:trHeight w:val="968"/>
        </w:trPr>
        <w:tc>
          <w:tcPr>
            <w:tcW w:w="3085" w:type="dxa"/>
            <w:vMerge w:val="restart"/>
            <w:vAlign w:val="center"/>
          </w:tcPr>
          <w:p w14:paraId="7956FACF" w14:textId="0DE9AEA5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C571E7">
              <w:rPr>
                <w:rFonts w:cs="Arial"/>
                <w:b/>
              </w:rPr>
              <w:t>100</w:t>
            </w:r>
          </w:p>
          <w:p w14:paraId="0280F584" w14:textId="4CEBBD4C" w:rsidR="000734E7" w:rsidRPr="00C571E7" w:rsidRDefault="000734E7" w:rsidP="00542403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 w:rsidRPr="00C571E7">
              <w:rPr>
                <w:rFonts w:cs="Arial"/>
                <w:b/>
              </w:rPr>
              <w:t>Prise en charge du véhicule</w:t>
            </w:r>
          </w:p>
        </w:tc>
        <w:tc>
          <w:tcPr>
            <w:tcW w:w="7259" w:type="dxa"/>
          </w:tcPr>
          <w:p w14:paraId="2857850C" w14:textId="087FA96B" w:rsidR="000734E7" w:rsidRPr="00AC7AB6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 w:rsidRPr="00AC7AB6">
              <w:rPr>
                <w:rFonts w:cs="Arial"/>
              </w:rPr>
              <w:t>-</w:t>
            </w:r>
            <w:r>
              <w:rPr>
                <w:rFonts w:cs="Arial"/>
              </w:rPr>
              <w:t xml:space="preserve"> </w:t>
            </w:r>
            <w:r w:rsidR="0078402E" w:rsidRPr="005D5321">
              <w:rPr>
                <w:rFonts w:cs="Arial"/>
              </w:rPr>
              <w:t>A</w:t>
            </w:r>
            <w:r w:rsidRPr="005D5321">
              <w:rPr>
                <w:rFonts w:cs="Arial"/>
              </w:rPr>
              <w:t xml:space="preserve">nalyser </w:t>
            </w:r>
            <w:r w:rsidRPr="00AC7AB6">
              <w:rPr>
                <w:rFonts w:cs="Arial"/>
              </w:rPr>
              <w:t>le procès-verbal d’expertise</w:t>
            </w:r>
            <w:r w:rsidR="00237553">
              <w:rPr>
                <w:rFonts w:cs="Arial"/>
              </w:rPr>
              <w:t>,</w:t>
            </w:r>
          </w:p>
          <w:p w14:paraId="4097EAC3" w14:textId="57579937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 w:rsidRPr="005D5321">
              <w:rPr>
                <w:rFonts w:cs="Arial"/>
              </w:rPr>
              <w:t>é</w:t>
            </w:r>
            <w:r w:rsidRPr="005D5321">
              <w:rPr>
                <w:rFonts w:cs="Arial"/>
              </w:rPr>
              <w:t>tudier</w:t>
            </w:r>
            <w:r w:rsidR="00237553">
              <w:rPr>
                <w:rFonts w:cs="Arial"/>
              </w:rPr>
              <w:t xml:space="preserve"> le devis,</w:t>
            </w:r>
          </w:p>
          <w:p w14:paraId="1F161DAC" w14:textId="75B135E2" w:rsidR="000734E7" w:rsidRPr="00C571E7" w:rsidRDefault="000734E7" w:rsidP="00823565">
            <w:pPr>
              <w:tabs>
                <w:tab w:val="left" w:pos="1740"/>
              </w:tabs>
              <w:ind w:left="172" w:hanging="172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 w:rsidRPr="005D5321">
              <w:rPr>
                <w:rFonts w:cs="Arial"/>
              </w:rPr>
              <w:t>p</w:t>
            </w:r>
            <w:r w:rsidRPr="005D5321">
              <w:rPr>
                <w:rFonts w:cs="Arial"/>
              </w:rPr>
              <w:t>rendre connaissance</w:t>
            </w:r>
            <w:r>
              <w:rPr>
                <w:rFonts w:cs="Arial"/>
              </w:rPr>
              <w:t xml:space="preserve"> du document concernant la procédure VGE</w:t>
            </w:r>
            <w:r w:rsidR="00237553">
              <w:rPr>
                <w:rFonts w:cs="Arial"/>
              </w:rPr>
              <w:t>,</w:t>
            </w:r>
          </w:p>
          <w:p w14:paraId="2E7D195D" w14:textId="3A96938F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 w:rsidRPr="005D5321">
              <w:rPr>
                <w:rFonts w:cs="Arial"/>
              </w:rPr>
              <w:t>r</w:t>
            </w:r>
            <w:r w:rsidRPr="005D5321">
              <w:rPr>
                <w:rFonts w:cs="Arial"/>
              </w:rPr>
              <w:t>éceptionner le véhicule</w:t>
            </w:r>
            <w:r w:rsidR="00237553">
              <w:rPr>
                <w:rFonts w:cs="Arial"/>
              </w:rPr>
              <w:t>,</w:t>
            </w:r>
          </w:p>
          <w:p w14:paraId="1042E260" w14:textId="7E8E3971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 w:rsidRPr="005D5321">
              <w:rPr>
                <w:rFonts w:cs="Arial"/>
              </w:rPr>
              <w:t>pl</w:t>
            </w:r>
            <w:r w:rsidRPr="005D5321">
              <w:rPr>
                <w:rFonts w:cs="Arial"/>
              </w:rPr>
              <w:t>acer</w:t>
            </w:r>
            <w:r>
              <w:rPr>
                <w:rFonts w:cs="Arial"/>
              </w:rPr>
              <w:t xml:space="preserve"> le véhicule sur la zone de travail</w:t>
            </w:r>
            <w:r w:rsidR="00237553">
              <w:rPr>
                <w:rFonts w:cs="Arial"/>
              </w:rPr>
              <w:t>,</w:t>
            </w:r>
          </w:p>
          <w:p w14:paraId="256EC626" w14:textId="646F6708" w:rsidR="000734E7" w:rsidRDefault="000734E7" w:rsidP="008514A9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Pr="005D5321">
              <w:rPr>
                <w:rFonts w:cs="Arial"/>
              </w:rPr>
              <w:t xml:space="preserve"> </w:t>
            </w:r>
            <w:r w:rsidR="00237553" w:rsidRPr="005D5321">
              <w:rPr>
                <w:rFonts w:cs="Arial"/>
              </w:rPr>
              <w:t>d</w:t>
            </w:r>
            <w:r w:rsidRPr="005D5321">
              <w:rPr>
                <w:rFonts w:cs="Arial"/>
              </w:rPr>
              <w:t>ébrancher</w:t>
            </w:r>
            <w:r w:rsidRPr="00431FF5"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>la batterie en respectant les consignes de sécurité</w:t>
            </w:r>
            <w:r w:rsidR="000347D5">
              <w:rPr>
                <w:rFonts w:cs="Arial"/>
              </w:rPr>
              <w:t>,</w:t>
            </w:r>
          </w:p>
          <w:p w14:paraId="3BD22708" w14:textId="78ABBA84" w:rsidR="006B082B" w:rsidRPr="00C571E7" w:rsidRDefault="006B082B" w:rsidP="008514A9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Pr="005D5321">
              <w:rPr>
                <w:rFonts w:cs="Arial"/>
              </w:rPr>
              <w:t xml:space="preserve"> désactiver</w:t>
            </w:r>
            <w:r>
              <w:rPr>
                <w:rFonts w:cs="Arial"/>
              </w:rPr>
              <w:t xml:space="preserve"> le module airbag</w:t>
            </w:r>
            <w:r w:rsidR="000347D5">
              <w:rPr>
                <w:rFonts w:cs="Arial"/>
              </w:rPr>
              <w:t>.</w:t>
            </w:r>
          </w:p>
        </w:tc>
      </w:tr>
      <w:tr w:rsidR="000734E7" w14:paraId="71D06E0D" w14:textId="77777777" w:rsidTr="00542403">
        <w:trPr>
          <w:trHeight w:val="519"/>
        </w:trPr>
        <w:tc>
          <w:tcPr>
            <w:tcW w:w="3085" w:type="dxa"/>
            <w:vMerge/>
          </w:tcPr>
          <w:p w14:paraId="3DEB5FA5" w14:textId="77777777" w:rsidR="000734E7" w:rsidRPr="00C571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</w:p>
        </w:tc>
        <w:tc>
          <w:tcPr>
            <w:tcW w:w="7259" w:type="dxa"/>
            <w:shd w:val="clear" w:color="auto" w:fill="E7E6E6" w:themeFill="background2"/>
            <w:vAlign w:val="center"/>
          </w:tcPr>
          <w:p w14:paraId="09C10A59" w14:textId="198FEA57" w:rsidR="000734E7" w:rsidRPr="00AC7AB6" w:rsidRDefault="000734E7" w:rsidP="0054240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>
              <w:rPr>
                <w:rFonts w:cs="Arial"/>
                <w:b/>
              </w:rPr>
              <w:t xml:space="preserve"> Q1 </w:t>
            </w:r>
            <w:r w:rsidR="000347D5">
              <w:rPr>
                <w:rFonts w:cs="Arial"/>
                <w:b/>
              </w:rPr>
              <w:t>À</w:t>
            </w:r>
            <w:r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4</w:t>
            </w:r>
          </w:p>
          <w:p w14:paraId="4DB69DCC" w14:textId="494B2A40" w:rsidR="000734E7" w:rsidRPr="00AC7AB6" w:rsidRDefault="000734E7" w:rsidP="00542403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6D3E56">
              <w:rPr>
                <w:rFonts w:cs="Arial"/>
                <w:b/>
              </w:rPr>
              <w:t>5/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 w:rsidR="00CE4C08">
              <w:rPr>
                <w:rFonts w:cs="Arial"/>
                <w:b/>
              </w:rPr>
              <w:t>SUJET</w:t>
            </w:r>
          </w:p>
        </w:tc>
      </w:tr>
      <w:tr w:rsidR="000734E7" w14:paraId="5E4E3747" w14:textId="77777777" w:rsidTr="00237553">
        <w:trPr>
          <w:trHeight w:val="1698"/>
        </w:trPr>
        <w:tc>
          <w:tcPr>
            <w:tcW w:w="3085" w:type="dxa"/>
            <w:vMerge w:val="restart"/>
            <w:vAlign w:val="center"/>
          </w:tcPr>
          <w:p w14:paraId="77D6B8DF" w14:textId="77777777" w:rsidR="000734E7" w:rsidRPr="003A47D4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3A47D4">
              <w:rPr>
                <w:rFonts w:cs="Arial"/>
                <w:b/>
              </w:rPr>
              <w:t>200</w:t>
            </w:r>
          </w:p>
          <w:p w14:paraId="037F4970" w14:textId="2D77DC97" w:rsidR="000734E7" w:rsidRPr="00C571E7" w:rsidRDefault="000734E7" w:rsidP="0078402E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 w:rsidRPr="003A47D4">
              <w:rPr>
                <w:rFonts w:cs="Arial"/>
                <w:b/>
              </w:rPr>
              <w:t>Dépose des éléments amovibles endommagés et des éléments permettant la restructuration</w:t>
            </w:r>
          </w:p>
        </w:tc>
        <w:tc>
          <w:tcPr>
            <w:tcW w:w="7259" w:type="dxa"/>
          </w:tcPr>
          <w:p w14:paraId="4530FC11" w14:textId="77777777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Déposer : </w:t>
            </w:r>
          </w:p>
          <w:p w14:paraId="034302BA" w14:textId="4F561242" w:rsidR="000734E7" w:rsidRDefault="00237553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- b</w:t>
            </w:r>
            <w:r w:rsidR="000734E7">
              <w:rPr>
                <w:rFonts w:cs="Arial"/>
              </w:rPr>
              <w:t>ouclier</w:t>
            </w:r>
            <w:r>
              <w:rPr>
                <w:rFonts w:cs="Arial"/>
              </w:rPr>
              <w:t>,</w:t>
            </w:r>
            <w:r w:rsidR="000734E7">
              <w:rPr>
                <w:rFonts w:cs="Arial"/>
              </w:rPr>
              <w:t xml:space="preserve"> </w:t>
            </w:r>
          </w:p>
          <w:p w14:paraId="3CCC5849" w14:textId="1E8D240A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>
              <w:rPr>
                <w:rFonts w:cs="Arial"/>
              </w:rPr>
              <w:t>a</w:t>
            </w:r>
            <w:r>
              <w:rPr>
                <w:rFonts w:cs="Arial"/>
              </w:rPr>
              <w:t>ile avant</w:t>
            </w:r>
            <w:r w:rsidR="00237553">
              <w:rPr>
                <w:rFonts w:cs="Arial"/>
              </w:rPr>
              <w:t>,</w:t>
            </w:r>
          </w:p>
          <w:p w14:paraId="0663C3A3" w14:textId="74D5952A" w:rsidR="000734E7" w:rsidRDefault="00237553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- p</w:t>
            </w:r>
            <w:r w:rsidR="000734E7">
              <w:rPr>
                <w:rFonts w:cs="Arial"/>
              </w:rPr>
              <w:t>orte avant gauche</w:t>
            </w:r>
            <w:r>
              <w:rPr>
                <w:rFonts w:cs="Arial"/>
              </w:rPr>
              <w:t>,</w:t>
            </w:r>
          </w:p>
          <w:p w14:paraId="3C5509E6" w14:textId="4E81D416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>
              <w:rPr>
                <w:rFonts w:cs="Arial"/>
              </w:rPr>
              <w:t>p</w:t>
            </w:r>
            <w:r>
              <w:rPr>
                <w:rFonts w:cs="Arial"/>
              </w:rPr>
              <w:t>orte arrière gauche</w:t>
            </w:r>
            <w:r w:rsidR="00237553">
              <w:rPr>
                <w:rFonts w:cs="Arial"/>
              </w:rPr>
              <w:t>,</w:t>
            </w:r>
          </w:p>
          <w:p w14:paraId="2569938C" w14:textId="3245A005" w:rsidR="000734E7" w:rsidRPr="00C571E7" w:rsidRDefault="00237553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- r</w:t>
            </w:r>
            <w:r w:rsidR="000734E7">
              <w:rPr>
                <w:rFonts w:cs="Arial"/>
              </w:rPr>
              <w:t>oue avant gauche</w:t>
            </w:r>
            <w:r>
              <w:rPr>
                <w:rFonts w:cs="Arial"/>
              </w:rPr>
              <w:t>.</w:t>
            </w:r>
          </w:p>
        </w:tc>
      </w:tr>
      <w:tr w:rsidR="000734E7" w14:paraId="290C2DCF" w14:textId="77777777" w:rsidTr="00542403">
        <w:trPr>
          <w:trHeight w:val="509"/>
        </w:trPr>
        <w:tc>
          <w:tcPr>
            <w:tcW w:w="3085" w:type="dxa"/>
            <w:vMerge/>
            <w:vAlign w:val="center"/>
          </w:tcPr>
          <w:p w14:paraId="79AB7B54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  <w:shd w:val="clear" w:color="auto" w:fill="E7E6E6" w:themeFill="background2"/>
            <w:vAlign w:val="center"/>
          </w:tcPr>
          <w:p w14:paraId="42A72BDE" w14:textId="51DCA0EF" w:rsidR="000734E7" w:rsidRDefault="00E04079" w:rsidP="0054240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RÉPONDRE À</w:t>
            </w:r>
            <w:r w:rsidR="00115275">
              <w:rPr>
                <w:rFonts w:cs="Arial"/>
                <w:b/>
              </w:rPr>
              <w:t xml:space="preserve"> LA QUESTION Q</w:t>
            </w:r>
            <w:r>
              <w:rPr>
                <w:rFonts w:cs="Arial"/>
                <w:b/>
              </w:rPr>
              <w:t>5</w:t>
            </w:r>
          </w:p>
          <w:p w14:paraId="224AC249" w14:textId="3CE5B1C9" w:rsidR="000734E7" w:rsidRPr="00730870" w:rsidRDefault="00CE4C08" w:rsidP="0054240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6D3E56">
              <w:rPr>
                <w:rFonts w:cs="Arial"/>
                <w:b/>
              </w:rPr>
              <w:t>5</w:t>
            </w:r>
            <w:r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  <w:tr w:rsidR="000734E7" w14:paraId="2B9B8789" w14:textId="77777777" w:rsidTr="00237553">
        <w:trPr>
          <w:trHeight w:val="989"/>
        </w:trPr>
        <w:tc>
          <w:tcPr>
            <w:tcW w:w="3085" w:type="dxa"/>
            <w:vMerge w:val="restart"/>
            <w:vAlign w:val="center"/>
          </w:tcPr>
          <w:p w14:paraId="53461605" w14:textId="77777777" w:rsidR="000734E7" w:rsidRPr="000D5DC5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300</w:t>
            </w:r>
          </w:p>
          <w:p w14:paraId="42C7A405" w14:textId="77777777" w:rsidR="000734E7" w:rsidRPr="000D5DC5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0D5DC5">
              <w:rPr>
                <w:rFonts w:cs="Arial"/>
                <w:b/>
              </w:rPr>
              <w:t>Vérinage des éléments de structure</w:t>
            </w:r>
          </w:p>
          <w:p w14:paraId="7FEC245C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</w:tcPr>
          <w:p w14:paraId="213BE7BE" w14:textId="3AFE128E" w:rsidR="000734E7" w:rsidRPr="00237553" w:rsidRDefault="0078402E" w:rsidP="00237553">
            <w:pPr>
              <w:pStyle w:val="Paragraphedeliste"/>
              <w:numPr>
                <w:ilvl w:val="0"/>
                <w:numId w:val="44"/>
              </w:numPr>
              <w:tabs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>
              <w:rPr>
                <w:rFonts w:cs="Arial"/>
              </w:rPr>
              <w:t>V</w:t>
            </w:r>
            <w:r w:rsidR="000734E7" w:rsidRPr="00237553">
              <w:rPr>
                <w:rFonts w:cs="Arial"/>
              </w:rPr>
              <w:t>ériner sur marbre</w:t>
            </w:r>
            <w:r w:rsidR="00237553" w:rsidRPr="00237553">
              <w:rPr>
                <w:rFonts w:cs="Arial"/>
              </w:rPr>
              <w:t>,</w:t>
            </w:r>
            <w:r w:rsidR="000734E7" w:rsidRPr="00237553">
              <w:rPr>
                <w:rFonts w:cs="Arial"/>
              </w:rPr>
              <w:t> </w:t>
            </w:r>
          </w:p>
          <w:p w14:paraId="1236237E" w14:textId="28892F21" w:rsidR="000734E7" w:rsidRPr="00237553" w:rsidRDefault="00237553" w:rsidP="00237553">
            <w:pPr>
              <w:pStyle w:val="Paragraphedeliste"/>
              <w:numPr>
                <w:ilvl w:val="0"/>
                <w:numId w:val="44"/>
              </w:numPr>
              <w:tabs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 w:rsidRPr="00237553">
              <w:rPr>
                <w:rFonts w:cs="Arial"/>
              </w:rPr>
              <w:t>r</w:t>
            </w:r>
            <w:r w:rsidR="000734E7" w:rsidRPr="00237553">
              <w:rPr>
                <w:rFonts w:cs="Arial"/>
              </w:rPr>
              <w:t>emettre en ligne par traction du pied milieu</w:t>
            </w:r>
            <w:r w:rsidRPr="00237553">
              <w:rPr>
                <w:rFonts w:cs="Arial"/>
              </w:rPr>
              <w:t>,</w:t>
            </w:r>
          </w:p>
          <w:p w14:paraId="41FC467B" w14:textId="683E5709" w:rsidR="000734E7" w:rsidRPr="00237553" w:rsidRDefault="00237553" w:rsidP="00237553">
            <w:pPr>
              <w:pStyle w:val="Paragraphedeliste"/>
              <w:numPr>
                <w:ilvl w:val="0"/>
                <w:numId w:val="44"/>
              </w:numPr>
              <w:tabs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 w:rsidRPr="00237553">
              <w:rPr>
                <w:rFonts w:cs="Arial"/>
              </w:rPr>
              <w:t>a</w:t>
            </w:r>
            <w:r w:rsidR="000734E7" w:rsidRPr="00237553">
              <w:rPr>
                <w:rFonts w:cs="Arial"/>
              </w:rPr>
              <w:t>ncrer le véhicule</w:t>
            </w:r>
            <w:r w:rsidRPr="00237553">
              <w:rPr>
                <w:rFonts w:cs="Arial"/>
              </w:rPr>
              <w:t>,</w:t>
            </w:r>
          </w:p>
          <w:p w14:paraId="0628AEE2" w14:textId="44190515" w:rsidR="000734E7" w:rsidRPr="00237553" w:rsidRDefault="00237553" w:rsidP="00237553">
            <w:pPr>
              <w:pStyle w:val="Paragraphedeliste"/>
              <w:numPr>
                <w:ilvl w:val="0"/>
                <w:numId w:val="44"/>
              </w:numPr>
              <w:tabs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 w:rsidRPr="00237553">
              <w:rPr>
                <w:rFonts w:cs="Arial"/>
              </w:rPr>
              <w:t>m</w:t>
            </w:r>
            <w:r w:rsidR="000734E7" w:rsidRPr="00237553">
              <w:rPr>
                <w:rFonts w:cs="Arial"/>
              </w:rPr>
              <w:t>ettre en place l’élingue de sécurité avant traction</w:t>
            </w:r>
            <w:r w:rsidRPr="00237553">
              <w:rPr>
                <w:rFonts w:cs="Arial"/>
              </w:rPr>
              <w:t>,</w:t>
            </w:r>
          </w:p>
          <w:p w14:paraId="1678993D" w14:textId="156D7F0E" w:rsidR="000734E7" w:rsidRDefault="00237553" w:rsidP="00237553">
            <w:pPr>
              <w:pStyle w:val="Paragraphedeliste"/>
              <w:numPr>
                <w:ilvl w:val="0"/>
                <w:numId w:val="44"/>
              </w:numPr>
              <w:tabs>
                <w:tab w:val="left" w:pos="1740"/>
              </w:tabs>
              <w:ind w:left="234" w:hanging="234"/>
              <w:jc w:val="left"/>
              <w:rPr>
                <w:noProof/>
              </w:rPr>
            </w:pPr>
            <w:r w:rsidRPr="00237553">
              <w:rPr>
                <w:rFonts w:cs="Arial"/>
              </w:rPr>
              <w:t>n</w:t>
            </w:r>
            <w:r w:rsidR="000734E7" w:rsidRPr="00237553">
              <w:rPr>
                <w:rFonts w:cs="Arial"/>
              </w:rPr>
              <w:t>e pas se positionner dans le sens de vérinage</w:t>
            </w:r>
            <w:r w:rsidRPr="00237553">
              <w:rPr>
                <w:rFonts w:cs="Arial"/>
              </w:rPr>
              <w:t>.</w:t>
            </w:r>
          </w:p>
        </w:tc>
      </w:tr>
      <w:tr w:rsidR="000734E7" w14:paraId="3C5B9A3E" w14:textId="77777777" w:rsidTr="00542403">
        <w:trPr>
          <w:trHeight w:val="564"/>
        </w:trPr>
        <w:tc>
          <w:tcPr>
            <w:tcW w:w="3085" w:type="dxa"/>
            <w:vMerge/>
          </w:tcPr>
          <w:p w14:paraId="08AB6C76" w14:textId="77777777" w:rsidR="000734E7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</w:p>
        </w:tc>
        <w:tc>
          <w:tcPr>
            <w:tcW w:w="7259" w:type="dxa"/>
            <w:shd w:val="clear" w:color="auto" w:fill="E7E6E6" w:themeFill="background2"/>
          </w:tcPr>
          <w:p w14:paraId="336CAE9A" w14:textId="78B69E02" w:rsidR="000734E7" w:rsidRPr="00AC7AB6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 w:rsidR="00115275"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6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 w:rsidR="00115275"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8</w:t>
            </w:r>
          </w:p>
          <w:p w14:paraId="6B732B93" w14:textId="3A6C7D6D" w:rsidR="000734E7" w:rsidRDefault="00CE4C08" w:rsidP="00E04079">
            <w:pPr>
              <w:tabs>
                <w:tab w:val="left" w:pos="1740"/>
              </w:tabs>
              <w:jc w:val="center"/>
              <w:rPr>
                <w:noProof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6D3E56">
              <w:rPr>
                <w:rFonts w:cs="Arial"/>
                <w:b/>
              </w:rPr>
              <w:t>6</w:t>
            </w:r>
            <w:r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  <w:tr w:rsidR="000734E7" w14:paraId="4B6DB91E" w14:textId="77777777" w:rsidTr="00237553">
        <w:trPr>
          <w:trHeight w:val="1698"/>
        </w:trPr>
        <w:tc>
          <w:tcPr>
            <w:tcW w:w="3085" w:type="dxa"/>
            <w:vMerge w:val="restart"/>
            <w:vAlign w:val="center"/>
          </w:tcPr>
          <w:p w14:paraId="25134B5B" w14:textId="77777777" w:rsidR="000734E7" w:rsidRPr="0042748D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31</w:t>
            </w:r>
            <w:r w:rsidRPr="0042748D">
              <w:rPr>
                <w:rFonts w:cs="Arial"/>
                <w:b/>
              </w:rPr>
              <w:t>0</w:t>
            </w:r>
          </w:p>
          <w:p w14:paraId="703EB6F3" w14:textId="344AEC08" w:rsidR="000734E7" w:rsidRDefault="000734E7" w:rsidP="00237553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42748D">
              <w:rPr>
                <w:rFonts w:cs="Arial"/>
                <w:b/>
                <w:sz w:val="22"/>
                <w:szCs w:val="22"/>
              </w:rPr>
              <w:t>Remplacement du longeron extérieur</w:t>
            </w:r>
          </w:p>
          <w:p w14:paraId="30FD80C3" w14:textId="77777777" w:rsidR="000734E7" w:rsidRPr="0042748D" w:rsidRDefault="000734E7" w:rsidP="00237553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42748D">
              <w:rPr>
                <w:rFonts w:cs="Arial"/>
                <w:b/>
                <w:sz w:val="22"/>
                <w:szCs w:val="22"/>
              </w:rPr>
              <w:t>(bas de caisse)</w:t>
            </w:r>
          </w:p>
          <w:p w14:paraId="084195AE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</w:tcPr>
          <w:p w14:paraId="5717E9B5" w14:textId="674D00B1" w:rsidR="000734E7" w:rsidRPr="00C571E7" w:rsidRDefault="00DB1EC3" w:rsidP="007C61FE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5EC8D491" wp14:editId="1A8E7C8E">
                  <wp:extent cx="2231390" cy="1276350"/>
                  <wp:effectExtent l="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1" t="36897" r="26773" b="1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7" w14:paraId="590BC16A" w14:textId="77777777" w:rsidTr="00542403">
        <w:trPr>
          <w:trHeight w:val="377"/>
        </w:trPr>
        <w:tc>
          <w:tcPr>
            <w:tcW w:w="3085" w:type="dxa"/>
            <w:vMerge/>
            <w:vAlign w:val="center"/>
          </w:tcPr>
          <w:p w14:paraId="4B63911C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  <w:shd w:val="clear" w:color="auto" w:fill="E7E6E6" w:themeFill="background2"/>
          </w:tcPr>
          <w:p w14:paraId="45C2B783" w14:textId="111EAEAE" w:rsidR="000734E7" w:rsidRPr="00AC7AB6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 w:rsidR="00115275"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9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 w:rsidR="00115275">
              <w:rPr>
                <w:rFonts w:cs="Arial"/>
                <w:b/>
              </w:rPr>
              <w:t xml:space="preserve"> Q</w:t>
            </w:r>
            <w:r>
              <w:rPr>
                <w:rFonts w:cs="Arial"/>
                <w:b/>
              </w:rPr>
              <w:t>1</w:t>
            </w:r>
            <w:r w:rsidR="00E04079">
              <w:rPr>
                <w:rFonts w:cs="Arial"/>
                <w:b/>
              </w:rPr>
              <w:t>3</w:t>
            </w:r>
          </w:p>
          <w:p w14:paraId="5A06FC59" w14:textId="5C73E5D7" w:rsidR="000734E7" w:rsidRPr="00C571E7" w:rsidRDefault="00CE4C08" w:rsidP="00E04079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6D3E56">
              <w:rPr>
                <w:rFonts w:cs="Arial"/>
                <w:b/>
              </w:rPr>
              <w:t>6</w:t>
            </w:r>
            <w:r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  <w:tr w:rsidR="000734E7" w14:paraId="6C3E732E" w14:textId="77777777" w:rsidTr="00237553">
        <w:trPr>
          <w:trHeight w:val="1413"/>
        </w:trPr>
        <w:tc>
          <w:tcPr>
            <w:tcW w:w="3085" w:type="dxa"/>
            <w:vMerge w:val="restart"/>
            <w:vAlign w:val="center"/>
          </w:tcPr>
          <w:p w14:paraId="520CBBC4" w14:textId="77777777" w:rsidR="000734E7" w:rsidRPr="00121753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121753">
              <w:rPr>
                <w:rFonts w:cs="Arial"/>
                <w:b/>
              </w:rPr>
              <w:t>320</w:t>
            </w:r>
          </w:p>
          <w:p w14:paraId="4D8C36A7" w14:textId="394DC12E" w:rsidR="000734E7" w:rsidRPr="00121753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Préparation des bords d’accostage</w:t>
            </w:r>
          </w:p>
          <w:p w14:paraId="17198674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</w:tcPr>
          <w:p w14:paraId="4947C531" w14:textId="77777777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Nettoyer les bords d’accostage :</w:t>
            </w:r>
          </w:p>
          <w:p w14:paraId="6164B35A" w14:textId="2DB90BB9" w:rsidR="000734E7" w:rsidRPr="00FD4446" w:rsidRDefault="00115275" w:rsidP="00BD198A">
            <w:pPr>
              <w:pStyle w:val="Paragraphedeliste"/>
              <w:tabs>
                <w:tab w:val="left" w:pos="1740"/>
              </w:tabs>
              <w:ind w:left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>
              <w:rPr>
                <w:rFonts w:cs="Arial"/>
              </w:rPr>
              <w:t>s</w:t>
            </w:r>
            <w:r w:rsidR="000734E7" w:rsidRPr="00FD4446">
              <w:rPr>
                <w:rFonts w:cs="Arial"/>
              </w:rPr>
              <w:t>ur structure du véhicule</w:t>
            </w:r>
            <w:r w:rsidR="00237553">
              <w:rPr>
                <w:rFonts w:cs="Arial"/>
              </w:rPr>
              <w:t>,</w:t>
            </w:r>
          </w:p>
          <w:p w14:paraId="6F4179A1" w14:textId="7D12C39A" w:rsidR="000734E7" w:rsidRDefault="00115275" w:rsidP="00BD198A">
            <w:pPr>
              <w:pStyle w:val="Paragraphedeliste"/>
              <w:tabs>
                <w:tab w:val="left" w:pos="1740"/>
              </w:tabs>
              <w:ind w:left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>
              <w:rPr>
                <w:rFonts w:cs="Arial"/>
              </w:rPr>
              <w:t>s</w:t>
            </w:r>
            <w:r w:rsidR="000734E7" w:rsidRPr="00FD4446">
              <w:rPr>
                <w:rFonts w:cs="Arial"/>
              </w:rPr>
              <w:t>ur pièce</w:t>
            </w:r>
            <w:r w:rsidR="000734E7">
              <w:rPr>
                <w:rFonts w:cs="Arial"/>
              </w:rPr>
              <w:t>s</w:t>
            </w:r>
            <w:r w:rsidR="000734E7" w:rsidRPr="00FD4446">
              <w:rPr>
                <w:rFonts w:cs="Arial"/>
              </w:rPr>
              <w:t xml:space="preserve"> de rechange</w:t>
            </w:r>
            <w:r w:rsidR="00237553">
              <w:rPr>
                <w:rFonts w:cs="Arial"/>
              </w:rPr>
              <w:t>.</w:t>
            </w:r>
          </w:p>
          <w:p w14:paraId="71913F83" w14:textId="2569605A" w:rsidR="000734E7" w:rsidRPr="00C571E7" w:rsidRDefault="000734E7" w:rsidP="0078402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Utiliser uniquement des roues de décapage pour ne pas détériorer la protection anticorrosion</w:t>
            </w:r>
            <w:r w:rsidR="0078402E">
              <w:rPr>
                <w:rFonts w:cs="Arial"/>
              </w:rPr>
              <w:t>.</w:t>
            </w:r>
          </w:p>
        </w:tc>
      </w:tr>
      <w:tr w:rsidR="000734E7" w14:paraId="064D1B9C" w14:textId="77777777" w:rsidTr="00542403">
        <w:trPr>
          <w:trHeight w:val="459"/>
        </w:trPr>
        <w:tc>
          <w:tcPr>
            <w:tcW w:w="3085" w:type="dxa"/>
            <w:vMerge/>
          </w:tcPr>
          <w:p w14:paraId="32D5AFD0" w14:textId="77777777" w:rsidR="000734E7" w:rsidRPr="00C571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</w:p>
        </w:tc>
        <w:tc>
          <w:tcPr>
            <w:tcW w:w="7259" w:type="dxa"/>
            <w:shd w:val="clear" w:color="auto" w:fill="E7E6E6" w:themeFill="background2"/>
            <w:vAlign w:val="center"/>
          </w:tcPr>
          <w:p w14:paraId="4AC67B08" w14:textId="1B793224" w:rsidR="000734E7" w:rsidRPr="00AC7AB6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 w:rsidR="00115275">
              <w:rPr>
                <w:rFonts w:cs="Arial"/>
                <w:b/>
              </w:rPr>
              <w:t xml:space="preserve"> Q</w:t>
            </w:r>
            <w:r>
              <w:rPr>
                <w:rFonts w:cs="Arial"/>
                <w:b/>
              </w:rPr>
              <w:t>1</w:t>
            </w:r>
            <w:r w:rsidR="00E04079">
              <w:rPr>
                <w:rFonts w:cs="Arial"/>
                <w:b/>
              </w:rPr>
              <w:t>4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 w:rsidR="00115275">
              <w:rPr>
                <w:rFonts w:cs="Arial"/>
                <w:b/>
              </w:rPr>
              <w:t xml:space="preserve"> Q</w:t>
            </w:r>
            <w:r>
              <w:rPr>
                <w:rFonts w:cs="Arial"/>
                <w:b/>
              </w:rPr>
              <w:t>2</w:t>
            </w:r>
            <w:r w:rsidR="00E04079">
              <w:rPr>
                <w:rFonts w:cs="Arial"/>
                <w:b/>
              </w:rPr>
              <w:t>2</w:t>
            </w:r>
          </w:p>
          <w:p w14:paraId="3B6AABC9" w14:textId="05EC756D" w:rsidR="000734E7" w:rsidRPr="00C571E7" w:rsidRDefault="00CE4C08" w:rsidP="006D3E56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6D3E56">
              <w:rPr>
                <w:rFonts w:cs="Arial"/>
                <w:b/>
              </w:rPr>
              <w:t>7</w:t>
            </w:r>
            <w:r w:rsidR="00E04079"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</w:tbl>
    <w:p w14:paraId="5728DE20" w14:textId="77777777" w:rsidR="000734E7" w:rsidRPr="008514A9" w:rsidRDefault="000734E7" w:rsidP="000734E7">
      <w:pPr>
        <w:jc w:val="left"/>
        <w:rPr>
          <w:rFonts w:cs="Arial"/>
        </w:rPr>
      </w:pPr>
    </w:p>
    <w:p w14:paraId="600B3E42" w14:textId="77777777" w:rsidR="000734E7" w:rsidRPr="007E06B5" w:rsidRDefault="000734E7" w:rsidP="00A202D2">
      <w:pPr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pPr w:leftFromText="141" w:rightFromText="141" w:vertAnchor="text" w:horzAnchor="margin" w:tblpY="-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259"/>
      </w:tblGrid>
      <w:tr w:rsidR="000734E7" w14:paraId="71325C60" w14:textId="77777777" w:rsidTr="00237553">
        <w:trPr>
          <w:trHeight w:val="990"/>
        </w:trPr>
        <w:tc>
          <w:tcPr>
            <w:tcW w:w="3085" w:type="dxa"/>
            <w:vAlign w:val="center"/>
          </w:tcPr>
          <w:p w14:paraId="2A604BD6" w14:textId="77777777" w:rsidR="000734E7" w:rsidRPr="002F66C9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2F66C9">
              <w:rPr>
                <w:rFonts w:cs="Arial"/>
                <w:b/>
              </w:rPr>
              <w:lastRenderedPageBreak/>
              <w:t>330</w:t>
            </w:r>
          </w:p>
          <w:p w14:paraId="4B4A0CC2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 w:rsidRPr="002F66C9">
              <w:rPr>
                <w:rFonts w:cs="Arial"/>
                <w:b/>
              </w:rPr>
              <w:t>Traitement anticorrosion</w:t>
            </w:r>
          </w:p>
        </w:tc>
        <w:tc>
          <w:tcPr>
            <w:tcW w:w="7259" w:type="dxa"/>
            <w:vAlign w:val="center"/>
          </w:tcPr>
          <w:p w14:paraId="72D85B45" w14:textId="30C4F4D3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Protéger les bords d’accostage par l’application d’un apprêt soudable</w:t>
            </w:r>
            <w:r w:rsidR="00237553">
              <w:rPr>
                <w:rFonts w:cs="Arial"/>
              </w:rPr>
              <w:t>.</w:t>
            </w:r>
          </w:p>
        </w:tc>
      </w:tr>
      <w:tr w:rsidR="000734E7" w:rsidRPr="00C571E7" w14:paraId="3C416069" w14:textId="77777777" w:rsidTr="00237553">
        <w:trPr>
          <w:trHeight w:val="1125"/>
        </w:trPr>
        <w:tc>
          <w:tcPr>
            <w:tcW w:w="3085" w:type="dxa"/>
            <w:vAlign w:val="center"/>
          </w:tcPr>
          <w:p w14:paraId="3617106E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340</w:t>
            </w:r>
          </w:p>
          <w:p w14:paraId="3B633D6B" w14:textId="5951CCD5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Ajustage</w:t>
            </w:r>
          </w:p>
        </w:tc>
        <w:tc>
          <w:tcPr>
            <w:tcW w:w="7259" w:type="dxa"/>
          </w:tcPr>
          <w:p w14:paraId="6937F6CE" w14:textId="77777777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Positionner :</w:t>
            </w:r>
          </w:p>
          <w:p w14:paraId="23041ADF" w14:textId="0A279685" w:rsidR="000734E7" w:rsidRPr="00237553" w:rsidRDefault="00237553" w:rsidP="00237553">
            <w:pPr>
              <w:pStyle w:val="Paragraphedeliste"/>
              <w:numPr>
                <w:ilvl w:val="0"/>
                <w:numId w:val="42"/>
              </w:numPr>
              <w:tabs>
                <w:tab w:val="left" w:pos="1740"/>
              </w:tabs>
              <w:ind w:left="234" w:hanging="234"/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="000734E7" w:rsidRPr="00237553">
              <w:rPr>
                <w:rFonts w:cs="Arial"/>
              </w:rPr>
              <w:t>e longeron extérieur assemblé</w:t>
            </w:r>
            <w:r>
              <w:rPr>
                <w:rFonts w:cs="Arial"/>
              </w:rPr>
              <w:t>,</w:t>
            </w:r>
          </w:p>
          <w:p w14:paraId="6F87B546" w14:textId="203EFE38" w:rsidR="000734E7" w:rsidRPr="002F66C9" w:rsidRDefault="00237553" w:rsidP="00237553">
            <w:pPr>
              <w:pStyle w:val="Paragraphedeliste"/>
              <w:numPr>
                <w:ilvl w:val="0"/>
                <w:numId w:val="42"/>
              </w:numPr>
              <w:tabs>
                <w:tab w:val="left" w:pos="1740"/>
              </w:tabs>
              <w:ind w:left="234" w:hanging="234"/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="000734E7" w:rsidRPr="002F66C9">
              <w:rPr>
                <w:rFonts w:cs="Arial"/>
              </w:rPr>
              <w:t>es éléments permettant l’ajustage</w:t>
            </w:r>
            <w:r>
              <w:rPr>
                <w:rFonts w:cs="Arial"/>
              </w:rPr>
              <w:t>.</w:t>
            </w:r>
          </w:p>
          <w:p w14:paraId="44423D95" w14:textId="283E4848" w:rsidR="000734E7" w:rsidRPr="00C571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Contrôler les jeux et affleurements</w:t>
            </w:r>
            <w:r w:rsidR="00237553">
              <w:rPr>
                <w:rFonts w:cs="Arial"/>
              </w:rPr>
              <w:t>.</w:t>
            </w:r>
          </w:p>
        </w:tc>
      </w:tr>
      <w:tr w:rsidR="000734E7" w:rsidRPr="00C571E7" w14:paraId="589C86E2" w14:textId="77777777" w:rsidTr="00237553">
        <w:trPr>
          <w:trHeight w:val="1698"/>
        </w:trPr>
        <w:tc>
          <w:tcPr>
            <w:tcW w:w="3085" w:type="dxa"/>
            <w:vMerge w:val="restart"/>
            <w:vAlign w:val="center"/>
          </w:tcPr>
          <w:p w14:paraId="64070BD0" w14:textId="77777777" w:rsidR="000734E7" w:rsidRPr="003A47D4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350</w:t>
            </w:r>
          </w:p>
          <w:p w14:paraId="7D5D27FD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Soudage</w:t>
            </w:r>
          </w:p>
        </w:tc>
        <w:tc>
          <w:tcPr>
            <w:tcW w:w="7259" w:type="dxa"/>
            <w:vAlign w:val="center"/>
          </w:tcPr>
          <w:p w14:paraId="79D417A8" w14:textId="13656696" w:rsidR="000734E7" w:rsidRPr="00C571E7" w:rsidRDefault="00DB1EC3" w:rsidP="007C61FE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2FDB25D2" wp14:editId="0713886D">
                  <wp:extent cx="2087880" cy="969010"/>
                  <wp:effectExtent l="0" t="0" r="7620" b="2540"/>
                  <wp:docPr id="1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8" t="37910" r="23878" b="2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7" w:rsidRPr="00730870" w14:paraId="446CD73E" w14:textId="77777777" w:rsidTr="00542403">
        <w:trPr>
          <w:trHeight w:val="116"/>
        </w:trPr>
        <w:tc>
          <w:tcPr>
            <w:tcW w:w="3085" w:type="dxa"/>
            <w:vMerge/>
            <w:vAlign w:val="center"/>
          </w:tcPr>
          <w:p w14:paraId="07EF79E0" w14:textId="77777777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  <w:shd w:val="clear" w:color="auto" w:fill="E7E6E6" w:themeFill="background2"/>
          </w:tcPr>
          <w:p w14:paraId="09233DD3" w14:textId="485E43DE" w:rsidR="000734E7" w:rsidRPr="00AC7AB6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 w:rsidR="00115275">
              <w:rPr>
                <w:rFonts w:cs="Arial"/>
                <w:b/>
              </w:rPr>
              <w:t xml:space="preserve"> Q</w:t>
            </w:r>
            <w:r>
              <w:rPr>
                <w:rFonts w:cs="Arial"/>
                <w:b/>
              </w:rPr>
              <w:t>2</w:t>
            </w:r>
            <w:r w:rsidR="00E04079">
              <w:rPr>
                <w:rFonts w:cs="Arial"/>
                <w:b/>
              </w:rPr>
              <w:t>3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 w:rsidR="00115275"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2</w:t>
            </w:r>
            <w:r w:rsidR="005F6CCA">
              <w:rPr>
                <w:rFonts w:cs="Arial"/>
                <w:b/>
              </w:rPr>
              <w:t>8</w:t>
            </w:r>
          </w:p>
          <w:p w14:paraId="28078B04" w14:textId="1112E9CA" w:rsidR="000734E7" w:rsidRPr="00730870" w:rsidRDefault="00CE4C08" w:rsidP="006D3E56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031B5D">
              <w:rPr>
                <w:rFonts w:cs="Arial"/>
                <w:b/>
              </w:rPr>
              <w:t>8</w:t>
            </w:r>
            <w:r w:rsidR="00E04079"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  <w:tr w:rsidR="000734E7" w14:paraId="7407A9E2" w14:textId="77777777" w:rsidTr="00237553">
        <w:trPr>
          <w:trHeight w:val="707"/>
        </w:trPr>
        <w:tc>
          <w:tcPr>
            <w:tcW w:w="3085" w:type="dxa"/>
            <w:vMerge w:val="restart"/>
            <w:vAlign w:val="center"/>
          </w:tcPr>
          <w:p w14:paraId="1E8A479B" w14:textId="77777777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360</w:t>
            </w:r>
          </w:p>
          <w:p w14:paraId="5ACC75DD" w14:textId="66ACB4EE" w:rsidR="000734E7" w:rsidRPr="00C571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Finition meulage</w:t>
            </w:r>
          </w:p>
        </w:tc>
        <w:tc>
          <w:tcPr>
            <w:tcW w:w="7259" w:type="dxa"/>
            <w:vAlign w:val="center"/>
          </w:tcPr>
          <w:p w14:paraId="70D296B8" w14:textId="27427AC1" w:rsidR="000734E7" w:rsidRDefault="000734E7" w:rsidP="00237553">
            <w:pPr>
              <w:tabs>
                <w:tab w:val="left" w:pos="1740"/>
              </w:tabs>
              <w:ind w:left="234" w:hanging="234"/>
              <w:jc w:val="left"/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78402E">
              <w:rPr>
                <w:noProof/>
              </w:rPr>
              <w:t>M</w:t>
            </w:r>
            <w:r>
              <w:rPr>
                <w:noProof/>
              </w:rPr>
              <w:t>euler les cordons de soudure</w:t>
            </w:r>
            <w:r w:rsidR="00237553">
              <w:rPr>
                <w:noProof/>
              </w:rPr>
              <w:t>,</w:t>
            </w:r>
          </w:p>
          <w:p w14:paraId="59ECFF36" w14:textId="3D543527" w:rsidR="000734E7" w:rsidRDefault="000734E7" w:rsidP="000347D5">
            <w:pPr>
              <w:tabs>
                <w:tab w:val="left" w:pos="1740"/>
              </w:tabs>
              <w:ind w:left="234" w:hanging="234"/>
              <w:jc w:val="left"/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237553">
              <w:rPr>
                <w:noProof/>
              </w:rPr>
              <w:t>p</w:t>
            </w:r>
            <w:r>
              <w:rPr>
                <w:noProof/>
              </w:rPr>
              <w:t>rot</w:t>
            </w:r>
            <w:r w:rsidR="000347D5">
              <w:rPr>
                <w:noProof/>
              </w:rPr>
              <w:t>é</w:t>
            </w:r>
            <w:r>
              <w:rPr>
                <w:noProof/>
              </w:rPr>
              <w:t>ger les zones meulées</w:t>
            </w:r>
            <w:r w:rsidR="00237553">
              <w:rPr>
                <w:noProof/>
              </w:rPr>
              <w:t>.</w:t>
            </w:r>
          </w:p>
        </w:tc>
      </w:tr>
      <w:tr w:rsidR="000734E7" w14:paraId="101030C1" w14:textId="77777777" w:rsidTr="00542403">
        <w:trPr>
          <w:trHeight w:val="265"/>
        </w:trPr>
        <w:tc>
          <w:tcPr>
            <w:tcW w:w="3085" w:type="dxa"/>
            <w:vMerge/>
            <w:vAlign w:val="center"/>
          </w:tcPr>
          <w:p w14:paraId="650D3930" w14:textId="77777777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</w:p>
        </w:tc>
        <w:tc>
          <w:tcPr>
            <w:tcW w:w="7259" w:type="dxa"/>
            <w:shd w:val="clear" w:color="auto" w:fill="E7E6E6" w:themeFill="background2"/>
          </w:tcPr>
          <w:p w14:paraId="4757CA77" w14:textId="16782669" w:rsidR="000734E7" w:rsidRPr="00AC7AB6" w:rsidRDefault="000734E7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 w:rsidR="00115275">
              <w:rPr>
                <w:rFonts w:cs="Arial"/>
                <w:b/>
              </w:rPr>
              <w:t xml:space="preserve"> Q</w:t>
            </w:r>
            <w:r w:rsidR="005F6CCA">
              <w:rPr>
                <w:rFonts w:cs="Arial"/>
                <w:b/>
              </w:rPr>
              <w:t>29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 w:rsidR="00115275">
              <w:rPr>
                <w:rFonts w:cs="Arial"/>
                <w:b/>
              </w:rPr>
              <w:t xml:space="preserve"> Q</w:t>
            </w:r>
            <w:r>
              <w:rPr>
                <w:rFonts w:cs="Arial"/>
                <w:b/>
              </w:rPr>
              <w:t>3</w:t>
            </w:r>
            <w:r w:rsidR="005F6CCA">
              <w:rPr>
                <w:rFonts w:cs="Arial"/>
                <w:b/>
              </w:rPr>
              <w:t>1</w:t>
            </w:r>
          </w:p>
          <w:p w14:paraId="0DFF23E1" w14:textId="63898C1B" w:rsidR="000734E7" w:rsidRDefault="00CE4C08" w:rsidP="000347D5">
            <w:pPr>
              <w:tabs>
                <w:tab w:val="left" w:pos="1740"/>
              </w:tabs>
              <w:jc w:val="center"/>
              <w:rPr>
                <w:noProof/>
              </w:rPr>
            </w:pPr>
            <w:r w:rsidRPr="00AC7AB6">
              <w:rPr>
                <w:rFonts w:cs="Arial"/>
                <w:b/>
              </w:rPr>
              <w:t>PAGE</w:t>
            </w:r>
            <w:r w:rsidR="005D5321">
              <w:rPr>
                <w:rFonts w:cs="Arial"/>
                <w:b/>
              </w:rPr>
              <w:t>S</w:t>
            </w:r>
            <w:r w:rsidRPr="00AC7AB6">
              <w:rPr>
                <w:rFonts w:cs="Arial"/>
                <w:b/>
              </w:rPr>
              <w:t xml:space="preserve"> </w:t>
            </w:r>
            <w:r w:rsidR="005F6CCA">
              <w:rPr>
                <w:rFonts w:cs="Arial"/>
                <w:b/>
              </w:rPr>
              <w:t>8</w:t>
            </w:r>
            <w:r w:rsidR="00E04079"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 xml:space="preserve">10 </w:t>
            </w:r>
            <w:r w:rsidR="000347D5">
              <w:rPr>
                <w:rFonts w:cs="Arial"/>
                <w:b/>
              </w:rPr>
              <w:t>ET</w:t>
            </w:r>
            <w:r w:rsidR="00031B5D">
              <w:rPr>
                <w:rFonts w:cs="Arial"/>
                <w:b/>
              </w:rPr>
              <w:t xml:space="preserve"> 9/10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  <w:tr w:rsidR="000734E7" w:rsidRPr="00921750" w14:paraId="397FAD95" w14:textId="77777777" w:rsidTr="00237553">
        <w:trPr>
          <w:trHeight w:val="702"/>
        </w:trPr>
        <w:tc>
          <w:tcPr>
            <w:tcW w:w="3085" w:type="dxa"/>
            <w:vAlign w:val="center"/>
          </w:tcPr>
          <w:p w14:paraId="072743DA" w14:textId="77777777" w:rsidR="000734E7" w:rsidRPr="00921750" w:rsidRDefault="000734E7" w:rsidP="00237553">
            <w:pPr>
              <w:jc w:val="center"/>
              <w:rPr>
                <w:rFonts w:cs="Arial"/>
                <w:b/>
              </w:rPr>
            </w:pPr>
            <w:r w:rsidRPr="00921750">
              <w:rPr>
                <w:rFonts w:cs="Arial"/>
                <w:b/>
              </w:rPr>
              <w:t>370</w:t>
            </w:r>
          </w:p>
          <w:p w14:paraId="0862A604" w14:textId="57A7EDAA" w:rsidR="000734E7" w:rsidRPr="00C571E7" w:rsidRDefault="000734E7" w:rsidP="00686B61">
            <w:pPr>
              <w:jc w:val="center"/>
              <w:rPr>
                <w:rFonts w:cs="Arial"/>
              </w:rPr>
            </w:pPr>
            <w:r w:rsidRPr="00921750">
              <w:rPr>
                <w:rFonts w:cs="Arial"/>
                <w:b/>
              </w:rPr>
              <w:t xml:space="preserve">Descendre le véhicule du </w:t>
            </w:r>
            <w:r w:rsidR="00686B61">
              <w:rPr>
                <w:rFonts w:cs="Arial"/>
                <w:b/>
              </w:rPr>
              <w:t>marbre</w:t>
            </w:r>
          </w:p>
        </w:tc>
        <w:tc>
          <w:tcPr>
            <w:tcW w:w="7259" w:type="dxa"/>
            <w:vAlign w:val="center"/>
          </w:tcPr>
          <w:p w14:paraId="4B87942F" w14:textId="6D5C824D" w:rsidR="000734E7" w:rsidRDefault="0078402E" w:rsidP="00237553">
            <w:pPr>
              <w:pStyle w:val="Paragraphedeliste"/>
              <w:numPr>
                <w:ilvl w:val="0"/>
                <w:numId w:val="42"/>
              </w:numPr>
              <w:ind w:left="234" w:hanging="234"/>
              <w:jc w:val="left"/>
              <w:rPr>
                <w:rFonts w:cs="Arial"/>
              </w:rPr>
            </w:pPr>
            <w:r>
              <w:rPr>
                <w:rFonts w:cs="Arial"/>
              </w:rPr>
              <w:t>R</w:t>
            </w:r>
            <w:r w:rsidR="000734E7">
              <w:rPr>
                <w:rFonts w:cs="Arial"/>
              </w:rPr>
              <w:t>anger le banc de mesure</w:t>
            </w:r>
            <w:r>
              <w:rPr>
                <w:rFonts w:cs="Arial"/>
              </w:rPr>
              <w:t>,</w:t>
            </w:r>
          </w:p>
          <w:p w14:paraId="2B4CB9C6" w14:textId="11A09AF7" w:rsidR="000734E7" w:rsidRPr="00237553" w:rsidRDefault="00237553" w:rsidP="00237553">
            <w:pPr>
              <w:pStyle w:val="Paragraphedeliste"/>
              <w:numPr>
                <w:ilvl w:val="0"/>
                <w:numId w:val="42"/>
              </w:numPr>
              <w:tabs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0734E7" w:rsidRPr="00237553">
              <w:rPr>
                <w:rFonts w:cs="Arial"/>
              </w:rPr>
              <w:t>ettoyer la zone de travail</w:t>
            </w:r>
            <w:r w:rsidR="0078402E">
              <w:rPr>
                <w:rFonts w:cs="Arial"/>
              </w:rPr>
              <w:t>.</w:t>
            </w:r>
          </w:p>
        </w:tc>
      </w:tr>
      <w:tr w:rsidR="000734E7" w:rsidRPr="0048726E" w14:paraId="04A2F3BF" w14:textId="77777777" w:rsidTr="00237553">
        <w:trPr>
          <w:trHeight w:val="713"/>
        </w:trPr>
        <w:tc>
          <w:tcPr>
            <w:tcW w:w="3085" w:type="dxa"/>
            <w:vMerge w:val="restart"/>
            <w:vAlign w:val="center"/>
          </w:tcPr>
          <w:p w14:paraId="2993D5CB" w14:textId="77777777" w:rsidR="000734E7" w:rsidRDefault="000734E7" w:rsidP="0023755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400</w:t>
            </w:r>
          </w:p>
          <w:p w14:paraId="277DA5D6" w14:textId="77777777" w:rsidR="000734E7" w:rsidRPr="00C571E7" w:rsidRDefault="000734E7" w:rsidP="00237553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Réparation thermoplastique</w:t>
            </w:r>
          </w:p>
        </w:tc>
        <w:tc>
          <w:tcPr>
            <w:tcW w:w="7259" w:type="dxa"/>
            <w:vAlign w:val="center"/>
          </w:tcPr>
          <w:p w14:paraId="14DA4BDC" w14:textId="05AA6A97" w:rsidR="000734E7" w:rsidRPr="00115275" w:rsidRDefault="000734E7" w:rsidP="00237553">
            <w:pPr>
              <w:tabs>
                <w:tab w:val="left" w:pos="1740"/>
              </w:tabs>
              <w:jc w:val="left"/>
              <w:rPr>
                <w:rFonts w:cs="Arial"/>
              </w:rPr>
            </w:pPr>
            <w:r w:rsidRPr="0048726E">
              <w:rPr>
                <w:rFonts w:cs="Arial"/>
              </w:rPr>
              <w:t>Répar</w:t>
            </w:r>
            <w:r>
              <w:rPr>
                <w:rFonts w:cs="Arial"/>
              </w:rPr>
              <w:t>er le</w:t>
            </w:r>
            <w:r w:rsidRPr="0048726E">
              <w:rPr>
                <w:rFonts w:cs="Arial"/>
              </w:rPr>
              <w:t xml:space="preserve"> bouclier avant côté droit</w:t>
            </w:r>
            <w:r w:rsidR="00237553">
              <w:rPr>
                <w:rFonts w:cs="Arial"/>
              </w:rPr>
              <w:t>.</w:t>
            </w:r>
          </w:p>
        </w:tc>
      </w:tr>
      <w:tr w:rsidR="006D3E56" w:rsidRPr="00C571E7" w14:paraId="745DE053" w14:textId="77777777" w:rsidTr="00542403">
        <w:trPr>
          <w:trHeight w:val="132"/>
        </w:trPr>
        <w:tc>
          <w:tcPr>
            <w:tcW w:w="3085" w:type="dxa"/>
            <w:vMerge/>
            <w:vAlign w:val="center"/>
          </w:tcPr>
          <w:p w14:paraId="4FAA1EE2" w14:textId="77777777" w:rsidR="006D3E56" w:rsidRPr="00C571E7" w:rsidRDefault="006D3E56" w:rsidP="00237553">
            <w:pPr>
              <w:tabs>
                <w:tab w:val="left" w:pos="1740"/>
              </w:tabs>
              <w:jc w:val="center"/>
              <w:rPr>
                <w:rFonts w:cs="Arial"/>
              </w:rPr>
            </w:pPr>
          </w:p>
        </w:tc>
        <w:tc>
          <w:tcPr>
            <w:tcW w:w="7259" w:type="dxa"/>
            <w:shd w:val="clear" w:color="auto" w:fill="E7E6E6" w:themeFill="background2"/>
            <w:vAlign w:val="center"/>
          </w:tcPr>
          <w:p w14:paraId="0D3EF0BE" w14:textId="35FCD864" w:rsidR="006D3E56" w:rsidRDefault="006D3E56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</w:t>
            </w:r>
            <w:r w:rsidR="00237553">
              <w:rPr>
                <w:rFonts w:cs="Arial"/>
                <w:b/>
              </w:rPr>
              <w:t>É</w:t>
            </w:r>
            <w:r>
              <w:rPr>
                <w:rFonts w:cs="Arial"/>
                <w:b/>
              </w:rPr>
              <w:t>PONDRE AUX QUESTIONS Q3</w:t>
            </w:r>
            <w:r w:rsidR="005F6CCA">
              <w:rPr>
                <w:rFonts w:cs="Arial"/>
                <w:b/>
              </w:rPr>
              <w:t>2</w:t>
            </w:r>
            <w:r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3</w:t>
            </w:r>
            <w:r w:rsidR="005F6CCA">
              <w:rPr>
                <w:rFonts w:cs="Arial"/>
                <w:b/>
              </w:rPr>
              <w:t>3</w:t>
            </w:r>
          </w:p>
          <w:p w14:paraId="4C6FB41F" w14:textId="19ED701D" w:rsidR="006D3E56" w:rsidRPr="00AC7AB6" w:rsidRDefault="006D3E56" w:rsidP="005D5321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PAGE </w:t>
            </w:r>
            <w:r w:rsidR="00031B5D">
              <w:rPr>
                <w:rFonts w:cs="Arial"/>
                <w:b/>
              </w:rPr>
              <w:t>9</w:t>
            </w:r>
            <w:r w:rsidR="00E04079"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 w:rsidR="00E04079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DU DOSSIER SUJET</w:t>
            </w:r>
          </w:p>
        </w:tc>
      </w:tr>
      <w:tr w:rsidR="000734E7" w:rsidRPr="00C571E7" w14:paraId="50D8ED19" w14:textId="77777777" w:rsidTr="00237553">
        <w:trPr>
          <w:trHeight w:val="1118"/>
        </w:trPr>
        <w:tc>
          <w:tcPr>
            <w:tcW w:w="3085" w:type="dxa"/>
            <w:vAlign w:val="center"/>
          </w:tcPr>
          <w:p w14:paraId="2E50CA5F" w14:textId="77777777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500</w:t>
            </w:r>
          </w:p>
          <w:p w14:paraId="305E9689" w14:textId="4354EF4B" w:rsidR="000734E7" w:rsidRPr="002F66C9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Peinture des éléments</w:t>
            </w:r>
          </w:p>
        </w:tc>
        <w:tc>
          <w:tcPr>
            <w:tcW w:w="7259" w:type="dxa"/>
          </w:tcPr>
          <w:p w14:paraId="37C1C948" w14:textId="33C72604" w:rsidR="000734E7" w:rsidRPr="00237553" w:rsidRDefault="0078402E" w:rsidP="00237553">
            <w:pPr>
              <w:pStyle w:val="Paragraphedeliste"/>
              <w:numPr>
                <w:ilvl w:val="0"/>
                <w:numId w:val="46"/>
              </w:numPr>
              <w:tabs>
                <w:tab w:val="left" w:pos="336"/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0734E7" w:rsidRPr="00237553">
              <w:rPr>
                <w:rFonts w:cs="Arial"/>
              </w:rPr>
              <w:t>réparer les éléments</w:t>
            </w:r>
            <w:r>
              <w:rPr>
                <w:rFonts w:cs="Arial"/>
              </w:rPr>
              <w:t>,</w:t>
            </w:r>
          </w:p>
          <w:p w14:paraId="20539BE3" w14:textId="02C16B86" w:rsidR="000734E7" w:rsidRPr="00237553" w:rsidRDefault="00237553" w:rsidP="00237553">
            <w:pPr>
              <w:pStyle w:val="Paragraphedeliste"/>
              <w:numPr>
                <w:ilvl w:val="0"/>
                <w:numId w:val="46"/>
              </w:numPr>
              <w:tabs>
                <w:tab w:val="left" w:pos="336"/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 w:rsidRPr="00237553">
              <w:rPr>
                <w:rFonts w:cs="Arial"/>
              </w:rPr>
              <w:t>m</w:t>
            </w:r>
            <w:r w:rsidR="000734E7" w:rsidRPr="00237553">
              <w:rPr>
                <w:rFonts w:cs="Arial"/>
              </w:rPr>
              <w:t>ettre en impression</w:t>
            </w:r>
            <w:r w:rsidR="0078402E">
              <w:rPr>
                <w:rFonts w:cs="Arial"/>
              </w:rPr>
              <w:t>,</w:t>
            </w:r>
          </w:p>
          <w:p w14:paraId="429006F1" w14:textId="28A214E6" w:rsidR="000734E7" w:rsidRPr="00237553" w:rsidRDefault="00237553" w:rsidP="00237553">
            <w:pPr>
              <w:pStyle w:val="Paragraphedeliste"/>
              <w:numPr>
                <w:ilvl w:val="0"/>
                <w:numId w:val="46"/>
              </w:numPr>
              <w:tabs>
                <w:tab w:val="left" w:pos="336"/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 w:rsidRPr="00237553">
              <w:rPr>
                <w:rFonts w:cs="Arial"/>
              </w:rPr>
              <w:t>a</w:t>
            </w:r>
            <w:r w:rsidR="000734E7" w:rsidRPr="00237553">
              <w:rPr>
                <w:rFonts w:cs="Arial"/>
              </w:rPr>
              <w:t>ppliquer un apprêt</w:t>
            </w:r>
            <w:r w:rsidR="0078402E">
              <w:rPr>
                <w:rFonts w:cs="Arial"/>
              </w:rPr>
              <w:t>,</w:t>
            </w:r>
          </w:p>
          <w:p w14:paraId="2A671D39" w14:textId="6A3F1F76" w:rsidR="000734E7" w:rsidRPr="00237553" w:rsidRDefault="00237553" w:rsidP="0078402E">
            <w:pPr>
              <w:pStyle w:val="Paragraphedeliste"/>
              <w:numPr>
                <w:ilvl w:val="0"/>
                <w:numId w:val="46"/>
              </w:numPr>
              <w:tabs>
                <w:tab w:val="left" w:pos="336"/>
                <w:tab w:val="left" w:pos="1740"/>
              </w:tabs>
              <w:ind w:left="234" w:hanging="234"/>
              <w:jc w:val="left"/>
              <w:rPr>
                <w:rFonts w:cs="Arial"/>
              </w:rPr>
            </w:pPr>
            <w:r w:rsidRPr="00237553">
              <w:rPr>
                <w:rFonts w:cs="Arial"/>
              </w:rPr>
              <w:t>p</w:t>
            </w:r>
            <w:r w:rsidR="000734E7" w:rsidRPr="00237553">
              <w:rPr>
                <w:rFonts w:cs="Arial"/>
              </w:rPr>
              <w:t>réparer la teinte, diluer et appliquer</w:t>
            </w:r>
            <w:r w:rsidR="0078402E">
              <w:rPr>
                <w:rFonts w:cs="Arial"/>
              </w:rPr>
              <w:t>.</w:t>
            </w:r>
          </w:p>
        </w:tc>
      </w:tr>
      <w:tr w:rsidR="000734E7" w14:paraId="58BC85C8" w14:textId="77777777" w:rsidTr="0078402E">
        <w:trPr>
          <w:trHeight w:val="733"/>
        </w:trPr>
        <w:tc>
          <w:tcPr>
            <w:tcW w:w="3085" w:type="dxa"/>
            <w:vAlign w:val="center"/>
          </w:tcPr>
          <w:p w14:paraId="2D0CA64F" w14:textId="77777777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510</w:t>
            </w:r>
          </w:p>
          <w:p w14:paraId="5954F073" w14:textId="388D2485" w:rsidR="000734E7" w:rsidRPr="002F66C9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Protection anticorrosion</w:t>
            </w:r>
          </w:p>
        </w:tc>
        <w:tc>
          <w:tcPr>
            <w:tcW w:w="7259" w:type="dxa"/>
            <w:vAlign w:val="center"/>
          </w:tcPr>
          <w:p w14:paraId="2A995E1F" w14:textId="3181BC93" w:rsidR="000734E7" w:rsidRDefault="000734E7" w:rsidP="0078402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Pulvériser de la cire de protection dans les corps creux</w:t>
            </w:r>
            <w:r w:rsidR="0078402E">
              <w:rPr>
                <w:rFonts w:cs="Arial"/>
              </w:rPr>
              <w:t>.</w:t>
            </w:r>
          </w:p>
        </w:tc>
      </w:tr>
      <w:tr w:rsidR="000734E7" w14:paraId="6E563BCD" w14:textId="77777777" w:rsidTr="00237553">
        <w:trPr>
          <w:trHeight w:val="518"/>
        </w:trPr>
        <w:tc>
          <w:tcPr>
            <w:tcW w:w="3085" w:type="dxa"/>
            <w:vMerge w:val="restart"/>
            <w:vAlign w:val="center"/>
          </w:tcPr>
          <w:p w14:paraId="53651E2D" w14:textId="77777777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520</w:t>
            </w:r>
          </w:p>
          <w:p w14:paraId="694379FD" w14:textId="19BEE0BB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Repose et remplacement des éléments amovibles</w:t>
            </w:r>
          </w:p>
        </w:tc>
        <w:tc>
          <w:tcPr>
            <w:tcW w:w="7259" w:type="dxa"/>
          </w:tcPr>
          <w:p w14:paraId="5CABD05A" w14:textId="77777777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Reposer :</w:t>
            </w:r>
          </w:p>
          <w:p w14:paraId="4664E6AF" w14:textId="52C69C5C" w:rsidR="000734E7" w:rsidRDefault="000734E7" w:rsidP="007C61FE">
            <w:pPr>
              <w:tabs>
                <w:tab w:val="left" w:pos="1740"/>
              </w:tabs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="00237553">
              <w:rPr>
                <w:rFonts w:cs="Arial"/>
              </w:rPr>
              <w:t xml:space="preserve"> bouclier,</w:t>
            </w:r>
          </w:p>
          <w:p w14:paraId="27F2A72F" w14:textId="6DDA0287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>
              <w:rPr>
                <w:rFonts w:cs="Arial"/>
              </w:rPr>
              <w:t>r</w:t>
            </w:r>
            <w:r>
              <w:rPr>
                <w:rFonts w:cs="Arial"/>
              </w:rPr>
              <w:t>oue avant gauche</w:t>
            </w:r>
            <w:r w:rsidR="00237553">
              <w:rPr>
                <w:rFonts w:cs="Arial"/>
              </w:rPr>
              <w:t>.</w:t>
            </w:r>
          </w:p>
          <w:p w14:paraId="23048739" w14:textId="77777777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Remplacer :</w:t>
            </w:r>
          </w:p>
          <w:p w14:paraId="7FC464AE" w14:textId="48ABCA4F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="00237553">
              <w:rPr>
                <w:rFonts w:cs="Arial"/>
              </w:rPr>
              <w:t xml:space="preserve"> p</w:t>
            </w:r>
            <w:r>
              <w:rPr>
                <w:rFonts w:cs="Arial"/>
              </w:rPr>
              <w:t>orte avant gauche</w:t>
            </w:r>
            <w:r w:rsidR="00237553">
              <w:rPr>
                <w:rFonts w:cs="Arial"/>
              </w:rPr>
              <w:t>,</w:t>
            </w:r>
          </w:p>
          <w:p w14:paraId="2C575249" w14:textId="749394E3" w:rsidR="000734E7" w:rsidRDefault="000734E7" w:rsidP="007C61FE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="00237553">
              <w:rPr>
                <w:rFonts w:cs="Arial"/>
              </w:rPr>
              <w:t xml:space="preserve"> p</w:t>
            </w:r>
            <w:r>
              <w:rPr>
                <w:rFonts w:cs="Arial"/>
              </w:rPr>
              <w:t>orte arrière gauche</w:t>
            </w:r>
            <w:r w:rsidR="00237553">
              <w:rPr>
                <w:rFonts w:cs="Arial"/>
              </w:rPr>
              <w:t>,</w:t>
            </w:r>
          </w:p>
          <w:p w14:paraId="2CFC83BA" w14:textId="0C966A39" w:rsidR="000734E7" w:rsidRDefault="000734E7" w:rsidP="00237553">
            <w:pPr>
              <w:tabs>
                <w:tab w:val="left" w:pos="1740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="00237553">
              <w:rPr>
                <w:rFonts w:cs="Arial"/>
              </w:rPr>
              <w:t>a</w:t>
            </w:r>
            <w:r>
              <w:rPr>
                <w:rFonts w:cs="Arial"/>
              </w:rPr>
              <w:t>ile avant</w:t>
            </w:r>
            <w:r w:rsidR="00237553">
              <w:rPr>
                <w:rFonts w:cs="Arial"/>
              </w:rPr>
              <w:t>.</w:t>
            </w:r>
          </w:p>
        </w:tc>
      </w:tr>
      <w:tr w:rsidR="00EB1578" w14:paraId="6006FACD" w14:textId="77777777" w:rsidTr="00542403">
        <w:trPr>
          <w:trHeight w:val="517"/>
        </w:trPr>
        <w:tc>
          <w:tcPr>
            <w:tcW w:w="3085" w:type="dxa"/>
            <w:vMerge/>
            <w:vAlign w:val="center"/>
          </w:tcPr>
          <w:p w14:paraId="1FAEC9A3" w14:textId="77777777" w:rsidR="00EB1578" w:rsidRDefault="00EB1578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</w:p>
        </w:tc>
        <w:tc>
          <w:tcPr>
            <w:tcW w:w="7259" w:type="dxa"/>
            <w:shd w:val="clear" w:color="auto" w:fill="E7E6E6" w:themeFill="background2"/>
            <w:vAlign w:val="center"/>
          </w:tcPr>
          <w:p w14:paraId="2B6AE1A9" w14:textId="1E1A1EFE" w:rsidR="00EB1578" w:rsidRDefault="00EB1578" w:rsidP="007C61FE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</w:t>
            </w:r>
            <w:r w:rsidR="00237553">
              <w:rPr>
                <w:rFonts w:cs="Arial"/>
                <w:b/>
              </w:rPr>
              <w:t>É</w:t>
            </w:r>
            <w:r>
              <w:rPr>
                <w:rFonts w:cs="Arial"/>
                <w:b/>
              </w:rPr>
              <w:t>PONDRE AUX QUESTIONS Q</w:t>
            </w:r>
            <w:r w:rsidR="00E04079">
              <w:rPr>
                <w:rFonts w:cs="Arial"/>
                <w:b/>
              </w:rPr>
              <w:t>3</w:t>
            </w:r>
            <w:r w:rsidR="005F6CCA">
              <w:rPr>
                <w:rFonts w:cs="Arial"/>
                <w:b/>
              </w:rPr>
              <w:t>4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>
              <w:rPr>
                <w:rFonts w:cs="Arial"/>
                <w:b/>
              </w:rPr>
              <w:t xml:space="preserve"> Q</w:t>
            </w:r>
            <w:r w:rsidR="00E04079">
              <w:rPr>
                <w:rFonts w:cs="Arial"/>
                <w:b/>
              </w:rPr>
              <w:t>3</w:t>
            </w:r>
            <w:r w:rsidR="005F6CCA">
              <w:rPr>
                <w:rFonts w:cs="Arial"/>
                <w:b/>
              </w:rPr>
              <w:t>6</w:t>
            </w:r>
          </w:p>
          <w:p w14:paraId="0F7A4071" w14:textId="046FA3FE" w:rsidR="00EB1578" w:rsidRPr="00AC7AB6" w:rsidRDefault="00EB1578" w:rsidP="00E04079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PAGE </w:t>
            </w:r>
            <w:r w:rsidR="00A267E3">
              <w:rPr>
                <w:rFonts w:cs="Arial"/>
                <w:b/>
              </w:rPr>
              <w:t>9</w:t>
            </w:r>
            <w:r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DU DOSSIER SUJET</w:t>
            </w:r>
          </w:p>
        </w:tc>
      </w:tr>
      <w:tr w:rsidR="000734E7" w:rsidRPr="00AC7AB6" w14:paraId="334CB649" w14:textId="77777777" w:rsidTr="00542403">
        <w:trPr>
          <w:trHeight w:val="413"/>
        </w:trPr>
        <w:tc>
          <w:tcPr>
            <w:tcW w:w="3085" w:type="dxa"/>
            <w:vAlign w:val="center"/>
          </w:tcPr>
          <w:p w14:paraId="62685D08" w14:textId="77777777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600</w:t>
            </w:r>
          </w:p>
          <w:p w14:paraId="58C5EF98" w14:textId="4AC01450" w:rsidR="000734E7" w:rsidRDefault="000734E7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Géométrie des trains roulants</w:t>
            </w:r>
          </w:p>
        </w:tc>
        <w:tc>
          <w:tcPr>
            <w:tcW w:w="7259" w:type="dxa"/>
            <w:shd w:val="clear" w:color="auto" w:fill="E7E6E6" w:themeFill="background2"/>
            <w:vAlign w:val="center"/>
          </w:tcPr>
          <w:p w14:paraId="2E46849B" w14:textId="6940E577" w:rsidR="00EB1578" w:rsidRPr="00AC7AB6" w:rsidRDefault="00EB1578" w:rsidP="00237553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>RÉPONDRE AUX QUESTIONS</w:t>
            </w:r>
            <w:r w:rsidR="00E04079">
              <w:rPr>
                <w:rFonts w:cs="Arial"/>
                <w:b/>
              </w:rPr>
              <w:t xml:space="preserve"> Q3</w:t>
            </w:r>
            <w:r w:rsidR="00A267E3">
              <w:rPr>
                <w:rFonts w:cs="Arial"/>
                <w:b/>
              </w:rPr>
              <w:t>7</w:t>
            </w:r>
            <w:r w:rsidR="00115275">
              <w:rPr>
                <w:rFonts w:cs="Arial"/>
                <w:b/>
              </w:rPr>
              <w:t xml:space="preserve"> </w:t>
            </w:r>
            <w:r w:rsidR="000347D5">
              <w:rPr>
                <w:rFonts w:cs="Arial"/>
                <w:b/>
              </w:rPr>
              <w:t>À</w:t>
            </w:r>
            <w:r w:rsidR="00115275">
              <w:rPr>
                <w:rFonts w:cs="Arial"/>
                <w:b/>
              </w:rPr>
              <w:t xml:space="preserve"> Q</w:t>
            </w:r>
            <w:r>
              <w:rPr>
                <w:rFonts w:cs="Arial"/>
                <w:b/>
              </w:rPr>
              <w:t>4</w:t>
            </w:r>
            <w:r w:rsidR="00A267E3">
              <w:rPr>
                <w:rFonts w:cs="Arial"/>
                <w:b/>
              </w:rPr>
              <w:t>0</w:t>
            </w:r>
          </w:p>
          <w:p w14:paraId="695D171E" w14:textId="42D5CD8A" w:rsidR="000734E7" w:rsidRPr="00AC7AB6" w:rsidRDefault="00EB1578" w:rsidP="00E04079">
            <w:pPr>
              <w:tabs>
                <w:tab w:val="left" w:pos="1740"/>
              </w:tabs>
              <w:jc w:val="center"/>
              <w:rPr>
                <w:rFonts w:cs="Arial"/>
                <w:b/>
              </w:rPr>
            </w:pPr>
            <w:r w:rsidRPr="00AC7AB6">
              <w:rPr>
                <w:rFonts w:cs="Arial"/>
                <w:b/>
              </w:rPr>
              <w:t xml:space="preserve">PAGE 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>/</w:t>
            </w:r>
            <w:r w:rsidR="00031B5D">
              <w:rPr>
                <w:rFonts w:cs="Arial"/>
                <w:b/>
              </w:rPr>
              <w:t>10</w:t>
            </w:r>
            <w:r>
              <w:rPr>
                <w:rFonts w:cs="Arial"/>
                <w:b/>
              </w:rPr>
              <w:t xml:space="preserve"> </w:t>
            </w:r>
            <w:r w:rsidRPr="00AC7AB6">
              <w:rPr>
                <w:rFonts w:cs="Arial"/>
                <w:b/>
              </w:rPr>
              <w:t xml:space="preserve">DU DOSSIER </w:t>
            </w:r>
            <w:r>
              <w:rPr>
                <w:rFonts w:cs="Arial"/>
                <w:b/>
              </w:rPr>
              <w:t>SUJET</w:t>
            </w:r>
          </w:p>
        </w:tc>
      </w:tr>
    </w:tbl>
    <w:p w14:paraId="6D52A998" w14:textId="501C58F7" w:rsidR="000734E7" w:rsidRPr="00695E5A" w:rsidRDefault="000734E7" w:rsidP="00151B79">
      <w:pPr>
        <w:pStyle w:val="Titre1"/>
        <w:spacing w:before="0"/>
        <w:contextualSpacing/>
      </w:pPr>
      <w:r>
        <w:rPr>
          <w:sz w:val="22"/>
          <w:szCs w:val="22"/>
        </w:rPr>
        <w:br w:type="page"/>
      </w:r>
      <w:r>
        <w:lastRenderedPageBreak/>
        <w:t xml:space="preserve">PHASE 100 : </w:t>
      </w:r>
      <w:r w:rsidRPr="00C571E7">
        <w:t>Prise en charge du v</w:t>
      </w:r>
      <w:r w:rsidR="00542403">
        <w:t>É</w:t>
      </w:r>
      <w:r w:rsidRPr="00C571E7">
        <w:t>hicule</w:t>
      </w:r>
      <w:r w:rsidR="0098654F">
        <w:t xml:space="preserve"> (1</w:t>
      </w:r>
      <w:r w:rsidR="00542403">
        <w:t>0</w:t>
      </w:r>
      <w:r w:rsidR="0098654F">
        <w:t xml:space="preserve"> points)</w:t>
      </w:r>
    </w:p>
    <w:p w14:paraId="10C8B3DF" w14:textId="000E434E" w:rsidR="009C13CE" w:rsidRDefault="009C13CE" w:rsidP="00151B79">
      <w:pPr>
        <w:tabs>
          <w:tab w:val="right" w:pos="9072"/>
        </w:tabs>
        <w:contextualSpacing/>
        <w:rPr>
          <w:rFonts w:cs="Arial"/>
        </w:rPr>
      </w:pPr>
    </w:p>
    <w:p w14:paraId="3E38AB61" w14:textId="77777777" w:rsidR="004726E1" w:rsidRDefault="004726E1" w:rsidP="00151B79">
      <w:pPr>
        <w:tabs>
          <w:tab w:val="right" w:pos="9072"/>
        </w:tabs>
        <w:contextualSpacing/>
        <w:rPr>
          <w:rFonts w:cs="Arial"/>
        </w:rPr>
      </w:pPr>
    </w:p>
    <w:p w14:paraId="4EE3DAFB" w14:textId="624B01C4" w:rsidR="000734E7" w:rsidRDefault="000734E7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liées à </w:t>
      </w:r>
      <w:r w:rsidRPr="006D10E0">
        <w:rPr>
          <w:rFonts w:cs="Arial"/>
          <w:b/>
          <w:i/>
        </w:rPr>
        <w:t>l’analyse du procès-verbal d’expertise</w:t>
      </w:r>
      <w:r>
        <w:rPr>
          <w:rFonts w:cs="Arial"/>
        </w:rPr>
        <w:t xml:space="preserve"> et</w:t>
      </w:r>
      <w:r w:rsidR="000347D5">
        <w:rPr>
          <w:rFonts w:cs="Arial"/>
        </w:rPr>
        <w:t xml:space="preserve"> à</w:t>
      </w:r>
      <w:r>
        <w:rPr>
          <w:rFonts w:cs="Arial"/>
        </w:rPr>
        <w:t xml:space="preserve"> </w:t>
      </w:r>
      <w:r w:rsidRPr="006D10E0">
        <w:rPr>
          <w:rFonts w:cs="Arial"/>
          <w:b/>
          <w:i/>
        </w:rPr>
        <w:t>la prise de connaissance du document concernant la procédure VGE</w:t>
      </w:r>
      <w:r w:rsidR="000347D5">
        <w:rPr>
          <w:rFonts w:cs="Arial"/>
        </w:rPr>
        <w:t>,</w:t>
      </w:r>
      <w:r>
        <w:rPr>
          <w:rFonts w:cs="Arial"/>
        </w:rPr>
        <w:t xml:space="preserve"> à l’aide d</w:t>
      </w:r>
      <w:r w:rsidR="00542403">
        <w:rPr>
          <w:rFonts w:cs="Arial"/>
        </w:rPr>
        <w:t>u</w:t>
      </w:r>
      <w:r>
        <w:rPr>
          <w:rFonts w:cs="Arial"/>
        </w:rPr>
        <w:t xml:space="preserve"> </w:t>
      </w:r>
      <w:r w:rsidRPr="00542403">
        <w:rPr>
          <w:rFonts w:cs="Arial"/>
          <w:b/>
        </w:rPr>
        <w:t>do</w:t>
      </w:r>
      <w:r w:rsidR="00542403" w:rsidRPr="00542403">
        <w:rPr>
          <w:rFonts w:cs="Arial"/>
          <w:b/>
        </w:rPr>
        <w:t>ssier</w:t>
      </w:r>
      <w:r w:rsidRPr="00542403">
        <w:rPr>
          <w:rFonts w:cs="Arial"/>
          <w:b/>
        </w:rPr>
        <w:t xml:space="preserve"> technique</w:t>
      </w:r>
      <w:r>
        <w:rPr>
          <w:rFonts w:cs="Arial"/>
        </w:rPr>
        <w:t xml:space="preserve"> page</w:t>
      </w:r>
      <w:r w:rsidR="009F7C9E">
        <w:rPr>
          <w:rFonts w:cs="Arial"/>
        </w:rPr>
        <w:t xml:space="preserve">s </w:t>
      </w:r>
      <w:r w:rsidR="009F7C9E" w:rsidRPr="00E04079">
        <w:rPr>
          <w:rFonts w:cs="Arial"/>
          <w:b/>
        </w:rPr>
        <w:t xml:space="preserve">DT </w:t>
      </w:r>
      <w:r w:rsidRPr="00E04079">
        <w:rPr>
          <w:rFonts w:cs="Arial"/>
          <w:b/>
        </w:rPr>
        <w:t>2/</w:t>
      </w:r>
      <w:r w:rsidR="008F12F8">
        <w:rPr>
          <w:rFonts w:cs="Arial"/>
          <w:b/>
        </w:rPr>
        <w:t>18</w:t>
      </w:r>
      <w:r>
        <w:rPr>
          <w:rFonts w:cs="Arial"/>
        </w:rPr>
        <w:t xml:space="preserve"> à </w:t>
      </w:r>
      <w:r w:rsidR="009F7C9E" w:rsidRPr="00E04079">
        <w:rPr>
          <w:rFonts w:cs="Arial"/>
          <w:b/>
        </w:rPr>
        <w:t xml:space="preserve">DT </w:t>
      </w:r>
      <w:r w:rsidR="00574460">
        <w:rPr>
          <w:rFonts w:cs="Arial"/>
          <w:b/>
        </w:rPr>
        <w:t>4</w:t>
      </w:r>
      <w:r w:rsidRPr="00E04079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="009F7C9E">
        <w:rPr>
          <w:rFonts w:cs="Arial"/>
        </w:rPr>
        <w:t>.</w:t>
      </w:r>
    </w:p>
    <w:p w14:paraId="11BE7BFC" w14:textId="77777777" w:rsidR="009C13CE" w:rsidRPr="00E40973" w:rsidRDefault="009C13CE" w:rsidP="00151B79">
      <w:pPr>
        <w:tabs>
          <w:tab w:val="right" w:pos="9072"/>
        </w:tabs>
        <w:contextualSpacing/>
        <w:rPr>
          <w:rFonts w:cs="Arial"/>
        </w:rPr>
      </w:pPr>
    </w:p>
    <w:p w14:paraId="49E7D136" w14:textId="4FCC5494" w:rsidR="000734E7" w:rsidRDefault="000734E7" w:rsidP="00151B79">
      <w:pPr>
        <w:pStyle w:val="Question"/>
        <w:spacing w:before="0" w:after="0"/>
        <w:contextualSpacing/>
      </w:pPr>
      <w:r w:rsidRPr="00EA5406">
        <w:rPr>
          <w:b/>
        </w:rPr>
        <w:t>Indique</w:t>
      </w:r>
      <w:r w:rsidR="00115275">
        <w:rPr>
          <w:b/>
        </w:rPr>
        <w:t>r</w:t>
      </w:r>
      <w:r>
        <w:t>, selon la réglementation de la procédure VGE, les critères de contrôle retenus pour qu’un véhicule accidenté soit considéré comme dangereux.</w:t>
      </w:r>
      <w:r>
        <w:tab/>
        <w:t>/</w:t>
      </w:r>
      <w:r w:rsidR="00542403">
        <w:t>4</w:t>
      </w:r>
      <w:r>
        <w:t xml:space="preserve"> points</w:t>
      </w:r>
    </w:p>
    <w:p w14:paraId="4BC30776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6CD58C80" w14:textId="4E07BDC0" w:rsidR="000C6AFA" w:rsidRDefault="00E24AE7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F8FB8A9" w14:textId="77777777" w:rsidR="009C13CE" w:rsidRPr="009C13CE" w:rsidRDefault="009C13CE" w:rsidP="00151B79">
      <w:pPr>
        <w:contextualSpacing/>
      </w:pPr>
    </w:p>
    <w:p w14:paraId="2B28BB3E" w14:textId="2405C770" w:rsidR="00B46D92" w:rsidRDefault="000734E7" w:rsidP="00151B79">
      <w:pPr>
        <w:pStyle w:val="Question"/>
        <w:spacing w:before="0" w:after="0"/>
        <w:contextualSpacing/>
      </w:pPr>
      <w:r w:rsidRPr="00B46D92">
        <w:rPr>
          <w:b/>
          <w:spacing w:val="-6"/>
        </w:rPr>
        <w:t>Note</w:t>
      </w:r>
      <w:r w:rsidR="00115275" w:rsidRPr="00B46D92">
        <w:rPr>
          <w:b/>
          <w:spacing w:val="-6"/>
        </w:rPr>
        <w:t>r</w:t>
      </w:r>
      <w:r w:rsidRPr="00B46D92">
        <w:rPr>
          <w:spacing w:val="-6"/>
        </w:rPr>
        <w:t xml:space="preserve"> quelles sont les personnes autorisées à imposer une procédure VGE sur un véhicule</w:t>
      </w:r>
      <w:r w:rsidR="009F7C9E">
        <w:rPr>
          <w:spacing w:val="-6"/>
        </w:rPr>
        <w:t>.</w:t>
      </w:r>
      <w:r>
        <w:tab/>
      </w:r>
    </w:p>
    <w:p w14:paraId="5D51EABE" w14:textId="78C96C8B" w:rsidR="000734E7" w:rsidRDefault="000734E7" w:rsidP="00151B79">
      <w:pPr>
        <w:pStyle w:val="Question"/>
        <w:numPr>
          <w:ilvl w:val="0"/>
          <w:numId w:val="0"/>
        </w:numPr>
        <w:spacing w:before="0" w:after="0"/>
        <w:contextualSpacing/>
        <w:jc w:val="right"/>
      </w:pPr>
      <w:r>
        <w:t>/2 points</w:t>
      </w:r>
    </w:p>
    <w:p w14:paraId="17561C9C" w14:textId="4BBE5E41" w:rsidR="00E24AE7" w:rsidRDefault="00E24AE7" w:rsidP="00151B79">
      <w:pPr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D7F9E65" w14:textId="77777777" w:rsidR="009C13CE" w:rsidRPr="00175344" w:rsidRDefault="009C13CE" w:rsidP="00151B79">
      <w:pPr>
        <w:contextualSpacing/>
      </w:pPr>
    </w:p>
    <w:p w14:paraId="73BF6DCE" w14:textId="16DDA022" w:rsidR="000734E7" w:rsidRDefault="000734E7" w:rsidP="00151B79">
      <w:pPr>
        <w:pStyle w:val="Question"/>
        <w:spacing w:before="0" w:after="0"/>
        <w:contextualSpacing/>
      </w:pPr>
      <w:r w:rsidRPr="00451AC5">
        <w:rPr>
          <w:b/>
          <w:bCs/>
        </w:rPr>
        <w:t>Explique</w:t>
      </w:r>
      <w:r w:rsidR="00115275">
        <w:rPr>
          <w:b/>
          <w:bCs/>
        </w:rPr>
        <w:t>r</w:t>
      </w:r>
      <w:r>
        <w:t xml:space="preserve"> </w:t>
      </w:r>
      <w:r w:rsidRPr="00B817DD">
        <w:t xml:space="preserve">l’intérêt </w:t>
      </w:r>
      <w:r>
        <w:t>d’une procédure VGE mise en place pour un véhicule accidenté.</w:t>
      </w:r>
    </w:p>
    <w:p w14:paraId="11E45D24" w14:textId="5D9449F6" w:rsidR="000734E7" w:rsidRDefault="000734E7" w:rsidP="00151B79">
      <w:pPr>
        <w:tabs>
          <w:tab w:val="right" w:pos="10204"/>
        </w:tabs>
        <w:contextualSpacing/>
        <w:rPr>
          <w:rFonts w:cs="Arial"/>
        </w:rPr>
      </w:pPr>
      <w:r>
        <w:rPr>
          <w:rFonts w:cs="Arial"/>
        </w:rPr>
        <w:tab/>
        <w:t>/2 points</w:t>
      </w:r>
    </w:p>
    <w:p w14:paraId="4AF92863" w14:textId="773ADCEF" w:rsidR="00E24AE7" w:rsidRDefault="00E24AE7" w:rsidP="00151B79">
      <w:pPr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5D93917" w14:textId="77777777" w:rsidR="009C13CE" w:rsidRPr="00175344" w:rsidRDefault="009C13CE" w:rsidP="00151B79">
      <w:pPr>
        <w:contextualSpacing/>
      </w:pPr>
    </w:p>
    <w:p w14:paraId="00D5F7BD" w14:textId="5AC88030" w:rsidR="000734E7" w:rsidRDefault="00542403" w:rsidP="00151B79">
      <w:pPr>
        <w:pStyle w:val="Question"/>
        <w:spacing w:before="0" w:after="0"/>
        <w:contextualSpacing/>
      </w:pPr>
      <w:r>
        <w:t xml:space="preserve">Pour notre véhicule, l’expert prévoit une visite de contrôle durant la durée des travaux. </w:t>
      </w:r>
      <w:r w:rsidRPr="0062578E">
        <w:rPr>
          <w:b/>
        </w:rPr>
        <w:t>Préciser</w:t>
      </w:r>
      <w:r>
        <w:t xml:space="preserve"> la date, la position du véhicule et le ou les contrôles demandés.</w:t>
      </w:r>
      <w:r w:rsidR="000734E7" w:rsidRPr="002D0572">
        <w:t xml:space="preserve"> </w:t>
      </w:r>
      <w:r w:rsidR="000734E7">
        <w:tab/>
        <w:t>/2 points</w:t>
      </w:r>
    </w:p>
    <w:p w14:paraId="3204F3BF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3D26C3D7" w14:textId="04A58F81" w:rsidR="00E24AE7" w:rsidRDefault="00E24AE7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245C578" w14:textId="6476E1BD" w:rsidR="009C13CE" w:rsidRDefault="009C13CE" w:rsidP="00151B79">
      <w:pPr>
        <w:contextualSpacing/>
      </w:pPr>
    </w:p>
    <w:p w14:paraId="3FBF03F3" w14:textId="77777777" w:rsidR="00151B79" w:rsidRPr="009C13CE" w:rsidRDefault="00151B79" w:rsidP="00151B79">
      <w:pPr>
        <w:contextualSpacing/>
      </w:pPr>
    </w:p>
    <w:p w14:paraId="5123D709" w14:textId="503128E7" w:rsidR="000734E7" w:rsidRPr="00F451E4" w:rsidRDefault="000734E7" w:rsidP="00151B79">
      <w:pPr>
        <w:pStyle w:val="Titre1"/>
        <w:spacing w:before="0"/>
        <w:contextualSpacing/>
      </w:pPr>
      <w:r w:rsidRPr="00F451E4">
        <w:t>PHASE 200 : D</w:t>
      </w:r>
      <w:r w:rsidR="00822982">
        <w:t>É</w:t>
      </w:r>
      <w:r w:rsidRPr="00F451E4">
        <w:t xml:space="preserve">pose des </w:t>
      </w:r>
      <w:r w:rsidR="00822982">
        <w:t>É</w:t>
      </w:r>
      <w:r w:rsidRPr="00F451E4">
        <w:t>l</w:t>
      </w:r>
      <w:r w:rsidR="00822982">
        <w:t>É</w:t>
      </w:r>
      <w:r w:rsidRPr="00F451E4">
        <w:t>ments amovibles endommag</w:t>
      </w:r>
      <w:r w:rsidR="00822982">
        <w:t>É</w:t>
      </w:r>
      <w:r w:rsidRPr="00F451E4">
        <w:t xml:space="preserve">s et des </w:t>
      </w:r>
      <w:r w:rsidR="00822982">
        <w:t>É</w:t>
      </w:r>
      <w:r w:rsidRPr="00F451E4">
        <w:t>l</w:t>
      </w:r>
      <w:r w:rsidR="00822982">
        <w:t>É</w:t>
      </w:r>
      <w:r w:rsidR="00EA06BC">
        <w:t>ments permetT</w:t>
      </w:r>
      <w:r w:rsidRPr="00F451E4">
        <w:t>ant la restructuration</w:t>
      </w:r>
      <w:r w:rsidR="0098654F">
        <w:t xml:space="preserve"> (3 points)</w:t>
      </w:r>
    </w:p>
    <w:p w14:paraId="4D1E881B" w14:textId="0FB086F8" w:rsidR="00151B79" w:rsidRDefault="00151B79" w:rsidP="00151B79">
      <w:pPr>
        <w:tabs>
          <w:tab w:val="right" w:pos="9072"/>
        </w:tabs>
        <w:contextualSpacing/>
        <w:rPr>
          <w:rFonts w:cs="Arial"/>
        </w:rPr>
      </w:pPr>
    </w:p>
    <w:p w14:paraId="02368162" w14:textId="77777777" w:rsidR="004726E1" w:rsidRDefault="004726E1" w:rsidP="00151B79">
      <w:pPr>
        <w:tabs>
          <w:tab w:val="right" w:pos="9072"/>
        </w:tabs>
        <w:contextualSpacing/>
        <w:rPr>
          <w:rFonts w:cs="Arial"/>
        </w:rPr>
      </w:pPr>
    </w:p>
    <w:p w14:paraId="2022E8E7" w14:textId="5E75EAE0" w:rsidR="000734E7" w:rsidRPr="007A2267" w:rsidRDefault="00115275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>Répondre à la question suivante</w:t>
      </w:r>
      <w:r w:rsidR="000734E7">
        <w:rPr>
          <w:rFonts w:cs="Arial"/>
        </w:rPr>
        <w:t xml:space="preserve">, </w:t>
      </w:r>
      <w:r w:rsidR="000734E7" w:rsidRPr="00A6576D">
        <w:rPr>
          <w:rFonts w:cs="Arial"/>
        </w:rPr>
        <w:t>liée au</w:t>
      </w:r>
      <w:r w:rsidR="000734E7" w:rsidRPr="006913ED">
        <w:rPr>
          <w:rFonts w:cs="Arial"/>
          <w:b/>
          <w:bCs/>
        </w:rPr>
        <w:t xml:space="preserve"> </w:t>
      </w:r>
      <w:r w:rsidR="000734E7">
        <w:rPr>
          <w:rFonts w:cs="Arial"/>
          <w:b/>
          <w:bCs/>
        </w:rPr>
        <w:t>démontage des éléments</w:t>
      </w:r>
      <w:r w:rsidR="000347D5">
        <w:rPr>
          <w:rFonts w:cs="Arial"/>
          <w:bCs/>
        </w:rPr>
        <w:t>,</w:t>
      </w:r>
      <w:r w:rsidR="00936EBD">
        <w:rPr>
          <w:rFonts w:cs="Arial"/>
        </w:rPr>
        <w:t xml:space="preserve"> à l’aide de la gamme opératoire</w:t>
      </w:r>
      <w:r w:rsidR="00EA06BC">
        <w:rPr>
          <w:rFonts w:cs="Arial"/>
        </w:rPr>
        <w:t xml:space="preserve"> </w:t>
      </w:r>
      <w:r w:rsidR="007A2267">
        <w:rPr>
          <w:rFonts w:cs="Arial"/>
        </w:rPr>
        <w:t xml:space="preserve">du </w:t>
      </w:r>
      <w:r w:rsidR="007A2267" w:rsidRPr="007A2267">
        <w:rPr>
          <w:rFonts w:cs="Arial"/>
          <w:b/>
        </w:rPr>
        <w:t>dossier sujet</w:t>
      </w:r>
      <w:r w:rsidR="007A2267">
        <w:rPr>
          <w:rFonts w:cs="Arial"/>
        </w:rPr>
        <w:t xml:space="preserve"> pages </w:t>
      </w:r>
      <w:r w:rsidR="00EA06BC" w:rsidRPr="00EA06BC">
        <w:rPr>
          <w:rFonts w:cs="Arial"/>
          <w:b/>
        </w:rPr>
        <w:t>DS</w:t>
      </w:r>
      <w:r w:rsidR="00E04079">
        <w:rPr>
          <w:rFonts w:cs="Arial"/>
          <w:b/>
        </w:rPr>
        <w:t xml:space="preserve"> </w:t>
      </w:r>
      <w:r w:rsidR="00EA06BC" w:rsidRPr="00EA06BC">
        <w:rPr>
          <w:rFonts w:cs="Arial"/>
          <w:b/>
        </w:rPr>
        <w:t>3/</w:t>
      </w:r>
      <w:r w:rsidR="00F32E4A">
        <w:rPr>
          <w:rFonts w:cs="Arial"/>
          <w:b/>
        </w:rPr>
        <w:t>10</w:t>
      </w:r>
      <w:r w:rsidR="00EA06BC">
        <w:rPr>
          <w:rFonts w:cs="Arial"/>
        </w:rPr>
        <w:t xml:space="preserve"> et </w:t>
      </w:r>
      <w:r w:rsidR="00EA06BC" w:rsidRPr="00EA06BC">
        <w:rPr>
          <w:rFonts w:cs="Arial"/>
          <w:b/>
        </w:rPr>
        <w:t>DS</w:t>
      </w:r>
      <w:r w:rsidR="00E04079">
        <w:rPr>
          <w:rFonts w:cs="Arial"/>
          <w:b/>
        </w:rPr>
        <w:t xml:space="preserve"> </w:t>
      </w:r>
      <w:r w:rsidR="00EA06BC" w:rsidRPr="00EA06BC">
        <w:rPr>
          <w:rFonts w:cs="Arial"/>
          <w:b/>
        </w:rPr>
        <w:t>4/</w:t>
      </w:r>
      <w:r w:rsidR="008D1086">
        <w:rPr>
          <w:rFonts w:cs="Arial"/>
          <w:b/>
        </w:rPr>
        <w:t>10</w:t>
      </w:r>
      <w:r w:rsidR="007A2267">
        <w:rPr>
          <w:rFonts w:cs="Arial"/>
        </w:rPr>
        <w:t xml:space="preserve"> et du </w:t>
      </w:r>
      <w:r w:rsidR="007A2267" w:rsidRPr="007A2267">
        <w:rPr>
          <w:rFonts w:cs="Arial"/>
          <w:b/>
        </w:rPr>
        <w:t>dossier technique</w:t>
      </w:r>
      <w:r w:rsidR="007A2267">
        <w:rPr>
          <w:rFonts w:cs="Arial"/>
        </w:rPr>
        <w:t xml:space="preserve"> page </w:t>
      </w:r>
      <w:r w:rsidR="007A2267" w:rsidRPr="007A2267">
        <w:rPr>
          <w:rFonts w:cs="Arial"/>
          <w:b/>
        </w:rPr>
        <w:t xml:space="preserve">DT </w:t>
      </w:r>
      <w:r w:rsidR="008F12F8">
        <w:rPr>
          <w:rFonts w:cs="Arial"/>
          <w:b/>
        </w:rPr>
        <w:t>9</w:t>
      </w:r>
      <w:r w:rsidR="007A2267" w:rsidRPr="007A2267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="007A2267">
        <w:rPr>
          <w:rFonts w:cs="Arial"/>
        </w:rPr>
        <w:t>.</w:t>
      </w:r>
    </w:p>
    <w:p w14:paraId="764DBC88" w14:textId="77777777" w:rsidR="000734E7" w:rsidRDefault="000734E7" w:rsidP="00151B79">
      <w:pPr>
        <w:tabs>
          <w:tab w:val="right" w:pos="9072"/>
        </w:tabs>
        <w:contextualSpacing/>
        <w:rPr>
          <w:rFonts w:cs="Arial"/>
        </w:rPr>
      </w:pPr>
    </w:p>
    <w:p w14:paraId="755C8CF8" w14:textId="67B2CD13" w:rsidR="000734E7" w:rsidRDefault="000734E7" w:rsidP="00151B79">
      <w:pPr>
        <w:pStyle w:val="Question"/>
        <w:tabs>
          <w:tab w:val="clear" w:pos="10206"/>
          <w:tab w:val="right" w:pos="10204"/>
        </w:tabs>
        <w:spacing w:before="0" w:after="0"/>
        <w:contextualSpacing/>
        <w:rPr>
          <w:rFonts w:cs="Arial"/>
        </w:rPr>
      </w:pPr>
      <w:r w:rsidRPr="000C6AFA">
        <w:rPr>
          <w:rFonts w:eastAsia="Arial"/>
          <w:b/>
          <w:bCs/>
        </w:rPr>
        <w:t>Nommer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les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éléments</w:t>
      </w:r>
      <w:r w:rsidR="00936EBD" w:rsidRPr="000C6AFA">
        <w:rPr>
          <w:rFonts w:eastAsia="Arial"/>
        </w:rPr>
        <w:t xml:space="preserve"> amovibles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à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déposer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afin de réaliser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le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remplacement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du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bas</w:t>
      </w:r>
      <w:r w:rsidRPr="000C6AFA">
        <w:rPr>
          <w:rFonts w:eastAsia="Arial"/>
          <w:spacing w:val="22"/>
        </w:rPr>
        <w:t xml:space="preserve"> </w:t>
      </w:r>
      <w:r w:rsidRPr="000C6AFA">
        <w:rPr>
          <w:rFonts w:eastAsia="Arial"/>
        </w:rPr>
        <w:t>de caisse.</w:t>
      </w:r>
      <w:r w:rsidRPr="000C6AFA">
        <w:rPr>
          <w:rFonts w:cs="Arial"/>
        </w:rPr>
        <w:tab/>
        <w:t>/3 points</w:t>
      </w:r>
    </w:p>
    <w:p w14:paraId="7F910307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2861A76B" w14:textId="0B320D79" w:rsidR="00E24AE7" w:rsidRPr="00175344" w:rsidRDefault="00E24AE7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6ACE00C8" w14:textId="1E075786" w:rsidR="000C6AFA" w:rsidRDefault="000C6AFA" w:rsidP="00151B79">
      <w:pPr>
        <w:contextualSpacing/>
      </w:pPr>
    </w:p>
    <w:p w14:paraId="1AB565C8" w14:textId="1F1380E0" w:rsidR="004726E1" w:rsidRDefault="004726E1">
      <w:pPr>
        <w:jc w:val="left"/>
      </w:pPr>
      <w:r>
        <w:br w:type="page"/>
      </w:r>
    </w:p>
    <w:p w14:paraId="42BB0CF2" w14:textId="6CD1B7B2" w:rsidR="000734E7" w:rsidRPr="000D5DC5" w:rsidRDefault="000734E7" w:rsidP="00151B79">
      <w:pPr>
        <w:pStyle w:val="Titre1"/>
        <w:spacing w:before="0"/>
        <w:contextualSpacing/>
      </w:pPr>
      <w:r>
        <w:lastRenderedPageBreak/>
        <w:t>PHASE 300 </w:t>
      </w:r>
      <w:r w:rsidRPr="00AC4F53">
        <w:rPr>
          <w:szCs w:val="28"/>
        </w:rPr>
        <w:t xml:space="preserve">: </w:t>
      </w:r>
      <w:r w:rsidRPr="000D5DC5">
        <w:t>V</w:t>
      </w:r>
      <w:r w:rsidR="00822982">
        <w:t>É</w:t>
      </w:r>
      <w:r w:rsidRPr="000D5DC5">
        <w:t xml:space="preserve">rinage des </w:t>
      </w:r>
      <w:r w:rsidR="00822982">
        <w:t>É</w:t>
      </w:r>
      <w:r w:rsidRPr="000D5DC5">
        <w:t>l</w:t>
      </w:r>
      <w:r w:rsidR="00822982">
        <w:t>É</w:t>
      </w:r>
      <w:r w:rsidRPr="000D5DC5">
        <w:t>ments de structure</w:t>
      </w:r>
      <w:r w:rsidR="00EA06BC">
        <w:t xml:space="preserve"> (</w:t>
      </w:r>
      <w:r w:rsidR="0098654F">
        <w:t>9</w:t>
      </w:r>
      <w:r>
        <w:t xml:space="preserve"> points)</w:t>
      </w:r>
    </w:p>
    <w:p w14:paraId="1CEC7FC0" w14:textId="3A3FE8A5" w:rsidR="000734E7" w:rsidRDefault="000734E7" w:rsidP="00151B79">
      <w:pPr>
        <w:tabs>
          <w:tab w:val="right" w:pos="9072"/>
        </w:tabs>
        <w:contextualSpacing/>
        <w:rPr>
          <w:rFonts w:cs="Arial"/>
        </w:rPr>
      </w:pPr>
    </w:p>
    <w:p w14:paraId="37EDA871" w14:textId="50A3B381" w:rsidR="000734E7" w:rsidRPr="00E40973" w:rsidRDefault="000734E7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</w:t>
      </w:r>
      <w:r w:rsidRPr="00A6576D">
        <w:rPr>
          <w:rFonts w:cs="Arial"/>
        </w:rPr>
        <w:t>liées au</w:t>
      </w:r>
      <w:r w:rsidRPr="006913ED">
        <w:rPr>
          <w:rFonts w:cs="Arial"/>
          <w:b/>
          <w:bCs/>
        </w:rPr>
        <w:t xml:space="preserve"> redressage par traction</w:t>
      </w:r>
      <w:r w:rsidR="000347D5">
        <w:rPr>
          <w:rFonts w:cs="Arial"/>
          <w:bCs/>
        </w:rPr>
        <w:t>,</w:t>
      </w:r>
      <w:r>
        <w:rPr>
          <w:rFonts w:cs="Arial"/>
        </w:rPr>
        <w:t xml:space="preserve"> à l’aide d</w:t>
      </w:r>
      <w:r w:rsidR="0078402E">
        <w:rPr>
          <w:rFonts w:cs="Arial"/>
        </w:rPr>
        <w:t xml:space="preserve">u </w:t>
      </w:r>
      <w:r w:rsidR="0078402E" w:rsidRPr="0078402E">
        <w:rPr>
          <w:rFonts w:cs="Arial"/>
          <w:b/>
        </w:rPr>
        <w:t xml:space="preserve">dossier </w:t>
      </w:r>
      <w:r w:rsidRPr="0078402E">
        <w:rPr>
          <w:rFonts w:cs="Arial"/>
          <w:b/>
        </w:rPr>
        <w:t>technique</w:t>
      </w:r>
      <w:r>
        <w:rPr>
          <w:rFonts w:cs="Arial"/>
        </w:rPr>
        <w:t xml:space="preserve"> page </w:t>
      </w:r>
      <w:r w:rsidR="00EA06BC" w:rsidRPr="00EA06BC">
        <w:rPr>
          <w:rFonts w:cs="Arial"/>
          <w:b/>
        </w:rPr>
        <w:t>DT</w:t>
      </w:r>
      <w:r w:rsidR="00E04079">
        <w:rPr>
          <w:rFonts w:cs="Arial"/>
          <w:b/>
        </w:rPr>
        <w:t xml:space="preserve"> </w:t>
      </w:r>
      <w:r w:rsidR="00574460">
        <w:rPr>
          <w:rFonts w:cs="Arial"/>
          <w:b/>
        </w:rPr>
        <w:t>1</w:t>
      </w:r>
      <w:r w:rsidR="008F12F8">
        <w:rPr>
          <w:rFonts w:cs="Arial"/>
          <w:b/>
        </w:rPr>
        <w:t>7</w:t>
      </w:r>
      <w:r w:rsidRPr="00EA06BC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="00EA06BC" w:rsidRPr="00EA06BC">
        <w:rPr>
          <w:rFonts w:cs="Arial"/>
        </w:rPr>
        <w:t>.</w:t>
      </w:r>
    </w:p>
    <w:p w14:paraId="3363B9AA" w14:textId="77777777" w:rsidR="000734E7" w:rsidRPr="00902147" w:rsidRDefault="000734E7" w:rsidP="00151B79">
      <w:pPr>
        <w:tabs>
          <w:tab w:val="right" w:pos="9072"/>
        </w:tabs>
        <w:spacing w:line="271" w:lineRule="auto"/>
        <w:ind w:right="75"/>
        <w:contextualSpacing/>
        <w:rPr>
          <w:rFonts w:eastAsia="Arial" w:cs="Arial"/>
        </w:rPr>
      </w:pPr>
    </w:p>
    <w:p w14:paraId="13D67498" w14:textId="6E7B640C" w:rsidR="000734E7" w:rsidRDefault="000734E7" w:rsidP="00151B79">
      <w:pPr>
        <w:pStyle w:val="Question"/>
        <w:spacing w:before="0" w:after="0"/>
        <w:contextualSpacing/>
      </w:pPr>
      <w:r w:rsidRPr="003763BA">
        <w:t xml:space="preserve">Lors de cette phase, </w:t>
      </w:r>
      <w:r w:rsidR="005D5321" w:rsidRPr="005D5321">
        <w:rPr>
          <w:b/>
        </w:rPr>
        <w:t>expliquer</w:t>
      </w:r>
      <w:r w:rsidR="00936EBD" w:rsidRPr="003763BA">
        <w:t xml:space="preserve"> la</w:t>
      </w:r>
      <w:r w:rsidRPr="003763BA">
        <w:t xml:space="preserve"> nécessité d’</w:t>
      </w:r>
      <w:r w:rsidRPr="005D5321">
        <w:rPr>
          <w:bCs/>
        </w:rPr>
        <w:t>utiliser</w:t>
      </w:r>
      <w:r w:rsidRPr="005D5321">
        <w:t xml:space="preserve"> </w:t>
      </w:r>
      <w:r w:rsidRPr="003763BA">
        <w:t>un banc de redressage</w:t>
      </w:r>
      <w:r w:rsidR="005D5321">
        <w:t>.</w:t>
      </w:r>
      <w:r w:rsidRPr="00902147">
        <w:tab/>
        <w:t>/3 points</w:t>
      </w:r>
    </w:p>
    <w:p w14:paraId="63F26CEC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6C8D8047" w14:textId="0F14FE06" w:rsidR="009C13CE" w:rsidRPr="00175344" w:rsidRDefault="009C13CE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80AF320" w14:textId="77777777" w:rsidR="000C6AFA" w:rsidRPr="000C6AFA" w:rsidRDefault="000C6AFA" w:rsidP="00151B79">
      <w:pPr>
        <w:contextualSpacing/>
      </w:pPr>
    </w:p>
    <w:p w14:paraId="2543A9C9" w14:textId="74FAB84C" w:rsidR="000734E7" w:rsidRDefault="00EA06BC" w:rsidP="00151B79">
      <w:pPr>
        <w:pStyle w:val="Question"/>
        <w:tabs>
          <w:tab w:val="clear" w:pos="10206"/>
          <w:tab w:val="right" w:pos="10204"/>
        </w:tabs>
        <w:spacing w:before="0" w:after="0"/>
        <w:contextualSpacing/>
        <w:rPr>
          <w:rFonts w:cs="Arial"/>
        </w:rPr>
      </w:pPr>
      <w:r>
        <w:rPr>
          <w:bCs/>
        </w:rPr>
        <w:t xml:space="preserve"> </w:t>
      </w:r>
      <w:r w:rsidR="00E24AE7" w:rsidRPr="0078402E">
        <w:rPr>
          <w:b/>
        </w:rPr>
        <w:t>Replacer</w:t>
      </w:r>
      <w:r w:rsidR="000734E7" w:rsidRPr="00103A55">
        <w:t xml:space="preserve"> </w:t>
      </w:r>
      <w:r w:rsidR="00E24AE7">
        <w:t>dans l’image</w:t>
      </w:r>
      <w:bookmarkStart w:id="0" w:name="_GoBack"/>
      <w:bookmarkEnd w:id="0"/>
      <w:r w:rsidR="00E24AE7">
        <w:t xml:space="preserve"> </w:t>
      </w:r>
      <w:r w:rsidR="00E24AE7">
        <w:rPr>
          <w:bCs/>
        </w:rPr>
        <w:t>du</w:t>
      </w:r>
      <w:r w:rsidR="00E24AE7" w:rsidRPr="00103A55">
        <w:rPr>
          <w:bCs/>
        </w:rPr>
        <w:t xml:space="preserve"> </w:t>
      </w:r>
      <w:r w:rsidR="00E24AE7" w:rsidRPr="00574460">
        <w:rPr>
          <w:b/>
          <w:bCs/>
        </w:rPr>
        <w:t>dossier réponse</w:t>
      </w:r>
      <w:r w:rsidR="00E24AE7">
        <w:rPr>
          <w:b/>
          <w:bCs/>
        </w:rPr>
        <w:t>s</w:t>
      </w:r>
      <w:r w:rsidR="00E24AE7" w:rsidRPr="00103A55">
        <w:rPr>
          <w:bCs/>
        </w:rPr>
        <w:t xml:space="preserve"> </w:t>
      </w:r>
      <w:r w:rsidR="00E24AE7" w:rsidRPr="00103A55">
        <w:rPr>
          <w:b/>
        </w:rPr>
        <w:t>DR</w:t>
      </w:r>
      <w:r w:rsidR="00E24AE7">
        <w:rPr>
          <w:b/>
        </w:rPr>
        <w:t xml:space="preserve"> </w:t>
      </w:r>
      <w:r w:rsidR="00E24AE7" w:rsidRPr="00103A55">
        <w:rPr>
          <w:b/>
        </w:rPr>
        <w:t>2/5</w:t>
      </w:r>
      <w:r w:rsidR="00E24AE7" w:rsidRPr="00103A55">
        <w:rPr>
          <w:bCs/>
        </w:rPr>
        <w:t>,</w:t>
      </w:r>
      <w:r w:rsidR="00E24AE7">
        <w:rPr>
          <w:bCs/>
        </w:rPr>
        <w:t xml:space="preserve"> </w:t>
      </w:r>
      <w:r w:rsidR="000734E7">
        <w:t>les repères A,</w:t>
      </w:r>
      <w:r w:rsidR="009F7C9E">
        <w:t xml:space="preserve"> </w:t>
      </w:r>
      <w:r w:rsidR="000734E7">
        <w:t>B,</w:t>
      </w:r>
      <w:r w:rsidR="009F7C9E">
        <w:t xml:space="preserve"> </w:t>
      </w:r>
      <w:r w:rsidR="000734E7">
        <w:t>C et D correspondant aux défin</w:t>
      </w:r>
      <w:r w:rsidR="009F7C9E">
        <w:t>itions des différents ancrages.</w:t>
      </w:r>
      <w:r w:rsidR="000734E7" w:rsidRPr="003927D9">
        <w:rPr>
          <w:rFonts w:cs="Arial"/>
        </w:rPr>
        <w:tab/>
        <w:t>/</w:t>
      </w:r>
      <w:r w:rsidR="00F6416B">
        <w:rPr>
          <w:rFonts w:cs="Arial"/>
        </w:rPr>
        <w:t>4</w:t>
      </w:r>
      <w:r w:rsidR="000734E7" w:rsidRPr="003927D9">
        <w:rPr>
          <w:rFonts w:cs="Arial"/>
        </w:rPr>
        <w:t xml:space="preserve"> points</w:t>
      </w:r>
    </w:p>
    <w:p w14:paraId="0BF14CB4" w14:textId="77777777" w:rsidR="009C13CE" w:rsidRPr="009C13CE" w:rsidRDefault="009C13CE" w:rsidP="00151B79">
      <w:pPr>
        <w:contextualSpacing/>
      </w:pPr>
    </w:p>
    <w:p w14:paraId="2FD55132" w14:textId="6A1BB08E" w:rsidR="000734E7" w:rsidRDefault="00EA06BC" w:rsidP="00151B79">
      <w:pPr>
        <w:pStyle w:val="Question"/>
        <w:spacing w:before="0" w:after="0"/>
        <w:contextualSpacing/>
      </w:pPr>
      <w:r>
        <w:rPr>
          <w:rFonts w:eastAsia="Arial"/>
          <w:spacing w:val="-2"/>
        </w:rPr>
        <w:t xml:space="preserve"> </w:t>
      </w:r>
      <w:r w:rsidR="000734E7" w:rsidRPr="001E66E9">
        <w:rPr>
          <w:rFonts w:eastAsia="Arial"/>
          <w:spacing w:val="-2"/>
        </w:rPr>
        <w:t>Lors du vérinage</w:t>
      </w:r>
      <w:r w:rsidR="0078402E">
        <w:rPr>
          <w:rFonts w:eastAsia="Arial"/>
          <w:spacing w:val="-2"/>
        </w:rPr>
        <w:t>,</w:t>
      </w:r>
      <w:r w:rsidR="000734E7" w:rsidRPr="001E66E9">
        <w:rPr>
          <w:rFonts w:eastAsia="Arial"/>
          <w:spacing w:val="-2"/>
        </w:rPr>
        <w:t xml:space="preserve"> le carrossier installe une élingue sur la chaine. </w:t>
      </w:r>
      <w:r w:rsidR="000734E7" w:rsidRPr="003B74D2">
        <w:rPr>
          <w:rFonts w:eastAsia="Arial"/>
          <w:b/>
          <w:bCs/>
          <w:spacing w:val="-2"/>
        </w:rPr>
        <w:t>Justifier</w:t>
      </w:r>
      <w:r w:rsidR="000734E7">
        <w:rPr>
          <w:rFonts w:eastAsia="Arial"/>
          <w:spacing w:val="-2"/>
        </w:rPr>
        <w:t xml:space="preserve"> l’intérêt de la mise en place de cette</w:t>
      </w:r>
      <w:r w:rsidR="000734E7" w:rsidRPr="001E66E9">
        <w:rPr>
          <w:rFonts w:eastAsia="Arial"/>
          <w:spacing w:val="-2"/>
        </w:rPr>
        <w:t xml:space="preserve"> élingue</w:t>
      </w:r>
      <w:r w:rsidR="007F63BE">
        <w:rPr>
          <w:rFonts w:eastAsia="Arial"/>
          <w:spacing w:val="-2"/>
        </w:rPr>
        <w:t>.</w:t>
      </w:r>
      <w:r w:rsidR="000734E7" w:rsidRPr="00027346">
        <w:rPr>
          <w:rFonts w:eastAsia="Arial"/>
        </w:rPr>
        <w:tab/>
      </w:r>
      <w:r w:rsidR="000734E7">
        <w:t>/</w:t>
      </w:r>
      <w:r w:rsidR="00F6416B">
        <w:t>2</w:t>
      </w:r>
      <w:r w:rsidR="000734E7">
        <w:t xml:space="preserve"> points</w:t>
      </w:r>
    </w:p>
    <w:p w14:paraId="176218BD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1921A83F" w14:textId="432B5BA1" w:rsidR="009C13CE" w:rsidRPr="00175344" w:rsidRDefault="009C13CE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3511865" w14:textId="3C0E62AD" w:rsidR="009C13CE" w:rsidRDefault="009C13CE" w:rsidP="00151B79">
      <w:pPr>
        <w:contextualSpacing/>
      </w:pPr>
    </w:p>
    <w:p w14:paraId="0EEC6975" w14:textId="77777777" w:rsidR="00151B79" w:rsidRPr="009C13CE" w:rsidRDefault="00151B79" w:rsidP="00151B79">
      <w:pPr>
        <w:contextualSpacing/>
      </w:pPr>
    </w:p>
    <w:p w14:paraId="2598C874" w14:textId="2CC63D0F" w:rsidR="000734E7" w:rsidRPr="006833C4" w:rsidRDefault="000734E7" w:rsidP="00151B79">
      <w:pPr>
        <w:pStyle w:val="Titre1"/>
        <w:pBdr>
          <w:bottom w:val="single" w:sz="12" w:space="0" w:color="auto"/>
        </w:pBdr>
        <w:spacing w:before="0"/>
        <w:contextualSpacing/>
      </w:pPr>
      <w:r w:rsidRPr="006833C4">
        <w:t>PHASE 310 : Remplacement du longeron ext</w:t>
      </w:r>
      <w:r w:rsidR="00823565">
        <w:t>É</w:t>
      </w:r>
      <w:r w:rsidRPr="006833C4">
        <w:t>rieur</w:t>
      </w:r>
      <w:r>
        <w:tab/>
      </w:r>
      <w:r>
        <w:tab/>
      </w:r>
      <w:r>
        <w:tab/>
      </w:r>
      <w:r w:rsidRPr="006833C4">
        <w:t>(bas de caisse)</w:t>
      </w:r>
      <w:r w:rsidR="00EA06BC">
        <w:t xml:space="preserve"> (1</w:t>
      </w:r>
      <w:r w:rsidR="00966300">
        <w:t>0</w:t>
      </w:r>
      <w:r>
        <w:t xml:space="preserve"> points)</w:t>
      </w:r>
    </w:p>
    <w:p w14:paraId="36D23B76" w14:textId="4A5FBC1A" w:rsidR="004726E1" w:rsidRDefault="000734E7" w:rsidP="00151B79">
      <w:pPr>
        <w:tabs>
          <w:tab w:val="right" w:pos="9072"/>
        </w:tabs>
        <w:contextualSpacing/>
        <w:jc w:val="left"/>
        <w:rPr>
          <w:rFonts w:eastAsia="Arial" w:cs="Arial"/>
        </w:rPr>
      </w:pPr>
      <w:r w:rsidRPr="00E47C44">
        <w:rPr>
          <w:rFonts w:eastAsia="Arial" w:cs="Arial"/>
        </w:rPr>
        <w:t xml:space="preserve"> </w:t>
      </w:r>
    </w:p>
    <w:p w14:paraId="759EFEA0" w14:textId="6053223E" w:rsidR="000734E7" w:rsidRPr="00695E5A" w:rsidRDefault="000734E7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</w:t>
      </w:r>
      <w:r w:rsidRPr="00A6576D">
        <w:rPr>
          <w:rFonts w:cs="Arial"/>
        </w:rPr>
        <w:t xml:space="preserve">liées </w:t>
      </w:r>
      <w:r w:rsidRPr="00532C4C">
        <w:rPr>
          <w:rFonts w:cs="Arial"/>
          <w:b/>
          <w:bCs/>
        </w:rPr>
        <w:t>à la restructuration du bas de caisse</w:t>
      </w:r>
      <w:r w:rsidR="000347D5">
        <w:rPr>
          <w:rFonts w:cs="Arial"/>
          <w:bCs/>
        </w:rPr>
        <w:t>,</w:t>
      </w:r>
      <w:r>
        <w:rPr>
          <w:rFonts w:cs="Arial"/>
        </w:rPr>
        <w:t xml:space="preserve"> à l’aide d</w:t>
      </w:r>
      <w:r w:rsidR="0078402E">
        <w:rPr>
          <w:rFonts w:cs="Arial"/>
        </w:rPr>
        <w:t>u</w:t>
      </w:r>
      <w:r>
        <w:rPr>
          <w:rFonts w:cs="Arial"/>
        </w:rPr>
        <w:t xml:space="preserve"> </w:t>
      </w:r>
      <w:r w:rsidR="0078402E" w:rsidRPr="0078402E">
        <w:rPr>
          <w:rFonts w:cs="Arial"/>
          <w:b/>
        </w:rPr>
        <w:t>dossier</w:t>
      </w:r>
      <w:r w:rsidRPr="0078402E">
        <w:rPr>
          <w:rFonts w:cs="Arial"/>
          <w:b/>
        </w:rPr>
        <w:t xml:space="preserve"> technique</w:t>
      </w:r>
      <w:r w:rsidRPr="007E10FC">
        <w:rPr>
          <w:rFonts w:cs="Arial"/>
        </w:rPr>
        <w:t xml:space="preserve"> page</w:t>
      </w:r>
      <w:r w:rsidR="00EA06BC">
        <w:rPr>
          <w:rFonts w:cs="Arial"/>
        </w:rPr>
        <w:t>s</w:t>
      </w:r>
      <w:r w:rsidRPr="007E10FC">
        <w:rPr>
          <w:rFonts w:cs="Arial"/>
        </w:rPr>
        <w:t xml:space="preserve"> </w:t>
      </w:r>
      <w:r w:rsidR="00EA06BC" w:rsidRPr="00EA06BC">
        <w:rPr>
          <w:rFonts w:cs="Arial"/>
          <w:b/>
        </w:rPr>
        <w:t>DT</w:t>
      </w:r>
      <w:r w:rsidR="00B46D92">
        <w:rPr>
          <w:rFonts w:cs="Arial"/>
          <w:b/>
        </w:rPr>
        <w:t xml:space="preserve"> </w:t>
      </w:r>
      <w:r w:rsidR="008F12F8">
        <w:rPr>
          <w:rFonts w:cs="Arial"/>
          <w:b/>
        </w:rPr>
        <w:t>9</w:t>
      </w:r>
      <w:r w:rsidRPr="00EA06BC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="00EA06BC">
        <w:rPr>
          <w:rFonts w:cs="Arial"/>
        </w:rPr>
        <w:t xml:space="preserve"> </w:t>
      </w:r>
      <w:r w:rsidRPr="00695E5A">
        <w:rPr>
          <w:rFonts w:cs="Arial"/>
        </w:rPr>
        <w:t xml:space="preserve">à </w:t>
      </w:r>
      <w:r w:rsidR="00EA06BC" w:rsidRPr="00EA06BC">
        <w:rPr>
          <w:rFonts w:cs="Arial"/>
          <w:b/>
        </w:rPr>
        <w:t>DT</w:t>
      </w:r>
      <w:r w:rsidR="00B46D92">
        <w:rPr>
          <w:rFonts w:cs="Arial"/>
          <w:b/>
        </w:rPr>
        <w:t xml:space="preserve"> </w:t>
      </w:r>
      <w:r w:rsidRPr="00EA06BC">
        <w:rPr>
          <w:rFonts w:cs="Arial"/>
          <w:b/>
        </w:rPr>
        <w:t>1</w:t>
      </w:r>
      <w:r w:rsidR="008F12F8">
        <w:rPr>
          <w:rFonts w:cs="Arial"/>
          <w:b/>
        </w:rPr>
        <w:t>6/18</w:t>
      </w:r>
      <w:r w:rsidR="00EA06BC" w:rsidRPr="00EA06BC">
        <w:rPr>
          <w:rFonts w:cs="Arial"/>
        </w:rPr>
        <w:t>.</w:t>
      </w:r>
    </w:p>
    <w:p w14:paraId="6F9B4605" w14:textId="77777777" w:rsidR="000734E7" w:rsidRPr="007E10FC" w:rsidRDefault="000734E7" w:rsidP="00151B79">
      <w:pPr>
        <w:tabs>
          <w:tab w:val="right" w:pos="9072"/>
        </w:tabs>
        <w:spacing w:line="260" w:lineRule="exact"/>
        <w:contextualSpacing/>
        <w:rPr>
          <w:rFonts w:eastAsia="Arial" w:cs="Arial"/>
          <w:spacing w:val="1"/>
          <w:position w:val="-1"/>
        </w:rPr>
      </w:pPr>
    </w:p>
    <w:p w14:paraId="32DA1E6F" w14:textId="54291032" w:rsidR="000734E7" w:rsidRDefault="000734E7" w:rsidP="00151B79">
      <w:pPr>
        <w:pStyle w:val="Question"/>
        <w:spacing w:before="0" w:after="0"/>
        <w:contextualSpacing/>
      </w:pPr>
      <w:r w:rsidRPr="00DB4FD0">
        <w:rPr>
          <w:color w:val="FF0000"/>
        </w:rPr>
        <w:t xml:space="preserve"> </w:t>
      </w:r>
      <w:r w:rsidR="00790C87" w:rsidRPr="003C2DE9">
        <w:rPr>
          <w:b/>
          <w:bCs/>
        </w:rPr>
        <w:t>Expliquer</w:t>
      </w:r>
      <w:r w:rsidR="00790C87">
        <w:t xml:space="preserve"> c</w:t>
      </w:r>
      <w:r w:rsidR="00790C87" w:rsidRPr="00717337">
        <w:t>omment déterminer l’emplacement des lignes de coupes</w:t>
      </w:r>
      <w:r w:rsidR="007F63BE">
        <w:t>.</w:t>
      </w:r>
      <w:r>
        <w:tab/>
      </w:r>
      <w:r w:rsidRPr="007E10FC">
        <w:t>/2</w:t>
      </w:r>
      <w:r>
        <w:t xml:space="preserve"> </w:t>
      </w:r>
      <w:r w:rsidRPr="007E10FC">
        <w:t>points</w:t>
      </w:r>
    </w:p>
    <w:p w14:paraId="17F23129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4C54D71C" w14:textId="6ECC7F5F" w:rsidR="009C13CE" w:rsidRPr="00175344" w:rsidRDefault="009C13CE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EF0DC93" w14:textId="77777777" w:rsidR="007F63BE" w:rsidRPr="007F63BE" w:rsidRDefault="007F63BE" w:rsidP="00151B79">
      <w:pPr>
        <w:contextualSpacing/>
        <w:rPr>
          <w:rFonts w:eastAsia="Arial"/>
        </w:rPr>
      </w:pPr>
    </w:p>
    <w:p w14:paraId="74CE6276" w14:textId="53631A46" w:rsidR="000734E7" w:rsidRDefault="0062513B" w:rsidP="00151B79">
      <w:pPr>
        <w:pStyle w:val="Question"/>
        <w:tabs>
          <w:tab w:val="clear" w:pos="10206"/>
          <w:tab w:val="right" w:pos="10204"/>
        </w:tabs>
        <w:spacing w:before="0" w:after="0"/>
        <w:contextualSpacing/>
        <w:rPr>
          <w:rFonts w:cs="Arial"/>
        </w:rPr>
      </w:pPr>
      <w:r>
        <w:rPr>
          <w:b/>
          <w:bCs/>
        </w:rPr>
        <w:t xml:space="preserve"> </w:t>
      </w:r>
      <w:r w:rsidR="000734E7">
        <w:rPr>
          <w:b/>
          <w:bCs/>
        </w:rPr>
        <w:t xml:space="preserve">Citer </w:t>
      </w:r>
      <w:r w:rsidR="00541390">
        <w:t>2</w:t>
      </w:r>
      <w:r w:rsidR="007A2267">
        <w:t xml:space="preserve"> </w:t>
      </w:r>
      <w:r w:rsidR="000734E7" w:rsidRPr="004875BF">
        <w:t>risques du non-respect des lignes de coupes.</w:t>
      </w:r>
      <w:r w:rsidR="000734E7" w:rsidRPr="00717337">
        <w:rPr>
          <w:rFonts w:cs="Arial"/>
          <w:b/>
        </w:rPr>
        <w:tab/>
      </w:r>
      <w:r w:rsidR="000734E7" w:rsidRPr="00717337">
        <w:rPr>
          <w:rFonts w:cs="Arial"/>
        </w:rPr>
        <w:t>/</w:t>
      </w:r>
      <w:r w:rsidR="00541390">
        <w:rPr>
          <w:rFonts w:cs="Arial"/>
        </w:rPr>
        <w:t>2</w:t>
      </w:r>
      <w:r w:rsidR="000734E7" w:rsidRPr="00717337">
        <w:rPr>
          <w:rFonts w:cs="Arial"/>
        </w:rPr>
        <w:t xml:space="preserve"> points</w:t>
      </w:r>
    </w:p>
    <w:p w14:paraId="08E22DBE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7565AC3D" w14:textId="5C3F3A23" w:rsidR="009C13CE" w:rsidRPr="00175344" w:rsidRDefault="009C13CE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04C0C5B" w14:textId="13C0164E" w:rsidR="007F63BE" w:rsidRDefault="007F63BE" w:rsidP="00151B79">
      <w:pPr>
        <w:contextualSpacing/>
      </w:pPr>
    </w:p>
    <w:p w14:paraId="6A7E8BA5" w14:textId="1468D799" w:rsidR="0017601B" w:rsidRDefault="0017601B" w:rsidP="00151B79">
      <w:pPr>
        <w:contextualSpacing/>
        <w:rPr>
          <w:rFonts w:eastAsia="Arial"/>
        </w:rPr>
      </w:pPr>
      <w:r>
        <w:rPr>
          <w:rFonts w:eastAsia="Arial"/>
        </w:rPr>
        <w:t>Vous avez fait le choix de découper la partie avant du bas de caisse, sous la fixation de la charnière inferieure de la porte avant gauche (voir photo</w:t>
      </w:r>
      <w:r w:rsidR="009C13CE">
        <w:rPr>
          <w:rFonts w:eastAsia="Arial"/>
        </w:rPr>
        <w:t>s</w:t>
      </w:r>
      <w:r>
        <w:rPr>
          <w:rFonts w:eastAsia="Arial"/>
        </w:rPr>
        <w:t xml:space="preserve"> </w:t>
      </w:r>
      <w:r w:rsidR="00823565">
        <w:rPr>
          <w:rFonts w:eastAsia="Arial"/>
        </w:rPr>
        <w:t xml:space="preserve">du </w:t>
      </w:r>
      <w:r w:rsidR="000C6AFA" w:rsidRPr="00823565">
        <w:rPr>
          <w:rFonts w:eastAsia="Arial"/>
          <w:b/>
        </w:rPr>
        <w:t>dossier technique</w:t>
      </w:r>
      <w:r w:rsidR="000347D5">
        <w:rPr>
          <w:rFonts w:eastAsia="Arial"/>
        </w:rPr>
        <w:t>,</w:t>
      </w:r>
      <w:r w:rsidR="000C6AFA">
        <w:rPr>
          <w:rFonts w:eastAsia="Arial"/>
        </w:rPr>
        <w:t xml:space="preserve"> page </w:t>
      </w:r>
      <w:r w:rsidRPr="00823565">
        <w:rPr>
          <w:rFonts w:eastAsia="Arial"/>
          <w:b/>
        </w:rPr>
        <w:t>DT</w:t>
      </w:r>
      <w:r w:rsidR="0062578E">
        <w:rPr>
          <w:rFonts w:eastAsia="Arial"/>
          <w:b/>
        </w:rPr>
        <w:t> </w:t>
      </w:r>
      <w:r w:rsidRPr="00823565">
        <w:rPr>
          <w:rFonts w:eastAsia="Arial"/>
          <w:b/>
        </w:rPr>
        <w:t>1</w:t>
      </w:r>
      <w:r w:rsidR="008F12F8" w:rsidRPr="00823565">
        <w:rPr>
          <w:rFonts w:eastAsia="Arial"/>
          <w:b/>
        </w:rPr>
        <w:t>7</w:t>
      </w:r>
      <w:r w:rsidRPr="00823565">
        <w:rPr>
          <w:rFonts w:eastAsia="Arial"/>
          <w:b/>
        </w:rPr>
        <w:t>/</w:t>
      </w:r>
      <w:r w:rsidR="008F12F8" w:rsidRPr="00823565">
        <w:rPr>
          <w:rFonts w:eastAsia="Arial"/>
          <w:b/>
        </w:rPr>
        <w:t>18</w:t>
      </w:r>
      <w:r>
        <w:rPr>
          <w:rFonts w:eastAsia="Arial"/>
        </w:rPr>
        <w:t>)</w:t>
      </w:r>
      <w:r w:rsidR="00823565">
        <w:rPr>
          <w:rFonts w:eastAsia="Arial"/>
        </w:rPr>
        <w:t>.</w:t>
      </w:r>
    </w:p>
    <w:p w14:paraId="27AA9011" w14:textId="77777777" w:rsidR="0062578E" w:rsidRPr="0062578E" w:rsidRDefault="0062578E" w:rsidP="00151B79">
      <w:pPr>
        <w:contextualSpacing/>
        <w:rPr>
          <w:rFonts w:eastAsia="Arial"/>
          <w:sz w:val="10"/>
          <w:szCs w:val="10"/>
        </w:rPr>
      </w:pPr>
    </w:p>
    <w:p w14:paraId="0EFAFF29" w14:textId="7702E152" w:rsidR="00541390" w:rsidRDefault="00541390" w:rsidP="00151B79">
      <w:pPr>
        <w:pStyle w:val="Question"/>
        <w:spacing w:before="0" w:after="0"/>
        <w:contextualSpacing/>
      </w:pPr>
      <w:r w:rsidRPr="00051924">
        <w:rPr>
          <w:b/>
        </w:rPr>
        <w:t>Justifie</w:t>
      </w:r>
      <w:r w:rsidR="00823565">
        <w:rPr>
          <w:b/>
        </w:rPr>
        <w:t>r</w:t>
      </w:r>
      <w:r>
        <w:t>, avec deux arguments, votre choix.</w:t>
      </w:r>
      <w:r>
        <w:tab/>
        <w:t>/2 points</w:t>
      </w:r>
    </w:p>
    <w:p w14:paraId="605B2C21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31D4990C" w14:textId="56FA4F70" w:rsidR="009C13CE" w:rsidRPr="00175344" w:rsidRDefault="009C13CE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C526490" w14:textId="77777777" w:rsidR="00541390" w:rsidRPr="00541390" w:rsidRDefault="00541390" w:rsidP="00151B79">
      <w:pPr>
        <w:contextualSpacing/>
      </w:pPr>
    </w:p>
    <w:p w14:paraId="0FCBB804" w14:textId="763A4296" w:rsidR="00541390" w:rsidRDefault="00823565" w:rsidP="00151B79">
      <w:pPr>
        <w:pStyle w:val="Question"/>
        <w:spacing w:before="0" w:after="0"/>
        <w:contextualSpacing/>
      </w:pPr>
      <w:r>
        <w:t>L</w:t>
      </w:r>
      <w:r w:rsidR="00541390">
        <w:t>es préconisations du constructeur</w:t>
      </w:r>
      <w:r>
        <w:t xml:space="preserve"> sont-elles respectées ? </w:t>
      </w:r>
      <w:r w:rsidRPr="00823565">
        <w:rPr>
          <w:b/>
        </w:rPr>
        <w:t>J</w:t>
      </w:r>
      <w:r w:rsidR="00541390" w:rsidRPr="00823565">
        <w:rPr>
          <w:b/>
        </w:rPr>
        <w:t>ustifie</w:t>
      </w:r>
      <w:r w:rsidRPr="00823565">
        <w:rPr>
          <w:b/>
        </w:rPr>
        <w:t>r</w:t>
      </w:r>
      <w:r w:rsidR="00541390">
        <w:t xml:space="preserve"> </w:t>
      </w:r>
      <w:r>
        <w:t>la</w:t>
      </w:r>
      <w:r w:rsidR="00541390">
        <w:t xml:space="preserve"> réponse</w:t>
      </w:r>
      <w:r>
        <w:t>.</w:t>
      </w:r>
      <w:r w:rsidR="00541390">
        <w:tab/>
        <w:t>/2 points</w:t>
      </w:r>
    </w:p>
    <w:p w14:paraId="1E6A1A57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3E6AFD8F" w14:textId="1EFB67D1" w:rsidR="009C13CE" w:rsidRDefault="009C13CE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0A4CCC46" w14:textId="77777777" w:rsidR="00151B79" w:rsidRPr="00151B79" w:rsidRDefault="00151B79" w:rsidP="00151B79"/>
    <w:p w14:paraId="48BAF6F9" w14:textId="2EDAA322" w:rsidR="008514A9" w:rsidRDefault="0062513B" w:rsidP="00151B79">
      <w:pPr>
        <w:pStyle w:val="Question"/>
        <w:spacing w:before="0" w:after="0"/>
        <w:contextualSpacing/>
      </w:pPr>
      <w:r>
        <w:rPr>
          <w:rFonts w:eastAsia="Arial"/>
          <w:b/>
          <w:bCs/>
        </w:rPr>
        <w:t xml:space="preserve"> </w:t>
      </w:r>
      <w:r w:rsidR="000734E7" w:rsidRPr="003C2DE9">
        <w:rPr>
          <w:rFonts w:eastAsia="Arial"/>
          <w:b/>
          <w:bCs/>
        </w:rPr>
        <w:t>Nommer</w:t>
      </w:r>
      <w:r w:rsidR="000734E7">
        <w:rPr>
          <w:rFonts w:eastAsia="Arial"/>
        </w:rPr>
        <w:t xml:space="preserve"> </w:t>
      </w:r>
      <w:r w:rsidR="000734E7" w:rsidRPr="000035DC">
        <w:rPr>
          <w:rFonts w:eastAsia="Arial"/>
        </w:rPr>
        <w:t>les deux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types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d’assemblages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préconisés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par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le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constructeur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pour</w:t>
      </w:r>
      <w:r w:rsidR="000734E7" w:rsidRPr="000035DC">
        <w:rPr>
          <w:rFonts w:eastAsia="Arial"/>
          <w:spacing w:val="8"/>
        </w:rPr>
        <w:t xml:space="preserve"> </w:t>
      </w:r>
      <w:r w:rsidR="000734E7" w:rsidRPr="000035DC">
        <w:rPr>
          <w:rFonts w:eastAsia="Arial"/>
        </w:rPr>
        <w:t>cette opération</w:t>
      </w:r>
      <w:r w:rsidR="000734E7">
        <w:rPr>
          <w:rFonts w:eastAsia="Arial"/>
        </w:rPr>
        <w:t>.</w:t>
      </w:r>
      <w:r w:rsidR="000734E7">
        <w:rPr>
          <w:rFonts w:eastAsia="Arial"/>
        </w:rPr>
        <w:tab/>
      </w:r>
      <w:r w:rsidR="000734E7">
        <w:t>/</w:t>
      </w:r>
      <w:r w:rsidR="00541390">
        <w:t>2</w:t>
      </w:r>
      <w:r w:rsidR="000734E7">
        <w:t xml:space="preserve"> points</w:t>
      </w:r>
    </w:p>
    <w:p w14:paraId="6B36CC93" w14:textId="77777777" w:rsidR="00151B79" w:rsidRP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693BA8DA" w14:textId="39D1FAC6" w:rsidR="000B4A11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3092082A" w14:textId="3885229C" w:rsidR="000734E7" w:rsidRPr="00E438FC" w:rsidRDefault="000734E7" w:rsidP="00151B79">
      <w:pPr>
        <w:pStyle w:val="Question"/>
        <w:numPr>
          <w:ilvl w:val="0"/>
          <w:numId w:val="0"/>
        </w:numPr>
        <w:spacing w:before="0" w:after="0"/>
        <w:contextualSpacing/>
        <w:rPr>
          <w:rFonts w:eastAsia="Arial"/>
          <w:sz w:val="2"/>
          <w:szCs w:val="2"/>
        </w:rPr>
      </w:pPr>
    </w:p>
    <w:p w14:paraId="47A18A3E" w14:textId="7E77CCC4" w:rsidR="000734E7" w:rsidRPr="00253A3A" w:rsidRDefault="000734E7" w:rsidP="00151B79">
      <w:pPr>
        <w:pStyle w:val="Titre1"/>
        <w:spacing w:before="0"/>
        <w:contextualSpacing/>
      </w:pPr>
      <w:r w:rsidRPr="00253A3A">
        <w:lastRenderedPageBreak/>
        <w:t>PHASE 3</w:t>
      </w:r>
      <w:r>
        <w:t>2</w:t>
      </w:r>
      <w:r w:rsidRPr="00253A3A">
        <w:t>0 : Pr</w:t>
      </w:r>
      <w:r w:rsidR="00822982">
        <w:t>É</w:t>
      </w:r>
      <w:r w:rsidRPr="00253A3A">
        <w:t xml:space="preserve">paration des bords d’accostage </w:t>
      </w:r>
      <w:r>
        <w:t>(</w:t>
      </w:r>
      <w:r w:rsidR="0062513B">
        <w:t>2</w:t>
      </w:r>
      <w:r w:rsidR="0098654F">
        <w:t>7</w:t>
      </w:r>
      <w:r>
        <w:t xml:space="preserve"> points)</w:t>
      </w:r>
    </w:p>
    <w:p w14:paraId="6B634B81" w14:textId="59C9A7AC" w:rsidR="00151B79" w:rsidRDefault="00151B79" w:rsidP="00151B79">
      <w:pPr>
        <w:tabs>
          <w:tab w:val="right" w:pos="9072"/>
        </w:tabs>
        <w:contextualSpacing/>
        <w:rPr>
          <w:rFonts w:cs="Arial"/>
        </w:rPr>
      </w:pPr>
    </w:p>
    <w:p w14:paraId="283261A7" w14:textId="77777777" w:rsidR="004726E1" w:rsidRDefault="004726E1" w:rsidP="00151B79">
      <w:pPr>
        <w:tabs>
          <w:tab w:val="right" w:pos="9072"/>
        </w:tabs>
        <w:contextualSpacing/>
        <w:rPr>
          <w:rFonts w:cs="Arial"/>
        </w:rPr>
      </w:pPr>
    </w:p>
    <w:p w14:paraId="1B4159EC" w14:textId="2BC7D4A4" w:rsidR="000734E7" w:rsidRPr="00E40973" w:rsidRDefault="000734E7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</w:t>
      </w:r>
      <w:r w:rsidRPr="00A6576D">
        <w:rPr>
          <w:rFonts w:cs="Arial"/>
        </w:rPr>
        <w:t xml:space="preserve">liées </w:t>
      </w:r>
      <w:r w:rsidRPr="00532C4C">
        <w:rPr>
          <w:rFonts w:cs="Arial"/>
          <w:b/>
          <w:bCs/>
        </w:rPr>
        <w:t>à</w:t>
      </w:r>
      <w:r>
        <w:rPr>
          <w:rFonts w:cs="Arial"/>
          <w:b/>
          <w:bCs/>
        </w:rPr>
        <w:t xml:space="preserve"> la préparation avant soudage</w:t>
      </w:r>
      <w:r w:rsidR="000347D5">
        <w:rPr>
          <w:rFonts w:cs="Arial"/>
          <w:bCs/>
        </w:rPr>
        <w:t>,</w:t>
      </w:r>
      <w:r>
        <w:rPr>
          <w:rFonts w:cs="Arial"/>
        </w:rPr>
        <w:t xml:space="preserve"> à l’aide d</w:t>
      </w:r>
      <w:r w:rsidR="00CD3821">
        <w:rPr>
          <w:rFonts w:cs="Arial"/>
        </w:rPr>
        <w:t xml:space="preserve">u </w:t>
      </w:r>
      <w:r w:rsidR="00CD3821" w:rsidRPr="00CD3821">
        <w:rPr>
          <w:rFonts w:cs="Arial"/>
          <w:b/>
        </w:rPr>
        <w:t>dossier technique</w:t>
      </w:r>
      <w:r>
        <w:rPr>
          <w:rFonts w:cs="Arial"/>
        </w:rPr>
        <w:t xml:space="preserve"> page</w:t>
      </w:r>
      <w:r w:rsidR="007F63BE">
        <w:rPr>
          <w:rFonts w:cs="Arial"/>
        </w:rPr>
        <w:t>s</w:t>
      </w:r>
      <w:r>
        <w:rPr>
          <w:rFonts w:cs="Arial"/>
        </w:rPr>
        <w:t xml:space="preserve"> </w:t>
      </w:r>
      <w:r w:rsidR="0062513B" w:rsidRPr="0062513B">
        <w:rPr>
          <w:rFonts w:cs="Arial"/>
          <w:b/>
        </w:rPr>
        <w:t>DT</w:t>
      </w:r>
      <w:r w:rsidR="00E04079">
        <w:rPr>
          <w:rFonts w:cs="Arial"/>
          <w:b/>
        </w:rPr>
        <w:t xml:space="preserve"> </w:t>
      </w:r>
      <w:r w:rsidR="00A91EE9">
        <w:rPr>
          <w:rFonts w:cs="Arial"/>
          <w:b/>
        </w:rPr>
        <w:t>5</w:t>
      </w:r>
      <w:r w:rsidRPr="0062513B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>
        <w:rPr>
          <w:rFonts w:cs="Arial"/>
        </w:rPr>
        <w:t xml:space="preserve"> à </w:t>
      </w:r>
      <w:r w:rsidR="0062513B" w:rsidRPr="0062513B">
        <w:rPr>
          <w:rFonts w:cs="Arial"/>
          <w:b/>
        </w:rPr>
        <w:t>DT</w:t>
      </w:r>
      <w:r w:rsidR="00E04079">
        <w:rPr>
          <w:rFonts w:cs="Arial"/>
          <w:b/>
        </w:rPr>
        <w:t xml:space="preserve"> </w:t>
      </w:r>
      <w:r w:rsidRPr="0062513B">
        <w:rPr>
          <w:rFonts w:cs="Arial"/>
          <w:b/>
        </w:rPr>
        <w:t>1</w:t>
      </w:r>
      <w:r w:rsidR="008F12F8">
        <w:rPr>
          <w:rFonts w:cs="Arial"/>
          <w:b/>
        </w:rPr>
        <w:t>6</w:t>
      </w:r>
      <w:r w:rsidRPr="0062513B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="0062513B" w:rsidRPr="0062513B">
        <w:rPr>
          <w:rFonts w:cs="Arial"/>
        </w:rPr>
        <w:t>.</w:t>
      </w:r>
    </w:p>
    <w:p w14:paraId="35236DB4" w14:textId="77777777" w:rsidR="000734E7" w:rsidRPr="000734E7" w:rsidRDefault="000734E7" w:rsidP="00151B79">
      <w:pPr>
        <w:tabs>
          <w:tab w:val="right" w:pos="9072"/>
        </w:tabs>
        <w:spacing w:line="260" w:lineRule="exact"/>
        <w:contextualSpacing/>
        <w:rPr>
          <w:rFonts w:eastAsia="Arial" w:cs="Arial"/>
          <w:color w:val="000000"/>
          <w:spacing w:val="1"/>
          <w:position w:val="-1"/>
        </w:rPr>
      </w:pPr>
    </w:p>
    <w:p w14:paraId="6E0F6C13" w14:textId="0E9F5248" w:rsidR="00276FF5" w:rsidRDefault="007F63BE" w:rsidP="00151B79">
      <w:pPr>
        <w:pStyle w:val="Question"/>
        <w:spacing w:before="0" w:after="0"/>
        <w:contextualSpacing/>
        <w:jc w:val="left"/>
      </w:pPr>
      <w:r>
        <w:rPr>
          <w:b/>
          <w:bCs/>
        </w:rPr>
        <w:t xml:space="preserve"> </w:t>
      </w:r>
      <w:r w:rsidR="00790C87">
        <w:rPr>
          <w:b/>
          <w:bCs/>
        </w:rPr>
        <w:t xml:space="preserve">Citer </w:t>
      </w:r>
      <w:r w:rsidR="00790C87" w:rsidRPr="006A60F0">
        <w:rPr>
          <w:bCs/>
        </w:rPr>
        <w:t xml:space="preserve">un produit </w:t>
      </w:r>
      <w:r w:rsidR="00790C87">
        <w:rPr>
          <w:bCs/>
        </w:rPr>
        <w:t>servant à créer</w:t>
      </w:r>
      <w:r w:rsidR="00790C87" w:rsidRPr="006A60F0">
        <w:rPr>
          <w:bCs/>
        </w:rPr>
        <w:t xml:space="preserve"> une</w:t>
      </w:r>
      <w:r w:rsidR="00790C87" w:rsidRPr="00426F9C">
        <w:t xml:space="preserve"> protection anticorrosi</w:t>
      </w:r>
      <w:r w:rsidR="00790C87">
        <w:t xml:space="preserve">on, puis justifier votre choix. </w:t>
      </w:r>
    </w:p>
    <w:p w14:paraId="2B346A5C" w14:textId="08859F2D" w:rsidR="000734E7" w:rsidRDefault="000734E7" w:rsidP="00151B79">
      <w:pPr>
        <w:pStyle w:val="Question"/>
        <w:numPr>
          <w:ilvl w:val="0"/>
          <w:numId w:val="0"/>
        </w:numPr>
        <w:spacing w:before="0" w:after="0"/>
        <w:contextualSpacing/>
        <w:jc w:val="right"/>
      </w:pPr>
      <w:r>
        <w:t>/</w:t>
      </w:r>
      <w:r w:rsidR="00F6416B">
        <w:t>2</w:t>
      </w:r>
      <w:r>
        <w:t xml:space="preserve"> points</w:t>
      </w:r>
    </w:p>
    <w:p w14:paraId="4E717BC0" w14:textId="017BE4AB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ECF9961" w14:textId="77777777" w:rsidR="007F63BE" w:rsidRPr="007F63BE" w:rsidRDefault="007F63BE" w:rsidP="00151B79">
      <w:pPr>
        <w:contextualSpacing/>
      </w:pPr>
    </w:p>
    <w:p w14:paraId="14E10857" w14:textId="47495277" w:rsidR="000734E7" w:rsidRDefault="007F63BE" w:rsidP="00151B79">
      <w:pPr>
        <w:pStyle w:val="Question"/>
        <w:spacing w:before="0" w:after="0"/>
        <w:contextualSpacing/>
        <w:rPr>
          <w:rFonts w:cs="Arial"/>
        </w:rPr>
      </w:pPr>
      <w:r>
        <w:t xml:space="preserve"> </w:t>
      </w:r>
      <w:r w:rsidR="005D5321" w:rsidRPr="005D5321">
        <w:rPr>
          <w:b/>
        </w:rPr>
        <w:t>Expliquer</w:t>
      </w:r>
      <w:r w:rsidR="005D5321">
        <w:t xml:space="preserve"> </w:t>
      </w:r>
      <w:r w:rsidR="005D5321" w:rsidRPr="005D5321">
        <w:t>p</w:t>
      </w:r>
      <w:r w:rsidR="000734E7" w:rsidRPr="005D5321">
        <w:t>ourqu</w:t>
      </w:r>
      <w:r w:rsidR="00AF3A9F" w:rsidRPr="005D5321">
        <w:t>oi</w:t>
      </w:r>
      <w:r w:rsidR="00AF3A9F">
        <w:t xml:space="preserve"> le constructeur utilise-t-il </w:t>
      </w:r>
      <w:r w:rsidR="000734E7" w:rsidRPr="00614735">
        <w:t>de</w:t>
      </w:r>
      <w:r w:rsidR="000734E7">
        <w:t>s</w:t>
      </w:r>
      <w:r w:rsidR="000734E7" w:rsidRPr="00614735">
        <w:t xml:space="preserve"> tôles H</w:t>
      </w:r>
      <w:r w:rsidR="00CD3821">
        <w:t>.</w:t>
      </w:r>
      <w:r w:rsidR="000734E7" w:rsidRPr="00614735">
        <w:t>L</w:t>
      </w:r>
      <w:r w:rsidR="00CD3821">
        <w:t>.</w:t>
      </w:r>
      <w:r w:rsidR="000734E7" w:rsidRPr="00614735">
        <w:t>E</w:t>
      </w:r>
      <w:r w:rsidR="00CD3821">
        <w:t>.</w:t>
      </w:r>
      <w:r w:rsidR="000734E7" w:rsidRPr="00614735">
        <w:t>/T</w:t>
      </w:r>
      <w:r w:rsidR="00CD3821">
        <w:t>.</w:t>
      </w:r>
      <w:r w:rsidR="000734E7" w:rsidRPr="00614735">
        <w:t>H</w:t>
      </w:r>
      <w:r w:rsidR="00CD3821">
        <w:t>.</w:t>
      </w:r>
      <w:r w:rsidR="000734E7" w:rsidRPr="00614735">
        <w:t>L</w:t>
      </w:r>
      <w:r w:rsidR="00CD3821">
        <w:t>.</w:t>
      </w:r>
      <w:r w:rsidR="000734E7" w:rsidRPr="00614735">
        <w:t>E</w:t>
      </w:r>
      <w:r w:rsidR="00CD3821">
        <w:t>.</w:t>
      </w:r>
      <w:r w:rsidR="000734E7" w:rsidRPr="00614735">
        <w:t>/U</w:t>
      </w:r>
      <w:r w:rsidR="00CD3821">
        <w:t>.</w:t>
      </w:r>
      <w:r w:rsidR="000734E7" w:rsidRPr="00614735">
        <w:t>H</w:t>
      </w:r>
      <w:r w:rsidR="00CD3821">
        <w:t>.</w:t>
      </w:r>
      <w:r w:rsidR="000734E7" w:rsidRPr="00614735">
        <w:t>L</w:t>
      </w:r>
      <w:r w:rsidR="00CD3821">
        <w:t>.</w:t>
      </w:r>
      <w:r w:rsidR="000734E7" w:rsidRPr="00614735">
        <w:t>E</w:t>
      </w:r>
      <w:r w:rsidR="00CD3821">
        <w:t>.</w:t>
      </w:r>
      <w:r w:rsidR="000734E7">
        <w:rPr>
          <w:rFonts w:cs="Arial"/>
        </w:rPr>
        <w:t xml:space="preserve"> à</w:t>
      </w:r>
      <w:r w:rsidR="005D5321">
        <w:rPr>
          <w:rFonts w:cs="Arial"/>
        </w:rPr>
        <w:t xml:space="preserve"> la place d’un acier ordinaire.</w:t>
      </w:r>
      <w:r w:rsidR="000734E7" w:rsidRPr="004311D4">
        <w:rPr>
          <w:rFonts w:cs="Arial"/>
          <w:color w:val="4472C4"/>
        </w:rPr>
        <w:tab/>
      </w:r>
      <w:r w:rsidR="000734E7" w:rsidRPr="004311D4">
        <w:rPr>
          <w:rFonts w:cs="Arial"/>
        </w:rPr>
        <w:t>/4 points</w:t>
      </w:r>
    </w:p>
    <w:p w14:paraId="51ED1988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72A564C4" w14:textId="223BF817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074D9C7" w14:textId="77777777" w:rsidR="007F63BE" w:rsidRPr="007F63BE" w:rsidRDefault="007F63BE" w:rsidP="00151B79">
      <w:pPr>
        <w:contextualSpacing/>
      </w:pPr>
    </w:p>
    <w:p w14:paraId="1809BEEF" w14:textId="5305947A" w:rsidR="000734E7" w:rsidRDefault="007F63BE" w:rsidP="00151B79">
      <w:pPr>
        <w:pStyle w:val="Question"/>
        <w:spacing w:before="0" w:after="0"/>
        <w:contextualSpacing/>
      </w:pPr>
      <w:r>
        <w:rPr>
          <w:b/>
          <w:bCs/>
        </w:rPr>
        <w:t xml:space="preserve"> </w:t>
      </w:r>
      <w:r w:rsidR="000734E7" w:rsidRPr="00937678">
        <w:rPr>
          <w:b/>
          <w:bCs/>
        </w:rPr>
        <w:t>Cite</w:t>
      </w:r>
      <w:r w:rsidR="0062513B">
        <w:rPr>
          <w:b/>
          <w:bCs/>
        </w:rPr>
        <w:t>r</w:t>
      </w:r>
      <w:r w:rsidR="000734E7" w:rsidRPr="00356CA8">
        <w:t xml:space="preserve"> 3 éléments </w:t>
      </w:r>
      <w:r w:rsidR="000734E7">
        <w:t>entrant</w:t>
      </w:r>
      <w:r w:rsidR="000734E7" w:rsidRPr="00356CA8">
        <w:t xml:space="preserve"> dans la composition de ces aciers spéciaux.</w:t>
      </w:r>
      <w:r w:rsidR="000734E7">
        <w:tab/>
        <w:t>/3 points</w:t>
      </w:r>
    </w:p>
    <w:p w14:paraId="6C9C1AA2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1012153C" w14:textId="7B5526BE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E2D6F5F" w14:textId="77777777" w:rsidR="007F63BE" w:rsidRPr="007F63BE" w:rsidRDefault="007F63BE" w:rsidP="00151B79">
      <w:pPr>
        <w:contextualSpacing/>
      </w:pPr>
    </w:p>
    <w:p w14:paraId="62BA3429" w14:textId="0D42A692" w:rsidR="00AF3A9F" w:rsidRPr="00614735" w:rsidRDefault="007F63BE" w:rsidP="00151B79">
      <w:pPr>
        <w:pStyle w:val="Question"/>
        <w:spacing w:before="0" w:after="0"/>
        <w:contextualSpacing/>
      </w:pPr>
      <w:r>
        <w:t xml:space="preserve"> </w:t>
      </w:r>
      <w:r w:rsidR="00AF3A9F" w:rsidRPr="0062578E">
        <w:rPr>
          <w:b/>
        </w:rPr>
        <w:t>P</w:t>
      </w:r>
      <w:r w:rsidR="0062578E" w:rsidRPr="0062578E">
        <w:rPr>
          <w:b/>
        </w:rPr>
        <w:t>réciser</w:t>
      </w:r>
      <w:r w:rsidR="0062578E">
        <w:t xml:space="preserve"> si on peut</w:t>
      </w:r>
      <w:r w:rsidR="00AF3A9F" w:rsidRPr="00614735">
        <w:t xml:space="preserve"> effectuer un redressage à chaud sur une tôle H.L.E</w:t>
      </w:r>
      <w:r w:rsidR="00AF3A9F">
        <w:t>.</w:t>
      </w:r>
      <w:r w:rsidR="00AF3A9F" w:rsidRPr="00614735">
        <w:t xml:space="preserve"> </w:t>
      </w:r>
      <w:r w:rsidRPr="007F63BE">
        <w:rPr>
          <w:b/>
        </w:rPr>
        <w:t>J</w:t>
      </w:r>
      <w:r w:rsidR="00AF3A9F" w:rsidRPr="003C2DE9">
        <w:rPr>
          <w:b/>
          <w:bCs/>
        </w:rPr>
        <w:t>ustifier</w:t>
      </w:r>
      <w:r>
        <w:t xml:space="preserve"> la</w:t>
      </w:r>
      <w:r w:rsidR="00AF3A9F" w:rsidRPr="00614735">
        <w:t xml:space="preserve"> réponse.</w:t>
      </w:r>
    </w:p>
    <w:p w14:paraId="1C700401" w14:textId="3732C98F" w:rsidR="00AF3A9F" w:rsidRDefault="00AF3A9F" w:rsidP="00151B79">
      <w:pPr>
        <w:widowControl w:val="0"/>
        <w:tabs>
          <w:tab w:val="right" w:pos="10206"/>
        </w:tabs>
        <w:autoSpaceDE w:val="0"/>
        <w:autoSpaceDN w:val="0"/>
        <w:adjustRightInd w:val="0"/>
        <w:ind w:right="-87"/>
        <w:contextualSpacing/>
        <w:rPr>
          <w:rFonts w:cs="Arial"/>
        </w:rPr>
      </w:pPr>
      <w:r w:rsidRPr="00614735">
        <w:rPr>
          <w:rFonts w:cs="Arial"/>
        </w:rPr>
        <w:tab/>
        <w:t>/</w:t>
      </w:r>
      <w:r>
        <w:rPr>
          <w:rFonts w:cs="Arial"/>
        </w:rPr>
        <w:t>4</w:t>
      </w:r>
      <w:r w:rsidRPr="00614735">
        <w:rPr>
          <w:rFonts w:cs="Arial"/>
        </w:rPr>
        <w:t xml:space="preserve"> points</w:t>
      </w:r>
    </w:p>
    <w:p w14:paraId="2B3F7956" w14:textId="390621E7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326B540F" w14:textId="77777777" w:rsidR="007F63BE" w:rsidRDefault="007F63BE" w:rsidP="00151B79">
      <w:pPr>
        <w:widowControl w:val="0"/>
        <w:tabs>
          <w:tab w:val="right" w:pos="10206"/>
        </w:tabs>
        <w:autoSpaceDE w:val="0"/>
        <w:autoSpaceDN w:val="0"/>
        <w:adjustRightInd w:val="0"/>
        <w:ind w:right="-87"/>
        <w:contextualSpacing/>
        <w:rPr>
          <w:rFonts w:cs="Arial"/>
        </w:rPr>
      </w:pPr>
    </w:p>
    <w:p w14:paraId="557CF2F7" w14:textId="7988FB09" w:rsidR="000734E7" w:rsidRDefault="007F63BE" w:rsidP="00151B79">
      <w:pPr>
        <w:pStyle w:val="Question"/>
        <w:spacing w:before="0" w:after="0"/>
        <w:contextualSpacing/>
      </w:pPr>
      <w:r>
        <w:t xml:space="preserve"> </w:t>
      </w:r>
      <w:r w:rsidR="00823565" w:rsidRPr="0062578E">
        <w:rPr>
          <w:b/>
        </w:rPr>
        <w:t>Donner</w:t>
      </w:r>
      <w:r w:rsidR="00823565">
        <w:t xml:space="preserve"> la signification du terme</w:t>
      </w:r>
      <w:r w:rsidR="000734E7">
        <w:t xml:space="preserve"> </w:t>
      </w:r>
      <w:r w:rsidR="00823565">
        <w:t>« </w:t>
      </w:r>
      <w:r w:rsidR="000734E7" w:rsidRPr="00B570C6">
        <w:t>montage à blanc</w:t>
      </w:r>
      <w:r w:rsidR="00823565">
        <w:t> ».</w:t>
      </w:r>
      <w:r w:rsidR="000734E7">
        <w:tab/>
        <w:t>/2 points</w:t>
      </w:r>
    </w:p>
    <w:p w14:paraId="66CFFA7D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3D1EACE9" w14:textId="45A8EBEF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EB32E91" w14:textId="77777777" w:rsidR="007F63BE" w:rsidRPr="007F63BE" w:rsidRDefault="007F63BE" w:rsidP="00151B79">
      <w:pPr>
        <w:contextualSpacing/>
      </w:pPr>
    </w:p>
    <w:p w14:paraId="5A82720D" w14:textId="090AF328" w:rsidR="008514A9" w:rsidRDefault="007F63BE" w:rsidP="00151B79">
      <w:pPr>
        <w:pStyle w:val="Question"/>
        <w:spacing w:before="0" w:after="0"/>
        <w:contextualSpacing/>
      </w:pPr>
      <w:r>
        <w:rPr>
          <w:b/>
          <w:bCs/>
        </w:rPr>
        <w:t xml:space="preserve"> </w:t>
      </w:r>
      <w:r w:rsidR="008514A9" w:rsidRPr="00197B86">
        <w:rPr>
          <w:b/>
          <w:bCs/>
        </w:rPr>
        <w:t>Nommer</w:t>
      </w:r>
      <w:r w:rsidR="008514A9">
        <w:t xml:space="preserve"> </w:t>
      </w:r>
      <w:r w:rsidR="008514A9" w:rsidRPr="00440CB5">
        <w:t xml:space="preserve">la nature </w:t>
      </w:r>
      <w:r w:rsidR="008514A9">
        <w:t>du matériau du</w:t>
      </w:r>
      <w:r w:rsidR="008514A9" w:rsidRPr="00440CB5">
        <w:t xml:space="preserve"> bas de caisse </w:t>
      </w:r>
      <w:r w:rsidR="008514A9">
        <w:t xml:space="preserve">(longeron extérieur) </w:t>
      </w:r>
      <w:r w:rsidR="008514A9" w:rsidRPr="00440CB5">
        <w:t>que vous allez remplacer</w:t>
      </w:r>
      <w:r w:rsidR="008514A9" w:rsidRPr="00EC0686">
        <w:t xml:space="preserve"> </w:t>
      </w:r>
      <w:r w:rsidR="008514A9" w:rsidRPr="00440CB5">
        <w:t xml:space="preserve">et </w:t>
      </w:r>
      <w:r w:rsidR="008514A9" w:rsidRPr="00581AAF">
        <w:rPr>
          <w:b/>
          <w:bCs/>
        </w:rPr>
        <w:t>déterminer</w:t>
      </w:r>
      <w:r w:rsidR="008514A9">
        <w:t xml:space="preserve"> son</w:t>
      </w:r>
      <w:r w:rsidR="008514A9" w:rsidRPr="00440CB5">
        <w:t xml:space="preserve"> épaisseur</w:t>
      </w:r>
      <w:r w:rsidR="008514A9">
        <w:t>.</w:t>
      </w:r>
      <w:r w:rsidR="008514A9">
        <w:tab/>
        <w:t>/4 points</w:t>
      </w:r>
    </w:p>
    <w:p w14:paraId="765EB0CC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28D4B1A4" w14:textId="26ECC798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85CC3C0" w14:textId="77777777" w:rsidR="007F63BE" w:rsidRPr="007F63BE" w:rsidRDefault="007F63BE" w:rsidP="00151B79">
      <w:pPr>
        <w:contextualSpacing/>
      </w:pPr>
    </w:p>
    <w:p w14:paraId="595E428D" w14:textId="3D9616C1" w:rsidR="008514A9" w:rsidRDefault="007F63BE" w:rsidP="00151B79">
      <w:pPr>
        <w:pStyle w:val="Question"/>
        <w:spacing w:before="0" w:after="0"/>
        <w:contextualSpacing/>
      </w:pPr>
      <w:r>
        <w:rPr>
          <w:b/>
          <w:bCs/>
        </w:rPr>
        <w:t xml:space="preserve"> </w:t>
      </w:r>
      <w:r w:rsidR="008514A9" w:rsidRPr="00197B86">
        <w:rPr>
          <w:b/>
          <w:bCs/>
        </w:rPr>
        <w:t>Nommer</w:t>
      </w:r>
      <w:r w:rsidR="008514A9">
        <w:t xml:space="preserve"> </w:t>
      </w:r>
      <w:r w:rsidR="008514A9" w:rsidRPr="00440CB5">
        <w:t xml:space="preserve">la nature </w:t>
      </w:r>
      <w:r w:rsidR="0062578E">
        <w:t xml:space="preserve">du matériau </w:t>
      </w:r>
      <w:r w:rsidR="008514A9">
        <w:t xml:space="preserve">du renfort du pied avant </w:t>
      </w:r>
      <w:r w:rsidR="008514A9" w:rsidRPr="00440CB5">
        <w:t>que vous allez remplacer</w:t>
      </w:r>
      <w:r w:rsidR="008514A9" w:rsidRPr="00EC0686">
        <w:t xml:space="preserve"> </w:t>
      </w:r>
      <w:r w:rsidR="008514A9" w:rsidRPr="00440CB5">
        <w:t xml:space="preserve">et </w:t>
      </w:r>
      <w:r w:rsidR="008514A9" w:rsidRPr="00581AAF">
        <w:rPr>
          <w:b/>
          <w:bCs/>
        </w:rPr>
        <w:t>déterminer</w:t>
      </w:r>
      <w:r w:rsidR="008514A9">
        <w:t xml:space="preserve"> son</w:t>
      </w:r>
      <w:r w:rsidR="008514A9" w:rsidRPr="00440CB5">
        <w:t xml:space="preserve"> épaisseur</w:t>
      </w:r>
      <w:r w:rsidR="008514A9">
        <w:t>.</w:t>
      </w:r>
      <w:r w:rsidR="008514A9">
        <w:tab/>
        <w:t>/4 points</w:t>
      </w:r>
    </w:p>
    <w:p w14:paraId="1B3CD917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254140D3" w14:textId="5CE766F3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7DB682BF" w14:textId="77777777" w:rsidR="007F63BE" w:rsidRPr="007F63BE" w:rsidRDefault="007F63BE" w:rsidP="00151B79">
      <w:pPr>
        <w:contextualSpacing/>
      </w:pPr>
    </w:p>
    <w:p w14:paraId="102BEF4C" w14:textId="38A3C36A" w:rsidR="008514A9" w:rsidRDefault="007F63BE" w:rsidP="00151B79">
      <w:pPr>
        <w:pStyle w:val="Question"/>
        <w:spacing w:before="0" w:after="0"/>
        <w:contextualSpacing/>
      </w:pPr>
      <w:r>
        <w:rPr>
          <w:rFonts w:eastAsia="Arial"/>
        </w:rPr>
        <w:t xml:space="preserve"> </w:t>
      </w:r>
      <w:r w:rsidR="008514A9" w:rsidRPr="00A14482">
        <w:rPr>
          <w:rFonts w:eastAsia="Arial"/>
        </w:rPr>
        <w:t>Lors de la dépose du bas de caisse, vous avez déposé deux inserts</w:t>
      </w:r>
      <w:r w:rsidR="0078402E">
        <w:rPr>
          <w:rFonts w:eastAsia="Arial"/>
        </w:rPr>
        <w:t>.</w:t>
      </w:r>
      <w:r w:rsidR="008514A9" w:rsidRPr="00395C47">
        <w:rPr>
          <w:rFonts w:eastAsia="Arial"/>
          <w:b/>
          <w:bCs/>
        </w:rPr>
        <w:t xml:space="preserve"> </w:t>
      </w:r>
      <w:r w:rsidR="0078402E">
        <w:rPr>
          <w:rFonts w:eastAsia="Arial"/>
          <w:b/>
          <w:bCs/>
        </w:rPr>
        <w:t>I</w:t>
      </w:r>
      <w:r w:rsidR="008514A9" w:rsidRPr="004A5657">
        <w:rPr>
          <w:rFonts w:eastAsia="Arial"/>
          <w:b/>
          <w:bCs/>
        </w:rPr>
        <w:t xml:space="preserve">ndiquer </w:t>
      </w:r>
      <w:r w:rsidR="000347D5">
        <w:rPr>
          <w:rFonts w:eastAsia="Arial"/>
        </w:rPr>
        <w:t>s’ils sont à</w:t>
      </w:r>
      <w:r w:rsidR="008514A9" w:rsidRPr="00A14482">
        <w:rPr>
          <w:rFonts w:eastAsia="Arial"/>
        </w:rPr>
        <w:t xml:space="preserve"> remplac</w:t>
      </w:r>
      <w:r w:rsidR="008514A9">
        <w:rPr>
          <w:rFonts w:eastAsia="Arial"/>
        </w:rPr>
        <w:t>e</w:t>
      </w:r>
      <w:r w:rsidR="000347D5">
        <w:rPr>
          <w:rFonts w:eastAsia="Arial"/>
        </w:rPr>
        <w:t>r</w:t>
      </w:r>
      <w:r w:rsidR="008514A9">
        <w:rPr>
          <w:rFonts w:eastAsia="Arial"/>
        </w:rPr>
        <w:t>.</w:t>
      </w:r>
      <w:r w:rsidR="008514A9" w:rsidRPr="00A14482">
        <w:rPr>
          <w:rFonts w:eastAsia="Arial"/>
          <w:spacing w:val="33"/>
        </w:rPr>
        <w:t xml:space="preserve"> </w:t>
      </w:r>
      <w:r w:rsidR="008514A9" w:rsidRPr="00A14482">
        <w:rPr>
          <w:rFonts w:eastAsia="Arial"/>
        </w:rPr>
        <w:t>Si</w:t>
      </w:r>
      <w:r w:rsidR="008514A9" w:rsidRPr="00A14482">
        <w:rPr>
          <w:rFonts w:eastAsia="Arial"/>
          <w:spacing w:val="33"/>
        </w:rPr>
        <w:t xml:space="preserve"> </w:t>
      </w:r>
      <w:r w:rsidR="008514A9" w:rsidRPr="00A14482">
        <w:rPr>
          <w:rFonts w:eastAsia="Arial"/>
        </w:rPr>
        <w:t>oui</w:t>
      </w:r>
      <w:r w:rsidR="000347D5">
        <w:rPr>
          <w:rFonts w:eastAsia="Arial"/>
        </w:rPr>
        <w:t>,</w:t>
      </w:r>
      <w:r w:rsidR="008514A9" w:rsidRPr="00A14482">
        <w:rPr>
          <w:rFonts w:eastAsia="Arial"/>
          <w:spacing w:val="33"/>
        </w:rPr>
        <w:t xml:space="preserve"> </w:t>
      </w:r>
      <w:r w:rsidR="008514A9" w:rsidRPr="00A14482">
        <w:rPr>
          <w:rFonts w:eastAsia="Arial"/>
        </w:rPr>
        <w:t>de</w:t>
      </w:r>
      <w:r w:rsidR="008514A9" w:rsidRPr="00A14482">
        <w:rPr>
          <w:rFonts w:eastAsia="Arial"/>
          <w:spacing w:val="33"/>
        </w:rPr>
        <w:t xml:space="preserve"> </w:t>
      </w:r>
      <w:r w:rsidR="008514A9" w:rsidRPr="00A14482">
        <w:rPr>
          <w:rFonts w:eastAsia="Arial"/>
        </w:rPr>
        <w:t>quelle</w:t>
      </w:r>
      <w:r w:rsidR="008514A9" w:rsidRPr="00A14482">
        <w:rPr>
          <w:rFonts w:eastAsia="Arial"/>
          <w:spacing w:val="33"/>
        </w:rPr>
        <w:t xml:space="preserve"> </w:t>
      </w:r>
      <w:r w:rsidR="008514A9" w:rsidRPr="00A14482">
        <w:rPr>
          <w:rFonts w:eastAsia="Arial"/>
          <w:spacing w:val="2"/>
        </w:rPr>
        <w:t>m</w:t>
      </w:r>
      <w:r w:rsidR="008514A9" w:rsidRPr="00A14482">
        <w:rPr>
          <w:rFonts w:eastAsia="Arial"/>
        </w:rPr>
        <w:t>anière</w:t>
      </w:r>
      <w:r w:rsidR="008514A9">
        <w:rPr>
          <w:rFonts w:eastAsia="Arial"/>
        </w:rPr>
        <w:t>.</w:t>
      </w:r>
      <w:r w:rsidR="008514A9">
        <w:rPr>
          <w:rFonts w:eastAsia="Arial"/>
        </w:rPr>
        <w:tab/>
      </w:r>
      <w:r w:rsidR="008514A9">
        <w:t>/</w:t>
      </w:r>
      <w:r w:rsidR="00F6416B">
        <w:t>2</w:t>
      </w:r>
      <w:r w:rsidR="008514A9">
        <w:t xml:space="preserve"> points</w:t>
      </w:r>
    </w:p>
    <w:p w14:paraId="0B752FB3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25350A88" w14:textId="644AD6B4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2BCBA0C6" w14:textId="77777777" w:rsidR="007F63BE" w:rsidRPr="007F63BE" w:rsidRDefault="007F63BE" w:rsidP="00151B79">
      <w:pPr>
        <w:contextualSpacing/>
        <w:rPr>
          <w:rFonts w:eastAsia="Arial"/>
        </w:rPr>
      </w:pPr>
    </w:p>
    <w:p w14:paraId="7806ECDA" w14:textId="7B3C0515" w:rsidR="008514A9" w:rsidRDefault="007F63BE" w:rsidP="00151B79">
      <w:pPr>
        <w:pStyle w:val="Question"/>
        <w:spacing w:before="0" w:after="0"/>
        <w:contextualSpacing/>
      </w:pPr>
      <w:r>
        <w:rPr>
          <w:rFonts w:eastAsia="Arial"/>
          <w:b/>
          <w:bCs/>
        </w:rPr>
        <w:t xml:space="preserve"> </w:t>
      </w:r>
      <w:r w:rsidR="008514A9" w:rsidRPr="00987F43">
        <w:rPr>
          <w:rFonts w:eastAsia="Arial"/>
          <w:b/>
          <w:bCs/>
        </w:rPr>
        <w:t>Indiquer</w:t>
      </w:r>
      <w:r w:rsidR="008514A9">
        <w:rPr>
          <w:rFonts w:eastAsia="Arial"/>
        </w:rPr>
        <w:t xml:space="preserve"> l’</w:t>
      </w:r>
      <w:r w:rsidR="008514A9" w:rsidRPr="00C928FC">
        <w:rPr>
          <w:rFonts w:eastAsia="Arial"/>
        </w:rPr>
        <w:t xml:space="preserve">endroit </w:t>
      </w:r>
      <w:r w:rsidR="008514A9">
        <w:rPr>
          <w:rFonts w:eastAsia="Arial"/>
        </w:rPr>
        <w:t xml:space="preserve">où </w:t>
      </w:r>
      <w:r w:rsidR="008514A9" w:rsidRPr="00C928FC">
        <w:rPr>
          <w:rFonts w:eastAsia="Arial"/>
        </w:rPr>
        <w:t>sont positionn</w:t>
      </w:r>
      <w:r w:rsidR="008514A9">
        <w:rPr>
          <w:rFonts w:eastAsia="Arial"/>
        </w:rPr>
        <w:t>és</w:t>
      </w:r>
      <w:r w:rsidR="008514A9" w:rsidRPr="00C928FC">
        <w:rPr>
          <w:rFonts w:eastAsia="Arial"/>
        </w:rPr>
        <w:t xml:space="preserve"> ces inserts</w:t>
      </w:r>
      <w:r w:rsidR="008514A9">
        <w:rPr>
          <w:rFonts w:eastAsia="Arial"/>
        </w:rPr>
        <w:t>.</w:t>
      </w:r>
      <w:r w:rsidR="008514A9">
        <w:rPr>
          <w:rFonts w:eastAsia="Arial"/>
        </w:rPr>
        <w:tab/>
      </w:r>
      <w:r w:rsidR="008514A9">
        <w:t>/2 points</w:t>
      </w:r>
    </w:p>
    <w:p w14:paraId="6D19F8BE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20C3CD70" w14:textId="31BFAB7E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09771790" w14:textId="0D324657" w:rsidR="00E438FC" w:rsidRPr="00E438FC" w:rsidRDefault="00E438FC" w:rsidP="00151B79">
      <w:pPr>
        <w:contextualSpacing/>
        <w:rPr>
          <w:sz w:val="2"/>
          <w:szCs w:val="2"/>
        </w:rPr>
      </w:pPr>
    </w:p>
    <w:p w14:paraId="79E100F9" w14:textId="0E28827D" w:rsidR="008514A9" w:rsidRPr="00253A3A" w:rsidRDefault="008514A9" w:rsidP="00151B79">
      <w:pPr>
        <w:pStyle w:val="Titre1"/>
        <w:spacing w:before="0"/>
        <w:contextualSpacing/>
      </w:pPr>
      <w:r w:rsidRPr="00253A3A">
        <w:lastRenderedPageBreak/>
        <w:t>PHASE 3</w:t>
      </w:r>
      <w:r>
        <w:t>5</w:t>
      </w:r>
      <w:r w:rsidRPr="00253A3A">
        <w:t xml:space="preserve">0 : </w:t>
      </w:r>
      <w:r>
        <w:t>Soudage (</w:t>
      </w:r>
      <w:r w:rsidR="0062513B">
        <w:t>2</w:t>
      </w:r>
      <w:r w:rsidR="00303A67">
        <w:t>2</w:t>
      </w:r>
      <w:r>
        <w:t xml:space="preserve"> points)</w:t>
      </w:r>
    </w:p>
    <w:p w14:paraId="6744E9C9" w14:textId="77777777" w:rsidR="004726E1" w:rsidRPr="00E438FC" w:rsidRDefault="004726E1" w:rsidP="00151B79">
      <w:pPr>
        <w:tabs>
          <w:tab w:val="right" w:pos="10204"/>
        </w:tabs>
        <w:spacing w:line="360" w:lineRule="auto"/>
        <w:contextualSpacing/>
        <w:jc w:val="left"/>
        <w:rPr>
          <w:rFonts w:cs="Arial"/>
          <w:color w:val="FF0000"/>
          <w:sz w:val="14"/>
          <w:szCs w:val="14"/>
        </w:rPr>
      </w:pPr>
    </w:p>
    <w:p w14:paraId="41A8C425" w14:textId="67802397" w:rsidR="008514A9" w:rsidRDefault="008514A9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liées aux </w:t>
      </w:r>
      <w:r w:rsidRPr="00842FC3">
        <w:rPr>
          <w:rFonts w:cs="Arial"/>
          <w:b/>
          <w:bCs/>
        </w:rPr>
        <w:t>assemblages thermiques</w:t>
      </w:r>
      <w:r w:rsidR="000347D5">
        <w:rPr>
          <w:rFonts w:cs="Arial"/>
          <w:bCs/>
        </w:rPr>
        <w:t>,</w:t>
      </w:r>
      <w:r w:rsidR="00294B3D">
        <w:rPr>
          <w:rFonts w:cs="Arial"/>
        </w:rPr>
        <w:t xml:space="preserve"> à l’aide du </w:t>
      </w:r>
      <w:r w:rsidR="00294B3D" w:rsidRPr="00294B3D">
        <w:rPr>
          <w:rFonts w:cs="Arial"/>
          <w:b/>
        </w:rPr>
        <w:t>dossier</w:t>
      </w:r>
      <w:r w:rsidRPr="00294B3D">
        <w:rPr>
          <w:rFonts w:cs="Arial"/>
          <w:b/>
        </w:rPr>
        <w:t xml:space="preserve"> technique</w:t>
      </w:r>
      <w:r>
        <w:rPr>
          <w:rFonts w:cs="Arial"/>
        </w:rPr>
        <w:t xml:space="preserve"> page</w:t>
      </w:r>
      <w:r w:rsidR="0062513B">
        <w:rPr>
          <w:rFonts w:cs="Arial"/>
        </w:rPr>
        <w:t>s</w:t>
      </w:r>
      <w:r>
        <w:rPr>
          <w:rFonts w:cs="Arial"/>
        </w:rPr>
        <w:t xml:space="preserve"> </w:t>
      </w:r>
      <w:r w:rsidR="0062513B" w:rsidRPr="0062513B">
        <w:rPr>
          <w:rFonts w:cs="Arial"/>
          <w:b/>
        </w:rPr>
        <w:t>DT</w:t>
      </w:r>
      <w:r w:rsidR="00E04079">
        <w:rPr>
          <w:rFonts w:cs="Arial"/>
          <w:b/>
        </w:rPr>
        <w:t xml:space="preserve"> </w:t>
      </w:r>
      <w:r w:rsidR="008F12F8">
        <w:rPr>
          <w:rFonts w:cs="Arial"/>
          <w:b/>
        </w:rPr>
        <w:t>7</w:t>
      </w:r>
      <w:r w:rsidRPr="0062513B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Pr="0062513B">
        <w:rPr>
          <w:rFonts w:cs="Arial"/>
          <w:b/>
        </w:rPr>
        <w:t xml:space="preserve"> </w:t>
      </w:r>
      <w:r w:rsidRPr="0062513B">
        <w:rPr>
          <w:rFonts w:cs="Arial"/>
        </w:rPr>
        <w:t>à</w:t>
      </w:r>
      <w:r w:rsidRPr="0062513B">
        <w:rPr>
          <w:rFonts w:cs="Arial"/>
          <w:b/>
        </w:rPr>
        <w:t xml:space="preserve"> </w:t>
      </w:r>
      <w:r w:rsidR="00E04079">
        <w:rPr>
          <w:rFonts w:cs="Arial"/>
          <w:b/>
        </w:rPr>
        <w:t xml:space="preserve">DT </w:t>
      </w:r>
      <w:r w:rsidR="00574460">
        <w:rPr>
          <w:rFonts w:cs="Arial"/>
          <w:b/>
        </w:rPr>
        <w:t>1</w:t>
      </w:r>
      <w:r w:rsidR="008F12F8">
        <w:rPr>
          <w:rFonts w:cs="Arial"/>
          <w:b/>
        </w:rPr>
        <w:t>6</w:t>
      </w:r>
      <w:r w:rsidRPr="0062513B">
        <w:rPr>
          <w:rFonts w:cs="Arial"/>
          <w:b/>
        </w:rPr>
        <w:t>/</w:t>
      </w:r>
      <w:r w:rsidR="008F12F8">
        <w:rPr>
          <w:rFonts w:cs="Arial"/>
          <w:b/>
        </w:rPr>
        <w:t>18</w:t>
      </w:r>
      <w:r w:rsidR="0062513B" w:rsidRPr="00574460">
        <w:rPr>
          <w:rFonts w:cs="Arial"/>
        </w:rPr>
        <w:t>.</w:t>
      </w:r>
    </w:p>
    <w:p w14:paraId="02798B20" w14:textId="77777777" w:rsidR="008514A9" w:rsidRPr="00E438FC" w:rsidRDefault="008514A9" w:rsidP="00151B79">
      <w:pPr>
        <w:contextualSpacing/>
        <w:jc w:val="left"/>
        <w:rPr>
          <w:rFonts w:cs="Arial"/>
          <w:sz w:val="12"/>
          <w:szCs w:val="12"/>
        </w:rPr>
      </w:pPr>
    </w:p>
    <w:p w14:paraId="294E5AAE" w14:textId="774CA37C" w:rsidR="008514A9" w:rsidRDefault="0062513B" w:rsidP="00151B79">
      <w:pPr>
        <w:pStyle w:val="Question"/>
        <w:spacing w:before="0" w:after="0"/>
        <w:contextualSpacing/>
      </w:pPr>
      <w:r>
        <w:rPr>
          <w:b/>
          <w:bCs/>
        </w:rPr>
        <w:t xml:space="preserve"> </w:t>
      </w:r>
      <w:r w:rsidR="008514A9" w:rsidRPr="00842FC3">
        <w:rPr>
          <w:b/>
          <w:bCs/>
        </w:rPr>
        <w:t>Nommer</w:t>
      </w:r>
      <w:r w:rsidR="008514A9" w:rsidRPr="00B265F6">
        <w:t xml:space="preserve"> </w:t>
      </w:r>
      <w:r w:rsidR="00241CB4">
        <w:t>4</w:t>
      </w:r>
      <w:r w:rsidR="008514A9" w:rsidRPr="00B265F6">
        <w:t xml:space="preserve"> éléments à remplacer sur le poste </w:t>
      </w:r>
      <w:r w:rsidR="008514A9">
        <w:t>de</w:t>
      </w:r>
      <w:r w:rsidR="008514A9" w:rsidRPr="00B265F6">
        <w:t xml:space="preserve"> soudure pour passer de la soudure acier à la soudure aluminium</w:t>
      </w:r>
      <w:r w:rsidR="008514A9">
        <w:t>.</w:t>
      </w:r>
      <w:r w:rsidR="008514A9">
        <w:tab/>
        <w:t>/4 points</w:t>
      </w:r>
    </w:p>
    <w:p w14:paraId="640AEF31" w14:textId="77777777" w:rsidR="00151B79" w:rsidRDefault="00151B79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15EE6A08" w14:textId="20F54018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9C3E7C3" w14:textId="77777777" w:rsidR="00A37852" w:rsidRPr="00A37852" w:rsidRDefault="00A37852" w:rsidP="00151B79">
      <w:pPr>
        <w:contextualSpacing/>
      </w:pPr>
    </w:p>
    <w:p w14:paraId="3DF98606" w14:textId="38E95439" w:rsidR="008514A9" w:rsidRDefault="0062513B" w:rsidP="00151B79">
      <w:pPr>
        <w:pStyle w:val="Question"/>
        <w:spacing w:before="0" w:after="0"/>
        <w:contextualSpacing/>
      </w:pPr>
      <w:bookmarkStart w:id="1" w:name="_Hlk88569806"/>
      <w:r>
        <w:rPr>
          <w:bCs/>
        </w:rPr>
        <w:t xml:space="preserve"> </w:t>
      </w:r>
      <w:r w:rsidR="008514A9" w:rsidRPr="00103A55">
        <w:rPr>
          <w:bCs/>
        </w:rPr>
        <w:t xml:space="preserve">Sur le </w:t>
      </w:r>
      <w:r w:rsidR="008514A9" w:rsidRPr="00294B3D">
        <w:rPr>
          <w:b/>
          <w:bCs/>
        </w:rPr>
        <w:t>dossier réponse</w:t>
      </w:r>
      <w:r w:rsidR="0078402E">
        <w:rPr>
          <w:b/>
          <w:bCs/>
        </w:rPr>
        <w:t>s</w:t>
      </w:r>
      <w:r w:rsidR="008514A9" w:rsidRPr="00103A55">
        <w:rPr>
          <w:bCs/>
        </w:rPr>
        <w:t xml:space="preserve"> </w:t>
      </w:r>
      <w:r w:rsidR="008514A9" w:rsidRPr="00103A55">
        <w:rPr>
          <w:b/>
        </w:rPr>
        <w:t>DR</w:t>
      </w:r>
      <w:r w:rsidR="00574460">
        <w:rPr>
          <w:b/>
        </w:rPr>
        <w:t xml:space="preserve"> </w:t>
      </w:r>
      <w:r w:rsidR="00E45290">
        <w:rPr>
          <w:b/>
        </w:rPr>
        <w:t>2</w:t>
      </w:r>
      <w:r w:rsidR="008514A9" w:rsidRPr="00103A55">
        <w:rPr>
          <w:b/>
        </w:rPr>
        <w:t>/5</w:t>
      </w:r>
      <w:r w:rsidR="008514A9">
        <w:rPr>
          <w:b/>
        </w:rPr>
        <w:t>, c</w:t>
      </w:r>
      <w:r w:rsidR="008514A9" w:rsidRPr="00EE7DC2">
        <w:rPr>
          <w:b/>
        </w:rPr>
        <w:t>ompléter</w:t>
      </w:r>
      <w:r w:rsidR="008514A9" w:rsidRPr="00EE7DC2">
        <w:t xml:space="preserve"> le schéma </w:t>
      </w:r>
      <w:r w:rsidR="008514A9">
        <w:t>représentant la torche du poste à souder</w:t>
      </w:r>
      <w:bookmarkEnd w:id="1"/>
      <w:r w:rsidR="008514A9">
        <w:t>.</w:t>
      </w:r>
      <w:r w:rsidR="008514A9" w:rsidRPr="00752BB1">
        <w:tab/>
        <w:t>/</w:t>
      </w:r>
      <w:r w:rsidR="00F6416B">
        <w:t>3</w:t>
      </w:r>
      <w:r w:rsidR="008514A9" w:rsidRPr="00752BB1">
        <w:t xml:space="preserve"> points</w:t>
      </w:r>
    </w:p>
    <w:p w14:paraId="75572C5D" w14:textId="77777777" w:rsidR="00A37852" w:rsidRPr="00A37852" w:rsidRDefault="00A37852" w:rsidP="00151B79">
      <w:pPr>
        <w:contextualSpacing/>
      </w:pPr>
    </w:p>
    <w:p w14:paraId="28977297" w14:textId="23EB7AC4" w:rsidR="008514A9" w:rsidRDefault="0062513B" w:rsidP="00151B79">
      <w:pPr>
        <w:pStyle w:val="Question"/>
        <w:spacing w:before="0" w:after="0"/>
        <w:contextualSpacing/>
      </w:pPr>
      <w:bookmarkStart w:id="2" w:name="_Hlk88570111"/>
      <w:r>
        <w:rPr>
          <w:bCs/>
        </w:rPr>
        <w:t xml:space="preserve"> </w:t>
      </w:r>
      <w:r w:rsidR="008514A9" w:rsidRPr="0062513B">
        <w:rPr>
          <w:bCs/>
          <w:spacing w:val="-2"/>
        </w:rPr>
        <w:t xml:space="preserve">Sur le </w:t>
      </w:r>
      <w:r w:rsidR="008514A9" w:rsidRPr="00294B3D">
        <w:rPr>
          <w:b/>
          <w:bCs/>
          <w:spacing w:val="-2"/>
        </w:rPr>
        <w:t>dossier réponse</w:t>
      </w:r>
      <w:r w:rsidR="00D514AC">
        <w:rPr>
          <w:b/>
          <w:bCs/>
          <w:spacing w:val="-2"/>
        </w:rPr>
        <w:t>s</w:t>
      </w:r>
      <w:r w:rsidR="008514A9" w:rsidRPr="0062513B">
        <w:rPr>
          <w:bCs/>
          <w:spacing w:val="-2"/>
        </w:rPr>
        <w:t xml:space="preserve"> </w:t>
      </w:r>
      <w:r w:rsidR="008514A9" w:rsidRPr="0062513B">
        <w:rPr>
          <w:b/>
          <w:spacing w:val="-2"/>
        </w:rPr>
        <w:t>DR</w:t>
      </w:r>
      <w:r w:rsidR="00574460">
        <w:rPr>
          <w:b/>
          <w:spacing w:val="-2"/>
        </w:rPr>
        <w:t xml:space="preserve"> </w:t>
      </w:r>
      <w:r w:rsidR="008514A9" w:rsidRPr="0062513B">
        <w:rPr>
          <w:b/>
          <w:spacing w:val="-2"/>
        </w:rPr>
        <w:t>3/5, donne</w:t>
      </w:r>
      <w:r w:rsidR="00CC3D2E">
        <w:rPr>
          <w:b/>
          <w:spacing w:val="-2"/>
        </w:rPr>
        <w:t>r</w:t>
      </w:r>
      <w:r w:rsidR="008514A9" w:rsidRPr="0062513B">
        <w:rPr>
          <w:spacing w:val="-2"/>
        </w:rPr>
        <w:t xml:space="preserve"> au moins 5 équipements de protection en soudure</w:t>
      </w:r>
      <w:r w:rsidR="00294B3D">
        <w:rPr>
          <w:spacing w:val="-2"/>
        </w:rPr>
        <w:t> : 3 équipements individuels et 2 équipements collectifs</w:t>
      </w:r>
      <w:r w:rsidR="008514A9">
        <w:t>.</w:t>
      </w:r>
      <w:bookmarkEnd w:id="2"/>
    </w:p>
    <w:p w14:paraId="5513DF99" w14:textId="1C55E071" w:rsidR="008514A9" w:rsidRDefault="008514A9" w:rsidP="00151B79">
      <w:pPr>
        <w:pStyle w:val="Question"/>
        <w:numPr>
          <w:ilvl w:val="0"/>
          <w:numId w:val="0"/>
        </w:numPr>
        <w:spacing w:before="0" w:after="0"/>
        <w:contextualSpacing/>
      </w:pPr>
      <w:r>
        <w:tab/>
      </w:r>
      <w:r>
        <w:tab/>
        <w:t>/5 points</w:t>
      </w:r>
    </w:p>
    <w:p w14:paraId="25900693" w14:textId="77777777" w:rsidR="00A37852" w:rsidRPr="00A37852" w:rsidRDefault="00A37852" w:rsidP="00151B79">
      <w:pPr>
        <w:contextualSpacing/>
      </w:pPr>
    </w:p>
    <w:p w14:paraId="7675DB21" w14:textId="3D6D70E4" w:rsidR="008514A9" w:rsidRDefault="003167C4" w:rsidP="00151B79">
      <w:pPr>
        <w:pStyle w:val="Question"/>
        <w:spacing w:before="0" w:after="0"/>
        <w:contextualSpacing/>
      </w:pPr>
      <w:r>
        <w:rPr>
          <w:rFonts w:eastAsia="Arial"/>
          <w:spacing w:val="1"/>
        </w:rPr>
        <w:t xml:space="preserve"> </w:t>
      </w:r>
      <w:r w:rsidR="0062578E" w:rsidRPr="0062578E">
        <w:rPr>
          <w:rFonts w:eastAsia="Arial"/>
          <w:b/>
          <w:spacing w:val="1"/>
        </w:rPr>
        <w:t>Expliquer</w:t>
      </w:r>
      <w:r w:rsidR="0062578E">
        <w:rPr>
          <w:rFonts w:eastAsia="Arial"/>
          <w:spacing w:val="1"/>
        </w:rPr>
        <w:t xml:space="preserve"> p</w:t>
      </w:r>
      <w:r w:rsidR="008514A9" w:rsidRPr="00197B86">
        <w:rPr>
          <w:rFonts w:eastAsia="Arial"/>
          <w:spacing w:val="1"/>
        </w:rPr>
        <w:t>ourquoi</w:t>
      </w:r>
      <w:r w:rsidR="008514A9">
        <w:rPr>
          <w:rFonts w:eastAsia="Arial"/>
          <w:spacing w:val="1"/>
        </w:rPr>
        <w:t xml:space="preserve"> </w:t>
      </w:r>
      <w:r w:rsidR="0062578E">
        <w:rPr>
          <w:rFonts w:eastAsia="Arial"/>
          <w:spacing w:val="1"/>
        </w:rPr>
        <w:t xml:space="preserve">on </w:t>
      </w:r>
      <w:r w:rsidR="008514A9" w:rsidRPr="00197B86">
        <w:rPr>
          <w:rFonts w:eastAsia="Arial"/>
          <w:spacing w:val="1"/>
        </w:rPr>
        <w:t xml:space="preserve">utilise </w:t>
      </w:r>
      <w:r w:rsidR="008514A9" w:rsidRPr="00197B86">
        <w:rPr>
          <w:rFonts w:eastAsia="Arial"/>
        </w:rPr>
        <w:t xml:space="preserve">une </w:t>
      </w:r>
      <w:r w:rsidR="008514A9" w:rsidRPr="00197B86">
        <w:rPr>
          <w:rFonts w:eastAsia="Arial"/>
          <w:spacing w:val="1"/>
        </w:rPr>
        <w:t>s</w:t>
      </w:r>
      <w:r w:rsidR="008514A9" w:rsidRPr="00197B86">
        <w:rPr>
          <w:rFonts w:eastAsia="Arial"/>
        </w:rPr>
        <w:t xml:space="preserve">oudure </w:t>
      </w:r>
      <w:r w:rsidR="008514A9" w:rsidRPr="00197B86">
        <w:rPr>
          <w:rFonts w:eastAsia="Arial"/>
          <w:spacing w:val="4"/>
        </w:rPr>
        <w:t>par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4"/>
        </w:rPr>
        <w:t>point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7"/>
        </w:rPr>
        <w:t>de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4"/>
        </w:rPr>
        <w:t>chaînette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6"/>
        </w:rPr>
        <w:t>plutôt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5"/>
        </w:rPr>
        <w:t>qu’une</w:t>
      </w:r>
      <w:r w:rsidR="008514A9" w:rsidRPr="00197B86">
        <w:rPr>
          <w:rFonts w:eastAsia="Arial"/>
        </w:rPr>
        <w:t xml:space="preserve"> soudure </w:t>
      </w:r>
      <w:r w:rsidR="008514A9" w:rsidRPr="00197B86">
        <w:rPr>
          <w:rFonts w:eastAsia="Arial"/>
          <w:spacing w:val="6"/>
        </w:rPr>
        <w:t>en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4"/>
        </w:rPr>
        <w:t>cordon</w:t>
      </w:r>
      <w:r w:rsidR="008514A9" w:rsidRPr="00197B86">
        <w:rPr>
          <w:rFonts w:eastAsia="Arial"/>
        </w:rPr>
        <w:t xml:space="preserve"> </w:t>
      </w:r>
      <w:r w:rsidR="008514A9" w:rsidRPr="00197B86">
        <w:rPr>
          <w:rFonts w:eastAsia="Arial"/>
          <w:spacing w:val="1"/>
        </w:rPr>
        <w:t>c</w:t>
      </w:r>
      <w:r w:rsidR="008514A9" w:rsidRPr="00197B86">
        <w:rPr>
          <w:rFonts w:eastAsia="Arial"/>
        </w:rPr>
        <w:t>on</w:t>
      </w:r>
      <w:r w:rsidR="008514A9" w:rsidRPr="00197B86">
        <w:rPr>
          <w:rFonts w:eastAsia="Arial"/>
          <w:spacing w:val="-1"/>
        </w:rPr>
        <w:t>t</w:t>
      </w:r>
      <w:r w:rsidR="008514A9" w:rsidRPr="00197B86">
        <w:rPr>
          <w:rFonts w:eastAsia="Arial"/>
        </w:rPr>
        <w:t>inu</w:t>
      </w:r>
      <w:r w:rsidR="0062578E">
        <w:rPr>
          <w:rFonts w:eastAsia="Arial"/>
        </w:rPr>
        <w:t>.</w:t>
      </w:r>
      <w:r w:rsidR="008514A9">
        <w:rPr>
          <w:rFonts w:eastAsia="Arial"/>
        </w:rPr>
        <w:tab/>
      </w:r>
      <w:r w:rsidR="008514A9">
        <w:t>/3 points</w:t>
      </w:r>
    </w:p>
    <w:p w14:paraId="2DA15DF2" w14:textId="77777777" w:rsidR="004726E1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</w:pPr>
    </w:p>
    <w:p w14:paraId="708DD099" w14:textId="79F19C3A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06D7ECAB" w14:textId="77777777" w:rsidR="00A37852" w:rsidRPr="00A37852" w:rsidRDefault="00A37852" w:rsidP="00151B79">
      <w:pPr>
        <w:contextualSpacing/>
        <w:rPr>
          <w:rFonts w:eastAsia="Arial"/>
        </w:rPr>
      </w:pPr>
    </w:p>
    <w:p w14:paraId="22646612" w14:textId="7EA7F36D" w:rsidR="008514A9" w:rsidRDefault="003167C4" w:rsidP="00151B79">
      <w:pPr>
        <w:pStyle w:val="Question"/>
        <w:spacing w:before="0" w:after="0"/>
        <w:contextualSpacing/>
      </w:pPr>
      <w:r>
        <w:t xml:space="preserve"> </w:t>
      </w:r>
      <w:r w:rsidR="008514A9" w:rsidRPr="00192B80">
        <w:t xml:space="preserve">Quelles </w:t>
      </w:r>
      <w:r w:rsidR="008514A9" w:rsidRPr="00BA2CC3">
        <w:t xml:space="preserve">précautions </w:t>
      </w:r>
      <w:r w:rsidR="008514A9">
        <w:t xml:space="preserve">faut-il </w:t>
      </w:r>
      <w:r w:rsidR="008514A9" w:rsidRPr="00BA2CC3">
        <w:t>prendre afin de ne pas endommager les différents composants électriques du véhicule lors du soudage</w:t>
      </w:r>
      <w:r w:rsidR="008514A9">
        <w:t> ?</w:t>
      </w:r>
      <w:r w:rsidR="008514A9" w:rsidRPr="005D5321">
        <w:rPr>
          <w:b/>
        </w:rPr>
        <w:t xml:space="preserve"> Donner</w:t>
      </w:r>
      <w:r w:rsidR="008514A9">
        <w:t xml:space="preserve"> </w:t>
      </w:r>
      <w:r w:rsidR="00294B3D">
        <w:t>4</w:t>
      </w:r>
      <w:r w:rsidR="008514A9">
        <w:t xml:space="preserve"> préconisations</w:t>
      </w:r>
      <w:r w:rsidR="00294B3D">
        <w:t xml:space="preserve"> minimum</w:t>
      </w:r>
      <w:r w:rsidR="008514A9">
        <w:t>.</w:t>
      </w:r>
      <w:r w:rsidR="008514A9">
        <w:tab/>
        <w:t>/</w:t>
      </w:r>
      <w:r w:rsidR="00F6416B">
        <w:t>4</w:t>
      </w:r>
      <w:r w:rsidR="008514A9">
        <w:t xml:space="preserve"> points</w:t>
      </w:r>
    </w:p>
    <w:p w14:paraId="1CB90229" w14:textId="77777777" w:rsidR="004726E1" w:rsidRPr="00823565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73DF1841" w14:textId="6EB90F79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07C06F91" w14:textId="77777777" w:rsidR="00A37852" w:rsidRPr="00A37852" w:rsidRDefault="00A37852" w:rsidP="00151B79">
      <w:pPr>
        <w:contextualSpacing/>
      </w:pPr>
    </w:p>
    <w:p w14:paraId="00AC755E" w14:textId="45983C3B" w:rsidR="008514A9" w:rsidRPr="00BA3DB3" w:rsidRDefault="003167C4" w:rsidP="004726E1">
      <w:pPr>
        <w:pStyle w:val="Question"/>
        <w:spacing w:before="0" w:after="0"/>
        <w:contextualSpacing/>
        <w:rPr>
          <w:rFonts w:eastAsia="Arial"/>
        </w:rPr>
      </w:pPr>
      <w:r>
        <w:rPr>
          <w:rFonts w:eastAsia="Arial"/>
          <w:spacing w:val="1"/>
        </w:rPr>
        <w:t xml:space="preserve"> </w:t>
      </w:r>
      <w:r w:rsidR="008514A9" w:rsidRPr="00BA3DB3">
        <w:rPr>
          <w:rFonts w:eastAsia="Arial"/>
          <w:spacing w:val="1"/>
        </w:rPr>
        <w:t>Vou</w:t>
      </w:r>
      <w:r w:rsidR="008514A9" w:rsidRPr="00BA3DB3">
        <w:rPr>
          <w:rFonts w:eastAsia="Arial"/>
        </w:rPr>
        <w:t xml:space="preserve">s </w:t>
      </w:r>
      <w:r w:rsidR="008514A9" w:rsidRPr="00BA3DB3">
        <w:rPr>
          <w:rFonts w:eastAsia="Arial"/>
          <w:spacing w:val="2"/>
        </w:rPr>
        <w:t>allez</w:t>
      </w:r>
      <w:r w:rsidR="008514A9" w:rsidRPr="00BA3DB3">
        <w:rPr>
          <w:rFonts w:eastAsia="Arial"/>
        </w:rPr>
        <w:t xml:space="preserve"> </w:t>
      </w:r>
      <w:r w:rsidR="008514A9" w:rsidRPr="00BA3DB3">
        <w:rPr>
          <w:rFonts w:eastAsia="Arial"/>
          <w:spacing w:val="1"/>
        </w:rPr>
        <w:t>procéder</w:t>
      </w:r>
      <w:r w:rsidR="00CD3821">
        <w:rPr>
          <w:rFonts w:eastAsia="Arial"/>
          <w:spacing w:val="1"/>
        </w:rPr>
        <w:t xml:space="preserve"> </w:t>
      </w:r>
      <w:r w:rsidR="008514A9" w:rsidRPr="00BA3DB3">
        <w:rPr>
          <w:rFonts w:eastAsia="Arial"/>
          <w:spacing w:val="1"/>
        </w:rPr>
        <w:t>a</w:t>
      </w:r>
      <w:r w:rsidR="008514A9" w:rsidRPr="00BA3DB3">
        <w:rPr>
          <w:rFonts w:eastAsia="Arial"/>
        </w:rPr>
        <w:t xml:space="preserve">u </w:t>
      </w:r>
      <w:r w:rsidR="008514A9" w:rsidRPr="00BA3DB3">
        <w:rPr>
          <w:rFonts w:eastAsia="Arial"/>
          <w:spacing w:val="7"/>
        </w:rPr>
        <w:t>soudage</w:t>
      </w:r>
      <w:r w:rsidR="008514A9" w:rsidRPr="00BA3DB3">
        <w:rPr>
          <w:rFonts w:eastAsia="Arial"/>
        </w:rPr>
        <w:t xml:space="preserve"> </w:t>
      </w:r>
      <w:r w:rsidR="00CD3821">
        <w:rPr>
          <w:rFonts w:eastAsia="Arial"/>
        </w:rPr>
        <w:t>électrique par résistance et par point</w:t>
      </w:r>
      <w:r w:rsidR="008514A9" w:rsidRPr="00BA3DB3">
        <w:rPr>
          <w:rFonts w:eastAsia="Arial"/>
        </w:rPr>
        <w:t xml:space="preserve">. </w:t>
      </w:r>
      <w:r w:rsidR="008514A9">
        <w:rPr>
          <w:rFonts w:eastAsia="Arial"/>
          <w:b/>
          <w:bCs/>
          <w:spacing w:val="1"/>
        </w:rPr>
        <w:t>Citer</w:t>
      </w:r>
      <w:r w:rsidR="008514A9" w:rsidRPr="00197B86">
        <w:rPr>
          <w:rFonts w:eastAsia="Arial"/>
          <w:b/>
          <w:bCs/>
          <w:spacing w:val="1"/>
        </w:rPr>
        <w:t xml:space="preserve"> </w:t>
      </w:r>
      <w:r w:rsidR="00823565" w:rsidRPr="00823565">
        <w:rPr>
          <w:rFonts w:eastAsia="Arial"/>
          <w:bCs/>
          <w:spacing w:val="1"/>
        </w:rPr>
        <w:t>3 précautions de</w:t>
      </w:r>
      <w:r w:rsidR="008514A9">
        <w:rPr>
          <w:rFonts w:eastAsia="Arial"/>
          <w:spacing w:val="1"/>
        </w:rPr>
        <w:t xml:space="preserve"> </w:t>
      </w:r>
      <w:r w:rsidR="008514A9" w:rsidRPr="00BA3DB3">
        <w:rPr>
          <w:rFonts w:eastAsia="Arial"/>
        </w:rPr>
        <w:t>préparations</w:t>
      </w:r>
      <w:r w:rsidR="008514A9" w:rsidRPr="00BA3DB3">
        <w:rPr>
          <w:rFonts w:eastAsia="Arial"/>
          <w:spacing w:val="60"/>
        </w:rPr>
        <w:t xml:space="preserve"> </w:t>
      </w:r>
      <w:r w:rsidR="008514A9" w:rsidRPr="00BA3DB3">
        <w:rPr>
          <w:rFonts w:eastAsia="Arial"/>
          <w:spacing w:val="1"/>
        </w:rPr>
        <w:t>e</w:t>
      </w:r>
      <w:r w:rsidR="008514A9" w:rsidRPr="00BA3DB3">
        <w:rPr>
          <w:rFonts w:eastAsia="Arial"/>
        </w:rPr>
        <w:t xml:space="preserve">t </w:t>
      </w:r>
      <w:r w:rsidR="008514A9" w:rsidRPr="00BA3DB3">
        <w:rPr>
          <w:rFonts w:eastAsia="Arial"/>
          <w:spacing w:val="5"/>
        </w:rPr>
        <w:t>contrôles</w:t>
      </w:r>
      <w:r w:rsidR="008514A9" w:rsidRPr="00BA3DB3">
        <w:rPr>
          <w:rFonts w:eastAsia="Arial"/>
        </w:rPr>
        <w:t xml:space="preserve"> </w:t>
      </w:r>
      <w:r w:rsidR="008514A9">
        <w:rPr>
          <w:rFonts w:eastAsia="Arial"/>
        </w:rPr>
        <w:t xml:space="preserve">que vous </w:t>
      </w:r>
      <w:r w:rsidR="008514A9" w:rsidRPr="00BA3DB3">
        <w:rPr>
          <w:rFonts w:eastAsia="Arial"/>
          <w:spacing w:val="1"/>
        </w:rPr>
        <w:t>de</w:t>
      </w:r>
      <w:r w:rsidR="008514A9" w:rsidRPr="00BA3DB3">
        <w:rPr>
          <w:rFonts w:eastAsia="Arial"/>
          <w:spacing w:val="-2"/>
        </w:rPr>
        <w:t>v</w:t>
      </w:r>
      <w:r w:rsidR="008514A9" w:rsidRPr="00BA3DB3">
        <w:rPr>
          <w:rFonts w:eastAsia="Arial"/>
          <w:spacing w:val="1"/>
        </w:rPr>
        <w:t>e</w:t>
      </w:r>
      <w:r w:rsidR="008514A9" w:rsidRPr="00BA3DB3">
        <w:rPr>
          <w:rFonts w:eastAsia="Arial"/>
          <w:spacing w:val="-2"/>
        </w:rPr>
        <w:t>z</w:t>
      </w:r>
      <w:r w:rsidR="008514A9">
        <w:rPr>
          <w:rFonts w:eastAsia="Arial"/>
          <w:spacing w:val="2"/>
        </w:rPr>
        <w:t xml:space="preserve"> </w:t>
      </w:r>
      <w:r w:rsidR="008514A9">
        <w:rPr>
          <w:rFonts w:eastAsia="Arial"/>
          <w:spacing w:val="-2"/>
        </w:rPr>
        <w:t xml:space="preserve">réaliser </w:t>
      </w:r>
      <w:r w:rsidR="008514A9" w:rsidRPr="00BA3DB3">
        <w:rPr>
          <w:rFonts w:eastAsia="Arial"/>
          <w:spacing w:val="1"/>
        </w:rPr>
        <w:t>pou</w:t>
      </w:r>
      <w:r w:rsidR="008514A9" w:rsidRPr="00BA3DB3">
        <w:rPr>
          <w:rFonts w:eastAsia="Arial"/>
        </w:rPr>
        <w:t>r</w:t>
      </w:r>
      <w:r w:rsidR="008514A9" w:rsidRPr="00BA3DB3">
        <w:rPr>
          <w:rFonts w:eastAsia="Arial"/>
          <w:spacing w:val="21"/>
        </w:rPr>
        <w:t xml:space="preserve"> </w:t>
      </w:r>
      <w:r w:rsidR="008514A9" w:rsidRPr="00BA3DB3">
        <w:rPr>
          <w:rFonts w:eastAsia="Arial"/>
          <w:spacing w:val="-1"/>
        </w:rPr>
        <w:t>o</w:t>
      </w:r>
      <w:r w:rsidR="008514A9" w:rsidRPr="00BA3DB3">
        <w:rPr>
          <w:rFonts w:eastAsia="Arial"/>
          <w:spacing w:val="1"/>
        </w:rPr>
        <w:t>bt</w:t>
      </w:r>
      <w:r w:rsidR="008514A9" w:rsidRPr="00BA3DB3">
        <w:rPr>
          <w:rFonts w:eastAsia="Arial"/>
          <w:spacing w:val="-1"/>
        </w:rPr>
        <w:t>e</w:t>
      </w:r>
      <w:r w:rsidR="008514A9" w:rsidRPr="00BA3DB3">
        <w:rPr>
          <w:rFonts w:eastAsia="Arial"/>
          <w:spacing w:val="1"/>
        </w:rPr>
        <w:t>n</w:t>
      </w:r>
      <w:r w:rsidR="008514A9" w:rsidRPr="00BA3DB3">
        <w:rPr>
          <w:rFonts w:eastAsia="Arial"/>
        </w:rPr>
        <w:t>ir</w:t>
      </w:r>
      <w:r w:rsidR="008514A9" w:rsidRPr="00BA3DB3">
        <w:rPr>
          <w:rFonts w:eastAsia="Arial"/>
          <w:spacing w:val="19"/>
        </w:rPr>
        <w:t xml:space="preserve"> </w:t>
      </w:r>
      <w:r w:rsidR="008514A9" w:rsidRPr="00BA3DB3">
        <w:rPr>
          <w:rFonts w:eastAsia="Arial"/>
          <w:spacing w:val="1"/>
        </w:rPr>
        <w:t>de</w:t>
      </w:r>
      <w:r w:rsidR="008514A9" w:rsidRPr="00BA3DB3">
        <w:rPr>
          <w:rFonts w:eastAsia="Arial"/>
        </w:rPr>
        <w:t>s</w:t>
      </w:r>
      <w:r w:rsidR="008514A9" w:rsidRPr="00BA3DB3">
        <w:rPr>
          <w:rFonts w:eastAsia="Arial"/>
          <w:spacing w:val="21"/>
        </w:rPr>
        <w:t xml:space="preserve"> </w:t>
      </w:r>
      <w:r w:rsidR="008514A9" w:rsidRPr="00BA3DB3">
        <w:rPr>
          <w:rFonts w:eastAsia="Arial"/>
          <w:spacing w:val="1"/>
        </w:rPr>
        <w:t>po</w:t>
      </w:r>
      <w:r w:rsidR="008514A9" w:rsidRPr="00BA3DB3">
        <w:rPr>
          <w:rFonts w:eastAsia="Arial"/>
        </w:rPr>
        <w:t>i</w:t>
      </w:r>
      <w:r w:rsidR="008514A9" w:rsidRPr="00BA3DB3">
        <w:rPr>
          <w:rFonts w:eastAsia="Arial"/>
          <w:spacing w:val="-1"/>
        </w:rPr>
        <w:t>n</w:t>
      </w:r>
      <w:r w:rsidR="008514A9" w:rsidRPr="00BA3DB3">
        <w:rPr>
          <w:rFonts w:eastAsia="Arial"/>
          <w:spacing w:val="-2"/>
        </w:rPr>
        <w:t>t</w:t>
      </w:r>
      <w:r w:rsidR="008514A9" w:rsidRPr="00BA3DB3">
        <w:rPr>
          <w:rFonts w:eastAsia="Arial"/>
        </w:rPr>
        <w:t>s</w:t>
      </w:r>
      <w:r w:rsidR="008514A9" w:rsidRPr="00BA3DB3">
        <w:rPr>
          <w:rFonts w:eastAsia="Arial"/>
          <w:spacing w:val="21"/>
        </w:rPr>
        <w:t xml:space="preserve"> </w:t>
      </w:r>
      <w:r w:rsidR="008514A9" w:rsidRPr="00BA3DB3">
        <w:rPr>
          <w:rFonts w:eastAsia="Arial"/>
          <w:spacing w:val="1"/>
        </w:rPr>
        <w:t>d</w:t>
      </w:r>
      <w:r w:rsidR="008514A9" w:rsidRPr="00BA3DB3">
        <w:rPr>
          <w:rFonts w:eastAsia="Arial"/>
        </w:rPr>
        <w:t>e</w:t>
      </w:r>
      <w:r w:rsidR="008514A9" w:rsidRPr="00BA3DB3">
        <w:rPr>
          <w:rFonts w:eastAsia="Arial"/>
          <w:spacing w:val="25"/>
        </w:rPr>
        <w:t xml:space="preserve"> </w:t>
      </w:r>
      <w:r w:rsidR="008514A9" w:rsidRPr="00BA3DB3">
        <w:rPr>
          <w:rFonts w:eastAsia="Arial"/>
          <w:spacing w:val="-1"/>
        </w:rPr>
        <w:t>q</w:t>
      </w:r>
      <w:r w:rsidR="008514A9" w:rsidRPr="00BA3DB3">
        <w:rPr>
          <w:rFonts w:eastAsia="Arial"/>
          <w:spacing w:val="1"/>
        </w:rPr>
        <w:t>ua</w:t>
      </w:r>
      <w:r w:rsidR="008514A9" w:rsidRPr="00BA3DB3">
        <w:rPr>
          <w:rFonts w:eastAsia="Arial"/>
        </w:rPr>
        <w:t>li</w:t>
      </w:r>
      <w:r w:rsidR="008514A9" w:rsidRPr="00BA3DB3">
        <w:rPr>
          <w:rFonts w:eastAsia="Arial"/>
          <w:spacing w:val="1"/>
        </w:rPr>
        <w:t>t</w:t>
      </w:r>
      <w:r w:rsidR="008514A9" w:rsidRPr="00BA3DB3">
        <w:rPr>
          <w:rFonts w:eastAsia="Arial"/>
          <w:spacing w:val="-1"/>
        </w:rPr>
        <w:t>é</w:t>
      </w:r>
      <w:r w:rsidR="008514A9" w:rsidRPr="00BA3DB3">
        <w:rPr>
          <w:rFonts w:eastAsia="Arial"/>
        </w:rPr>
        <w:t>,</w:t>
      </w:r>
      <w:r w:rsidR="008514A9" w:rsidRPr="00BA3DB3">
        <w:rPr>
          <w:rFonts w:eastAsia="Arial"/>
          <w:spacing w:val="22"/>
        </w:rPr>
        <w:t xml:space="preserve"> </w:t>
      </w:r>
      <w:r w:rsidR="008514A9" w:rsidRPr="00BA3DB3">
        <w:rPr>
          <w:rFonts w:eastAsia="Arial"/>
          <w:spacing w:val="-1"/>
        </w:rPr>
        <w:t>h</w:t>
      </w:r>
      <w:r w:rsidR="008514A9" w:rsidRPr="00BA3DB3">
        <w:rPr>
          <w:rFonts w:eastAsia="Arial"/>
          <w:spacing w:val="1"/>
        </w:rPr>
        <w:t>o</w:t>
      </w:r>
      <w:r w:rsidR="008514A9" w:rsidRPr="00BA3DB3">
        <w:rPr>
          <w:rFonts w:eastAsia="Arial"/>
          <w:spacing w:val="-1"/>
        </w:rPr>
        <w:t>r</w:t>
      </w:r>
      <w:r w:rsidR="008514A9" w:rsidRPr="00BA3DB3">
        <w:rPr>
          <w:rFonts w:eastAsia="Arial"/>
          <w:spacing w:val="2"/>
        </w:rPr>
        <w:t>m</w:t>
      </w:r>
      <w:r w:rsidR="008514A9" w:rsidRPr="00BA3DB3">
        <w:rPr>
          <w:rFonts w:eastAsia="Arial"/>
        </w:rPr>
        <w:t>is</w:t>
      </w:r>
      <w:r w:rsidR="008514A9" w:rsidRPr="00BA3DB3">
        <w:rPr>
          <w:rFonts w:eastAsia="Arial"/>
          <w:spacing w:val="20"/>
        </w:rPr>
        <w:t xml:space="preserve"> </w:t>
      </w:r>
      <w:r w:rsidR="008514A9" w:rsidRPr="00BA3DB3">
        <w:rPr>
          <w:rFonts w:eastAsia="Arial"/>
        </w:rPr>
        <w:t>l</w:t>
      </w:r>
      <w:r w:rsidR="008514A9" w:rsidRPr="00BA3DB3">
        <w:rPr>
          <w:rFonts w:eastAsia="Arial"/>
          <w:spacing w:val="-1"/>
        </w:rPr>
        <w:t>e</w:t>
      </w:r>
      <w:r w:rsidR="008514A9" w:rsidRPr="00BA3DB3">
        <w:rPr>
          <w:rFonts w:eastAsia="Arial"/>
        </w:rPr>
        <w:t>s</w:t>
      </w:r>
      <w:r w:rsidR="008514A9" w:rsidRPr="00BA3DB3">
        <w:rPr>
          <w:rFonts w:eastAsia="Arial"/>
          <w:spacing w:val="24"/>
        </w:rPr>
        <w:t xml:space="preserve"> </w:t>
      </w:r>
      <w:r w:rsidR="008514A9" w:rsidRPr="00BA3DB3">
        <w:rPr>
          <w:rFonts w:eastAsia="Arial"/>
          <w:spacing w:val="-1"/>
        </w:rPr>
        <w:t>r</w:t>
      </w:r>
      <w:r w:rsidR="008514A9" w:rsidRPr="00BA3DB3">
        <w:rPr>
          <w:rFonts w:eastAsia="Arial"/>
          <w:spacing w:val="1"/>
        </w:rPr>
        <w:t>é</w:t>
      </w:r>
      <w:r w:rsidR="008514A9" w:rsidRPr="00BA3DB3">
        <w:rPr>
          <w:rFonts w:eastAsia="Arial"/>
          <w:spacing w:val="-1"/>
        </w:rPr>
        <w:t>g</w:t>
      </w:r>
      <w:r w:rsidR="008514A9" w:rsidRPr="00BA3DB3">
        <w:rPr>
          <w:rFonts w:eastAsia="Arial"/>
        </w:rPr>
        <w:t>l</w:t>
      </w:r>
      <w:r w:rsidR="008514A9" w:rsidRPr="00BA3DB3">
        <w:rPr>
          <w:rFonts w:eastAsia="Arial"/>
          <w:spacing w:val="1"/>
        </w:rPr>
        <w:t>a</w:t>
      </w:r>
      <w:r w:rsidR="008514A9" w:rsidRPr="00BA3DB3">
        <w:rPr>
          <w:rFonts w:eastAsia="Arial"/>
          <w:spacing w:val="-1"/>
        </w:rPr>
        <w:t>g</w:t>
      </w:r>
      <w:r w:rsidR="008514A9" w:rsidRPr="00BA3DB3">
        <w:rPr>
          <w:rFonts w:eastAsia="Arial"/>
          <w:spacing w:val="1"/>
        </w:rPr>
        <w:t>e</w:t>
      </w:r>
      <w:r w:rsidR="008514A9" w:rsidRPr="00BA3DB3">
        <w:rPr>
          <w:rFonts w:eastAsia="Arial"/>
        </w:rPr>
        <w:t xml:space="preserve">s </w:t>
      </w:r>
      <w:r w:rsidR="008514A9" w:rsidRPr="00BA3DB3">
        <w:rPr>
          <w:rFonts w:eastAsia="Arial"/>
          <w:spacing w:val="1"/>
        </w:rPr>
        <w:t>d</w:t>
      </w:r>
      <w:r w:rsidR="008514A9" w:rsidRPr="00BA3DB3">
        <w:rPr>
          <w:rFonts w:eastAsia="Arial"/>
        </w:rPr>
        <w:t>e</w:t>
      </w:r>
      <w:r w:rsidR="008514A9" w:rsidRPr="00BA3DB3">
        <w:rPr>
          <w:rFonts w:eastAsia="Arial"/>
          <w:spacing w:val="-1"/>
        </w:rPr>
        <w:t xml:space="preserve"> </w:t>
      </w:r>
      <w:r w:rsidR="008514A9" w:rsidRPr="00BA3DB3">
        <w:rPr>
          <w:rFonts w:eastAsia="Arial"/>
        </w:rPr>
        <w:t>la</w:t>
      </w:r>
      <w:r w:rsidR="008514A9" w:rsidRPr="00BA3DB3">
        <w:rPr>
          <w:rFonts w:eastAsia="Arial"/>
          <w:spacing w:val="-2"/>
        </w:rPr>
        <w:t xml:space="preserve"> </w:t>
      </w:r>
      <w:r w:rsidR="008514A9" w:rsidRPr="00BA3DB3">
        <w:rPr>
          <w:rFonts w:eastAsia="Arial"/>
          <w:spacing w:val="1"/>
        </w:rPr>
        <w:t>po</w:t>
      </w:r>
      <w:r w:rsidR="008514A9" w:rsidRPr="00BA3DB3">
        <w:rPr>
          <w:rFonts w:eastAsia="Arial"/>
        </w:rPr>
        <w:t>i</w:t>
      </w:r>
      <w:r w:rsidR="008514A9" w:rsidRPr="00BA3DB3">
        <w:rPr>
          <w:rFonts w:eastAsia="Arial"/>
          <w:spacing w:val="1"/>
        </w:rPr>
        <w:t>n</w:t>
      </w:r>
      <w:r w:rsidR="008514A9" w:rsidRPr="00BA3DB3">
        <w:rPr>
          <w:rFonts w:eastAsia="Arial"/>
          <w:spacing w:val="-2"/>
        </w:rPr>
        <w:t>t</w:t>
      </w:r>
      <w:r w:rsidR="008514A9" w:rsidRPr="00BA3DB3">
        <w:rPr>
          <w:rFonts w:eastAsia="Arial"/>
          <w:spacing w:val="1"/>
        </w:rPr>
        <w:t>eu</w:t>
      </w:r>
      <w:r w:rsidR="008514A9" w:rsidRPr="00BA3DB3">
        <w:rPr>
          <w:rFonts w:eastAsia="Arial"/>
          <w:spacing w:val="-2"/>
        </w:rPr>
        <w:t>s</w:t>
      </w:r>
      <w:r w:rsidR="008514A9" w:rsidRPr="00BA3DB3">
        <w:rPr>
          <w:rFonts w:eastAsia="Arial"/>
          <w:spacing w:val="1"/>
        </w:rPr>
        <w:t>e</w:t>
      </w:r>
      <w:r w:rsidR="008514A9" w:rsidRPr="00BA3DB3">
        <w:rPr>
          <w:rFonts w:eastAsia="Arial"/>
        </w:rPr>
        <w:t>.</w:t>
      </w:r>
      <w:r w:rsidR="004726E1" w:rsidRPr="004726E1">
        <w:t xml:space="preserve"> </w:t>
      </w:r>
      <w:r w:rsidR="004726E1">
        <w:tab/>
      </w:r>
      <w:r w:rsidR="004726E1" w:rsidRPr="004726E1">
        <w:rPr>
          <w:rFonts w:eastAsia="Arial"/>
        </w:rPr>
        <w:t>/3 points</w:t>
      </w:r>
    </w:p>
    <w:p w14:paraId="620A524A" w14:textId="77777777" w:rsidR="004726E1" w:rsidRPr="00823565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57E07B4D" w14:textId="198214E9" w:rsidR="000B4A11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A132654" w14:textId="77777777" w:rsidR="004726E1" w:rsidRPr="004726E1" w:rsidRDefault="004726E1" w:rsidP="004726E1"/>
    <w:p w14:paraId="731F4CCB" w14:textId="2E6F9205" w:rsidR="008514A9" w:rsidRDefault="008514A9" w:rsidP="00151B79">
      <w:pPr>
        <w:tabs>
          <w:tab w:val="right" w:pos="10204"/>
        </w:tabs>
        <w:spacing w:line="220" w:lineRule="exact"/>
        <w:contextualSpacing/>
        <w:rPr>
          <w:rFonts w:cs="Arial"/>
        </w:rPr>
      </w:pPr>
      <w:r>
        <w:rPr>
          <w:rFonts w:cs="Arial"/>
        </w:rPr>
        <w:tab/>
      </w:r>
    </w:p>
    <w:p w14:paraId="66E8CF8B" w14:textId="044552CC" w:rsidR="008514A9" w:rsidRPr="00253A3A" w:rsidRDefault="008514A9" w:rsidP="00151B79">
      <w:pPr>
        <w:pStyle w:val="Titre1"/>
        <w:spacing w:before="0"/>
        <w:contextualSpacing/>
      </w:pPr>
      <w:r w:rsidRPr="00253A3A">
        <w:t>PHASE 3</w:t>
      </w:r>
      <w:r>
        <w:t>6</w:t>
      </w:r>
      <w:r w:rsidRPr="00253A3A">
        <w:t xml:space="preserve">0 : </w:t>
      </w:r>
      <w:r>
        <w:t>Finition meulage (</w:t>
      </w:r>
      <w:r w:rsidR="003167C4">
        <w:t>7</w:t>
      </w:r>
      <w:r>
        <w:t xml:space="preserve"> points)</w:t>
      </w:r>
    </w:p>
    <w:p w14:paraId="7E7ACF49" w14:textId="77777777" w:rsidR="004726E1" w:rsidRPr="00E438FC" w:rsidRDefault="004726E1" w:rsidP="00151B79">
      <w:pPr>
        <w:widowControl w:val="0"/>
        <w:tabs>
          <w:tab w:val="right" w:pos="9072"/>
        </w:tabs>
        <w:autoSpaceDE w:val="0"/>
        <w:autoSpaceDN w:val="0"/>
        <w:adjustRightInd w:val="0"/>
        <w:spacing w:line="322" w:lineRule="exact"/>
        <w:ind w:right="900"/>
        <w:contextualSpacing/>
        <w:rPr>
          <w:rFonts w:cs="Arial"/>
          <w:color w:val="FF0000"/>
          <w:sz w:val="16"/>
          <w:szCs w:val="16"/>
        </w:rPr>
      </w:pPr>
    </w:p>
    <w:p w14:paraId="17BE4FC6" w14:textId="51669DB0" w:rsidR="008514A9" w:rsidRPr="00E40973" w:rsidRDefault="008514A9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</w:t>
      </w:r>
      <w:r w:rsidR="003167C4">
        <w:rPr>
          <w:rFonts w:cs="Arial"/>
        </w:rPr>
        <w:t>liées</w:t>
      </w:r>
      <w:r>
        <w:rPr>
          <w:rFonts w:cs="Arial"/>
        </w:rPr>
        <w:t xml:space="preserve"> </w:t>
      </w:r>
      <w:r w:rsidRPr="008C3DA7">
        <w:rPr>
          <w:rFonts w:cs="Arial"/>
          <w:b/>
          <w:bCs/>
        </w:rPr>
        <w:t>au meulage et protection des éléments</w:t>
      </w:r>
      <w:r w:rsidR="000347D5">
        <w:rPr>
          <w:rFonts w:cs="Arial"/>
          <w:bCs/>
        </w:rPr>
        <w:t>,</w:t>
      </w:r>
      <w:r>
        <w:rPr>
          <w:rFonts w:cs="Arial"/>
        </w:rPr>
        <w:t xml:space="preserve"> à l’aide d</w:t>
      </w:r>
      <w:r w:rsidR="00294B3D">
        <w:rPr>
          <w:rFonts w:cs="Arial"/>
        </w:rPr>
        <w:t xml:space="preserve">u </w:t>
      </w:r>
      <w:r w:rsidR="00294B3D" w:rsidRPr="00294B3D">
        <w:rPr>
          <w:rFonts w:cs="Arial"/>
          <w:b/>
        </w:rPr>
        <w:t xml:space="preserve">dossier </w:t>
      </w:r>
      <w:r w:rsidRPr="00294B3D">
        <w:rPr>
          <w:rFonts w:cs="Arial"/>
          <w:b/>
        </w:rPr>
        <w:t>technique</w:t>
      </w:r>
      <w:r>
        <w:rPr>
          <w:rFonts w:cs="Arial"/>
        </w:rPr>
        <w:t xml:space="preserve"> page</w:t>
      </w:r>
      <w:r w:rsidR="00CC3D2E">
        <w:rPr>
          <w:rFonts w:cs="Arial"/>
        </w:rPr>
        <w:t>s</w:t>
      </w:r>
      <w:r w:rsidR="00F86632">
        <w:rPr>
          <w:rFonts w:cs="Arial"/>
        </w:rPr>
        <w:t xml:space="preserve"> </w:t>
      </w:r>
      <w:r w:rsidR="00F86632" w:rsidRPr="0062513B">
        <w:rPr>
          <w:rFonts w:cs="Arial"/>
          <w:b/>
        </w:rPr>
        <w:t>DT</w:t>
      </w:r>
      <w:r w:rsidR="00F86632">
        <w:rPr>
          <w:rFonts w:cs="Arial"/>
          <w:b/>
        </w:rPr>
        <w:t xml:space="preserve"> 7</w:t>
      </w:r>
      <w:r w:rsidR="00F86632" w:rsidRPr="0062513B">
        <w:rPr>
          <w:rFonts w:cs="Arial"/>
          <w:b/>
        </w:rPr>
        <w:t>/</w:t>
      </w:r>
      <w:r w:rsidR="00F86632">
        <w:rPr>
          <w:rFonts w:cs="Arial"/>
          <w:b/>
        </w:rPr>
        <w:t>18</w:t>
      </w:r>
      <w:r w:rsidR="00F86632" w:rsidRPr="0062513B">
        <w:rPr>
          <w:rFonts w:cs="Arial"/>
          <w:b/>
        </w:rPr>
        <w:t xml:space="preserve"> </w:t>
      </w:r>
      <w:r w:rsidR="00F86632" w:rsidRPr="0062513B">
        <w:rPr>
          <w:rFonts w:cs="Arial"/>
        </w:rPr>
        <w:t>à</w:t>
      </w:r>
      <w:r w:rsidR="00F86632" w:rsidRPr="0062513B">
        <w:rPr>
          <w:rFonts w:cs="Arial"/>
          <w:b/>
        </w:rPr>
        <w:t xml:space="preserve"> </w:t>
      </w:r>
      <w:r w:rsidR="00F86632">
        <w:rPr>
          <w:rFonts w:cs="Arial"/>
          <w:b/>
        </w:rPr>
        <w:t>DT 16</w:t>
      </w:r>
      <w:r w:rsidR="00F86632" w:rsidRPr="0062513B">
        <w:rPr>
          <w:rFonts w:cs="Arial"/>
          <w:b/>
        </w:rPr>
        <w:t>/</w:t>
      </w:r>
      <w:r w:rsidR="00F86632">
        <w:rPr>
          <w:rFonts w:cs="Arial"/>
          <w:b/>
        </w:rPr>
        <w:t>18</w:t>
      </w:r>
      <w:r w:rsidR="00F86632" w:rsidRPr="00574460">
        <w:rPr>
          <w:rFonts w:cs="Arial"/>
        </w:rPr>
        <w:t>.</w:t>
      </w:r>
    </w:p>
    <w:p w14:paraId="7B072A87" w14:textId="77777777" w:rsidR="008514A9" w:rsidRPr="00E438FC" w:rsidRDefault="008514A9" w:rsidP="00151B79">
      <w:pPr>
        <w:tabs>
          <w:tab w:val="left" w:pos="1276"/>
          <w:tab w:val="right" w:pos="9072"/>
        </w:tabs>
        <w:contextualSpacing/>
        <w:rPr>
          <w:rFonts w:ascii="Comic Sans MS" w:hAnsi="Comic Sans MS"/>
          <w:color w:val="0000FF"/>
          <w:sz w:val="20"/>
          <w:szCs w:val="20"/>
        </w:rPr>
      </w:pPr>
    </w:p>
    <w:p w14:paraId="5CF787CF" w14:textId="25E93E90" w:rsidR="008514A9" w:rsidRPr="00D50FA8" w:rsidRDefault="003167C4" w:rsidP="00151B79">
      <w:pPr>
        <w:pStyle w:val="Question"/>
        <w:spacing w:before="0" w:after="0"/>
        <w:contextualSpacing/>
      </w:pPr>
      <w:r>
        <w:rPr>
          <w:rFonts w:eastAsia="Arial"/>
          <w:b/>
          <w:bCs/>
        </w:rPr>
        <w:t xml:space="preserve"> </w:t>
      </w:r>
      <w:r w:rsidR="008514A9">
        <w:rPr>
          <w:rFonts w:eastAsia="Arial"/>
          <w:b/>
          <w:bCs/>
        </w:rPr>
        <w:t>Citer</w:t>
      </w:r>
      <w:r w:rsidR="008514A9">
        <w:rPr>
          <w:rFonts w:eastAsia="Arial"/>
        </w:rPr>
        <w:t xml:space="preserve"> les </w:t>
      </w:r>
      <w:r w:rsidR="00823565">
        <w:rPr>
          <w:rFonts w:eastAsia="Arial"/>
        </w:rPr>
        <w:t xml:space="preserve">3 </w:t>
      </w:r>
      <w:r w:rsidR="008514A9">
        <w:rPr>
          <w:rFonts w:eastAsia="Arial"/>
        </w:rPr>
        <w:t>précautions d’hygiène et de sécurité nécessaires</w:t>
      </w:r>
      <w:r w:rsidR="008514A9" w:rsidRPr="000271F3">
        <w:rPr>
          <w:rFonts w:eastAsia="Arial"/>
        </w:rPr>
        <w:t xml:space="preserve"> </w:t>
      </w:r>
      <w:r w:rsidR="008514A9">
        <w:rPr>
          <w:rFonts w:eastAsia="Arial"/>
        </w:rPr>
        <w:t>lors de la phase de meulage.</w:t>
      </w:r>
    </w:p>
    <w:p w14:paraId="1F21F953" w14:textId="0998AB4D" w:rsidR="008514A9" w:rsidRDefault="008514A9" w:rsidP="00151B79">
      <w:pPr>
        <w:pStyle w:val="Question"/>
        <w:numPr>
          <w:ilvl w:val="0"/>
          <w:numId w:val="0"/>
        </w:numPr>
        <w:spacing w:before="0" w:after="0"/>
        <w:contextualSpacing/>
        <w:rPr>
          <w:rFonts w:eastAsia="Arial"/>
        </w:rPr>
      </w:pPr>
      <w:r>
        <w:rPr>
          <w:rFonts w:eastAsia="Arial"/>
          <w:b/>
          <w:bCs/>
        </w:rPr>
        <w:tab/>
      </w:r>
      <w:r>
        <w:rPr>
          <w:rFonts w:eastAsia="Arial"/>
        </w:rPr>
        <w:t xml:space="preserve"> </w:t>
      </w:r>
      <w:r>
        <w:rPr>
          <w:rFonts w:eastAsia="Arial"/>
        </w:rPr>
        <w:tab/>
        <w:t>/3 points</w:t>
      </w:r>
    </w:p>
    <w:p w14:paraId="74B9C5A4" w14:textId="49624C9B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0F05063" w14:textId="77777777" w:rsidR="00CC3D2E" w:rsidRPr="00CC3D2E" w:rsidRDefault="00CC3D2E" w:rsidP="00151B79">
      <w:pPr>
        <w:contextualSpacing/>
        <w:rPr>
          <w:rFonts w:eastAsia="Arial"/>
        </w:rPr>
      </w:pPr>
    </w:p>
    <w:p w14:paraId="7566B8EB" w14:textId="7F1A081D" w:rsidR="008514A9" w:rsidRDefault="003167C4" w:rsidP="00151B79">
      <w:pPr>
        <w:pStyle w:val="Question"/>
        <w:spacing w:before="0" w:after="0"/>
        <w:contextualSpacing/>
      </w:pPr>
      <w:r>
        <w:rPr>
          <w:rFonts w:eastAsia="Arial"/>
        </w:rPr>
        <w:t xml:space="preserve"> </w:t>
      </w:r>
      <w:r w:rsidR="0062578E" w:rsidRPr="0062578E">
        <w:rPr>
          <w:rFonts w:eastAsia="Arial"/>
          <w:b/>
        </w:rPr>
        <w:t>Citer</w:t>
      </w:r>
      <w:r w:rsidR="008514A9" w:rsidRPr="0062578E">
        <w:rPr>
          <w:rFonts w:eastAsia="Arial"/>
          <w:b/>
        </w:rPr>
        <w:t xml:space="preserve"> </w:t>
      </w:r>
      <w:r w:rsidR="008514A9" w:rsidRPr="006A621B">
        <w:rPr>
          <w:rFonts w:eastAsia="Arial"/>
        </w:rPr>
        <w:t>deux effets négatif</w:t>
      </w:r>
      <w:r w:rsidR="008514A9">
        <w:rPr>
          <w:rFonts w:eastAsia="Arial"/>
        </w:rPr>
        <w:t>s</w:t>
      </w:r>
      <w:r w:rsidR="008514A9" w:rsidRPr="006A621B">
        <w:rPr>
          <w:rFonts w:eastAsia="Arial"/>
        </w:rPr>
        <w:t xml:space="preserve"> </w:t>
      </w:r>
      <w:r w:rsidR="008514A9">
        <w:rPr>
          <w:rFonts w:eastAsia="Arial"/>
        </w:rPr>
        <w:t xml:space="preserve">résultant </w:t>
      </w:r>
      <w:r w:rsidR="008514A9" w:rsidRPr="006A621B">
        <w:rPr>
          <w:rFonts w:eastAsia="Arial"/>
        </w:rPr>
        <w:t>d’un meulage excessif</w:t>
      </w:r>
      <w:r w:rsidR="0062578E">
        <w:rPr>
          <w:rFonts w:eastAsia="Arial"/>
        </w:rPr>
        <w:t>.</w:t>
      </w:r>
      <w:r w:rsidR="008514A9">
        <w:rPr>
          <w:rFonts w:eastAsia="Arial"/>
        </w:rPr>
        <w:tab/>
      </w:r>
      <w:r w:rsidR="008514A9">
        <w:t>/</w:t>
      </w:r>
      <w:r w:rsidR="00F6416B">
        <w:t>2</w:t>
      </w:r>
      <w:r w:rsidR="008514A9">
        <w:t xml:space="preserve"> points</w:t>
      </w:r>
    </w:p>
    <w:p w14:paraId="631717D0" w14:textId="77777777" w:rsidR="004726E1" w:rsidRPr="00823565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6F5A06D8" w14:textId="4331A161" w:rsidR="00823565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6FD9800" w14:textId="77777777" w:rsidR="00823565" w:rsidRDefault="00823565">
      <w:pPr>
        <w:jc w:val="left"/>
      </w:pPr>
      <w:r>
        <w:br w:type="page"/>
      </w:r>
    </w:p>
    <w:p w14:paraId="00D1126D" w14:textId="7DCF2AEE" w:rsidR="008514A9" w:rsidRDefault="003167C4" w:rsidP="00151B79">
      <w:pPr>
        <w:pStyle w:val="Question"/>
        <w:spacing w:before="0" w:after="0"/>
        <w:contextualSpacing/>
      </w:pPr>
      <w:r>
        <w:lastRenderedPageBreak/>
        <w:t xml:space="preserve"> </w:t>
      </w:r>
      <w:r w:rsidR="00823565" w:rsidRPr="0062578E">
        <w:rPr>
          <w:b/>
        </w:rPr>
        <w:t>Citer</w:t>
      </w:r>
      <w:r w:rsidR="00823565">
        <w:t xml:space="preserve"> les 2 procédés de protection d</w:t>
      </w:r>
      <w:r w:rsidR="008514A9" w:rsidRPr="00344AC7">
        <w:t xml:space="preserve">es tôles </w:t>
      </w:r>
      <w:r w:rsidR="008514A9">
        <w:t>mise</w:t>
      </w:r>
      <w:r>
        <w:t>s</w:t>
      </w:r>
      <w:r w:rsidR="008514A9">
        <w:t xml:space="preserve"> à nues</w:t>
      </w:r>
      <w:r w:rsidR="008514A9" w:rsidRPr="00344AC7">
        <w:t xml:space="preserve"> </w:t>
      </w:r>
      <w:r w:rsidR="008514A9">
        <w:t>lors du meulage</w:t>
      </w:r>
      <w:r w:rsidR="00823565">
        <w:t>.</w:t>
      </w:r>
      <w:r w:rsidR="008514A9">
        <w:tab/>
        <w:t>/2 points</w:t>
      </w:r>
    </w:p>
    <w:p w14:paraId="04DD2221" w14:textId="77777777" w:rsidR="004726E1" w:rsidRPr="00823565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6BCDC4FD" w14:textId="35692692" w:rsidR="000B4A11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4BD5C12F" w14:textId="0C090A8D" w:rsidR="004726E1" w:rsidRDefault="004726E1">
      <w:pPr>
        <w:jc w:val="left"/>
      </w:pPr>
    </w:p>
    <w:p w14:paraId="51E6775F" w14:textId="77777777" w:rsidR="00177117" w:rsidRPr="00177117" w:rsidRDefault="00177117">
      <w:pPr>
        <w:jc w:val="left"/>
        <w:rPr>
          <w:sz w:val="16"/>
          <w:szCs w:val="16"/>
        </w:rPr>
      </w:pPr>
    </w:p>
    <w:p w14:paraId="6FBC873B" w14:textId="37CE2957" w:rsidR="008514A9" w:rsidRPr="00E438FC" w:rsidRDefault="008514A9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2"/>
          <w:szCs w:val="2"/>
        </w:rPr>
      </w:pPr>
    </w:p>
    <w:p w14:paraId="2E9CE603" w14:textId="56E4A833" w:rsidR="008514A9" w:rsidRPr="00255128" w:rsidRDefault="008514A9" w:rsidP="00151B79">
      <w:pPr>
        <w:pStyle w:val="Titre1"/>
        <w:spacing w:before="0"/>
        <w:contextualSpacing/>
      </w:pPr>
      <w:r w:rsidRPr="00255128">
        <w:t>PHASE 400 : R</w:t>
      </w:r>
      <w:r w:rsidR="00822982">
        <w:t>É</w:t>
      </w:r>
      <w:r w:rsidRPr="00255128">
        <w:t>paration thermoplastique</w:t>
      </w:r>
      <w:r w:rsidR="0098654F">
        <w:t xml:space="preserve"> (7</w:t>
      </w:r>
      <w:r>
        <w:t xml:space="preserve"> points)</w:t>
      </w:r>
    </w:p>
    <w:p w14:paraId="5430BE9B" w14:textId="6766580A" w:rsidR="008514A9" w:rsidRDefault="008514A9" w:rsidP="00151B79">
      <w:pPr>
        <w:tabs>
          <w:tab w:val="right" w:pos="9072"/>
        </w:tabs>
        <w:contextualSpacing/>
        <w:rPr>
          <w:rFonts w:cs="Arial"/>
        </w:rPr>
      </w:pPr>
    </w:p>
    <w:p w14:paraId="5C4C7583" w14:textId="77777777" w:rsidR="004726E1" w:rsidRDefault="004726E1" w:rsidP="00151B79">
      <w:pPr>
        <w:tabs>
          <w:tab w:val="right" w:pos="9072"/>
        </w:tabs>
        <w:contextualSpacing/>
        <w:rPr>
          <w:rFonts w:cs="Arial"/>
        </w:rPr>
      </w:pPr>
    </w:p>
    <w:p w14:paraId="6D0D1F04" w14:textId="22C23C56" w:rsidR="008514A9" w:rsidRDefault="008514A9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</w:t>
      </w:r>
      <w:r w:rsidR="00F35FF1" w:rsidRPr="00A6576D">
        <w:rPr>
          <w:rFonts w:cs="Arial"/>
        </w:rPr>
        <w:t xml:space="preserve">liées </w:t>
      </w:r>
      <w:r w:rsidR="003167C4">
        <w:rPr>
          <w:rFonts w:cs="Arial"/>
        </w:rPr>
        <w:t>à</w:t>
      </w:r>
      <w:r>
        <w:rPr>
          <w:rFonts w:cs="Arial"/>
        </w:rPr>
        <w:t xml:space="preserve"> </w:t>
      </w:r>
      <w:r w:rsidRPr="007932B0">
        <w:rPr>
          <w:rFonts w:cs="Arial"/>
          <w:b/>
          <w:bCs/>
        </w:rPr>
        <w:t>la méthode de réparation</w:t>
      </w:r>
      <w:r w:rsidR="000347D5">
        <w:rPr>
          <w:rFonts w:cs="Arial"/>
          <w:bCs/>
        </w:rPr>
        <w:t>,</w:t>
      </w:r>
      <w:r>
        <w:rPr>
          <w:rFonts w:cs="Arial"/>
        </w:rPr>
        <w:t xml:space="preserve"> à l’aide </w:t>
      </w:r>
      <w:r w:rsidR="00294B3D">
        <w:rPr>
          <w:rFonts w:cs="Arial"/>
        </w:rPr>
        <w:t xml:space="preserve">du </w:t>
      </w:r>
      <w:r w:rsidR="00294B3D" w:rsidRPr="00CD3821">
        <w:rPr>
          <w:rFonts w:cs="Arial"/>
          <w:b/>
        </w:rPr>
        <w:t>dossier technique</w:t>
      </w:r>
      <w:r>
        <w:rPr>
          <w:rFonts w:cs="Arial"/>
        </w:rPr>
        <w:t xml:space="preserve"> page</w:t>
      </w:r>
      <w:r w:rsidR="0014748C">
        <w:rPr>
          <w:rFonts w:cs="Arial"/>
        </w:rPr>
        <w:t>s</w:t>
      </w:r>
      <w:r>
        <w:rPr>
          <w:rFonts w:cs="Arial"/>
        </w:rPr>
        <w:t xml:space="preserve"> </w:t>
      </w:r>
      <w:r w:rsidR="003167C4" w:rsidRPr="003167C4">
        <w:rPr>
          <w:rFonts w:cs="Arial"/>
          <w:b/>
        </w:rPr>
        <w:t>DT</w:t>
      </w:r>
      <w:r w:rsidR="00E04079">
        <w:rPr>
          <w:rFonts w:cs="Arial"/>
          <w:b/>
        </w:rPr>
        <w:t xml:space="preserve"> </w:t>
      </w:r>
      <w:r w:rsidRPr="003167C4">
        <w:rPr>
          <w:rFonts w:cs="Arial"/>
          <w:b/>
        </w:rPr>
        <w:t>2/</w:t>
      </w:r>
      <w:r w:rsidR="00F86632">
        <w:rPr>
          <w:rFonts w:cs="Arial"/>
          <w:b/>
        </w:rPr>
        <w:t>18</w:t>
      </w:r>
      <w:r w:rsidR="0014748C">
        <w:rPr>
          <w:rFonts w:cs="Arial"/>
          <w:b/>
        </w:rPr>
        <w:t xml:space="preserve"> </w:t>
      </w:r>
      <w:r w:rsidR="0014748C">
        <w:rPr>
          <w:rFonts w:cs="Arial"/>
        </w:rPr>
        <w:t xml:space="preserve">et </w:t>
      </w:r>
      <w:r w:rsidR="0014748C">
        <w:rPr>
          <w:rFonts w:cs="Arial"/>
          <w:b/>
        </w:rPr>
        <w:t>DT</w:t>
      </w:r>
      <w:r w:rsidR="0062578E">
        <w:rPr>
          <w:rFonts w:cs="Arial"/>
          <w:b/>
        </w:rPr>
        <w:t xml:space="preserve"> </w:t>
      </w:r>
      <w:r w:rsidR="0014748C">
        <w:rPr>
          <w:rFonts w:cs="Arial"/>
          <w:b/>
        </w:rPr>
        <w:t>3/</w:t>
      </w:r>
      <w:r w:rsidR="00F86632">
        <w:rPr>
          <w:rFonts w:cs="Arial"/>
          <w:b/>
        </w:rPr>
        <w:t>18</w:t>
      </w:r>
      <w:r w:rsidR="003167C4" w:rsidRPr="003167C4">
        <w:rPr>
          <w:rFonts w:cs="Arial"/>
        </w:rPr>
        <w:t>.</w:t>
      </w:r>
    </w:p>
    <w:p w14:paraId="2B6BCD12" w14:textId="1B0F6A2F" w:rsidR="008514A9" w:rsidRDefault="008514A9" w:rsidP="00151B79">
      <w:pPr>
        <w:tabs>
          <w:tab w:val="right" w:pos="9072"/>
        </w:tabs>
        <w:contextualSpacing/>
        <w:rPr>
          <w:rFonts w:cs="Arial"/>
        </w:rPr>
      </w:pPr>
    </w:p>
    <w:p w14:paraId="61A705AD" w14:textId="6A3A6318" w:rsidR="008514A9" w:rsidRDefault="008514A9" w:rsidP="00151B79">
      <w:pPr>
        <w:tabs>
          <w:tab w:val="right" w:pos="9072"/>
        </w:tabs>
        <w:contextualSpacing/>
        <w:rPr>
          <w:rFonts w:cs="Arial"/>
        </w:rPr>
      </w:pPr>
      <w:r w:rsidRPr="0018376D">
        <w:rPr>
          <w:rFonts w:cs="Arial"/>
        </w:rPr>
        <w:t xml:space="preserve">Lors </w:t>
      </w:r>
      <w:r>
        <w:rPr>
          <w:rFonts w:cs="Arial"/>
        </w:rPr>
        <w:t>de la manutention du véhicule, l</w:t>
      </w:r>
      <w:r w:rsidRPr="0018376D">
        <w:rPr>
          <w:rFonts w:cs="Arial"/>
        </w:rPr>
        <w:t>e remorqueur a accroché le coin droit du bouclier avant.</w:t>
      </w:r>
    </w:p>
    <w:p w14:paraId="5CF89158" w14:textId="77777777" w:rsidR="00D514AC" w:rsidRPr="0018376D" w:rsidRDefault="00D514AC" w:rsidP="00151B79">
      <w:pPr>
        <w:tabs>
          <w:tab w:val="right" w:pos="9072"/>
        </w:tabs>
        <w:contextualSpacing/>
        <w:rPr>
          <w:rFonts w:cs="Arial"/>
        </w:rPr>
      </w:pPr>
    </w:p>
    <w:p w14:paraId="2ADD97A0" w14:textId="4E58410E" w:rsidR="003167C4" w:rsidRDefault="008514A9" w:rsidP="00151B79">
      <w:pPr>
        <w:pStyle w:val="Question"/>
        <w:spacing w:before="0" w:after="0"/>
        <w:contextualSpacing/>
      </w:pPr>
      <w:r w:rsidRPr="007331D4">
        <w:rPr>
          <w:b/>
          <w:bCs/>
        </w:rPr>
        <w:t>Déterminer</w:t>
      </w:r>
      <w:r>
        <w:t xml:space="preserve"> si le bouclier avant du véhicule est à changer ou à réparer.</w:t>
      </w:r>
      <w:r w:rsidR="007C07B6">
        <w:t xml:space="preserve"> </w:t>
      </w:r>
      <w:r w:rsidR="007C07B6" w:rsidRPr="007C07B6">
        <w:rPr>
          <w:b/>
        </w:rPr>
        <w:t>Nommer</w:t>
      </w:r>
      <w:r w:rsidR="007C07B6">
        <w:t xml:space="preserve"> le document qui permet d’avoir cette information.</w:t>
      </w:r>
      <w:r w:rsidR="007C07B6">
        <w:tab/>
        <w:t>/4 points</w:t>
      </w:r>
    </w:p>
    <w:p w14:paraId="6C8F0288" w14:textId="77777777" w:rsidR="004726E1" w:rsidRPr="00823565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3788DC6D" w14:textId="51E93D19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ECA10A0" w14:textId="77777777" w:rsidR="00040127" w:rsidRPr="00B14F56" w:rsidRDefault="00040127" w:rsidP="00151B79">
      <w:pPr>
        <w:tabs>
          <w:tab w:val="right" w:pos="9072"/>
        </w:tabs>
        <w:contextualSpacing/>
        <w:jc w:val="center"/>
        <w:rPr>
          <w:rFonts w:cs="Arial"/>
        </w:rPr>
      </w:pPr>
    </w:p>
    <w:p w14:paraId="4D0B410E" w14:textId="08D9BE1D" w:rsidR="008514A9" w:rsidRDefault="008514A9" w:rsidP="00151B79">
      <w:pPr>
        <w:pStyle w:val="Question"/>
        <w:spacing w:before="0" w:after="0"/>
        <w:contextualSpacing/>
      </w:pPr>
      <w:r w:rsidRPr="00A35C41">
        <w:t xml:space="preserve">Les constructeurs </w:t>
      </w:r>
      <w:r>
        <w:t xml:space="preserve">utilisent </w:t>
      </w:r>
      <w:r w:rsidRPr="00A35C41">
        <w:t xml:space="preserve">exclusivement </w:t>
      </w:r>
      <w:r>
        <w:t xml:space="preserve">les </w:t>
      </w:r>
      <w:r w:rsidRPr="00A35C41">
        <w:t>matériau</w:t>
      </w:r>
      <w:r>
        <w:t>x</w:t>
      </w:r>
      <w:r w:rsidRPr="00A35C41">
        <w:t xml:space="preserve"> composite</w:t>
      </w:r>
      <w:r>
        <w:t xml:space="preserve">s </w:t>
      </w:r>
      <w:r w:rsidR="00BB2D15" w:rsidRPr="00B14F56">
        <w:rPr>
          <w:rFonts w:cs="Arial"/>
        </w:rPr>
        <w:t>thermoplastiques</w:t>
      </w:r>
      <w:r w:rsidR="00BB2D15">
        <w:t xml:space="preserve"> </w:t>
      </w:r>
      <w:r>
        <w:t xml:space="preserve">pour fabriquer leurs boucliers. </w:t>
      </w:r>
      <w:r>
        <w:rPr>
          <w:b/>
          <w:bCs/>
        </w:rPr>
        <w:t xml:space="preserve">Citer </w:t>
      </w:r>
      <w:r>
        <w:t>au moins trois avantages d’utiliser ces matériaux.</w:t>
      </w:r>
      <w:r>
        <w:tab/>
        <w:t>/</w:t>
      </w:r>
      <w:r w:rsidR="00F6416B">
        <w:t>3</w:t>
      </w:r>
      <w:r>
        <w:t xml:space="preserve"> points</w:t>
      </w:r>
    </w:p>
    <w:p w14:paraId="386D2D01" w14:textId="77777777" w:rsidR="004726E1" w:rsidRPr="00823565" w:rsidRDefault="004726E1" w:rsidP="00151B79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373AB6BA" w14:textId="66F1129E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313487B1" w14:textId="1506BE6B" w:rsidR="00177117" w:rsidRDefault="00177117" w:rsidP="00151B79">
      <w:pPr>
        <w:contextualSpacing/>
        <w:jc w:val="left"/>
      </w:pPr>
    </w:p>
    <w:p w14:paraId="3EC3C08D" w14:textId="77777777" w:rsidR="00177117" w:rsidRPr="00177117" w:rsidRDefault="00177117" w:rsidP="00151B79">
      <w:pPr>
        <w:contextualSpacing/>
        <w:jc w:val="left"/>
        <w:rPr>
          <w:sz w:val="16"/>
          <w:szCs w:val="16"/>
        </w:rPr>
      </w:pPr>
    </w:p>
    <w:p w14:paraId="7B4E4FD0" w14:textId="77777777" w:rsidR="003167C4" w:rsidRDefault="008514A9" w:rsidP="00151B79">
      <w:pPr>
        <w:pStyle w:val="Titre1"/>
        <w:spacing w:before="0"/>
        <w:contextualSpacing/>
      </w:pPr>
      <w:r w:rsidRPr="00253A3A">
        <w:t xml:space="preserve">PHASE </w:t>
      </w:r>
      <w:r>
        <w:t>520</w:t>
      </w:r>
      <w:r w:rsidRPr="00253A3A">
        <w:t> :</w:t>
      </w:r>
      <w:r w:rsidRPr="00181D45">
        <w:t xml:space="preserve"> Repose et remplacement des </w:t>
      </w:r>
      <w:r w:rsidR="00822982">
        <w:t>É</w:t>
      </w:r>
      <w:r w:rsidRPr="00181D45">
        <w:t>l</w:t>
      </w:r>
      <w:r w:rsidR="00822982">
        <w:t>É</w:t>
      </w:r>
      <w:r w:rsidRPr="00181D45">
        <w:t>ments amovibles</w:t>
      </w:r>
      <w:r>
        <w:t xml:space="preserve"> </w:t>
      </w:r>
      <w:r w:rsidR="00EF24BA">
        <w:t xml:space="preserve"> </w:t>
      </w:r>
    </w:p>
    <w:p w14:paraId="7F078DEF" w14:textId="6CCE34F8" w:rsidR="008514A9" w:rsidRPr="00181D45" w:rsidRDefault="008514A9" w:rsidP="00151B79">
      <w:pPr>
        <w:pStyle w:val="Titre1"/>
        <w:spacing w:before="0"/>
        <w:contextualSpacing/>
      </w:pPr>
      <w:r>
        <w:t>(</w:t>
      </w:r>
      <w:r w:rsidR="003167C4">
        <w:t>8</w:t>
      </w:r>
      <w:r>
        <w:t xml:space="preserve"> points)</w:t>
      </w:r>
    </w:p>
    <w:p w14:paraId="5FDD0AC6" w14:textId="14CB3099" w:rsidR="008514A9" w:rsidRDefault="008514A9" w:rsidP="00151B79">
      <w:pPr>
        <w:tabs>
          <w:tab w:val="right" w:pos="9072"/>
        </w:tabs>
        <w:contextualSpacing/>
        <w:rPr>
          <w:rFonts w:cs="Arial"/>
          <w:sz w:val="22"/>
          <w:szCs w:val="22"/>
        </w:rPr>
      </w:pPr>
    </w:p>
    <w:p w14:paraId="52141494" w14:textId="77777777" w:rsidR="004726E1" w:rsidRPr="00181D45" w:rsidRDefault="004726E1" w:rsidP="00151B79">
      <w:pPr>
        <w:tabs>
          <w:tab w:val="right" w:pos="9072"/>
        </w:tabs>
        <w:contextualSpacing/>
        <w:rPr>
          <w:rFonts w:cs="Arial"/>
          <w:sz w:val="22"/>
          <w:szCs w:val="22"/>
        </w:rPr>
      </w:pPr>
    </w:p>
    <w:p w14:paraId="3DF33EFF" w14:textId="2D554E88" w:rsidR="008514A9" w:rsidRPr="00E40973" w:rsidRDefault="008514A9" w:rsidP="00151B79">
      <w:pPr>
        <w:tabs>
          <w:tab w:val="right" w:pos="9072"/>
        </w:tabs>
        <w:contextualSpacing/>
        <w:rPr>
          <w:rFonts w:cs="Arial"/>
        </w:rPr>
      </w:pPr>
      <w:r>
        <w:rPr>
          <w:rFonts w:cs="Arial"/>
        </w:rPr>
        <w:t xml:space="preserve">Répondre aux questions suivantes, </w:t>
      </w:r>
      <w:r w:rsidRPr="00A6576D">
        <w:rPr>
          <w:rFonts w:cs="Arial"/>
        </w:rPr>
        <w:t xml:space="preserve">liées </w:t>
      </w:r>
      <w:r w:rsidR="003167C4">
        <w:rPr>
          <w:rFonts w:cs="Arial"/>
        </w:rPr>
        <w:t>au remontage</w:t>
      </w:r>
      <w:r>
        <w:rPr>
          <w:rFonts w:cs="Arial"/>
          <w:b/>
          <w:bCs/>
        </w:rPr>
        <w:t xml:space="preserve"> et réglage des élément</w:t>
      </w:r>
      <w:r w:rsidR="00F86632">
        <w:rPr>
          <w:rFonts w:cs="Arial"/>
          <w:b/>
          <w:bCs/>
        </w:rPr>
        <w:t>s amovibles mobiles.</w:t>
      </w:r>
    </w:p>
    <w:p w14:paraId="37C49A26" w14:textId="77777777" w:rsidR="008514A9" w:rsidRDefault="008514A9" w:rsidP="00151B79">
      <w:pPr>
        <w:tabs>
          <w:tab w:val="right" w:pos="9072"/>
        </w:tabs>
        <w:contextualSpacing/>
        <w:rPr>
          <w:rFonts w:cs="Arial"/>
          <w:sz w:val="22"/>
          <w:szCs w:val="22"/>
        </w:rPr>
      </w:pPr>
    </w:p>
    <w:p w14:paraId="0C5A71A9" w14:textId="179A6C6E" w:rsidR="008514A9" w:rsidRDefault="003167C4" w:rsidP="00151B79">
      <w:pPr>
        <w:pStyle w:val="Question"/>
        <w:spacing w:before="0" w:after="0"/>
        <w:contextualSpacing/>
      </w:pPr>
      <w:r>
        <w:rPr>
          <w:bCs/>
        </w:rPr>
        <w:t xml:space="preserve"> </w:t>
      </w:r>
      <w:r w:rsidR="008514A9" w:rsidRPr="00103A55">
        <w:rPr>
          <w:bCs/>
        </w:rPr>
        <w:t xml:space="preserve">Sur le </w:t>
      </w:r>
      <w:r w:rsidR="008514A9" w:rsidRPr="00CD3821">
        <w:rPr>
          <w:b/>
          <w:bCs/>
        </w:rPr>
        <w:t>dossier réponse</w:t>
      </w:r>
      <w:r w:rsidR="00D514AC">
        <w:rPr>
          <w:b/>
          <w:bCs/>
        </w:rPr>
        <w:t>s</w:t>
      </w:r>
      <w:r w:rsidR="008514A9" w:rsidRPr="00103A55">
        <w:rPr>
          <w:bCs/>
        </w:rPr>
        <w:t xml:space="preserve"> </w:t>
      </w:r>
      <w:r w:rsidR="008514A9" w:rsidRPr="00103A55">
        <w:rPr>
          <w:b/>
        </w:rPr>
        <w:t>DR</w:t>
      </w:r>
      <w:r w:rsidR="008514A9">
        <w:rPr>
          <w:b/>
        </w:rPr>
        <w:t xml:space="preserve"> </w:t>
      </w:r>
      <w:r w:rsidR="00E45290">
        <w:rPr>
          <w:b/>
        </w:rPr>
        <w:t>3</w:t>
      </w:r>
      <w:r w:rsidR="008514A9" w:rsidRPr="00103A55">
        <w:rPr>
          <w:b/>
        </w:rPr>
        <w:t>/5</w:t>
      </w:r>
      <w:r w:rsidR="008514A9" w:rsidRPr="003167C4">
        <w:t xml:space="preserve">, </w:t>
      </w:r>
      <w:r w:rsidR="008514A9">
        <w:rPr>
          <w:rFonts w:eastAsia="Arial"/>
          <w:b/>
          <w:bCs/>
        </w:rPr>
        <w:t>r</w:t>
      </w:r>
      <w:r w:rsidR="008514A9" w:rsidRPr="00AC7918">
        <w:rPr>
          <w:rFonts w:eastAsia="Arial"/>
          <w:b/>
          <w:bCs/>
        </w:rPr>
        <w:t xml:space="preserve">eplacer </w:t>
      </w:r>
      <w:r>
        <w:rPr>
          <w:rFonts w:eastAsia="Arial"/>
        </w:rPr>
        <w:t xml:space="preserve">dans le schéma les axes X, </w:t>
      </w:r>
      <w:r w:rsidR="008514A9" w:rsidRPr="00AC7918">
        <w:rPr>
          <w:rFonts w:eastAsia="Arial"/>
        </w:rPr>
        <w:t>Y</w:t>
      </w:r>
      <w:r>
        <w:rPr>
          <w:rFonts w:eastAsia="Arial"/>
        </w:rPr>
        <w:t xml:space="preserve"> et</w:t>
      </w:r>
      <w:r w:rsidR="0098654F">
        <w:rPr>
          <w:rFonts w:eastAsia="Arial"/>
        </w:rPr>
        <w:t xml:space="preserve"> Z.</w:t>
      </w:r>
      <w:r w:rsidR="0098654F">
        <w:rPr>
          <w:rFonts w:eastAsia="Arial"/>
        </w:rPr>
        <w:tab/>
      </w:r>
      <w:r w:rsidR="008514A9">
        <w:t>/3 points</w:t>
      </w:r>
    </w:p>
    <w:p w14:paraId="584116DE" w14:textId="77777777" w:rsidR="00EA122A" w:rsidRPr="00EA122A" w:rsidRDefault="00EA122A" w:rsidP="00151B79">
      <w:pPr>
        <w:contextualSpacing/>
      </w:pPr>
    </w:p>
    <w:p w14:paraId="04C7094F" w14:textId="129B79EF" w:rsidR="008514A9" w:rsidRDefault="003167C4" w:rsidP="00151B79">
      <w:pPr>
        <w:pStyle w:val="Question"/>
        <w:spacing w:before="0" w:after="0"/>
        <w:contextualSpacing/>
      </w:pPr>
      <w:r>
        <w:t xml:space="preserve"> </w:t>
      </w:r>
      <w:r w:rsidR="008514A9" w:rsidRPr="00B14F56">
        <w:t xml:space="preserve">Lors du remontage, il </w:t>
      </w:r>
      <w:r w:rsidR="008514A9">
        <w:t xml:space="preserve">vous reste cette pièce, </w:t>
      </w:r>
      <w:r w:rsidR="008514A9">
        <w:rPr>
          <w:b/>
          <w:bCs/>
        </w:rPr>
        <w:t>donner</w:t>
      </w:r>
      <w:r w:rsidR="008514A9" w:rsidRPr="00987F43">
        <w:rPr>
          <w:b/>
          <w:bCs/>
        </w:rPr>
        <w:t xml:space="preserve"> </w:t>
      </w:r>
      <w:r w:rsidR="008514A9">
        <w:t xml:space="preserve">le nom de cette pièce </w:t>
      </w:r>
      <w:r w:rsidR="008514A9" w:rsidRPr="008C6703">
        <w:t>et son utilité</w:t>
      </w:r>
      <w:r w:rsidR="008514A9">
        <w:t>.</w:t>
      </w:r>
    </w:p>
    <w:p w14:paraId="62BCD5EB" w14:textId="3096A985" w:rsidR="008514A9" w:rsidRPr="00383F58" w:rsidRDefault="00DB1EC3" w:rsidP="00151B79">
      <w:pPr>
        <w:tabs>
          <w:tab w:val="left" w:pos="9214"/>
        </w:tabs>
        <w:contextualSpacing/>
        <w:jc w:val="left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4B668" wp14:editId="2AA70066">
            <wp:simplePos x="0" y="0"/>
            <wp:positionH relativeFrom="column">
              <wp:posOffset>2361565</wp:posOffset>
            </wp:positionH>
            <wp:positionV relativeFrom="paragraph">
              <wp:posOffset>32385</wp:posOffset>
            </wp:positionV>
            <wp:extent cx="1787525" cy="1296670"/>
            <wp:effectExtent l="0" t="0" r="3175" b="0"/>
            <wp:wrapNone/>
            <wp:docPr id="6" name="Image 19" descr="Une image contenant personne, objets métalli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Une image contenant personne, objets métalliqu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A9">
        <w:rPr>
          <w:rFonts w:cs="Arial"/>
        </w:rPr>
        <w:tab/>
      </w:r>
      <w:r w:rsidR="0098654F">
        <w:rPr>
          <w:rFonts w:cs="Arial"/>
        </w:rPr>
        <w:t xml:space="preserve"> </w:t>
      </w:r>
      <w:r w:rsidR="008514A9">
        <w:rPr>
          <w:rFonts w:cs="Arial"/>
        </w:rPr>
        <w:t>/</w:t>
      </w:r>
      <w:r w:rsidR="00F6416B">
        <w:rPr>
          <w:rFonts w:cs="Arial"/>
        </w:rPr>
        <w:t>3</w:t>
      </w:r>
      <w:r w:rsidR="008514A9">
        <w:rPr>
          <w:rFonts w:cs="Arial"/>
        </w:rPr>
        <w:t xml:space="preserve"> points</w:t>
      </w:r>
    </w:p>
    <w:p w14:paraId="01677762" w14:textId="77777777" w:rsidR="008514A9" w:rsidRPr="00383F58" w:rsidRDefault="008514A9" w:rsidP="00151B79">
      <w:pPr>
        <w:tabs>
          <w:tab w:val="left" w:leader="dot" w:pos="2428"/>
          <w:tab w:val="right" w:pos="9072"/>
        </w:tabs>
        <w:contextualSpacing/>
        <w:rPr>
          <w:rFonts w:cs="Arial"/>
          <w:sz w:val="22"/>
          <w:szCs w:val="22"/>
        </w:rPr>
      </w:pPr>
    </w:p>
    <w:p w14:paraId="795BAA5D" w14:textId="77777777" w:rsidR="008514A9" w:rsidRPr="00945E21" w:rsidRDefault="008514A9" w:rsidP="00151B79">
      <w:pPr>
        <w:tabs>
          <w:tab w:val="right" w:pos="9072"/>
        </w:tabs>
        <w:contextualSpacing/>
        <w:rPr>
          <w:rFonts w:cs="Arial"/>
        </w:rPr>
      </w:pPr>
    </w:p>
    <w:p w14:paraId="4CA3A1BB" w14:textId="77777777" w:rsidR="008514A9" w:rsidRPr="00945E21" w:rsidRDefault="008514A9" w:rsidP="00151B79">
      <w:pPr>
        <w:contextualSpacing/>
        <w:rPr>
          <w:rFonts w:cs="Arial"/>
        </w:rPr>
      </w:pPr>
    </w:p>
    <w:p w14:paraId="3C80502F" w14:textId="77777777" w:rsidR="008514A9" w:rsidRDefault="008514A9" w:rsidP="00151B79">
      <w:pPr>
        <w:contextualSpacing/>
        <w:jc w:val="left"/>
        <w:rPr>
          <w:rFonts w:cs="Arial"/>
        </w:rPr>
      </w:pPr>
    </w:p>
    <w:p w14:paraId="2190FF55" w14:textId="77777777" w:rsidR="008514A9" w:rsidRPr="00945E21" w:rsidRDefault="008514A9" w:rsidP="00151B79">
      <w:pPr>
        <w:contextualSpacing/>
        <w:rPr>
          <w:rFonts w:cs="Arial"/>
        </w:rPr>
      </w:pPr>
    </w:p>
    <w:p w14:paraId="62471967" w14:textId="77777777" w:rsidR="008514A9" w:rsidRPr="00945E21" w:rsidRDefault="008514A9" w:rsidP="00151B79">
      <w:pPr>
        <w:contextualSpacing/>
        <w:rPr>
          <w:rFonts w:cs="Arial"/>
        </w:rPr>
      </w:pPr>
    </w:p>
    <w:p w14:paraId="5CA6605B" w14:textId="0B56F5EC" w:rsidR="008514A9" w:rsidRDefault="008514A9" w:rsidP="00151B79">
      <w:pPr>
        <w:contextualSpacing/>
        <w:jc w:val="left"/>
        <w:rPr>
          <w:rFonts w:cs="Arial"/>
        </w:rPr>
      </w:pPr>
    </w:p>
    <w:p w14:paraId="44AC6FA6" w14:textId="63A05459" w:rsidR="000B4A11" w:rsidRPr="00175344" w:rsidRDefault="000B4A11" w:rsidP="00151B79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p w14:paraId="10CFEB13" w14:textId="77777777" w:rsidR="00EA122A" w:rsidRDefault="00EA122A" w:rsidP="00151B79">
      <w:pPr>
        <w:contextualSpacing/>
        <w:jc w:val="left"/>
        <w:rPr>
          <w:rFonts w:cs="Arial"/>
        </w:rPr>
      </w:pPr>
    </w:p>
    <w:p w14:paraId="23471956" w14:textId="371488BA" w:rsidR="00A40026" w:rsidRDefault="003167C4" w:rsidP="00151B79">
      <w:pPr>
        <w:pStyle w:val="Question"/>
        <w:spacing w:before="0" w:after="0"/>
        <w:contextualSpacing/>
        <w:rPr>
          <w:rFonts w:eastAsia="Arial"/>
          <w:noProof/>
        </w:rPr>
      </w:pPr>
      <w:bookmarkStart w:id="3" w:name="_Hlk88570468"/>
      <w:r>
        <w:rPr>
          <w:bCs/>
        </w:rPr>
        <w:t xml:space="preserve"> </w:t>
      </w:r>
      <w:r w:rsidR="008514A9" w:rsidRPr="00103A55">
        <w:rPr>
          <w:bCs/>
        </w:rPr>
        <w:t xml:space="preserve">Sur le </w:t>
      </w:r>
      <w:r w:rsidR="008514A9" w:rsidRPr="00CD3821">
        <w:rPr>
          <w:b/>
          <w:bCs/>
        </w:rPr>
        <w:t>dossier réponse</w:t>
      </w:r>
      <w:r w:rsidR="00D514AC">
        <w:rPr>
          <w:b/>
          <w:bCs/>
        </w:rPr>
        <w:t>s</w:t>
      </w:r>
      <w:r w:rsidR="008514A9" w:rsidRPr="00103A55">
        <w:rPr>
          <w:bCs/>
        </w:rPr>
        <w:t xml:space="preserve"> </w:t>
      </w:r>
      <w:r w:rsidR="008514A9" w:rsidRPr="00103A55">
        <w:rPr>
          <w:b/>
        </w:rPr>
        <w:t>DR</w:t>
      </w:r>
      <w:r w:rsidR="008514A9">
        <w:rPr>
          <w:b/>
        </w:rPr>
        <w:t xml:space="preserve"> 4</w:t>
      </w:r>
      <w:r w:rsidR="008514A9" w:rsidRPr="00103A55">
        <w:rPr>
          <w:b/>
        </w:rPr>
        <w:t>/5</w:t>
      </w:r>
      <w:r w:rsidR="008514A9">
        <w:rPr>
          <w:b/>
        </w:rPr>
        <w:t xml:space="preserve">, </w:t>
      </w:r>
      <w:r w:rsidR="008514A9" w:rsidRPr="00F8428E">
        <w:rPr>
          <w:bCs/>
        </w:rPr>
        <w:t>la</w:t>
      </w:r>
      <w:r w:rsidR="008514A9">
        <w:rPr>
          <w:rFonts w:eastAsia="Arial"/>
          <w:noProof/>
        </w:rPr>
        <w:t xml:space="preserve"> pièce étudiée permet le réglage de la porte.</w:t>
      </w:r>
      <w:r>
        <w:rPr>
          <w:rFonts w:eastAsia="Arial"/>
          <w:noProof/>
        </w:rPr>
        <w:t xml:space="preserve"> </w:t>
      </w:r>
    </w:p>
    <w:p w14:paraId="75CB5806" w14:textId="5693964B" w:rsidR="008514A9" w:rsidRPr="00F8428E" w:rsidRDefault="0062578E" w:rsidP="00151B79">
      <w:pPr>
        <w:pStyle w:val="Question"/>
        <w:numPr>
          <w:ilvl w:val="0"/>
          <w:numId w:val="0"/>
        </w:numPr>
        <w:spacing w:before="0" w:after="0"/>
        <w:contextualSpacing/>
        <w:rPr>
          <w:rFonts w:eastAsia="Arial"/>
          <w:noProof/>
        </w:rPr>
      </w:pPr>
      <w:r w:rsidRPr="0062578E">
        <w:rPr>
          <w:rFonts w:eastAsia="Arial"/>
          <w:b/>
          <w:noProof/>
        </w:rPr>
        <w:t>Nommer</w:t>
      </w:r>
      <w:r>
        <w:rPr>
          <w:rFonts w:eastAsia="Arial"/>
          <w:noProof/>
        </w:rPr>
        <w:t xml:space="preserve"> s</w:t>
      </w:r>
      <w:r w:rsidR="008514A9">
        <w:rPr>
          <w:rFonts w:eastAsia="Arial"/>
          <w:noProof/>
        </w:rPr>
        <w:t xml:space="preserve">ur quel(s) paramètre(s) </w:t>
      </w:r>
      <w:r>
        <w:rPr>
          <w:rFonts w:eastAsia="Arial"/>
          <w:noProof/>
        </w:rPr>
        <w:t xml:space="preserve">elle </w:t>
      </w:r>
      <w:r w:rsidR="008514A9">
        <w:rPr>
          <w:rFonts w:eastAsia="Arial"/>
          <w:noProof/>
        </w:rPr>
        <w:t>agit</w:t>
      </w:r>
      <w:r>
        <w:rPr>
          <w:rFonts w:eastAsia="Arial"/>
          <w:noProof/>
        </w:rPr>
        <w:t>.</w:t>
      </w:r>
      <w:r w:rsidR="008514A9">
        <w:rPr>
          <w:rFonts w:eastAsia="Arial"/>
          <w:noProof/>
        </w:rPr>
        <w:t xml:space="preserve"> </w:t>
      </w:r>
      <w:r w:rsidR="008514A9" w:rsidRPr="00A40026">
        <w:rPr>
          <w:rFonts w:eastAsia="Arial" w:cs="Arial"/>
          <w:b/>
          <w:noProof/>
        </w:rPr>
        <w:t>Cocher</w:t>
      </w:r>
      <w:r w:rsidR="008514A9" w:rsidRPr="00F8428E">
        <w:rPr>
          <w:rFonts w:eastAsia="Arial" w:cs="Arial"/>
          <w:noProof/>
        </w:rPr>
        <w:t xml:space="preserve"> la ou les bonne(s) réponse(s)</w:t>
      </w:r>
      <w:r w:rsidR="001860A4">
        <w:rPr>
          <w:rFonts w:eastAsia="Arial" w:cs="Arial"/>
          <w:noProof/>
        </w:rPr>
        <w:t>.</w:t>
      </w:r>
      <w:r w:rsidR="008514A9" w:rsidRPr="00F8428E">
        <w:rPr>
          <w:rFonts w:eastAsia="Arial" w:cs="Arial"/>
          <w:noProof/>
        </w:rPr>
        <w:tab/>
        <w:t>/2 points</w:t>
      </w:r>
    </w:p>
    <w:bookmarkEnd w:id="3"/>
    <w:p w14:paraId="14FCDDA3" w14:textId="2A45807E" w:rsidR="008514A9" w:rsidRDefault="008514A9" w:rsidP="00151B79">
      <w:pPr>
        <w:contextualSpacing/>
        <w:rPr>
          <w:rFonts w:cs="Arial"/>
        </w:rPr>
      </w:pPr>
    </w:p>
    <w:p w14:paraId="294E2031" w14:textId="77777777" w:rsidR="001833B8" w:rsidRPr="00566910" w:rsidRDefault="001833B8" w:rsidP="001833B8">
      <w:pPr>
        <w:pStyle w:val="Titre1"/>
      </w:pPr>
      <w:r w:rsidRPr="00253A3A">
        <w:lastRenderedPageBreak/>
        <w:t>PHASE</w:t>
      </w:r>
      <w:r>
        <w:t xml:space="preserve"> 600 : GÉOMÉTRIE DES TrainS roulantS (12 points)</w:t>
      </w:r>
    </w:p>
    <w:p w14:paraId="06EE3EC9" w14:textId="6AC4CE27" w:rsidR="008514A9" w:rsidRDefault="008514A9" w:rsidP="00151B79">
      <w:pPr>
        <w:contextualSpacing/>
        <w:rPr>
          <w:rFonts w:cs="Arial"/>
          <w:sz w:val="22"/>
          <w:szCs w:val="22"/>
        </w:rPr>
      </w:pPr>
    </w:p>
    <w:p w14:paraId="1B25A6E1" w14:textId="77777777" w:rsidR="00177117" w:rsidRDefault="00177117" w:rsidP="00151B79">
      <w:pPr>
        <w:contextualSpacing/>
        <w:rPr>
          <w:rFonts w:cs="Arial"/>
          <w:sz w:val="22"/>
          <w:szCs w:val="22"/>
        </w:rPr>
      </w:pPr>
    </w:p>
    <w:p w14:paraId="252641BD" w14:textId="4630B574" w:rsidR="00AC3040" w:rsidRPr="00E40973" w:rsidRDefault="00AC3040" w:rsidP="00151B79">
      <w:pPr>
        <w:tabs>
          <w:tab w:val="right" w:pos="9072"/>
        </w:tabs>
        <w:contextualSpacing/>
        <w:rPr>
          <w:rFonts w:cs="Arial"/>
        </w:rPr>
      </w:pPr>
      <w:r w:rsidRPr="005D5321">
        <w:rPr>
          <w:rFonts w:cs="Arial"/>
        </w:rPr>
        <w:t>Vous avez effectué une géométrie</w:t>
      </w:r>
      <w:r w:rsidR="00DB1EC3" w:rsidRPr="005D5321">
        <w:rPr>
          <w:rFonts w:cs="Arial"/>
        </w:rPr>
        <w:t xml:space="preserve"> des trains roulants</w:t>
      </w:r>
      <w:r w:rsidR="00D514AC" w:rsidRPr="005D5321">
        <w:rPr>
          <w:rFonts w:cs="Arial"/>
        </w:rPr>
        <w:t>.</w:t>
      </w:r>
      <w:r w:rsidRPr="00AC3040">
        <w:rPr>
          <w:rFonts w:cs="Arial"/>
        </w:rPr>
        <w:t xml:space="preserve"> </w:t>
      </w:r>
      <w:r w:rsidR="00D514AC">
        <w:rPr>
          <w:rFonts w:cs="Arial"/>
        </w:rPr>
        <w:t>À</w:t>
      </w:r>
      <w:r>
        <w:rPr>
          <w:rFonts w:cs="Arial"/>
        </w:rPr>
        <w:t xml:space="preserve"> l’aide d</w:t>
      </w:r>
      <w:r w:rsidR="00CD3821">
        <w:rPr>
          <w:rFonts w:cs="Arial"/>
        </w:rPr>
        <w:t>u</w:t>
      </w:r>
      <w:r>
        <w:rPr>
          <w:rFonts w:cs="Arial"/>
        </w:rPr>
        <w:t xml:space="preserve"> </w:t>
      </w:r>
      <w:r w:rsidRPr="00CD3821">
        <w:rPr>
          <w:rFonts w:cs="Arial"/>
          <w:b/>
        </w:rPr>
        <w:t>do</w:t>
      </w:r>
      <w:r w:rsidR="00CD3821" w:rsidRPr="00CD3821">
        <w:rPr>
          <w:rFonts w:cs="Arial"/>
          <w:b/>
        </w:rPr>
        <w:t>ssier</w:t>
      </w:r>
      <w:r w:rsidRPr="00CD3821">
        <w:rPr>
          <w:rFonts w:cs="Arial"/>
          <w:b/>
        </w:rPr>
        <w:t xml:space="preserve"> technique</w:t>
      </w:r>
      <w:r>
        <w:rPr>
          <w:rFonts w:cs="Arial"/>
        </w:rPr>
        <w:t xml:space="preserve"> page</w:t>
      </w:r>
      <w:r w:rsidR="00A40026">
        <w:rPr>
          <w:rFonts w:cs="Arial"/>
        </w:rPr>
        <w:t>s</w:t>
      </w:r>
      <w:r>
        <w:rPr>
          <w:rFonts w:cs="Arial"/>
        </w:rPr>
        <w:t xml:space="preserve"> </w:t>
      </w:r>
      <w:r w:rsidR="00A40026" w:rsidRPr="00A40026">
        <w:rPr>
          <w:rFonts w:cs="Arial"/>
          <w:b/>
        </w:rPr>
        <w:t>DT</w:t>
      </w:r>
      <w:r w:rsidR="005D5321">
        <w:rPr>
          <w:rFonts w:cs="Arial"/>
          <w:b/>
        </w:rPr>
        <w:t> </w:t>
      </w:r>
      <w:r w:rsidR="00F86632">
        <w:rPr>
          <w:rFonts w:cs="Arial"/>
          <w:b/>
        </w:rPr>
        <w:t>18</w:t>
      </w:r>
      <w:r w:rsidR="00A40026" w:rsidRPr="00A40026">
        <w:rPr>
          <w:rFonts w:cs="Arial"/>
          <w:b/>
        </w:rPr>
        <w:t>/</w:t>
      </w:r>
      <w:r w:rsidR="00F86632">
        <w:rPr>
          <w:rFonts w:cs="Arial"/>
          <w:b/>
        </w:rPr>
        <w:t>18</w:t>
      </w:r>
      <w:r w:rsidR="00A40026">
        <w:rPr>
          <w:rFonts w:cs="Arial"/>
        </w:rPr>
        <w:t>,</w:t>
      </w:r>
      <w:r>
        <w:rPr>
          <w:rFonts w:cs="Arial"/>
        </w:rPr>
        <w:t xml:space="preserve"> </w:t>
      </w:r>
      <w:r w:rsidRPr="00A40026">
        <w:rPr>
          <w:rFonts w:cs="Arial"/>
          <w:b/>
        </w:rPr>
        <w:t>répondre</w:t>
      </w:r>
      <w:r>
        <w:rPr>
          <w:rFonts w:cs="Arial"/>
        </w:rPr>
        <w:t xml:space="preserve"> aux questions suivantes.</w:t>
      </w:r>
    </w:p>
    <w:p w14:paraId="4F65E8A5" w14:textId="0E7FD132" w:rsidR="00AC3040" w:rsidRDefault="00AC3040" w:rsidP="00151B79">
      <w:pPr>
        <w:contextualSpacing/>
        <w:rPr>
          <w:rFonts w:cs="Arial"/>
          <w:sz w:val="22"/>
          <w:szCs w:val="22"/>
        </w:rPr>
      </w:pPr>
    </w:p>
    <w:p w14:paraId="58891B44" w14:textId="77777777" w:rsidR="00177117" w:rsidRDefault="00177117" w:rsidP="00151B79">
      <w:pPr>
        <w:contextualSpacing/>
        <w:rPr>
          <w:rFonts w:cs="Arial"/>
          <w:sz w:val="22"/>
          <w:szCs w:val="22"/>
        </w:rPr>
      </w:pPr>
    </w:p>
    <w:p w14:paraId="3A040830" w14:textId="61A705CE" w:rsidR="008514A9" w:rsidRDefault="00AC3040" w:rsidP="00151B79">
      <w:pPr>
        <w:pStyle w:val="Question"/>
        <w:spacing w:before="0" w:after="0"/>
        <w:contextualSpacing/>
      </w:pPr>
      <w:bookmarkStart w:id="4" w:name="_Hlk88571078"/>
      <w:r w:rsidRPr="00A40026">
        <w:rPr>
          <w:bCs/>
        </w:rPr>
        <w:t>Sur</w:t>
      </w:r>
      <w:r w:rsidR="008514A9" w:rsidRPr="00A40026">
        <w:rPr>
          <w:bCs/>
        </w:rPr>
        <w:t xml:space="preserve"> le </w:t>
      </w:r>
      <w:r w:rsidR="008514A9" w:rsidRPr="00D514AC">
        <w:rPr>
          <w:b/>
          <w:bCs/>
        </w:rPr>
        <w:t>dossier réponse</w:t>
      </w:r>
      <w:r w:rsidR="00D514AC">
        <w:rPr>
          <w:b/>
          <w:bCs/>
        </w:rPr>
        <w:t>s</w:t>
      </w:r>
      <w:r w:rsidR="008514A9" w:rsidRPr="00A40026">
        <w:rPr>
          <w:bCs/>
        </w:rPr>
        <w:t xml:space="preserve"> </w:t>
      </w:r>
      <w:r w:rsidR="008514A9" w:rsidRPr="00A40026">
        <w:rPr>
          <w:b/>
        </w:rPr>
        <w:t xml:space="preserve">DR </w:t>
      </w:r>
      <w:r w:rsidR="00E45290">
        <w:rPr>
          <w:b/>
        </w:rPr>
        <w:t>4</w:t>
      </w:r>
      <w:r w:rsidR="008514A9" w:rsidRPr="00A40026">
        <w:rPr>
          <w:b/>
        </w:rPr>
        <w:t xml:space="preserve">/5, </w:t>
      </w:r>
      <w:r w:rsidR="001833B8">
        <w:rPr>
          <w:b/>
        </w:rPr>
        <w:t>donne</w:t>
      </w:r>
      <w:r w:rsidR="001C2738" w:rsidRPr="00A40026">
        <w:rPr>
          <w:b/>
        </w:rPr>
        <w:t xml:space="preserve">r </w:t>
      </w:r>
      <w:r w:rsidR="001833B8" w:rsidRPr="001833B8">
        <w:t>la désignation des 2</w:t>
      </w:r>
      <w:r w:rsidR="001833B8">
        <w:rPr>
          <w:b/>
        </w:rPr>
        <w:t xml:space="preserve"> </w:t>
      </w:r>
      <w:r w:rsidR="001C2738" w:rsidRPr="00A40026">
        <w:t>éléments du train roulant</w:t>
      </w:r>
      <w:r w:rsidR="00A40026" w:rsidRPr="00A40026">
        <w:t xml:space="preserve"> remplacé</w:t>
      </w:r>
      <w:r w:rsidR="004F3701">
        <w:t>s, visibles sur la photo</w:t>
      </w:r>
      <w:r w:rsidR="001C2738" w:rsidRPr="00A40026">
        <w:t>.</w:t>
      </w:r>
      <w:r w:rsidR="004F3701">
        <w:tab/>
      </w:r>
      <w:r w:rsidR="008514A9">
        <w:t>/</w:t>
      </w:r>
      <w:r w:rsidR="00F6416B">
        <w:t>4</w:t>
      </w:r>
      <w:r w:rsidR="008514A9">
        <w:t xml:space="preserve"> points</w:t>
      </w:r>
    </w:p>
    <w:p w14:paraId="4CC79782" w14:textId="77777777" w:rsidR="00EA122A" w:rsidRDefault="00EA122A" w:rsidP="00151B79">
      <w:pPr>
        <w:tabs>
          <w:tab w:val="right" w:pos="9072"/>
        </w:tabs>
        <w:contextualSpacing/>
      </w:pPr>
    </w:p>
    <w:p w14:paraId="47BAE0FE" w14:textId="7ABDF7C7" w:rsidR="008514A9" w:rsidRDefault="008514A9" w:rsidP="00151B79">
      <w:pPr>
        <w:pStyle w:val="Question"/>
        <w:spacing w:before="0" w:after="0"/>
        <w:contextualSpacing/>
      </w:pPr>
      <w:bookmarkStart w:id="5" w:name="_Hlk88571304"/>
      <w:bookmarkEnd w:id="4"/>
      <w:r w:rsidRPr="00103A55">
        <w:rPr>
          <w:bCs/>
        </w:rPr>
        <w:t xml:space="preserve">Sur le </w:t>
      </w:r>
      <w:r w:rsidRPr="00D514AC">
        <w:rPr>
          <w:b/>
          <w:bCs/>
        </w:rPr>
        <w:t>dossier réponse</w:t>
      </w:r>
      <w:r w:rsidR="00D514AC">
        <w:rPr>
          <w:b/>
        </w:rPr>
        <w:t>s</w:t>
      </w:r>
      <w:r w:rsidRPr="00D514AC">
        <w:rPr>
          <w:b/>
        </w:rPr>
        <w:t xml:space="preserve"> </w:t>
      </w:r>
      <w:r w:rsidRPr="00103A55">
        <w:rPr>
          <w:b/>
        </w:rPr>
        <w:t>DR</w:t>
      </w:r>
      <w:r>
        <w:rPr>
          <w:b/>
        </w:rPr>
        <w:t xml:space="preserve"> 5</w:t>
      </w:r>
      <w:r w:rsidRPr="00103A55">
        <w:rPr>
          <w:b/>
        </w:rPr>
        <w:t>/5</w:t>
      </w:r>
      <w:r>
        <w:rPr>
          <w:b/>
        </w:rPr>
        <w:t xml:space="preserve">, relier </w:t>
      </w:r>
      <w:r w:rsidRPr="00461152">
        <w:rPr>
          <w:bCs/>
        </w:rPr>
        <w:t>le</w:t>
      </w:r>
      <w:r>
        <w:rPr>
          <w:bCs/>
        </w:rPr>
        <w:t xml:space="preserve"> nom des</w:t>
      </w:r>
      <w:r>
        <w:t xml:space="preserve"> angles du train roulant correspondant à leurs représentations.</w:t>
      </w:r>
      <w:r>
        <w:tab/>
        <w:t>/</w:t>
      </w:r>
      <w:r w:rsidR="00F6416B">
        <w:t>4</w:t>
      </w:r>
      <w:r w:rsidR="00DB1EC3">
        <w:t xml:space="preserve"> </w:t>
      </w:r>
      <w:r>
        <w:t>points</w:t>
      </w:r>
    </w:p>
    <w:p w14:paraId="1903B866" w14:textId="1EE7F112" w:rsidR="00EA122A" w:rsidRDefault="00EA122A" w:rsidP="00151B79">
      <w:pPr>
        <w:contextualSpacing/>
      </w:pPr>
    </w:p>
    <w:p w14:paraId="4318128F" w14:textId="77777777" w:rsidR="00177117" w:rsidRPr="00EA122A" w:rsidRDefault="00177117" w:rsidP="00151B79">
      <w:pPr>
        <w:contextualSpacing/>
      </w:pPr>
    </w:p>
    <w:p w14:paraId="13869B5E" w14:textId="77777777" w:rsidR="0062578E" w:rsidRPr="0062578E" w:rsidRDefault="008514A9" w:rsidP="00151B79">
      <w:pPr>
        <w:pStyle w:val="Question"/>
        <w:spacing w:before="0" w:after="0"/>
        <w:contextualSpacing/>
      </w:pPr>
      <w:bookmarkStart w:id="6" w:name="_Hlk88571439"/>
      <w:bookmarkEnd w:id="5"/>
      <w:r>
        <w:t>Sur le rapport de géométrie initial, vous lisez dans la partie avant réglage que le parallélisme total est de -</w:t>
      </w:r>
      <w:r w:rsidR="00E04079">
        <w:t xml:space="preserve"> </w:t>
      </w:r>
      <w:r>
        <w:t xml:space="preserve">1°40’. </w:t>
      </w:r>
      <w:r>
        <w:rPr>
          <w:b/>
        </w:rPr>
        <w:t>C</w:t>
      </w:r>
      <w:r w:rsidRPr="00CB43FC">
        <w:rPr>
          <w:b/>
        </w:rPr>
        <w:t>ompléte</w:t>
      </w:r>
      <w:r w:rsidR="00A40026">
        <w:rPr>
          <w:b/>
        </w:rPr>
        <w:t>r</w:t>
      </w:r>
      <w:r w:rsidRPr="00CB43FC">
        <w:rPr>
          <w:b/>
        </w:rPr>
        <w:t xml:space="preserve"> </w:t>
      </w:r>
      <w:r>
        <w:t>le tableau s</w:t>
      </w:r>
      <w:r w:rsidRPr="00103A55">
        <w:rPr>
          <w:bCs/>
        </w:rPr>
        <w:t xml:space="preserve">ur le </w:t>
      </w:r>
      <w:r w:rsidRPr="0014748C">
        <w:rPr>
          <w:b/>
          <w:bCs/>
        </w:rPr>
        <w:t>dossier réponse</w:t>
      </w:r>
      <w:r w:rsidR="00D514AC">
        <w:rPr>
          <w:b/>
          <w:bCs/>
        </w:rPr>
        <w:t>s</w:t>
      </w:r>
      <w:r w:rsidRPr="00103A55">
        <w:rPr>
          <w:bCs/>
        </w:rPr>
        <w:t xml:space="preserve"> </w:t>
      </w:r>
      <w:r w:rsidRPr="00103A55">
        <w:rPr>
          <w:b/>
        </w:rPr>
        <w:t>DR</w:t>
      </w:r>
      <w:r>
        <w:rPr>
          <w:b/>
        </w:rPr>
        <w:t xml:space="preserve"> 5</w:t>
      </w:r>
      <w:r w:rsidRPr="00103A55">
        <w:rPr>
          <w:b/>
        </w:rPr>
        <w:t>/5</w:t>
      </w:r>
      <w:r>
        <w:rPr>
          <w:b/>
        </w:rPr>
        <w:t>.</w:t>
      </w:r>
    </w:p>
    <w:p w14:paraId="4AE936A1" w14:textId="08DC7FB1" w:rsidR="008514A9" w:rsidRDefault="0062578E" w:rsidP="0062578E">
      <w:pPr>
        <w:pStyle w:val="Question"/>
        <w:numPr>
          <w:ilvl w:val="0"/>
          <w:numId w:val="0"/>
        </w:numPr>
        <w:spacing w:before="0" w:after="0"/>
        <w:contextualSpacing/>
      </w:pPr>
      <w:r>
        <w:rPr>
          <w:b/>
        </w:rPr>
        <w:tab/>
      </w:r>
      <w:r w:rsidR="008514A9">
        <w:tab/>
        <w:t>/</w:t>
      </w:r>
      <w:r w:rsidR="00EF24BA">
        <w:t>2</w:t>
      </w:r>
      <w:r w:rsidR="00DB1EC3">
        <w:t xml:space="preserve"> </w:t>
      </w:r>
      <w:r w:rsidR="008514A9">
        <w:t>points</w:t>
      </w:r>
    </w:p>
    <w:p w14:paraId="6ECB0050" w14:textId="444C000B" w:rsidR="00EA122A" w:rsidRDefault="00EA122A" w:rsidP="00151B79">
      <w:pPr>
        <w:contextualSpacing/>
      </w:pPr>
    </w:p>
    <w:p w14:paraId="32AA7F63" w14:textId="77777777" w:rsidR="00177117" w:rsidRPr="00A228B8" w:rsidRDefault="00177117" w:rsidP="00151B79">
      <w:pPr>
        <w:contextualSpacing/>
      </w:pPr>
    </w:p>
    <w:bookmarkEnd w:id="6"/>
    <w:p w14:paraId="6FE18CA3" w14:textId="39203821" w:rsidR="008514A9" w:rsidRDefault="008514A9" w:rsidP="00151B79">
      <w:pPr>
        <w:pStyle w:val="Question"/>
        <w:spacing w:before="0" w:after="0"/>
        <w:contextualSpacing/>
      </w:pPr>
      <w:r>
        <w:t>Suite à un mauvais réglage du parallélisme, la roue avant droite a trop d’ouverture.</w:t>
      </w:r>
    </w:p>
    <w:p w14:paraId="3ADD345D" w14:textId="27550E0A" w:rsidR="008514A9" w:rsidRDefault="0062578E" w:rsidP="00151B79">
      <w:pPr>
        <w:tabs>
          <w:tab w:val="left" w:pos="9214"/>
        </w:tabs>
        <w:contextualSpacing/>
      </w:pPr>
      <w:bookmarkStart w:id="7" w:name="_Hlk124280852"/>
      <w:r w:rsidRPr="0062578E">
        <w:rPr>
          <w:b/>
        </w:rPr>
        <w:t>Expliquer</w:t>
      </w:r>
      <w:r w:rsidR="008514A9">
        <w:rPr>
          <w:b/>
          <w:bCs/>
        </w:rPr>
        <w:t xml:space="preserve"> </w:t>
      </w:r>
      <w:r w:rsidR="008514A9">
        <w:t>les conséquences sur les pneumatiques</w:t>
      </w:r>
      <w:bookmarkEnd w:id="7"/>
      <w:r>
        <w:t>.</w:t>
      </w:r>
      <w:r w:rsidR="008514A9">
        <w:tab/>
      </w:r>
      <w:r w:rsidR="001825BB">
        <w:t xml:space="preserve"> </w:t>
      </w:r>
      <w:r w:rsidR="008514A9">
        <w:t>/</w:t>
      </w:r>
      <w:r w:rsidR="001825BB">
        <w:t>2</w:t>
      </w:r>
      <w:r w:rsidR="00DB1EC3">
        <w:t xml:space="preserve"> point</w:t>
      </w:r>
      <w:r w:rsidR="001825BB">
        <w:t>s</w:t>
      </w:r>
    </w:p>
    <w:p w14:paraId="55DFCF58" w14:textId="77777777" w:rsidR="00177117" w:rsidRPr="001833B8" w:rsidRDefault="00177117" w:rsidP="00177117">
      <w:pPr>
        <w:pStyle w:val="Question"/>
        <w:numPr>
          <w:ilvl w:val="0"/>
          <w:numId w:val="0"/>
        </w:numPr>
        <w:spacing w:before="0" w:after="0"/>
        <w:contextualSpacing/>
        <w:rPr>
          <w:sz w:val="16"/>
          <w:szCs w:val="16"/>
        </w:rPr>
      </w:pPr>
    </w:p>
    <w:p w14:paraId="1295B700" w14:textId="47A3B84D" w:rsidR="00177117" w:rsidRPr="00E461A8" w:rsidRDefault="00177117" w:rsidP="00177117">
      <w:pPr>
        <w:pStyle w:val="Question"/>
        <w:numPr>
          <w:ilvl w:val="0"/>
          <w:numId w:val="0"/>
        </w:numPr>
        <w:spacing w:before="0" w:after="0"/>
        <w:contextualSpacing/>
      </w:pPr>
      <w:r w:rsidRPr="00175344">
        <w:t xml:space="preserve">Répondre sur </w:t>
      </w:r>
      <w:r w:rsidR="000347D5">
        <w:t xml:space="preserve">une </w:t>
      </w:r>
      <w:r w:rsidRPr="00175344">
        <w:t>feuille de copie</w:t>
      </w:r>
      <w:r>
        <w:t>.</w:t>
      </w:r>
    </w:p>
    <w:sectPr w:rsidR="00177117" w:rsidRPr="00E461A8" w:rsidSect="004D5F18">
      <w:headerReference w:type="first" r:id="rId15"/>
      <w:pgSz w:w="11906" w:h="16838" w:code="9"/>
      <w:pgMar w:top="1418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CAE87" w14:textId="77777777" w:rsidR="00CD3430" w:rsidRDefault="00CD3430">
      <w:r>
        <w:separator/>
      </w:r>
    </w:p>
  </w:endnote>
  <w:endnote w:type="continuationSeparator" w:id="0">
    <w:p w14:paraId="5DA172AD" w14:textId="77777777" w:rsidR="00CD3430" w:rsidRDefault="00CD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908"/>
      <w:gridCol w:w="1624"/>
      <w:gridCol w:w="1340"/>
    </w:tblGrid>
    <w:tr w:rsidR="00110403" w14:paraId="035DD500" w14:textId="77777777" w:rsidTr="00110403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C5220BE" w14:textId="348F6F2A" w:rsidR="00110403" w:rsidRPr="001627AF" w:rsidRDefault="00110403" w:rsidP="00110403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19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BEFFD4" w14:textId="7DA869DB" w:rsidR="00110403" w:rsidRDefault="00110403" w:rsidP="0011040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2306-REP T 1</w:t>
          </w:r>
        </w:p>
      </w:tc>
      <w:tc>
        <w:tcPr>
          <w:tcW w:w="162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692396" w14:textId="1F29B647" w:rsidR="00110403" w:rsidRPr="00135649" w:rsidRDefault="00110403" w:rsidP="0011040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</w:t>
          </w:r>
          <w:r w:rsidRPr="00822982">
            <w:rPr>
              <w:rFonts w:cs="Arial"/>
              <w:sz w:val="20"/>
              <w:szCs w:val="20"/>
            </w:rPr>
            <w:t>23</w:t>
          </w:r>
        </w:p>
      </w:tc>
      <w:tc>
        <w:tcPr>
          <w:tcW w:w="13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86F47A" w14:textId="7B7091FF" w:rsidR="00110403" w:rsidRPr="00023F30" w:rsidRDefault="00110403" w:rsidP="00110403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110403" w14:paraId="4ABC93D0" w14:textId="77777777" w:rsidTr="00110403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A717557" w14:textId="77777777" w:rsidR="00110403" w:rsidRPr="00135649" w:rsidRDefault="00110403" w:rsidP="00110403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2 : Technologie</w:t>
          </w:r>
        </w:p>
        <w:p w14:paraId="25D12E4A" w14:textId="7DAF6710" w:rsidR="00110403" w:rsidRDefault="00110403" w:rsidP="00110403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Etude de cas – Expertise technique</w:t>
          </w:r>
        </w:p>
      </w:tc>
      <w:tc>
        <w:tcPr>
          <w:tcW w:w="19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E99470" w14:textId="40610EA1" w:rsidR="00110403" w:rsidRDefault="00110403" w:rsidP="0011040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62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FF0786F" w14:textId="1B730994" w:rsidR="00110403" w:rsidRDefault="00110403" w:rsidP="0011040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3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7491BCE" w14:textId="345B4397" w:rsidR="00110403" w:rsidRPr="00135649" w:rsidRDefault="00110403" w:rsidP="00110403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6F242C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7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6F242C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10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3F7F74A5" w14:textId="77777777" w:rsidR="005963F0" w:rsidRDefault="005963F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908"/>
      <w:gridCol w:w="1482"/>
      <w:gridCol w:w="1418"/>
    </w:tblGrid>
    <w:tr w:rsidR="00842750" w14:paraId="015E96F8" w14:textId="77777777" w:rsidTr="00110403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D75CA60" w14:textId="77777777" w:rsidR="00842750" w:rsidRPr="001627AF" w:rsidRDefault="00D2650C" w:rsidP="001627AF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19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AE1B412" w14:textId="53D5DF76" w:rsidR="00842750" w:rsidRDefault="00110403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2306-REP T 1</w:t>
          </w:r>
        </w:p>
      </w:tc>
      <w:tc>
        <w:tcPr>
          <w:tcW w:w="14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C5DF4C" w14:textId="6058F738" w:rsidR="00842750" w:rsidRPr="00135649" w:rsidRDefault="00842750" w:rsidP="00822982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 w:rsidR="00B70A1D">
            <w:rPr>
              <w:rFonts w:cs="Arial"/>
              <w:sz w:val="20"/>
              <w:szCs w:val="20"/>
            </w:rPr>
            <w:t>20</w:t>
          </w:r>
          <w:r w:rsidR="00822982" w:rsidRPr="00822982">
            <w:rPr>
              <w:rFonts w:cs="Arial"/>
              <w:sz w:val="20"/>
              <w:szCs w:val="20"/>
            </w:rPr>
            <w:t>23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5142865" w14:textId="77777777" w:rsidR="00842750" w:rsidRPr="00023F30" w:rsidRDefault="00DA78B2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842750" w14:paraId="549B8674" w14:textId="77777777" w:rsidTr="00110403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4D24744" w14:textId="77777777" w:rsidR="00842750" w:rsidRPr="00135649" w:rsidRDefault="00842750" w:rsidP="00CB2F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 w:rsidR="00B70A1D">
            <w:rPr>
              <w:rFonts w:cs="Arial"/>
              <w:sz w:val="20"/>
              <w:szCs w:val="20"/>
            </w:rPr>
            <w:t>2 : Technologie</w:t>
          </w:r>
        </w:p>
        <w:p w14:paraId="3204C4C3" w14:textId="77777777" w:rsidR="00842750" w:rsidRDefault="00B70A1D" w:rsidP="00CB2F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Etude de cas – Expertise technique</w:t>
          </w:r>
        </w:p>
      </w:tc>
      <w:tc>
        <w:tcPr>
          <w:tcW w:w="190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FD2FA3" w14:textId="2E29E4B5" w:rsidR="00842750" w:rsidRDefault="00842750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</w:t>
          </w:r>
          <w:r w:rsidR="00822982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h</w:t>
          </w:r>
        </w:p>
      </w:tc>
      <w:tc>
        <w:tcPr>
          <w:tcW w:w="14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B196AA7" w14:textId="77777777" w:rsidR="00842750" w:rsidRDefault="00842750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Coefficient : </w:t>
          </w:r>
          <w:r w:rsidR="00B70A1D">
            <w:rPr>
              <w:rFonts w:cs="Arial"/>
              <w:sz w:val="20"/>
              <w:szCs w:val="20"/>
            </w:rPr>
            <w:t>3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91D5039" w14:textId="58E73DF4" w:rsidR="00842750" w:rsidRPr="00135649" w:rsidRDefault="00023F30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6F242C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6F242C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10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6D81F19F" w14:textId="77777777" w:rsidR="006E0A54" w:rsidRPr="001505AA" w:rsidRDefault="006E0A54" w:rsidP="008427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471EB" w14:textId="77777777" w:rsidR="00CD3430" w:rsidRDefault="00CD3430">
      <w:r>
        <w:separator/>
      </w:r>
    </w:p>
  </w:footnote>
  <w:footnote w:type="continuationSeparator" w:id="0">
    <w:p w14:paraId="7207B35A" w14:textId="77777777" w:rsidR="00CD3430" w:rsidRDefault="00CD3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4CB6B" w14:textId="77777777" w:rsidR="005963F0" w:rsidRPr="00023F30" w:rsidRDefault="005963F0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0216EF">
      <w:rPr>
        <w:rFonts w:cs="Arial"/>
        <w:b/>
        <w:sz w:val="20"/>
      </w:rPr>
      <w:t>SUJET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334B9" w14:textId="77777777" w:rsidR="00AA0BEE" w:rsidRPr="001505AA" w:rsidRDefault="00AA0BEE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6C2CC" w14:textId="77777777" w:rsidR="005963F0" w:rsidRPr="00023F30" w:rsidRDefault="005963F0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0216EF">
      <w:rPr>
        <w:rFonts w:cs="Arial"/>
        <w:b/>
        <w:sz w:val="20"/>
      </w:rPr>
      <w:t>SUJET</w:t>
    </w:r>
  </w:p>
  <w:p w14:paraId="66CBDA2F" w14:textId="77777777" w:rsidR="005963F0" w:rsidRPr="001505AA" w:rsidRDefault="005963F0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6249"/>
        </w:tabs>
        <w:ind w:left="624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6969"/>
        </w:tabs>
        <w:ind w:left="696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7689"/>
        </w:tabs>
        <w:ind w:left="768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409"/>
        </w:tabs>
        <w:ind w:left="840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129"/>
        </w:tabs>
        <w:ind w:left="912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9849"/>
        </w:tabs>
        <w:ind w:left="984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0569"/>
        </w:tabs>
        <w:ind w:left="1056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289"/>
        </w:tabs>
        <w:ind w:left="1128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009"/>
        </w:tabs>
        <w:ind w:left="12009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F323E8"/>
    <w:multiLevelType w:val="hybridMultilevel"/>
    <w:tmpl w:val="69FA0F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352408"/>
    <w:multiLevelType w:val="hybridMultilevel"/>
    <w:tmpl w:val="5756F00E"/>
    <w:lvl w:ilvl="0" w:tplc="4D807E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64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A2C76"/>
    <w:multiLevelType w:val="hybridMultilevel"/>
    <w:tmpl w:val="B2DC5536"/>
    <w:lvl w:ilvl="0" w:tplc="BD001C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2" w15:restartNumberingAfterBreak="0">
    <w:nsid w:val="4C3000F0"/>
    <w:multiLevelType w:val="hybridMultilevel"/>
    <w:tmpl w:val="521A4220"/>
    <w:lvl w:ilvl="0" w:tplc="BD001C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7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4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692A83"/>
    <w:multiLevelType w:val="hybridMultilevel"/>
    <w:tmpl w:val="69A2C462"/>
    <w:lvl w:ilvl="0" w:tplc="CA1872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42"/>
  </w:num>
  <w:num w:numId="4">
    <w:abstractNumId w:val="9"/>
  </w:num>
  <w:num w:numId="5">
    <w:abstractNumId w:val="15"/>
  </w:num>
  <w:num w:numId="6">
    <w:abstractNumId w:val="18"/>
  </w:num>
  <w:num w:numId="7">
    <w:abstractNumId w:val="12"/>
  </w:num>
  <w:num w:numId="8">
    <w:abstractNumId w:val="7"/>
  </w:num>
  <w:num w:numId="9">
    <w:abstractNumId w:val="39"/>
  </w:num>
  <w:num w:numId="10">
    <w:abstractNumId w:val="2"/>
  </w:num>
  <w:num w:numId="11">
    <w:abstractNumId w:val="0"/>
  </w:num>
  <w:num w:numId="12">
    <w:abstractNumId w:val="40"/>
  </w:num>
  <w:num w:numId="13">
    <w:abstractNumId w:val="29"/>
  </w:num>
  <w:num w:numId="14">
    <w:abstractNumId w:val="28"/>
  </w:num>
  <w:num w:numId="15">
    <w:abstractNumId w:val="4"/>
  </w:num>
  <w:num w:numId="16">
    <w:abstractNumId w:val="35"/>
  </w:num>
  <w:num w:numId="17">
    <w:abstractNumId w:val="3"/>
  </w:num>
  <w:num w:numId="18">
    <w:abstractNumId w:val="44"/>
  </w:num>
  <w:num w:numId="19">
    <w:abstractNumId w:val="1"/>
  </w:num>
  <w:num w:numId="20">
    <w:abstractNumId w:val="34"/>
  </w:num>
  <w:num w:numId="21">
    <w:abstractNumId w:val="20"/>
  </w:num>
  <w:num w:numId="22">
    <w:abstractNumId w:val="17"/>
  </w:num>
  <w:num w:numId="23">
    <w:abstractNumId w:val="24"/>
  </w:num>
  <w:num w:numId="24">
    <w:abstractNumId w:val="21"/>
  </w:num>
  <w:num w:numId="25">
    <w:abstractNumId w:val="41"/>
  </w:num>
  <w:num w:numId="26">
    <w:abstractNumId w:val="6"/>
  </w:num>
  <w:num w:numId="27">
    <w:abstractNumId w:val="27"/>
  </w:num>
  <w:num w:numId="28">
    <w:abstractNumId w:val="19"/>
  </w:num>
  <w:num w:numId="29">
    <w:abstractNumId w:val="36"/>
  </w:num>
  <w:num w:numId="30">
    <w:abstractNumId w:val="10"/>
  </w:num>
  <w:num w:numId="31">
    <w:abstractNumId w:val="11"/>
  </w:num>
  <w:num w:numId="32">
    <w:abstractNumId w:val="30"/>
  </w:num>
  <w:num w:numId="33">
    <w:abstractNumId w:val="38"/>
  </w:num>
  <w:num w:numId="34">
    <w:abstractNumId w:val="43"/>
  </w:num>
  <w:num w:numId="35">
    <w:abstractNumId w:val="26"/>
  </w:num>
  <w:num w:numId="36">
    <w:abstractNumId w:val="37"/>
  </w:num>
  <w:num w:numId="37">
    <w:abstractNumId w:val="33"/>
  </w:num>
  <w:num w:numId="38">
    <w:abstractNumId w:val="31"/>
  </w:num>
  <w:num w:numId="39">
    <w:abstractNumId w:val="16"/>
  </w:num>
  <w:num w:numId="40">
    <w:abstractNumId w:val="23"/>
  </w:num>
  <w:num w:numId="41">
    <w:abstractNumId w:val="5"/>
  </w:num>
  <w:num w:numId="42">
    <w:abstractNumId w:val="45"/>
  </w:num>
  <w:num w:numId="43">
    <w:abstractNumId w:val="22"/>
  </w:num>
  <w:num w:numId="44">
    <w:abstractNumId w:val="25"/>
  </w:num>
  <w:num w:numId="45">
    <w:abstractNumId w:val="13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D20"/>
    <w:rsid w:val="0001255E"/>
    <w:rsid w:val="0001658F"/>
    <w:rsid w:val="00016DBC"/>
    <w:rsid w:val="000209C2"/>
    <w:rsid w:val="00021678"/>
    <w:rsid w:val="000216EF"/>
    <w:rsid w:val="00023F30"/>
    <w:rsid w:val="0002511F"/>
    <w:rsid w:val="00025D68"/>
    <w:rsid w:val="00031961"/>
    <w:rsid w:val="00031B5D"/>
    <w:rsid w:val="000326C0"/>
    <w:rsid w:val="000347D5"/>
    <w:rsid w:val="00040127"/>
    <w:rsid w:val="000421A0"/>
    <w:rsid w:val="00051924"/>
    <w:rsid w:val="000605D6"/>
    <w:rsid w:val="00064B55"/>
    <w:rsid w:val="0006504B"/>
    <w:rsid w:val="000734E7"/>
    <w:rsid w:val="00075934"/>
    <w:rsid w:val="0007692A"/>
    <w:rsid w:val="000862DE"/>
    <w:rsid w:val="000872B7"/>
    <w:rsid w:val="00093529"/>
    <w:rsid w:val="000945B9"/>
    <w:rsid w:val="000A143E"/>
    <w:rsid w:val="000B4A11"/>
    <w:rsid w:val="000C6AFA"/>
    <w:rsid w:val="000D1448"/>
    <w:rsid w:val="000E365B"/>
    <w:rsid w:val="000F0DB2"/>
    <w:rsid w:val="000F4FDA"/>
    <w:rsid w:val="000F5B4E"/>
    <w:rsid w:val="00103AF2"/>
    <w:rsid w:val="00110403"/>
    <w:rsid w:val="00111929"/>
    <w:rsid w:val="00115275"/>
    <w:rsid w:val="001227E4"/>
    <w:rsid w:val="00132088"/>
    <w:rsid w:val="00134F7A"/>
    <w:rsid w:val="00135649"/>
    <w:rsid w:val="001379B8"/>
    <w:rsid w:val="00141425"/>
    <w:rsid w:val="0014748C"/>
    <w:rsid w:val="001505AA"/>
    <w:rsid w:val="001510CE"/>
    <w:rsid w:val="00151B79"/>
    <w:rsid w:val="0016234C"/>
    <w:rsid w:val="001627AF"/>
    <w:rsid w:val="0016467A"/>
    <w:rsid w:val="00175766"/>
    <w:rsid w:val="0017601B"/>
    <w:rsid w:val="00177117"/>
    <w:rsid w:val="001825BB"/>
    <w:rsid w:val="001833B8"/>
    <w:rsid w:val="001860A4"/>
    <w:rsid w:val="00191847"/>
    <w:rsid w:val="00192BCE"/>
    <w:rsid w:val="00196273"/>
    <w:rsid w:val="001A2AF9"/>
    <w:rsid w:val="001A6AC9"/>
    <w:rsid w:val="001A7FBB"/>
    <w:rsid w:val="001C242F"/>
    <w:rsid w:val="001C2738"/>
    <w:rsid w:val="001C2FA8"/>
    <w:rsid w:val="001C48B4"/>
    <w:rsid w:val="001C4B5A"/>
    <w:rsid w:val="001E66DA"/>
    <w:rsid w:val="001E677F"/>
    <w:rsid w:val="001F4AFB"/>
    <w:rsid w:val="002013A1"/>
    <w:rsid w:val="00205250"/>
    <w:rsid w:val="00206658"/>
    <w:rsid w:val="00211737"/>
    <w:rsid w:val="002152C4"/>
    <w:rsid w:val="00215A4E"/>
    <w:rsid w:val="002226B3"/>
    <w:rsid w:val="0022297B"/>
    <w:rsid w:val="00227BAD"/>
    <w:rsid w:val="00233140"/>
    <w:rsid w:val="00234F26"/>
    <w:rsid w:val="002362B9"/>
    <w:rsid w:val="00237553"/>
    <w:rsid w:val="00241CB4"/>
    <w:rsid w:val="002439D9"/>
    <w:rsid w:val="0025426D"/>
    <w:rsid w:val="00254E9E"/>
    <w:rsid w:val="00260489"/>
    <w:rsid w:val="00266054"/>
    <w:rsid w:val="002677F4"/>
    <w:rsid w:val="002767CE"/>
    <w:rsid w:val="00276FF5"/>
    <w:rsid w:val="00285591"/>
    <w:rsid w:val="00290518"/>
    <w:rsid w:val="00294B3D"/>
    <w:rsid w:val="00296990"/>
    <w:rsid w:val="002A6F13"/>
    <w:rsid w:val="002C1C03"/>
    <w:rsid w:val="002E3086"/>
    <w:rsid w:val="00300224"/>
    <w:rsid w:val="00300452"/>
    <w:rsid w:val="00303A67"/>
    <w:rsid w:val="003167C4"/>
    <w:rsid w:val="0033168C"/>
    <w:rsid w:val="00340BBE"/>
    <w:rsid w:val="00343686"/>
    <w:rsid w:val="00374229"/>
    <w:rsid w:val="00381FEF"/>
    <w:rsid w:val="00397764"/>
    <w:rsid w:val="003A358C"/>
    <w:rsid w:val="003A4BF1"/>
    <w:rsid w:val="003A7532"/>
    <w:rsid w:val="003D2748"/>
    <w:rsid w:val="003D302D"/>
    <w:rsid w:val="003E46C2"/>
    <w:rsid w:val="003E631A"/>
    <w:rsid w:val="003F4B78"/>
    <w:rsid w:val="003F7DA9"/>
    <w:rsid w:val="0040110E"/>
    <w:rsid w:val="004066F5"/>
    <w:rsid w:val="00412031"/>
    <w:rsid w:val="00412CE8"/>
    <w:rsid w:val="0045003B"/>
    <w:rsid w:val="00453B07"/>
    <w:rsid w:val="00453FAB"/>
    <w:rsid w:val="00454C8E"/>
    <w:rsid w:val="00456C57"/>
    <w:rsid w:val="00457D52"/>
    <w:rsid w:val="00460D58"/>
    <w:rsid w:val="00463B45"/>
    <w:rsid w:val="004673C7"/>
    <w:rsid w:val="00467BA2"/>
    <w:rsid w:val="004726E1"/>
    <w:rsid w:val="00472D4E"/>
    <w:rsid w:val="00480F46"/>
    <w:rsid w:val="004871E0"/>
    <w:rsid w:val="004875B7"/>
    <w:rsid w:val="00497909"/>
    <w:rsid w:val="004A2357"/>
    <w:rsid w:val="004B1D57"/>
    <w:rsid w:val="004B46D0"/>
    <w:rsid w:val="004C0D5A"/>
    <w:rsid w:val="004C1EED"/>
    <w:rsid w:val="004C3AD2"/>
    <w:rsid w:val="004D0091"/>
    <w:rsid w:val="004D5F18"/>
    <w:rsid w:val="004E3744"/>
    <w:rsid w:val="004E647E"/>
    <w:rsid w:val="004F3701"/>
    <w:rsid w:val="004F4E16"/>
    <w:rsid w:val="005077DA"/>
    <w:rsid w:val="00513035"/>
    <w:rsid w:val="005132E3"/>
    <w:rsid w:val="00515C31"/>
    <w:rsid w:val="00517243"/>
    <w:rsid w:val="00517F95"/>
    <w:rsid w:val="005206C1"/>
    <w:rsid w:val="00521345"/>
    <w:rsid w:val="00522275"/>
    <w:rsid w:val="005243A7"/>
    <w:rsid w:val="00533BB5"/>
    <w:rsid w:val="0053517F"/>
    <w:rsid w:val="005410E9"/>
    <w:rsid w:val="00541390"/>
    <w:rsid w:val="00542403"/>
    <w:rsid w:val="005433FF"/>
    <w:rsid w:val="0054386E"/>
    <w:rsid w:val="0054594C"/>
    <w:rsid w:val="00550E1A"/>
    <w:rsid w:val="005615FE"/>
    <w:rsid w:val="005674FF"/>
    <w:rsid w:val="00567F3A"/>
    <w:rsid w:val="00571467"/>
    <w:rsid w:val="00571B18"/>
    <w:rsid w:val="00574460"/>
    <w:rsid w:val="00577A57"/>
    <w:rsid w:val="00580D95"/>
    <w:rsid w:val="00586266"/>
    <w:rsid w:val="00586FA5"/>
    <w:rsid w:val="0058736D"/>
    <w:rsid w:val="005876CD"/>
    <w:rsid w:val="005917A4"/>
    <w:rsid w:val="00594B65"/>
    <w:rsid w:val="00595960"/>
    <w:rsid w:val="005963F0"/>
    <w:rsid w:val="005A5939"/>
    <w:rsid w:val="005B455D"/>
    <w:rsid w:val="005B65D7"/>
    <w:rsid w:val="005D00EF"/>
    <w:rsid w:val="005D5321"/>
    <w:rsid w:val="005E0385"/>
    <w:rsid w:val="005E072D"/>
    <w:rsid w:val="005E437D"/>
    <w:rsid w:val="005F2E99"/>
    <w:rsid w:val="005F4093"/>
    <w:rsid w:val="005F6CCA"/>
    <w:rsid w:val="00602DEE"/>
    <w:rsid w:val="0060377F"/>
    <w:rsid w:val="00603E58"/>
    <w:rsid w:val="0061166B"/>
    <w:rsid w:val="00617328"/>
    <w:rsid w:val="00617AC5"/>
    <w:rsid w:val="00621438"/>
    <w:rsid w:val="0062513B"/>
    <w:rsid w:val="0062578E"/>
    <w:rsid w:val="006260DD"/>
    <w:rsid w:val="006339B1"/>
    <w:rsid w:val="00640D24"/>
    <w:rsid w:val="00643B72"/>
    <w:rsid w:val="0065095D"/>
    <w:rsid w:val="00655CC3"/>
    <w:rsid w:val="00670ED0"/>
    <w:rsid w:val="00671993"/>
    <w:rsid w:val="00684902"/>
    <w:rsid w:val="006854D3"/>
    <w:rsid w:val="00686B61"/>
    <w:rsid w:val="00696C49"/>
    <w:rsid w:val="006A05EC"/>
    <w:rsid w:val="006A3A49"/>
    <w:rsid w:val="006B082B"/>
    <w:rsid w:val="006B1A40"/>
    <w:rsid w:val="006B2D20"/>
    <w:rsid w:val="006C147D"/>
    <w:rsid w:val="006C74C0"/>
    <w:rsid w:val="006D3E56"/>
    <w:rsid w:val="006E0A54"/>
    <w:rsid w:val="006E2147"/>
    <w:rsid w:val="006E406E"/>
    <w:rsid w:val="006F242C"/>
    <w:rsid w:val="007002D0"/>
    <w:rsid w:val="007119CD"/>
    <w:rsid w:val="00716834"/>
    <w:rsid w:val="00717BC0"/>
    <w:rsid w:val="00731749"/>
    <w:rsid w:val="00732053"/>
    <w:rsid w:val="0074484C"/>
    <w:rsid w:val="00747080"/>
    <w:rsid w:val="00754AFF"/>
    <w:rsid w:val="00755473"/>
    <w:rsid w:val="00775D13"/>
    <w:rsid w:val="00780309"/>
    <w:rsid w:val="00781B90"/>
    <w:rsid w:val="00781BD4"/>
    <w:rsid w:val="0078402E"/>
    <w:rsid w:val="0078418F"/>
    <w:rsid w:val="00786A53"/>
    <w:rsid w:val="00790A2C"/>
    <w:rsid w:val="00790C87"/>
    <w:rsid w:val="007910AD"/>
    <w:rsid w:val="007A2267"/>
    <w:rsid w:val="007A2EF5"/>
    <w:rsid w:val="007A49E5"/>
    <w:rsid w:val="007A7725"/>
    <w:rsid w:val="007B6929"/>
    <w:rsid w:val="007C07B6"/>
    <w:rsid w:val="007C0CA2"/>
    <w:rsid w:val="007C13F9"/>
    <w:rsid w:val="007C5BB7"/>
    <w:rsid w:val="007D04D7"/>
    <w:rsid w:val="007E5733"/>
    <w:rsid w:val="007F4F80"/>
    <w:rsid w:val="007F63BE"/>
    <w:rsid w:val="007F7B23"/>
    <w:rsid w:val="008174E3"/>
    <w:rsid w:val="008224FD"/>
    <w:rsid w:val="00822982"/>
    <w:rsid w:val="00823565"/>
    <w:rsid w:val="00827F24"/>
    <w:rsid w:val="00837D89"/>
    <w:rsid w:val="008423F9"/>
    <w:rsid w:val="00842750"/>
    <w:rsid w:val="00844C02"/>
    <w:rsid w:val="00844EA5"/>
    <w:rsid w:val="00850DAB"/>
    <w:rsid w:val="008514A9"/>
    <w:rsid w:val="0085332B"/>
    <w:rsid w:val="00867F5F"/>
    <w:rsid w:val="00876D01"/>
    <w:rsid w:val="00887434"/>
    <w:rsid w:val="00896E58"/>
    <w:rsid w:val="008A5AE2"/>
    <w:rsid w:val="008B7C19"/>
    <w:rsid w:val="008C4840"/>
    <w:rsid w:val="008D1086"/>
    <w:rsid w:val="008D2403"/>
    <w:rsid w:val="008D38E0"/>
    <w:rsid w:val="008D50DB"/>
    <w:rsid w:val="008D725D"/>
    <w:rsid w:val="008E7EF5"/>
    <w:rsid w:val="008F12F8"/>
    <w:rsid w:val="008F77D9"/>
    <w:rsid w:val="00912D4E"/>
    <w:rsid w:val="009136E8"/>
    <w:rsid w:val="009160AE"/>
    <w:rsid w:val="00921DAE"/>
    <w:rsid w:val="00922F54"/>
    <w:rsid w:val="009231BA"/>
    <w:rsid w:val="00926E72"/>
    <w:rsid w:val="00932D8A"/>
    <w:rsid w:val="00933F9A"/>
    <w:rsid w:val="00936EBD"/>
    <w:rsid w:val="009379C4"/>
    <w:rsid w:val="00956CBD"/>
    <w:rsid w:val="00960E63"/>
    <w:rsid w:val="00966300"/>
    <w:rsid w:val="009757A6"/>
    <w:rsid w:val="00977787"/>
    <w:rsid w:val="0098654F"/>
    <w:rsid w:val="00994C84"/>
    <w:rsid w:val="009C13CE"/>
    <w:rsid w:val="009C1E52"/>
    <w:rsid w:val="009C24B0"/>
    <w:rsid w:val="009C578B"/>
    <w:rsid w:val="009C7827"/>
    <w:rsid w:val="009F1FC1"/>
    <w:rsid w:val="009F7AD7"/>
    <w:rsid w:val="009F7C9E"/>
    <w:rsid w:val="00A017C1"/>
    <w:rsid w:val="00A02CE8"/>
    <w:rsid w:val="00A0663D"/>
    <w:rsid w:val="00A14320"/>
    <w:rsid w:val="00A202D2"/>
    <w:rsid w:val="00A228B8"/>
    <w:rsid w:val="00A24FD1"/>
    <w:rsid w:val="00A267E3"/>
    <w:rsid w:val="00A27D62"/>
    <w:rsid w:val="00A33F65"/>
    <w:rsid w:val="00A37852"/>
    <w:rsid w:val="00A40026"/>
    <w:rsid w:val="00A46B12"/>
    <w:rsid w:val="00A56674"/>
    <w:rsid w:val="00A71CD6"/>
    <w:rsid w:val="00A725E9"/>
    <w:rsid w:val="00A91EE9"/>
    <w:rsid w:val="00A93A5E"/>
    <w:rsid w:val="00A9726F"/>
    <w:rsid w:val="00AA0BEE"/>
    <w:rsid w:val="00AA62FB"/>
    <w:rsid w:val="00AB6D46"/>
    <w:rsid w:val="00AC043F"/>
    <w:rsid w:val="00AC3040"/>
    <w:rsid w:val="00AC7DB3"/>
    <w:rsid w:val="00AD67AA"/>
    <w:rsid w:val="00AE1B77"/>
    <w:rsid w:val="00AE2CBE"/>
    <w:rsid w:val="00AE2DC1"/>
    <w:rsid w:val="00AE4DB9"/>
    <w:rsid w:val="00AE639D"/>
    <w:rsid w:val="00AF1337"/>
    <w:rsid w:val="00AF2FF2"/>
    <w:rsid w:val="00AF3A9F"/>
    <w:rsid w:val="00B07291"/>
    <w:rsid w:val="00B07381"/>
    <w:rsid w:val="00B21D56"/>
    <w:rsid w:val="00B22DAE"/>
    <w:rsid w:val="00B2785F"/>
    <w:rsid w:val="00B31946"/>
    <w:rsid w:val="00B344B5"/>
    <w:rsid w:val="00B36560"/>
    <w:rsid w:val="00B46D92"/>
    <w:rsid w:val="00B5058B"/>
    <w:rsid w:val="00B52DDB"/>
    <w:rsid w:val="00B55000"/>
    <w:rsid w:val="00B56F4B"/>
    <w:rsid w:val="00B61B9E"/>
    <w:rsid w:val="00B67643"/>
    <w:rsid w:val="00B70A1D"/>
    <w:rsid w:val="00B8188E"/>
    <w:rsid w:val="00B818C4"/>
    <w:rsid w:val="00B861B3"/>
    <w:rsid w:val="00B94C6A"/>
    <w:rsid w:val="00B97E08"/>
    <w:rsid w:val="00BA3786"/>
    <w:rsid w:val="00BA5B3C"/>
    <w:rsid w:val="00BB2777"/>
    <w:rsid w:val="00BB2D15"/>
    <w:rsid w:val="00BB44FF"/>
    <w:rsid w:val="00BC030A"/>
    <w:rsid w:val="00BC59FD"/>
    <w:rsid w:val="00BC64AE"/>
    <w:rsid w:val="00BD198A"/>
    <w:rsid w:val="00BD4689"/>
    <w:rsid w:val="00BD4996"/>
    <w:rsid w:val="00BD7219"/>
    <w:rsid w:val="00BE0855"/>
    <w:rsid w:val="00BE1165"/>
    <w:rsid w:val="00BE173C"/>
    <w:rsid w:val="00BE65E0"/>
    <w:rsid w:val="00BF27C2"/>
    <w:rsid w:val="00BF3C4D"/>
    <w:rsid w:val="00C10203"/>
    <w:rsid w:val="00C16930"/>
    <w:rsid w:val="00C2118F"/>
    <w:rsid w:val="00C24EBF"/>
    <w:rsid w:val="00C2629C"/>
    <w:rsid w:val="00C30042"/>
    <w:rsid w:val="00C31A5D"/>
    <w:rsid w:val="00C4401E"/>
    <w:rsid w:val="00C44706"/>
    <w:rsid w:val="00C449B9"/>
    <w:rsid w:val="00C560AC"/>
    <w:rsid w:val="00C67FF0"/>
    <w:rsid w:val="00C74126"/>
    <w:rsid w:val="00C74938"/>
    <w:rsid w:val="00C91F24"/>
    <w:rsid w:val="00CA0707"/>
    <w:rsid w:val="00CB2F6D"/>
    <w:rsid w:val="00CB5125"/>
    <w:rsid w:val="00CC16D2"/>
    <w:rsid w:val="00CC3D2E"/>
    <w:rsid w:val="00CD3430"/>
    <w:rsid w:val="00CD3821"/>
    <w:rsid w:val="00CD6E4B"/>
    <w:rsid w:val="00CE4C08"/>
    <w:rsid w:val="00CF3705"/>
    <w:rsid w:val="00CF629A"/>
    <w:rsid w:val="00CF7A68"/>
    <w:rsid w:val="00D00863"/>
    <w:rsid w:val="00D036B4"/>
    <w:rsid w:val="00D177C6"/>
    <w:rsid w:val="00D2650C"/>
    <w:rsid w:val="00D32F89"/>
    <w:rsid w:val="00D37BAA"/>
    <w:rsid w:val="00D514AC"/>
    <w:rsid w:val="00D5666D"/>
    <w:rsid w:val="00D5770C"/>
    <w:rsid w:val="00D57DE4"/>
    <w:rsid w:val="00D62D1C"/>
    <w:rsid w:val="00D6634D"/>
    <w:rsid w:val="00D7039E"/>
    <w:rsid w:val="00D81CB5"/>
    <w:rsid w:val="00D8675F"/>
    <w:rsid w:val="00D913FF"/>
    <w:rsid w:val="00D95951"/>
    <w:rsid w:val="00DA1981"/>
    <w:rsid w:val="00DA78B2"/>
    <w:rsid w:val="00DB1EC3"/>
    <w:rsid w:val="00DB2861"/>
    <w:rsid w:val="00DB4F0B"/>
    <w:rsid w:val="00DB5CD7"/>
    <w:rsid w:val="00DC6C39"/>
    <w:rsid w:val="00E01FCE"/>
    <w:rsid w:val="00E04079"/>
    <w:rsid w:val="00E06DBC"/>
    <w:rsid w:val="00E1138D"/>
    <w:rsid w:val="00E15E9D"/>
    <w:rsid w:val="00E24AE7"/>
    <w:rsid w:val="00E2501C"/>
    <w:rsid w:val="00E26C50"/>
    <w:rsid w:val="00E27751"/>
    <w:rsid w:val="00E27F14"/>
    <w:rsid w:val="00E3507A"/>
    <w:rsid w:val="00E438FC"/>
    <w:rsid w:val="00E4414A"/>
    <w:rsid w:val="00E45290"/>
    <w:rsid w:val="00E503BE"/>
    <w:rsid w:val="00E51F2A"/>
    <w:rsid w:val="00E52840"/>
    <w:rsid w:val="00E66A3A"/>
    <w:rsid w:val="00E67F17"/>
    <w:rsid w:val="00E775C7"/>
    <w:rsid w:val="00E8241D"/>
    <w:rsid w:val="00E941E6"/>
    <w:rsid w:val="00E96F35"/>
    <w:rsid w:val="00EA0259"/>
    <w:rsid w:val="00EA06BC"/>
    <w:rsid w:val="00EA122A"/>
    <w:rsid w:val="00EA1637"/>
    <w:rsid w:val="00EA452A"/>
    <w:rsid w:val="00EB1578"/>
    <w:rsid w:val="00EB5EB0"/>
    <w:rsid w:val="00ED7453"/>
    <w:rsid w:val="00EE0044"/>
    <w:rsid w:val="00EF07A4"/>
    <w:rsid w:val="00EF0AD9"/>
    <w:rsid w:val="00EF24BA"/>
    <w:rsid w:val="00EF2881"/>
    <w:rsid w:val="00EF31EA"/>
    <w:rsid w:val="00EF65E5"/>
    <w:rsid w:val="00F17752"/>
    <w:rsid w:val="00F25AE0"/>
    <w:rsid w:val="00F27C6C"/>
    <w:rsid w:val="00F32830"/>
    <w:rsid w:val="00F32E4A"/>
    <w:rsid w:val="00F35CFE"/>
    <w:rsid w:val="00F35FF1"/>
    <w:rsid w:val="00F36BA3"/>
    <w:rsid w:val="00F40016"/>
    <w:rsid w:val="00F4527F"/>
    <w:rsid w:val="00F53C6D"/>
    <w:rsid w:val="00F60175"/>
    <w:rsid w:val="00F6416B"/>
    <w:rsid w:val="00F82821"/>
    <w:rsid w:val="00F85BC5"/>
    <w:rsid w:val="00F86632"/>
    <w:rsid w:val="00FB1C9D"/>
    <w:rsid w:val="00FB46C5"/>
    <w:rsid w:val="00FB57DF"/>
    <w:rsid w:val="00FB6294"/>
    <w:rsid w:val="00FC17D9"/>
    <w:rsid w:val="00FC4FB4"/>
    <w:rsid w:val="00FD1560"/>
    <w:rsid w:val="00FD2CCB"/>
    <w:rsid w:val="00FD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8BBA28"/>
  <w15:docId w15:val="{E019A052-E45D-489E-91A1-2F7F1C76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F53C6D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285591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  <w:style w:type="paragraph" w:styleId="Paragraphedeliste">
    <w:name w:val="List Paragraph"/>
    <w:basedOn w:val="Normal"/>
    <w:uiPriority w:val="1"/>
    <w:qFormat/>
    <w:rsid w:val="000734E7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1474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474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fa\OneDrive\Bureau\sujet%20du%2024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sujet du 24.dot</Template>
  <TotalTime>44</TotalTime>
  <Pages>1</Pages>
  <Words>1973</Words>
  <Characters>10852</Characters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12800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2023-02-15T09:37:00Z</cp:lastPrinted>
  <dcterms:created xsi:type="dcterms:W3CDTF">2023-01-11T10:51:00Z</dcterms:created>
  <dcterms:modified xsi:type="dcterms:W3CDTF">2023-02-15T09:38:00Z</dcterms:modified>
</cp:coreProperties>
</file>